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vs Automation vs Traditional Programming</w:t>
      </w:r>
    </w:p>
    <w:p>
      <w:r>
        <w:t>NOVYRA OS — Stage 9: AI Integration</w:t>
      </w:r>
    </w:p>
    <w:p>
      <w:pPr>
        <w:pStyle w:val="Heading1"/>
      </w:pPr>
      <w:r>
        <w:t>1. Traditional Programming</w:t>
      </w:r>
    </w:p>
    <w:p>
      <w:r>
        <w:t>Traditional programming defines explicit instructions. Given the same valid input and program state, the expected output is generally deterministic.</w:t>
      </w:r>
    </w:p>
    <w:p>
      <w:pPr>
        <w:pStyle w:val="Heading1"/>
      </w:pPr>
      <w:r>
        <w:t>2. Automation</w:t>
      </w:r>
    </w:p>
    <w:p>
      <w:r>
        <w:t>Automation connects predictable processes so that actions happen with less manual intervention.</w:t>
      </w:r>
    </w:p>
    <w:p>
      <w:pPr>
        <w:pStyle w:val="Heading1"/>
      </w:pPr>
      <w:r>
        <w:t>3. AI</w:t>
      </w:r>
    </w:p>
    <w:p>
      <w:r>
        <w:t>AI is useful when the system must interpret complex or ambiguous information, especially natural language, images, audio, or patterns that are difficult to encode entirely as rules.</w:t>
      </w:r>
    </w:p>
    <w:p>
      <w:pPr>
        <w:pStyle w:val="Heading1"/>
      </w:pPr>
      <w:r>
        <w:t>4. NOVYRA OS Example</w:t>
      </w:r>
    </w:p>
    <w:p>
      <w:r>
        <w:t>A deterministic program can calculate a score of 84/100.</w:t>
      </w:r>
    </w:p>
    <w:p>
      <w:r>
        <w:t>AI can read several source documents and explain why the opportunity appears relevant.</w:t>
      </w:r>
    </w:p>
    <w:p>
      <w:r>
        <w:t>Automation can then notify the user or create a task after approval.</w:t>
      </w:r>
    </w:p>
    <w:p>
      <w:pPr>
        <w:pStyle w:val="Heading1"/>
      </w:pPr>
      <w:r>
        <w:t>5. Decision Rule</w:t>
      </w:r>
    </w:p>
    <w:p>
      <w:r>
        <w:t>Use the simplest technology that reliably solves the problem. Do not use an LLM where a normal Python function is faster, cheaper, safer, and easier to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