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R: Considero personalmente que he logrado cumplir mis actividades asignadas correctamente hasta ahora lo que me ha permitido corregir errores o incidencias del proyecto más libremente, sin afectar mis actividades ya asignadas. Creo que lo que más me ha facilitado y considero que a mi equipo de trabajo igual, es la coordinación a la hora de realizar las tareas del proyecto, algo que nos permite organizarnos en nuestros tiempos y también mantener un orden el desarrollo de actividades, y la flexibilidad que presentamos cuando ocurre algún error o algún integrante sufre un percance que afecta sus tareas.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R: Considero que por ahora y de la forma que hemos logrado enfrentar dificultades, la mejor manera de enfrentarlas es comunicarlas con mi equipo, llegar a un acuerdo sobre cómo deberíamos enfrentar la dificultad, considerando las competencias de cada uno y así lograr resolver el obstáculo repartiendonos de forma que sabemos que podemos resolverlo, otro aspecto importante es la constante documentación y “bitácora” de las acciones realizadas, así hemos logrado mantener un flujo de trabajo constante y sabemos en qué etapa o tarea estamos y no tenemos conflictos posteriores sobre las tareas de cada uno.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R: Pienso que mi trabajo ha sido exitoso hasta ahora, destaco mi compromiso con el tiempo destinado a las tareas y la persistencia en el desarrollo de las mismas a pesar de las dificultades, investigando y comunicando tanto yo como mi equipo propuestas, herramientas o métodos que nos ayudan a todos a realizar de mejor manera nuestras tareas. Pero a su vez pienso que a pesar de realizar actividades en el tiempo debido, tiendo a “asegurarme” mucho en ciertas cosas, lo que significa que gasto mas tiempo de lo normal en comprender el “porqué” y métodos distintos sobre lo que estoy haciendo en vez de ser más proactivo e </w:t>
            </w:r>
            <w:r w:rsidDel="00000000" w:rsidR="00000000" w:rsidRPr="00000000">
              <w:rPr>
                <w:b w:val="1"/>
                <w:bCs w:val="1"/>
                <w:color w:val="1f4e79"/>
                <w:rtl w:val="0"/>
              </w:rPr>
              <w:t xml:space="preserve">inten</w:t>
            </w:r>
            <w:r w:rsidDel="00000000" w:rsidR="00000000" w:rsidRPr="00000000">
              <w:rPr>
                <w:b w:val="1"/>
                <w:bCs w:val="1"/>
                <w:color w:val="1f4e79"/>
                <w:rtl w:val="0"/>
              </w:rPr>
              <w:t xml:space="preserve">tar aplicar y entender sobre la marcha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R: Considero que la metodología y la forma de plantear objetivos y requisitos antes de realizar el desarrollo de aplicaciones me genera la inquietud general de que muchos de estos ámbitos requieren experiencia y tiempo para poder definir una base sólida para no realizar </w:t>
            </w:r>
            <w:r w:rsidDel="00000000" w:rsidR="00000000" w:rsidRPr="00000000">
              <w:rPr>
                <w:b w:val="1"/>
                <w:bCs w:val="1"/>
                <w:color w:val="1f4e79"/>
                <w:rtl w:val="0"/>
              </w:rPr>
              <w:t xml:space="preserve">correciónes</w:t>
            </w:r>
            <w:r w:rsidDel="00000000" w:rsidR="00000000" w:rsidRPr="00000000">
              <w:rPr>
                <w:b w:val="1"/>
                <w:bCs w:val="1"/>
                <w:color w:val="1f4e79"/>
                <w:rtl w:val="0"/>
              </w:rPr>
              <w:t xml:space="preserve"> posteriores. Pero aun así, es muy difícil plantear un proyecto y que este no sea modificado posteriormente en su desarrollo, pero gracias a esto mis competencias como la documentación específicamente, han mejorado gracias a esta inquietud.</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 La única pregunta que me gustaría realizar a mis pares y docente a la vez, es: ¿De qué forma se podría abordar mejor o qué técnicas se podrían utilizar para realizar una buena base documental y de visión para asegurar, según sus criterios, la mejor trazabilidad de principio a fin en un proyecto?</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b w:val="1"/>
                <w:bCs w:val="1"/>
                <w:color w:val="1f4e79"/>
                <w:rtl w:val="0"/>
              </w:rPr>
              <w:t xml:space="preserve">R: A esta etapa del proyecto, considero que las actividades fueron distribuidas correctamente siguiendo las competencias de cada uno y por ahora, no ha surgido la necesidad de nuevas actividades (fuera de la corrección documental) que deba ser asignada específicamente a un miembro del grupo, pero debido a esas correcciones si se ha tenido que redistribuir ciertas tareas sin un gran impacto por lo menos a mi opinión.</w:t>
            </w: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fmpd8ybv4a9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b w:val="1"/>
                <w:bCs w:val="1"/>
                <w:color w:val="1f4e79"/>
                <w:rtl w:val="0"/>
              </w:rPr>
              <w:t xml:space="preserve">R: A mi visión, considero que el trabajo de mi grupo es muy satisfactorio, esto debido a la buena organización que presentamos y que estamos en constante comunicación casi diaria para saber en qué etapa estamos, qué tareas están pendientes, que se debe realizar y cómo nos organizamos para desarrollarlas. Quizás un aspecto que deberíamos tratar es intentar instruirnos un poco más entre nosotros acerca de los ámbitos técnicos que cada uno trata, al no tener las mismas competencias a veces es difícil mantener un conocimiento de tecnicismos que aplicamos, y sería mucho más eficiente que pudiéramos plantear esos ámbitos de una forma más comprensible </w:t>
            </w: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VltfsckLGhGV9yJAo4BS5Iqmw==">CgMxLjAyDmguZm1wZDh5YnY0YTl1OAByITFwUUlGYXJhNW1TT2VPbFluREs5T0hjQ19VUEJqVUZ0Sw==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