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w5nsqpbkvuq6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t6686x4f4d3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utettv7680m3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f1f1f"/>
        </w:rPr>
      </w:pPr>
      <w:bookmarkStart w:colFirst="0" w:colLast="0" w:name="_fokmys5dbfku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xzwhv444gawt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eerkny4r2im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695ztzex5cd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sctrulrllw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t4r49osal01k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6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snaiv5c4la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0sblvvvc1w9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af7yfn69rr7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q1glx2sj969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4xv9yc4ox55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wgzltfaj6ty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50pb866csz5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g602fty3eze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5li4anb9cgd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h14jmwt4z43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qldvo9ajngn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8mi3oogdbzm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</w:p>
    <w:p w:rsidR="00000000" w:rsidDel="00000000" w:rsidP="00000000" w:rsidRDefault="00000000" w:rsidRPr="00000000" w14:paraId="0000007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</w:p>
    <w:p w:rsidR="00000000" w:rsidDel="00000000" w:rsidP="00000000" w:rsidRDefault="00000000" w:rsidRPr="00000000" w14:paraId="0000007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</w:p>
    <w:p w:rsidR="00000000" w:rsidDel="00000000" w:rsidP="00000000" w:rsidRDefault="00000000" w:rsidRPr="00000000" w14:paraId="0000007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</w:p>
    <w:p w:rsidR="00000000" w:rsidDel="00000000" w:rsidP="00000000" w:rsidRDefault="00000000" w:rsidRPr="00000000" w14:paraId="0000007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</w:p>
    <w:p w:rsidR="00000000" w:rsidDel="00000000" w:rsidP="00000000" w:rsidRDefault="00000000" w:rsidRPr="00000000" w14:paraId="000000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</w:p>
    <w:p w:rsidR="00000000" w:rsidDel="00000000" w:rsidP="00000000" w:rsidRDefault="00000000" w:rsidRPr="00000000" w14:paraId="0000007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</w:p>
    <w:p w:rsidR="00000000" w:rsidDel="00000000" w:rsidP="00000000" w:rsidRDefault="00000000" w:rsidRPr="00000000" w14:paraId="0000008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</w:p>
    <w:p w:rsidR="00000000" w:rsidDel="00000000" w:rsidP="00000000" w:rsidRDefault="00000000" w:rsidRPr="00000000" w14:paraId="0000008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</w:p>
    <w:p w:rsidR="00000000" w:rsidDel="00000000" w:rsidP="00000000" w:rsidRDefault="00000000" w:rsidRPr="00000000" w14:paraId="0000008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(Médica, Urbana, General).</w:t>
      </w:r>
    </w:p>
    <w:p w:rsidR="00000000" w:rsidDel="00000000" w:rsidP="00000000" w:rsidRDefault="00000000" w:rsidRPr="00000000" w14:paraId="0000008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</w:p>
    <w:p w:rsidR="00000000" w:rsidDel="00000000" w:rsidP="00000000" w:rsidRDefault="00000000" w:rsidRPr="00000000" w14:paraId="0000008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</w:p>
    <w:p w:rsidR="00000000" w:rsidDel="00000000" w:rsidP="00000000" w:rsidRDefault="00000000" w:rsidRPr="00000000" w14:paraId="00000086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</w:p>
    <w:p w:rsidR="00000000" w:rsidDel="00000000" w:rsidP="00000000" w:rsidRDefault="00000000" w:rsidRPr="00000000" w14:paraId="0000008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F05.3:</w:t>
      </w:r>
      <w:r w:rsidDel="00000000" w:rsidR="00000000" w:rsidRPr="00000000">
        <w:rPr>
          <w:color w:val="1f1f1f"/>
          <w:rtl w:val="0"/>
        </w:rPr>
        <w:t xml:space="preserve"> Finalización y expiración de la emergencia (Estados: Activa, Finalizada, Expirada)</w:t>
      </w:r>
    </w:p>
    <w:p w:rsidR="00000000" w:rsidDel="00000000" w:rsidP="00000000" w:rsidRDefault="00000000" w:rsidRPr="00000000" w14:paraId="0000008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</w:p>
    <w:p w:rsidR="00000000" w:rsidDel="00000000" w:rsidP="00000000" w:rsidRDefault="00000000" w:rsidRPr="00000000" w14:paraId="0000008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</w:p>
    <w:p w:rsidR="00000000" w:rsidDel="00000000" w:rsidP="00000000" w:rsidRDefault="00000000" w:rsidRPr="00000000" w14:paraId="0000008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</w:p>
    <w:p w:rsidR="00000000" w:rsidDel="00000000" w:rsidP="00000000" w:rsidRDefault="00000000" w:rsidRPr="00000000" w14:paraId="0000008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</w:p>
    <w:p w:rsidR="00000000" w:rsidDel="00000000" w:rsidP="00000000" w:rsidRDefault="00000000" w:rsidRPr="00000000" w14:paraId="0000008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</w:p>
    <w:p w:rsidR="00000000" w:rsidDel="00000000" w:rsidP="00000000" w:rsidRDefault="00000000" w:rsidRPr="00000000" w14:paraId="0000008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</w:p>
    <w:p w:rsidR="00000000" w:rsidDel="00000000" w:rsidP="00000000" w:rsidRDefault="00000000" w:rsidRPr="00000000" w14:paraId="0000008E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F07.3: Adquisición de planes de usuario principal y cupos para usuarios apadrinados</w:t>
      </w:r>
    </w:p>
    <w:p w:rsidR="00000000" w:rsidDel="00000000" w:rsidP="00000000" w:rsidRDefault="00000000" w:rsidRPr="00000000" w14:paraId="0000008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</w:p>
    <w:p w:rsidR="00000000" w:rsidDel="00000000" w:rsidP="00000000" w:rsidRDefault="00000000" w:rsidRPr="00000000" w14:paraId="0000009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</w:p>
    <w:p w:rsidR="00000000" w:rsidDel="00000000" w:rsidP="00000000" w:rsidRDefault="00000000" w:rsidRPr="00000000" w14:paraId="00000091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</w:p>
    <w:p w:rsidR="00000000" w:rsidDel="00000000" w:rsidP="00000000" w:rsidRDefault="00000000" w:rsidRPr="00000000" w14:paraId="00000092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</w:p>
    <w:p w:rsidR="00000000" w:rsidDel="00000000" w:rsidP="00000000" w:rsidRDefault="00000000" w:rsidRPr="00000000" w14:paraId="0000009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</w:p>
    <w:p w:rsidR="00000000" w:rsidDel="00000000" w:rsidP="00000000" w:rsidRDefault="00000000" w:rsidRPr="00000000" w14:paraId="00000094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</w:p>
    <w:p w:rsidR="00000000" w:rsidDel="00000000" w:rsidP="00000000" w:rsidRDefault="00000000" w:rsidRPr="00000000" w14:paraId="0000009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F09.3: </w:t>
      </w:r>
      <w:r w:rsidDel="00000000" w:rsidR="00000000" w:rsidRPr="00000000">
        <w:rPr>
          <w:color w:val="1f1f1f"/>
          <w:rtl w:val="0"/>
        </w:rPr>
        <w:t xml:space="preserve">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</w:p>
    <w:p w:rsidR="00000000" w:rsidDel="00000000" w:rsidP="00000000" w:rsidRDefault="00000000" w:rsidRPr="00000000" w14:paraId="0000009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</w:p>
    <w:p w:rsidR="00000000" w:rsidDel="00000000" w:rsidP="00000000" w:rsidRDefault="00000000" w:rsidRPr="00000000" w14:paraId="00000098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juexnmmask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nl9b0y4xe74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</w:t>
      </w:r>
      <w:r w:rsidDel="00000000" w:rsidR="00000000" w:rsidRPr="00000000">
        <w:rPr>
          <w:color w:val="1f1f1f"/>
          <w:rtl w:val="0"/>
        </w:rPr>
        <w:t xml:space="preserve">inambiguos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9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pff2qdz1574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</w:p>
    <w:p w:rsidR="00000000" w:rsidDel="00000000" w:rsidP="00000000" w:rsidRDefault="00000000" w:rsidRPr="00000000" w14:paraId="000000A0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</w:p>
    <w:p w:rsidR="00000000" w:rsidDel="00000000" w:rsidP="00000000" w:rsidRDefault="00000000" w:rsidRPr="00000000" w14:paraId="000000A1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</w:p>
    <w:p w:rsidR="00000000" w:rsidDel="00000000" w:rsidP="00000000" w:rsidRDefault="00000000" w:rsidRPr="00000000" w14:paraId="000000A2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qyzr1puv252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</w:p>
    <w:p w:rsidR="00000000" w:rsidDel="00000000" w:rsidP="00000000" w:rsidRDefault="00000000" w:rsidRPr="00000000" w14:paraId="000000A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</w:p>
    <w:p w:rsidR="00000000" w:rsidDel="00000000" w:rsidP="00000000" w:rsidRDefault="00000000" w:rsidRPr="00000000" w14:paraId="000000A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5w3hnastzn1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</w:p>
    <w:p w:rsidR="00000000" w:rsidDel="00000000" w:rsidP="00000000" w:rsidRDefault="00000000" w:rsidRPr="00000000" w14:paraId="000000B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</w:p>
    <w:p w:rsidR="00000000" w:rsidDel="00000000" w:rsidP="00000000" w:rsidRDefault="00000000" w:rsidRPr="00000000" w14:paraId="000000B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</w:p>
    <w:p w:rsidR="00000000" w:rsidDel="00000000" w:rsidP="00000000" w:rsidRDefault="00000000" w:rsidRPr="00000000" w14:paraId="000000B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6ck9n8kqyyx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</w:p>
    <w:p w:rsidR="00000000" w:rsidDel="00000000" w:rsidP="00000000" w:rsidRDefault="00000000" w:rsidRPr="00000000" w14:paraId="000000B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</w:p>
    <w:p w:rsidR="00000000" w:rsidDel="00000000" w:rsidP="00000000" w:rsidRDefault="00000000" w:rsidRPr="00000000" w14:paraId="000000B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llb5maooc5g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E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</w:p>
    <w:p w:rsidR="00000000" w:rsidDel="00000000" w:rsidP="00000000" w:rsidRDefault="00000000" w:rsidRPr="00000000" w14:paraId="000000BF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</w:p>
    <w:p w:rsidR="00000000" w:rsidDel="00000000" w:rsidP="00000000" w:rsidRDefault="00000000" w:rsidRPr="00000000" w14:paraId="000000C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nymqme7arvmp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5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5 segundos en el perfil predeterminado de personas mayores o usuarios con acceso limitado; la duración es configurable según el tipo de usuario) para evitar activaciones accidentales.</w:t>
      </w:r>
    </w:p>
    <w:p w:rsidR="00000000" w:rsidDel="00000000" w:rsidP="00000000" w:rsidRDefault="00000000" w:rsidRPr="00000000" w14:paraId="000000C6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confirmarse la activación, el sistema registra la alerta en estado ACTIVA (estados de alerta detallados en HU-14) y responde en un plazo de 3 segundos</w:t>
      </w:r>
    </w:p>
    <w:p w:rsidR="00000000" w:rsidDel="00000000" w:rsidP="00000000" w:rsidRDefault="00000000" w:rsidRPr="00000000" w14:paraId="000000C7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Solo puede existir una alerta ACTIVA por usuario y los reintentos no deben duplicar las mismas</w:t>
      </w:r>
    </w:p>
    <w:p w:rsidR="00000000" w:rsidDel="00000000" w:rsidP="00000000" w:rsidRDefault="00000000" w:rsidRPr="00000000" w14:paraId="000000C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ybcjwzie1so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D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</w:p>
    <w:p w:rsidR="00000000" w:rsidDel="00000000" w:rsidP="00000000" w:rsidRDefault="00000000" w:rsidRPr="00000000" w14:paraId="000000CE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</w:p>
    <w:p w:rsidR="00000000" w:rsidDel="00000000" w:rsidP="00000000" w:rsidRDefault="00000000" w:rsidRPr="00000000" w14:paraId="000000CF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5us4bfv3al2x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</w:p>
    <w:p w:rsidR="00000000" w:rsidDel="00000000" w:rsidP="00000000" w:rsidRDefault="00000000" w:rsidRPr="00000000" w14:paraId="000000D5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D6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almacena por cada contacto, la hora exacta, número de intentos y  el estado del envío (Enviado, Pendiente, Fallido) para auditoría.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7id0pv0suy6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DC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DD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</w:p>
    <w:p w:rsidR="00000000" w:rsidDel="00000000" w:rsidP="00000000" w:rsidRDefault="00000000" w:rsidRPr="00000000" w14:paraId="000000DE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</w:p>
    <w:p w:rsidR="00000000" w:rsidDel="00000000" w:rsidP="00000000" w:rsidRDefault="00000000" w:rsidRPr="00000000" w14:paraId="000000DF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principal no tiene cupos disponibles, el sistema deriva a la compra de cupos.</w:t>
      </w:r>
    </w:p>
    <w:p w:rsidR="00000000" w:rsidDel="00000000" w:rsidP="00000000" w:rsidRDefault="00000000" w:rsidRPr="00000000" w14:paraId="000000E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w526jt1uy66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E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5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</w:p>
    <w:p w:rsidR="00000000" w:rsidDel="00000000" w:rsidP="00000000" w:rsidRDefault="00000000" w:rsidRPr="00000000" w14:paraId="000000E6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dependientes, acceso completo o parcial de usuario apadrinado o datos médicos), el sistema exige la clave PIN.</w:t>
      </w:r>
    </w:p>
    <w:p w:rsidR="00000000" w:rsidDel="00000000" w:rsidP="00000000" w:rsidRDefault="00000000" w:rsidRPr="00000000" w14:paraId="000000E7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tiene usuarios apadrinados, después del inicio de sesión, el sistema solicita el PIN para identificar el perfil que ingresa</w:t>
      </w:r>
    </w:p>
    <w:p w:rsidR="00000000" w:rsidDel="00000000" w:rsidP="00000000" w:rsidRDefault="00000000" w:rsidRPr="00000000" w14:paraId="000000E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qpag4tl16v0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</w:p>
    <w:p w:rsidR="00000000" w:rsidDel="00000000" w:rsidP="00000000" w:rsidRDefault="00000000" w:rsidRPr="00000000" w14:paraId="000000EE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6j43nwsyft0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4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F5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F6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4ehtzyhvpej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C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panel muestra el estado de las cuentas (Acceso completo, Acceso Parcial, Bloqueado/Inactivo) y si tienen una alerta ACTIVA.</w:t>
      </w:r>
    </w:p>
    <w:p w:rsidR="00000000" w:rsidDel="00000000" w:rsidP="00000000" w:rsidRDefault="00000000" w:rsidRPr="00000000" w14:paraId="000000FD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administrador puede consultar cuentas y compras realizadas, y cambiar el estado o rol de la cuenta en caso de </w:t>
      </w:r>
      <w:r w:rsidDel="00000000" w:rsidR="00000000" w:rsidRPr="00000000">
        <w:rPr>
          <w:color w:val="1f1f1f"/>
          <w:rtl w:val="0"/>
        </w:rPr>
        <w:t xml:space="preserve">necesitarse</w:t>
      </w:r>
      <w:r w:rsidDel="00000000" w:rsidR="00000000" w:rsidRPr="00000000">
        <w:rPr>
          <w:color w:val="1f1f1f"/>
          <w:rtl w:val="0"/>
        </w:rPr>
        <w:t xml:space="preserve">,</w:t>
      </w:r>
      <w:r w:rsidDel="00000000" w:rsidR="00000000" w:rsidRPr="00000000">
        <w:rPr>
          <w:color w:val="1f1f1f"/>
          <w:rtl w:val="0"/>
        </w:rPr>
        <w:t xml:space="preserve"> mediante</w:t>
      </w:r>
      <w:r w:rsidDel="00000000" w:rsidR="00000000" w:rsidRPr="00000000">
        <w:rPr>
          <w:color w:val="1f1f1f"/>
          <w:rtl w:val="0"/>
        </w:rPr>
        <w:t xml:space="preserve"> la solicitud de soporte. Cada acción del administrador queda registrada en una bitácora </w:t>
      </w:r>
    </w:p>
    <w:p w:rsidR="00000000" w:rsidDel="00000000" w:rsidP="00000000" w:rsidRDefault="00000000" w:rsidRPr="00000000" w14:paraId="000000FF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sistema debe tener al menos 1 administrador y este no puede remover ni modificar su rol.</w:t>
      </w:r>
    </w:p>
    <w:p w:rsidR="00000000" w:rsidDel="00000000" w:rsidP="00000000" w:rsidRDefault="00000000" w:rsidRPr="00000000" w14:paraId="0000010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1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fr7rzqnnx3je" w:id="36"/>
      <w:bookmarkEnd w:id="3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Sprints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 Planning de la Fase 1</w:t>
      </w:r>
    </w:p>
    <w:p w:rsidR="00000000" w:rsidDel="00000000" w:rsidP="00000000" w:rsidRDefault="00000000" w:rsidRPr="00000000" w14:paraId="00000106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 de una semana.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10–16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</w:t>
            </w:r>
            <w:r w:rsidDel="00000000" w:rsidR="00000000" w:rsidRPr="00000000">
              <w:rPr>
                <w:color w:val="1f1f1f"/>
                <w:rtl w:val="0"/>
              </w:rPr>
              <w:t xml:space="preserve">–23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24–30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</w:t>
            </w:r>
            <w:r w:rsidDel="00000000" w:rsidR="00000000" w:rsidRPr="00000000">
              <w:rPr>
                <w:color w:val="1f1f1f"/>
                <w:rtl w:val="0"/>
              </w:rPr>
              <w:t xml:space="preserve">– 6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22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entregable está almacenado en el repositorio o ubicación oficial del equipo</w:t>
      </w:r>
    </w:p>
    <w:p w:rsidR="00000000" w:rsidDel="00000000" w:rsidP="00000000" w:rsidRDefault="00000000" w:rsidRPr="00000000" w14:paraId="00000123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contenido fue revisado por al menos otro integrante distinto de su autor.</w:t>
      </w:r>
    </w:p>
    <w:p w:rsidR="00000000" w:rsidDel="00000000" w:rsidP="00000000" w:rsidRDefault="00000000" w:rsidRPr="00000000" w14:paraId="0000012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del PBI están cumplidos y existe evidencia verificable.</w:t>
      </w:r>
    </w:p>
    <w:p w:rsidR="00000000" w:rsidDel="00000000" w:rsidP="00000000" w:rsidRDefault="00000000" w:rsidRPr="00000000" w14:paraId="0000012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observaciones de la clase semanal están registradas y clasificadas como corrección o mejora.</w:t>
      </w:r>
    </w:p>
    <w:p w:rsidR="00000000" w:rsidDel="00000000" w:rsidP="00000000" w:rsidRDefault="00000000" w:rsidRPr="00000000" w14:paraId="00000126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existen campos incompletos sin responsable o fecha de resolución.</w:t>
      </w:r>
    </w:p>
    <w:p w:rsidR="00000000" w:rsidDel="00000000" w:rsidP="00000000" w:rsidRDefault="00000000" w:rsidRPr="00000000" w14:paraId="00000127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Product Backlog y la tabla maestra se actualizaron cuando el cambio los afectó.</w:t>
      </w:r>
    </w:p>
    <w:p w:rsidR="00000000" w:rsidDel="00000000" w:rsidP="00000000" w:rsidRDefault="00000000" w:rsidRPr="00000000" w14:paraId="000001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8avtkcrxfrxi" w:id="37"/>
      <w:bookmarkEnd w:id="3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Sprint Planning de la Fase 2</w:t>
      </w:r>
    </w:p>
    <w:p w:rsidR="00000000" w:rsidDel="00000000" w:rsidP="00000000" w:rsidRDefault="00000000" w:rsidRPr="00000000" w14:paraId="0000012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abakzl83v9x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0opdlobz76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9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9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95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</w:p>
    <w:p w:rsidR="00000000" w:rsidDel="00000000" w:rsidP="00000000" w:rsidRDefault="00000000" w:rsidRPr="00000000" w14:paraId="0000019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tres Developers afronten el desarrollo en Sprints semanales sin riesgos de saturación.</w:t>
      </w:r>
    </w:p>
    <w:p w:rsidR="00000000" w:rsidDel="00000000" w:rsidP="00000000" w:rsidRDefault="00000000" w:rsidRPr="00000000" w14:paraId="0000019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8 Historias de Usuario críticas que componen el núcleo de comunicación de emergencia, asegurando un incremento funcional temprano.</w:t>
      </w:r>
    </w:p>
    <w:p w:rsidR="00000000" w:rsidDel="00000000" w:rsidP="00000000" w:rsidRDefault="00000000" w:rsidRPr="00000000" w14:paraId="0000019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o1ylavjo1j4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9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19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19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