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ds1gjgvyt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Sprints Planning de la Fase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p2bh93wo5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5: Preparación inicial del proyecto</w:t>
      </w:r>
    </w:p>
    <w:p w:rsidR="00000000" w:rsidDel="00000000" w:rsidP="00000000" w:rsidRDefault="00000000" w:rsidRPr="00000000" w14:paraId="00000003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Periodo: </w:t>
      </w:r>
      <w:r w:rsidDel="00000000" w:rsidR="00000000" w:rsidRPr="00000000">
        <w:rPr>
          <w:rtl w:val="0"/>
        </w:rPr>
        <w:t xml:space="preserve">21</w:t>
      </w:r>
      <w:r w:rsidDel="00000000" w:rsidR="00000000" w:rsidRPr="00000000">
        <w:rPr>
          <w:rtl w:val="0"/>
        </w:rPr>
        <w:t xml:space="preserve"> al 25 de septiembre de 2026</w:t>
      </w:r>
    </w:p>
    <w:p w:rsidR="00000000" w:rsidDel="00000000" w:rsidP="00000000" w:rsidRDefault="00000000" w:rsidRPr="00000000" w14:paraId="00000004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Preparar el ambiente y la estructura técnica inicial del proyecto, incluyendo la conexión con la base de datos y el registro de usuario. </w:t>
      </w:r>
    </w:p>
    <w:p w:rsidR="00000000" w:rsidDel="00000000" w:rsidP="00000000" w:rsidRDefault="00000000" w:rsidRPr="00000000" w14:paraId="00000005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Hito académico:</w:t>
      </w:r>
      <w:r w:rsidDel="00000000" w:rsidR="00000000" w:rsidRPr="00000000">
        <w:rPr>
          <w:rtl w:val="0"/>
        </w:rPr>
        <w:t xml:space="preserve"> revisión del avance y recepción de retroalimentación durante la clase semanal con el profesor. El día jueves 24 a las 1:40.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785"/>
        <w:gridCol w:w="1125"/>
        <w:gridCol w:w="1890"/>
        <w:tblGridChange w:id="0">
          <w:tblGrid>
            <w:gridCol w:w="1095"/>
            <w:gridCol w:w="4785"/>
            <w:gridCol w:w="1125"/>
            <w:gridCol w:w="18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PBI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 seleccionado</w:t>
            </w:r>
          </w:p>
        </w:tc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Registro de Usuario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Tareas del Sprint Backlog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Diseñar la estructura de datos necesaria para el registro de usuario.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el formulario/proceso de registro con nombre, correo y contraseña.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 correo electrónico y contraseña válidos.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el levantamiento inicial de la base de datos y revisar la estructura necesaria para el proyecto.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y realizar la conexión inicial con la base de datos.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la comunicación entre el proyecto y la base de datos mediante una prueba de conexión.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las versiones de las tecnologías, dependencias y herramientas utilizadas para evitar incompatibilidades.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Preparar y configurar el ambiente de desarrollo del proyecto.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la estructura inicial del proyecto y configurar su organización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Seguimiento y evidencia esperada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Daily Scrum: 21, 22, 23, 24 y 25 de agosto.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Evidencia esperada: Primera iteración del proyecto, Base de datos, Sistema de registro de usuario,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Cierre: Sprint Review y Sprint Retrospective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Resultado en Trello: objetivo cumplido 3/3 y tarjetas del Sprint completadas.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Trabajo completado.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Los criterios de aceptación cumplidos y verificados.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documento o código  fue revisado por otro integrante.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La documentación, trazabilidad, riesgos y evidencias fueron actualizados.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Sin errores críticos pendientes.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Evidencia adjuntada.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incremento puede presentarse en la Sprint Review y ser inspeccionado por el Product Owner.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Product Owner valida el resultado.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6: Autenticación y Primer Contacto de Emergencia</w:t>
      </w:r>
    </w:p>
    <w:p w:rsidR="00000000" w:rsidDel="00000000" w:rsidP="00000000" w:rsidRDefault="00000000" w:rsidRPr="00000000" w14:paraId="00000027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Periodo: </w:t>
      </w:r>
      <w:r w:rsidDel="00000000" w:rsidR="00000000" w:rsidRPr="00000000">
        <w:rPr>
          <w:rtl w:val="0"/>
        </w:rPr>
        <w:t xml:space="preserve">28 de septiembre al 9 de octubre de 2026</w:t>
      </w:r>
    </w:p>
    <w:p w:rsidR="00000000" w:rsidDel="00000000" w:rsidP="00000000" w:rsidRDefault="00000000" w:rsidRPr="00000000" w14:paraId="00000028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Implementar la autenticación de usuarios, hacer arreglos en base de datos y correcciones.</w:t>
      </w:r>
    </w:p>
    <w:p w:rsidR="00000000" w:rsidDel="00000000" w:rsidP="00000000" w:rsidRDefault="00000000" w:rsidRPr="00000000" w14:paraId="00000029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Hito académico:</w:t>
      </w:r>
      <w:r w:rsidDel="00000000" w:rsidR="00000000" w:rsidRPr="00000000">
        <w:rPr>
          <w:rtl w:val="0"/>
        </w:rPr>
        <w:t xml:space="preserve"> revisión del avance y recepción de retroalimentación durante la clase semanal con el profesor. El día jueves 24 a las 1:40.</w:t>
      </w:r>
    </w:p>
    <w:tbl>
      <w:tblPr>
        <w:tblStyle w:val="Table2"/>
        <w:tblW w:w="8895.0" w:type="dxa"/>
        <w:jc w:val="left"/>
        <w:tblLayout w:type="fixed"/>
        <w:tblLook w:val="0600"/>
      </w:tblPr>
      <w:tblGrid>
        <w:gridCol w:w="1095"/>
        <w:gridCol w:w="4785"/>
        <w:gridCol w:w="1125"/>
        <w:gridCol w:w="1890"/>
        <w:tblGridChange w:id="0">
          <w:tblGrid>
            <w:gridCol w:w="1095"/>
            <w:gridCol w:w="4785"/>
            <w:gridCol w:w="1125"/>
            <w:gridCol w:w="18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PBI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 seleccionado</w:t>
            </w:r>
          </w:p>
        </w:tc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b7c9db" w:space="0" w:sz="4" w:val="single"/>
              <w:left w:color="b7c9db" w:space="0" w:sz="4" w:val="single"/>
              <w:bottom w:color="b7c9db" w:space="0" w:sz="4" w:val="single"/>
              <w:right w:color="b7c9db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b" w:space="0" w:sz="4" w:val="single"/>
              <w:left w:color="b7c9db" w:space="0" w:sz="4" w:val="single"/>
              <w:bottom w:color="b7c9db" w:space="0" w:sz="4" w:val="single"/>
              <w:right w:color="b7c9db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Autenticación de Usuario (Login JWT)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</w:tr>
    </w:tbl>
    <w:p w:rsidR="00000000" w:rsidDel="00000000" w:rsidP="00000000" w:rsidRDefault="00000000" w:rsidRPr="00000000" w14:paraId="00000032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Tareas del Sprint Backlog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Implementar la validación de credenciales y generación de token JWT seguro.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el mantenimiento seguro de la sesión en la aplicación.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Correcciones dadas por la retroalimentación.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Arreglar problemas con la conexión de la base de datos.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Preparar para el consumo de APIs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Seguimiento y evidencia esperada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Daily Scrum: 28, 29 y 30 de agosto 1, 2, 5, 6, 7, 8 y 9 de octubre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Evidencia esperada: Inicio de sesión, validación de credenciales, generación del JWT, consumo de las APIs externas, correcciones con su evidencia, registro de contacto y validaciones de formato y límite.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Cierre: Sprint Review y Sprint Retrospective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Resultado en Trello: objetivo cumplido 3/3 y tarjetas del Sprint completadas.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Trabajo completado.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Los criterios de aceptación cumplidos y verificados.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documento o código  fue revisado por otro integrante.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La documentación, trazabilidad, riesgos y evidencias fueron actualizados.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Sin errores críticos pendientes.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Evidencia adjuntada.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incremento puede presentarse en la Sprint Review y ser inspeccionado por el Product Owner.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Product Owner valida el resultado.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7: Autenticación y Primer Contacto de Emergencia</w:t>
      </w:r>
    </w:p>
    <w:p w:rsidR="00000000" w:rsidDel="00000000" w:rsidP="00000000" w:rsidRDefault="00000000" w:rsidRPr="00000000" w14:paraId="0000004D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Periodo: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 de octubre al 16 de octubre de 2026</w:t>
      </w:r>
    </w:p>
    <w:p w:rsidR="00000000" w:rsidDel="00000000" w:rsidP="00000000" w:rsidRDefault="00000000" w:rsidRPr="00000000" w14:paraId="0000004E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Implementar la red de contactos de emergencia, hacer correcciones dadas por el profesor en la documentación.</w:t>
      </w:r>
    </w:p>
    <w:p w:rsidR="00000000" w:rsidDel="00000000" w:rsidP="00000000" w:rsidRDefault="00000000" w:rsidRPr="00000000" w14:paraId="0000004F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Hito académico:</w:t>
      </w:r>
      <w:r w:rsidDel="00000000" w:rsidR="00000000" w:rsidRPr="00000000">
        <w:rPr>
          <w:rtl w:val="0"/>
        </w:rPr>
        <w:t xml:space="preserve"> revisión del avance y recepción de retroalimentación durante la clase semanal con el profesor. El día jueves 15 a las 3:30.</w:t>
      </w:r>
    </w:p>
    <w:tbl>
      <w:tblPr>
        <w:tblStyle w:val="Table3"/>
        <w:tblW w:w="8895.0" w:type="dxa"/>
        <w:jc w:val="left"/>
        <w:tblLayout w:type="fixed"/>
        <w:tblLook w:val="0600"/>
      </w:tblPr>
      <w:tblGrid>
        <w:gridCol w:w="1095"/>
        <w:gridCol w:w="4785"/>
        <w:gridCol w:w="1125"/>
        <w:gridCol w:w="1890"/>
        <w:tblGridChange w:id="0">
          <w:tblGrid>
            <w:gridCol w:w="1095"/>
            <w:gridCol w:w="4785"/>
            <w:gridCol w:w="1125"/>
            <w:gridCol w:w="18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PBI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 seleccionado</w:t>
            </w:r>
          </w:p>
        </w:tc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b7c9db" w:space="0" w:sz="4" w:val="single"/>
              <w:left w:color="b7c9db" w:space="0" w:sz="4" w:val="single"/>
              <w:bottom w:color="b7c9db" w:space="0" w:sz="4" w:val="single"/>
              <w:right w:color="b7c9db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b7c9db" w:space="0" w:sz="4" w:val="single"/>
              <w:left w:color="b7c9db" w:space="0" w:sz="4" w:val="single"/>
              <w:bottom w:color="b7c9db" w:space="0" w:sz="4" w:val="single"/>
              <w:right w:color="b7c9db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Contacto de Emergencia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Tareas del 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Diseñar/implementar el formulario para registrar un contacto de emergencia.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Validar el límite máximo de 5 contactos por cuenta y el formato de numero de telefono.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Habilitar el contacto registrado para recibir alertas.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Correcciones dadas por la retroalimentación.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Seguimiento y evidencia esperada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Daily Scrum: 12, 13, 14, 15 y 16 de octubre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Evidencia esperada: Inicio de sesión, validación de credenciales, generación del JWT, consumo de las APIs externas, correcciones con su evidencia, registro de contacto y validaciones de formato y límite.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Cierre: Sprint Review y Sprint Retrospective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Resultado en Trello: objetivo cumplido 3/3 y tarjetas del Sprint completadas.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Trabajo completado.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Los criterios de aceptación cumplidos y verificados.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documento o código  fue revisado por otro integrante.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La documentación, trazabilidad, riesgos y evidencias fueron actualizados.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Sin errores críticos pendientes.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Evidencia adjuntada.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incremento puede presentarse en la Sprint Review y ser inspeccionado por el Product Owner.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Product Owner valida el resultado.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