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44"/>
        </w:rPr>
        <w:t>SQL Server Concepts – Full Comparison Report (Modern Styled Edition)</w:t>
      </w:r>
    </w:p>
    <w:p>
      <w:pPr>
        <w:pStyle w:val="Heading2"/>
      </w:pPr>
      <w:r>
        <w:rPr>
          <w:color w:val="366092"/>
          <w:sz w:val="32"/>
        </w:rPr>
        <w:t>1. Trigger vs Stored Procedure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Aspect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Trigger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Stored Procedure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Execution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Runs automatically on INSERT/UPDATE/DELETE.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Runs manually using EXEC.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Call Method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Cannot be executed directly.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Can be executed anytime.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Auditing, enforcing rules.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Reusable logic and operations.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Attachment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Attached to a specific table/view.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Independent database object.</w:t>
            </w:r>
          </w:p>
        </w:tc>
      </w:tr>
    </w:tbl>
    <w:p/>
    <w:p>
      <w:pPr>
        <w:pStyle w:val="Heading2"/>
      </w:pPr>
      <w:r>
        <w:rPr>
          <w:color w:val="366092"/>
          <w:sz w:val="32"/>
        </w:rPr>
        <w:t>2. Stored Procedure vs Function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Aspect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Stored Procedure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Function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Return Type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May return many result sets.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Must return exactly one value or table.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Usage in SELECT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Cannot be used inside SELECT.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Can be used inside SELECT.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Modifies Data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Can modify base tables.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Cannot modify base tables.</w:t>
            </w:r>
          </w:p>
        </w:tc>
      </w:tr>
    </w:tbl>
    <w:p/>
    <w:p>
      <w:pPr>
        <w:pStyle w:val="Heading2"/>
      </w:pPr>
      <w:r>
        <w:rPr>
          <w:color w:val="366092"/>
          <w:sz w:val="32"/>
        </w:rPr>
        <w:t>3. DROP vs DELETE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Aspect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DROP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DELETE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Removes entire database object.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Removes rows only.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Rollback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Hard to undo.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Supports rollback in transactions.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Effect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Affects schema.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Affects data only.</w:t>
            </w:r>
          </w:p>
        </w:tc>
      </w:tr>
    </w:tbl>
    <w:p/>
    <w:p>
      <w:pPr>
        <w:pStyle w:val="Heading2"/>
      </w:pPr>
      <w:r>
        <w:rPr>
          <w:color w:val="366092"/>
          <w:sz w:val="32"/>
        </w:rPr>
        <w:t>4. SELECT vs SELECT INTO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Aspect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SELECT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SELECT INTO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Main Action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Reads data.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Creates a new table and fills it.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Schema Change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Does not create objects.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Creates new table automatically.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Reporting and querying.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Backup/copy data quickly.</w:t>
            </w:r>
          </w:p>
        </w:tc>
      </w:tr>
    </w:tbl>
    <w:p/>
    <w:p>
      <w:pPr>
        <w:pStyle w:val="Heading2"/>
      </w:pPr>
      <w:r>
        <w:rPr>
          <w:color w:val="366092"/>
          <w:sz w:val="32"/>
        </w:rPr>
        <w:t>5. DDL vs DML vs DCL vs DQL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Category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Meaning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DDL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Defines structure.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CREATE, ALTER, DROP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DML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Changes data.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INSERT, UPDATE, DELETE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DCL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Controls permissions.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GRANT, REVOKE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DQL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Queries data.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SELECT</w:t>
            </w:r>
          </w:p>
        </w:tc>
      </w:tr>
    </w:tbl>
    <w:p/>
    <w:p>
      <w:pPr>
        <w:pStyle w:val="Heading2"/>
      </w:pPr>
      <w:r>
        <w:rPr>
          <w:color w:val="366092"/>
          <w:sz w:val="32"/>
        </w:rPr>
        <w:t>6. Table-Valued vs Multi-Statement Function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Aspect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Inline TVF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Multi-Statement TVF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Returns table using a single SELECT.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Returns table using BEGIN...END.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Fast and optimized.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Slower, less optimized.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Complexity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Simple logic only.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Can include multiple steps.</w:t>
            </w:r>
          </w:p>
        </w:tc>
      </w:tr>
    </w:tbl>
    <w:p/>
    <w:p>
      <w:pPr>
        <w:pStyle w:val="Heading2"/>
      </w:pPr>
      <w:r>
        <w:rPr>
          <w:color w:val="366092"/>
          <w:sz w:val="32"/>
        </w:rPr>
        <w:t>7. VARCHAR(50) vs VARCHAR(MAX)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Aspect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VARCHAR(50)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VARCHAR(MAX)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Max Size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Stores up to 50 characters.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Stores up to 2GB of text.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Faster, low storage.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Slower, large storage.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Indexing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Fully indexable.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Limited indexing.</w:t>
            </w:r>
          </w:p>
        </w:tc>
      </w:tr>
    </w:tbl>
    <w:p/>
    <w:p>
      <w:pPr>
        <w:pStyle w:val="Heading2"/>
      </w:pPr>
      <w:r>
        <w:rPr>
          <w:color w:val="366092"/>
          <w:sz w:val="32"/>
        </w:rPr>
        <w:t>8. SQL vs Windows Authentication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Aspect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SQL Authentication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Windows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Login Type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Uses SQL username/password.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Uses Windows/AD account.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Less secure.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More secure.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Usage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External apps.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Enterprise environments.</w:t>
            </w:r>
          </w:p>
        </w:tc>
      </w:tr>
    </w:tbl>
    <w:p/>
    <w:p>
      <w:pPr>
        <w:pStyle w:val="Heading2"/>
      </w:pPr>
      <w:r>
        <w:rPr>
          <w:color w:val="366092"/>
          <w:sz w:val="32"/>
        </w:rPr>
        <w:t>9. Inline Function vs 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Aspect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Inline Function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View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Accepts parameters.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Does not accept parameters.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Dynamic based on input.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Static result (based on query).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Reusable parameterized logic.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Simplifies complex queries.</w:t>
            </w:r>
          </w:p>
        </w:tc>
      </w:tr>
    </w:tbl>
    <w:p/>
    <w:p>
      <w:pPr>
        <w:pStyle w:val="Heading2"/>
      </w:pPr>
      <w:r>
        <w:rPr>
          <w:color w:val="366092"/>
          <w:sz w:val="32"/>
        </w:rPr>
        <w:t>10. Identity vs Unique Constraint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Aspect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Identity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24"/>
              </w:rPr>
              <w:t>Unique Constraint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Auto-generates numbers.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Ensures no duplicate values.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Cannot be chosen manually (usually).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Values provided by user.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Primary keys.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Business keys (Email, NationalID).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