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6E77" w14:textId="77777777" w:rsidR="00775D7A" w:rsidRPr="00D47089" w:rsidRDefault="00775D7A" w:rsidP="00775D7A">
      <w:pPr>
        <w:spacing w:line="1260" w:lineRule="exact"/>
        <w:ind w:firstLine="420"/>
        <w:jc w:val="center"/>
        <w:rPr>
          <w:rFonts w:ascii="Arial Black" w:eastAsia="黑体" w:hAnsi="Arial Black"/>
          <w:b/>
          <w:color w:val="BFBFBF" w:themeColor="background1" w:themeShade="BF"/>
          <w:spacing w:val="21"/>
          <w:w w:val="85"/>
          <w:position w:val="-10"/>
          <w:sz w:val="150"/>
        </w:rPr>
      </w:pPr>
      <w:r w:rsidRPr="00E87253">
        <w:rPr>
          <w:rFonts w:ascii="Arial Black" w:eastAsia="黑体" w:hAnsi="Arial Black"/>
          <w:b/>
          <w:noProof/>
          <w:spacing w:val="21"/>
          <w:position w:val="-10"/>
          <w:sz w:val="150"/>
        </w:rPr>
        <w:drawing>
          <wp:anchor distT="0" distB="0" distL="114300" distR="114300" simplePos="0" relativeHeight="251659264" behindDoc="0" locked="0" layoutInCell="1" allowOverlap="1" wp14:anchorId="6E40A9A3" wp14:editId="41B8C6F4">
            <wp:simplePos x="0" y="0"/>
            <wp:positionH relativeFrom="column">
              <wp:posOffset>533400</wp:posOffset>
            </wp:positionH>
            <wp:positionV relativeFrom="paragraph">
              <wp:posOffset>-85725</wp:posOffset>
            </wp:positionV>
            <wp:extent cx="4229100" cy="885825"/>
            <wp:effectExtent l="0" t="0" r="0" b="0"/>
            <wp:wrapNone/>
            <wp:docPr id="147" name="图片 2" descr="浙江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浙江理工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47089">
        <w:rPr>
          <w:rFonts w:ascii="Arial Black" w:eastAsia="黑体" w:hAnsi="Arial Black"/>
          <w:b/>
          <w:color w:val="BFBFBF" w:themeColor="background1" w:themeShade="BF"/>
          <w:spacing w:val="21"/>
          <w:w w:val="85"/>
          <w:position w:val="-10"/>
          <w:sz w:val="150"/>
        </w:rPr>
        <w:t>Z S T U</w:t>
      </w:r>
    </w:p>
    <w:p w14:paraId="5A159170" w14:textId="77777777" w:rsidR="00775D7A" w:rsidRPr="00775D7A" w:rsidRDefault="00775D7A" w:rsidP="00775D7A">
      <w:pPr>
        <w:spacing w:line="500" w:lineRule="exact"/>
        <w:jc w:val="center"/>
        <w:rPr>
          <w:rFonts w:eastAsia="黑体"/>
          <w:b/>
          <w:sz w:val="44"/>
        </w:rPr>
      </w:pPr>
      <w:r w:rsidRPr="00775D7A">
        <w:rPr>
          <w:rFonts w:eastAsia="黑体"/>
          <w:b/>
          <w:sz w:val="44"/>
        </w:rPr>
        <w:t xml:space="preserve">Zhejiang Sci-Tech </w:t>
      </w:r>
      <w:smartTag w:uri="urn:schemas-microsoft-com:office:smarttags" w:element="PlaceType">
        <w:r w:rsidRPr="00775D7A">
          <w:rPr>
            <w:rFonts w:eastAsia="黑体"/>
            <w:b/>
            <w:sz w:val="44"/>
          </w:rPr>
          <w:t>University</w:t>
        </w:r>
      </w:smartTag>
    </w:p>
    <w:p w14:paraId="08795719" w14:textId="77777777" w:rsidR="009E00A8" w:rsidRDefault="009E00A8" w:rsidP="00775D7A">
      <w:pPr>
        <w:spacing w:line="400" w:lineRule="exact"/>
        <w:ind w:firstLineChars="200" w:firstLine="883"/>
        <w:rPr>
          <w:rFonts w:ascii="黑体" w:eastAsia="黑体" w:hAnsi="宋体"/>
          <w:b/>
          <w:sz w:val="44"/>
        </w:rPr>
      </w:pPr>
    </w:p>
    <w:p w14:paraId="320F12A7" w14:textId="77777777" w:rsidR="009E00A8" w:rsidRPr="00E87253" w:rsidRDefault="009E00A8" w:rsidP="00775D7A">
      <w:pPr>
        <w:spacing w:line="400" w:lineRule="exact"/>
        <w:ind w:firstLineChars="200" w:firstLine="883"/>
        <w:rPr>
          <w:rFonts w:ascii="黑体" w:eastAsia="黑体" w:hAnsi="宋体"/>
          <w:b/>
          <w:sz w:val="44"/>
        </w:rPr>
      </w:pPr>
    </w:p>
    <w:p w14:paraId="074B6FD5" w14:textId="77777777" w:rsidR="009E00A8" w:rsidRPr="00BB201C" w:rsidRDefault="00BB201C" w:rsidP="00775D7A">
      <w:pPr>
        <w:jc w:val="center"/>
        <w:rPr>
          <w:rFonts w:ascii="黑体" w:eastAsia="黑体" w:hAnsi="Arial Black"/>
          <w:b/>
          <w:sz w:val="56"/>
          <w:szCs w:val="21"/>
        </w:rPr>
      </w:pPr>
      <w:r w:rsidRPr="00BB201C">
        <w:rPr>
          <w:rFonts w:ascii="黑体" w:eastAsia="黑体" w:hAnsi="Arial Black" w:hint="eastAsia"/>
          <w:b/>
          <w:sz w:val="56"/>
          <w:szCs w:val="21"/>
        </w:rPr>
        <w:t>《数据结构与算法课程设计》</w:t>
      </w:r>
    </w:p>
    <w:p w14:paraId="740DE5B7" w14:textId="77777777" w:rsidR="00775D7A" w:rsidRPr="00BB201C" w:rsidRDefault="00BB23A5" w:rsidP="00775D7A">
      <w:pPr>
        <w:jc w:val="center"/>
        <w:rPr>
          <w:rFonts w:ascii="黑体" w:eastAsia="黑体" w:hAnsi="Arial Black"/>
          <w:b/>
          <w:sz w:val="56"/>
          <w:szCs w:val="21"/>
        </w:rPr>
      </w:pPr>
      <w:r w:rsidRPr="00BB23A5">
        <w:rPr>
          <w:rFonts w:ascii="黑体" w:eastAsia="黑体" w:hAnsi="Arial Black" w:hint="eastAsia"/>
          <w:b/>
          <w:sz w:val="56"/>
          <w:szCs w:val="21"/>
        </w:rPr>
        <w:t>需求规格说明书</w:t>
      </w:r>
    </w:p>
    <w:p w14:paraId="5432852E" w14:textId="77777777" w:rsidR="00775D7A" w:rsidRPr="00E87253" w:rsidRDefault="00775D7A" w:rsidP="00775D7A">
      <w:pPr>
        <w:ind w:firstLineChars="150" w:firstLine="316"/>
        <w:jc w:val="center"/>
        <w:rPr>
          <w:rFonts w:eastAsia="黑体"/>
          <w:b/>
          <w:i/>
        </w:rPr>
      </w:pPr>
    </w:p>
    <w:p w14:paraId="312C1E89" w14:textId="77777777" w:rsidR="00775D7A" w:rsidRPr="00E87253" w:rsidRDefault="00775D7A" w:rsidP="00775D7A">
      <w:pPr>
        <w:jc w:val="center"/>
      </w:pPr>
      <w:r w:rsidRPr="00E87253">
        <w:rPr>
          <w:noProof/>
        </w:rPr>
        <w:drawing>
          <wp:inline distT="0" distB="0" distL="0" distR="0" wp14:anchorId="68B5587A" wp14:editId="1010385C">
            <wp:extent cx="1503045" cy="1256030"/>
            <wp:effectExtent l="19050" t="0" r="1905" b="0"/>
            <wp:docPr id="148" name="图片 6" descr="学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校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C4C09" w14:textId="13E1DD72" w:rsidR="00775D7A" w:rsidRPr="00432941" w:rsidRDefault="00432941" w:rsidP="00432941">
      <w:pPr>
        <w:jc w:val="center"/>
        <w:rPr>
          <w:rFonts w:eastAsia="黑体"/>
          <w:sz w:val="32"/>
        </w:rPr>
      </w:pPr>
      <w:r w:rsidRPr="00432941">
        <w:rPr>
          <w:rFonts w:eastAsia="黑体"/>
          <w:sz w:val="32"/>
        </w:rPr>
        <w:t>版本：</w:t>
      </w:r>
      <w:r w:rsidR="007B5980">
        <w:rPr>
          <w:rFonts w:eastAsia="黑体" w:hint="eastAsia"/>
          <w:sz w:val="32"/>
        </w:rPr>
        <w:t>1</w:t>
      </w:r>
      <w:r w:rsidR="007B5980">
        <w:rPr>
          <w:rFonts w:eastAsia="黑体"/>
          <w:sz w:val="32"/>
        </w:rPr>
        <w:t>.0</w:t>
      </w:r>
    </w:p>
    <w:p w14:paraId="7B1D95B6" w14:textId="77777777" w:rsidR="009E00A8" w:rsidRDefault="009E00A8" w:rsidP="00775D7A">
      <w:pPr>
        <w:rPr>
          <w:rFonts w:ascii="黑体" w:eastAsia="黑体"/>
          <w:sz w:val="32"/>
        </w:rPr>
      </w:pPr>
    </w:p>
    <w:p w14:paraId="390559E8" w14:textId="77777777" w:rsidR="00775D7A" w:rsidRDefault="00775D7A" w:rsidP="00775D7A">
      <w:pPr>
        <w:rPr>
          <w:rFonts w:ascii="黑体" w:eastAsia="黑体"/>
          <w:b/>
          <w:sz w:val="32"/>
          <w:u w:val="single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4"/>
      </w:tblGrid>
      <w:tr w:rsidR="002111D0" w14:paraId="5E3A3BE8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6FD9D" w14:textId="77777777" w:rsidR="002111D0" w:rsidRDefault="009E00A8" w:rsidP="009C5DD3">
            <w:pPr>
              <w:jc w:val="center"/>
              <w:rPr>
                <w:rFonts w:ascii="黑体"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</w:rPr>
              <w:t>题</w:t>
            </w:r>
            <w:r w:rsidRPr="009E00A8">
              <w:rPr>
                <w:rFonts w:eastAsia="黑体" w:hint="eastAsia"/>
                <w:b/>
                <w:sz w:val="32"/>
              </w:rPr>
              <w:t xml:space="preserve">    </w:t>
            </w:r>
            <w:r>
              <w:rPr>
                <w:rFonts w:eastAsia="黑体" w:hint="eastAsia"/>
                <w:b/>
                <w:sz w:val="32"/>
              </w:rPr>
              <w:t>目</w:t>
            </w:r>
            <w:r w:rsidR="002111D0" w:rsidRPr="00775D7A">
              <w:rPr>
                <w:rFonts w:eastAsia="黑体"/>
                <w:b/>
                <w:sz w:val="32"/>
              </w:rPr>
              <w:t>：</w:t>
            </w:r>
          </w:p>
        </w:tc>
        <w:tc>
          <w:tcPr>
            <w:tcW w:w="5954" w:type="dxa"/>
            <w:tcBorders>
              <w:top w:val="nil"/>
              <w:left w:val="nil"/>
              <w:right w:val="nil"/>
            </w:tcBorders>
            <w:vAlign w:val="bottom"/>
          </w:tcPr>
          <w:p w14:paraId="2D4C2BD4" w14:textId="161DFEF3" w:rsidR="002111D0" w:rsidRPr="002111D0" w:rsidRDefault="001963E2" w:rsidP="009C5DD3">
            <w:pPr>
              <w:jc w:val="center"/>
              <w:rPr>
                <w:rFonts w:eastAsia="黑体"/>
                <w:b/>
                <w:sz w:val="32"/>
              </w:rPr>
            </w:pPr>
            <w:r>
              <w:rPr>
                <w:rFonts w:eastAsia="黑体" w:hint="eastAsia"/>
                <w:b/>
                <w:sz w:val="32"/>
              </w:rPr>
              <w:t>铁路票务管理系统</w:t>
            </w:r>
          </w:p>
        </w:tc>
      </w:tr>
      <w:tr w:rsidR="006A6BF6" w14:paraId="176463AF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90F97" w14:textId="77777777" w:rsidR="006A6BF6" w:rsidRPr="006A6BF6" w:rsidRDefault="006A6BF6" w:rsidP="006A6BF6">
            <w:pPr>
              <w:jc w:val="center"/>
              <w:rPr>
                <w:rFonts w:eastAsia="黑体"/>
                <w:b/>
                <w:sz w:val="32"/>
              </w:rPr>
            </w:pPr>
            <w:r>
              <w:rPr>
                <w:rFonts w:eastAsia="黑体" w:hint="eastAsia"/>
                <w:b/>
                <w:sz w:val="32"/>
              </w:rPr>
              <w:t>姓</w:t>
            </w:r>
            <w:r>
              <w:rPr>
                <w:rFonts w:eastAsia="黑体" w:hint="eastAsia"/>
                <w:b/>
                <w:sz w:val="32"/>
              </w:rPr>
              <w:t xml:space="preserve"> </w:t>
            </w:r>
            <w:r>
              <w:rPr>
                <w:rFonts w:eastAsia="黑体"/>
                <w:b/>
                <w:sz w:val="32"/>
              </w:rPr>
              <w:t xml:space="preserve">   </w:t>
            </w:r>
            <w:r>
              <w:rPr>
                <w:rFonts w:eastAsia="黑体" w:hint="eastAsia"/>
                <w:b/>
                <w:sz w:val="32"/>
              </w:rPr>
              <w:t>名：</w:t>
            </w:r>
          </w:p>
        </w:tc>
        <w:tc>
          <w:tcPr>
            <w:tcW w:w="5954" w:type="dxa"/>
            <w:tcBorders>
              <w:left w:val="nil"/>
              <w:right w:val="nil"/>
            </w:tcBorders>
            <w:vAlign w:val="bottom"/>
          </w:tcPr>
          <w:p w14:paraId="0B780BAB" w14:textId="77777777" w:rsidR="006A6BF6" w:rsidRPr="002111D0" w:rsidRDefault="006E72E1" w:rsidP="009C5DD3">
            <w:pPr>
              <w:jc w:val="center"/>
              <w:rPr>
                <w:rFonts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  <w:u w:val="single"/>
              </w:rPr>
              <w:t>李博航</w:t>
            </w:r>
          </w:p>
        </w:tc>
      </w:tr>
      <w:tr w:rsidR="006A6BF6" w14:paraId="5BBCCED2" w14:textId="77777777" w:rsidTr="006A6BF6">
        <w:trPr>
          <w:trHeight w:val="850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0EBC6" w14:textId="77777777" w:rsidR="006A6BF6" w:rsidRDefault="006A6BF6" w:rsidP="009C5DD3">
            <w:pPr>
              <w:jc w:val="center"/>
              <w:rPr>
                <w:rFonts w:ascii="黑体"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</w:rPr>
              <w:t>学</w:t>
            </w:r>
            <w:r>
              <w:rPr>
                <w:rFonts w:eastAsia="黑体" w:hint="eastAsia"/>
                <w:b/>
                <w:sz w:val="32"/>
              </w:rPr>
              <w:t xml:space="preserve"> </w:t>
            </w:r>
            <w:r>
              <w:rPr>
                <w:rFonts w:eastAsia="黑体"/>
                <w:b/>
                <w:sz w:val="32"/>
              </w:rPr>
              <w:t xml:space="preserve">   </w:t>
            </w:r>
            <w:r>
              <w:rPr>
                <w:rFonts w:eastAsia="黑体" w:hint="eastAsia"/>
                <w:b/>
                <w:sz w:val="32"/>
              </w:rPr>
              <w:t>号：</w:t>
            </w:r>
          </w:p>
        </w:tc>
        <w:tc>
          <w:tcPr>
            <w:tcW w:w="5954" w:type="dxa"/>
            <w:tcBorders>
              <w:left w:val="nil"/>
              <w:right w:val="nil"/>
            </w:tcBorders>
            <w:vAlign w:val="bottom"/>
          </w:tcPr>
          <w:p w14:paraId="1871AB14" w14:textId="77777777" w:rsidR="006A6BF6" w:rsidRPr="002111D0" w:rsidRDefault="006E72E1" w:rsidP="009C5DD3">
            <w:pPr>
              <w:jc w:val="center"/>
              <w:rPr>
                <w:rFonts w:eastAsia="黑体"/>
                <w:b/>
                <w:sz w:val="32"/>
                <w:u w:val="single"/>
              </w:rPr>
            </w:pPr>
            <w:r>
              <w:rPr>
                <w:rFonts w:eastAsia="黑体" w:hint="eastAsia"/>
                <w:b/>
                <w:sz w:val="32"/>
                <w:u w:val="single"/>
              </w:rPr>
              <w:t>2</w:t>
            </w:r>
            <w:r>
              <w:rPr>
                <w:rFonts w:eastAsia="黑体"/>
                <w:b/>
                <w:sz w:val="32"/>
                <w:u w:val="single"/>
              </w:rPr>
              <w:t>025331200053</w:t>
            </w:r>
          </w:p>
        </w:tc>
      </w:tr>
    </w:tbl>
    <w:p w14:paraId="7557283D" w14:textId="77777777" w:rsidR="002111D0" w:rsidRPr="00E87253" w:rsidRDefault="002111D0" w:rsidP="00775D7A">
      <w:pPr>
        <w:rPr>
          <w:rFonts w:ascii="黑体" w:eastAsia="黑体"/>
          <w:b/>
          <w:sz w:val="32"/>
          <w:u w:val="single"/>
        </w:rPr>
      </w:pPr>
    </w:p>
    <w:p w14:paraId="2BAF9B81" w14:textId="77777777" w:rsidR="006A6BF6" w:rsidRDefault="00BB201C" w:rsidP="009C5DD3">
      <w:pPr>
        <w:adjustRightInd w:val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计算机科学与技术学院（人工智能学院）</w:t>
      </w:r>
    </w:p>
    <w:p w14:paraId="0AED7AB5" w14:textId="77777777" w:rsidR="00BB201C" w:rsidRPr="00432941" w:rsidRDefault="00BB201C" w:rsidP="009C5DD3">
      <w:pPr>
        <w:adjustRightInd w:val="0"/>
        <w:jc w:val="center"/>
        <w:rPr>
          <w:rFonts w:eastAsia="楷体"/>
          <w:b/>
          <w:sz w:val="36"/>
          <w:szCs w:val="36"/>
        </w:rPr>
      </w:pPr>
      <w:r w:rsidRPr="00432941">
        <w:rPr>
          <w:rFonts w:eastAsia="楷体"/>
          <w:b/>
          <w:sz w:val="36"/>
          <w:szCs w:val="36"/>
        </w:rPr>
        <w:t>2026</w:t>
      </w:r>
      <w:r w:rsidRPr="00432941">
        <w:rPr>
          <w:rFonts w:eastAsia="楷体"/>
          <w:b/>
          <w:sz w:val="36"/>
          <w:szCs w:val="36"/>
        </w:rPr>
        <w:t>年</w:t>
      </w:r>
      <w:r w:rsidRPr="00432941">
        <w:rPr>
          <w:rFonts w:eastAsia="楷体"/>
          <w:b/>
          <w:sz w:val="36"/>
          <w:szCs w:val="36"/>
        </w:rPr>
        <w:t>5</w:t>
      </w:r>
      <w:r w:rsidRPr="00432941">
        <w:rPr>
          <w:rFonts w:eastAsia="楷体"/>
          <w:b/>
          <w:sz w:val="36"/>
          <w:szCs w:val="36"/>
        </w:rPr>
        <w:t>月</w:t>
      </w:r>
    </w:p>
    <w:p w14:paraId="5389393C" w14:textId="77777777" w:rsidR="006A6BF6" w:rsidRDefault="00B63546" w:rsidP="00772F09">
      <w:pPr>
        <w:widowControl/>
        <w:jc w:val="left"/>
        <w:rPr>
          <w:b/>
          <w:bCs/>
          <w:sz w:val="28"/>
          <w:szCs w:val="28"/>
        </w:rPr>
      </w:pPr>
      <w:r>
        <w:rPr>
          <w:rFonts w:ascii="宋体" w:hAnsi="宋体"/>
          <w:spacing w:val="4"/>
          <w:sz w:val="24"/>
          <w:szCs w:val="24"/>
        </w:rPr>
        <w:br w:type="page"/>
      </w:r>
    </w:p>
    <w:p w14:paraId="52659793" w14:textId="77777777" w:rsidR="00AC149B" w:rsidRPr="00BF572C" w:rsidRDefault="00AC149B" w:rsidP="00BF572C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系统概述</w:t>
      </w:r>
    </w:p>
    <w:p w14:paraId="1E74C802" w14:textId="77777777" w:rsidR="00AC149B" w:rsidRDefault="00BF572C" w:rsidP="00AC149B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总体描述</w:t>
      </w:r>
      <w:r w:rsidR="00AC149B">
        <w:rPr>
          <w:rFonts w:hint="eastAsia"/>
          <w:sz w:val="24"/>
          <w:szCs w:val="24"/>
        </w:rPr>
        <w:t>（系统功能架构图）</w:t>
      </w:r>
    </w:p>
    <w:p w14:paraId="0129B3E5" w14:textId="77777777" w:rsidR="001C5280" w:rsidRPr="002F47C9" w:rsidRDefault="001C5280" w:rsidP="002F47C9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本系统是一个基于C语言开发的火车票务管理程序，模拟12306票务平台的核心业务流程。系统管理的数据包括车次信息、座位席位、乘客信息及订单记录。核心功能涵盖车次查询、车票预订、退票处理和改签操作。</w:t>
      </w:r>
    </w:p>
    <w:p w14:paraId="37E71063" w14:textId="77777777" w:rsidR="001C5280" w:rsidRPr="002F47C9" w:rsidRDefault="001C5280" w:rsidP="002F47C9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在数据结构层面，系统使用结构体数组存储车次数据，单链表管理订单信息，哈希表实现车次号的快速检索，队列处理候补购票排队。查询结果通过快速排序/归并排序按多维度排序展示。各部分数据在程序启动时从文件加载至内存，关闭时写回文件，保证数据持久化</w:t>
      </w:r>
      <w:r w:rsidR="005F03EA" w:rsidRPr="002F47C9">
        <w:rPr>
          <w:rFonts w:ascii="宋体" w:hAnsi="宋体" w:hint="eastAsia"/>
          <w:szCs w:val="21"/>
        </w:rPr>
        <w:t>。</w:t>
      </w:r>
    </w:p>
    <w:p w14:paraId="366C88A6" w14:textId="77777777" w:rsidR="008A0C3C" w:rsidRPr="001C5280" w:rsidRDefault="006E72E1" w:rsidP="008A0C3C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4ED472" wp14:editId="40390E01">
            <wp:extent cx="5254856" cy="5591927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06" cy="5672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30FB5" w14:textId="77777777" w:rsidR="008A0C3C" w:rsidRDefault="006E72E1" w:rsidP="008A0C3C">
      <w:pPr>
        <w:spacing w:line="360" w:lineRule="auto"/>
        <w:ind w:firstLineChars="200"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系统功能架构图</w:t>
      </w:r>
    </w:p>
    <w:p w14:paraId="623E96ED" w14:textId="77777777" w:rsidR="004F0416" w:rsidRPr="008964FD" w:rsidRDefault="004F0416" w:rsidP="008A0C3C">
      <w:pPr>
        <w:spacing w:line="360" w:lineRule="auto"/>
        <w:ind w:firstLineChars="200" w:firstLine="480"/>
        <w:jc w:val="center"/>
        <w:rPr>
          <w:sz w:val="24"/>
          <w:szCs w:val="24"/>
        </w:rPr>
      </w:pPr>
    </w:p>
    <w:p w14:paraId="1630EBD3" w14:textId="77777777" w:rsidR="008A0C3C" w:rsidRPr="003B6F48" w:rsidRDefault="00AC149B" w:rsidP="008A0C3C">
      <w:pPr>
        <w:pStyle w:val="a7"/>
        <w:numPr>
          <w:ilvl w:val="1"/>
          <w:numId w:val="5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3B6F48">
        <w:rPr>
          <w:rFonts w:ascii="宋体" w:hAnsi="宋体" w:hint="eastAsia"/>
          <w:sz w:val="24"/>
          <w:szCs w:val="24"/>
        </w:rPr>
        <w:lastRenderedPageBreak/>
        <w:t>运行环境</w:t>
      </w:r>
    </w:p>
    <w:p w14:paraId="6DD3BC71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CPU：Intel Core i3 及以上</w:t>
      </w:r>
    </w:p>
    <w:p w14:paraId="6EF11D21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内存：4 GB 及以上</w:t>
      </w:r>
    </w:p>
    <w:p w14:paraId="32F7725A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硬盘：100 MB 以上可用空间</w:t>
      </w:r>
    </w:p>
    <w:p w14:paraId="59EAA7CF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显示器：分辨率 1280×720 及以上</w:t>
      </w:r>
    </w:p>
    <w:p w14:paraId="1A34841F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Windows 平台：</w:t>
      </w:r>
    </w:p>
    <w:p w14:paraId="6BBD5D85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操作系统：Windows 10 / 11（64 位）</w:t>
      </w:r>
    </w:p>
    <w:p w14:paraId="5AB9A35D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编译器：MinGW-w64（GCC 8.0+）或 Visual Studio 2019+（MSVC）</w:t>
      </w:r>
    </w:p>
    <w:p w14:paraId="1EBCFDEE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构建工具：</w:t>
      </w:r>
      <w:proofErr w:type="spellStart"/>
      <w:r w:rsidRPr="002F47C9">
        <w:rPr>
          <w:rFonts w:ascii="宋体" w:hAnsi="宋体" w:hint="eastAsia"/>
          <w:szCs w:val="21"/>
        </w:rPr>
        <w:t>CMake</w:t>
      </w:r>
      <w:proofErr w:type="spellEnd"/>
      <w:r w:rsidRPr="002F47C9">
        <w:rPr>
          <w:rFonts w:ascii="宋体" w:hAnsi="宋体" w:hint="eastAsia"/>
          <w:szCs w:val="21"/>
        </w:rPr>
        <w:t xml:space="preserve"> 3.10+ 或 Make</w:t>
      </w:r>
    </w:p>
    <w:p w14:paraId="53665074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终端：Windows Terminal / CMD / PowerShell</w:t>
      </w:r>
    </w:p>
    <w:p w14:paraId="17294670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 xml:space="preserve">编辑器：Visual Studio Code / </w:t>
      </w:r>
      <w:proofErr w:type="spellStart"/>
      <w:r w:rsidRPr="002F47C9">
        <w:rPr>
          <w:rFonts w:ascii="宋体" w:hAnsi="宋体" w:hint="eastAsia"/>
          <w:szCs w:val="21"/>
        </w:rPr>
        <w:t>CLion</w:t>
      </w:r>
      <w:proofErr w:type="spellEnd"/>
      <w:r w:rsidRPr="002F47C9">
        <w:rPr>
          <w:rFonts w:ascii="宋体" w:hAnsi="宋体" w:hint="eastAsia"/>
          <w:szCs w:val="21"/>
        </w:rPr>
        <w:t xml:space="preserve"> / Visual Studio</w:t>
      </w:r>
    </w:p>
    <w:p w14:paraId="257FF76D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macOS 平台：</w:t>
      </w:r>
    </w:p>
    <w:p w14:paraId="3943E80A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操作系统：macOS 12 Monterey 及以上</w:t>
      </w:r>
    </w:p>
    <w:p w14:paraId="7D29A07F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编译器： GCC</w:t>
      </w:r>
    </w:p>
    <w:p w14:paraId="40FF124F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构建工具：</w:t>
      </w:r>
      <w:proofErr w:type="spellStart"/>
      <w:r w:rsidRPr="002F47C9">
        <w:rPr>
          <w:rFonts w:ascii="宋体" w:hAnsi="宋体" w:hint="eastAsia"/>
          <w:szCs w:val="21"/>
        </w:rPr>
        <w:t>CMake</w:t>
      </w:r>
      <w:proofErr w:type="spellEnd"/>
      <w:r w:rsidRPr="002F47C9">
        <w:rPr>
          <w:rFonts w:ascii="宋体" w:hAnsi="宋体" w:hint="eastAsia"/>
          <w:szCs w:val="21"/>
        </w:rPr>
        <w:t xml:space="preserve"> 3.10+ 或 Make</w:t>
      </w:r>
    </w:p>
    <w:p w14:paraId="146E4961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终端：</w:t>
      </w:r>
      <w:proofErr w:type="spellStart"/>
      <w:r w:rsidRPr="002F47C9">
        <w:rPr>
          <w:rFonts w:ascii="宋体" w:hAnsi="宋体" w:hint="eastAsia"/>
          <w:szCs w:val="21"/>
        </w:rPr>
        <w:t>Terminal.app</w:t>
      </w:r>
      <w:proofErr w:type="spellEnd"/>
      <w:r w:rsidRPr="002F47C9">
        <w:rPr>
          <w:rFonts w:ascii="宋体" w:hAnsi="宋体" w:hint="eastAsia"/>
          <w:szCs w:val="21"/>
        </w:rPr>
        <w:t xml:space="preserve"> / iTerm2</w:t>
      </w:r>
    </w:p>
    <w:p w14:paraId="6601B832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 xml:space="preserve">编辑器：Visual Studio Code </w:t>
      </w:r>
    </w:p>
    <w:p w14:paraId="6B044B93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开发语言与标准</w:t>
      </w:r>
    </w:p>
    <w:p w14:paraId="1ED43872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编程语言：C 语言（C99 标准）</w:t>
      </w:r>
    </w:p>
    <w:p w14:paraId="4E863293" w14:textId="2D444BE3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依赖库：仅使用 C 标准库（</w:t>
      </w:r>
      <w:proofErr w:type="spellStart"/>
      <w:r w:rsidRPr="002F47C9">
        <w:rPr>
          <w:rFonts w:ascii="宋体" w:hAnsi="宋体" w:hint="eastAsia"/>
          <w:szCs w:val="21"/>
        </w:rPr>
        <w:t>stdio.h</w:t>
      </w:r>
      <w:proofErr w:type="spellEnd"/>
      <w:r w:rsidRPr="002F47C9">
        <w:rPr>
          <w:rFonts w:ascii="宋体" w:hAnsi="宋体" w:hint="eastAsia"/>
          <w:szCs w:val="21"/>
        </w:rPr>
        <w:t>、</w:t>
      </w:r>
      <w:proofErr w:type="spellStart"/>
      <w:r w:rsidRPr="002F47C9">
        <w:rPr>
          <w:rFonts w:ascii="宋体" w:hAnsi="宋体" w:hint="eastAsia"/>
          <w:szCs w:val="21"/>
        </w:rPr>
        <w:t>stdlib.h</w:t>
      </w:r>
      <w:proofErr w:type="spellEnd"/>
      <w:r w:rsidRPr="002F47C9">
        <w:rPr>
          <w:rFonts w:ascii="宋体" w:hAnsi="宋体" w:hint="eastAsia"/>
          <w:szCs w:val="21"/>
        </w:rPr>
        <w:t>、</w:t>
      </w:r>
      <w:proofErr w:type="spellStart"/>
      <w:r w:rsidRPr="002F47C9">
        <w:rPr>
          <w:rFonts w:ascii="宋体" w:hAnsi="宋体" w:hint="eastAsia"/>
          <w:szCs w:val="21"/>
        </w:rPr>
        <w:t>string.h</w:t>
      </w:r>
      <w:proofErr w:type="spellEnd"/>
      <w:r w:rsidR="008D47A6">
        <w:rPr>
          <w:rFonts w:ascii="宋体" w:hAnsi="宋体" w:hint="eastAsia"/>
          <w:szCs w:val="21"/>
        </w:rPr>
        <w:t>等</w:t>
      </w:r>
      <w:r w:rsidRPr="002F47C9">
        <w:rPr>
          <w:rFonts w:ascii="宋体" w:hAnsi="宋体" w:hint="eastAsia"/>
          <w:szCs w:val="21"/>
        </w:rPr>
        <w:t>），无第三方依赖</w:t>
      </w:r>
    </w:p>
    <w:p w14:paraId="0D4EFDFC" w14:textId="77777777" w:rsidR="008A0C3C" w:rsidRPr="002F47C9" w:rsidRDefault="008A0C3C" w:rsidP="002F47C9">
      <w:pPr>
        <w:spacing w:line="360" w:lineRule="auto"/>
        <w:rPr>
          <w:rFonts w:ascii="宋体" w:hAnsi="宋体"/>
          <w:szCs w:val="21"/>
        </w:rPr>
      </w:pPr>
      <w:r w:rsidRPr="002F47C9">
        <w:rPr>
          <w:rFonts w:ascii="宋体" w:hAnsi="宋体" w:hint="eastAsia"/>
          <w:szCs w:val="21"/>
        </w:rPr>
        <w:t>字符编码：UTF-8</w:t>
      </w:r>
    </w:p>
    <w:p w14:paraId="2A725216" w14:textId="77777777" w:rsidR="008A0C3C" w:rsidRPr="008A0C3C" w:rsidRDefault="008A0C3C" w:rsidP="008A0C3C">
      <w:pPr>
        <w:spacing w:line="360" w:lineRule="auto"/>
        <w:rPr>
          <w:sz w:val="24"/>
          <w:szCs w:val="24"/>
        </w:rPr>
      </w:pPr>
    </w:p>
    <w:p w14:paraId="7EC3EFE7" w14:textId="77777777" w:rsidR="008964FD" w:rsidRPr="00C82203" w:rsidRDefault="00AC149B" w:rsidP="00C82203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系统特性</w:t>
      </w:r>
    </w:p>
    <w:p w14:paraId="3DD76FEC" w14:textId="77777777" w:rsidR="00AC149B" w:rsidRDefault="00C6282B" w:rsidP="00AC149B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用例说明</w:t>
      </w:r>
      <w:r w:rsidR="00BF572C">
        <w:rPr>
          <w:rFonts w:hint="eastAsia"/>
          <w:sz w:val="24"/>
          <w:szCs w:val="24"/>
        </w:rPr>
        <w:t>（用例图）</w:t>
      </w:r>
    </w:p>
    <w:p w14:paraId="0CED8615" w14:textId="77777777" w:rsidR="00042E26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查询车次</w:t>
      </w:r>
    </w:p>
    <w:p w14:paraId="0F3D82D6" w14:textId="7E5A2737" w:rsidR="00042E26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乘客输入出发站和到达站，系统筛选匹配的车次列表，按发车时间或耗时排序后显示。乘客也可直接输入车次号进行精确查找。</w:t>
      </w:r>
    </w:p>
    <w:p w14:paraId="639F77A4" w14:textId="77777777" w:rsidR="007F34F3" w:rsidRPr="002F47C9" w:rsidRDefault="007F34F3" w:rsidP="002F47C9">
      <w:pPr>
        <w:spacing w:line="360" w:lineRule="auto"/>
        <w:rPr>
          <w:szCs w:val="21"/>
        </w:rPr>
      </w:pPr>
    </w:p>
    <w:p w14:paraId="45D10FDA" w14:textId="77777777" w:rsidR="00042E26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预订车票</w:t>
      </w:r>
    </w:p>
    <w:p w14:paraId="0059FC4F" w14:textId="77BDC8C8" w:rsidR="00042E26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lastRenderedPageBreak/>
        <w:t>乘客选择车次和席位类型，输入姓名和身份证号，系统检查余票，有余票则分配座位、生成订单、显示订单详情，同时扣减余票。无余票提示售罄。</w:t>
      </w:r>
    </w:p>
    <w:p w14:paraId="46CCAAAD" w14:textId="77777777" w:rsidR="007F34F3" w:rsidRPr="002F47C9" w:rsidRDefault="007F34F3" w:rsidP="002F47C9">
      <w:pPr>
        <w:spacing w:line="360" w:lineRule="auto"/>
        <w:rPr>
          <w:szCs w:val="21"/>
        </w:rPr>
      </w:pPr>
    </w:p>
    <w:p w14:paraId="17311B93" w14:textId="77777777" w:rsidR="00042E26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退票</w:t>
      </w:r>
    </w:p>
    <w:p w14:paraId="51FB84B5" w14:textId="34BC78CE" w:rsidR="00042E26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乘客提供订单号，系统查找订单并验证状态，按距发车时间计算手续费后退款，恢复对应席位余票。若该车次该席位有人候补，自动通知队首用户。</w:t>
      </w:r>
    </w:p>
    <w:p w14:paraId="3D733507" w14:textId="77777777" w:rsidR="007F34F3" w:rsidRPr="002F47C9" w:rsidRDefault="007F34F3" w:rsidP="002F47C9">
      <w:pPr>
        <w:spacing w:line="360" w:lineRule="auto"/>
        <w:rPr>
          <w:szCs w:val="21"/>
        </w:rPr>
      </w:pPr>
    </w:p>
    <w:p w14:paraId="391F05B4" w14:textId="77777777" w:rsidR="00042E26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改签</w:t>
      </w:r>
    </w:p>
    <w:p w14:paraId="762A904C" w14:textId="07C61E3F" w:rsidR="00042E26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乘客提供原订单号并选择新车次，系统退还原票（扣除改签手续费），再按预订流程购买新车票。</w:t>
      </w:r>
    </w:p>
    <w:p w14:paraId="5682FC0D" w14:textId="77777777" w:rsidR="007F34F3" w:rsidRPr="002F47C9" w:rsidRDefault="007F34F3" w:rsidP="002F47C9">
      <w:pPr>
        <w:spacing w:line="360" w:lineRule="auto"/>
        <w:rPr>
          <w:szCs w:val="21"/>
        </w:rPr>
      </w:pPr>
    </w:p>
    <w:p w14:paraId="59EE9F81" w14:textId="77777777" w:rsidR="00042E26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候补购票</w:t>
      </w:r>
    </w:p>
    <w:p w14:paraId="326A0748" w14:textId="77777777" w:rsidR="004B1D59" w:rsidRPr="002F47C9" w:rsidRDefault="00042E26" w:rsidP="002F47C9">
      <w:pPr>
        <w:spacing w:line="360" w:lineRule="auto"/>
        <w:rPr>
          <w:szCs w:val="21"/>
        </w:rPr>
      </w:pPr>
      <w:r w:rsidRPr="002F47C9">
        <w:rPr>
          <w:rFonts w:hint="eastAsia"/>
          <w:szCs w:val="21"/>
        </w:rPr>
        <w:t>目标车次席位售罄时，乘客可登记候补。当有退票释放余票时，系统自动通知候补队列第一位乘客完成购票。</w:t>
      </w:r>
    </w:p>
    <w:p w14:paraId="28A632D2" w14:textId="77777777" w:rsidR="004B1D59" w:rsidRDefault="004B1D59" w:rsidP="004B1D59">
      <w:pPr>
        <w:spacing w:line="360" w:lineRule="auto"/>
        <w:rPr>
          <w:sz w:val="24"/>
          <w:szCs w:val="24"/>
        </w:rPr>
      </w:pPr>
    </w:p>
    <w:p w14:paraId="0AF857B7" w14:textId="77777777" w:rsidR="008964FD" w:rsidRDefault="003B6F48" w:rsidP="003B6F48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DB081D" wp14:editId="58D332E0">
            <wp:extent cx="5020394" cy="2336803"/>
            <wp:effectExtent l="0" t="0" r="889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529" cy="242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9CE82" w14:textId="5FBF5071" w:rsidR="004B1D59" w:rsidRDefault="004B1D59" w:rsidP="004B1D59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车票管理系统用例图</w:t>
      </w:r>
    </w:p>
    <w:p w14:paraId="497DED32" w14:textId="77777777" w:rsidR="00CF2C20" w:rsidRPr="008964FD" w:rsidRDefault="00CF2C20" w:rsidP="004B1D59">
      <w:pPr>
        <w:spacing w:line="360" w:lineRule="auto"/>
        <w:jc w:val="center"/>
        <w:rPr>
          <w:sz w:val="24"/>
          <w:szCs w:val="24"/>
        </w:rPr>
      </w:pPr>
    </w:p>
    <w:p w14:paraId="0D17907D" w14:textId="77777777" w:rsidR="00CF2C20" w:rsidRPr="00B9005B" w:rsidRDefault="00C6282B" w:rsidP="00CF2C20">
      <w:pPr>
        <w:pStyle w:val="a7"/>
        <w:numPr>
          <w:ilvl w:val="1"/>
          <w:numId w:val="5"/>
        </w:numPr>
        <w:spacing w:line="360" w:lineRule="auto"/>
        <w:ind w:firstLineChars="0"/>
        <w:rPr>
          <w:sz w:val="24"/>
          <w:szCs w:val="24"/>
        </w:rPr>
      </w:pPr>
      <w:r w:rsidRPr="00B9005B">
        <w:rPr>
          <w:rFonts w:hint="eastAsia"/>
          <w:sz w:val="24"/>
          <w:szCs w:val="24"/>
        </w:rPr>
        <w:t>功能需求</w:t>
      </w:r>
    </w:p>
    <w:p w14:paraId="4C139B29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t>a系统初始化</w:t>
      </w:r>
      <w:r w:rsidRPr="00B9005B">
        <w:rPr>
          <w:rFonts w:ascii="宋体" w:hAnsi="宋体"/>
        </w:rPr>
        <w:br/>
        <w:t>从 trains.txt 读取车次信息（车次号、站名、时间、总座位数、各席位价格及余票），存入结构体数组；从 orders.txt 加载订单到单链表；为车次号建立哈希表。</w:t>
      </w:r>
    </w:p>
    <w:p w14:paraId="1BA2A1F7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</w:r>
      <w:r w:rsidRPr="00B9005B">
        <w:rPr>
          <w:rFonts w:ascii="宋体" w:hAnsi="宋体"/>
        </w:rPr>
        <w:lastRenderedPageBreak/>
        <w:t>b数据存储</w:t>
      </w:r>
      <w:r w:rsidRPr="00B9005B">
        <w:rPr>
          <w:rFonts w:ascii="宋体" w:hAnsi="宋体"/>
        </w:rPr>
        <w:br/>
        <w:t>程序退出时，将最新余票写回 trains.txt，订单链表写回 orders.txt。</w:t>
      </w:r>
    </w:p>
    <w:p w14:paraId="408AFF0A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c车次查询与排序</w:t>
      </w:r>
      <w:r w:rsidRPr="00B9005B">
        <w:rPr>
          <w:rFonts w:ascii="宋体" w:hAnsi="宋体"/>
        </w:rPr>
        <w:br/>
        <w:t>按出发站/到达站筛选车次；支持按车次号精确查找（哈希表）；结果可按发车时间或耗时排序（自实现快速排序或归并排序）。</w:t>
      </w:r>
    </w:p>
    <w:p w14:paraId="19B1C502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d车票预订</w:t>
      </w:r>
      <w:r w:rsidRPr="00B9005B">
        <w:rPr>
          <w:rFonts w:ascii="宋体" w:hAnsi="宋体"/>
        </w:rPr>
        <w:br/>
        <w:t>检查余票，有票则生成订单（订单号、姓名、身份证、车次、席位、座位号、价格），更新余票及座位状态。</w:t>
      </w:r>
    </w:p>
    <w:p w14:paraId="4303275D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e退票</w:t>
      </w:r>
      <w:r w:rsidRPr="00B9005B">
        <w:rPr>
          <w:rFonts w:ascii="宋体" w:hAnsi="宋体"/>
        </w:rPr>
        <w:br/>
        <w:t>根据订单号/身份证退票，恢复余票，按发车前时间梯度计算手续费。</w:t>
      </w:r>
    </w:p>
    <w:p w14:paraId="78E9050F" w14:textId="77777777" w:rsidR="000F6137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f改签</w:t>
      </w:r>
      <w:r w:rsidRPr="00B9005B">
        <w:rPr>
          <w:rFonts w:ascii="宋体" w:hAnsi="宋体"/>
        </w:rPr>
        <w:br/>
        <w:t>退原票（扣退票手续费），再预订新车票（额外扣改签手续费），失败则回滚。</w:t>
      </w:r>
    </w:p>
    <w:p w14:paraId="60B0CD68" w14:textId="77777777" w:rsidR="007F34F3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g余票与座位管理</w:t>
      </w:r>
      <w:r w:rsidRPr="00B9005B">
        <w:rPr>
          <w:rFonts w:ascii="宋体" w:hAnsi="宋体"/>
        </w:rPr>
        <w:br/>
        <w:t>每个车次的每个席位用数组/位图管理座位状态（已售/未售），余票通过计数器维护。</w:t>
      </w:r>
    </w:p>
    <w:p w14:paraId="16E29679" w14:textId="77777777" w:rsidR="007F34F3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拓展a多维度排序 + 性能对比</w:t>
      </w:r>
      <w:r w:rsidRPr="00B9005B">
        <w:rPr>
          <w:rFonts w:ascii="宋体" w:hAnsi="宋体"/>
        </w:rPr>
        <w:br/>
        <w:t>支持按“耗时最短”“价格最低”排序；分别用快排和归并排序，对比不同数据规模下的执行时间。</w:t>
      </w:r>
    </w:p>
    <w:p w14:paraId="358304C1" w14:textId="77777777" w:rsidR="007F34F3" w:rsidRDefault="00CF2C20" w:rsidP="00CF2C20">
      <w:pPr>
        <w:spacing w:line="360" w:lineRule="auto"/>
        <w:rPr>
          <w:rFonts w:ascii="宋体" w:hAnsi="宋体"/>
        </w:rPr>
      </w:pPr>
      <w:r w:rsidRPr="00B9005B">
        <w:rPr>
          <w:rFonts w:ascii="宋体" w:hAnsi="宋体"/>
        </w:rPr>
        <w:br/>
        <w:t>拓展b候补购票（队列）</w:t>
      </w:r>
      <w:r w:rsidRPr="00B9005B">
        <w:rPr>
          <w:rFonts w:ascii="宋体" w:hAnsi="宋体"/>
        </w:rPr>
        <w:br/>
        <w:t>席位售罄时用户可登记候补，按先到先得进入队列；退票时自动为队首用户出票。</w:t>
      </w:r>
    </w:p>
    <w:p w14:paraId="2742AEE7" w14:textId="0DB36053" w:rsidR="00CF2C20" w:rsidRPr="00B9005B" w:rsidRDefault="00CF2C20" w:rsidP="00CF2C20">
      <w:pPr>
        <w:spacing w:line="360" w:lineRule="auto"/>
        <w:rPr>
          <w:rFonts w:ascii="宋体" w:hAnsi="宋体"/>
          <w:sz w:val="24"/>
          <w:szCs w:val="24"/>
        </w:rPr>
      </w:pPr>
      <w:r w:rsidRPr="00B9005B">
        <w:rPr>
          <w:rFonts w:ascii="宋体" w:hAnsi="宋体"/>
        </w:rPr>
        <w:br/>
        <w:t>拓展c最优路径规划（中转）</w:t>
      </w:r>
      <w:r w:rsidRPr="00B9005B">
        <w:rPr>
          <w:rFonts w:ascii="宋体" w:hAnsi="宋体"/>
        </w:rPr>
        <w:br/>
        <w:t>无直达车次时，将车站和车次构建为图，用 Dijkstra 算法计算最少耗时或最低费用的中转方案（允许一次或多次中转）。</w:t>
      </w:r>
    </w:p>
    <w:p w14:paraId="552EFBD1" w14:textId="77777777" w:rsidR="008964FD" w:rsidRPr="00B9005B" w:rsidRDefault="008964FD" w:rsidP="008964F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</w:p>
    <w:p w14:paraId="067F5F7D" w14:textId="3754D79C" w:rsidR="00BF572C" w:rsidRDefault="00BF572C" w:rsidP="00AC149B">
      <w:pPr>
        <w:pStyle w:val="a7"/>
        <w:numPr>
          <w:ilvl w:val="1"/>
          <w:numId w:val="5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B9005B">
        <w:rPr>
          <w:rFonts w:ascii="宋体" w:hAnsi="宋体" w:hint="eastAsia"/>
          <w:sz w:val="24"/>
          <w:szCs w:val="24"/>
        </w:rPr>
        <w:t>业务逻辑（</w:t>
      </w:r>
      <w:r w:rsidR="006B2067" w:rsidRPr="00B9005B">
        <w:rPr>
          <w:rFonts w:ascii="宋体" w:hAnsi="宋体" w:hint="eastAsia"/>
          <w:sz w:val="24"/>
          <w:szCs w:val="24"/>
        </w:rPr>
        <w:t>流程图 /</w:t>
      </w:r>
      <w:r w:rsidR="006B2067" w:rsidRPr="00B9005B">
        <w:rPr>
          <w:rFonts w:ascii="宋体" w:hAnsi="宋体"/>
          <w:sz w:val="24"/>
          <w:szCs w:val="24"/>
        </w:rPr>
        <w:t xml:space="preserve"> </w:t>
      </w:r>
      <w:r w:rsidRPr="00B9005B">
        <w:rPr>
          <w:rFonts w:ascii="宋体" w:hAnsi="宋体" w:hint="eastAsia"/>
          <w:sz w:val="24"/>
          <w:szCs w:val="24"/>
        </w:rPr>
        <w:t>时序图）</w:t>
      </w:r>
    </w:p>
    <w:p w14:paraId="49929896" w14:textId="7127D03E" w:rsidR="008551AB" w:rsidRPr="008551AB" w:rsidRDefault="008551AB" w:rsidP="008551AB">
      <w:pPr>
        <w:spacing w:line="360" w:lineRule="auto"/>
        <w:rPr>
          <w:rFonts w:ascii="宋体" w:hAnsi="宋体"/>
          <w:szCs w:val="21"/>
        </w:rPr>
      </w:pPr>
      <w:r w:rsidRPr="008551AB">
        <w:rPr>
          <w:rFonts w:ascii="宋体" w:hAnsi="宋体" w:hint="eastAsia"/>
          <w:szCs w:val="21"/>
        </w:rPr>
        <w:t>本系统围绕车票管理的核心业务流程设计，涵盖查询、预订、退票、改签四条主线。查询流程从用户输入站名或车次号开始，经哈希表快速定位或遍历匹配后，按所选维度排序输出结果。预订流程在有票时生成订单并扣减余票，无票时引导候补登记；退票与改签分别实现退还票款和变更车次，退票释放的余票自动触发候补队列通知。三条拓展流程——多维度排序、候补购票、中转路径规划。分别在线路展示、售罄场景和无直达车次场景下被激活，增强系统的实用性与数据结构算法的覆盖广度。</w:t>
      </w:r>
    </w:p>
    <w:p w14:paraId="5F7EFABA" w14:textId="1F6CDE40" w:rsidR="008964FD" w:rsidRDefault="008551AB" w:rsidP="008551AB">
      <w:pPr>
        <w:spacing w:line="360" w:lineRule="auto"/>
        <w:rPr>
          <w:rFonts w:ascii="宋体" w:hAnsi="宋体"/>
          <w:sz w:val="24"/>
          <w:szCs w:val="24"/>
        </w:rPr>
      </w:pPr>
      <w:r w:rsidRPr="008551AB">
        <w:rPr>
          <w:rFonts w:ascii="宋体" w:hAnsi="宋体"/>
          <w:noProof/>
          <w:sz w:val="24"/>
          <w:szCs w:val="24"/>
        </w:rPr>
        <w:drawing>
          <wp:inline distT="0" distB="0" distL="0" distR="0" wp14:anchorId="58303BCD" wp14:editId="059FC7E1">
            <wp:extent cx="5274310" cy="55194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D51" w14:textId="77777777" w:rsidR="008551AB" w:rsidRPr="008551AB" w:rsidRDefault="008551AB" w:rsidP="008551AB">
      <w:pPr>
        <w:spacing w:line="360" w:lineRule="auto"/>
        <w:rPr>
          <w:rFonts w:ascii="宋体" w:hAnsi="宋体"/>
          <w:sz w:val="24"/>
          <w:szCs w:val="24"/>
        </w:rPr>
      </w:pPr>
    </w:p>
    <w:p w14:paraId="256593E1" w14:textId="77777777" w:rsidR="00BF572C" w:rsidRPr="00B9005B" w:rsidRDefault="00BF572C" w:rsidP="00AC149B">
      <w:pPr>
        <w:pStyle w:val="a7"/>
        <w:numPr>
          <w:ilvl w:val="1"/>
          <w:numId w:val="5"/>
        </w:numPr>
        <w:spacing w:line="360" w:lineRule="auto"/>
        <w:ind w:firstLineChars="0"/>
        <w:rPr>
          <w:rFonts w:ascii="宋体" w:hAnsi="宋体"/>
          <w:sz w:val="24"/>
          <w:szCs w:val="24"/>
        </w:rPr>
      </w:pPr>
      <w:r w:rsidRPr="00B9005B">
        <w:rPr>
          <w:rFonts w:ascii="宋体" w:hAnsi="宋体" w:hint="eastAsia"/>
          <w:sz w:val="24"/>
          <w:szCs w:val="24"/>
        </w:rPr>
        <w:t>数据描述（数据字典）</w:t>
      </w:r>
    </w:p>
    <w:p w14:paraId="473857C7" w14:textId="77777777" w:rsidR="007F34F3" w:rsidRPr="000F6137" w:rsidRDefault="007F34F3" w:rsidP="000F6137">
      <w:pPr>
        <w:spacing w:line="360" w:lineRule="auto"/>
        <w:rPr>
          <w:rFonts w:ascii="宋体" w:hAnsi="宋体"/>
          <w:szCs w:val="21"/>
        </w:rPr>
      </w:pPr>
    </w:p>
    <w:p w14:paraId="0A86E3AC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lastRenderedPageBreak/>
        <w:t>1. 车次信息（Train 结构体）</w:t>
      </w:r>
    </w:p>
    <w:p w14:paraId="660DEE9D" w14:textId="431D6544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train_id</w:t>
      </w:r>
      <w:proofErr w:type="spellEnd"/>
      <w:r w:rsidRPr="000F6137">
        <w:rPr>
          <w:rFonts w:ascii="宋体" w:hAnsi="宋体" w:hint="eastAsia"/>
          <w:szCs w:val="21"/>
        </w:rPr>
        <w:t xml:space="preserve">      char[10]   车次号，如 G123、D456</w:t>
      </w:r>
    </w:p>
    <w:p w14:paraId="3F87E436" w14:textId="1E1D5B1F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departure     char[32]   出发站名</w:t>
      </w:r>
    </w:p>
    <w:p w14:paraId="5B4ACA07" w14:textId="673D650A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destination   char[32]   到达站名</w:t>
      </w:r>
    </w:p>
    <w:p w14:paraId="5F354349" w14:textId="395A13FD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depart_time</w:t>
      </w:r>
      <w:proofErr w:type="spellEnd"/>
      <w:r w:rsidRPr="000F6137">
        <w:rPr>
          <w:rFonts w:ascii="宋体" w:hAnsi="宋体" w:hint="eastAsia"/>
          <w:szCs w:val="21"/>
        </w:rPr>
        <w:t xml:space="preserve">   char[6]    发车时间，格式 HH:MM</w:t>
      </w:r>
    </w:p>
    <w:p w14:paraId="19633212" w14:textId="4FBDA534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arrive_time</w:t>
      </w:r>
      <w:proofErr w:type="spellEnd"/>
      <w:r w:rsidRPr="000F6137">
        <w:rPr>
          <w:rFonts w:ascii="宋体" w:hAnsi="宋体" w:hint="eastAsia"/>
          <w:szCs w:val="21"/>
        </w:rPr>
        <w:t xml:space="preserve">   char[6]    到达时间，格式 HH:MM</w:t>
      </w:r>
    </w:p>
    <w:p w14:paraId="0D849B42" w14:textId="3977A2FE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duration      int        全程耗时（分钟）</w:t>
      </w:r>
    </w:p>
    <w:p w14:paraId="3344E7BA" w14:textId="5A786258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total_seats</w:t>
      </w:r>
      <w:proofErr w:type="spellEnd"/>
      <w:r w:rsidRPr="000F6137">
        <w:rPr>
          <w:rFonts w:ascii="宋体" w:hAnsi="宋体" w:hint="eastAsia"/>
          <w:szCs w:val="21"/>
        </w:rPr>
        <w:t xml:space="preserve">   int        总座位数</w:t>
      </w:r>
    </w:p>
    <w:p w14:paraId="757A9F9C" w14:textId="3A1EAC6F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 xml:space="preserve">seats[4]      </w:t>
      </w:r>
      <w:proofErr w:type="spellStart"/>
      <w:r w:rsidRPr="000F6137">
        <w:rPr>
          <w:rFonts w:ascii="宋体" w:hAnsi="宋体" w:hint="eastAsia"/>
          <w:szCs w:val="21"/>
        </w:rPr>
        <w:t>SeatType</w:t>
      </w:r>
      <w:proofErr w:type="spellEnd"/>
      <w:r w:rsidRPr="000F6137">
        <w:rPr>
          <w:rFonts w:ascii="宋体" w:hAnsi="宋体" w:hint="eastAsia"/>
          <w:szCs w:val="21"/>
        </w:rPr>
        <w:t xml:space="preserve">   四种席位，每席位含价格、余票、座位状态数组</w:t>
      </w:r>
    </w:p>
    <w:p w14:paraId="45C9F3F8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443DAF76" w14:textId="5A48B1AD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2. 席位信息（</w:t>
      </w:r>
      <w:proofErr w:type="spellStart"/>
      <w:r w:rsidRPr="000F6137">
        <w:rPr>
          <w:rFonts w:ascii="宋体" w:hAnsi="宋体" w:hint="eastAsia"/>
          <w:szCs w:val="21"/>
        </w:rPr>
        <w:t>SeatType</w:t>
      </w:r>
      <w:proofErr w:type="spellEnd"/>
      <w:r w:rsidRPr="000F6137">
        <w:rPr>
          <w:rFonts w:ascii="宋体" w:hAnsi="宋体" w:hint="eastAsia"/>
          <w:szCs w:val="21"/>
        </w:rPr>
        <w:t xml:space="preserve"> 结构体）</w:t>
      </w:r>
    </w:p>
    <w:p w14:paraId="2F94A375" w14:textId="31D52991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type_name</w:t>
      </w:r>
      <w:proofErr w:type="spellEnd"/>
      <w:r w:rsidRPr="000F6137">
        <w:rPr>
          <w:rFonts w:ascii="宋体" w:hAnsi="宋体" w:hint="eastAsia"/>
          <w:szCs w:val="21"/>
        </w:rPr>
        <w:t xml:space="preserve">      char[8]    席位名称（硬座/软座/硬卧/软卧）</w:t>
      </w:r>
    </w:p>
    <w:p w14:paraId="744F967E" w14:textId="59A872D8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price          float      票价（元）</w:t>
      </w:r>
    </w:p>
    <w:p w14:paraId="2C4D5B8E" w14:textId="2E4ABA23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remaining      int        剩余票数</w:t>
      </w:r>
    </w:p>
    <w:p w14:paraId="2EBE3320" w14:textId="03D39940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seat_status</w:t>
      </w:r>
      <w:proofErr w:type="spellEnd"/>
      <w:r w:rsidRPr="000F6137">
        <w:rPr>
          <w:rFonts w:ascii="宋体" w:hAnsi="宋体" w:hint="eastAsia"/>
          <w:szCs w:val="21"/>
        </w:rPr>
        <w:t xml:space="preserve">    bool[]     座位状态数组，true=已售、false=未售</w:t>
      </w:r>
    </w:p>
    <w:p w14:paraId="51BC129D" w14:textId="67AAD921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waitlist       Queue      该席位候补队列（拓展 b）</w:t>
      </w:r>
    </w:p>
    <w:p w14:paraId="3722EF85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524B9D07" w14:textId="6FA13C2B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3. 订单信息（Order 结构体 + 单链表）</w:t>
      </w:r>
    </w:p>
    <w:p w14:paraId="14763E8D" w14:textId="178E3DFA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order_id</w:t>
      </w:r>
      <w:proofErr w:type="spellEnd"/>
      <w:r w:rsidRPr="000F6137">
        <w:rPr>
          <w:rFonts w:ascii="宋体" w:hAnsi="宋体" w:hint="eastAsia"/>
          <w:szCs w:val="21"/>
        </w:rPr>
        <w:t xml:space="preserve">        char[20]   订单号，格式：日期 + 车次后 4 位 + 4 位流水号</w:t>
      </w:r>
    </w:p>
    <w:p w14:paraId="174A5874" w14:textId="46EC5924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train_id</w:t>
      </w:r>
      <w:proofErr w:type="spellEnd"/>
      <w:r w:rsidRPr="000F6137">
        <w:rPr>
          <w:rFonts w:ascii="宋体" w:hAnsi="宋体" w:hint="eastAsia"/>
          <w:szCs w:val="21"/>
        </w:rPr>
        <w:t xml:space="preserve">        char[10]   车次号</w:t>
      </w:r>
    </w:p>
    <w:p w14:paraId="1A301A95" w14:textId="74249231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passenger_name</w:t>
      </w:r>
      <w:proofErr w:type="spellEnd"/>
      <w:r w:rsidRPr="000F6137">
        <w:rPr>
          <w:rFonts w:ascii="宋体" w:hAnsi="宋体" w:hint="eastAsia"/>
          <w:szCs w:val="21"/>
        </w:rPr>
        <w:t xml:space="preserve">  char[16]   乘客姓名</w:t>
      </w:r>
    </w:p>
    <w:p w14:paraId="427881B2" w14:textId="3A095305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id_card</w:t>
      </w:r>
      <w:proofErr w:type="spellEnd"/>
      <w:r w:rsidRPr="000F6137">
        <w:rPr>
          <w:rFonts w:ascii="宋体" w:hAnsi="宋体" w:hint="eastAsia"/>
          <w:szCs w:val="21"/>
        </w:rPr>
        <w:t xml:space="preserve">         char[19]   身份证号（18 位 + 结束符）</w:t>
      </w:r>
    </w:p>
    <w:p w14:paraId="24147304" w14:textId="12C2ABFA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seat_type</w:t>
      </w:r>
      <w:proofErr w:type="spellEnd"/>
      <w:r w:rsidRPr="000F6137">
        <w:rPr>
          <w:rFonts w:ascii="宋体" w:hAnsi="宋体" w:hint="eastAsia"/>
          <w:szCs w:val="21"/>
        </w:rPr>
        <w:t xml:space="preserve">       int        席位类型编号，0=硬座 1=软座 2=硬卧 3=软卧</w:t>
      </w:r>
    </w:p>
    <w:p w14:paraId="3F8D22C4" w14:textId="514C6265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seat_no</w:t>
      </w:r>
      <w:proofErr w:type="spellEnd"/>
      <w:r w:rsidRPr="000F6137">
        <w:rPr>
          <w:rFonts w:ascii="宋体" w:hAnsi="宋体" w:hint="eastAsia"/>
          <w:szCs w:val="21"/>
        </w:rPr>
        <w:t xml:space="preserve">         int        座位号，从 1 开始递增分配</w:t>
      </w:r>
    </w:p>
    <w:p w14:paraId="247B8987" w14:textId="7A67AEF4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price           float      实付票价（元）</w:t>
      </w:r>
    </w:p>
    <w:p w14:paraId="3257CF18" w14:textId="76AFC6EA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status          int        0=已支付  1=已退票  2=已改签</w:t>
      </w:r>
    </w:p>
    <w:p w14:paraId="6DB09765" w14:textId="506EFE03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proofErr w:type="spellStart"/>
      <w:r w:rsidRPr="000F6137">
        <w:rPr>
          <w:rFonts w:ascii="宋体" w:hAnsi="宋体" w:hint="eastAsia"/>
          <w:szCs w:val="21"/>
        </w:rPr>
        <w:t>order_time</w:t>
      </w:r>
      <w:proofErr w:type="spellEnd"/>
      <w:r w:rsidRPr="000F6137">
        <w:rPr>
          <w:rFonts w:ascii="宋体" w:hAnsi="宋体" w:hint="eastAsia"/>
          <w:szCs w:val="21"/>
        </w:rPr>
        <w:t xml:space="preserve">      char[20]   下单时间</w:t>
      </w:r>
    </w:p>
    <w:p w14:paraId="2AACE911" w14:textId="4D138E6F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next            Order*     指向下一订单的链表指针</w:t>
      </w:r>
    </w:p>
    <w:p w14:paraId="4675EFE4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3580D8F1" w14:textId="024C0DE5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4. 哈希表（车次号快速索引）</w:t>
      </w:r>
    </w:p>
    <w:p w14:paraId="09792948" w14:textId="3ABDCE4D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lastRenderedPageBreak/>
        <w:t>表长        质数 P，默认 101，随车次数量动态调整</w:t>
      </w:r>
    </w:p>
    <w:p w14:paraId="08315D64" w14:textId="1EA03E16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哈希函数    车次号字母部分 ASCII 码求和 % P</w:t>
      </w:r>
    </w:p>
    <w:p w14:paraId="68D87B93" w14:textId="047AA1DF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冲突处理    链地址法（每个桶挂接链表）</w:t>
      </w:r>
    </w:p>
    <w:p w14:paraId="5409A3B9" w14:textId="6FA08D40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用途        车次号 → 车次数组下标，支持 O(1) 定位</w:t>
      </w:r>
    </w:p>
    <w:p w14:paraId="10DACA93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349A1F21" w14:textId="7D57B4A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5. 候补队列（拓展 b）</w:t>
      </w:r>
    </w:p>
    <w:p w14:paraId="4746BF41" w14:textId="28BA53CB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结构        链式队列，每个 (车次 + 席位类型) 维护一个独立队列</w:t>
      </w:r>
    </w:p>
    <w:p w14:paraId="0023FA15" w14:textId="0F2D6698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节点内容    乘客姓名、身份证号、登记时间</w:t>
      </w:r>
    </w:p>
    <w:p w14:paraId="7F3DA675" w14:textId="5BC59282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基础操作    入队（登记候补）、出队（自动购票）、查询当前排位</w:t>
      </w:r>
    </w:p>
    <w:p w14:paraId="7B27C47F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3FAA3D3D" w14:textId="45927565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6. 站点图（拓展 c）</w:t>
      </w:r>
    </w:p>
    <w:p w14:paraId="6442FEBD" w14:textId="1EAE7A50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顶点        车站名称（char[32]），含邻接表头指针</w:t>
      </w:r>
    </w:p>
    <w:p w14:paraId="79338D9F" w14:textId="0A26BB5C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边          车次号、目标顶点指针、权重（耗时或费用）、下一条边指针</w:t>
      </w:r>
    </w:p>
    <w:p w14:paraId="49CD06D2" w14:textId="0AEE768A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存储结构    邻接表</w:t>
      </w:r>
    </w:p>
    <w:p w14:paraId="598B7C15" w14:textId="794655DC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用途        Dijkstra 算法计算最短路径</w:t>
      </w:r>
    </w:p>
    <w:p w14:paraId="57240AA5" w14:textId="77777777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</w:p>
    <w:p w14:paraId="1CB92DB1" w14:textId="275E45BE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存储说明</w:t>
      </w:r>
    </w:p>
    <w:p w14:paraId="4F2088DA" w14:textId="141357D8" w:rsidR="000F6137" w:rsidRPr="000F6137" w:rsidRDefault="000F6137" w:rsidP="000F6137">
      <w:pPr>
        <w:spacing w:line="360" w:lineRule="auto"/>
        <w:rPr>
          <w:rFonts w:ascii="宋体" w:hAnsi="宋体"/>
          <w:szCs w:val="21"/>
        </w:rPr>
      </w:pPr>
      <w:r w:rsidRPr="000F6137">
        <w:rPr>
          <w:rFonts w:ascii="宋体" w:hAnsi="宋体" w:hint="eastAsia"/>
          <w:szCs w:val="21"/>
        </w:rPr>
        <w:t>以上数据在程序启动时从文件加载至内存，运行时在内存中完成增删改查，退出时写回文件。车次数组、订单链表和哈希表为系统常驻数据，在 main 函数中初始化后始终存在；候补队列随拓展 b 激活而创建，中转图随拓展 c 激活时动态构建，使用完毕后释放。</w:t>
      </w:r>
    </w:p>
    <w:p w14:paraId="451DC3B9" w14:textId="77777777" w:rsidR="000F6137" w:rsidRPr="000F6137" w:rsidRDefault="000F6137" w:rsidP="000F6137">
      <w:pPr>
        <w:spacing w:line="360" w:lineRule="auto"/>
        <w:rPr>
          <w:rFonts w:ascii="宋体" w:hAnsi="宋体"/>
          <w:sz w:val="24"/>
          <w:szCs w:val="24"/>
        </w:rPr>
      </w:pPr>
    </w:p>
    <w:p w14:paraId="67E744F5" w14:textId="77777777" w:rsidR="00816D81" w:rsidRDefault="00C82203" w:rsidP="00816D81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性能</w:t>
      </w:r>
      <w:r w:rsidR="007F1548" w:rsidRPr="007F1548">
        <w:rPr>
          <w:rFonts w:hint="eastAsia"/>
          <w:b/>
          <w:bCs/>
          <w:sz w:val="28"/>
          <w:szCs w:val="28"/>
        </w:rPr>
        <w:t>需求</w:t>
      </w:r>
    </w:p>
    <w:p w14:paraId="61C27F4F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>1. 时间复杂度要求</w:t>
      </w:r>
    </w:p>
    <w:p w14:paraId="3B471D8D" w14:textId="02608968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车次精确查询（哈希表）      O(1)       </w:t>
      </w:r>
      <w:r w:rsidRPr="007F34F3"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平均情况，链地址法处理冲突</w:t>
      </w:r>
    </w:p>
    <w:p w14:paraId="3245796C" w14:textId="37FD30EE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车次条件查询（遍历匹配）    O(n)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n为车次总数</w:t>
      </w:r>
    </w:p>
    <w:p w14:paraId="2E4FFDDA" w14:textId="4C840916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快速排序                    O(n log n)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平均情况，最坏 O(n²)</w:t>
      </w:r>
    </w:p>
    <w:p w14:paraId="4DCA50F6" w14:textId="005D7494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归并排序                    O(n log n)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稳定</w:t>
      </w:r>
    </w:p>
    <w:p w14:paraId="6590D31E" w14:textId="1DC3FA28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>Dijkstra 最短路径           O((V+E)</w:t>
      </w:r>
      <w:proofErr w:type="spellStart"/>
      <w:r w:rsidRPr="007F34F3">
        <w:rPr>
          <w:rFonts w:ascii="宋体" w:hAnsi="宋体" w:hint="eastAsia"/>
          <w:szCs w:val="21"/>
        </w:rPr>
        <w:t>logV</w:t>
      </w:r>
      <w:proofErr w:type="spellEnd"/>
      <w:r w:rsidRPr="007F34F3">
        <w:rPr>
          <w:rFonts w:ascii="宋体" w:hAnsi="宋体" w:hint="eastAsia"/>
          <w:szCs w:val="21"/>
        </w:rPr>
        <w:t xml:space="preserve">)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V为站点数，E为车次数，二叉堆优化</w:t>
      </w:r>
    </w:p>
    <w:p w14:paraId="0000195E" w14:textId="3E21295A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订单查找（链表遍历）    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 xml:space="preserve">O(m)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m 为订单总数</w:t>
      </w:r>
    </w:p>
    <w:p w14:paraId="1ED9DB1B" w14:textId="761FD451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lastRenderedPageBreak/>
        <w:t xml:space="preserve">候补队列入队/出队       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 xml:space="preserve">O(1)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链式队列</w:t>
      </w:r>
    </w:p>
    <w:p w14:paraId="26B757E1" w14:textId="342121F0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退票触发候补通知        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 xml:space="preserve">O(1)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仅操作队首</w:t>
      </w:r>
    </w:p>
    <w:p w14:paraId="62B3156C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</w:p>
    <w:p w14:paraId="0B49C367" w14:textId="468C04C9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>2. 空间复杂度要求</w:t>
      </w:r>
    </w:p>
    <w:p w14:paraId="27DA00DD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</w:p>
    <w:p w14:paraId="715FEBD5" w14:textId="1ED3D9C8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车次结构体数组              O(n)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常驻内存，n 为车次数量</w:t>
      </w:r>
    </w:p>
    <w:p w14:paraId="07E74A83" w14:textId="405688C6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订单链表                    O(m)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常驻内存，m 为订单总数</w:t>
      </w:r>
    </w:p>
    <w:p w14:paraId="4F222814" w14:textId="25E6B5A9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哈希表                      O(n + P)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P 为表长，含冲突链节点</w:t>
      </w:r>
    </w:p>
    <w:p w14:paraId="6C6872B6" w14:textId="52C9F9D5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候补队列                    O(w)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按需创建，w 为排队用户数</w:t>
      </w:r>
    </w:p>
    <w:p w14:paraId="7E059C16" w14:textId="29823B6B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站点图（邻接表）            O(V + E)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拓展 c 激活时构建，用后释放</w:t>
      </w:r>
    </w:p>
    <w:p w14:paraId="3841EE74" w14:textId="042E45F3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快排递归栈                  O(log n)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平均递归深度</w:t>
      </w:r>
    </w:p>
    <w:p w14:paraId="5465B8B9" w14:textId="7E3E391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归并排序辅助数组            O(n) 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临时空间</w:t>
      </w:r>
    </w:p>
    <w:p w14:paraId="5D6C7037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</w:p>
    <w:p w14:paraId="2419D41C" w14:textId="43EA81FD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>3. 数据规模指标</w:t>
      </w:r>
    </w:p>
    <w:p w14:paraId="0B6250D4" w14:textId="771F5EA9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车次数量      </w:t>
      </w:r>
      <w:r w:rsidRPr="007F34F3">
        <w:rPr>
          <w:rFonts w:ascii="宋体" w:hAnsi="宋体"/>
          <w:szCs w:val="21"/>
        </w:rPr>
        <w:t xml:space="preserve"> 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支持 ≥ 100 条</w:t>
      </w:r>
    </w:p>
    <w:p w14:paraId="55C393F4" w14:textId="097F76C1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订单数量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支持 ≥ 1000 条</w:t>
      </w:r>
    </w:p>
    <w:p w14:paraId="4B0FE7A8" w14:textId="79FB84C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站点数量    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支持 ≥ 50 个（拓展 c）</w:t>
      </w:r>
    </w:p>
    <w:p w14:paraId="3C370713" w14:textId="4121CF1D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候补队列深度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支持 ≥ 100 人（拓展 b）</w:t>
      </w:r>
    </w:p>
    <w:p w14:paraId="26174516" w14:textId="49135916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排序对比规模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10 条 / 100 条 / 1000 条三档（拓展 a）</w:t>
      </w:r>
    </w:p>
    <w:p w14:paraId="65C22705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</w:p>
    <w:p w14:paraId="645FD656" w14:textId="2F3A463B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>4. 响应时间要求</w:t>
      </w:r>
    </w:p>
    <w:p w14:paraId="03779AFB" w14:textId="4EC556E4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单次查询响应   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不超过 1 秒</w:t>
      </w:r>
    </w:p>
    <w:p w14:paraId="1E8142BD" w14:textId="72ECFA34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排序 100 条数据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不超过 100 毫秒</w:t>
      </w:r>
    </w:p>
    <w:p w14:paraId="5FE9FEEF" w14:textId="23648A6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Dijkstra 计算     </w:t>
      </w:r>
      <w:r w:rsidRPr="007F34F3">
        <w:rPr>
          <w:rFonts w:ascii="宋体" w:hAnsi="宋体"/>
          <w:szCs w:val="21"/>
        </w:rPr>
        <w:t xml:space="preserve">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不超过 2 秒（50 站规模）</w:t>
      </w:r>
    </w:p>
    <w:p w14:paraId="2EE61275" w14:textId="424EF921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启动加载        </w:t>
      </w:r>
      <w:r w:rsidRPr="007F34F3">
        <w:rPr>
          <w:rFonts w:ascii="宋体" w:hAnsi="宋体"/>
          <w:szCs w:val="21"/>
        </w:rPr>
        <w:t xml:space="preserve">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不超过 3 秒（含文件读取和哈希表构建）</w:t>
      </w:r>
    </w:p>
    <w:p w14:paraId="140DAD0F" w14:textId="1316E83A" w:rsidR="007F34F3" w:rsidRDefault="007F34F3" w:rsidP="007F34F3">
      <w:pPr>
        <w:spacing w:line="360" w:lineRule="auto"/>
        <w:rPr>
          <w:rFonts w:ascii="宋体" w:hAnsi="宋体"/>
          <w:szCs w:val="21"/>
        </w:rPr>
      </w:pPr>
      <w:r w:rsidRPr="007F34F3">
        <w:rPr>
          <w:rFonts w:ascii="宋体" w:hAnsi="宋体" w:hint="eastAsia"/>
          <w:szCs w:val="21"/>
        </w:rPr>
        <w:t xml:space="preserve">退出保存        </w:t>
      </w:r>
      <w:r w:rsidRPr="007F34F3">
        <w:rPr>
          <w:rFonts w:ascii="宋体" w:hAnsi="宋体"/>
          <w:szCs w:val="21"/>
        </w:rPr>
        <w:t xml:space="preserve">  </w:t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/>
          <w:szCs w:val="21"/>
        </w:rPr>
        <w:tab/>
      </w:r>
      <w:r w:rsidRPr="007F34F3">
        <w:rPr>
          <w:rFonts w:ascii="宋体" w:hAnsi="宋体" w:hint="eastAsia"/>
          <w:szCs w:val="21"/>
        </w:rPr>
        <w:t>不超过 1 秒</w:t>
      </w:r>
    </w:p>
    <w:p w14:paraId="70D7C26C" w14:textId="77777777" w:rsidR="007F34F3" w:rsidRPr="007F34F3" w:rsidRDefault="007F34F3" w:rsidP="007F34F3">
      <w:pPr>
        <w:spacing w:line="360" w:lineRule="auto"/>
        <w:rPr>
          <w:rFonts w:ascii="宋体" w:hAnsi="宋体"/>
          <w:szCs w:val="21"/>
        </w:rPr>
      </w:pPr>
    </w:p>
    <w:p w14:paraId="69F16F1D" w14:textId="7F017173" w:rsidR="00894875" w:rsidRDefault="00C82203" w:rsidP="00071E13">
      <w:pPr>
        <w:pStyle w:val="a7"/>
        <w:numPr>
          <w:ilvl w:val="0"/>
          <w:numId w:val="5"/>
        </w:numPr>
        <w:spacing w:line="360" w:lineRule="auto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用户界面</w:t>
      </w:r>
      <w:r w:rsidR="007F1548">
        <w:rPr>
          <w:rFonts w:hint="eastAsia"/>
          <w:b/>
          <w:bCs/>
          <w:sz w:val="28"/>
          <w:szCs w:val="28"/>
        </w:rPr>
        <w:t>需求</w:t>
      </w:r>
    </w:p>
    <w:p w14:paraId="54D29353" w14:textId="0ED3D276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界面风格</w:t>
      </w:r>
    </w:p>
    <w:p w14:paraId="650E1BE7" w14:textId="2804D358" w:rsidR="00135170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lastRenderedPageBreak/>
        <w:t>命令行文本菜单，UTF-8 编码，中文提示，键盘输入交互。每次操作完返回上级菜单。</w:t>
      </w:r>
    </w:p>
    <w:p w14:paraId="5C2C8D98" w14:textId="77777777" w:rsidR="007F34F3" w:rsidRPr="00B9005B" w:rsidRDefault="007F34F3" w:rsidP="00CF2C20">
      <w:pPr>
        <w:spacing w:line="360" w:lineRule="auto"/>
        <w:rPr>
          <w:rFonts w:ascii="宋体" w:hAnsi="宋体"/>
          <w:szCs w:val="21"/>
        </w:rPr>
      </w:pPr>
    </w:p>
    <w:p w14:paraId="30BFC1C1" w14:textId="77777777" w:rsidR="007F34F3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菜单层次（三级）</w:t>
      </w:r>
    </w:p>
    <w:p w14:paraId="6190A760" w14:textId="3AA03FE3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主菜单</w:t>
      </w:r>
    </w:p>
    <w:p w14:paraId="3C94207A" w14:textId="0DE97835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1. 车次查询</w:t>
      </w:r>
    </w:p>
    <w:p w14:paraId="19AEB25A" w14:textId="50B5407A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   1.1 按出发站 + 到达站查询</w:t>
      </w:r>
    </w:p>
    <w:p w14:paraId="5DFCEBDA" w14:textId="023CF93C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   1.2 按车次号精确查询</w:t>
      </w:r>
    </w:p>
    <w:p w14:paraId="4AF0FD23" w14:textId="380430D2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   1.3 多维度排序（拓展 a）</w:t>
      </w:r>
    </w:p>
    <w:p w14:paraId="1A2BF39F" w14:textId="6D84E686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   1.4 最优路径规划（拓展 c，无直达时自动触发）</w:t>
      </w:r>
    </w:p>
    <w:p w14:paraId="232DCE51" w14:textId="13EFCE40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2. 车票预订</w:t>
      </w:r>
    </w:p>
    <w:p w14:paraId="2F50ABB4" w14:textId="45DDECF0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  （若售罄 → 引导候补登记，拓展 b）</w:t>
      </w:r>
    </w:p>
    <w:p w14:paraId="44D7EDA9" w14:textId="013BB7DE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3. 退票</w:t>
      </w:r>
    </w:p>
    <w:p w14:paraId="2AC53AFF" w14:textId="61DAC398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4. 改签</w:t>
      </w:r>
    </w:p>
    <w:p w14:paraId="6B7510DE" w14:textId="1644563E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5. 订单查询</w:t>
      </w:r>
    </w:p>
    <w:p w14:paraId="0514F263" w14:textId="50A4097F" w:rsidR="00135170" w:rsidRPr="00B9005B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6. 候补队列查询（拓展 b）</w:t>
      </w:r>
    </w:p>
    <w:p w14:paraId="6858442C" w14:textId="4778DE3B" w:rsidR="00135170" w:rsidRDefault="00135170" w:rsidP="0013517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0. 退出系统</w:t>
      </w:r>
    </w:p>
    <w:p w14:paraId="02F26477" w14:textId="77777777" w:rsidR="007F34F3" w:rsidRPr="00B9005B" w:rsidRDefault="007F34F3" w:rsidP="00135170">
      <w:pPr>
        <w:spacing w:line="360" w:lineRule="auto"/>
        <w:rPr>
          <w:rFonts w:ascii="宋体" w:hAnsi="宋体"/>
          <w:szCs w:val="21"/>
        </w:rPr>
      </w:pPr>
    </w:p>
    <w:p w14:paraId="0DCC30E1" w14:textId="1022FC58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输入输出规范</w:t>
      </w:r>
    </w:p>
    <w:p w14:paraId="04564F47" w14:textId="77777777" w:rsidR="0013517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输入：</w:t>
      </w:r>
    </w:p>
    <w:p w14:paraId="6B4482A7" w14:textId="2C7E4CD5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菜单选择用数字，非法输入给出提示并重新输入</w:t>
      </w:r>
    </w:p>
    <w:p w14:paraId="3E552E83" w14:textId="3B7F288E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站名支持中文汉字，不区分大小写</w:t>
      </w:r>
    </w:p>
    <w:p w14:paraId="64E63C84" w14:textId="18439293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 xml:space="preserve">身份证号校验 18 位，日期用 </w:t>
      </w:r>
      <w:proofErr w:type="spellStart"/>
      <w:r w:rsidRPr="00B9005B">
        <w:rPr>
          <w:rFonts w:ascii="宋体" w:hAnsi="宋体" w:hint="eastAsia"/>
          <w:szCs w:val="21"/>
        </w:rPr>
        <w:t>yyyy</w:t>
      </w:r>
      <w:proofErr w:type="spellEnd"/>
      <w:r w:rsidRPr="00B9005B">
        <w:rPr>
          <w:rFonts w:ascii="宋体" w:hAnsi="宋体" w:hint="eastAsia"/>
          <w:szCs w:val="21"/>
        </w:rPr>
        <w:t>-MM-dd 格式</w:t>
      </w:r>
    </w:p>
    <w:p w14:paraId="6FAC877D" w14:textId="735AD3B6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车次号格式如 G123、D456</w:t>
      </w:r>
    </w:p>
    <w:p w14:paraId="731280D5" w14:textId="7E78E3CD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输出：</w:t>
      </w:r>
    </w:p>
    <w:p w14:paraId="27E54DFD" w14:textId="7EC824E2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车次列表按表格对齐，表头清晰</w:t>
      </w:r>
    </w:p>
    <w:p w14:paraId="22ED97E3" w14:textId="5F3BE437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订单详情分行展示，关键字段加标注</w:t>
      </w:r>
    </w:p>
    <w:p w14:paraId="756A4442" w14:textId="17AF0466" w:rsidR="00CF2C20" w:rsidRPr="00B9005B" w:rsidRDefault="00CF2C20" w:rsidP="00CF2C20">
      <w:pPr>
        <w:spacing w:line="360" w:lineRule="auto"/>
        <w:rPr>
          <w:rFonts w:ascii="宋体" w:hAnsi="宋体"/>
          <w:szCs w:val="21"/>
        </w:rPr>
      </w:pPr>
      <w:r w:rsidRPr="00B9005B">
        <w:rPr>
          <w:rFonts w:ascii="宋体" w:hAnsi="宋体" w:hint="eastAsia"/>
          <w:szCs w:val="21"/>
        </w:rPr>
        <w:t>错误提示统一用 [错误] 前缀，成功用 [成功]</w:t>
      </w:r>
    </w:p>
    <w:sectPr w:rsidR="00CF2C20" w:rsidRPr="00B90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70CD8" w14:textId="77777777" w:rsidR="00266099" w:rsidRDefault="00266099" w:rsidP="00775D7A">
      <w:r>
        <w:separator/>
      </w:r>
    </w:p>
  </w:endnote>
  <w:endnote w:type="continuationSeparator" w:id="0">
    <w:p w14:paraId="212097F1" w14:textId="77777777" w:rsidR="00266099" w:rsidRDefault="00266099" w:rsidP="0077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CD2FA" w14:textId="77777777" w:rsidR="00266099" w:rsidRDefault="00266099" w:rsidP="00775D7A">
      <w:r>
        <w:separator/>
      </w:r>
    </w:p>
  </w:footnote>
  <w:footnote w:type="continuationSeparator" w:id="0">
    <w:p w14:paraId="2FDF11C8" w14:textId="77777777" w:rsidR="00266099" w:rsidRDefault="00266099" w:rsidP="00775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C51"/>
    <w:multiLevelType w:val="hybridMultilevel"/>
    <w:tmpl w:val="97DE9CC6"/>
    <w:lvl w:ilvl="0" w:tplc="FFFFFFFF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1358E5"/>
    <w:multiLevelType w:val="hybridMultilevel"/>
    <w:tmpl w:val="97DE9CC6"/>
    <w:lvl w:ilvl="0" w:tplc="FFFFFFFF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0F48A8"/>
    <w:multiLevelType w:val="hybridMultilevel"/>
    <w:tmpl w:val="D7E4E8D4"/>
    <w:lvl w:ilvl="0" w:tplc="5074D180">
      <w:start w:val="1"/>
      <w:numFmt w:val="chineseCountingThousand"/>
      <w:suff w:val="noth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F22C3F"/>
    <w:multiLevelType w:val="multilevel"/>
    <w:tmpl w:val="8878F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3D1614B"/>
    <w:multiLevelType w:val="hybridMultilevel"/>
    <w:tmpl w:val="7488F956"/>
    <w:lvl w:ilvl="0" w:tplc="0BDAEF72">
      <w:start w:val="1"/>
      <w:numFmt w:val="decimal"/>
      <w:lvlText w:val="%1、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FC"/>
    <w:rsid w:val="00040114"/>
    <w:rsid w:val="00042E26"/>
    <w:rsid w:val="00071E13"/>
    <w:rsid w:val="00083CFC"/>
    <w:rsid w:val="00097B88"/>
    <w:rsid w:val="000F6137"/>
    <w:rsid w:val="00100280"/>
    <w:rsid w:val="00135170"/>
    <w:rsid w:val="00137836"/>
    <w:rsid w:val="001963E2"/>
    <w:rsid w:val="001B5D82"/>
    <w:rsid w:val="001C5280"/>
    <w:rsid w:val="002111D0"/>
    <w:rsid w:val="002212BD"/>
    <w:rsid w:val="00266099"/>
    <w:rsid w:val="002F47C9"/>
    <w:rsid w:val="00322515"/>
    <w:rsid w:val="003B6F48"/>
    <w:rsid w:val="003F0719"/>
    <w:rsid w:val="00432941"/>
    <w:rsid w:val="004B1D59"/>
    <w:rsid w:val="004F0416"/>
    <w:rsid w:val="0053257C"/>
    <w:rsid w:val="005515E3"/>
    <w:rsid w:val="005F03EA"/>
    <w:rsid w:val="00681CE6"/>
    <w:rsid w:val="006A6BF6"/>
    <w:rsid w:val="006B2067"/>
    <w:rsid w:val="006B2072"/>
    <w:rsid w:val="006E72E1"/>
    <w:rsid w:val="0070237A"/>
    <w:rsid w:val="00772F09"/>
    <w:rsid w:val="00775D7A"/>
    <w:rsid w:val="0079674D"/>
    <w:rsid w:val="007B5980"/>
    <w:rsid w:val="007C316E"/>
    <w:rsid w:val="007F1548"/>
    <w:rsid w:val="007F34F3"/>
    <w:rsid w:val="008148EE"/>
    <w:rsid w:val="00816D81"/>
    <w:rsid w:val="008412F2"/>
    <w:rsid w:val="008474E2"/>
    <w:rsid w:val="00851175"/>
    <w:rsid w:val="008551AB"/>
    <w:rsid w:val="00885FF4"/>
    <w:rsid w:val="00894875"/>
    <w:rsid w:val="008964FD"/>
    <w:rsid w:val="008A0C3C"/>
    <w:rsid w:val="008C266B"/>
    <w:rsid w:val="008D47A6"/>
    <w:rsid w:val="008E2BB8"/>
    <w:rsid w:val="009663DC"/>
    <w:rsid w:val="009C5DD3"/>
    <w:rsid w:val="009E00A8"/>
    <w:rsid w:val="009E1098"/>
    <w:rsid w:val="00A31634"/>
    <w:rsid w:val="00A56E91"/>
    <w:rsid w:val="00AC149B"/>
    <w:rsid w:val="00AD404F"/>
    <w:rsid w:val="00B357E7"/>
    <w:rsid w:val="00B63546"/>
    <w:rsid w:val="00B9005B"/>
    <w:rsid w:val="00BB201C"/>
    <w:rsid w:val="00BB23A5"/>
    <w:rsid w:val="00BF0ED7"/>
    <w:rsid w:val="00BF4202"/>
    <w:rsid w:val="00BF572C"/>
    <w:rsid w:val="00C425AE"/>
    <w:rsid w:val="00C4630A"/>
    <w:rsid w:val="00C60333"/>
    <w:rsid w:val="00C6282B"/>
    <w:rsid w:val="00C82203"/>
    <w:rsid w:val="00CF2C20"/>
    <w:rsid w:val="00D05825"/>
    <w:rsid w:val="00D17DF2"/>
    <w:rsid w:val="00D3665C"/>
    <w:rsid w:val="00D514F5"/>
    <w:rsid w:val="00DB4416"/>
    <w:rsid w:val="00DF40AD"/>
    <w:rsid w:val="00E45582"/>
    <w:rsid w:val="00E46974"/>
    <w:rsid w:val="00FC5BA9"/>
    <w:rsid w:val="00FD2264"/>
    <w:rsid w:val="00FD3176"/>
    <w:rsid w:val="00FD7A0B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7B3AE247"/>
  <w15:chartTrackingRefBased/>
  <w15:docId w15:val="{AF6627DE-EC7B-4093-AD5F-188C1918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875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5D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5D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5D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5D7A"/>
    <w:rPr>
      <w:sz w:val="18"/>
      <w:szCs w:val="18"/>
    </w:rPr>
  </w:style>
  <w:style w:type="paragraph" w:styleId="a7">
    <w:name w:val="List Paragraph"/>
    <w:basedOn w:val="a"/>
    <w:uiPriority w:val="34"/>
    <w:qFormat/>
    <w:rsid w:val="00775D7A"/>
    <w:pPr>
      <w:ind w:firstLineChars="200" w:firstLine="420"/>
    </w:pPr>
  </w:style>
  <w:style w:type="table" w:styleId="a8">
    <w:name w:val="Table Grid"/>
    <w:basedOn w:val="a1"/>
    <w:uiPriority w:val="39"/>
    <w:rsid w:val="00211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CF2C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DA037-0E48-4C59-A4B4-BE3A67B8E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10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</dc:creator>
  <cp:keywords/>
  <dc:description/>
  <cp:lastModifiedBy>libohang1228@163.com</cp:lastModifiedBy>
  <cp:revision>17</cp:revision>
  <dcterms:created xsi:type="dcterms:W3CDTF">2023-09-09T09:49:00Z</dcterms:created>
  <dcterms:modified xsi:type="dcterms:W3CDTF">2026-05-22T15:31:00Z</dcterms:modified>
</cp:coreProperties>
</file>