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EC5" w:rsidRDefault="00347EC5" w:rsidP="00347EC5">
      <w:pPr>
        <w:ind w:right="420"/>
        <w:rPr>
          <w:rFonts w:ascii="华文行楷" w:eastAsia="华文行楷"/>
          <w:sz w:val="28"/>
          <w:szCs w:val="28"/>
          <w:u w:val="single"/>
        </w:rPr>
      </w:pPr>
      <w:r>
        <w:rPr>
          <w:rFonts w:hint="eastAsia"/>
          <w:b/>
          <w:noProof/>
          <w:szCs w:val="21"/>
        </w:rPr>
        <mc:AlternateContent>
          <mc:Choice Requires="wps">
            <w:drawing>
              <wp:anchor distT="0" distB="0" distL="114300" distR="114300" simplePos="0" relativeHeight="251658240" behindDoc="0" locked="0" layoutInCell="1" allowOverlap="1">
                <wp:simplePos x="0" y="0"/>
                <wp:positionH relativeFrom="column">
                  <wp:posOffset>-761423</wp:posOffset>
                </wp:positionH>
                <wp:positionV relativeFrom="paragraph">
                  <wp:posOffset>-903605</wp:posOffset>
                </wp:positionV>
                <wp:extent cx="897890" cy="786130"/>
                <wp:effectExtent l="9525" t="12065" r="6985" b="1143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890" cy="786130"/>
                        </a:xfrm>
                        <a:prstGeom prst="rect">
                          <a:avLst/>
                        </a:prstGeom>
                        <a:solidFill>
                          <a:srgbClr val="FFFFFF"/>
                        </a:solidFill>
                        <a:ln w="9525">
                          <a:solidFill>
                            <a:srgbClr val="FFFFFF"/>
                          </a:solidFill>
                          <a:miter lim="800000"/>
                          <a:headEnd/>
                          <a:tailEnd/>
                        </a:ln>
                      </wps:spPr>
                      <wps:txbx>
                        <w:txbxContent>
                          <w:p w:rsidR="00B8666C" w:rsidRDefault="00B8666C" w:rsidP="00347EC5"/>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59.95pt;margin-top:-71.15pt;width:70.7pt;height:61.9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" strokecolor="white">
                <v:textbox style="mso-fit-shape-to-text:t">
                  <w:txbxContent>
                    <w:p w:rsidR="00B8666C" w:rsidRDefault="00B8666C" w:rsidP="00347EC5"/>
                  </w:txbxContent>
                </v:textbox>
              </v:shape>
            </w:pict>
          </mc:Fallback>
        </mc:AlternateContent>
      </w:r>
    </w:p>
    <w:p w:rsidR="002A5995" w:rsidRDefault="00AA4808" w:rsidP="0097307C">
      <w:pPr>
        <w:ind w:firstLineChars="1200" w:firstLine="2891"/>
      </w:pPr>
      <w:r>
        <w:rPr>
          <w:rFonts w:hint="eastAsia"/>
          <w:b/>
          <w:noProof/>
          <w:szCs w:val="21"/>
        </w:rPr>
        <w:drawing>
          <wp:inline distT="0" distB="0" distL="0" distR="0">
            <wp:extent cx="1881810" cy="1856830"/>
            <wp:effectExtent l="0" t="0" r="4445" b="0"/>
            <wp:docPr id="1" name="图片 1" descr="山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山大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4856" cy="1879570"/>
                    </a:xfrm>
                    <a:prstGeom prst="rect">
                      <a:avLst/>
                    </a:prstGeom>
                    <a:noFill/>
                    <a:ln>
                      <a:noFill/>
                    </a:ln>
                  </pic:spPr>
                </pic:pic>
              </a:graphicData>
            </a:graphic>
          </wp:inline>
        </w:drawing>
      </w:r>
    </w:p>
    <w:p w:rsidR="00111EB8" w:rsidRDefault="00D72C2D" w:rsidP="00111EB8">
      <w:pPr>
        <w:jc w:val="center"/>
        <w:rPr>
          <w:rFonts w:ascii="CableDingbats" w:eastAsia="华文新魏" w:hAnsi="CableDingbats"/>
          <w:b/>
          <w:bCs/>
          <w:sz w:val="84"/>
          <w:szCs w:val="84"/>
        </w:rPr>
      </w:pPr>
      <w:r>
        <w:rPr>
          <w:rFonts w:ascii="CableDingbats" w:eastAsia="华文新魏" w:hAnsi="CableDingbats" w:hint="eastAsia"/>
          <w:b/>
          <w:bCs/>
          <w:sz w:val="84"/>
          <w:szCs w:val="84"/>
        </w:rPr>
        <w:t>人工智能</w:t>
      </w:r>
      <w:r w:rsidR="002318CA">
        <w:rPr>
          <w:rFonts w:ascii="CableDingbats" w:eastAsia="华文新魏" w:hAnsi="CableDingbats" w:hint="eastAsia"/>
          <w:b/>
          <w:bCs/>
          <w:sz w:val="84"/>
          <w:szCs w:val="84"/>
        </w:rPr>
        <w:t>应用</w:t>
      </w:r>
      <w:r>
        <w:rPr>
          <w:rFonts w:ascii="CableDingbats" w:eastAsia="华文新魏" w:hAnsi="CableDingbats" w:hint="eastAsia"/>
          <w:b/>
          <w:bCs/>
          <w:sz w:val="84"/>
          <w:szCs w:val="84"/>
        </w:rPr>
        <w:t>实践</w:t>
      </w:r>
    </w:p>
    <w:p w:rsidR="00111EB8" w:rsidRDefault="00D72C2D" w:rsidP="00111EB8">
      <w:pPr>
        <w:jc w:val="center"/>
        <w:rPr>
          <w:rFonts w:ascii="CableDingbats" w:eastAsia="华文新魏" w:hAnsi="CableDingbats"/>
          <w:b/>
          <w:bCs/>
          <w:sz w:val="84"/>
          <w:szCs w:val="84"/>
        </w:rPr>
      </w:pPr>
      <w:r>
        <w:rPr>
          <w:rFonts w:ascii="CableDingbats" w:eastAsia="华文新魏" w:hAnsi="CableDingbats" w:hint="eastAsia"/>
          <w:b/>
          <w:bCs/>
          <w:sz w:val="84"/>
          <w:szCs w:val="84"/>
        </w:rPr>
        <w:t>开题</w:t>
      </w:r>
      <w:r w:rsidR="00111EB8">
        <w:rPr>
          <w:rFonts w:ascii="CableDingbats" w:eastAsia="华文新魏" w:hAnsi="CableDingbats" w:hint="eastAsia"/>
          <w:b/>
          <w:bCs/>
          <w:sz w:val="84"/>
          <w:szCs w:val="84"/>
        </w:rPr>
        <w:t>报告</w:t>
      </w:r>
    </w:p>
    <w:p w:rsidR="00111EB8" w:rsidRDefault="00111EB8" w:rsidP="001372D8">
      <w:pPr>
        <w:ind w:firstLineChars="1000" w:firstLine="2400"/>
      </w:pPr>
    </w:p>
    <w:p w:rsidR="00F8468B" w:rsidRDefault="00F8468B" w:rsidP="001372D8">
      <w:pPr>
        <w:ind w:firstLineChars="1000" w:firstLine="2400"/>
      </w:pPr>
    </w:p>
    <w:p w:rsidR="001F46D5" w:rsidRDefault="001F46D5" w:rsidP="001F46D5">
      <w:pPr>
        <w:spacing w:line="480" w:lineRule="auto"/>
        <w:ind w:firstLineChars="200" w:firstLine="480"/>
      </w:pPr>
    </w:p>
    <w:p w:rsidR="00F8468B" w:rsidRDefault="00F8468B" w:rsidP="001F46D5">
      <w:pPr>
        <w:spacing w:line="480" w:lineRule="auto"/>
        <w:ind w:firstLineChars="1300" w:firstLine="4176"/>
        <w:rPr>
          <w:b/>
          <w:sz w:val="32"/>
          <w:szCs w:val="32"/>
        </w:rPr>
      </w:pPr>
      <w:r>
        <w:rPr>
          <w:rFonts w:hint="eastAsia"/>
          <w:b/>
          <w:sz w:val="32"/>
          <w:szCs w:val="32"/>
        </w:rPr>
        <w:t>-------</w:t>
      </w:r>
      <w:r w:rsidR="00D72C2D">
        <w:rPr>
          <w:rFonts w:hint="eastAsia"/>
          <w:b/>
          <w:sz w:val="32"/>
          <w:szCs w:val="32"/>
        </w:rPr>
        <w:t>人脸检测算法实践</w:t>
      </w:r>
    </w:p>
    <w:p w:rsidR="006B5CAA" w:rsidRDefault="006B5CAA" w:rsidP="001F46D5">
      <w:pPr>
        <w:spacing w:line="480" w:lineRule="auto"/>
        <w:ind w:firstLineChars="1300" w:firstLine="4176"/>
        <w:rPr>
          <w:b/>
          <w:sz w:val="32"/>
          <w:szCs w:val="32"/>
        </w:rPr>
      </w:pPr>
    </w:p>
    <w:p w:rsidR="006B5CAA" w:rsidRDefault="006B5CAA" w:rsidP="001F46D5">
      <w:pPr>
        <w:spacing w:line="480" w:lineRule="auto"/>
        <w:ind w:firstLineChars="1300" w:firstLine="4176"/>
        <w:rPr>
          <w:b/>
          <w:sz w:val="32"/>
          <w:szCs w:val="32"/>
        </w:rPr>
      </w:pPr>
    </w:p>
    <w:p w:rsidR="006B5CAA" w:rsidRDefault="006B5CAA" w:rsidP="006B5CAA">
      <w:pPr>
        <w:spacing w:line="480" w:lineRule="auto"/>
        <w:ind w:firstLineChars="700" w:firstLine="2249"/>
        <w:rPr>
          <w:b/>
          <w:sz w:val="32"/>
          <w:szCs w:val="32"/>
        </w:rPr>
      </w:pPr>
      <w:r>
        <w:rPr>
          <w:rFonts w:hint="eastAsia"/>
          <w:b/>
          <w:sz w:val="32"/>
          <w:szCs w:val="32"/>
        </w:rPr>
        <w:t>计算机学院人工智能专业17级</w:t>
      </w:r>
      <w:r w:rsidR="00415980">
        <w:rPr>
          <w:rFonts w:hint="eastAsia"/>
          <w:b/>
          <w:sz w:val="32"/>
          <w:szCs w:val="32"/>
        </w:rPr>
        <w:t>人工智能</w:t>
      </w:r>
      <w:r>
        <w:rPr>
          <w:rFonts w:hint="eastAsia"/>
          <w:b/>
          <w:sz w:val="32"/>
          <w:szCs w:val="32"/>
        </w:rPr>
        <w:t xml:space="preserve">班   </w:t>
      </w:r>
    </w:p>
    <w:p w:rsidR="006B5CAA" w:rsidRDefault="00325377" w:rsidP="00AB1523">
      <w:pPr>
        <w:spacing w:line="480" w:lineRule="auto"/>
        <w:ind w:firstLineChars="700" w:firstLine="2249"/>
        <w:rPr>
          <w:sz w:val="32"/>
          <w:szCs w:val="32"/>
        </w:rPr>
      </w:pPr>
      <w:r>
        <w:rPr>
          <w:rFonts w:hint="eastAsia"/>
          <w:b/>
          <w:sz w:val="32"/>
          <w:szCs w:val="32"/>
        </w:rPr>
        <w:t>姓名：</w:t>
      </w:r>
      <w:proofErr w:type="gramStart"/>
      <w:r>
        <w:rPr>
          <w:rFonts w:hint="eastAsia"/>
          <w:b/>
          <w:sz w:val="32"/>
          <w:szCs w:val="32"/>
        </w:rPr>
        <w:t>丁沐河</w:t>
      </w:r>
      <w:proofErr w:type="gramEnd"/>
      <w:r w:rsidR="006B5CAA">
        <w:rPr>
          <w:rFonts w:hint="eastAsia"/>
          <w:b/>
          <w:sz w:val="32"/>
          <w:szCs w:val="32"/>
        </w:rPr>
        <w:t xml:space="preserve"> 学号：</w:t>
      </w:r>
      <w:r w:rsidR="00494F83">
        <w:rPr>
          <w:rFonts w:hint="eastAsia"/>
          <w:sz w:val="32"/>
          <w:szCs w:val="32"/>
        </w:rPr>
        <w:t>201700301062</w:t>
      </w:r>
    </w:p>
    <w:p w:rsidR="006A6C4C" w:rsidRDefault="006A6C4C" w:rsidP="00AB1523">
      <w:pPr>
        <w:spacing w:line="480" w:lineRule="auto"/>
        <w:ind w:firstLineChars="700" w:firstLine="2240"/>
        <w:rPr>
          <w:sz w:val="32"/>
          <w:szCs w:val="32"/>
        </w:rPr>
      </w:pPr>
    </w:p>
    <w:p w:rsidR="006A6C4C" w:rsidRDefault="006A6C4C" w:rsidP="00AB1523">
      <w:pPr>
        <w:spacing w:line="480" w:lineRule="auto"/>
        <w:ind w:firstLineChars="700" w:firstLine="2240"/>
        <w:rPr>
          <w:sz w:val="32"/>
          <w:szCs w:val="32"/>
        </w:rPr>
      </w:pPr>
    </w:p>
    <w:p w:rsidR="006A6C4C" w:rsidRDefault="00AA6ED8" w:rsidP="009D2A65">
      <w:pPr>
        <w:spacing w:line="480" w:lineRule="auto"/>
        <w:ind w:firstLineChars="600" w:firstLine="1928"/>
        <w:rPr>
          <w:b/>
          <w:sz w:val="32"/>
          <w:szCs w:val="32"/>
        </w:rPr>
      </w:pPr>
      <w:r>
        <w:rPr>
          <w:rFonts w:hint="eastAsia"/>
          <w:b/>
          <w:sz w:val="32"/>
          <w:szCs w:val="32"/>
        </w:rPr>
        <w:t>任课教师：吕琳</w:t>
      </w:r>
      <w:r w:rsidR="006A6C4C">
        <w:rPr>
          <w:rFonts w:hint="eastAsia"/>
          <w:b/>
          <w:sz w:val="32"/>
          <w:szCs w:val="32"/>
        </w:rPr>
        <w:t xml:space="preserve">        </w:t>
      </w:r>
      <w:r>
        <w:rPr>
          <w:rFonts w:hint="eastAsia"/>
          <w:b/>
          <w:sz w:val="32"/>
          <w:szCs w:val="32"/>
        </w:rPr>
        <w:t>助教：王业超</w:t>
      </w:r>
    </w:p>
    <w:p w:rsidR="005532DE" w:rsidRDefault="005532DE" w:rsidP="005532DE">
      <w:pPr>
        <w:pStyle w:val="23"/>
        <w:tabs>
          <w:tab w:val="right" w:leader="dot" w:pos="9031"/>
        </w:tabs>
        <w:ind w:leftChars="0" w:left="0"/>
        <w:rPr>
          <w:rFonts w:ascii="宋体" w:hAnsi="宋体" w:cstheme="minorBidi"/>
          <w:sz w:val="32"/>
          <w:szCs w:val="32"/>
        </w:rPr>
      </w:pPr>
    </w:p>
    <w:bookmarkStart w:id="0" w:name="_一、系统平台介绍" w:displacedByCustomXml="next"/>
    <w:bookmarkEnd w:id="0" w:displacedByCustomXml="next"/>
    <w:bookmarkStart w:id="1" w:name="_Toc12070" w:displacedByCustomXml="next"/>
    <w:bookmarkStart w:id="2" w:name="_Toc3693" w:displacedByCustomXml="next"/>
    <w:bookmarkStart w:id="3" w:name="_Toc7197" w:displacedByCustomXml="next"/>
    <w:sdt>
      <w:sdtPr>
        <w:rPr>
          <w:rFonts w:ascii="宋体" w:eastAsia="宋体" w:hAnsi="宋体" w:cstheme="minorBidi"/>
          <w:color w:val="auto"/>
          <w:kern w:val="2"/>
          <w:sz w:val="24"/>
          <w:szCs w:val="24"/>
          <w:lang w:val="zh-CN"/>
        </w:rPr>
        <w:id w:val="713236971"/>
        <w:docPartObj>
          <w:docPartGallery w:val="Table of Contents"/>
          <w:docPartUnique/>
        </w:docPartObj>
      </w:sdtPr>
      <w:sdtEndPr>
        <w:rPr>
          <w:rFonts w:ascii="黑体" w:eastAsia="黑体" w:hAnsi="黑体"/>
          <w:b/>
          <w:bCs/>
          <w:sz w:val="28"/>
          <w:szCs w:val="28"/>
        </w:rPr>
      </w:sdtEndPr>
      <w:sdtContent>
        <w:p w:rsidR="00AA4E80" w:rsidRPr="000E7922" w:rsidRDefault="00AA4E80">
          <w:pPr>
            <w:pStyle w:val="TOC"/>
            <w:rPr>
              <w:rFonts w:ascii="宋体" w:eastAsia="宋体" w:hAnsi="宋体"/>
              <w:color w:val="000000" w:themeColor="text1"/>
              <w:sz w:val="40"/>
            </w:rPr>
          </w:pPr>
          <w:r w:rsidRPr="000E7922">
            <w:rPr>
              <w:rFonts w:ascii="宋体" w:eastAsia="宋体" w:hAnsi="宋体"/>
              <w:color w:val="000000" w:themeColor="text1"/>
              <w:sz w:val="40"/>
              <w:lang w:val="zh-CN"/>
            </w:rPr>
            <w:t>目录</w:t>
          </w:r>
          <w:bookmarkStart w:id="4" w:name="_GoBack"/>
          <w:bookmarkEnd w:id="4"/>
        </w:p>
        <w:p w:rsidR="00AB3C07" w:rsidRPr="00AB3C07" w:rsidRDefault="00AA4E80">
          <w:pPr>
            <w:pStyle w:val="13"/>
            <w:tabs>
              <w:tab w:val="right" w:leader="dot" w:pos="8296"/>
            </w:tabs>
            <w:rPr>
              <w:rFonts w:ascii="宋体" w:hAnsi="宋体" w:cstheme="minorBidi"/>
              <w:noProof/>
              <w:sz w:val="28"/>
              <w:szCs w:val="28"/>
            </w:rPr>
          </w:pPr>
          <w:r w:rsidRPr="00AB3C07">
            <w:rPr>
              <w:rFonts w:ascii="宋体" w:hAnsi="宋体"/>
              <w:sz w:val="24"/>
            </w:rPr>
            <w:fldChar w:fldCharType="begin"/>
          </w:r>
          <w:r w:rsidRPr="00AB3C07">
            <w:rPr>
              <w:rFonts w:ascii="宋体" w:hAnsi="宋体"/>
              <w:sz w:val="24"/>
            </w:rPr>
            <w:instrText xml:space="preserve"> TOC \o "1-3" \h \z \u </w:instrText>
          </w:r>
          <w:r w:rsidRPr="00AB3C07">
            <w:rPr>
              <w:rFonts w:ascii="宋体" w:hAnsi="宋体"/>
              <w:sz w:val="24"/>
            </w:rPr>
            <w:fldChar w:fldCharType="separate"/>
          </w:r>
          <w:hyperlink w:anchor="_Toc22739486" w:history="1">
            <w:r w:rsidR="00AB3C07" w:rsidRPr="00AB3C07">
              <w:rPr>
                <w:rStyle w:val="af2"/>
                <w:rFonts w:ascii="宋体" w:hAnsi="宋体"/>
                <w:noProof/>
                <w:sz w:val="28"/>
                <w:szCs w:val="28"/>
              </w:rPr>
              <w:t>前言</w:t>
            </w:r>
            <w:r w:rsidR="00AB3C07" w:rsidRPr="00AB3C07">
              <w:rPr>
                <w:rFonts w:ascii="宋体" w:hAnsi="宋体"/>
                <w:noProof/>
                <w:webHidden/>
                <w:sz w:val="28"/>
                <w:szCs w:val="28"/>
              </w:rPr>
              <w:tab/>
            </w:r>
            <w:r w:rsidR="00AB3C07" w:rsidRPr="00AB3C07">
              <w:rPr>
                <w:rFonts w:ascii="宋体" w:hAnsi="宋体"/>
                <w:noProof/>
                <w:webHidden/>
                <w:sz w:val="28"/>
                <w:szCs w:val="28"/>
              </w:rPr>
              <w:fldChar w:fldCharType="begin"/>
            </w:r>
            <w:r w:rsidR="00AB3C07" w:rsidRPr="00AB3C07">
              <w:rPr>
                <w:rFonts w:ascii="宋体" w:hAnsi="宋体"/>
                <w:noProof/>
                <w:webHidden/>
                <w:sz w:val="28"/>
                <w:szCs w:val="28"/>
              </w:rPr>
              <w:instrText xml:space="preserve"> PAGEREF _Toc22739486 \h </w:instrText>
            </w:r>
            <w:r w:rsidR="00AB3C07" w:rsidRPr="00AB3C07">
              <w:rPr>
                <w:rFonts w:ascii="宋体" w:hAnsi="宋体"/>
                <w:noProof/>
                <w:webHidden/>
                <w:sz w:val="28"/>
                <w:szCs w:val="28"/>
              </w:rPr>
            </w:r>
            <w:r w:rsidR="00AB3C07" w:rsidRPr="00AB3C07">
              <w:rPr>
                <w:rFonts w:ascii="宋体" w:hAnsi="宋体"/>
                <w:noProof/>
                <w:webHidden/>
                <w:sz w:val="28"/>
                <w:szCs w:val="28"/>
              </w:rPr>
              <w:fldChar w:fldCharType="separate"/>
            </w:r>
            <w:r w:rsidR="004E1E02">
              <w:rPr>
                <w:rFonts w:ascii="宋体" w:hAnsi="宋体"/>
                <w:noProof/>
                <w:webHidden/>
                <w:sz w:val="28"/>
                <w:szCs w:val="28"/>
              </w:rPr>
              <w:t>3</w:t>
            </w:r>
            <w:r w:rsidR="00AB3C07" w:rsidRPr="00AB3C07">
              <w:rPr>
                <w:rFonts w:ascii="宋体" w:hAnsi="宋体"/>
                <w:noProof/>
                <w:webHidden/>
                <w:sz w:val="28"/>
                <w:szCs w:val="28"/>
              </w:rPr>
              <w:fldChar w:fldCharType="end"/>
            </w:r>
          </w:hyperlink>
        </w:p>
        <w:p w:rsidR="00AB3C07" w:rsidRPr="00AB3C07" w:rsidRDefault="00AB3C07">
          <w:pPr>
            <w:pStyle w:val="13"/>
            <w:tabs>
              <w:tab w:val="left" w:pos="840"/>
              <w:tab w:val="right" w:leader="dot" w:pos="8296"/>
            </w:tabs>
            <w:rPr>
              <w:rFonts w:ascii="宋体" w:hAnsi="宋体" w:cstheme="minorBidi"/>
              <w:noProof/>
              <w:sz w:val="28"/>
              <w:szCs w:val="28"/>
            </w:rPr>
          </w:pPr>
          <w:hyperlink w:anchor="_Toc22739487" w:history="1">
            <w:r w:rsidRPr="00AB3C07">
              <w:rPr>
                <w:rStyle w:val="af2"/>
                <w:rFonts w:ascii="宋体" w:hAnsi="宋体"/>
                <w:noProof/>
                <w:sz w:val="28"/>
                <w:szCs w:val="28"/>
              </w:rPr>
              <w:t>一、</w:t>
            </w:r>
            <w:r w:rsidRPr="00AB3C07">
              <w:rPr>
                <w:rFonts w:ascii="宋体" w:hAnsi="宋体" w:cstheme="minorBidi"/>
                <w:noProof/>
                <w:sz w:val="28"/>
                <w:szCs w:val="28"/>
              </w:rPr>
              <w:tab/>
            </w:r>
            <w:r w:rsidRPr="00AB3C07">
              <w:rPr>
                <w:rStyle w:val="af2"/>
                <w:rFonts w:ascii="宋体" w:hAnsi="宋体"/>
                <w:noProof/>
                <w:sz w:val="28"/>
                <w:szCs w:val="28"/>
              </w:rPr>
              <w:t>课题背景</w:t>
            </w:r>
            <w:r w:rsidRPr="00AB3C07">
              <w:rPr>
                <w:rFonts w:ascii="宋体" w:hAnsi="宋体"/>
                <w:noProof/>
                <w:webHidden/>
                <w:sz w:val="28"/>
                <w:szCs w:val="28"/>
              </w:rPr>
              <w:tab/>
            </w:r>
            <w:r w:rsidRPr="00AB3C07">
              <w:rPr>
                <w:rFonts w:ascii="宋体" w:hAnsi="宋体"/>
                <w:noProof/>
                <w:webHidden/>
                <w:sz w:val="28"/>
                <w:szCs w:val="28"/>
              </w:rPr>
              <w:fldChar w:fldCharType="begin"/>
            </w:r>
            <w:r w:rsidRPr="00AB3C07">
              <w:rPr>
                <w:rFonts w:ascii="宋体" w:hAnsi="宋体"/>
                <w:noProof/>
                <w:webHidden/>
                <w:sz w:val="28"/>
                <w:szCs w:val="28"/>
              </w:rPr>
              <w:instrText xml:space="preserve"> PAGEREF _Toc22739487 \h </w:instrText>
            </w:r>
            <w:r w:rsidRPr="00AB3C07">
              <w:rPr>
                <w:rFonts w:ascii="宋体" w:hAnsi="宋体"/>
                <w:noProof/>
                <w:webHidden/>
                <w:sz w:val="28"/>
                <w:szCs w:val="28"/>
              </w:rPr>
            </w:r>
            <w:r w:rsidRPr="00AB3C07">
              <w:rPr>
                <w:rFonts w:ascii="宋体" w:hAnsi="宋体"/>
                <w:noProof/>
                <w:webHidden/>
                <w:sz w:val="28"/>
                <w:szCs w:val="28"/>
              </w:rPr>
              <w:fldChar w:fldCharType="separate"/>
            </w:r>
            <w:r w:rsidR="004E1E02">
              <w:rPr>
                <w:rFonts w:ascii="宋体" w:hAnsi="宋体"/>
                <w:noProof/>
                <w:webHidden/>
                <w:sz w:val="28"/>
                <w:szCs w:val="28"/>
              </w:rPr>
              <w:t>3</w:t>
            </w:r>
            <w:r w:rsidRPr="00AB3C07">
              <w:rPr>
                <w:rFonts w:ascii="宋体" w:hAnsi="宋体"/>
                <w:noProof/>
                <w:webHidden/>
                <w:sz w:val="28"/>
                <w:szCs w:val="28"/>
              </w:rPr>
              <w:fldChar w:fldCharType="end"/>
            </w:r>
          </w:hyperlink>
        </w:p>
        <w:p w:rsidR="00AB3C07" w:rsidRPr="00AB3C07" w:rsidRDefault="00AB3C07">
          <w:pPr>
            <w:pStyle w:val="13"/>
            <w:tabs>
              <w:tab w:val="left" w:pos="840"/>
              <w:tab w:val="right" w:leader="dot" w:pos="8296"/>
            </w:tabs>
            <w:rPr>
              <w:rFonts w:ascii="宋体" w:hAnsi="宋体" w:cstheme="minorBidi"/>
              <w:noProof/>
              <w:sz w:val="28"/>
              <w:szCs w:val="28"/>
            </w:rPr>
          </w:pPr>
          <w:hyperlink w:anchor="_Toc22739488" w:history="1">
            <w:r w:rsidRPr="00AB3C07">
              <w:rPr>
                <w:rStyle w:val="af2"/>
                <w:rFonts w:ascii="宋体" w:hAnsi="宋体"/>
                <w:noProof/>
                <w:sz w:val="28"/>
                <w:szCs w:val="28"/>
              </w:rPr>
              <w:t>二、</w:t>
            </w:r>
            <w:r w:rsidRPr="00AB3C07">
              <w:rPr>
                <w:rFonts w:ascii="宋体" w:hAnsi="宋体" w:cstheme="minorBidi"/>
                <w:noProof/>
                <w:sz w:val="28"/>
                <w:szCs w:val="28"/>
              </w:rPr>
              <w:tab/>
            </w:r>
            <w:r w:rsidRPr="00AB3C07">
              <w:rPr>
                <w:rStyle w:val="af2"/>
                <w:rFonts w:ascii="宋体" w:hAnsi="宋体"/>
                <w:noProof/>
                <w:sz w:val="28"/>
                <w:szCs w:val="28"/>
              </w:rPr>
              <w:t>发展现状</w:t>
            </w:r>
            <w:r w:rsidRPr="00AB3C07">
              <w:rPr>
                <w:rFonts w:ascii="宋体" w:hAnsi="宋体"/>
                <w:noProof/>
                <w:webHidden/>
                <w:sz w:val="28"/>
                <w:szCs w:val="28"/>
              </w:rPr>
              <w:tab/>
            </w:r>
            <w:r w:rsidRPr="00AB3C07">
              <w:rPr>
                <w:rFonts w:ascii="宋体" w:hAnsi="宋体"/>
                <w:noProof/>
                <w:webHidden/>
                <w:sz w:val="28"/>
                <w:szCs w:val="28"/>
              </w:rPr>
              <w:fldChar w:fldCharType="begin"/>
            </w:r>
            <w:r w:rsidRPr="00AB3C07">
              <w:rPr>
                <w:rFonts w:ascii="宋体" w:hAnsi="宋体"/>
                <w:noProof/>
                <w:webHidden/>
                <w:sz w:val="28"/>
                <w:szCs w:val="28"/>
              </w:rPr>
              <w:instrText xml:space="preserve"> PAGEREF _Toc22739488 \h </w:instrText>
            </w:r>
            <w:r w:rsidRPr="00AB3C07">
              <w:rPr>
                <w:rFonts w:ascii="宋体" w:hAnsi="宋体"/>
                <w:noProof/>
                <w:webHidden/>
                <w:sz w:val="28"/>
                <w:szCs w:val="28"/>
              </w:rPr>
            </w:r>
            <w:r w:rsidRPr="00AB3C07">
              <w:rPr>
                <w:rFonts w:ascii="宋体" w:hAnsi="宋体"/>
                <w:noProof/>
                <w:webHidden/>
                <w:sz w:val="28"/>
                <w:szCs w:val="28"/>
              </w:rPr>
              <w:fldChar w:fldCharType="separate"/>
            </w:r>
            <w:r w:rsidR="004E1E02">
              <w:rPr>
                <w:rFonts w:ascii="宋体" w:hAnsi="宋体"/>
                <w:noProof/>
                <w:webHidden/>
                <w:sz w:val="28"/>
                <w:szCs w:val="28"/>
              </w:rPr>
              <w:t>4</w:t>
            </w:r>
            <w:r w:rsidRPr="00AB3C07">
              <w:rPr>
                <w:rFonts w:ascii="宋体" w:hAnsi="宋体"/>
                <w:noProof/>
                <w:webHidden/>
                <w:sz w:val="28"/>
                <w:szCs w:val="28"/>
              </w:rPr>
              <w:fldChar w:fldCharType="end"/>
            </w:r>
          </w:hyperlink>
        </w:p>
        <w:p w:rsidR="00AB3C07" w:rsidRPr="00AB3C07" w:rsidRDefault="00AB3C07">
          <w:pPr>
            <w:pStyle w:val="23"/>
            <w:tabs>
              <w:tab w:val="right" w:leader="dot" w:pos="8296"/>
            </w:tabs>
            <w:ind w:left="480"/>
            <w:rPr>
              <w:rFonts w:ascii="宋体" w:hAnsi="宋体" w:cstheme="minorBidi"/>
              <w:noProof/>
              <w:sz w:val="28"/>
              <w:szCs w:val="28"/>
            </w:rPr>
          </w:pPr>
          <w:hyperlink w:anchor="_Toc22739489" w:history="1">
            <w:r w:rsidRPr="00AB3C07">
              <w:rPr>
                <w:rStyle w:val="af2"/>
                <w:rFonts w:ascii="宋体" w:hAnsi="宋体"/>
                <w:noProof/>
                <w:sz w:val="28"/>
                <w:szCs w:val="28"/>
              </w:rPr>
              <w:t>2.1 基于机器学习的算法</w:t>
            </w:r>
            <w:r w:rsidRPr="00AB3C07">
              <w:rPr>
                <w:rFonts w:ascii="宋体" w:hAnsi="宋体"/>
                <w:noProof/>
                <w:webHidden/>
                <w:sz w:val="28"/>
                <w:szCs w:val="28"/>
              </w:rPr>
              <w:tab/>
            </w:r>
            <w:r w:rsidRPr="00AB3C07">
              <w:rPr>
                <w:rFonts w:ascii="宋体" w:hAnsi="宋体"/>
                <w:noProof/>
                <w:webHidden/>
                <w:sz w:val="28"/>
                <w:szCs w:val="28"/>
              </w:rPr>
              <w:fldChar w:fldCharType="begin"/>
            </w:r>
            <w:r w:rsidRPr="00AB3C07">
              <w:rPr>
                <w:rFonts w:ascii="宋体" w:hAnsi="宋体"/>
                <w:noProof/>
                <w:webHidden/>
                <w:sz w:val="28"/>
                <w:szCs w:val="28"/>
              </w:rPr>
              <w:instrText xml:space="preserve"> PAGEREF _Toc22739489 \h </w:instrText>
            </w:r>
            <w:r w:rsidRPr="00AB3C07">
              <w:rPr>
                <w:rFonts w:ascii="宋体" w:hAnsi="宋体"/>
                <w:noProof/>
                <w:webHidden/>
                <w:sz w:val="28"/>
                <w:szCs w:val="28"/>
              </w:rPr>
            </w:r>
            <w:r w:rsidRPr="00AB3C07">
              <w:rPr>
                <w:rFonts w:ascii="宋体" w:hAnsi="宋体"/>
                <w:noProof/>
                <w:webHidden/>
                <w:sz w:val="28"/>
                <w:szCs w:val="28"/>
              </w:rPr>
              <w:fldChar w:fldCharType="separate"/>
            </w:r>
            <w:r w:rsidR="004E1E02">
              <w:rPr>
                <w:rFonts w:ascii="宋体" w:hAnsi="宋体"/>
                <w:noProof/>
                <w:webHidden/>
                <w:sz w:val="28"/>
                <w:szCs w:val="28"/>
              </w:rPr>
              <w:t>4</w:t>
            </w:r>
            <w:r w:rsidRPr="00AB3C07">
              <w:rPr>
                <w:rFonts w:ascii="宋体" w:hAnsi="宋体"/>
                <w:noProof/>
                <w:webHidden/>
                <w:sz w:val="28"/>
                <w:szCs w:val="28"/>
              </w:rPr>
              <w:fldChar w:fldCharType="end"/>
            </w:r>
          </w:hyperlink>
        </w:p>
        <w:p w:rsidR="00AB3C07" w:rsidRPr="00AB3C07" w:rsidRDefault="00AB3C07">
          <w:pPr>
            <w:pStyle w:val="23"/>
            <w:tabs>
              <w:tab w:val="right" w:leader="dot" w:pos="8296"/>
            </w:tabs>
            <w:ind w:left="480"/>
            <w:rPr>
              <w:rFonts w:ascii="宋体" w:hAnsi="宋体" w:cstheme="minorBidi"/>
              <w:noProof/>
              <w:sz w:val="28"/>
              <w:szCs w:val="28"/>
            </w:rPr>
          </w:pPr>
          <w:hyperlink w:anchor="_Toc22739490" w:history="1">
            <w:r w:rsidRPr="00AB3C07">
              <w:rPr>
                <w:rStyle w:val="af2"/>
                <w:rFonts w:ascii="宋体" w:hAnsi="宋体"/>
                <w:noProof/>
                <w:sz w:val="28"/>
                <w:szCs w:val="28"/>
              </w:rPr>
              <w:t>2.2 基于深度学习的算法</w:t>
            </w:r>
            <w:r w:rsidRPr="00AB3C07">
              <w:rPr>
                <w:rFonts w:ascii="宋体" w:hAnsi="宋体"/>
                <w:noProof/>
                <w:webHidden/>
                <w:sz w:val="28"/>
                <w:szCs w:val="28"/>
              </w:rPr>
              <w:tab/>
            </w:r>
            <w:r w:rsidRPr="00AB3C07">
              <w:rPr>
                <w:rFonts w:ascii="宋体" w:hAnsi="宋体"/>
                <w:noProof/>
                <w:webHidden/>
                <w:sz w:val="28"/>
                <w:szCs w:val="28"/>
              </w:rPr>
              <w:fldChar w:fldCharType="begin"/>
            </w:r>
            <w:r w:rsidRPr="00AB3C07">
              <w:rPr>
                <w:rFonts w:ascii="宋体" w:hAnsi="宋体"/>
                <w:noProof/>
                <w:webHidden/>
                <w:sz w:val="28"/>
                <w:szCs w:val="28"/>
              </w:rPr>
              <w:instrText xml:space="preserve"> PAGEREF _Toc22739490 \h </w:instrText>
            </w:r>
            <w:r w:rsidRPr="00AB3C07">
              <w:rPr>
                <w:rFonts w:ascii="宋体" w:hAnsi="宋体"/>
                <w:noProof/>
                <w:webHidden/>
                <w:sz w:val="28"/>
                <w:szCs w:val="28"/>
              </w:rPr>
            </w:r>
            <w:r w:rsidRPr="00AB3C07">
              <w:rPr>
                <w:rFonts w:ascii="宋体" w:hAnsi="宋体"/>
                <w:noProof/>
                <w:webHidden/>
                <w:sz w:val="28"/>
                <w:szCs w:val="28"/>
              </w:rPr>
              <w:fldChar w:fldCharType="separate"/>
            </w:r>
            <w:r w:rsidR="004E1E02">
              <w:rPr>
                <w:rFonts w:ascii="宋体" w:hAnsi="宋体"/>
                <w:noProof/>
                <w:webHidden/>
                <w:sz w:val="28"/>
                <w:szCs w:val="28"/>
              </w:rPr>
              <w:t>5</w:t>
            </w:r>
            <w:r w:rsidRPr="00AB3C07">
              <w:rPr>
                <w:rFonts w:ascii="宋体" w:hAnsi="宋体"/>
                <w:noProof/>
                <w:webHidden/>
                <w:sz w:val="28"/>
                <w:szCs w:val="28"/>
              </w:rPr>
              <w:fldChar w:fldCharType="end"/>
            </w:r>
          </w:hyperlink>
        </w:p>
        <w:p w:rsidR="00AB3C07" w:rsidRPr="00AB3C07" w:rsidRDefault="00AB3C07">
          <w:pPr>
            <w:pStyle w:val="13"/>
            <w:tabs>
              <w:tab w:val="right" w:leader="dot" w:pos="8296"/>
            </w:tabs>
            <w:rPr>
              <w:rFonts w:ascii="宋体" w:hAnsi="宋体" w:cstheme="minorBidi"/>
              <w:noProof/>
              <w:sz w:val="28"/>
              <w:szCs w:val="28"/>
            </w:rPr>
          </w:pPr>
          <w:hyperlink w:anchor="_Toc22739491" w:history="1">
            <w:r w:rsidRPr="00AB3C07">
              <w:rPr>
                <w:rStyle w:val="af2"/>
                <w:rFonts w:ascii="宋体" w:hAnsi="宋体"/>
                <w:noProof/>
                <w:sz w:val="28"/>
                <w:szCs w:val="28"/>
              </w:rPr>
              <w:t>三、课题目的</w:t>
            </w:r>
            <w:r w:rsidRPr="00AB3C07">
              <w:rPr>
                <w:rFonts w:ascii="宋体" w:hAnsi="宋体"/>
                <w:noProof/>
                <w:webHidden/>
                <w:sz w:val="28"/>
                <w:szCs w:val="28"/>
              </w:rPr>
              <w:tab/>
            </w:r>
            <w:r w:rsidRPr="00AB3C07">
              <w:rPr>
                <w:rFonts w:ascii="宋体" w:hAnsi="宋体"/>
                <w:noProof/>
                <w:webHidden/>
                <w:sz w:val="28"/>
                <w:szCs w:val="28"/>
              </w:rPr>
              <w:fldChar w:fldCharType="begin"/>
            </w:r>
            <w:r w:rsidRPr="00AB3C07">
              <w:rPr>
                <w:rFonts w:ascii="宋体" w:hAnsi="宋体"/>
                <w:noProof/>
                <w:webHidden/>
                <w:sz w:val="28"/>
                <w:szCs w:val="28"/>
              </w:rPr>
              <w:instrText xml:space="preserve"> PAGEREF _Toc22739491 \h </w:instrText>
            </w:r>
            <w:r w:rsidRPr="00AB3C07">
              <w:rPr>
                <w:rFonts w:ascii="宋体" w:hAnsi="宋体"/>
                <w:noProof/>
                <w:webHidden/>
                <w:sz w:val="28"/>
                <w:szCs w:val="28"/>
              </w:rPr>
            </w:r>
            <w:r w:rsidRPr="00AB3C07">
              <w:rPr>
                <w:rFonts w:ascii="宋体" w:hAnsi="宋体"/>
                <w:noProof/>
                <w:webHidden/>
                <w:sz w:val="28"/>
                <w:szCs w:val="28"/>
              </w:rPr>
              <w:fldChar w:fldCharType="separate"/>
            </w:r>
            <w:r w:rsidR="004E1E02">
              <w:rPr>
                <w:rFonts w:ascii="宋体" w:hAnsi="宋体"/>
                <w:noProof/>
                <w:webHidden/>
                <w:sz w:val="28"/>
                <w:szCs w:val="28"/>
              </w:rPr>
              <w:t>6</w:t>
            </w:r>
            <w:r w:rsidRPr="00AB3C07">
              <w:rPr>
                <w:rFonts w:ascii="宋体" w:hAnsi="宋体"/>
                <w:noProof/>
                <w:webHidden/>
                <w:sz w:val="28"/>
                <w:szCs w:val="28"/>
              </w:rPr>
              <w:fldChar w:fldCharType="end"/>
            </w:r>
          </w:hyperlink>
        </w:p>
        <w:p w:rsidR="00AB3C07" w:rsidRPr="00AB3C07" w:rsidRDefault="00AB3C07">
          <w:pPr>
            <w:pStyle w:val="13"/>
            <w:tabs>
              <w:tab w:val="right" w:leader="dot" w:pos="8296"/>
            </w:tabs>
            <w:rPr>
              <w:rFonts w:ascii="宋体" w:hAnsi="宋体" w:cstheme="minorBidi"/>
              <w:noProof/>
              <w:sz w:val="28"/>
              <w:szCs w:val="28"/>
            </w:rPr>
          </w:pPr>
          <w:hyperlink w:anchor="_Toc22739492" w:history="1">
            <w:r w:rsidRPr="00AB3C07">
              <w:rPr>
                <w:rStyle w:val="af2"/>
                <w:rFonts w:ascii="宋体" w:hAnsi="宋体"/>
                <w:noProof/>
                <w:sz w:val="28"/>
                <w:szCs w:val="28"/>
              </w:rPr>
              <w:t>四、基于深度学习的算法理论</w:t>
            </w:r>
            <w:r w:rsidRPr="00AB3C07">
              <w:rPr>
                <w:rFonts w:ascii="宋体" w:hAnsi="宋体"/>
                <w:noProof/>
                <w:webHidden/>
                <w:sz w:val="28"/>
                <w:szCs w:val="28"/>
              </w:rPr>
              <w:tab/>
            </w:r>
            <w:r w:rsidRPr="00AB3C07">
              <w:rPr>
                <w:rFonts w:ascii="宋体" w:hAnsi="宋体"/>
                <w:noProof/>
                <w:webHidden/>
                <w:sz w:val="28"/>
                <w:szCs w:val="28"/>
              </w:rPr>
              <w:fldChar w:fldCharType="begin"/>
            </w:r>
            <w:r w:rsidRPr="00AB3C07">
              <w:rPr>
                <w:rFonts w:ascii="宋体" w:hAnsi="宋体"/>
                <w:noProof/>
                <w:webHidden/>
                <w:sz w:val="28"/>
                <w:szCs w:val="28"/>
              </w:rPr>
              <w:instrText xml:space="preserve"> PAGEREF _Toc22739492 \h </w:instrText>
            </w:r>
            <w:r w:rsidRPr="00AB3C07">
              <w:rPr>
                <w:rFonts w:ascii="宋体" w:hAnsi="宋体"/>
                <w:noProof/>
                <w:webHidden/>
                <w:sz w:val="28"/>
                <w:szCs w:val="28"/>
              </w:rPr>
            </w:r>
            <w:r w:rsidRPr="00AB3C07">
              <w:rPr>
                <w:rFonts w:ascii="宋体" w:hAnsi="宋体"/>
                <w:noProof/>
                <w:webHidden/>
                <w:sz w:val="28"/>
                <w:szCs w:val="28"/>
              </w:rPr>
              <w:fldChar w:fldCharType="separate"/>
            </w:r>
            <w:r w:rsidR="004E1E02">
              <w:rPr>
                <w:rFonts w:ascii="宋体" w:hAnsi="宋体"/>
                <w:noProof/>
                <w:webHidden/>
                <w:sz w:val="28"/>
                <w:szCs w:val="28"/>
              </w:rPr>
              <w:t>7</w:t>
            </w:r>
            <w:r w:rsidRPr="00AB3C07">
              <w:rPr>
                <w:rFonts w:ascii="宋体" w:hAnsi="宋体"/>
                <w:noProof/>
                <w:webHidden/>
                <w:sz w:val="28"/>
                <w:szCs w:val="28"/>
              </w:rPr>
              <w:fldChar w:fldCharType="end"/>
            </w:r>
          </w:hyperlink>
        </w:p>
        <w:p w:rsidR="00AB3C07" w:rsidRPr="00AB3C07" w:rsidRDefault="00AB3C07">
          <w:pPr>
            <w:pStyle w:val="23"/>
            <w:tabs>
              <w:tab w:val="right" w:leader="dot" w:pos="8296"/>
            </w:tabs>
            <w:ind w:left="480"/>
            <w:rPr>
              <w:rFonts w:ascii="宋体" w:hAnsi="宋体" w:cstheme="minorBidi"/>
              <w:noProof/>
              <w:sz w:val="28"/>
              <w:szCs w:val="28"/>
            </w:rPr>
          </w:pPr>
          <w:hyperlink w:anchor="_Toc22739493" w:history="1">
            <w:r w:rsidRPr="00AB3C07">
              <w:rPr>
                <w:rStyle w:val="af2"/>
                <w:rFonts w:ascii="宋体" w:hAnsi="宋体"/>
                <w:noProof/>
                <w:sz w:val="28"/>
                <w:szCs w:val="28"/>
              </w:rPr>
              <w:t>4.1 深度学习理论</w:t>
            </w:r>
            <w:r w:rsidRPr="00AB3C07">
              <w:rPr>
                <w:rFonts w:ascii="宋体" w:hAnsi="宋体"/>
                <w:noProof/>
                <w:webHidden/>
                <w:sz w:val="28"/>
                <w:szCs w:val="28"/>
              </w:rPr>
              <w:tab/>
            </w:r>
            <w:r w:rsidRPr="00AB3C07">
              <w:rPr>
                <w:rFonts w:ascii="宋体" w:hAnsi="宋体"/>
                <w:noProof/>
                <w:webHidden/>
                <w:sz w:val="28"/>
                <w:szCs w:val="28"/>
              </w:rPr>
              <w:fldChar w:fldCharType="begin"/>
            </w:r>
            <w:r w:rsidRPr="00AB3C07">
              <w:rPr>
                <w:rFonts w:ascii="宋体" w:hAnsi="宋体"/>
                <w:noProof/>
                <w:webHidden/>
                <w:sz w:val="28"/>
                <w:szCs w:val="28"/>
              </w:rPr>
              <w:instrText xml:space="preserve"> PAGEREF _Toc22739493 \h </w:instrText>
            </w:r>
            <w:r w:rsidRPr="00AB3C07">
              <w:rPr>
                <w:rFonts w:ascii="宋体" w:hAnsi="宋体"/>
                <w:noProof/>
                <w:webHidden/>
                <w:sz w:val="28"/>
                <w:szCs w:val="28"/>
              </w:rPr>
            </w:r>
            <w:r w:rsidRPr="00AB3C07">
              <w:rPr>
                <w:rFonts w:ascii="宋体" w:hAnsi="宋体"/>
                <w:noProof/>
                <w:webHidden/>
                <w:sz w:val="28"/>
                <w:szCs w:val="28"/>
              </w:rPr>
              <w:fldChar w:fldCharType="separate"/>
            </w:r>
            <w:r w:rsidR="004E1E02">
              <w:rPr>
                <w:rFonts w:ascii="宋体" w:hAnsi="宋体"/>
                <w:noProof/>
                <w:webHidden/>
                <w:sz w:val="28"/>
                <w:szCs w:val="28"/>
              </w:rPr>
              <w:t>7</w:t>
            </w:r>
            <w:r w:rsidRPr="00AB3C07">
              <w:rPr>
                <w:rFonts w:ascii="宋体" w:hAnsi="宋体"/>
                <w:noProof/>
                <w:webHidden/>
                <w:sz w:val="28"/>
                <w:szCs w:val="28"/>
              </w:rPr>
              <w:fldChar w:fldCharType="end"/>
            </w:r>
          </w:hyperlink>
        </w:p>
        <w:p w:rsidR="00AB3C07" w:rsidRPr="00AB3C07" w:rsidRDefault="00AB3C07">
          <w:pPr>
            <w:pStyle w:val="23"/>
            <w:tabs>
              <w:tab w:val="right" w:leader="dot" w:pos="8296"/>
            </w:tabs>
            <w:ind w:left="480"/>
            <w:rPr>
              <w:rFonts w:ascii="宋体" w:hAnsi="宋体" w:cstheme="minorBidi"/>
              <w:noProof/>
              <w:sz w:val="28"/>
              <w:szCs w:val="28"/>
            </w:rPr>
          </w:pPr>
          <w:hyperlink w:anchor="_Toc22739494" w:history="1">
            <w:r w:rsidRPr="00AB3C07">
              <w:rPr>
                <w:rStyle w:val="af2"/>
                <w:rFonts w:ascii="宋体" w:hAnsi="宋体"/>
                <w:noProof/>
                <w:sz w:val="28"/>
                <w:szCs w:val="28"/>
              </w:rPr>
              <w:t>4.2 数据集</w:t>
            </w:r>
            <w:r w:rsidRPr="00AB3C07">
              <w:rPr>
                <w:rFonts w:ascii="宋体" w:hAnsi="宋体"/>
                <w:noProof/>
                <w:webHidden/>
                <w:sz w:val="28"/>
                <w:szCs w:val="28"/>
              </w:rPr>
              <w:tab/>
            </w:r>
            <w:r w:rsidRPr="00AB3C07">
              <w:rPr>
                <w:rFonts w:ascii="宋体" w:hAnsi="宋体"/>
                <w:noProof/>
                <w:webHidden/>
                <w:sz w:val="28"/>
                <w:szCs w:val="28"/>
              </w:rPr>
              <w:fldChar w:fldCharType="begin"/>
            </w:r>
            <w:r w:rsidRPr="00AB3C07">
              <w:rPr>
                <w:rFonts w:ascii="宋体" w:hAnsi="宋体"/>
                <w:noProof/>
                <w:webHidden/>
                <w:sz w:val="28"/>
                <w:szCs w:val="28"/>
              </w:rPr>
              <w:instrText xml:space="preserve"> PAGEREF _Toc22739494 \h </w:instrText>
            </w:r>
            <w:r w:rsidRPr="00AB3C07">
              <w:rPr>
                <w:rFonts w:ascii="宋体" w:hAnsi="宋体"/>
                <w:noProof/>
                <w:webHidden/>
                <w:sz w:val="28"/>
                <w:szCs w:val="28"/>
              </w:rPr>
            </w:r>
            <w:r w:rsidRPr="00AB3C07">
              <w:rPr>
                <w:rFonts w:ascii="宋体" w:hAnsi="宋体"/>
                <w:noProof/>
                <w:webHidden/>
                <w:sz w:val="28"/>
                <w:szCs w:val="28"/>
              </w:rPr>
              <w:fldChar w:fldCharType="separate"/>
            </w:r>
            <w:r w:rsidR="004E1E02">
              <w:rPr>
                <w:rFonts w:ascii="宋体" w:hAnsi="宋体"/>
                <w:noProof/>
                <w:webHidden/>
                <w:sz w:val="28"/>
                <w:szCs w:val="28"/>
              </w:rPr>
              <w:t>9</w:t>
            </w:r>
            <w:r w:rsidRPr="00AB3C07">
              <w:rPr>
                <w:rFonts w:ascii="宋体" w:hAnsi="宋体"/>
                <w:noProof/>
                <w:webHidden/>
                <w:sz w:val="28"/>
                <w:szCs w:val="28"/>
              </w:rPr>
              <w:fldChar w:fldCharType="end"/>
            </w:r>
          </w:hyperlink>
        </w:p>
        <w:p w:rsidR="00AB3C07" w:rsidRPr="00AB3C07" w:rsidRDefault="00AB3C07">
          <w:pPr>
            <w:pStyle w:val="23"/>
            <w:tabs>
              <w:tab w:val="right" w:leader="dot" w:pos="8296"/>
            </w:tabs>
            <w:ind w:left="480"/>
            <w:rPr>
              <w:rFonts w:ascii="宋体" w:hAnsi="宋体" w:cstheme="minorBidi"/>
              <w:noProof/>
              <w:sz w:val="28"/>
              <w:szCs w:val="28"/>
            </w:rPr>
          </w:pPr>
          <w:hyperlink w:anchor="_Toc22739495" w:history="1">
            <w:r w:rsidRPr="00AB3C07">
              <w:rPr>
                <w:rStyle w:val="af2"/>
                <w:rFonts w:ascii="宋体" w:hAnsi="宋体"/>
                <w:noProof/>
                <w:sz w:val="28"/>
                <w:szCs w:val="28"/>
              </w:rPr>
              <w:t>4.3 深度学习框架（MTCCN）</w:t>
            </w:r>
            <w:r w:rsidRPr="00AB3C07">
              <w:rPr>
                <w:rFonts w:ascii="宋体" w:hAnsi="宋体"/>
                <w:noProof/>
                <w:webHidden/>
                <w:sz w:val="28"/>
                <w:szCs w:val="28"/>
              </w:rPr>
              <w:tab/>
            </w:r>
            <w:r w:rsidRPr="00AB3C07">
              <w:rPr>
                <w:rFonts w:ascii="宋体" w:hAnsi="宋体"/>
                <w:noProof/>
                <w:webHidden/>
                <w:sz w:val="28"/>
                <w:szCs w:val="28"/>
              </w:rPr>
              <w:fldChar w:fldCharType="begin"/>
            </w:r>
            <w:r w:rsidRPr="00AB3C07">
              <w:rPr>
                <w:rFonts w:ascii="宋体" w:hAnsi="宋体"/>
                <w:noProof/>
                <w:webHidden/>
                <w:sz w:val="28"/>
                <w:szCs w:val="28"/>
              </w:rPr>
              <w:instrText xml:space="preserve"> PAGEREF _Toc22739495 \h </w:instrText>
            </w:r>
            <w:r w:rsidRPr="00AB3C07">
              <w:rPr>
                <w:rFonts w:ascii="宋体" w:hAnsi="宋体"/>
                <w:noProof/>
                <w:webHidden/>
                <w:sz w:val="28"/>
                <w:szCs w:val="28"/>
              </w:rPr>
            </w:r>
            <w:r w:rsidRPr="00AB3C07">
              <w:rPr>
                <w:rFonts w:ascii="宋体" w:hAnsi="宋体"/>
                <w:noProof/>
                <w:webHidden/>
                <w:sz w:val="28"/>
                <w:szCs w:val="28"/>
              </w:rPr>
              <w:fldChar w:fldCharType="separate"/>
            </w:r>
            <w:r w:rsidR="004E1E02">
              <w:rPr>
                <w:rFonts w:ascii="宋体" w:hAnsi="宋体"/>
                <w:noProof/>
                <w:webHidden/>
                <w:sz w:val="28"/>
                <w:szCs w:val="28"/>
              </w:rPr>
              <w:t>9</w:t>
            </w:r>
            <w:r w:rsidRPr="00AB3C07">
              <w:rPr>
                <w:rFonts w:ascii="宋体" w:hAnsi="宋体"/>
                <w:noProof/>
                <w:webHidden/>
                <w:sz w:val="28"/>
                <w:szCs w:val="28"/>
              </w:rPr>
              <w:fldChar w:fldCharType="end"/>
            </w:r>
          </w:hyperlink>
        </w:p>
        <w:p w:rsidR="00AB3C07" w:rsidRPr="00AB3C07" w:rsidRDefault="00AB3C07">
          <w:pPr>
            <w:pStyle w:val="23"/>
            <w:tabs>
              <w:tab w:val="right" w:leader="dot" w:pos="8296"/>
            </w:tabs>
            <w:ind w:left="480"/>
            <w:rPr>
              <w:rFonts w:ascii="宋体" w:hAnsi="宋体" w:cstheme="minorBidi"/>
              <w:noProof/>
              <w:sz w:val="28"/>
              <w:szCs w:val="28"/>
            </w:rPr>
          </w:pPr>
          <w:hyperlink w:anchor="_Toc22739496" w:history="1">
            <w:r w:rsidRPr="00AB3C07">
              <w:rPr>
                <w:rStyle w:val="af2"/>
                <w:rFonts w:ascii="宋体" w:hAnsi="宋体"/>
                <w:noProof/>
                <w:sz w:val="28"/>
                <w:szCs w:val="28"/>
              </w:rPr>
              <w:t>4.4  FaceNet</w:t>
            </w:r>
            <w:r w:rsidRPr="00AB3C07">
              <w:rPr>
                <w:rFonts w:ascii="宋体" w:hAnsi="宋体"/>
                <w:noProof/>
                <w:webHidden/>
                <w:sz w:val="28"/>
                <w:szCs w:val="28"/>
              </w:rPr>
              <w:tab/>
            </w:r>
            <w:r w:rsidRPr="00AB3C07">
              <w:rPr>
                <w:rFonts w:ascii="宋体" w:hAnsi="宋体"/>
                <w:noProof/>
                <w:webHidden/>
                <w:sz w:val="28"/>
                <w:szCs w:val="28"/>
              </w:rPr>
              <w:fldChar w:fldCharType="begin"/>
            </w:r>
            <w:r w:rsidRPr="00AB3C07">
              <w:rPr>
                <w:rFonts w:ascii="宋体" w:hAnsi="宋体"/>
                <w:noProof/>
                <w:webHidden/>
                <w:sz w:val="28"/>
                <w:szCs w:val="28"/>
              </w:rPr>
              <w:instrText xml:space="preserve"> PAGEREF _Toc22739496 \h </w:instrText>
            </w:r>
            <w:r w:rsidRPr="00AB3C07">
              <w:rPr>
                <w:rFonts w:ascii="宋体" w:hAnsi="宋体"/>
                <w:noProof/>
                <w:webHidden/>
                <w:sz w:val="28"/>
                <w:szCs w:val="28"/>
              </w:rPr>
            </w:r>
            <w:r w:rsidRPr="00AB3C07">
              <w:rPr>
                <w:rFonts w:ascii="宋体" w:hAnsi="宋体"/>
                <w:noProof/>
                <w:webHidden/>
                <w:sz w:val="28"/>
                <w:szCs w:val="28"/>
              </w:rPr>
              <w:fldChar w:fldCharType="separate"/>
            </w:r>
            <w:r w:rsidR="004E1E02">
              <w:rPr>
                <w:rFonts w:ascii="宋体" w:hAnsi="宋体"/>
                <w:noProof/>
                <w:webHidden/>
                <w:sz w:val="28"/>
                <w:szCs w:val="28"/>
              </w:rPr>
              <w:t>11</w:t>
            </w:r>
            <w:r w:rsidRPr="00AB3C07">
              <w:rPr>
                <w:rFonts w:ascii="宋体" w:hAnsi="宋体"/>
                <w:noProof/>
                <w:webHidden/>
                <w:sz w:val="28"/>
                <w:szCs w:val="28"/>
              </w:rPr>
              <w:fldChar w:fldCharType="end"/>
            </w:r>
          </w:hyperlink>
        </w:p>
        <w:p w:rsidR="00AB3C07" w:rsidRPr="00AB3C07" w:rsidRDefault="00AB3C07">
          <w:pPr>
            <w:pStyle w:val="23"/>
            <w:tabs>
              <w:tab w:val="right" w:leader="dot" w:pos="8296"/>
            </w:tabs>
            <w:ind w:left="480"/>
            <w:rPr>
              <w:rFonts w:ascii="宋体" w:hAnsi="宋体" w:cstheme="minorBidi"/>
              <w:noProof/>
              <w:sz w:val="28"/>
              <w:szCs w:val="28"/>
            </w:rPr>
          </w:pPr>
          <w:hyperlink w:anchor="_Toc22739497" w:history="1">
            <w:r w:rsidRPr="00AB3C07">
              <w:rPr>
                <w:rStyle w:val="af2"/>
                <w:rFonts w:ascii="宋体" w:hAnsi="宋体"/>
                <w:noProof/>
                <w:sz w:val="28"/>
                <w:szCs w:val="28"/>
              </w:rPr>
              <w:t>4.5 SRN</w:t>
            </w:r>
            <w:r w:rsidRPr="00AB3C07">
              <w:rPr>
                <w:rFonts w:ascii="宋体" w:hAnsi="宋体"/>
                <w:noProof/>
                <w:webHidden/>
                <w:sz w:val="28"/>
                <w:szCs w:val="28"/>
              </w:rPr>
              <w:tab/>
            </w:r>
            <w:r w:rsidRPr="00AB3C07">
              <w:rPr>
                <w:rFonts w:ascii="宋体" w:hAnsi="宋体"/>
                <w:noProof/>
                <w:webHidden/>
                <w:sz w:val="28"/>
                <w:szCs w:val="28"/>
              </w:rPr>
              <w:fldChar w:fldCharType="begin"/>
            </w:r>
            <w:r w:rsidRPr="00AB3C07">
              <w:rPr>
                <w:rFonts w:ascii="宋体" w:hAnsi="宋体"/>
                <w:noProof/>
                <w:webHidden/>
                <w:sz w:val="28"/>
                <w:szCs w:val="28"/>
              </w:rPr>
              <w:instrText xml:space="preserve"> PAGEREF _Toc22739497 \h </w:instrText>
            </w:r>
            <w:r w:rsidRPr="00AB3C07">
              <w:rPr>
                <w:rFonts w:ascii="宋体" w:hAnsi="宋体"/>
                <w:noProof/>
                <w:webHidden/>
                <w:sz w:val="28"/>
                <w:szCs w:val="28"/>
              </w:rPr>
            </w:r>
            <w:r w:rsidRPr="00AB3C07">
              <w:rPr>
                <w:rFonts w:ascii="宋体" w:hAnsi="宋体"/>
                <w:noProof/>
                <w:webHidden/>
                <w:sz w:val="28"/>
                <w:szCs w:val="28"/>
              </w:rPr>
              <w:fldChar w:fldCharType="separate"/>
            </w:r>
            <w:r w:rsidR="004E1E02">
              <w:rPr>
                <w:rFonts w:ascii="宋体" w:hAnsi="宋体"/>
                <w:noProof/>
                <w:webHidden/>
                <w:sz w:val="28"/>
                <w:szCs w:val="28"/>
              </w:rPr>
              <w:t>12</w:t>
            </w:r>
            <w:r w:rsidRPr="00AB3C07">
              <w:rPr>
                <w:rFonts w:ascii="宋体" w:hAnsi="宋体"/>
                <w:noProof/>
                <w:webHidden/>
                <w:sz w:val="28"/>
                <w:szCs w:val="28"/>
              </w:rPr>
              <w:fldChar w:fldCharType="end"/>
            </w:r>
          </w:hyperlink>
        </w:p>
        <w:p w:rsidR="00AB3C07" w:rsidRPr="00AB3C07" w:rsidRDefault="00AB3C07">
          <w:pPr>
            <w:pStyle w:val="13"/>
            <w:tabs>
              <w:tab w:val="right" w:leader="dot" w:pos="8296"/>
            </w:tabs>
            <w:rPr>
              <w:rFonts w:ascii="宋体" w:hAnsi="宋体" w:cstheme="minorBidi"/>
              <w:noProof/>
              <w:sz w:val="28"/>
              <w:szCs w:val="28"/>
            </w:rPr>
          </w:pPr>
          <w:hyperlink w:anchor="_Toc22739498" w:history="1">
            <w:r w:rsidRPr="00AB3C07">
              <w:rPr>
                <w:rStyle w:val="af2"/>
                <w:rFonts w:ascii="宋体" w:hAnsi="宋体"/>
                <w:noProof/>
                <w:sz w:val="28"/>
                <w:szCs w:val="28"/>
              </w:rPr>
              <w:t>五、人脸检测扩展——表情识别</w:t>
            </w:r>
            <w:r w:rsidRPr="00AB3C07">
              <w:rPr>
                <w:rFonts w:ascii="宋体" w:hAnsi="宋体"/>
                <w:noProof/>
                <w:webHidden/>
                <w:sz w:val="28"/>
                <w:szCs w:val="28"/>
              </w:rPr>
              <w:tab/>
            </w:r>
            <w:r w:rsidRPr="00AB3C07">
              <w:rPr>
                <w:rFonts w:ascii="宋体" w:hAnsi="宋体"/>
                <w:noProof/>
                <w:webHidden/>
                <w:sz w:val="28"/>
                <w:szCs w:val="28"/>
              </w:rPr>
              <w:fldChar w:fldCharType="begin"/>
            </w:r>
            <w:r w:rsidRPr="00AB3C07">
              <w:rPr>
                <w:rFonts w:ascii="宋体" w:hAnsi="宋体"/>
                <w:noProof/>
                <w:webHidden/>
                <w:sz w:val="28"/>
                <w:szCs w:val="28"/>
              </w:rPr>
              <w:instrText xml:space="preserve"> PAGEREF _Toc22739498 \h </w:instrText>
            </w:r>
            <w:r w:rsidRPr="00AB3C07">
              <w:rPr>
                <w:rFonts w:ascii="宋体" w:hAnsi="宋体"/>
                <w:noProof/>
                <w:webHidden/>
                <w:sz w:val="28"/>
                <w:szCs w:val="28"/>
              </w:rPr>
            </w:r>
            <w:r w:rsidRPr="00AB3C07">
              <w:rPr>
                <w:rFonts w:ascii="宋体" w:hAnsi="宋体"/>
                <w:noProof/>
                <w:webHidden/>
                <w:sz w:val="28"/>
                <w:szCs w:val="28"/>
              </w:rPr>
              <w:fldChar w:fldCharType="separate"/>
            </w:r>
            <w:r w:rsidR="004E1E02">
              <w:rPr>
                <w:rFonts w:ascii="宋体" w:hAnsi="宋体"/>
                <w:noProof/>
                <w:webHidden/>
                <w:sz w:val="28"/>
                <w:szCs w:val="28"/>
              </w:rPr>
              <w:t>14</w:t>
            </w:r>
            <w:r w:rsidRPr="00AB3C07">
              <w:rPr>
                <w:rFonts w:ascii="宋体" w:hAnsi="宋体"/>
                <w:noProof/>
                <w:webHidden/>
                <w:sz w:val="28"/>
                <w:szCs w:val="28"/>
              </w:rPr>
              <w:fldChar w:fldCharType="end"/>
            </w:r>
          </w:hyperlink>
        </w:p>
        <w:p w:rsidR="00AB3C07" w:rsidRPr="00AB3C07" w:rsidRDefault="00AB3C07">
          <w:pPr>
            <w:pStyle w:val="23"/>
            <w:tabs>
              <w:tab w:val="right" w:leader="dot" w:pos="8296"/>
            </w:tabs>
            <w:ind w:left="480"/>
            <w:rPr>
              <w:rFonts w:ascii="宋体" w:hAnsi="宋体" w:cstheme="minorBidi"/>
              <w:noProof/>
              <w:sz w:val="28"/>
              <w:szCs w:val="28"/>
            </w:rPr>
          </w:pPr>
          <w:hyperlink w:anchor="_Toc22739499" w:history="1">
            <w:r w:rsidRPr="00AB3C07">
              <w:rPr>
                <w:rStyle w:val="af2"/>
                <w:rFonts w:ascii="宋体" w:hAnsi="宋体"/>
                <w:noProof/>
                <w:sz w:val="28"/>
                <w:szCs w:val="28"/>
              </w:rPr>
              <w:t>5.1 训练集：</w:t>
            </w:r>
            <w:r w:rsidRPr="00AB3C07">
              <w:rPr>
                <w:rFonts w:ascii="宋体" w:hAnsi="宋体"/>
                <w:noProof/>
                <w:webHidden/>
                <w:sz w:val="28"/>
                <w:szCs w:val="28"/>
              </w:rPr>
              <w:tab/>
            </w:r>
            <w:r w:rsidRPr="00AB3C07">
              <w:rPr>
                <w:rFonts w:ascii="宋体" w:hAnsi="宋体"/>
                <w:noProof/>
                <w:webHidden/>
                <w:sz w:val="28"/>
                <w:szCs w:val="28"/>
              </w:rPr>
              <w:fldChar w:fldCharType="begin"/>
            </w:r>
            <w:r w:rsidRPr="00AB3C07">
              <w:rPr>
                <w:rFonts w:ascii="宋体" w:hAnsi="宋体"/>
                <w:noProof/>
                <w:webHidden/>
                <w:sz w:val="28"/>
                <w:szCs w:val="28"/>
              </w:rPr>
              <w:instrText xml:space="preserve"> PAGEREF _Toc22739499 \h </w:instrText>
            </w:r>
            <w:r w:rsidRPr="00AB3C07">
              <w:rPr>
                <w:rFonts w:ascii="宋体" w:hAnsi="宋体"/>
                <w:noProof/>
                <w:webHidden/>
                <w:sz w:val="28"/>
                <w:szCs w:val="28"/>
              </w:rPr>
            </w:r>
            <w:r w:rsidRPr="00AB3C07">
              <w:rPr>
                <w:rFonts w:ascii="宋体" w:hAnsi="宋体"/>
                <w:noProof/>
                <w:webHidden/>
                <w:sz w:val="28"/>
                <w:szCs w:val="28"/>
              </w:rPr>
              <w:fldChar w:fldCharType="separate"/>
            </w:r>
            <w:r w:rsidR="004E1E02">
              <w:rPr>
                <w:rFonts w:ascii="宋体" w:hAnsi="宋体"/>
                <w:noProof/>
                <w:webHidden/>
                <w:sz w:val="28"/>
                <w:szCs w:val="28"/>
              </w:rPr>
              <w:t>14</w:t>
            </w:r>
            <w:r w:rsidRPr="00AB3C07">
              <w:rPr>
                <w:rFonts w:ascii="宋体" w:hAnsi="宋体"/>
                <w:noProof/>
                <w:webHidden/>
                <w:sz w:val="28"/>
                <w:szCs w:val="28"/>
              </w:rPr>
              <w:fldChar w:fldCharType="end"/>
            </w:r>
          </w:hyperlink>
        </w:p>
        <w:p w:rsidR="00AB3C07" w:rsidRPr="00AB3C07" w:rsidRDefault="00AB3C07">
          <w:pPr>
            <w:pStyle w:val="23"/>
            <w:tabs>
              <w:tab w:val="right" w:leader="dot" w:pos="8296"/>
            </w:tabs>
            <w:ind w:left="480"/>
            <w:rPr>
              <w:rFonts w:ascii="宋体" w:hAnsi="宋体" w:cstheme="minorBidi"/>
              <w:noProof/>
              <w:sz w:val="28"/>
              <w:szCs w:val="28"/>
            </w:rPr>
          </w:pPr>
          <w:hyperlink w:anchor="_Toc22739500" w:history="1">
            <w:r w:rsidRPr="00AB3C07">
              <w:rPr>
                <w:rStyle w:val="af2"/>
                <w:rFonts w:ascii="宋体" w:hAnsi="宋体"/>
                <w:noProof/>
                <w:sz w:val="28"/>
                <w:szCs w:val="28"/>
              </w:rPr>
              <w:t>5.2实现方法</w:t>
            </w:r>
            <w:r w:rsidRPr="00AB3C07">
              <w:rPr>
                <w:rFonts w:ascii="宋体" w:hAnsi="宋体"/>
                <w:noProof/>
                <w:webHidden/>
                <w:sz w:val="28"/>
                <w:szCs w:val="28"/>
              </w:rPr>
              <w:tab/>
            </w:r>
            <w:r w:rsidRPr="00AB3C07">
              <w:rPr>
                <w:rFonts w:ascii="宋体" w:hAnsi="宋体"/>
                <w:noProof/>
                <w:webHidden/>
                <w:sz w:val="28"/>
                <w:szCs w:val="28"/>
              </w:rPr>
              <w:fldChar w:fldCharType="begin"/>
            </w:r>
            <w:r w:rsidRPr="00AB3C07">
              <w:rPr>
                <w:rFonts w:ascii="宋体" w:hAnsi="宋体"/>
                <w:noProof/>
                <w:webHidden/>
                <w:sz w:val="28"/>
                <w:szCs w:val="28"/>
              </w:rPr>
              <w:instrText xml:space="preserve"> PAGEREF _Toc22739500 \h </w:instrText>
            </w:r>
            <w:r w:rsidRPr="00AB3C07">
              <w:rPr>
                <w:rFonts w:ascii="宋体" w:hAnsi="宋体"/>
                <w:noProof/>
                <w:webHidden/>
                <w:sz w:val="28"/>
                <w:szCs w:val="28"/>
              </w:rPr>
            </w:r>
            <w:r w:rsidRPr="00AB3C07">
              <w:rPr>
                <w:rFonts w:ascii="宋体" w:hAnsi="宋体"/>
                <w:noProof/>
                <w:webHidden/>
                <w:sz w:val="28"/>
                <w:szCs w:val="28"/>
              </w:rPr>
              <w:fldChar w:fldCharType="separate"/>
            </w:r>
            <w:r w:rsidR="004E1E02">
              <w:rPr>
                <w:rFonts w:ascii="宋体" w:hAnsi="宋体"/>
                <w:noProof/>
                <w:webHidden/>
                <w:sz w:val="28"/>
                <w:szCs w:val="28"/>
              </w:rPr>
              <w:t>14</w:t>
            </w:r>
            <w:r w:rsidRPr="00AB3C07">
              <w:rPr>
                <w:rFonts w:ascii="宋体" w:hAnsi="宋体"/>
                <w:noProof/>
                <w:webHidden/>
                <w:sz w:val="28"/>
                <w:szCs w:val="28"/>
              </w:rPr>
              <w:fldChar w:fldCharType="end"/>
            </w:r>
          </w:hyperlink>
        </w:p>
        <w:p w:rsidR="00AB3C07" w:rsidRPr="00AB3C07" w:rsidRDefault="00AB3C07">
          <w:pPr>
            <w:pStyle w:val="13"/>
            <w:tabs>
              <w:tab w:val="right" w:leader="dot" w:pos="8296"/>
            </w:tabs>
            <w:rPr>
              <w:rFonts w:ascii="宋体" w:hAnsi="宋体" w:cstheme="minorBidi"/>
              <w:noProof/>
              <w:sz w:val="24"/>
            </w:rPr>
          </w:pPr>
          <w:hyperlink w:anchor="_Toc22739501" w:history="1">
            <w:r w:rsidRPr="00AB3C07">
              <w:rPr>
                <w:rStyle w:val="af2"/>
                <w:rFonts w:ascii="宋体" w:hAnsi="宋体"/>
                <w:noProof/>
                <w:sz w:val="28"/>
                <w:szCs w:val="28"/>
              </w:rPr>
              <w:t>附. 参考文献</w:t>
            </w:r>
            <w:r w:rsidRPr="00AB3C07">
              <w:rPr>
                <w:rFonts w:ascii="宋体" w:hAnsi="宋体"/>
                <w:noProof/>
                <w:webHidden/>
                <w:sz w:val="28"/>
                <w:szCs w:val="28"/>
              </w:rPr>
              <w:tab/>
            </w:r>
            <w:r w:rsidRPr="00AB3C07">
              <w:rPr>
                <w:rFonts w:ascii="宋体" w:hAnsi="宋体"/>
                <w:noProof/>
                <w:webHidden/>
                <w:sz w:val="28"/>
                <w:szCs w:val="28"/>
              </w:rPr>
              <w:fldChar w:fldCharType="begin"/>
            </w:r>
            <w:r w:rsidRPr="00AB3C07">
              <w:rPr>
                <w:rFonts w:ascii="宋体" w:hAnsi="宋体"/>
                <w:noProof/>
                <w:webHidden/>
                <w:sz w:val="28"/>
                <w:szCs w:val="28"/>
              </w:rPr>
              <w:instrText xml:space="preserve"> PAGEREF _Toc22739501 \h </w:instrText>
            </w:r>
            <w:r w:rsidRPr="00AB3C07">
              <w:rPr>
                <w:rFonts w:ascii="宋体" w:hAnsi="宋体"/>
                <w:noProof/>
                <w:webHidden/>
                <w:sz w:val="28"/>
                <w:szCs w:val="28"/>
              </w:rPr>
            </w:r>
            <w:r w:rsidRPr="00AB3C07">
              <w:rPr>
                <w:rFonts w:ascii="宋体" w:hAnsi="宋体"/>
                <w:noProof/>
                <w:webHidden/>
                <w:sz w:val="28"/>
                <w:szCs w:val="28"/>
              </w:rPr>
              <w:fldChar w:fldCharType="separate"/>
            </w:r>
            <w:r w:rsidR="004E1E02">
              <w:rPr>
                <w:rFonts w:ascii="宋体" w:hAnsi="宋体"/>
                <w:noProof/>
                <w:webHidden/>
                <w:sz w:val="28"/>
                <w:szCs w:val="28"/>
              </w:rPr>
              <w:t>15</w:t>
            </w:r>
            <w:r w:rsidRPr="00AB3C07">
              <w:rPr>
                <w:rFonts w:ascii="宋体" w:hAnsi="宋体"/>
                <w:noProof/>
                <w:webHidden/>
                <w:sz w:val="28"/>
                <w:szCs w:val="28"/>
              </w:rPr>
              <w:fldChar w:fldCharType="end"/>
            </w:r>
          </w:hyperlink>
        </w:p>
        <w:p w:rsidR="004D459C" w:rsidRPr="00DB3453" w:rsidRDefault="00AA4E80" w:rsidP="00DB3453">
          <w:pPr>
            <w:rPr>
              <w:rStyle w:val="2Char"/>
              <w:rFonts w:ascii="黑体" w:hAnsi="黑体"/>
              <w:b w:val="0"/>
              <w:bCs w:val="0"/>
              <w:sz w:val="28"/>
              <w:szCs w:val="28"/>
            </w:rPr>
          </w:pPr>
          <w:r w:rsidRPr="00AB3C07">
            <w:rPr>
              <w:b/>
              <w:bCs/>
              <w:lang w:val="zh-CN"/>
            </w:rPr>
            <w:fldChar w:fldCharType="end"/>
          </w:r>
        </w:p>
      </w:sdtContent>
    </w:sdt>
    <w:p w:rsidR="004D459C" w:rsidRDefault="004D459C" w:rsidP="004D459C">
      <w:pPr>
        <w:spacing w:line="480" w:lineRule="auto"/>
        <w:rPr>
          <w:rStyle w:val="2Char"/>
        </w:rPr>
      </w:pPr>
    </w:p>
    <w:p w:rsidR="004D459C" w:rsidRDefault="004D459C" w:rsidP="004D459C">
      <w:pPr>
        <w:spacing w:line="480" w:lineRule="auto"/>
        <w:rPr>
          <w:rStyle w:val="2Char"/>
        </w:rPr>
      </w:pPr>
    </w:p>
    <w:p w:rsidR="007572BF" w:rsidRDefault="007572BF" w:rsidP="004D459C">
      <w:pPr>
        <w:spacing w:line="480" w:lineRule="auto"/>
        <w:rPr>
          <w:rFonts w:ascii="Arial" w:eastAsia="黑体" w:hAnsi="Arial" w:cs="Times New Roman"/>
          <w:b/>
          <w:bCs/>
          <w:sz w:val="32"/>
          <w:szCs w:val="32"/>
        </w:rPr>
      </w:pPr>
    </w:p>
    <w:p w:rsidR="00716963" w:rsidRDefault="00716963" w:rsidP="00716963">
      <w:pPr>
        <w:pStyle w:val="1"/>
        <w:spacing w:before="260" w:after="260"/>
        <w:jc w:val="center"/>
        <w:rPr>
          <w:rFonts w:ascii="黑体" w:eastAsia="黑体" w:hAnsi="黑体"/>
          <w:sz w:val="32"/>
          <w:szCs w:val="32"/>
        </w:rPr>
      </w:pPr>
      <w:bookmarkStart w:id="5" w:name="_Toc22739486"/>
      <w:r w:rsidRPr="00716963">
        <w:rPr>
          <w:rFonts w:ascii="黑体" w:eastAsia="黑体" w:hAnsi="黑体" w:hint="eastAsia"/>
          <w:sz w:val="32"/>
          <w:szCs w:val="32"/>
        </w:rPr>
        <w:lastRenderedPageBreak/>
        <w:t>前言</w:t>
      </w:r>
      <w:bookmarkEnd w:id="5"/>
    </w:p>
    <w:p w:rsidR="00716963" w:rsidRPr="00716963" w:rsidRDefault="006D477B" w:rsidP="00716963">
      <w:pPr>
        <w:spacing w:line="360" w:lineRule="auto"/>
        <w:ind w:firstLineChars="200" w:firstLine="480"/>
      </w:pPr>
      <w:r>
        <w:rPr>
          <w:rFonts w:hint="eastAsia"/>
        </w:rPr>
        <w:t>这是人工智能应用实践</w:t>
      </w:r>
      <w:r w:rsidR="00275493">
        <w:rPr>
          <w:rFonts w:hint="eastAsia"/>
        </w:rPr>
        <w:t>（关于人脸</w:t>
      </w:r>
      <w:r w:rsidR="00E47B97">
        <w:rPr>
          <w:rFonts w:hint="eastAsia"/>
        </w:rPr>
        <w:t>检测</w:t>
      </w:r>
      <w:r w:rsidR="00275493">
        <w:rPr>
          <w:rFonts w:hint="eastAsia"/>
        </w:rPr>
        <w:t>算法实践）</w:t>
      </w:r>
      <w:r>
        <w:rPr>
          <w:rFonts w:hint="eastAsia"/>
        </w:rPr>
        <w:t>的开题</w:t>
      </w:r>
      <w:r w:rsidR="00275493">
        <w:rPr>
          <w:rFonts w:hint="eastAsia"/>
        </w:rPr>
        <w:t>报告，</w:t>
      </w:r>
      <w:r w:rsidR="0063786D">
        <w:rPr>
          <w:rFonts w:hint="eastAsia"/>
        </w:rPr>
        <w:t>报告的大体思路为：首先分析人脸检测的</w:t>
      </w:r>
      <w:r w:rsidR="0013613A">
        <w:rPr>
          <w:rFonts w:hint="eastAsia"/>
        </w:rPr>
        <w:t>课题背景和人脸检测学术研究的发展现状，发现</w:t>
      </w:r>
      <w:r w:rsidR="005E1192">
        <w:rPr>
          <w:rFonts w:hint="eastAsia"/>
        </w:rPr>
        <w:t>人脸检测应用市场和前景广阔，技术方面还有较大发展空间。其次介绍了本次课题的目的，重点是学习深度学习卷积神经网络在人脸检测中的应用</w:t>
      </w:r>
      <w:r w:rsidR="006E5DF3">
        <w:rPr>
          <w:rFonts w:hint="eastAsia"/>
        </w:rPr>
        <w:t>并进行代码实现</w:t>
      </w:r>
      <w:r w:rsidR="006301FF">
        <w:rPr>
          <w:rFonts w:hint="eastAsia"/>
        </w:rPr>
        <w:t>。随后将学习的</w:t>
      </w:r>
      <w:r w:rsidR="002E246D">
        <w:rPr>
          <w:rFonts w:hint="eastAsia"/>
        </w:rPr>
        <w:t>几篇论文</w:t>
      </w:r>
      <w:r w:rsidR="006301FF">
        <w:rPr>
          <w:rFonts w:hint="eastAsia"/>
        </w:rPr>
        <w:t>和卷积神经网络</w:t>
      </w:r>
      <w:r w:rsidR="00662714">
        <w:rPr>
          <w:rFonts w:hint="eastAsia"/>
        </w:rPr>
        <w:t>的理论</w:t>
      </w:r>
      <w:r w:rsidR="000B281E">
        <w:rPr>
          <w:rFonts w:hint="eastAsia"/>
        </w:rPr>
        <w:t>进行阐述</w:t>
      </w:r>
      <w:r w:rsidR="002E23F1">
        <w:rPr>
          <w:rFonts w:hint="eastAsia"/>
        </w:rPr>
        <w:t>，</w:t>
      </w:r>
      <w:r w:rsidR="00B53AC3">
        <w:rPr>
          <w:rFonts w:hint="eastAsia"/>
        </w:rPr>
        <w:t>准备</w:t>
      </w:r>
      <w:r w:rsidR="002E23F1">
        <w:rPr>
          <w:rFonts w:hint="eastAsia"/>
        </w:rPr>
        <w:t>之后</w:t>
      </w:r>
      <w:r w:rsidR="00390D6A">
        <w:rPr>
          <w:rFonts w:hint="eastAsia"/>
        </w:rPr>
        <w:t>对这些理论进行代码实现，训练数据和观察结果</w:t>
      </w:r>
      <w:r w:rsidR="00C66A3F">
        <w:rPr>
          <w:rFonts w:hint="eastAsia"/>
        </w:rPr>
        <w:t>。最后，我</w:t>
      </w:r>
      <w:r w:rsidR="00667F51">
        <w:rPr>
          <w:rFonts w:hint="eastAsia"/>
        </w:rPr>
        <w:t>介绍了</w:t>
      </w:r>
      <w:r w:rsidR="00C66A3F">
        <w:rPr>
          <w:rFonts w:hint="eastAsia"/>
        </w:rPr>
        <w:t>人脸检测在表情识别方面的拓展，</w:t>
      </w:r>
      <w:r w:rsidR="004E58D7" w:rsidRPr="004E58D7">
        <w:rPr>
          <w:rFonts w:hint="eastAsia"/>
        </w:rPr>
        <w:t>准备</w:t>
      </w:r>
      <w:r w:rsidR="003A20DC">
        <w:rPr>
          <w:rFonts w:hint="eastAsia"/>
        </w:rPr>
        <w:t>之后</w:t>
      </w:r>
      <w:r w:rsidR="00DB2DA8">
        <w:rPr>
          <w:rFonts w:hint="eastAsia"/>
        </w:rPr>
        <w:t>进行</w:t>
      </w:r>
      <w:r w:rsidR="00300E23">
        <w:rPr>
          <w:rFonts w:hint="eastAsia"/>
        </w:rPr>
        <w:t>实现</w:t>
      </w:r>
      <w:r w:rsidR="00DB2DA8">
        <w:rPr>
          <w:rFonts w:hint="eastAsia"/>
        </w:rPr>
        <w:t>。</w:t>
      </w:r>
    </w:p>
    <w:p w:rsidR="00716963" w:rsidRPr="004D459C" w:rsidRDefault="00716963" w:rsidP="004D459C">
      <w:pPr>
        <w:spacing w:line="480" w:lineRule="auto"/>
        <w:rPr>
          <w:rFonts w:ascii="Arial" w:eastAsia="黑体" w:hAnsi="Arial" w:cs="Times New Roman"/>
          <w:b/>
          <w:bCs/>
          <w:sz w:val="32"/>
          <w:szCs w:val="32"/>
        </w:rPr>
      </w:pPr>
    </w:p>
    <w:p w:rsidR="00474345" w:rsidRPr="00703A04" w:rsidRDefault="000C42D7" w:rsidP="00572C4D">
      <w:pPr>
        <w:pStyle w:val="1"/>
        <w:numPr>
          <w:ilvl w:val="0"/>
          <w:numId w:val="27"/>
        </w:numPr>
        <w:spacing w:before="260" w:after="260"/>
        <w:rPr>
          <w:rFonts w:ascii="黑体" w:eastAsia="黑体" w:hAnsi="黑体"/>
          <w:sz w:val="32"/>
          <w:szCs w:val="32"/>
        </w:rPr>
      </w:pPr>
      <w:bookmarkStart w:id="6" w:name="_Toc22739487"/>
      <w:bookmarkEnd w:id="3"/>
      <w:bookmarkEnd w:id="2"/>
      <w:bookmarkEnd w:id="1"/>
      <w:r w:rsidRPr="00703A04">
        <w:rPr>
          <w:rFonts w:ascii="黑体" w:eastAsia="黑体" w:hAnsi="黑体" w:hint="eastAsia"/>
          <w:sz w:val="32"/>
          <w:szCs w:val="32"/>
        </w:rPr>
        <w:t>课题背景</w:t>
      </w:r>
      <w:bookmarkEnd w:id="6"/>
    </w:p>
    <w:p w:rsidR="004D459C" w:rsidRPr="004D459C" w:rsidRDefault="00236322" w:rsidP="00793224">
      <w:pPr>
        <w:spacing w:line="360" w:lineRule="auto"/>
        <w:ind w:firstLine="420"/>
      </w:pPr>
      <w:r w:rsidRPr="004D459C">
        <w:rPr>
          <w:rFonts w:hint="eastAsia"/>
        </w:rPr>
        <w:t>目前，人脸检测技术受到来自学术界和工业界越来越多的关注，究其原因，至少有三个方面的促进因素：</w:t>
      </w:r>
      <w:r w:rsidRPr="004D459C">
        <w:rPr>
          <w:rFonts w:hint="eastAsia"/>
          <w:b/>
        </w:rPr>
        <w:t>人机交互方式的演变</w:t>
      </w:r>
      <w:r w:rsidRPr="004D459C">
        <w:rPr>
          <w:rFonts w:hint="eastAsia"/>
        </w:rPr>
        <w:t>、</w:t>
      </w:r>
      <w:r w:rsidRPr="004D459C">
        <w:rPr>
          <w:rFonts w:hint="eastAsia"/>
          <w:b/>
        </w:rPr>
        <w:t>生物特征识别的发展</w:t>
      </w:r>
      <w:r w:rsidRPr="004D459C">
        <w:rPr>
          <w:rFonts w:hint="eastAsia"/>
        </w:rPr>
        <w:t>、</w:t>
      </w:r>
      <w:r w:rsidRPr="004D459C">
        <w:rPr>
          <w:rFonts w:hint="eastAsia"/>
          <w:b/>
        </w:rPr>
        <w:t>物体检测的研究</w:t>
      </w:r>
      <w:r w:rsidRPr="004D459C">
        <w:rPr>
          <w:rFonts w:hint="eastAsia"/>
        </w:rPr>
        <w:t>。</w:t>
      </w:r>
      <w:r w:rsidR="00AC2C0A" w:rsidRPr="004D459C">
        <w:rPr>
          <w:rFonts w:hint="eastAsia"/>
        </w:rPr>
        <w:t>首先，人脸检测技术的提出是人机交互研究发展的需要。</w:t>
      </w:r>
      <w:r w:rsidR="00332268" w:rsidRPr="004D459C">
        <w:rPr>
          <w:rFonts w:hint="eastAsia"/>
        </w:rPr>
        <w:t>其次，在生物特征识别技术中，作为人脸自动识别系统的先决条件，人脸检测技术有着十分重要的作用。</w:t>
      </w:r>
      <w:r w:rsidR="00CA474A" w:rsidRPr="004D459C">
        <w:rPr>
          <w:rFonts w:hint="eastAsia"/>
        </w:rPr>
        <w:t>最后，在理论上讲，人脸检测对于人脸识别，表情识别，</w:t>
      </w:r>
      <w:r w:rsidR="0092458C" w:rsidRPr="004D459C">
        <w:rPr>
          <w:rFonts w:hint="eastAsia"/>
        </w:rPr>
        <w:t>目标检测和识别有着重要的研究意义。</w:t>
      </w:r>
    </w:p>
    <w:p w:rsidR="004D459C" w:rsidRPr="004D459C" w:rsidRDefault="001F4CDD" w:rsidP="00793224">
      <w:pPr>
        <w:spacing w:line="360" w:lineRule="auto"/>
        <w:ind w:firstLine="420"/>
      </w:pPr>
      <w:r>
        <w:rPr>
          <w:rFonts w:hint="eastAsia"/>
        </w:rPr>
        <w:t>而且，</w:t>
      </w:r>
      <w:r w:rsidR="000026F9" w:rsidRPr="004D459C">
        <w:t>人脸检测技术是所有人脸影像分析衍生应用的基础，这些扩展应用细分有人脸识别、人脸验证、人脸跟踪、人脸属性识别，人脸行为分析、个人相册管理、机器人人机交互、社交平台的应用等。</w:t>
      </w:r>
    </w:p>
    <w:p w:rsidR="00813D89" w:rsidRDefault="00D014E3" w:rsidP="00904556">
      <w:pPr>
        <w:spacing w:line="360" w:lineRule="auto"/>
        <w:ind w:firstLine="420"/>
      </w:pPr>
      <w:r w:rsidRPr="004D459C">
        <w:rPr>
          <w:rFonts w:hint="eastAsia"/>
        </w:rPr>
        <w:t>从应用领域上可以分为：①以企事业单位管理及商业保密为主的商用人脸检测；②大规模联网布控的多角度</w:t>
      </w:r>
      <w:proofErr w:type="gramStart"/>
      <w:r w:rsidRPr="004D459C">
        <w:rPr>
          <w:rFonts w:hint="eastAsia"/>
        </w:rPr>
        <w:t>多背景</w:t>
      </w:r>
      <w:proofErr w:type="gramEnd"/>
      <w:r w:rsidRPr="004D459C">
        <w:rPr>
          <w:rFonts w:hint="eastAsia"/>
        </w:rPr>
        <w:t>的安防人脸检测；③反恐安全、调查取证、刑事侦查为主的低分辨率尺度多样的军用</w:t>
      </w:r>
      <w:r w:rsidRPr="004D459C">
        <w:t>/警用人脸检测；④当然还有基于互联网社交娱乐应用等的一般人脸检测</w:t>
      </w:r>
      <w:r w:rsidR="00AC2C0A" w:rsidRPr="004D459C">
        <w:t>。</w:t>
      </w:r>
      <w:r w:rsidR="00904556" w:rsidRPr="00904556">
        <w:t>在学术研究中分为</w:t>
      </w:r>
      <w:r w:rsidR="00904556" w:rsidRPr="00904556">
        <w:rPr>
          <w:b/>
        </w:rPr>
        <w:t>约束环境人脸检测</w:t>
      </w:r>
      <w:r w:rsidR="00904556" w:rsidRPr="00904556">
        <w:t>和</w:t>
      </w:r>
      <w:r w:rsidR="00904556" w:rsidRPr="00904556">
        <w:rPr>
          <w:b/>
        </w:rPr>
        <w:t>非约束环境人脸检测</w:t>
      </w:r>
      <w:r w:rsidR="00904556" w:rsidRPr="00904556">
        <w:t>，如下图。</w:t>
      </w:r>
    </w:p>
    <w:p w:rsidR="00813D89" w:rsidRDefault="00904556" w:rsidP="00904556">
      <w:pPr>
        <w:jc w:val="center"/>
      </w:pPr>
      <w:r>
        <w:rPr>
          <w:noProof/>
        </w:rPr>
        <w:lastRenderedPageBreak/>
        <w:drawing>
          <wp:inline distT="0" distB="0" distL="0" distR="0" wp14:anchorId="5DA3AE2B" wp14:editId="6B5D8727">
            <wp:extent cx="3916045" cy="3512820"/>
            <wp:effectExtent l="0" t="0" r="8255"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6045" cy="3512820"/>
                    </a:xfrm>
                    <a:prstGeom prst="rect">
                      <a:avLst/>
                    </a:prstGeom>
                  </pic:spPr>
                </pic:pic>
              </a:graphicData>
            </a:graphic>
          </wp:inline>
        </w:drawing>
      </w:r>
    </w:p>
    <w:p w:rsidR="00850D18" w:rsidRDefault="00850D18" w:rsidP="00850D18"/>
    <w:p w:rsidR="006568DE" w:rsidRPr="005E1192" w:rsidRDefault="00A72677" w:rsidP="00572C4D">
      <w:pPr>
        <w:pStyle w:val="1"/>
        <w:numPr>
          <w:ilvl w:val="0"/>
          <w:numId w:val="27"/>
        </w:numPr>
        <w:spacing w:before="260" w:after="260"/>
        <w:rPr>
          <w:rFonts w:ascii="黑体" w:eastAsia="黑体" w:hAnsi="黑体"/>
          <w:sz w:val="32"/>
          <w:szCs w:val="32"/>
        </w:rPr>
      </w:pPr>
      <w:bookmarkStart w:id="7" w:name="_Toc22739488"/>
      <w:r w:rsidRPr="005E1192">
        <w:rPr>
          <w:rFonts w:ascii="黑体" w:eastAsia="黑体" w:hAnsi="黑体" w:hint="eastAsia"/>
          <w:sz w:val="32"/>
          <w:szCs w:val="32"/>
        </w:rPr>
        <w:t>发展现状</w:t>
      </w:r>
      <w:bookmarkEnd w:id="7"/>
    </w:p>
    <w:p w:rsidR="008F5C9F" w:rsidRPr="0097506A" w:rsidRDefault="008F5C9F" w:rsidP="0097506A">
      <w:pPr>
        <w:pStyle w:val="2"/>
        <w:rPr>
          <w:rFonts w:ascii="黑体" w:hAnsi="黑体"/>
          <w:sz w:val="30"/>
          <w:szCs w:val="30"/>
        </w:rPr>
      </w:pPr>
      <w:bookmarkStart w:id="8" w:name="_Toc22739489"/>
      <w:r w:rsidRPr="0097506A">
        <w:rPr>
          <w:rFonts w:ascii="黑体" w:hAnsi="黑体" w:hint="eastAsia"/>
          <w:sz w:val="30"/>
          <w:szCs w:val="30"/>
        </w:rPr>
        <w:t>2</w:t>
      </w:r>
      <w:r w:rsidRPr="0097506A">
        <w:rPr>
          <w:rFonts w:ascii="黑体" w:hAnsi="黑体"/>
          <w:sz w:val="30"/>
          <w:szCs w:val="30"/>
        </w:rPr>
        <w:t xml:space="preserve">.1 </w:t>
      </w:r>
      <w:r w:rsidR="00E16AE3">
        <w:rPr>
          <w:rFonts w:ascii="黑体" w:hAnsi="黑体" w:hint="eastAsia"/>
          <w:sz w:val="30"/>
          <w:szCs w:val="30"/>
        </w:rPr>
        <w:t>基于机器学习的算法</w:t>
      </w:r>
      <w:bookmarkEnd w:id="8"/>
    </w:p>
    <w:p w:rsidR="006568DE" w:rsidRDefault="006568DE" w:rsidP="00CC4608">
      <w:pPr>
        <w:spacing w:line="360" w:lineRule="auto"/>
        <w:ind w:firstLineChars="200" w:firstLine="480"/>
      </w:pPr>
      <w:r>
        <w:t>所谓人脸检测，就是给定任意一张图片，找到其中是否存在一个或多个人脸，并返回图片中每个人脸的位置和范围。人脸检测的研究在过去二十年例取得了巨大进步，特别是Viola and Jones提出了开创性算法，</w:t>
      </w:r>
      <w:r w:rsidR="007C666B">
        <w:rPr>
          <w:rFonts w:hint="eastAsia"/>
        </w:rPr>
        <w:t>（</w:t>
      </w:r>
      <w:r w:rsidR="007C666B" w:rsidRPr="007C666B">
        <w:rPr>
          <w:rFonts w:hint="eastAsia"/>
          <w:b/>
          <w:bCs/>
        </w:rPr>
        <w:t>Viola-Jones人脸检测器</w:t>
      </w:r>
      <w:r w:rsidR="007C666B">
        <w:rPr>
          <w:rFonts w:hint="eastAsia"/>
        </w:rPr>
        <w:t>）</w:t>
      </w:r>
      <w:r>
        <w:t>他们通过</w:t>
      </w:r>
      <w:proofErr w:type="spellStart"/>
      <w:r>
        <w:t>Haar</w:t>
      </w:r>
      <w:proofErr w:type="spellEnd"/>
      <w:r>
        <w:t>-Like特征和</w:t>
      </w:r>
      <w:proofErr w:type="spellStart"/>
      <w:r>
        <w:t>AdaBoost</w:t>
      </w:r>
      <w:proofErr w:type="spellEnd"/>
      <w:r>
        <w:t>去训练级联分类器获得实时效果很好的人脸检测器，然而研究指出当人脸在非约束环境下，该算法检测效果极差。这里说的非约束环境是对比于约束情况</w:t>
      </w:r>
      <w:proofErr w:type="gramStart"/>
      <w:r>
        <w:t>下人脸数单一</w:t>
      </w:r>
      <w:proofErr w:type="gramEnd"/>
      <w:r>
        <w:t>、背景简单、直立正脸等相对理想的条件而言的，随着人脸识别、人脸跟踪等的大规模应用，人脸检测面临的要求越来越高（如上图</w:t>
      </w:r>
      <w:r>
        <w:rPr>
          <w:rFonts w:hint="eastAsia"/>
        </w:rPr>
        <w:t>）：人脸尺度多变、数量</w:t>
      </w:r>
      <w:proofErr w:type="gramStart"/>
      <w:r>
        <w:rPr>
          <w:rFonts w:hint="eastAsia"/>
        </w:rPr>
        <w:t>冗</w:t>
      </w:r>
      <w:proofErr w:type="gramEnd"/>
      <w:r>
        <w:rPr>
          <w:rFonts w:hint="eastAsia"/>
        </w:rPr>
        <w:t>大、姿势多样包括俯拍人脸、戴帽子口罩等的遮挡、表情夸张、化妆伪装、光照条件恶劣、分辨率低甚至连肉眼都较难区分等。用经典</w:t>
      </w:r>
      <w:r>
        <w:t>VJ人脸检测器（2010年更新）在非约束评测集FDDB中验证显示：当限定误检数为10个时，准确率不超过10%；为500个时，检测率</w:t>
      </w:r>
      <w:r>
        <w:lastRenderedPageBreak/>
        <w:t>仅仅为52.8%。所以</w:t>
      </w:r>
      <w:proofErr w:type="gramStart"/>
      <w:r>
        <w:t>丞待更好</w:t>
      </w:r>
      <w:proofErr w:type="gramEnd"/>
      <w:r>
        <w:t>的算法以应用于大规模安防布控等非约束人脸检测场景。</w:t>
      </w:r>
    </w:p>
    <w:p w:rsidR="008F5C9F" w:rsidRPr="0097506A" w:rsidRDefault="008F5C9F" w:rsidP="0097506A">
      <w:pPr>
        <w:pStyle w:val="2"/>
        <w:rPr>
          <w:rFonts w:ascii="黑体" w:hAnsi="黑体"/>
          <w:sz w:val="30"/>
          <w:szCs w:val="30"/>
        </w:rPr>
      </w:pPr>
      <w:bookmarkStart w:id="9" w:name="_Toc22739490"/>
      <w:r w:rsidRPr="0097506A">
        <w:rPr>
          <w:rFonts w:ascii="黑体" w:hAnsi="黑体"/>
          <w:sz w:val="30"/>
          <w:szCs w:val="30"/>
        </w:rPr>
        <w:t xml:space="preserve">2.2 </w:t>
      </w:r>
      <w:r w:rsidR="00C125F1">
        <w:rPr>
          <w:rFonts w:ascii="黑体" w:hAnsi="黑体" w:hint="eastAsia"/>
          <w:sz w:val="30"/>
          <w:szCs w:val="30"/>
        </w:rPr>
        <w:t>基于深度学习的算法</w:t>
      </w:r>
      <w:bookmarkEnd w:id="9"/>
    </w:p>
    <w:p w:rsidR="006568DE" w:rsidRDefault="006568DE" w:rsidP="00CC4608">
      <w:pPr>
        <w:spacing w:line="360" w:lineRule="auto"/>
        <w:ind w:firstLineChars="200" w:firstLine="480"/>
      </w:pPr>
      <w:r>
        <w:t>14年底微软美国研究院首席研究员张正友等在CVIU上发表了非约束人脸检测专题综述，文中指出过去十年里，当限定误检数为0或不超过10个时，人脸检测算法的查准率也就是准确率（true positive rate）提高了65%之多（最新基于CNN的算法和传统</w:t>
      </w:r>
      <w:proofErr w:type="spellStart"/>
      <w:r>
        <w:t>Vj</w:t>
      </w:r>
      <w:proofErr w:type="spellEnd"/>
      <w:r>
        <w:t>-boosting算法的对比结果）。</w:t>
      </w:r>
    </w:p>
    <w:p w:rsidR="006568DE" w:rsidRDefault="006568DE" w:rsidP="00CC4608">
      <w:pPr>
        <w:spacing w:line="360" w:lineRule="auto"/>
      </w:pPr>
      <w:r>
        <w:rPr>
          <w:rFonts w:hint="eastAsia"/>
        </w:rPr>
        <w:t>文中总结了现今出现的优异算法主要得益于以下四点：</w:t>
      </w:r>
    </w:p>
    <w:p w:rsidR="006568DE" w:rsidRDefault="00D07AB1" w:rsidP="00D07AB1">
      <w:pPr>
        <w:spacing w:line="360" w:lineRule="auto"/>
      </w:pPr>
      <w:r w:rsidRPr="00D07AB1">
        <w:t>①</w:t>
      </w:r>
      <w:r w:rsidR="006568DE">
        <w:rPr>
          <w:rFonts w:hint="eastAsia"/>
        </w:rPr>
        <w:t>越来越多的鲁棒特征提取方法：</w:t>
      </w:r>
      <w:r w:rsidR="006568DE">
        <w:t>LBP、SIFT、HOG、SURF、DAISY等；</w:t>
      </w:r>
    </w:p>
    <w:p w:rsidR="008F5C9F" w:rsidRDefault="008F5C9F" w:rsidP="00CC4608">
      <w:pPr>
        <w:spacing w:line="360" w:lineRule="auto"/>
      </w:pPr>
    </w:p>
    <w:p w:rsidR="006568DE" w:rsidRDefault="006568DE" w:rsidP="00CC4608">
      <w:pPr>
        <w:spacing w:line="360" w:lineRule="auto"/>
      </w:pPr>
      <w:r>
        <w:rPr>
          <w:rFonts w:hint="eastAsia"/>
        </w:rPr>
        <w:t>②开放的数据库和评测平台：</w:t>
      </w:r>
      <w:r>
        <w:t>LFW、FDDB（报告中性能对比主要用的一个，更新于2016.4.15）、WIDER（汤晓欧团队发布的，更新于2016.4.17，不完整）；</w:t>
      </w:r>
    </w:p>
    <w:p w:rsidR="008F5C9F" w:rsidRDefault="008F5C9F" w:rsidP="00CC4608">
      <w:pPr>
        <w:spacing w:line="360" w:lineRule="auto"/>
      </w:pPr>
    </w:p>
    <w:p w:rsidR="006568DE" w:rsidRDefault="006568DE" w:rsidP="00CC4608">
      <w:pPr>
        <w:spacing w:line="360" w:lineRule="auto"/>
      </w:pPr>
      <w:r>
        <w:rPr>
          <w:rFonts w:hint="eastAsia"/>
        </w:rPr>
        <w:t>③机器学习方法的发展和应用：</w:t>
      </w:r>
      <w:r>
        <w:t>boosting、SVM、深度学习等；</w:t>
      </w:r>
    </w:p>
    <w:p w:rsidR="008F5C9F" w:rsidRDefault="008F5C9F" w:rsidP="00CC4608">
      <w:pPr>
        <w:spacing w:line="360" w:lineRule="auto"/>
      </w:pPr>
    </w:p>
    <w:p w:rsidR="006568DE" w:rsidRDefault="006568DE" w:rsidP="00CC4608">
      <w:pPr>
        <w:spacing w:line="360" w:lineRule="auto"/>
      </w:pPr>
      <w:r>
        <w:rPr>
          <w:rFonts w:hint="eastAsia"/>
        </w:rPr>
        <w:t>④高质量的开源视觉代码库的良好发展与维护：</w:t>
      </w:r>
      <w:proofErr w:type="spellStart"/>
      <w:r>
        <w:t>OpenCV</w:t>
      </w:r>
      <w:proofErr w:type="spellEnd"/>
      <w:r>
        <w:t>、DPM、深度学习框架-</w:t>
      </w:r>
      <w:proofErr w:type="spellStart"/>
      <w:r>
        <w:t>caffe</w:t>
      </w:r>
      <w:proofErr w:type="spellEnd"/>
      <w:r>
        <w:t>等。</w:t>
      </w:r>
    </w:p>
    <w:p w:rsidR="006568DE" w:rsidRDefault="006568DE" w:rsidP="00CC4608">
      <w:pPr>
        <w:spacing w:line="360" w:lineRule="auto"/>
        <w:ind w:firstLineChars="200" w:firstLine="480"/>
      </w:pPr>
      <w:r>
        <w:rPr>
          <w:rFonts w:hint="eastAsia"/>
        </w:rPr>
        <w:t>人脸检测算法以往被分为</w:t>
      </w:r>
      <w:r w:rsidRPr="002D1F65">
        <w:rPr>
          <w:rFonts w:hint="eastAsia"/>
          <w:b/>
        </w:rPr>
        <w:t>基于知识的</w:t>
      </w:r>
      <w:r>
        <w:rPr>
          <w:rFonts w:hint="eastAsia"/>
        </w:rPr>
        <w:t>、</w:t>
      </w:r>
      <w:r w:rsidRPr="002D1F65">
        <w:rPr>
          <w:rFonts w:hint="eastAsia"/>
          <w:b/>
        </w:rPr>
        <w:t>基于特征的</w:t>
      </w:r>
      <w:r>
        <w:rPr>
          <w:rFonts w:hint="eastAsia"/>
        </w:rPr>
        <w:t>、</w:t>
      </w:r>
      <w:r w:rsidRPr="002D1F65">
        <w:rPr>
          <w:rFonts w:hint="eastAsia"/>
          <w:b/>
        </w:rPr>
        <w:t>基于模板匹配的</w:t>
      </w:r>
      <w:r>
        <w:rPr>
          <w:rFonts w:hint="eastAsia"/>
        </w:rPr>
        <w:t>、</w:t>
      </w:r>
      <w:r w:rsidRPr="002D1F65">
        <w:rPr>
          <w:rFonts w:hint="eastAsia"/>
          <w:b/>
        </w:rPr>
        <w:t>基于外观</w:t>
      </w:r>
      <w:r>
        <w:rPr>
          <w:rFonts w:hint="eastAsia"/>
        </w:rPr>
        <w:t>的四类方法。随着近些年</w:t>
      </w:r>
      <w:r>
        <w:t>DPM算法（可变部件模型）和深度学习CNN（卷积神经网络）的广泛运用，人脸检测所有算法可以总分为两类：①Based on rigid templates：代表有</w:t>
      </w:r>
      <w:proofErr w:type="spellStart"/>
      <w:r>
        <w:t>boosting+features</w:t>
      </w:r>
      <w:proofErr w:type="spellEnd"/>
      <w:r>
        <w:t>和CNN ②Based on parts model：主要是DPM。</w:t>
      </w:r>
    </w:p>
    <w:p w:rsidR="006568DE" w:rsidRDefault="006568DE" w:rsidP="00CC4608">
      <w:pPr>
        <w:spacing w:line="360" w:lineRule="auto"/>
        <w:ind w:firstLineChars="200" w:firstLine="480"/>
      </w:pPr>
      <w:r>
        <w:rPr>
          <w:rFonts w:hint="eastAsia"/>
        </w:rPr>
        <w:t>基于深度学习的人脸检测方法可以作为第一类方法的代表，同时也是检测某一种深度学习架构或新方法是否有效的评测标准。往往一个简单的卷积神经网络在人脸检测就能获得很好效果，同时有文献验证了深度卷积神经网络的第一层特征和</w:t>
      </w:r>
      <w:r>
        <w:t>SIFT类型特征极其相似。</w:t>
      </w:r>
    </w:p>
    <w:p w:rsidR="006568DE" w:rsidRDefault="006568DE" w:rsidP="00CC4608">
      <w:pPr>
        <w:spacing w:line="360" w:lineRule="auto"/>
        <w:ind w:firstLineChars="200" w:firstLine="480"/>
      </w:pPr>
      <w:r>
        <w:t>DPM算法由</w:t>
      </w:r>
      <w:proofErr w:type="spellStart"/>
      <w:r>
        <w:t>Felzenszwalb</w:t>
      </w:r>
      <w:proofErr w:type="spellEnd"/>
      <w:r>
        <w:t>于2008年提出的一种基于部件的检测方法，对目</w:t>
      </w:r>
      <w:r>
        <w:lastRenderedPageBreak/>
        <w:t>标的形变具有很强的鲁棒性，目前已成为分类、分割、动态估计等算法的核心组成部分。应用DPM的算法采用了改进后的Hog特征、SVM分类器和滑动窗口检测思想，在非约束人脸检测中取得极好效果。而其缺点主要是计算复杂度过高。</w:t>
      </w:r>
    </w:p>
    <w:p w:rsidR="006568DE" w:rsidRDefault="006568DE" w:rsidP="00CC4608">
      <w:pPr>
        <w:spacing w:line="360" w:lineRule="auto"/>
        <w:ind w:firstLineChars="200" w:firstLine="480"/>
      </w:pPr>
      <w:r>
        <w:rPr>
          <w:rFonts w:hint="eastAsia"/>
        </w:rPr>
        <w:t>随着</w:t>
      </w:r>
      <w:r>
        <w:t>DNN的发展，基于深度学习的方法获得了state of art的效果，可见未来人脸检测算法主要的发展将围绕DPM和DCNN展开。同时将DPM和DCNN结合的方法也将是研究趋势。</w:t>
      </w:r>
    </w:p>
    <w:p w:rsidR="002A2895" w:rsidRPr="006568DE" w:rsidRDefault="002A2895" w:rsidP="00FC1350">
      <w:pPr>
        <w:spacing w:line="360" w:lineRule="auto"/>
        <w:rPr>
          <w:b/>
          <w:sz w:val="28"/>
          <w:szCs w:val="28"/>
        </w:rPr>
      </w:pPr>
    </w:p>
    <w:p w:rsidR="001F3340" w:rsidRDefault="001F3340" w:rsidP="002219B3"/>
    <w:p w:rsidR="00D83A9A" w:rsidRPr="00D83A9A" w:rsidRDefault="008C1020" w:rsidP="008C1020">
      <w:pPr>
        <w:pStyle w:val="1"/>
        <w:spacing w:before="260" w:after="260"/>
        <w:rPr>
          <w:rFonts w:ascii="黑体" w:eastAsia="黑体"/>
          <w:sz w:val="32"/>
          <w:szCs w:val="32"/>
        </w:rPr>
      </w:pPr>
      <w:bookmarkStart w:id="10" w:name="_Toc22739491"/>
      <w:r>
        <w:rPr>
          <w:rFonts w:ascii="黑体" w:eastAsia="黑体" w:hint="eastAsia"/>
          <w:sz w:val="32"/>
          <w:szCs w:val="32"/>
        </w:rPr>
        <w:t>三、</w:t>
      </w:r>
      <w:r w:rsidR="00301B9B">
        <w:rPr>
          <w:rFonts w:ascii="黑体" w:eastAsia="黑体" w:hint="eastAsia"/>
          <w:sz w:val="32"/>
          <w:szCs w:val="32"/>
        </w:rPr>
        <w:t>课题目的</w:t>
      </w:r>
      <w:bookmarkEnd w:id="10"/>
    </w:p>
    <w:p w:rsidR="00901F74" w:rsidRDefault="00CC23A3" w:rsidP="006354ED">
      <w:pPr>
        <w:pStyle w:val="af0"/>
        <w:numPr>
          <w:ilvl w:val="0"/>
          <w:numId w:val="15"/>
        </w:numPr>
        <w:spacing w:line="360" w:lineRule="auto"/>
        <w:ind w:firstLineChars="0"/>
      </w:pPr>
      <w:r>
        <w:rPr>
          <w:rFonts w:hint="eastAsia"/>
        </w:rPr>
        <w:t>了解和学习</w:t>
      </w:r>
      <w:r w:rsidR="0081167D">
        <w:rPr>
          <w:rFonts w:hint="eastAsia"/>
        </w:rPr>
        <w:t>基本</w:t>
      </w:r>
      <w:r w:rsidR="00D11CED">
        <w:rPr>
          <w:rFonts w:hint="eastAsia"/>
        </w:rPr>
        <w:t>的人脸检测算法</w:t>
      </w:r>
      <w:r w:rsidR="002D1F65">
        <w:rPr>
          <w:rFonts w:hint="eastAsia"/>
        </w:rPr>
        <w:t>，</w:t>
      </w:r>
      <w:r w:rsidR="00510CDD" w:rsidRPr="00510CDD">
        <w:rPr>
          <w:rFonts w:hint="eastAsia"/>
        </w:rPr>
        <w:t>基于知识的、基于特征的、基于模板匹配的、基于外观的四类方法</w:t>
      </w:r>
      <w:r w:rsidR="002278FA">
        <w:rPr>
          <w:rFonts w:hint="eastAsia"/>
        </w:rPr>
        <w:t>，学习</w:t>
      </w:r>
      <w:r w:rsidR="006F3EAC" w:rsidRPr="006F3EAC">
        <w:rPr>
          <w:rFonts w:hint="eastAsia"/>
        </w:rPr>
        <w:t>计算机视觉里常用的</w:t>
      </w:r>
      <w:r w:rsidR="00EA725C">
        <w:rPr>
          <w:rFonts w:hint="eastAsia"/>
        </w:rPr>
        <w:t>进行人脸检测的</w:t>
      </w:r>
      <w:r w:rsidR="006F3EAC" w:rsidRPr="006F3EAC">
        <w:rPr>
          <w:rFonts w:hint="eastAsia"/>
        </w:rPr>
        <w:t>几个特征</w:t>
      </w:r>
      <w:r w:rsidR="006F3EAC">
        <w:rPr>
          <w:rFonts w:hint="eastAsia"/>
        </w:rPr>
        <w:t>，</w:t>
      </w:r>
      <w:r w:rsidR="00D30308">
        <w:rPr>
          <w:rFonts w:hint="eastAsia"/>
        </w:rPr>
        <w:t>并且</w:t>
      </w:r>
      <w:r w:rsidR="00476DF4">
        <w:rPr>
          <w:rFonts w:hint="eastAsia"/>
        </w:rPr>
        <w:t>基于传统的人脸检测算法实现人脸检测的功能</w:t>
      </w:r>
    </w:p>
    <w:p w:rsidR="006354ED" w:rsidRDefault="006354ED" w:rsidP="006354ED">
      <w:pPr>
        <w:pStyle w:val="af0"/>
        <w:numPr>
          <w:ilvl w:val="0"/>
          <w:numId w:val="15"/>
        </w:numPr>
        <w:spacing w:line="360" w:lineRule="auto"/>
        <w:ind w:firstLineChars="0"/>
      </w:pPr>
      <w:r>
        <w:rPr>
          <w:rFonts w:hint="eastAsia"/>
        </w:rPr>
        <w:t>了解最新前沿的人脸检测算法，实现在</w:t>
      </w:r>
      <w:r w:rsidRPr="00A9088C">
        <w:rPr>
          <w:rFonts w:hint="eastAsia"/>
        </w:rPr>
        <w:t>约束环境人脸检测和非约束环境人脸检测</w:t>
      </w:r>
      <w:r>
        <w:rPr>
          <w:rFonts w:hint="eastAsia"/>
        </w:rPr>
        <w:t>，并能实现人脸对齐，标记出人的眼睛、鼻子、嘴巴等特征点。</w:t>
      </w:r>
    </w:p>
    <w:p w:rsidR="006354ED" w:rsidRDefault="006354ED" w:rsidP="006354ED">
      <w:pPr>
        <w:pStyle w:val="af0"/>
        <w:numPr>
          <w:ilvl w:val="0"/>
          <w:numId w:val="15"/>
        </w:numPr>
        <w:spacing w:line="360" w:lineRule="auto"/>
        <w:ind w:firstLineChars="0"/>
      </w:pPr>
      <w:r w:rsidRPr="006354ED">
        <w:rPr>
          <w:rFonts w:hint="eastAsia"/>
        </w:rPr>
        <w:t>学习和了解卷积神经网络（</w:t>
      </w:r>
      <w:r w:rsidRPr="006354ED">
        <w:t>CNN）和深度学习的知识，将深度学习，卷积神经网络（CNN）应用到人脸检测中，提高人脸检测的精度</w:t>
      </w:r>
    </w:p>
    <w:p w:rsidR="006354ED" w:rsidRDefault="006354ED" w:rsidP="006354ED">
      <w:pPr>
        <w:pStyle w:val="af0"/>
        <w:numPr>
          <w:ilvl w:val="0"/>
          <w:numId w:val="15"/>
        </w:numPr>
        <w:spacing w:line="360" w:lineRule="auto"/>
        <w:ind w:firstLineChars="0"/>
      </w:pPr>
      <w:r>
        <w:rPr>
          <w:rFonts w:hint="eastAsia"/>
        </w:rPr>
        <w:t>学习</w:t>
      </w:r>
      <w:r w:rsidR="00286223">
        <w:rPr>
          <w:rFonts w:hint="eastAsia"/>
        </w:rPr>
        <w:t>三篇关于使用深度学习和卷积神经网络</w:t>
      </w:r>
      <w:r w:rsidR="004E5C4F">
        <w:rPr>
          <w:rFonts w:hint="eastAsia"/>
        </w:rPr>
        <w:t>解决人脸检测的论文</w:t>
      </w:r>
      <w:proofErr w:type="gramStart"/>
      <w:r w:rsidR="00AC1BC6">
        <w:t>’</w:t>
      </w:r>
      <w:proofErr w:type="gramEnd"/>
      <w:r w:rsidRPr="006354ED">
        <w:t>Improved Selective Refinement Network for Face Detection</w:t>
      </w:r>
      <w:proofErr w:type="gramStart"/>
      <w:r w:rsidR="00AC1BC6">
        <w:t>’</w:t>
      </w:r>
      <w:proofErr w:type="gramEnd"/>
      <w:r w:rsidR="00657E35">
        <w:rPr>
          <w:rFonts w:hint="eastAsia"/>
        </w:rPr>
        <w:t>，</w:t>
      </w:r>
      <w:proofErr w:type="gramStart"/>
      <w:r w:rsidR="00AC1BC6">
        <w:t>’</w:t>
      </w:r>
      <w:proofErr w:type="gramEnd"/>
      <w:r w:rsidR="00657E35" w:rsidRPr="00657E35">
        <w:t>Joint Face Detection and Alignment Using Multitask Cascaded Convolutional Networks</w:t>
      </w:r>
      <w:proofErr w:type="gramStart"/>
      <w:r w:rsidR="00AC1BC6">
        <w:t>’</w:t>
      </w:r>
      <w:proofErr w:type="gramEnd"/>
      <w:r w:rsidR="00AC1BC6">
        <w:rPr>
          <w:rFonts w:hint="eastAsia"/>
        </w:rPr>
        <w:t>，</w:t>
      </w:r>
      <w:proofErr w:type="gramStart"/>
      <w:r w:rsidR="00AC1BC6">
        <w:t>’</w:t>
      </w:r>
      <w:proofErr w:type="gramEnd"/>
      <w:r w:rsidR="00AC1BC6" w:rsidRPr="00AC1BC6">
        <w:t>A unified embedding for face recognition and clustering</w:t>
      </w:r>
      <w:proofErr w:type="gramStart"/>
      <w:r w:rsidR="00AC1BC6">
        <w:t>’</w:t>
      </w:r>
      <w:proofErr w:type="gramEnd"/>
      <w:r w:rsidR="00EA5A57">
        <w:rPr>
          <w:rFonts w:hint="eastAsia"/>
        </w:rPr>
        <w:t>，实现代码来进行人脸检测</w:t>
      </w:r>
      <w:r w:rsidR="00BA5D8F">
        <w:rPr>
          <w:rFonts w:hint="eastAsia"/>
        </w:rPr>
        <w:t>，并对比评价</w:t>
      </w:r>
      <w:r w:rsidR="00FD0D67">
        <w:rPr>
          <w:rFonts w:hint="eastAsia"/>
        </w:rPr>
        <w:t>人脸检测的</w:t>
      </w:r>
      <w:r w:rsidR="00BA5D8F">
        <w:rPr>
          <w:rFonts w:hint="eastAsia"/>
        </w:rPr>
        <w:t>精度</w:t>
      </w:r>
    </w:p>
    <w:p w:rsidR="00CF058A" w:rsidRDefault="00CF058A" w:rsidP="00CF058A">
      <w:pPr>
        <w:spacing w:line="360" w:lineRule="auto"/>
      </w:pPr>
    </w:p>
    <w:p w:rsidR="00AD08E8" w:rsidRPr="00476DF4" w:rsidRDefault="00AD08E8" w:rsidP="002219B3"/>
    <w:p w:rsidR="00C44F87" w:rsidRPr="002E4760" w:rsidRDefault="00D34E64" w:rsidP="00D34E64">
      <w:pPr>
        <w:pStyle w:val="1"/>
        <w:spacing w:before="260" w:after="260"/>
        <w:rPr>
          <w:rFonts w:ascii="黑体" w:eastAsia="黑体"/>
          <w:sz w:val="32"/>
          <w:szCs w:val="32"/>
        </w:rPr>
      </w:pPr>
      <w:bookmarkStart w:id="11" w:name="_Toc22739492"/>
      <w:r>
        <w:rPr>
          <w:rFonts w:ascii="黑体" w:eastAsia="黑体" w:hint="eastAsia"/>
          <w:sz w:val="32"/>
          <w:szCs w:val="32"/>
        </w:rPr>
        <w:lastRenderedPageBreak/>
        <w:t>四、</w:t>
      </w:r>
      <w:r w:rsidR="00051B45">
        <w:rPr>
          <w:rFonts w:ascii="黑体" w:eastAsia="黑体" w:hint="eastAsia"/>
          <w:sz w:val="32"/>
          <w:szCs w:val="32"/>
        </w:rPr>
        <w:t>基于深度学习的算法理论</w:t>
      </w:r>
      <w:bookmarkEnd w:id="11"/>
    </w:p>
    <w:p w:rsidR="00C44F87" w:rsidRPr="0097506A" w:rsidRDefault="005D21F6" w:rsidP="0097506A">
      <w:pPr>
        <w:pStyle w:val="2"/>
        <w:rPr>
          <w:rFonts w:ascii="黑体" w:hAnsi="黑体"/>
          <w:sz w:val="30"/>
          <w:szCs w:val="30"/>
        </w:rPr>
      </w:pPr>
      <w:bookmarkStart w:id="12" w:name="_Toc22739493"/>
      <w:r w:rsidRPr="0097506A">
        <w:rPr>
          <w:rFonts w:ascii="黑体" w:hAnsi="黑体"/>
          <w:sz w:val="30"/>
          <w:szCs w:val="30"/>
        </w:rPr>
        <w:t>4.1</w:t>
      </w:r>
      <w:r w:rsidR="00711643" w:rsidRPr="0097506A">
        <w:rPr>
          <w:rFonts w:ascii="黑体" w:hAnsi="黑体"/>
          <w:sz w:val="30"/>
          <w:szCs w:val="30"/>
        </w:rPr>
        <w:t xml:space="preserve"> </w:t>
      </w:r>
      <w:r w:rsidR="00061A49" w:rsidRPr="0097506A">
        <w:rPr>
          <w:rFonts w:ascii="黑体" w:hAnsi="黑体"/>
          <w:sz w:val="30"/>
          <w:szCs w:val="30"/>
        </w:rPr>
        <w:t>深度学习</w:t>
      </w:r>
      <w:r w:rsidR="002A7B23" w:rsidRPr="0097506A">
        <w:rPr>
          <w:rFonts w:ascii="黑体" w:hAnsi="黑体" w:hint="eastAsia"/>
          <w:sz w:val="30"/>
          <w:szCs w:val="30"/>
        </w:rPr>
        <w:t>理论</w:t>
      </w:r>
      <w:bookmarkEnd w:id="12"/>
    </w:p>
    <w:p w:rsidR="000D723A" w:rsidRPr="000D723A" w:rsidRDefault="000D723A" w:rsidP="00067B4E">
      <w:pPr>
        <w:spacing w:line="360" w:lineRule="auto"/>
        <w:ind w:firstLineChars="200" w:firstLine="480"/>
      </w:pPr>
      <w:r w:rsidRPr="000D723A">
        <w:t>深度学习采用了与传统神经网络相似的分层结构，系统由包括输入层、隐层（多层）、输出层组成的多层网络，只有相邻层节点之间有连接，同一层</w:t>
      </w:r>
      <w:proofErr w:type="gramStart"/>
      <w:r w:rsidRPr="000D723A">
        <w:t>以及跨层节点</w:t>
      </w:r>
      <w:proofErr w:type="gramEnd"/>
      <w:r w:rsidRPr="000D723A">
        <w:t>之间相互无连接，每一层可以看作是一个logistic regression模型；这种分层结构，比较接近人类大脑结构。</w:t>
      </w:r>
    </w:p>
    <w:p w:rsidR="00C44F87" w:rsidRDefault="00067B4E" w:rsidP="0024715D">
      <w:pPr>
        <w:jc w:val="center"/>
      </w:pPr>
      <w:r>
        <w:rPr>
          <w:noProof/>
        </w:rPr>
        <w:drawing>
          <wp:inline distT="0" distB="0" distL="0" distR="0" wp14:anchorId="7E16D3B5" wp14:editId="4CC4C05D">
            <wp:extent cx="5274310" cy="2385060"/>
            <wp:effectExtent l="0" t="0" r="254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85060"/>
                    </a:xfrm>
                    <a:prstGeom prst="rect">
                      <a:avLst/>
                    </a:prstGeom>
                  </pic:spPr>
                </pic:pic>
              </a:graphicData>
            </a:graphic>
          </wp:inline>
        </w:drawing>
      </w:r>
    </w:p>
    <w:p w:rsidR="001A003D" w:rsidRDefault="001A003D" w:rsidP="002219B3"/>
    <w:p w:rsidR="001A003D" w:rsidRDefault="00DC424E" w:rsidP="00DC424E">
      <w:pPr>
        <w:spacing w:line="360" w:lineRule="auto"/>
        <w:ind w:firstLineChars="200" w:firstLine="480"/>
      </w:pPr>
      <w:r w:rsidRPr="00DC424E">
        <w:t>一个深度卷积神经网络通常包含输入层、多个卷积层（convolutional layer）、对应的降采样层（pooling layer）和归一化层。最后通过全连接层（fully connected layer）将二维的feature maps连接成一个向量输入到最后的分类器，得到概率（二分类时0/1）输出，如下图。</w:t>
      </w:r>
    </w:p>
    <w:p w:rsidR="00DC424E" w:rsidRDefault="00BF3141" w:rsidP="00BF3141">
      <w:pPr>
        <w:spacing w:line="360" w:lineRule="auto"/>
        <w:jc w:val="center"/>
      </w:pPr>
      <w:r>
        <w:rPr>
          <w:noProof/>
        </w:rPr>
        <w:drawing>
          <wp:inline distT="0" distB="0" distL="0" distR="0" wp14:anchorId="33148222" wp14:editId="34D11DBB">
            <wp:extent cx="3824933" cy="1939637"/>
            <wp:effectExtent l="0" t="0" r="4445" b="381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3205" cy="1989471"/>
                    </a:xfrm>
                    <a:prstGeom prst="rect">
                      <a:avLst/>
                    </a:prstGeom>
                  </pic:spPr>
                </pic:pic>
              </a:graphicData>
            </a:graphic>
          </wp:inline>
        </w:drawing>
      </w:r>
    </w:p>
    <w:p w:rsidR="00DC424E" w:rsidRDefault="00DC424E" w:rsidP="00DC424E">
      <w:pPr>
        <w:spacing w:line="360" w:lineRule="auto"/>
        <w:ind w:firstLineChars="200" w:firstLine="480"/>
      </w:pPr>
      <w:r w:rsidRPr="00DC424E">
        <w:lastRenderedPageBreak/>
        <w:t>卷积神经网络的概念示范：输入图像通过和三个可训练的滤波器和可加偏置进行卷积，滤波过程如上图，卷积后在C1层产生三个特征映射图，然后特征映射图中每组的四个</w:t>
      </w:r>
      <w:proofErr w:type="gramStart"/>
      <w:r w:rsidRPr="00DC424E">
        <w:t>像素再</w:t>
      </w:r>
      <w:proofErr w:type="gramEnd"/>
      <w:r w:rsidRPr="00DC424E">
        <w:t>进行降采样求和（</w:t>
      </w:r>
      <w:proofErr w:type="gramStart"/>
      <w:r w:rsidRPr="00DC424E">
        <w:t>池化</w:t>
      </w:r>
      <w:proofErr w:type="gramEnd"/>
      <w:r w:rsidRPr="00DC424E">
        <w:t>pooling），加权值、偏置，通过一个Sigmoid函数得到三个S2层的特征映射图。这些映射图再进过滤波得到C3层。这个层级结构再和S2一样产生S4。最终，这些</w:t>
      </w:r>
      <w:proofErr w:type="gramStart"/>
      <w:r w:rsidRPr="00DC424E">
        <w:t>像素值</w:t>
      </w:r>
      <w:proofErr w:type="gramEnd"/>
      <w:r w:rsidRPr="00DC424E">
        <w:t>被光栅化，并连接成一个向量输入到传统的神经网络全连接层，分类得到输出。</w:t>
      </w:r>
    </w:p>
    <w:p w:rsidR="006B33BD" w:rsidRPr="00DC424E" w:rsidRDefault="006B33BD" w:rsidP="00DC424E">
      <w:pPr>
        <w:spacing w:line="360" w:lineRule="auto"/>
        <w:ind w:firstLineChars="200" w:firstLine="480"/>
      </w:pPr>
    </w:p>
    <w:p w:rsidR="00DC424E" w:rsidRDefault="00DC424E" w:rsidP="007F0B25">
      <w:pPr>
        <w:spacing w:line="360" w:lineRule="auto"/>
        <w:ind w:firstLineChars="200" w:firstLine="482"/>
      </w:pPr>
      <w:r w:rsidRPr="00DC424E">
        <w:rPr>
          <w:b/>
          <w:bCs/>
        </w:rPr>
        <w:t>卷积层（Convolution）</w:t>
      </w:r>
      <w:r w:rsidRPr="00DC424E">
        <w:t>：通过若干个滤波器与输入的二</w:t>
      </w:r>
      <w:proofErr w:type="gramStart"/>
      <w:r w:rsidRPr="00DC424E">
        <w:t>维特征</w:t>
      </w:r>
      <w:proofErr w:type="gramEnd"/>
      <w:r w:rsidRPr="00DC424E">
        <w:t>平面（第一个卷积层是原始图片）进行卷积提取得到数据的显著性特征（如下左图），滤波器的大小（3X3,一般不大于5X5）决定了提取到的特征对应的感知区域的大小，每一个特征都对应输入空间的一个小的感知区域，提取到的特征通过降采样等操作提高特征对输入样本微小畸变的鲁棒性。在卷积层中，卷积核是在整个输入平而上进行平移的（步长stride=1），不同卷积层的卷积核提取不同尺度的特征，所以卷积神经网络提取的特征具有很高的平移不变性和尺度不变性，下图中，5X5的输入image与3X3卷积核卷积得到3X3的Convolved feature。</w:t>
      </w:r>
    </w:p>
    <w:p w:rsidR="002374F1" w:rsidRDefault="002374F1" w:rsidP="007F0B25">
      <w:pPr>
        <w:spacing w:line="360" w:lineRule="auto"/>
        <w:ind w:firstLineChars="200" w:firstLine="480"/>
      </w:pPr>
    </w:p>
    <w:p w:rsidR="007F0B25" w:rsidRDefault="007F0B25" w:rsidP="007F0B25">
      <w:pPr>
        <w:spacing w:line="360" w:lineRule="auto"/>
        <w:ind w:firstLineChars="200" w:firstLine="482"/>
      </w:pPr>
      <w:proofErr w:type="gramStart"/>
      <w:r w:rsidRPr="007F0B25">
        <w:rPr>
          <w:b/>
          <w:bCs/>
        </w:rPr>
        <w:t>池化层</w:t>
      </w:r>
      <w:proofErr w:type="gramEnd"/>
      <w:r w:rsidRPr="007F0B25">
        <w:rPr>
          <w:b/>
          <w:bCs/>
        </w:rPr>
        <w:t>（Pooling）</w:t>
      </w:r>
      <w:r w:rsidRPr="007F0B25">
        <w:t>：图像具有一种“静态”的属性，也就是意味着在一个区域内有用的特征极有可能在另一个区域适用。为了描述大的图像时，又可以做到降维，我们很自然的就对不同位置的特征进行聚合统计，旨在提高网络对输入样本微小形变的鲁棒性，从而增强网络的泛化能力，有以下三种：</w:t>
      </w:r>
      <w:proofErr w:type="gramStart"/>
      <w:r w:rsidRPr="007F0B25">
        <w:t>平均池化</w:t>
      </w:r>
      <w:proofErr w:type="gramEnd"/>
      <w:r w:rsidRPr="007F0B25">
        <w:t>Average pooling、</w:t>
      </w:r>
      <w:proofErr w:type="gramStart"/>
      <w:r w:rsidRPr="007F0B25">
        <w:t>最大池化</w:t>
      </w:r>
      <w:proofErr w:type="gramEnd"/>
      <w:r w:rsidRPr="007F0B25">
        <w:t>Max pooling、</w:t>
      </w:r>
      <w:proofErr w:type="gramStart"/>
      <w:r w:rsidRPr="007F0B25">
        <w:t>重叠池化</w:t>
      </w:r>
      <w:proofErr w:type="gramEnd"/>
      <w:r w:rsidRPr="007F0B25">
        <w:t>Overlapping pooling，一般size=stride，如上右图，上一步得到的卷积特征图的左上角经过特定的运算，可以得到</w:t>
      </w:r>
      <w:proofErr w:type="gramStart"/>
      <w:r w:rsidRPr="007F0B25">
        <w:t>右边池化</w:t>
      </w:r>
      <w:proofErr w:type="gramEnd"/>
      <w:r w:rsidRPr="007F0B25">
        <w:t>特征图的值，注意池化作用于图像不重叠区域，有别卷积操作。</w:t>
      </w:r>
    </w:p>
    <w:p w:rsidR="00DC424E" w:rsidRDefault="00292C31" w:rsidP="00850D18">
      <w:pPr>
        <w:spacing w:line="360" w:lineRule="auto"/>
        <w:jc w:val="center"/>
      </w:pPr>
      <w:r>
        <w:rPr>
          <w:noProof/>
        </w:rPr>
        <w:drawing>
          <wp:inline distT="0" distB="0" distL="0" distR="0" wp14:anchorId="556E5E6E" wp14:editId="06299774">
            <wp:extent cx="3602181" cy="1485369"/>
            <wp:effectExtent l="0" t="0" r="0" b="63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8574" cy="1508623"/>
                    </a:xfrm>
                    <a:prstGeom prst="rect">
                      <a:avLst/>
                    </a:prstGeom>
                  </pic:spPr>
                </pic:pic>
              </a:graphicData>
            </a:graphic>
          </wp:inline>
        </w:drawing>
      </w:r>
    </w:p>
    <w:p w:rsidR="009251D8" w:rsidRPr="0097506A" w:rsidRDefault="00FE53AF" w:rsidP="0097506A">
      <w:pPr>
        <w:pStyle w:val="2"/>
        <w:rPr>
          <w:rFonts w:ascii="黑体" w:hAnsi="黑体"/>
          <w:sz w:val="30"/>
          <w:szCs w:val="30"/>
        </w:rPr>
      </w:pPr>
      <w:bookmarkStart w:id="13" w:name="_Toc22739494"/>
      <w:r w:rsidRPr="0097506A">
        <w:rPr>
          <w:rFonts w:ascii="黑体" w:hAnsi="黑体"/>
          <w:sz w:val="30"/>
          <w:szCs w:val="30"/>
        </w:rPr>
        <w:lastRenderedPageBreak/>
        <w:t>4.2</w:t>
      </w:r>
      <w:r w:rsidR="009251D8" w:rsidRPr="0097506A">
        <w:rPr>
          <w:rFonts w:ascii="黑体" w:hAnsi="黑体"/>
          <w:sz w:val="30"/>
          <w:szCs w:val="30"/>
        </w:rPr>
        <w:t xml:space="preserve"> 数据集</w:t>
      </w:r>
      <w:bookmarkEnd w:id="13"/>
    </w:p>
    <w:p w:rsidR="009251D8" w:rsidRDefault="009251D8" w:rsidP="009251D8">
      <w:pPr>
        <w:spacing w:line="360" w:lineRule="auto"/>
      </w:pPr>
      <w:r>
        <w:rPr>
          <w:rFonts w:hint="eastAsia"/>
        </w:rPr>
        <w:t>•</w:t>
      </w:r>
      <w:r>
        <w:tab/>
        <w:t>LFW</w:t>
      </w:r>
    </w:p>
    <w:p w:rsidR="009251D8" w:rsidRDefault="009251D8" w:rsidP="009251D8">
      <w:pPr>
        <w:spacing w:line="360" w:lineRule="auto"/>
      </w:pPr>
      <w:r>
        <w:rPr>
          <w:rFonts w:hint="eastAsia"/>
        </w:rPr>
        <w:t>全名是</w:t>
      </w:r>
      <w:r>
        <w:t>Labeled Faces in the Wild.这个数据集是人脸评估一定会用到的一个数据集，包含了来自1680的13000张人脸图，数据是从网上搜索来的。基本都是正脸。这个数据集也是最简单的，基本主流算法都能跑到99%以上，貌似有6对label错了，所以最高正确率应该是99.9%左右。这个都跑不到99%的话别的数据集表现效果会更差。一般来说这个数据集是用来做人脸识别验证的。</w:t>
      </w:r>
    </w:p>
    <w:p w:rsidR="009251D8" w:rsidRDefault="009251D8" w:rsidP="009251D8">
      <w:pPr>
        <w:spacing w:line="360" w:lineRule="auto"/>
      </w:pPr>
    </w:p>
    <w:p w:rsidR="009251D8" w:rsidRDefault="009251D8" w:rsidP="009251D8">
      <w:pPr>
        <w:spacing w:line="360" w:lineRule="auto"/>
      </w:pPr>
      <w:r>
        <w:rPr>
          <w:rFonts w:hint="eastAsia"/>
        </w:rPr>
        <w:t>•</w:t>
      </w:r>
      <w:r>
        <w:tab/>
      </w:r>
      <w:proofErr w:type="spellStart"/>
      <w:r>
        <w:t>CelebFaces</w:t>
      </w:r>
      <w:proofErr w:type="spellEnd"/>
    </w:p>
    <w:p w:rsidR="009251D8" w:rsidRDefault="009251D8" w:rsidP="009251D8">
      <w:pPr>
        <w:spacing w:line="360" w:lineRule="auto"/>
      </w:pPr>
      <w:r>
        <w:rPr>
          <w:rFonts w:hint="eastAsia"/>
        </w:rPr>
        <w:t>总共包含</w:t>
      </w:r>
      <w:r>
        <w:t>10177个人的202599张图片，也是从搜索引擎上爬过来的,噪声不算多，适合作为训练集。同时这个数据对人脸有一些二元标签，比如是否微笑，是否戴帽子等。如果需要特定属性的人脸，也可以从中获取。</w:t>
      </w:r>
    </w:p>
    <w:p w:rsidR="009251D8" w:rsidRDefault="009251D8" w:rsidP="009251D8">
      <w:pPr>
        <w:spacing w:line="360" w:lineRule="auto"/>
      </w:pPr>
    </w:p>
    <w:p w:rsidR="009251D8" w:rsidRDefault="009251D8" w:rsidP="009251D8">
      <w:pPr>
        <w:spacing w:line="360" w:lineRule="auto"/>
      </w:pPr>
      <w:r>
        <w:rPr>
          <w:rFonts w:hint="eastAsia"/>
        </w:rPr>
        <w:t>•</w:t>
      </w:r>
      <w:r>
        <w:tab/>
        <w:t>CASIA-</w:t>
      </w:r>
      <w:proofErr w:type="spellStart"/>
      <w:r>
        <w:t>WebFace</w:t>
      </w:r>
      <w:proofErr w:type="spellEnd"/>
    </w:p>
    <w:p w:rsidR="009251D8" w:rsidRDefault="009251D8" w:rsidP="009251D8">
      <w:pPr>
        <w:spacing w:line="360" w:lineRule="auto"/>
      </w:pPr>
      <w:r>
        <w:rPr>
          <w:rFonts w:hint="eastAsia"/>
        </w:rPr>
        <w:t>该数据集是从</w:t>
      </w:r>
      <w:proofErr w:type="spellStart"/>
      <w:r>
        <w:t>IMBb</w:t>
      </w:r>
      <w:proofErr w:type="spellEnd"/>
      <w:r>
        <w:t>网站上搜集来的，含10K个人的500K张图片。同时做了相似度聚类来去掉一部分噪声。CAISA-</w:t>
      </w:r>
      <w:proofErr w:type="spellStart"/>
      <w:r>
        <w:t>WebFace</w:t>
      </w:r>
      <w:proofErr w:type="spellEnd"/>
      <w:r>
        <w:t>的数据集源和IMDb-Face是一样的，不过因为数据清洗的原因，会比IMDb-Face少一些图片。噪声不算特别多，适合作为训练数据。</w:t>
      </w:r>
    </w:p>
    <w:p w:rsidR="009251D8" w:rsidRDefault="009251D8" w:rsidP="009251D8">
      <w:pPr>
        <w:spacing w:line="360" w:lineRule="auto"/>
      </w:pPr>
    </w:p>
    <w:p w:rsidR="009251D8" w:rsidRDefault="009251D8" w:rsidP="009251D8">
      <w:pPr>
        <w:spacing w:line="360" w:lineRule="auto"/>
      </w:pPr>
      <w:r>
        <w:rPr>
          <w:rFonts w:hint="eastAsia"/>
        </w:rPr>
        <w:t>•</w:t>
      </w:r>
      <w:r>
        <w:tab/>
        <w:t>VGG-Face</w:t>
      </w:r>
    </w:p>
    <w:p w:rsidR="00A82059" w:rsidRDefault="009251D8" w:rsidP="00A82059">
      <w:pPr>
        <w:spacing w:line="360" w:lineRule="auto"/>
      </w:pPr>
      <w:r>
        <w:rPr>
          <w:rFonts w:hint="eastAsia"/>
        </w:rPr>
        <w:t>来自</w:t>
      </w:r>
      <w:r>
        <w:t>2622个人的2</w:t>
      </w:r>
      <w:proofErr w:type="gramStart"/>
      <w:r>
        <w:t>百万</w:t>
      </w:r>
      <w:proofErr w:type="gramEnd"/>
      <w:r>
        <w:t>张图片。每个人大概要2000+图片，跟MS-Celeb-1M有很多重叠的地方（因为都是从搜索引擎来的），这个数据</w:t>
      </w:r>
      <w:proofErr w:type="gramStart"/>
      <w:r>
        <w:t>集经常</w:t>
      </w:r>
      <w:proofErr w:type="gramEnd"/>
      <w:r>
        <w:t>作为训练模型的数据，噪声比较小，相对来说能训练出比较好的结果。</w:t>
      </w:r>
    </w:p>
    <w:p w:rsidR="00850D18" w:rsidRPr="00DC424E" w:rsidRDefault="00850D18" w:rsidP="00A82059">
      <w:pPr>
        <w:spacing w:line="360" w:lineRule="auto"/>
      </w:pPr>
    </w:p>
    <w:p w:rsidR="0024715D" w:rsidRPr="0097506A" w:rsidRDefault="00B71E45" w:rsidP="0097506A">
      <w:pPr>
        <w:pStyle w:val="2"/>
        <w:rPr>
          <w:rFonts w:ascii="黑体" w:hAnsi="黑体"/>
          <w:sz w:val="30"/>
          <w:szCs w:val="30"/>
        </w:rPr>
      </w:pPr>
      <w:bookmarkStart w:id="14" w:name="_Toc22739495"/>
      <w:r w:rsidRPr="0097506A">
        <w:rPr>
          <w:rFonts w:ascii="黑体" w:hAnsi="黑体"/>
          <w:sz w:val="30"/>
          <w:szCs w:val="30"/>
        </w:rPr>
        <w:t>4.3</w:t>
      </w:r>
      <w:r w:rsidR="000845F5" w:rsidRPr="0097506A">
        <w:rPr>
          <w:rFonts w:ascii="黑体" w:hAnsi="黑体"/>
          <w:sz w:val="30"/>
          <w:szCs w:val="30"/>
        </w:rPr>
        <w:t xml:space="preserve"> </w:t>
      </w:r>
      <w:r w:rsidR="00843733" w:rsidRPr="0097506A">
        <w:rPr>
          <w:rFonts w:ascii="黑体" w:hAnsi="黑体"/>
          <w:sz w:val="30"/>
          <w:szCs w:val="30"/>
        </w:rPr>
        <w:t>深度学习框架</w:t>
      </w:r>
      <w:r w:rsidR="00BB4C3B" w:rsidRPr="0097506A">
        <w:rPr>
          <w:rFonts w:ascii="黑体" w:hAnsi="黑体" w:hint="eastAsia"/>
          <w:sz w:val="30"/>
          <w:szCs w:val="30"/>
        </w:rPr>
        <w:t>（</w:t>
      </w:r>
      <w:r w:rsidR="00BB4C3B" w:rsidRPr="0097506A">
        <w:rPr>
          <w:rFonts w:ascii="黑体" w:hAnsi="黑体"/>
          <w:sz w:val="30"/>
          <w:szCs w:val="30"/>
        </w:rPr>
        <w:t>MTCCN</w:t>
      </w:r>
      <w:r w:rsidR="00BB4C3B" w:rsidRPr="0097506A">
        <w:rPr>
          <w:rFonts w:ascii="黑体" w:hAnsi="黑体" w:hint="eastAsia"/>
          <w:sz w:val="30"/>
          <w:szCs w:val="30"/>
        </w:rPr>
        <w:t>）</w:t>
      </w:r>
      <w:bookmarkEnd w:id="14"/>
    </w:p>
    <w:p w:rsidR="00843733" w:rsidRPr="00843733" w:rsidRDefault="0024715D" w:rsidP="00843733">
      <w:pPr>
        <w:rPr>
          <w:b/>
          <w:sz w:val="28"/>
        </w:rPr>
      </w:pPr>
      <w:r w:rsidRPr="0024715D">
        <w:rPr>
          <w:b/>
          <w:sz w:val="28"/>
        </w:rPr>
        <w:t>Multi-task Cascaded Convolutional Networks</w:t>
      </w:r>
      <w:r w:rsidR="00FD58C4">
        <w:rPr>
          <w:rFonts w:hint="eastAsia"/>
          <w:b/>
          <w:sz w:val="28"/>
        </w:rPr>
        <w:t>（M</w:t>
      </w:r>
      <w:r w:rsidR="00FD58C4">
        <w:rPr>
          <w:b/>
          <w:sz w:val="28"/>
        </w:rPr>
        <w:t>TCCN</w:t>
      </w:r>
      <w:r w:rsidR="00FD58C4">
        <w:rPr>
          <w:rFonts w:hint="eastAsia"/>
          <w:b/>
          <w:sz w:val="28"/>
        </w:rPr>
        <w:t>）</w:t>
      </w:r>
    </w:p>
    <w:p w:rsidR="00DA7C24" w:rsidRPr="00DA7C24" w:rsidRDefault="00843733" w:rsidP="008727F5">
      <w:pPr>
        <w:spacing w:line="360" w:lineRule="auto"/>
        <w:ind w:firstLineChars="200" w:firstLine="480"/>
      </w:pPr>
      <w:r w:rsidRPr="00843733">
        <w:lastRenderedPageBreak/>
        <w:t>MTCNN顾名思义是多任务的一个方法，它将人脸区域检测和人脸关键点检测放在了一起，同Cascade CNN一样也是基于cascade的框架，但是整体思路更加巧妙合理，MTCNN总体来说分为三个部分：</w:t>
      </w:r>
      <w:proofErr w:type="spellStart"/>
      <w:r w:rsidRPr="00843733">
        <w:t>PNet</w:t>
      </w:r>
      <w:proofErr w:type="spellEnd"/>
      <w:r w:rsidRPr="00843733">
        <w:t>、</w:t>
      </w:r>
      <w:proofErr w:type="spellStart"/>
      <w:r w:rsidRPr="00843733">
        <w:t>RNet</w:t>
      </w:r>
      <w:proofErr w:type="spellEnd"/>
      <w:r w:rsidRPr="00843733">
        <w:t>和</w:t>
      </w:r>
      <w:proofErr w:type="spellStart"/>
      <w:r w:rsidRPr="00843733">
        <w:t>ONet</w:t>
      </w:r>
      <w:proofErr w:type="spellEnd"/>
      <w:r w:rsidR="00DA7C24">
        <w:rPr>
          <w:rFonts w:hint="eastAsia"/>
        </w:rPr>
        <w:t>，具体步骤为：</w:t>
      </w:r>
    </w:p>
    <w:p w:rsidR="00DA7C24" w:rsidRDefault="00DA7C24" w:rsidP="00DA7C24">
      <w:pPr>
        <w:spacing w:line="360" w:lineRule="auto"/>
      </w:pPr>
      <w:r>
        <w:t>S</w:t>
      </w:r>
      <w:r>
        <w:rPr>
          <w:rFonts w:hint="eastAsia"/>
        </w:rPr>
        <w:t>tage</w:t>
      </w:r>
      <w:r>
        <w:t xml:space="preserve"> 1 </w:t>
      </w:r>
      <w:r>
        <w:rPr>
          <w:rFonts w:hint="eastAsia"/>
        </w:rPr>
        <w:t xml:space="preserve">： </w:t>
      </w:r>
      <w:r w:rsidRPr="0011384B">
        <w:t>我们利用全卷积网络</w:t>
      </w:r>
      <w:r w:rsidR="001A6812">
        <w:t>，</w:t>
      </w:r>
      <w:r w:rsidR="001A6812">
        <w:rPr>
          <w:rFonts w:hint="eastAsia"/>
        </w:rPr>
        <w:t>建立</w:t>
      </w:r>
      <w:r w:rsidRPr="0011384B">
        <w:t>建议网络(P-Net)，获得候选窗口及其边界</w:t>
      </w:r>
      <w:proofErr w:type="gramStart"/>
      <w:r w:rsidRPr="0011384B">
        <w:t>框回归</w:t>
      </w:r>
      <w:proofErr w:type="gramEnd"/>
      <w:r w:rsidRPr="0011384B">
        <w:t>向量。然后利用估计的边界</w:t>
      </w:r>
      <w:proofErr w:type="gramStart"/>
      <w:r w:rsidRPr="0011384B">
        <w:t>盒回归</w:t>
      </w:r>
      <w:proofErr w:type="gramEnd"/>
      <w:r w:rsidRPr="0011384B">
        <w:t>向量对候选对象进行校正。然后，我们使用</w:t>
      </w:r>
      <w:proofErr w:type="gramStart"/>
      <w:r w:rsidRPr="0011384B">
        <w:t>非最大</w:t>
      </w:r>
      <w:proofErr w:type="gramEnd"/>
      <w:r w:rsidRPr="0011384B">
        <w:t>抑制(NMS)来合并高度重叠的候选项</w:t>
      </w:r>
    </w:p>
    <w:p w:rsidR="00DA7C24" w:rsidRDefault="00DA7C24" w:rsidP="00DA7C24">
      <w:pPr>
        <w:spacing w:line="360" w:lineRule="auto"/>
      </w:pPr>
      <w:r>
        <w:t>S</w:t>
      </w:r>
      <w:r>
        <w:rPr>
          <w:rFonts w:hint="eastAsia"/>
        </w:rPr>
        <w:t>tage</w:t>
      </w:r>
      <w:r>
        <w:t>2</w:t>
      </w:r>
      <w:r>
        <w:rPr>
          <w:rFonts w:hint="eastAsia"/>
        </w:rPr>
        <w:t xml:space="preserve">： </w:t>
      </w:r>
      <w:r w:rsidRPr="00374FA8">
        <w:t>所有的候选人都被反馈给另一个CNN，称为Refine Network (R-Net)</w:t>
      </w:r>
      <w:r>
        <w:t>，它进一步拒绝大量的假候选</w:t>
      </w:r>
      <w:r>
        <w:rPr>
          <w:rFonts w:hint="eastAsia"/>
        </w:rPr>
        <w:t>项</w:t>
      </w:r>
      <w:r w:rsidRPr="00374FA8">
        <w:t>，使用包围</w:t>
      </w:r>
      <w:proofErr w:type="gramStart"/>
      <w:r w:rsidRPr="00374FA8">
        <w:t>盒回归</w:t>
      </w:r>
      <w:proofErr w:type="gramEnd"/>
      <w:r w:rsidRPr="00374FA8">
        <w:t>进行校准，并合并NMS候选人</w:t>
      </w:r>
    </w:p>
    <w:p w:rsidR="00DA7C24" w:rsidRDefault="00DA7C24" w:rsidP="00DA7C24">
      <w:pPr>
        <w:spacing w:line="360" w:lineRule="auto"/>
      </w:pPr>
      <w:r>
        <w:rPr>
          <w:rFonts w:hint="eastAsia"/>
        </w:rPr>
        <w:t>Stage</w:t>
      </w:r>
      <w:r>
        <w:t xml:space="preserve">3: </w:t>
      </w:r>
      <w:r w:rsidRPr="00B94129">
        <w:t>这一阶段与第二阶段相似，但在这一阶段，我们的目标是更详细地描述脸部。</w:t>
      </w:r>
      <w:r w:rsidR="00D17491">
        <w:rPr>
          <w:rFonts w:hint="eastAsia"/>
        </w:rPr>
        <w:t>建立</w:t>
      </w:r>
      <w:r w:rsidR="00B36FF0">
        <w:rPr>
          <w:rFonts w:hint="eastAsia"/>
        </w:rPr>
        <w:t>，</w:t>
      </w:r>
      <w:r w:rsidR="00D17491" w:rsidRPr="00D17491">
        <w:t>输出网络(O-Net)产生最终的边界框和面标记位置</w:t>
      </w:r>
      <w:r w:rsidRPr="00B94129">
        <w:t>地标的位置。</w:t>
      </w:r>
      <w:r w:rsidR="00EF6870" w:rsidRPr="00EF6870">
        <w:rPr>
          <w:rFonts w:hint="eastAsia"/>
        </w:rPr>
        <w:t>该网络将输出</w:t>
      </w:r>
      <w:r w:rsidR="00EF6870" w:rsidRPr="00EF6870">
        <w:t>5个面部地标的位置。</w:t>
      </w:r>
    </w:p>
    <w:p w:rsidR="00DA7C24" w:rsidRPr="00DA7C24" w:rsidRDefault="00DA7C24" w:rsidP="00843733"/>
    <w:p w:rsidR="00843733" w:rsidRPr="00843733" w:rsidRDefault="00DA7C24" w:rsidP="00843733">
      <w:r w:rsidRPr="00DA7C24">
        <w:rPr>
          <w:rFonts w:hint="eastAsia"/>
        </w:rPr>
        <w:t>如下图所示：</w:t>
      </w:r>
    </w:p>
    <w:p w:rsidR="00665786" w:rsidRDefault="00843733" w:rsidP="00843733">
      <w:pPr>
        <w:spacing w:line="360" w:lineRule="auto"/>
        <w:jc w:val="center"/>
        <w:rPr>
          <w:b/>
        </w:rPr>
      </w:pPr>
      <w:r>
        <w:rPr>
          <w:noProof/>
        </w:rPr>
        <w:drawing>
          <wp:inline distT="0" distB="0" distL="0" distR="0" wp14:anchorId="04A3E96D" wp14:editId="1F3EBB7D">
            <wp:extent cx="3779520" cy="4379256"/>
            <wp:effectExtent l="0" t="0" r="0" b="254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5345" cy="4386005"/>
                    </a:xfrm>
                    <a:prstGeom prst="rect">
                      <a:avLst/>
                    </a:prstGeom>
                  </pic:spPr>
                </pic:pic>
              </a:graphicData>
            </a:graphic>
          </wp:inline>
        </w:drawing>
      </w:r>
    </w:p>
    <w:p w:rsidR="00B71E45" w:rsidRDefault="00B71E45" w:rsidP="00843733">
      <w:pPr>
        <w:spacing w:line="360" w:lineRule="auto"/>
        <w:jc w:val="center"/>
        <w:rPr>
          <w:b/>
        </w:rPr>
      </w:pPr>
    </w:p>
    <w:p w:rsidR="00843733" w:rsidRDefault="00843733" w:rsidP="00B35255">
      <w:pPr>
        <w:spacing w:line="276" w:lineRule="auto"/>
        <w:ind w:firstLineChars="200" w:firstLine="480"/>
      </w:pPr>
      <w:r w:rsidRPr="00843733">
        <w:t>MTCNN在测试第一阶段的</w:t>
      </w:r>
      <w:proofErr w:type="spellStart"/>
      <w:r w:rsidRPr="00843733">
        <w:t>PNet</w:t>
      </w:r>
      <w:proofErr w:type="spellEnd"/>
      <w:r w:rsidRPr="00843733">
        <w:t>是全卷积网络（FCN），全卷积网络的优点在于可以输入任意尺寸的图像，同时使用卷积运算代替了滑动窗口运算，大幅提高了效率。</w:t>
      </w:r>
    </w:p>
    <w:p w:rsidR="00FB77CA" w:rsidRPr="00843733" w:rsidRDefault="00FB77CA" w:rsidP="00843733">
      <w:pPr>
        <w:spacing w:line="276" w:lineRule="auto"/>
      </w:pPr>
    </w:p>
    <w:p w:rsidR="00843733" w:rsidRPr="00843733" w:rsidRDefault="00843733" w:rsidP="00B35255">
      <w:pPr>
        <w:spacing w:line="276" w:lineRule="auto"/>
        <w:ind w:firstLineChars="200" w:firstLine="480"/>
      </w:pPr>
      <w:r w:rsidRPr="00843733">
        <w:t>除了增加人脸5个关键点的回归任务，另外在calibration阶段采用了</w:t>
      </w:r>
      <w:proofErr w:type="gramStart"/>
      <w:r w:rsidRPr="00843733">
        <w:t>直接回归</w:t>
      </w:r>
      <w:proofErr w:type="gramEnd"/>
      <w:r w:rsidRPr="00843733">
        <w:t>真实位置坐标的偏移量的思路替代了Cascade CNN中的固定模式分类方式，整个思路更为合理。</w:t>
      </w:r>
    </w:p>
    <w:p w:rsidR="00843733" w:rsidRDefault="00FB77CA" w:rsidP="00843733">
      <w:pPr>
        <w:spacing w:line="276" w:lineRule="auto"/>
      </w:pPr>
      <w:r>
        <w:rPr>
          <w:noProof/>
        </w:rPr>
        <w:drawing>
          <wp:inline distT="0" distB="0" distL="0" distR="0" wp14:anchorId="44AB696D" wp14:editId="7EF84B38">
            <wp:extent cx="5705628" cy="2133600"/>
            <wp:effectExtent l="0" t="0" r="9525"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8278" cy="2134591"/>
                    </a:xfrm>
                    <a:prstGeom prst="rect">
                      <a:avLst/>
                    </a:prstGeom>
                  </pic:spPr>
                </pic:pic>
              </a:graphicData>
            </a:graphic>
          </wp:inline>
        </w:drawing>
      </w:r>
    </w:p>
    <w:p w:rsidR="00FB77CA" w:rsidRPr="00843733" w:rsidRDefault="00FB77CA" w:rsidP="00843733">
      <w:pPr>
        <w:spacing w:line="276" w:lineRule="auto"/>
      </w:pPr>
    </w:p>
    <w:p w:rsidR="00843733" w:rsidRPr="00843733" w:rsidRDefault="00843733" w:rsidP="00B35255">
      <w:pPr>
        <w:spacing w:line="276" w:lineRule="auto"/>
        <w:ind w:firstLineChars="200" w:firstLine="480"/>
      </w:pPr>
      <w:r w:rsidRPr="00843733">
        <w:t>MTCNN的整体设计思路很好，将人脸检测和人脸对齐集成到了一个框架中实现，另外整体的复杂度得到了很好的控制，可以在中端手机上跑20~30FPS。该方法目前在很多工业级场景中得到了应用。</w:t>
      </w:r>
    </w:p>
    <w:p w:rsidR="009B3F02" w:rsidRDefault="009B3F02" w:rsidP="00843733">
      <w:pPr>
        <w:spacing w:line="276" w:lineRule="auto"/>
      </w:pPr>
    </w:p>
    <w:p w:rsidR="009B3F02" w:rsidRDefault="009B3F02" w:rsidP="00B42933">
      <w:pPr>
        <w:spacing w:line="276" w:lineRule="auto"/>
        <w:ind w:firstLine="420"/>
      </w:pPr>
    </w:p>
    <w:p w:rsidR="00843733" w:rsidRPr="0097506A" w:rsidRDefault="00BB76CD" w:rsidP="0097506A">
      <w:pPr>
        <w:pStyle w:val="2"/>
        <w:rPr>
          <w:rFonts w:ascii="黑体" w:hAnsi="黑体"/>
          <w:sz w:val="30"/>
          <w:szCs w:val="30"/>
        </w:rPr>
      </w:pPr>
      <w:bookmarkStart w:id="15" w:name="_Toc22739496"/>
      <w:proofErr w:type="gramStart"/>
      <w:r w:rsidRPr="0097506A">
        <w:rPr>
          <w:rFonts w:ascii="黑体" w:hAnsi="黑体" w:hint="eastAsia"/>
          <w:sz w:val="30"/>
          <w:szCs w:val="30"/>
        </w:rPr>
        <w:t>4</w:t>
      </w:r>
      <w:r w:rsidRPr="0097506A">
        <w:rPr>
          <w:rFonts w:ascii="黑体" w:hAnsi="黑体"/>
          <w:sz w:val="30"/>
          <w:szCs w:val="30"/>
        </w:rPr>
        <w:t xml:space="preserve">.4  </w:t>
      </w:r>
      <w:proofErr w:type="spellStart"/>
      <w:r w:rsidRPr="0097506A">
        <w:rPr>
          <w:rFonts w:ascii="黑体" w:hAnsi="黑体"/>
          <w:sz w:val="30"/>
          <w:szCs w:val="30"/>
        </w:rPr>
        <w:t>FaceNet</w:t>
      </w:r>
      <w:bookmarkEnd w:id="15"/>
      <w:proofErr w:type="spellEnd"/>
      <w:proofErr w:type="gramEnd"/>
    </w:p>
    <w:p w:rsidR="00516C19" w:rsidRDefault="00BB76CD" w:rsidP="00843733">
      <w:pPr>
        <w:spacing w:line="276" w:lineRule="auto"/>
        <w:rPr>
          <w:b/>
          <w:sz w:val="28"/>
        </w:rPr>
      </w:pPr>
      <w:proofErr w:type="spellStart"/>
      <w:r w:rsidRPr="00A20074">
        <w:rPr>
          <w:b/>
          <w:sz w:val="28"/>
        </w:rPr>
        <w:t>FaceNet</w:t>
      </w:r>
      <w:proofErr w:type="spellEnd"/>
      <w:r w:rsidRPr="00A20074">
        <w:rPr>
          <w:b/>
          <w:sz w:val="28"/>
        </w:rPr>
        <w:t>: A Unified Embedding for Face Recognition and Clustering</w:t>
      </w:r>
    </w:p>
    <w:p w:rsidR="00516C19" w:rsidRPr="00516C19" w:rsidRDefault="000E2931" w:rsidP="00516C19">
      <w:pPr>
        <w:spacing w:line="360" w:lineRule="auto"/>
        <w:ind w:firstLineChars="200" w:firstLine="480"/>
      </w:pPr>
      <w:r>
        <w:t>基于</w:t>
      </w:r>
      <w:r>
        <w:rPr>
          <w:rFonts w:hint="eastAsia"/>
        </w:rPr>
        <w:t>论文</w:t>
      </w:r>
      <w:proofErr w:type="spellStart"/>
      <w:r w:rsidR="00516C19" w:rsidRPr="00516C19">
        <w:t>FaceNet</w:t>
      </w:r>
      <w:proofErr w:type="spellEnd"/>
      <w:r w:rsidR="00516C19" w:rsidRPr="00516C19">
        <w:t>: A Unified Embedding for Face Recognition and Clustering</w:t>
      </w:r>
      <w:r w:rsidR="00040DA5">
        <w:rPr>
          <w:rFonts w:hint="eastAsia"/>
        </w:rPr>
        <w:t>建立了</w:t>
      </w:r>
      <w:r w:rsidR="0066242E">
        <w:rPr>
          <w:rFonts w:hint="eastAsia"/>
        </w:rPr>
        <w:t>有名的</w:t>
      </w:r>
      <w:proofErr w:type="spellStart"/>
      <w:r w:rsidR="00516C19" w:rsidRPr="00516C19">
        <w:t>Openface</w:t>
      </w:r>
      <w:proofErr w:type="spellEnd"/>
      <w:r w:rsidR="0066242E">
        <w:rPr>
          <w:rFonts w:hint="eastAsia"/>
        </w:rPr>
        <w:t>系统，这</w:t>
      </w:r>
      <w:r w:rsidR="00516C19" w:rsidRPr="00516C19">
        <w:t>是一个基于深度神经网络的开源人脸识别系统。</w:t>
      </w:r>
      <w:proofErr w:type="spellStart"/>
      <w:r w:rsidR="00516C19" w:rsidRPr="00516C19">
        <w:t>Openface</w:t>
      </w:r>
      <w:proofErr w:type="spellEnd"/>
      <w:r w:rsidR="00516C19" w:rsidRPr="00516C19">
        <w:t>是卡内基梅隆大学的 Brandon Amos主导的。</w:t>
      </w:r>
    </w:p>
    <w:p w:rsidR="00516C19" w:rsidRPr="00516C19" w:rsidRDefault="00516C19" w:rsidP="00516C19">
      <w:pPr>
        <w:spacing w:line="360" w:lineRule="auto"/>
        <w:rPr>
          <w:sz w:val="22"/>
        </w:rPr>
      </w:pPr>
      <w:r w:rsidRPr="00516C19">
        <w:rPr>
          <w:rFonts w:hint="eastAsia"/>
        </w:rPr>
        <w:t>具体步骤：</w:t>
      </w:r>
    </w:p>
    <w:p w:rsidR="00516C19" w:rsidRDefault="00516C19" w:rsidP="00516C19">
      <w:pPr>
        <w:pStyle w:val="af0"/>
        <w:numPr>
          <w:ilvl w:val="0"/>
          <w:numId w:val="20"/>
        </w:numPr>
        <w:spacing w:line="360" w:lineRule="auto"/>
        <w:ind w:firstLineChars="0"/>
      </w:pPr>
      <w:r>
        <w:rPr>
          <w:rFonts w:hint="eastAsia"/>
        </w:rPr>
        <w:t>使用来自</w:t>
      </w:r>
      <w:proofErr w:type="spellStart"/>
      <w:r>
        <w:t>dlib</w:t>
      </w:r>
      <w:proofErr w:type="spellEnd"/>
      <w:r>
        <w:t xml:space="preserve"> 或 </w:t>
      </w:r>
      <w:proofErr w:type="spellStart"/>
      <w:r>
        <w:t>OpenCV</w:t>
      </w:r>
      <w:proofErr w:type="spellEnd"/>
      <w:r>
        <w:t>的</w:t>
      </w:r>
      <w:proofErr w:type="gramStart"/>
      <w:r>
        <w:t>预训练</w:t>
      </w:r>
      <w:proofErr w:type="gramEnd"/>
      <w:r>
        <w:t>模型检测人脸 。</w:t>
      </w:r>
    </w:p>
    <w:p w:rsidR="00516C19" w:rsidRDefault="00516C19" w:rsidP="00516C19">
      <w:pPr>
        <w:pStyle w:val="af0"/>
        <w:numPr>
          <w:ilvl w:val="0"/>
          <w:numId w:val="20"/>
        </w:numPr>
        <w:spacing w:line="360" w:lineRule="auto"/>
        <w:ind w:firstLineChars="0"/>
      </w:pPr>
      <w:r>
        <w:rPr>
          <w:rFonts w:hint="eastAsia"/>
        </w:rPr>
        <w:lastRenderedPageBreak/>
        <w:t>为神经网络变换人脸。该存储</w:t>
      </w:r>
      <w:proofErr w:type="gramStart"/>
      <w:r>
        <w:rPr>
          <w:rFonts w:hint="eastAsia"/>
        </w:rPr>
        <w:t>库使用</w:t>
      </w:r>
      <w:proofErr w:type="spellStart"/>
      <w:proofErr w:type="gramEnd"/>
      <w:r>
        <w:t>dlib</w:t>
      </w:r>
      <w:proofErr w:type="spellEnd"/>
      <w:r>
        <w:t>的 实时姿势估计 以及</w:t>
      </w:r>
      <w:proofErr w:type="spellStart"/>
      <w:r>
        <w:t>OpenCV</w:t>
      </w:r>
      <w:proofErr w:type="spellEnd"/>
      <w:r>
        <w:t>的 仿射变换 来尝试使眼睛和下唇出现在每个图像的相同位置。</w:t>
      </w:r>
    </w:p>
    <w:p w:rsidR="00672515" w:rsidRPr="00516C19" w:rsidRDefault="00516C19" w:rsidP="00516C19">
      <w:pPr>
        <w:pStyle w:val="af0"/>
        <w:numPr>
          <w:ilvl w:val="0"/>
          <w:numId w:val="20"/>
        </w:numPr>
        <w:spacing w:line="360" w:lineRule="auto"/>
        <w:ind w:firstLineChars="0"/>
      </w:pPr>
      <w:r>
        <w:rPr>
          <w:rFonts w:hint="eastAsia"/>
        </w:rPr>
        <w:t>使用深度神经网络在</w:t>
      </w:r>
      <w:r>
        <w:t>128</w:t>
      </w:r>
      <w:proofErr w:type="gramStart"/>
      <w:r>
        <w:t>维单位</w:t>
      </w:r>
      <w:proofErr w:type="gramEnd"/>
      <w:r>
        <w:t>超球面上表示（或嵌入）面部。嵌入是任何人脸部的通用表示。与其他人</w:t>
      </w:r>
      <w:proofErr w:type="gramStart"/>
      <w:r>
        <w:t>脸表示</w:t>
      </w:r>
      <w:proofErr w:type="gramEnd"/>
      <w:r>
        <w:t>不同，此嵌入具有很好的特性，即两个人脸嵌入之间的距离较大意味着这些人可能不是同一个人。此属性使聚类，相似性检测和分类任务比其他人脸识别技术更容易，在其他人脸识别技术中，特征之间的欧几里</w:t>
      </w:r>
      <w:proofErr w:type="gramStart"/>
      <w:r>
        <w:t>得距离</w:t>
      </w:r>
      <w:proofErr w:type="gramEnd"/>
      <w:r>
        <w:t>没有意义。</w:t>
      </w:r>
    </w:p>
    <w:p w:rsidR="00C27BDC" w:rsidRDefault="00516C19" w:rsidP="00074679">
      <w:pPr>
        <w:spacing w:line="276" w:lineRule="auto"/>
        <w:jc w:val="center"/>
      </w:pPr>
      <w:r>
        <w:rPr>
          <w:noProof/>
        </w:rPr>
        <w:drawing>
          <wp:inline distT="0" distB="0" distL="0" distR="0" wp14:anchorId="166A8E45" wp14:editId="10E0A856">
            <wp:extent cx="3941618" cy="2581081"/>
            <wp:effectExtent l="0" t="0" r="1905"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8824" cy="2585800"/>
                    </a:xfrm>
                    <a:prstGeom prst="rect">
                      <a:avLst/>
                    </a:prstGeom>
                  </pic:spPr>
                </pic:pic>
              </a:graphicData>
            </a:graphic>
          </wp:inline>
        </w:drawing>
      </w:r>
    </w:p>
    <w:p w:rsidR="00010D78" w:rsidRDefault="00010D78" w:rsidP="00516C19">
      <w:pPr>
        <w:spacing w:line="276" w:lineRule="auto"/>
      </w:pPr>
    </w:p>
    <w:p w:rsidR="00010D78" w:rsidRDefault="00010D78" w:rsidP="00516C19">
      <w:pPr>
        <w:spacing w:line="276" w:lineRule="auto"/>
      </w:pPr>
    </w:p>
    <w:p w:rsidR="00010D78" w:rsidRPr="0097506A" w:rsidRDefault="0097506A" w:rsidP="0097506A">
      <w:pPr>
        <w:pStyle w:val="2"/>
        <w:rPr>
          <w:rFonts w:ascii="黑体" w:hAnsi="黑体"/>
          <w:sz w:val="30"/>
          <w:szCs w:val="30"/>
        </w:rPr>
      </w:pPr>
      <w:bookmarkStart w:id="16" w:name="_Toc22739497"/>
      <w:r w:rsidRPr="0097506A">
        <w:rPr>
          <w:rFonts w:ascii="黑体" w:hAnsi="黑体"/>
          <w:sz w:val="30"/>
          <w:szCs w:val="30"/>
        </w:rPr>
        <w:t xml:space="preserve">4.5 </w:t>
      </w:r>
      <w:r w:rsidR="002054BB" w:rsidRPr="0097506A">
        <w:rPr>
          <w:rFonts w:ascii="黑体" w:hAnsi="黑体"/>
          <w:sz w:val="30"/>
          <w:szCs w:val="30"/>
        </w:rPr>
        <w:t>SRN</w:t>
      </w:r>
      <w:bookmarkEnd w:id="16"/>
    </w:p>
    <w:p w:rsidR="00482308" w:rsidRPr="00BA327E" w:rsidRDefault="00BA327E" w:rsidP="00BA327E">
      <w:pPr>
        <w:spacing w:line="276" w:lineRule="auto"/>
        <w:rPr>
          <w:b/>
          <w:sz w:val="28"/>
        </w:rPr>
      </w:pPr>
      <w:r w:rsidRPr="00BA327E">
        <w:rPr>
          <w:b/>
          <w:sz w:val="28"/>
        </w:rPr>
        <w:t>Improved Selective Refinement Network for Face Detection</w:t>
      </w:r>
    </w:p>
    <w:p w:rsidR="00254FC3" w:rsidRDefault="00254FC3" w:rsidP="00482308">
      <w:pPr>
        <w:spacing w:line="360" w:lineRule="auto"/>
        <w:ind w:firstLineChars="200" w:firstLine="480"/>
      </w:pPr>
    </w:p>
    <w:p w:rsidR="00482308" w:rsidRDefault="0068338A" w:rsidP="00482308">
      <w:pPr>
        <w:spacing w:line="360" w:lineRule="auto"/>
        <w:ind w:firstLineChars="200" w:firstLine="480"/>
      </w:pPr>
      <w:r>
        <w:rPr>
          <w:rFonts w:hint="eastAsia"/>
        </w:rPr>
        <w:t>本篇文章，提出了一种</w:t>
      </w:r>
      <w:r w:rsidRPr="0068338A">
        <w:t>选择性细化网络（SRN</w:t>
      </w:r>
      <w:r>
        <w:t>）人脸检测器</w:t>
      </w:r>
      <w:r>
        <w:rPr>
          <w:rFonts w:hint="eastAsia"/>
        </w:rPr>
        <w:t>，</w:t>
      </w:r>
      <w:r w:rsidR="00482308">
        <w:rPr>
          <w:rFonts w:hint="eastAsia"/>
        </w:rPr>
        <w:t>选择性细化网络（</w:t>
      </w:r>
      <w:r w:rsidR="00482308">
        <w:t>SRN）人脸检测器选择性地将两步分类和回归操作引入到基于 anchor的人脸检测器中，以同时减少误报并提高定位精度。此外，它设计了一个感受野增强模块，以提供更多样化的感受野。</w:t>
      </w:r>
      <w:r w:rsidR="00D11172">
        <w:rPr>
          <w:rFonts w:hint="eastAsia"/>
        </w:rPr>
        <w:t>还有一些</w:t>
      </w:r>
      <w:r w:rsidR="00482308">
        <w:t>为了进一步提高SRN的性能</w:t>
      </w:r>
      <w:r w:rsidR="00C459C6">
        <w:rPr>
          <w:rFonts w:hint="eastAsia"/>
        </w:rPr>
        <w:t>的一</w:t>
      </w:r>
      <w:r w:rsidR="00482308">
        <w:t>些现有技术，包括新的数据增强策略，改进的骨干网络，MS COCO预训练，解耦分类模块，分段分支和Squeeze-Excitation块。其中一些技术可以带来性能改进，</w:t>
      </w:r>
      <w:r w:rsidR="00482308">
        <w:lastRenderedPageBreak/>
        <w:t>而其中很少一些技术不能很好地适应我们的基线。通过将这些有用的技术结合在一起，</w:t>
      </w:r>
      <w:r w:rsidR="00482308">
        <w:rPr>
          <w:rFonts w:hint="eastAsia"/>
        </w:rPr>
        <w:t>提出了一种改进的</w:t>
      </w:r>
      <w:r w:rsidR="00482308">
        <w:t>SRN人脸检测器，并在广泛使用的人脸检测基准WIDER FACE数据集上获得了最佳性能。</w:t>
      </w:r>
    </w:p>
    <w:p w:rsidR="00583016" w:rsidRDefault="00583016" w:rsidP="00074679">
      <w:pPr>
        <w:spacing w:line="360" w:lineRule="auto"/>
      </w:pPr>
    </w:p>
    <w:p w:rsidR="00010D78" w:rsidRDefault="00482308" w:rsidP="00516C19">
      <w:pPr>
        <w:spacing w:line="276" w:lineRule="auto"/>
      </w:pPr>
      <w:r>
        <w:rPr>
          <w:noProof/>
        </w:rPr>
        <w:drawing>
          <wp:inline distT="0" distB="0" distL="0" distR="0" wp14:anchorId="15A6B8B9" wp14:editId="38093DA4">
            <wp:extent cx="5274310" cy="11880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88085"/>
                    </a:xfrm>
                    <a:prstGeom prst="rect">
                      <a:avLst/>
                    </a:prstGeom>
                  </pic:spPr>
                </pic:pic>
              </a:graphicData>
            </a:graphic>
          </wp:inline>
        </w:drawing>
      </w:r>
    </w:p>
    <w:p w:rsidR="00074679" w:rsidRDefault="00074679" w:rsidP="00516C19">
      <w:pPr>
        <w:spacing w:line="276" w:lineRule="auto"/>
      </w:pPr>
    </w:p>
    <w:p w:rsidR="003F1511" w:rsidRDefault="003F1511" w:rsidP="00516C19">
      <w:pPr>
        <w:spacing w:line="276" w:lineRule="auto"/>
      </w:pPr>
    </w:p>
    <w:p w:rsidR="0059474B" w:rsidRPr="0059474B" w:rsidRDefault="0059474B" w:rsidP="003F1511">
      <w:pPr>
        <w:spacing w:line="276" w:lineRule="auto"/>
        <w:ind w:firstLineChars="200" w:firstLine="480"/>
      </w:pPr>
      <w:r w:rsidRPr="0059474B">
        <w:t>它包括选择性两步分类(STC)和选择性两步分类回归(STR)和感受野增强(RFE)。</w:t>
      </w:r>
    </w:p>
    <w:p w:rsidR="00010D78" w:rsidRDefault="00010D78" w:rsidP="00516C19">
      <w:pPr>
        <w:spacing w:line="276" w:lineRule="auto"/>
      </w:pPr>
    </w:p>
    <w:p w:rsidR="00AF1F89" w:rsidRDefault="00583016" w:rsidP="00074679">
      <w:pPr>
        <w:spacing w:line="360" w:lineRule="auto"/>
        <w:ind w:firstLineChars="200" w:firstLine="480"/>
      </w:pPr>
      <w:r>
        <w:rPr>
          <w:rFonts w:hint="eastAsia"/>
        </w:rPr>
        <w:t>这篇文章主要解决图像中存在很多小的人脸（</w:t>
      </w:r>
      <w:r>
        <w:t>many tiny faces）情况。文章提出的Selective Refinement Network (SRN)是一个single-shot face detector，提出的结构主要减少false positive。整体网络由两个部分组成：the Selective Two-step Classification (STC) module and the Selective Two-step Regression(STR) module. STC旨在从低级检测层</w:t>
      </w:r>
      <w:r>
        <w:rPr>
          <w:rFonts w:hint="eastAsia"/>
        </w:rPr>
        <w:t>中过滤掉大多数简单的负</w:t>
      </w:r>
      <w:r>
        <w:t>Anchor，以减少后续分类器的搜索空间，而STR则设计为从高级检测层粗略调整Anchor的位置和大小，以便为随后的回归量。此外，我们设计了一个感受野增强（RFE）模块，以提供更多样化的感受野，这有助于更好地捕捉某些极端姿势的面部。</w:t>
      </w:r>
    </w:p>
    <w:p w:rsidR="00AF1F89" w:rsidRDefault="00AF1F89" w:rsidP="00AF1F89">
      <w:pPr>
        <w:spacing w:line="360" w:lineRule="auto"/>
        <w:jc w:val="center"/>
      </w:pPr>
      <w:r>
        <w:rPr>
          <w:noProof/>
        </w:rPr>
        <w:drawing>
          <wp:inline distT="0" distB="0" distL="0" distR="0" wp14:anchorId="558E8B67" wp14:editId="5886CB8D">
            <wp:extent cx="4558145" cy="13467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3057" cy="1351106"/>
                    </a:xfrm>
                    <a:prstGeom prst="rect">
                      <a:avLst/>
                    </a:prstGeom>
                  </pic:spPr>
                </pic:pic>
              </a:graphicData>
            </a:graphic>
          </wp:inline>
        </w:drawing>
      </w:r>
    </w:p>
    <w:p w:rsidR="00AF1F89" w:rsidRDefault="00AF1F89" w:rsidP="00AF1F89">
      <w:pPr>
        <w:spacing w:line="360" w:lineRule="auto"/>
        <w:ind w:firstLineChars="200" w:firstLine="480"/>
        <w:jc w:val="center"/>
      </w:pPr>
    </w:p>
    <w:p w:rsidR="00583016" w:rsidRDefault="00583016" w:rsidP="00583016">
      <w:pPr>
        <w:spacing w:line="360" w:lineRule="auto"/>
      </w:pPr>
    </w:p>
    <w:p w:rsidR="00583016" w:rsidRDefault="00583016" w:rsidP="00583016">
      <w:pPr>
        <w:spacing w:line="360" w:lineRule="auto"/>
      </w:pPr>
      <w:r>
        <w:rPr>
          <w:rFonts w:hint="eastAsia"/>
        </w:rPr>
        <w:t>显著解决两个问题：</w:t>
      </w:r>
      <w:r>
        <w:t>1. 减少False positive 2. 捕获某些极端姿势的面部</w:t>
      </w:r>
    </w:p>
    <w:p w:rsidR="00583016" w:rsidRDefault="00583016" w:rsidP="00583016">
      <w:pPr>
        <w:spacing w:line="360" w:lineRule="auto"/>
      </w:pPr>
      <w:r>
        <w:rPr>
          <w:rFonts w:hint="eastAsia"/>
        </w:rPr>
        <w:lastRenderedPageBreak/>
        <w:t>•我们提出了一个</w:t>
      </w:r>
      <w:r>
        <w:t>STC</w:t>
      </w:r>
      <w:r>
        <w:rPr>
          <w:rFonts w:hint="eastAsia"/>
        </w:rPr>
        <w:t>（</w:t>
      </w:r>
      <w:r w:rsidRPr="00583016">
        <w:rPr>
          <w:rFonts w:hint="eastAsia"/>
        </w:rPr>
        <w:t>选择性两步分类</w:t>
      </w:r>
      <w:r>
        <w:rPr>
          <w:rFonts w:hint="eastAsia"/>
        </w:rPr>
        <w:t>）</w:t>
      </w:r>
      <w:r>
        <w:t>模块，用于过滤</w:t>
      </w:r>
      <w:proofErr w:type="gramStart"/>
      <w:r>
        <w:t>掉来自</w:t>
      </w:r>
      <w:proofErr w:type="gramEnd"/>
      <w:r>
        <w:t>低层的大多数简单负样本，以减少分类搜索空间。</w:t>
      </w:r>
    </w:p>
    <w:p w:rsidR="00583016" w:rsidRDefault="00583016" w:rsidP="00583016">
      <w:pPr>
        <w:spacing w:line="360" w:lineRule="auto"/>
      </w:pPr>
      <w:r>
        <w:rPr>
          <w:rFonts w:hint="eastAsia"/>
        </w:rPr>
        <w:t>•我们设计了一个</w:t>
      </w:r>
      <w:r>
        <w:t>STR</w:t>
      </w:r>
      <w:r w:rsidR="00C269C2">
        <w:rPr>
          <w:rFonts w:hint="eastAsia"/>
        </w:rPr>
        <w:t>（</w:t>
      </w:r>
      <w:r w:rsidR="00C269C2" w:rsidRPr="00C269C2">
        <w:rPr>
          <w:rFonts w:hint="eastAsia"/>
        </w:rPr>
        <w:t>选择性两步分类回归</w:t>
      </w:r>
      <w:r w:rsidR="00C269C2">
        <w:rPr>
          <w:rFonts w:hint="eastAsia"/>
        </w:rPr>
        <w:t>）</w:t>
      </w:r>
      <w:r>
        <w:t>模块，可以从高级层粗略</w:t>
      </w:r>
      <w:proofErr w:type="gramStart"/>
      <w:r>
        <w:t>调整锚点的</w:t>
      </w:r>
      <w:proofErr w:type="gramEnd"/>
      <w:r>
        <w:t>位置和大小，为后续的回归量提供更好的初始化。</w:t>
      </w:r>
    </w:p>
    <w:p w:rsidR="00583016" w:rsidRDefault="00583016" w:rsidP="00583016">
      <w:pPr>
        <w:spacing w:line="360" w:lineRule="auto"/>
      </w:pPr>
      <w:r>
        <w:rPr>
          <w:rFonts w:hint="eastAsia"/>
        </w:rPr>
        <w:t>•我们引入</w:t>
      </w:r>
      <w:r>
        <w:t>RFE</w:t>
      </w:r>
      <w:r w:rsidR="00360F44">
        <w:rPr>
          <w:rFonts w:hint="eastAsia"/>
        </w:rPr>
        <w:t>（</w:t>
      </w:r>
      <w:r w:rsidR="00360F44" w:rsidRPr="00360F44">
        <w:rPr>
          <w:rFonts w:hint="eastAsia"/>
        </w:rPr>
        <w:t>感受野增强</w:t>
      </w:r>
      <w:r w:rsidR="00360F44">
        <w:rPr>
          <w:rFonts w:hint="eastAsia"/>
        </w:rPr>
        <w:t>）</w:t>
      </w:r>
      <w:r>
        <w:t>模块，为检测极端姿势面提供更多样化的感受野</w:t>
      </w:r>
      <w:r w:rsidR="00EA6F08">
        <w:rPr>
          <w:rFonts w:hint="eastAsia"/>
        </w:rPr>
        <w:t>增强</w:t>
      </w:r>
      <w:r>
        <w:t>。</w:t>
      </w:r>
    </w:p>
    <w:p w:rsidR="00821ACC" w:rsidRDefault="00821ACC" w:rsidP="00583016">
      <w:pPr>
        <w:spacing w:line="360" w:lineRule="auto"/>
      </w:pPr>
    </w:p>
    <w:p w:rsidR="00010D78" w:rsidRPr="00210904" w:rsidRDefault="00AA4E80" w:rsidP="00210904">
      <w:pPr>
        <w:pStyle w:val="1"/>
        <w:rPr>
          <w:rFonts w:ascii="黑体" w:eastAsia="黑体" w:hAnsi="黑体"/>
          <w:sz w:val="32"/>
          <w:szCs w:val="32"/>
        </w:rPr>
      </w:pPr>
      <w:bookmarkStart w:id="17" w:name="_Toc22739498"/>
      <w:r w:rsidRPr="00210904">
        <w:rPr>
          <w:rFonts w:ascii="黑体" w:eastAsia="黑体" w:hAnsi="黑体" w:hint="eastAsia"/>
          <w:sz w:val="32"/>
          <w:szCs w:val="32"/>
        </w:rPr>
        <w:t>五、人脸检测扩展——表情识别</w:t>
      </w:r>
      <w:bookmarkEnd w:id="17"/>
    </w:p>
    <w:p w:rsidR="00C71CAE" w:rsidRPr="00C71CAE" w:rsidRDefault="00C71CAE" w:rsidP="00C71CAE">
      <w:pPr>
        <w:spacing w:line="360" w:lineRule="auto"/>
        <w:ind w:firstLineChars="200" w:firstLine="480"/>
      </w:pPr>
      <w:r w:rsidRPr="00C71CAE">
        <w:rPr>
          <w:rFonts w:hint="eastAsia"/>
        </w:rPr>
        <w:t>我们在实现人脸检测的算法之后，便可以开始应用扩展了，其中一个特别吸引人的应用扩展就是——表情识别。</w:t>
      </w:r>
      <w:r>
        <w:rPr>
          <w:rFonts w:hint="eastAsia"/>
        </w:rPr>
        <w:t>我们阅读论文，决定选用</w:t>
      </w:r>
      <w:r w:rsidRPr="00C71CAE">
        <w:t>Real-time Convolutional Neural Networks for</w:t>
      </w:r>
      <w:r>
        <w:rPr>
          <w:rFonts w:hint="eastAsia"/>
        </w:rPr>
        <w:t xml:space="preserve"> </w:t>
      </w:r>
      <w:r w:rsidRPr="00C71CAE">
        <w:t>Emotion and Gender Classification</w:t>
      </w:r>
      <w:r>
        <w:rPr>
          <w:rFonts w:hint="eastAsia"/>
        </w:rPr>
        <w:t>的代码来进行实现应用</w:t>
      </w:r>
    </w:p>
    <w:p w:rsidR="00D674E6" w:rsidRPr="00FA5712" w:rsidRDefault="00D674E6" w:rsidP="00FA5712">
      <w:pPr>
        <w:pStyle w:val="2"/>
        <w:rPr>
          <w:rFonts w:ascii="黑体" w:hAnsi="黑体"/>
          <w:sz w:val="30"/>
          <w:szCs w:val="30"/>
        </w:rPr>
      </w:pPr>
      <w:bookmarkStart w:id="18" w:name="_Toc22739499"/>
      <w:r w:rsidRPr="00FA5712">
        <w:rPr>
          <w:rFonts w:ascii="黑体" w:hAnsi="黑体" w:hint="eastAsia"/>
          <w:sz w:val="30"/>
          <w:szCs w:val="30"/>
        </w:rPr>
        <w:t>5</w:t>
      </w:r>
      <w:r w:rsidRPr="00FA5712">
        <w:rPr>
          <w:rFonts w:ascii="黑体" w:hAnsi="黑体"/>
          <w:sz w:val="30"/>
          <w:szCs w:val="30"/>
        </w:rPr>
        <w:t xml:space="preserve">.1 </w:t>
      </w:r>
      <w:r w:rsidRPr="00FA5712">
        <w:rPr>
          <w:rFonts w:ascii="黑体" w:hAnsi="黑体" w:hint="eastAsia"/>
          <w:sz w:val="30"/>
          <w:szCs w:val="30"/>
        </w:rPr>
        <w:t>训练集：</w:t>
      </w:r>
      <w:bookmarkEnd w:id="18"/>
    </w:p>
    <w:p w:rsidR="00D674E6" w:rsidRDefault="00D674E6" w:rsidP="00726F73">
      <w:pPr>
        <w:spacing w:line="360" w:lineRule="auto"/>
        <w:ind w:firstLineChars="100" w:firstLine="240"/>
      </w:pPr>
      <w:r w:rsidRPr="00D674E6">
        <w:rPr>
          <w:rFonts w:hint="eastAsia"/>
        </w:rPr>
        <w:t>训练数据集使用的是</w:t>
      </w:r>
      <w:r w:rsidRPr="00D674E6">
        <w:t>2013年</w:t>
      </w:r>
      <w:proofErr w:type="spellStart"/>
      <w:r w:rsidRPr="00D674E6">
        <w:t>Kaggle</w:t>
      </w:r>
      <w:proofErr w:type="spellEnd"/>
      <w:r w:rsidRPr="00D674E6">
        <w:t>比赛的数据——FER2013，该</w:t>
      </w:r>
      <w:proofErr w:type="gramStart"/>
      <w:r w:rsidRPr="00D674E6">
        <w:t>数据集含</w:t>
      </w:r>
      <w:proofErr w:type="gramEnd"/>
      <w:r w:rsidRPr="00D674E6">
        <w:t>28709 张训练样本，3859 张验证数据集和3859 张测试样本，共35887 张包含生气、厌恶、恐惧、高兴、悲伤、惊讶和正常七种类别的图像，图像分辨率为48×48。</w:t>
      </w:r>
    </w:p>
    <w:p w:rsidR="00186EDE" w:rsidRPr="00FA5712" w:rsidRDefault="00186EDE" w:rsidP="00FA5712">
      <w:pPr>
        <w:pStyle w:val="2"/>
        <w:rPr>
          <w:rFonts w:ascii="黑体" w:hAnsi="黑体"/>
          <w:sz w:val="30"/>
          <w:szCs w:val="30"/>
        </w:rPr>
      </w:pPr>
      <w:bookmarkStart w:id="19" w:name="_Toc22739500"/>
      <w:r w:rsidRPr="00FA5712">
        <w:rPr>
          <w:rFonts w:ascii="黑体" w:hAnsi="黑体"/>
          <w:sz w:val="30"/>
          <w:szCs w:val="30"/>
        </w:rPr>
        <w:t>5.2</w:t>
      </w:r>
      <w:r w:rsidRPr="00FA5712">
        <w:rPr>
          <w:rFonts w:ascii="黑体" w:hAnsi="黑体" w:hint="eastAsia"/>
          <w:sz w:val="30"/>
          <w:szCs w:val="30"/>
        </w:rPr>
        <w:t>实现方法</w:t>
      </w:r>
      <w:bookmarkEnd w:id="19"/>
    </w:p>
    <w:p w:rsidR="006953E8" w:rsidRDefault="00AE79B7" w:rsidP="00F12279">
      <w:pPr>
        <w:spacing w:line="360" w:lineRule="auto"/>
        <w:ind w:firstLineChars="200" w:firstLine="480"/>
      </w:pPr>
      <w:bookmarkStart w:id="20" w:name="_附._参考文献_1"/>
      <w:bookmarkStart w:id="21" w:name="_Toc5161"/>
      <w:bookmarkEnd w:id="20"/>
      <w:r>
        <w:rPr>
          <w:rFonts w:hint="eastAsia"/>
        </w:rPr>
        <w:t xml:space="preserve">阅读 </w:t>
      </w:r>
      <w:r w:rsidRPr="00AE79B7">
        <w:t>Real-time Convolutional Neural Networks for</w:t>
      </w:r>
      <w:r>
        <w:rPr>
          <w:rFonts w:hint="eastAsia"/>
        </w:rPr>
        <w:t xml:space="preserve"> </w:t>
      </w:r>
      <w:r w:rsidRPr="00AE79B7">
        <w:t>Emotion and Gender Classification</w:t>
      </w:r>
      <w:r>
        <w:rPr>
          <w:rFonts w:hint="eastAsia"/>
        </w:rPr>
        <w:t>论文，使用论文中提出的</w:t>
      </w:r>
      <w:r w:rsidRPr="00442FFC">
        <w:t>这里用到的是CNN的主流框架之</w:t>
      </w:r>
      <w:proofErr w:type="spellStart"/>
      <w:r w:rsidRPr="00442FFC">
        <w:t>mini_XCEPTION</w:t>
      </w:r>
      <w:proofErr w:type="spellEnd"/>
      <w:r w:rsidRPr="00442FFC">
        <w:t>。XCEPTION是Google继Inception后提出的对Inception v3的另一种改进，主要是采用深度可分离的卷积（</w:t>
      </w:r>
      <w:proofErr w:type="spellStart"/>
      <w:r w:rsidRPr="00442FFC">
        <w:t>depthwise</w:t>
      </w:r>
      <w:proofErr w:type="spellEnd"/>
      <w:r w:rsidRPr="00442FFC">
        <w:t xml:space="preserve"> separable convolution）来替换原来Inception v3中的卷积操作</w:t>
      </w:r>
      <w:r w:rsidR="0037171C">
        <w:rPr>
          <w:rFonts w:hint="eastAsia"/>
        </w:rPr>
        <w:t>。</w:t>
      </w:r>
      <w:r w:rsidR="00BA0955">
        <w:rPr>
          <w:rFonts w:hint="eastAsia"/>
        </w:rPr>
        <w:t>具体方式如下：</w:t>
      </w:r>
    </w:p>
    <w:p w:rsidR="00D50479" w:rsidRDefault="00D50479" w:rsidP="00F12279">
      <w:pPr>
        <w:spacing w:line="360" w:lineRule="auto"/>
        <w:ind w:firstLineChars="200" w:firstLine="480"/>
      </w:pPr>
    </w:p>
    <w:p w:rsidR="006953E8" w:rsidRPr="00442FFC" w:rsidRDefault="00F12279" w:rsidP="00F12279">
      <w:pPr>
        <w:spacing w:line="360" w:lineRule="auto"/>
        <w:ind w:firstLineChars="200" w:firstLine="480"/>
        <w:jc w:val="center"/>
      </w:pPr>
      <w:r>
        <w:rPr>
          <w:noProof/>
        </w:rPr>
        <w:lastRenderedPageBreak/>
        <w:drawing>
          <wp:inline distT="0" distB="0" distL="0" distR="0" wp14:anchorId="463BD7F5" wp14:editId="00D8B5E3">
            <wp:extent cx="2887980" cy="3683922"/>
            <wp:effectExtent l="0" t="0" r="762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2280" cy="3689407"/>
                    </a:xfrm>
                    <a:prstGeom prst="rect">
                      <a:avLst/>
                    </a:prstGeom>
                  </pic:spPr>
                </pic:pic>
              </a:graphicData>
            </a:graphic>
          </wp:inline>
        </w:drawing>
      </w:r>
    </w:p>
    <w:p w:rsidR="00C27BDC" w:rsidRDefault="00AE79B7" w:rsidP="00413EB6">
      <w:pPr>
        <w:pStyle w:val="1"/>
        <w:spacing w:before="260" w:after="260"/>
        <w:rPr>
          <w:rFonts w:ascii="黑体" w:eastAsia="黑体"/>
          <w:sz w:val="32"/>
          <w:szCs w:val="32"/>
        </w:rPr>
      </w:pPr>
      <w:bookmarkStart w:id="22" w:name="_Toc22739501"/>
      <w:r>
        <w:rPr>
          <w:rFonts w:ascii="黑体" w:eastAsia="黑体" w:hint="eastAsia"/>
          <w:sz w:val="32"/>
          <w:szCs w:val="32"/>
        </w:rPr>
        <w:t>附. 参考文献</w:t>
      </w:r>
      <w:bookmarkEnd w:id="21"/>
      <w:bookmarkEnd w:id="22"/>
    </w:p>
    <w:p w:rsidR="00413EB6" w:rsidRPr="00CE0A36" w:rsidRDefault="00413EB6" w:rsidP="00413EB6">
      <w:pPr>
        <w:pStyle w:val="af3"/>
        <w:spacing w:line="360" w:lineRule="auto"/>
        <w:ind w:firstLineChars="0" w:firstLine="0"/>
        <w:rPr>
          <w:bCs/>
        </w:rPr>
      </w:pPr>
      <w:r>
        <w:rPr>
          <w:rFonts w:hint="eastAsia"/>
        </w:rPr>
        <w:t>[1]</w:t>
      </w:r>
      <w:r w:rsidR="005B7F14" w:rsidRPr="005B7F14">
        <w:rPr>
          <w:rFonts w:ascii="Calibri" w:eastAsia="等线" w:hAnsi="Calibri"/>
          <w:color w:val="000000" w:themeColor="text1"/>
          <w:kern w:val="24"/>
        </w:rPr>
        <w:t xml:space="preserve"> </w:t>
      </w:r>
      <w:r w:rsidR="005B7F14" w:rsidRPr="005B7F14">
        <w:rPr>
          <w:bCs/>
        </w:rPr>
        <w:t xml:space="preserve">Zhang </w:t>
      </w:r>
      <w:proofErr w:type="gramStart"/>
      <w:r w:rsidR="005B7F14" w:rsidRPr="005B7F14">
        <w:rPr>
          <w:bCs/>
        </w:rPr>
        <w:t>S ,</w:t>
      </w:r>
      <w:proofErr w:type="gramEnd"/>
      <w:r w:rsidR="005B7F14" w:rsidRPr="005B7F14">
        <w:rPr>
          <w:bCs/>
        </w:rPr>
        <w:t xml:space="preserve"> Zhu R , Wang X , et al. Improved Selective Refinement Network for Face Detection[J]. AAAI2019.</w:t>
      </w:r>
    </w:p>
    <w:p w:rsidR="00CE0A36" w:rsidRPr="00CE0A36" w:rsidRDefault="00232035" w:rsidP="00CE0A36">
      <w:pPr>
        <w:rPr>
          <w:bCs/>
        </w:rPr>
      </w:pPr>
      <w:r>
        <w:rPr>
          <w:rFonts w:hint="eastAsia"/>
        </w:rPr>
        <w:t>[</w:t>
      </w:r>
      <w:r w:rsidR="004934F2">
        <w:rPr>
          <w:rFonts w:hint="eastAsia"/>
        </w:rPr>
        <w:t>2</w:t>
      </w:r>
      <w:r>
        <w:t xml:space="preserve">] </w:t>
      </w:r>
      <w:r w:rsidR="00CE0A36" w:rsidRPr="00CE0A36">
        <w:rPr>
          <w:bCs/>
        </w:rPr>
        <w:t xml:space="preserve">Zhang </w:t>
      </w:r>
      <w:proofErr w:type="gramStart"/>
      <w:r w:rsidR="00CE0A36" w:rsidRPr="00CE0A36">
        <w:rPr>
          <w:bCs/>
        </w:rPr>
        <w:t>K ,</w:t>
      </w:r>
      <w:proofErr w:type="gramEnd"/>
      <w:r w:rsidR="00CE0A36" w:rsidRPr="00CE0A36">
        <w:rPr>
          <w:bCs/>
        </w:rPr>
        <w:t xml:space="preserve"> Zhang Z , Li Z , et al. Joint Face Detection and Alignment Using Multitask Cascaded Convolutional Networks[J]. IEEE Signal Processing Letters, 2016</w:t>
      </w:r>
      <w:r w:rsidR="00F40613">
        <w:rPr>
          <w:rFonts w:hint="eastAsia"/>
          <w:bCs/>
        </w:rPr>
        <w:t>.</w:t>
      </w:r>
    </w:p>
    <w:p w:rsidR="0017257B" w:rsidRDefault="00385DE1" w:rsidP="00CF3AC8">
      <w:pPr>
        <w:pStyle w:val="af3"/>
        <w:spacing w:line="360" w:lineRule="auto"/>
        <w:ind w:firstLineChars="0" w:firstLine="0"/>
      </w:pPr>
      <w:r>
        <w:rPr>
          <w:rFonts w:hint="eastAsia"/>
        </w:rPr>
        <w:t>[3</w:t>
      </w:r>
      <w:r w:rsidR="0017257B">
        <w:rPr>
          <w:rFonts w:hint="eastAsia"/>
        </w:rPr>
        <w:t xml:space="preserve">] </w:t>
      </w:r>
      <w:proofErr w:type="spellStart"/>
      <w:r w:rsidR="008A7B01" w:rsidRPr="008A7B01">
        <w:t>Schroff</w:t>
      </w:r>
      <w:proofErr w:type="spellEnd"/>
      <w:r w:rsidR="008A7B01" w:rsidRPr="008A7B01">
        <w:t xml:space="preserve"> </w:t>
      </w:r>
      <w:proofErr w:type="gramStart"/>
      <w:r w:rsidR="008A7B01" w:rsidRPr="008A7B01">
        <w:t>F ,</w:t>
      </w:r>
      <w:proofErr w:type="gramEnd"/>
      <w:r w:rsidR="008A7B01" w:rsidRPr="008A7B01">
        <w:t xml:space="preserve"> </w:t>
      </w:r>
      <w:proofErr w:type="spellStart"/>
      <w:r w:rsidR="008A7B01" w:rsidRPr="008A7B01">
        <w:t>Kalenichenko</w:t>
      </w:r>
      <w:proofErr w:type="spellEnd"/>
      <w:r w:rsidR="008A7B01" w:rsidRPr="008A7B01">
        <w:t xml:space="preserve"> D , </w:t>
      </w:r>
      <w:proofErr w:type="spellStart"/>
      <w:r w:rsidR="008A7B01" w:rsidRPr="008A7B01">
        <w:t>Philbin</w:t>
      </w:r>
      <w:proofErr w:type="spellEnd"/>
      <w:r w:rsidR="008A7B01" w:rsidRPr="008A7B01">
        <w:t xml:space="preserve"> J . </w:t>
      </w:r>
      <w:proofErr w:type="spellStart"/>
      <w:r w:rsidR="008A7B01" w:rsidRPr="008A7B01">
        <w:t>FaceNet</w:t>
      </w:r>
      <w:proofErr w:type="spellEnd"/>
      <w:r w:rsidR="008A7B01" w:rsidRPr="008A7B01">
        <w:t>: A unified embedding for face recognition and clustering[J]. CVPR，2015</w:t>
      </w:r>
    </w:p>
    <w:p w:rsidR="00CA65DA" w:rsidRDefault="008A7B01" w:rsidP="00E11625">
      <w:pPr>
        <w:pStyle w:val="af3"/>
        <w:spacing w:line="360" w:lineRule="auto"/>
        <w:ind w:firstLineChars="0" w:firstLine="0"/>
      </w:pPr>
      <w:r>
        <w:rPr>
          <w:rFonts w:hint="eastAsia"/>
        </w:rPr>
        <w:t>[</w:t>
      </w:r>
      <w:r>
        <w:t>4]</w:t>
      </w:r>
      <w:r w:rsidR="00327638">
        <w:t xml:space="preserve"> </w:t>
      </w:r>
      <w:r w:rsidR="00327638" w:rsidRPr="00327638">
        <w:t xml:space="preserve">Octavio Arriaga, Matias </w:t>
      </w:r>
      <w:proofErr w:type="spellStart"/>
      <w:r w:rsidR="00327638" w:rsidRPr="00327638">
        <w:t>Valdenegrotoro</w:t>
      </w:r>
      <w:proofErr w:type="spellEnd"/>
      <w:r w:rsidR="00327638" w:rsidRPr="00327638">
        <w:t xml:space="preserve">, Paul G </w:t>
      </w:r>
      <w:proofErr w:type="spellStart"/>
      <w:r w:rsidR="00327638" w:rsidRPr="00327638">
        <w:t>Ploger</w:t>
      </w:r>
      <w:proofErr w:type="spellEnd"/>
      <w:r w:rsidR="00CA65DA">
        <w:t xml:space="preserve"> </w:t>
      </w:r>
      <w:r w:rsidR="00CA65DA" w:rsidRPr="00CA65DA">
        <w:t>Real-time Convolutional Neural Networks for Emotion and Gender Classification</w:t>
      </w:r>
      <w:r w:rsidR="00CA65DA">
        <w:t>.</w:t>
      </w:r>
      <w:r w:rsidR="00CA65DA" w:rsidRPr="00CA65DA">
        <w:rPr>
          <w:rFonts w:hint="eastAsia"/>
        </w:rPr>
        <w:t xml:space="preserve"> </w:t>
      </w:r>
      <w:proofErr w:type="spellStart"/>
      <w:r w:rsidR="00CA65DA" w:rsidRPr="00CA65DA">
        <w:t>arXiv</w:t>
      </w:r>
      <w:proofErr w:type="spellEnd"/>
      <w:r w:rsidR="00CA65DA" w:rsidRPr="00CA65DA">
        <w:t>: Computer Vision and Pattern Recognition</w:t>
      </w:r>
      <w:r w:rsidR="00CA65DA">
        <w:t xml:space="preserve"> .2017</w:t>
      </w:r>
    </w:p>
    <w:p w:rsidR="00CA65DA" w:rsidRDefault="00CA65DA" w:rsidP="00E11625">
      <w:pPr>
        <w:pStyle w:val="af3"/>
        <w:spacing w:line="360" w:lineRule="auto"/>
        <w:ind w:firstLineChars="0" w:firstLine="0"/>
      </w:pPr>
    </w:p>
    <w:p w:rsidR="0017257B" w:rsidRPr="00413EB6" w:rsidRDefault="0017257B" w:rsidP="00413EB6"/>
    <w:p w:rsidR="00646837" w:rsidRPr="00646837" w:rsidRDefault="00646837" w:rsidP="00334982">
      <w:pPr>
        <w:spacing w:line="360" w:lineRule="auto"/>
        <w:rPr>
          <w:b/>
        </w:rPr>
      </w:pPr>
    </w:p>
    <w:sectPr w:rsidR="00646837" w:rsidRPr="00646837">
      <w:head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0467" w:rsidRDefault="005C0467" w:rsidP="00AA4808">
      <w:r>
        <w:separator/>
      </w:r>
    </w:p>
  </w:endnote>
  <w:endnote w:type="continuationSeparator" w:id="0">
    <w:p w:rsidR="005C0467" w:rsidRDefault="005C0467" w:rsidP="00AA48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bleDingbats">
    <w:altName w:val="Courier New"/>
    <w:charset w:val="00"/>
    <w:family w:val="decorative"/>
    <w:pitch w:val="default"/>
    <w:sig w:usb0="00000003" w:usb1="00000000" w:usb2="00000000" w:usb3="00000000" w:csb0="00000001" w:csb1="00000000"/>
  </w:font>
  <w:font w:name="华文新魏">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0467" w:rsidRDefault="005C0467" w:rsidP="00AA4808">
      <w:r>
        <w:separator/>
      </w:r>
    </w:p>
  </w:footnote>
  <w:footnote w:type="continuationSeparator" w:id="0">
    <w:p w:rsidR="005C0467" w:rsidRDefault="005C0467" w:rsidP="00AA480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666C" w:rsidRPr="00603CF2" w:rsidRDefault="00B8666C" w:rsidP="00603CF2">
    <w:pPr>
      <w:pStyle w:val="a3"/>
      <w:ind w:firstLineChars="100" w:firstLine="280"/>
      <w:jc w:val="both"/>
    </w:pPr>
    <w:r>
      <w:rPr>
        <w:rFonts w:ascii="华文行楷" w:eastAsia="华文行楷" w:hint="eastAsia"/>
        <w:sz w:val="28"/>
        <w:szCs w:val="28"/>
      </w:rPr>
      <w:t xml:space="preserve"> </w:t>
    </w:r>
    <w:r>
      <w:rPr>
        <w:rFonts w:ascii="华文行楷" w:eastAsia="华文行楷"/>
        <w:noProof/>
        <w:sz w:val="28"/>
        <w:szCs w:val="28"/>
      </w:rPr>
      <w:drawing>
        <wp:inline distT="0" distB="0" distL="0" distR="0" wp14:anchorId="52A8F2FB" wp14:editId="367E66A5">
          <wp:extent cx="678872" cy="661200"/>
          <wp:effectExtent l="0" t="0" r="698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3449" cy="685137"/>
                  </a:xfrm>
                  <a:prstGeom prst="rect">
                    <a:avLst/>
                  </a:prstGeom>
                  <a:noFill/>
                </pic:spPr>
              </pic:pic>
            </a:graphicData>
          </a:graphic>
        </wp:inline>
      </w:drawing>
    </w:r>
    <w:r>
      <w:rPr>
        <w:rFonts w:ascii="华文行楷" w:eastAsia="华文行楷"/>
        <w:sz w:val="28"/>
        <w:szCs w:val="28"/>
      </w:rPr>
      <w:t xml:space="preserve">                  </w:t>
    </w:r>
    <w:r>
      <w:rPr>
        <w:rFonts w:ascii="华文行楷" w:eastAsia="华文行楷" w:hint="eastAsia"/>
        <w:sz w:val="28"/>
        <w:szCs w:val="28"/>
      </w:rPr>
      <w:t>人脸检测算法实践——</w:t>
    </w:r>
    <w:proofErr w:type="gramStart"/>
    <w:r>
      <w:rPr>
        <w:rFonts w:ascii="华文行楷" w:eastAsia="华文行楷" w:hint="eastAsia"/>
        <w:sz w:val="28"/>
        <w:szCs w:val="28"/>
      </w:rPr>
      <w:t>丁沐河</w:t>
    </w:r>
    <w:proofErr w:type="gram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81C92"/>
    <w:multiLevelType w:val="multilevel"/>
    <w:tmpl w:val="03481C9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5472ED4"/>
    <w:multiLevelType w:val="hybridMultilevel"/>
    <w:tmpl w:val="77EC27CE"/>
    <w:lvl w:ilvl="0" w:tplc="59661B36">
      <w:start w:val="1"/>
      <w:numFmt w:val="japaneseCounting"/>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EB1303"/>
    <w:multiLevelType w:val="hybridMultilevel"/>
    <w:tmpl w:val="B79C8B12"/>
    <w:lvl w:ilvl="0" w:tplc="551EBA68">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FE70D2"/>
    <w:multiLevelType w:val="hybridMultilevel"/>
    <w:tmpl w:val="FBD233F6"/>
    <w:lvl w:ilvl="0" w:tplc="59661B36">
      <w:start w:val="1"/>
      <w:numFmt w:val="japaneseCounting"/>
      <w:lvlText w:val="%1、"/>
      <w:lvlJc w:val="left"/>
      <w:pPr>
        <w:ind w:left="420" w:hanging="4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07767"/>
    <w:multiLevelType w:val="multilevel"/>
    <w:tmpl w:val="1868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F7D21"/>
    <w:multiLevelType w:val="hybridMultilevel"/>
    <w:tmpl w:val="A5E610E2"/>
    <w:lvl w:ilvl="0" w:tplc="4552B9DC">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7E5434"/>
    <w:multiLevelType w:val="hybridMultilevel"/>
    <w:tmpl w:val="EAF20AE2"/>
    <w:lvl w:ilvl="0" w:tplc="B39030F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C272F5"/>
    <w:multiLevelType w:val="multilevel"/>
    <w:tmpl w:val="C488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F67EB"/>
    <w:multiLevelType w:val="multilevel"/>
    <w:tmpl w:val="059C98FA"/>
    <w:lvl w:ilvl="0">
      <w:start w:val="4"/>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21F902D7"/>
    <w:multiLevelType w:val="multilevel"/>
    <w:tmpl w:val="36A4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E23FFC"/>
    <w:multiLevelType w:val="hybridMultilevel"/>
    <w:tmpl w:val="9912DA46"/>
    <w:lvl w:ilvl="0" w:tplc="59661B36">
      <w:start w:val="1"/>
      <w:numFmt w:val="japaneseCounting"/>
      <w:lvlText w:val="%1、"/>
      <w:lvlJc w:val="left"/>
      <w:pPr>
        <w:ind w:left="480" w:hanging="48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400CE1"/>
    <w:multiLevelType w:val="hybridMultilevel"/>
    <w:tmpl w:val="89F2717A"/>
    <w:lvl w:ilvl="0" w:tplc="48F42242">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B36439"/>
    <w:multiLevelType w:val="hybridMultilevel"/>
    <w:tmpl w:val="56E89A5A"/>
    <w:lvl w:ilvl="0" w:tplc="98F46F7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AC31453"/>
    <w:multiLevelType w:val="hybridMultilevel"/>
    <w:tmpl w:val="827E9D64"/>
    <w:lvl w:ilvl="0" w:tplc="85A80AC4">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011400"/>
    <w:multiLevelType w:val="hybridMultilevel"/>
    <w:tmpl w:val="0B1C9BC6"/>
    <w:lvl w:ilvl="0" w:tplc="85A80AC4">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9C7BE8"/>
    <w:multiLevelType w:val="hybridMultilevel"/>
    <w:tmpl w:val="5846EE42"/>
    <w:lvl w:ilvl="0" w:tplc="6FFA4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830293B"/>
    <w:multiLevelType w:val="hybridMultilevel"/>
    <w:tmpl w:val="58844296"/>
    <w:lvl w:ilvl="0" w:tplc="9578B174">
      <w:start w:val="3"/>
      <w:numFmt w:val="none"/>
      <w:lvlText w:val="三、"/>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3D19C4"/>
    <w:multiLevelType w:val="multilevel"/>
    <w:tmpl w:val="6BC61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CF6369"/>
    <w:multiLevelType w:val="hybridMultilevel"/>
    <w:tmpl w:val="DBC81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7F4F4E"/>
    <w:multiLevelType w:val="hybridMultilevel"/>
    <w:tmpl w:val="34E0F65A"/>
    <w:lvl w:ilvl="0" w:tplc="59661B36">
      <w:start w:val="1"/>
      <w:numFmt w:val="japaneseCounting"/>
      <w:lvlText w:val="%1、"/>
      <w:lvlJc w:val="left"/>
      <w:pPr>
        <w:ind w:left="420" w:hanging="4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0E63CBF"/>
    <w:multiLevelType w:val="hybridMultilevel"/>
    <w:tmpl w:val="7A70A060"/>
    <w:lvl w:ilvl="0" w:tplc="59661B36">
      <w:start w:val="1"/>
      <w:numFmt w:val="japaneseCounting"/>
      <w:lvlText w:val="%1、"/>
      <w:lvlJc w:val="left"/>
      <w:pPr>
        <w:ind w:left="480" w:hanging="48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D54CE1"/>
    <w:multiLevelType w:val="hybridMultilevel"/>
    <w:tmpl w:val="B64CFF82"/>
    <w:lvl w:ilvl="0" w:tplc="4A040F0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8E73F1"/>
    <w:multiLevelType w:val="hybridMultilevel"/>
    <w:tmpl w:val="BA76EB0C"/>
    <w:lvl w:ilvl="0" w:tplc="10525E3C">
      <w:start w:val="1"/>
      <w:numFmt w:val="japaneseCounting"/>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EAF18F9"/>
    <w:multiLevelType w:val="hybridMultilevel"/>
    <w:tmpl w:val="A0C2BF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3F27620"/>
    <w:multiLevelType w:val="hybridMultilevel"/>
    <w:tmpl w:val="8FF0638A"/>
    <w:lvl w:ilvl="0" w:tplc="8188A2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1DE1F84"/>
    <w:multiLevelType w:val="hybridMultilevel"/>
    <w:tmpl w:val="67EEA2CC"/>
    <w:lvl w:ilvl="0" w:tplc="85A80AC4">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090226"/>
    <w:multiLevelType w:val="hybridMultilevel"/>
    <w:tmpl w:val="17A22604"/>
    <w:lvl w:ilvl="0" w:tplc="59661B36">
      <w:start w:val="1"/>
      <w:numFmt w:val="japaneseCounting"/>
      <w:lvlText w:val="%1、"/>
      <w:lvlJc w:val="left"/>
      <w:pPr>
        <w:ind w:left="420" w:hanging="4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FC3F81"/>
    <w:multiLevelType w:val="hybridMultilevel"/>
    <w:tmpl w:val="EF52BBB2"/>
    <w:lvl w:ilvl="0" w:tplc="1076E310">
      <w:start w:val="1"/>
      <w:numFmt w:val="bullet"/>
      <w:lvlText w:val=""/>
      <w:lvlJc w:val="left"/>
      <w:pPr>
        <w:tabs>
          <w:tab w:val="num" w:pos="720"/>
        </w:tabs>
        <w:ind w:left="720" w:hanging="360"/>
      </w:pPr>
      <w:rPr>
        <w:rFonts w:ascii="Wingdings" w:hAnsi="Wingdings" w:hint="default"/>
      </w:rPr>
    </w:lvl>
    <w:lvl w:ilvl="1" w:tplc="5CD49D06" w:tentative="1">
      <w:start w:val="1"/>
      <w:numFmt w:val="bullet"/>
      <w:lvlText w:val=""/>
      <w:lvlJc w:val="left"/>
      <w:pPr>
        <w:tabs>
          <w:tab w:val="num" w:pos="1440"/>
        </w:tabs>
        <w:ind w:left="1440" w:hanging="360"/>
      </w:pPr>
      <w:rPr>
        <w:rFonts w:ascii="Wingdings" w:hAnsi="Wingdings" w:hint="default"/>
      </w:rPr>
    </w:lvl>
    <w:lvl w:ilvl="2" w:tplc="72AA7A16" w:tentative="1">
      <w:start w:val="1"/>
      <w:numFmt w:val="bullet"/>
      <w:lvlText w:val=""/>
      <w:lvlJc w:val="left"/>
      <w:pPr>
        <w:tabs>
          <w:tab w:val="num" w:pos="2160"/>
        </w:tabs>
        <w:ind w:left="2160" w:hanging="360"/>
      </w:pPr>
      <w:rPr>
        <w:rFonts w:ascii="Wingdings" w:hAnsi="Wingdings" w:hint="default"/>
      </w:rPr>
    </w:lvl>
    <w:lvl w:ilvl="3" w:tplc="1480D510" w:tentative="1">
      <w:start w:val="1"/>
      <w:numFmt w:val="bullet"/>
      <w:lvlText w:val=""/>
      <w:lvlJc w:val="left"/>
      <w:pPr>
        <w:tabs>
          <w:tab w:val="num" w:pos="2880"/>
        </w:tabs>
        <w:ind w:left="2880" w:hanging="360"/>
      </w:pPr>
      <w:rPr>
        <w:rFonts w:ascii="Wingdings" w:hAnsi="Wingdings" w:hint="default"/>
      </w:rPr>
    </w:lvl>
    <w:lvl w:ilvl="4" w:tplc="7A20BFA4" w:tentative="1">
      <w:start w:val="1"/>
      <w:numFmt w:val="bullet"/>
      <w:lvlText w:val=""/>
      <w:lvlJc w:val="left"/>
      <w:pPr>
        <w:tabs>
          <w:tab w:val="num" w:pos="3600"/>
        </w:tabs>
        <w:ind w:left="3600" w:hanging="360"/>
      </w:pPr>
      <w:rPr>
        <w:rFonts w:ascii="Wingdings" w:hAnsi="Wingdings" w:hint="default"/>
      </w:rPr>
    </w:lvl>
    <w:lvl w:ilvl="5" w:tplc="A24EFD4E" w:tentative="1">
      <w:start w:val="1"/>
      <w:numFmt w:val="bullet"/>
      <w:lvlText w:val=""/>
      <w:lvlJc w:val="left"/>
      <w:pPr>
        <w:tabs>
          <w:tab w:val="num" w:pos="4320"/>
        </w:tabs>
        <w:ind w:left="4320" w:hanging="360"/>
      </w:pPr>
      <w:rPr>
        <w:rFonts w:ascii="Wingdings" w:hAnsi="Wingdings" w:hint="default"/>
      </w:rPr>
    </w:lvl>
    <w:lvl w:ilvl="6" w:tplc="31DE8E42" w:tentative="1">
      <w:start w:val="1"/>
      <w:numFmt w:val="bullet"/>
      <w:lvlText w:val=""/>
      <w:lvlJc w:val="left"/>
      <w:pPr>
        <w:tabs>
          <w:tab w:val="num" w:pos="5040"/>
        </w:tabs>
        <w:ind w:left="5040" w:hanging="360"/>
      </w:pPr>
      <w:rPr>
        <w:rFonts w:ascii="Wingdings" w:hAnsi="Wingdings" w:hint="default"/>
      </w:rPr>
    </w:lvl>
    <w:lvl w:ilvl="7" w:tplc="DD16173E" w:tentative="1">
      <w:start w:val="1"/>
      <w:numFmt w:val="bullet"/>
      <w:lvlText w:val=""/>
      <w:lvlJc w:val="left"/>
      <w:pPr>
        <w:tabs>
          <w:tab w:val="num" w:pos="5760"/>
        </w:tabs>
        <w:ind w:left="5760" w:hanging="360"/>
      </w:pPr>
      <w:rPr>
        <w:rFonts w:ascii="Wingdings" w:hAnsi="Wingdings" w:hint="default"/>
      </w:rPr>
    </w:lvl>
    <w:lvl w:ilvl="8" w:tplc="070822D4"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6"/>
  </w:num>
  <w:num w:numId="3">
    <w:abstractNumId w:val="22"/>
  </w:num>
  <w:num w:numId="4">
    <w:abstractNumId w:val="0"/>
  </w:num>
  <w:num w:numId="5">
    <w:abstractNumId w:val="15"/>
  </w:num>
  <w:num w:numId="6">
    <w:abstractNumId w:val="21"/>
  </w:num>
  <w:num w:numId="7">
    <w:abstractNumId w:val="5"/>
  </w:num>
  <w:num w:numId="8">
    <w:abstractNumId w:val="2"/>
  </w:num>
  <w:num w:numId="9">
    <w:abstractNumId w:val="23"/>
  </w:num>
  <w:num w:numId="10">
    <w:abstractNumId w:val="13"/>
  </w:num>
  <w:num w:numId="11">
    <w:abstractNumId w:val="25"/>
  </w:num>
  <w:num w:numId="12">
    <w:abstractNumId w:val="14"/>
  </w:num>
  <w:num w:numId="13">
    <w:abstractNumId w:val="11"/>
  </w:num>
  <w:num w:numId="14">
    <w:abstractNumId w:val="16"/>
  </w:num>
  <w:num w:numId="15">
    <w:abstractNumId w:val="10"/>
  </w:num>
  <w:num w:numId="16">
    <w:abstractNumId w:val="17"/>
  </w:num>
  <w:num w:numId="17">
    <w:abstractNumId w:val="4"/>
  </w:num>
  <w:num w:numId="18">
    <w:abstractNumId w:val="9"/>
  </w:num>
  <w:num w:numId="19">
    <w:abstractNumId w:val="7"/>
  </w:num>
  <w:num w:numId="20">
    <w:abstractNumId w:val="24"/>
  </w:num>
  <w:num w:numId="21">
    <w:abstractNumId w:val="1"/>
  </w:num>
  <w:num w:numId="22">
    <w:abstractNumId w:val="8"/>
  </w:num>
  <w:num w:numId="23">
    <w:abstractNumId w:val="18"/>
  </w:num>
  <w:num w:numId="24">
    <w:abstractNumId w:val="3"/>
  </w:num>
  <w:num w:numId="25">
    <w:abstractNumId w:val="26"/>
  </w:num>
  <w:num w:numId="26">
    <w:abstractNumId w:val="19"/>
  </w:num>
  <w:num w:numId="27">
    <w:abstractNumId w:val="12"/>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926"/>
    <w:rsid w:val="000003A9"/>
    <w:rsid w:val="0000063B"/>
    <w:rsid w:val="0000129D"/>
    <w:rsid w:val="00001AD7"/>
    <w:rsid w:val="000026F9"/>
    <w:rsid w:val="00002850"/>
    <w:rsid w:val="000029E3"/>
    <w:rsid w:val="00002E0C"/>
    <w:rsid w:val="00004D43"/>
    <w:rsid w:val="000057B7"/>
    <w:rsid w:val="00005899"/>
    <w:rsid w:val="00005E19"/>
    <w:rsid w:val="00006DCD"/>
    <w:rsid w:val="0001039B"/>
    <w:rsid w:val="00010D16"/>
    <w:rsid w:val="00010D78"/>
    <w:rsid w:val="0001155D"/>
    <w:rsid w:val="00011BCF"/>
    <w:rsid w:val="000176D6"/>
    <w:rsid w:val="00017ABB"/>
    <w:rsid w:val="00020167"/>
    <w:rsid w:val="00020D2A"/>
    <w:rsid w:val="00021025"/>
    <w:rsid w:val="00022C5F"/>
    <w:rsid w:val="00025632"/>
    <w:rsid w:val="000279FF"/>
    <w:rsid w:val="0003353A"/>
    <w:rsid w:val="000335AF"/>
    <w:rsid w:val="00033C34"/>
    <w:rsid w:val="00033E7E"/>
    <w:rsid w:val="000355E1"/>
    <w:rsid w:val="000402E8"/>
    <w:rsid w:val="00040DA5"/>
    <w:rsid w:val="00040F6C"/>
    <w:rsid w:val="00042BB3"/>
    <w:rsid w:val="00044307"/>
    <w:rsid w:val="00044CD5"/>
    <w:rsid w:val="00051B45"/>
    <w:rsid w:val="0005679D"/>
    <w:rsid w:val="000577D2"/>
    <w:rsid w:val="00057AF6"/>
    <w:rsid w:val="0006130E"/>
    <w:rsid w:val="00061A49"/>
    <w:rsid w:val="0006283D"/>
    <w:rsid w:val="00062B48"/>
    <w:rsid w:val="00065A39"/>
    <w:rsid w:val="00065C98"/>
    <w:rsid w:val="00066221"/>
    <w:rsid w:val="000666F7"/>
    <w:rsid w:val="00066B01"/>
    <w:rsid w:val="00066BFB"/>
    <w:rsid w:val="00067B4E"/>
    <w:rsid w:val="000707F6"/>
    <w:rsid w:val="00074679"/>
    <w:rsid w:val="00074AFD"/>
    <w:rsid w:val="00075B62"/>
    <w:rsid w:val="0007780C"/>
    <w:rsid w:val="00077EF0"/>
    <w:rsid w:val="0008109F"/>
    <w:rsid w:val="0008185F"/>
    <w:rsid w:val="00082433"/>
    <w:rsid w:val="00083623"/>
    <w:rsid w:val="00083D62"/>
    <w:rsid w:val="000845F5"/>
    <w:rsid w:val="0008471C"/>
    <w:rsid w:val="00084D2A"/>
    <w:rsid w:val="00087BBD"/>
    <w:rsid w:val="00087D11"/>
    <w:rsid w:val="00091CF5"/>
    <w:rsid w:val="00091D9D"/>
    <w:rsid w:val="00092B10"/>
    <w:rsid w:val="000932D1"/>
    <w:rsid w:val="00093336"/>
    <w:rsid w:val="000935A8"/>
    <w:rsid w:val="00093B1B"/>
    <w:rsid w:val="000940A7"/>
    <w:rsid w:val="00095384"/>
    <w:rsid w:val="00097264"/>
    <w:rsid w:val="000A09C1"/>
    <w:rsid w:val="000A1D9D"/>
    <w:rsid w:val="000A4930"/>
    <w:rsid w:val="000B0BA0"/>
    <w:rsid w:val="000B2192"/>
    <w:rsid w:val="000B281E"/>
    <w:rsid w:val="000B367D"/>
    <w:rsid w:val="000B5752"/>
    <w:rsid w:val="000C010C"/>
    <w:rsid w:val="000C0288"/>
    <w:rsid w:val="000C0FFA"/>
    <w:rsid w:val="000C1F3A"/>
    <w:rsid w:val="000C41FF"/>
    <w:rsid w:val="000C42D7"/>
    <w:rsid w:val="000C4829"/>
    <w:rsid w:val="000C507F"/>
    <w:rsid w:val="000C5E42"/>
    <w:rsid w:val="000C6C03"/>
    <w:rsid w:val="000D0839"/>
    <w:rsid w:val="000D10F3"/>
    <w:rsid w:val="000D3DE2"/>
    <w:rsid w:val="000D45CF"/>
    <w:rsid w:val="000D4A4E"/>
    <w:rsid w:val="000D6203"/>
    <w:rsid w:val="000D723A"/>
    <w:rsid w:val="000E0744"/>
    <w:rsid w:val="000E2931"/>
    <w:rsid w:val="000E4B9F"/>
    <w:rsid w:val="000E4E9A"/>
    <w:rsid w:val="000E728C"/>
    <w:rsid w:val="000E7922"/>
    <w:rsid w:val="000E7A65"/>
    <w:rsid w:val="000F19F5"/>
    <w:rsid w:val="000F201B"/>
    <w:rsid w:val="000F759F"/>
    <w:rsid w:val="00101012"/>
    <w:rsid w:val="00105003"/>
    <w:rsid w:val="0010682A"/>
    <w:rsid w:val="001079CA"/>
    <w:rsid w:val="0011065E"/>
    <w:rsid w:val="00111EB8"/>
    <w:rsid w:val="00112DAB"/>
    <w:rsid w:val="0011405F"/>
    <w:rsid w:val="001146D8"/>
    <w:rsid w:val="00115916"/>
    <w:rsid w:val="00121726"/>
    <w:rsid w:val="0012303F"/>
    <w:rsid w:val="001232C2"/>
    <w:rsid w:val="00124119"/>
    <w:rsid w:val="00125456"/>
    <w:rsid w:val="001266E7"/>
    <w:rsid w:val="001273D4"/>
    <w:rsid w:val="00127CCE"/>
    <w:rsid w:val="0013214A"/>
    <w:rsid w:val="00132F1F"/>
    <w:rsid w:val="001334D7"/>
    <w:rsid w:val="00133B43"/>
    <w:rsid w:val="001344BF"/>
    <w:rsid w:val="00134FBD"/>
    <w:rsid w:val="0013613A"/>
    <w:rsid w:val="001372D8"/>
    <w:rsid w:val="001402AA"/>
    <w:rsid w:val="00142574"/>
    <w:rsid w:val="001443D4"/>
    <w:rsid w:val="0014481E"/>
    <w:rsid w:val="0014573D"/>
    <w:rsid w:val="00151759"/>
    <w:rsid w:val="001544B4"/>
    <w:rsid w:val="001546B2"/>
    <w:rsid w:val="00155FF4"/>
    <w:rsid w:val="001626A5"/>
    <w:rsid w:val="00162F2C"/>
    <w:rsid w:val="001639CA"/>
    <w:rsid w:val="00164298"/>
    <w:rsid w:val="0016450B"/>
    <w:rsid w:val="00165B0F"/>
    <w:rsid w:val="00167A7A"/>
    <w:rsid w:val="00167C27"/>
    <w:rsid w:val="00170960"/>
    <w:rsid w:val="0017096B"/>
    <w:rsid w:val="00170B73"/>
    <w:rsid w:val="00171192"/>
    <w:rsid w:val="0017257B"/>
    <w:rsid w:val="00172D6B"/>
    <w:rsid w:val="00173E02"/>
    <w:rsid w:val="00175D85"/>
    <w:rsid w:val="00177A4E"/>
    <w:rsid w:val="00181357"/>
    <w:rsid w:val="001823CF"/>
    <w:rsid w:val="0018676C"/>
    <w:rsid w:val="00186EDE"/>
    <w:rsid w:val="00191263"/>
    <w:rsid w:val="00191808"/>
    <w:rsid w:val="001927DB"/>
    <w:rsid w:val="0019556B"/>
    <w:rsid w:val="001A003D"/>
    <w:rsid w:val="001A0B81"/>
    <w:rsid w:val="001A2B15"/>
    <w:rsid w:val="001A5917"/>
    <w:rsid w:val="001A6812"/>
    <w:rsid w:val="001A7081"/>
    <w:rsid w:val="001A7AEB"/>
    <w:rsid w:val="001B1C06"/>
    <w:rsid w:val="001B231C"/>
    <w:rsid w:val="001B3F9B"/>
    <w:rsid w:val="001B5977"/>
    <w:rsid w:val="001B5E7F"/>
    <w:rsid w:val="001B73D7"/>
    <w:rsid w:val="001B79AB"/>
    <w:rsid w:val="001C1115"/>
    <w:rsid w:val="001C2617"/>
    <w:rsid w:val="001C505D"/>
    <w:rsid w:val="001C634F"/>
    <w:rsid w:val="001C70C2"/>
    <w:rsid w:val="001C7D9D"/>
    <w:rsid w:val="001D0494"/>
    <w:rsid w:val="001D0B22"/>
    <w:rsid w:val="001D1120"/>
    <w:rsid w:val="001D1297"/>
    <w:rsid w:val="001D1ABA"/>
    <w:rsid w:val="001D23C5"/>
    <w:rsid w:val="001D3D73"/>
    <w:rsid w:val="001E1684"/>
    <w:rsid w:val="001E18E8"/>
    <w:rsid w:val="001E1D13"/>
    <w:rsid w:val="001E1F4B"/>
    <w:rsid w:val="001F1147"/>
    <w:rsid w:val="001F1D7C"/>
    <w:rsid w:val="001F3340"/>
    <w:rsid w:val="001F3B56"/>
    <w:rsid w:val="001F46D5"/>
    <w:rsid w:val="001F4CDD"/>
    <w:rsid w:val="001F56F9"/>
    <w:rsid w:val="00201095"/>
    <w:rsid w:val="00203EBD"/>
    <w:rsid w:val="002054BB"/>
    <w:rsid w:val="00210904"/>
    <w:rsid w:val="00213FED"/>
    <w:rsid w:val="00214985"/>
    <w:rsid w:val="002161E1"/>
    <w:rsid w:val="00217959"/>
    <w:rsid w:val="00220D39"/>
    <w:rsid w:val="0022160E"/>
    <w:rsid w:val="002219B3"/>
    <w:rsid w:val="00221D5E"/>
    <w:rsid w:val="002221BD"/>
    <w:rsid w:val="00223BA5"/>
    <w:rsid w:val="00224834"/>
    <w:rsid w:val="00224CB0"/>
    <w:rsid w:val="002274FD"/>
    <w:rsid w:val="002278FA"/>
    <w:rsid w:val="00227C25"/>
    <w:rsid w:val="00230BE3"/>
    <w:rsid w:val="002318CA"/>
    <w:rsid w:val="00232035"/>
    <w:rsid w:val="0023364B"/>
    <w:rsid w:val="0023492E"/>
    <w:rsid w:val="00235BFC"/>
    <w:rsid w:val="00236322"/>
    <w:rsid w:val="002374F1"/>
    <w:rsid w:val="00240BE6"/>
    <w:rsid w:val="0024180D"/>
    <w:rsid w:val="0024321B"/>
    <w:rsid w:val="00244A5F"/>
    <w:rsid w:val="002452B5"/>
    <w:rsid w:val="002466F2"/>
    <w:rsid w:val="002469E3"/>
    <w:rsid w:val="00246AFC"/>
    <w:rsid w:val="0024715D"/>
    <w:rsid w:val="00247288"/>
    <w:rsid w:val="00252076"/>
    <w:rsid w:val="0025315F"/>
    <w:rsid w:val="0025411E"/>
    <w:rsid w:val="0025440F"/>
    <w:rsid w:val="00254FC3"/>
    <w:rsid w:val="00255AB5"/>
    <w:rsid w:val="00257BE8"/>
    <w:rsid w:val="0026070B"/>
    <w:rsid w:val="00261C44"/>
    <w:rsid w:val="00262631"/>
    <w:rsid w:val="00263300"/>
    <w:rsid w:val="00265344"/>
    <w:rsid w:val="00266D8E"/>
    <w:rsid w:val="00271EA5"/>
    <w:rsid w:val="002730EA"/>
    <w:rsid w:val="00274E0E"/>
    <w:rsid w:val="00275493"/>
    <w:rsid w:val="00275C42"/>
    <w:rsid w:val="00275EF7"/>
    <w:rsid w:val="002762B2"/>
    <w:rsid w:val="002774A7"/>
    <w:rsid w:val="00280EF0"/>
    <w:rsid w:val="00281F02"/>
    <w:rsid w:val="00282BB8"/>
    <w:rsid w:val="002832D3"/>
    <w:rsid w:val="00283425"/>
    <w:rsid w:val="00283C53"/>
    <w:rsid w:val="00286223"/>
    <w:rsid w:val="0028703F"/>
    <w:rsid w:val="0028799F"/>
    <w:rsid w:val="00292AAF"/>
    <w:rsid w:val="00292C31"/>
    <w:rsid w:val="00293911"/>
    <w:rsid w:val="0029679A"/>
    <w:rsid w:val="00297B0E"/>
    <w:rsid w:val="00297EC4"/>
    <w:rsid w:val="002A2895"/>
    <w:rsid w:val="002A2C7E"/>
    <w:rsid w:val="002A3243"/>
    <w:rsid w:val="002A3CE1"/>
    <w:rsid w:val="002A3F11"/>
    <w:rsid w:val="002A5241"/>
    <w:rsid w:val="002A5995"/>
    <w:rsid w:val="002A5EB3"/>
    <w:rsid w:val="002A6EFB"/>
    <w:rsid w:val="002A79CD"/>
    <w:rsid w:val="002A7B23"/>
    <w:rsid w:val="002B1E22"/>
    <w:rsid w:val="002B2C29"/>
    <w:rsid w:val="002B5108"/>
    <w:rsid w:val="002B5135"/>
    <w:rsid w:val="002B54AA"/>
    <w:rsid w:val="002B6EF7"/>
    <w:rsid w:val="002B7C58"/>
    <w:rsid w:val="002C1558"/>
    <w:rsid w:val="002C16D5"/>
    <w:rsid w:val="002C4229"/>
    <w:rsid w:val="002C4BE0"/>
    <w:rsid w:val="002C4DC0"/>
    <w:rsid w:val="002C5CF2"/>
    <w:rsid w:val="002C66AA"/>
    <w:rsid w:val="002C72A2"/>
    <w:rsid w:val="002D0250"/>
    <w:rsid w:val="002D04F4"/>
    <w:rsid w:val="002D0A76"/>
    <w:rsid w:val="002D137D"/>
    <w:rsid w:val="002D1EF0"/>
    <w:rsid w:val="002D1F65"/>
    <w:rsid w:val="002D3D85"/>
    <w:rsid w:val="002D5980"/>
    <w:rsid w:val="002D61D3"/>
    <w:rsid w:val="002D759E"/>
    <w:rsid w:val="002D7E2D"/>
    <w:rsid w:val="002E0270"/>
    <w:rsid w:val="002E04C7"/>
    <w:rsid w:val="002E112C"/>
    <w:rsid w:val="002E23F1"/>
    <w:rsid w:val="002E246D"/>
    <w:rsid w:val="002E3DF1"/>
    <w:rsid w:val="002E3E3B"/>
    <w:rsid w:val="002E4760"/>
    <w:rsid w:val="002E5BD9"/>
    <w:rsid w:val="002E678F"/>
    <w:rsid w:val="002F0347"/>
    <w:rsid w:val="002F1375"/>
    <w:rsid w:val="002F1745"/>
    <w:rsid w:val="002F1B9F"/>
    <w:rsid w:val="002F23F8"/>
    <w:rsid w:val="002F3197"/>
    <w:rsid w:val="002F5A71"/>
    <w:rsid w:val="00300E23"/>
    <w:rsid w:val="00301065"/>
    <w:rsid w:val="00301672"/>
    <w:rsid w:val="00301B9B"/>
    <w:rsid w:val="003032A9"/>
    <w:rsid w:val="003032C6"/>
    <w:rsid w:val="00304067"/>
    <w:rsid w:val="00304960"/>
    <w:rsid w:val="0030612A"/>
    <w:rsid w:val="00306597"/>
    <w:rsid w:val="00307735"/>
    <w:rsid w:val="003077BA"/>
    <w:rsid w:val="00311636"/>
    <w:rsid w:val="0031193A"/>
    <w:rsid w:val="00313167"/>
    <w:rsid w:val="003146C5"/>
    <w:rsid w:val="0031509C"/>
    <w:rsid w:val="0031562A"/>
    <w:rsid w:val="003201DA"/>
    <w:rsid w:val="003203F3"/>
    <w:rsid w:val="00320947"/>
    <w:rsid w:val="003221E5"/>
    <w:rsid w:val="00325377"/>
    <w:rsid w:val="00327638"/>
    <w:rsid w:val="003278FA"/>
    <w:rsid w:val="00330773"/>
    <w:rsid w:val="00332268"/>
    <w:rsid w:val="00334368"/>
    <w:rsid w:val="00334982"/>
    <w:rsid w:val="003354F9"/>
    <w:rsid w:val="00336E62"/>
    <w:rsid w:val="003414D4"/>
    <w:rsid w:val="00341AB9"/>
    <w:rsid w:val="0034232D"/>
    <w:rsid w:val="00345A06"/>
    <w:rsid w:val="00347EC5"/>
    <w:rsid w:val="00353A3F"/>
    <w:rsid w:val="00353B80"/>
    <w:rsid w:val="00354841"/>
    <w:rsid w:val="00354867"/>
    <w:rsid w:val="00355158"/>
    <w:rsid w:val="00357072"/>
    <w:rsid w:val="003576EE"/>
    <w:rsid w:val="00360F44"/>
    <w:rsid w:val="00361179"/>
    <w:rsid w:val="003619C9"/>
    <w:rsid w:val="00361D10"/>
    <w:rsid w:val="00361D5F"/>
    <w:rsid w:val="003622F2"/>
    <w:rsid w:val="00363EA2"/>
    <w:rsid w:val="0036568A"/>
    <w:rsid w:val="003656CE"/>
    <w:rsid w:val="0037057A"/>
    <w:rsid w:val="003707EA"/>
    <w:rsid w:val="00370BD0"/>
    <w:rsid w:val="0037171C"/>
    <w:rsid w:val="00371BD5"/>
    <w:rsid w:val="00375884"/>
    <w:rsid w:val="00375E4A"/>
    <w:rsid w:val="00382169"/>
    <w:rsid w:val="00382466"/>
    <w:rsid w:val="00382541"/>
    <w:rsid w:val="00382911"/>
    <w:rsid w:val="00382C45"/>
    <w:rsid w:val="00384FA5"/>
    <w:rsid w:val="00385DE1"/>
    <w:rsid w:val="003868DA"/>
    <w:rsid w:val="00386C7D"/>
    <w:rsid w:val="00386F34"/>
    <w:rsid w:val="00387093"/>
    <w:rsid w:val="00390188"/>
    <w:rsid w:val="003904AC"/>
    <w:rsid w:val="00390A28"/>
    <w:rsid w:val="00390D6A"/>
    <w:rsid w:val="00392523"/>
    <w:rsid w:val="00392DD1"/>
    <w:rsid w:val="00393D4A"/>
    <w:rsid w:val="00394C1C"/>
    <w:rsid w:val="0039552D"/>
    <w:rsid w:val="003A035C"/>
    <w:rsid w:val="003A0A41"/>
    <w:rsid w:val="003A20DC"/>
    <w:rsid w:val="003A2690"/>
    <w:rsid w:val="003A29AE"/>
    <w:rsid w:val="003A3924"/>
    <w:rsid w:val="003A7220"/>
    <w:rsid w:val="003B01C3"/>
    <w:rsid w:val="003B1273"/>
    <w:rsid w:val="003B191D"/>
    <w:rsid w:val="003B2BCF"/>
    <w:rsid w:val="003B4010"/>
    <w:rsid w:val="003B440F"/>
    <w:rsid w:val="003B4FAD"/>
    <w:rsid w:val="003B5707"/>
    <w:rsid w:val="003C0C24"/>
    <w:rsid w:val="003C3466"/>
    <w:rsid w:val="003C3BC0"/>
    <w:rsid w:val="003C4DFB"/>
    <w:rsid w:val="003C732F"/>
    <w:rsid w:val="003D13FB"/>
    <w:rsid w:val="003D170C"/>
    <w:rsid w:val="003D3424"/>
    <w:rsid w:val="003D6678"/>
    <w:rsid w:val="003D6E54"/>
    <w:rsid w:val="003E3BD5"/>
    <w:rsid w:val="003E4584"/>
    <w:rsid w:val="003E4A55"/>
    <w:rsid w:val="003F03C7"/>
    <w:rsid w:val="003F1511"/>
    <w:rsid w:val="003F192F"/>
    <w:rsid w:val="003F1979"/>
    <w:rsid w:val="003F2617"/>
    <w:rsid w:val="003F2D47"/>
    <w:rsid w:val="003F469B"/>
    <w:rsid w:val="003F582A"/>
    <w:rsid w:val="003F5B9D"/>
    <w:rsid w:val="0040139A"/>
    <w:rsid w:val="004020DE"/>
    <w:rsid w:val="0040343D"/>
    <w:rsid w:val="00403456"/>
    <w:rsid w:val="00405E69"/>
    <w:rsid w:val="00406025"/>
    <w:rsid w:val="004076F2"/>
    <w:rsid w:val="00407B72"/>
    <w:rsid w:val="00407E81"/>
    <w:rsid w:val="00407F81"/>
    <w:rsid w:val="00413EB6"/>
    <w:rsid w:val="00415980"/>
    <w:rsid w:val="004168BC"/>
    <w:rsid w:val="004169F2"/>
    <w:rsid w:val="004200FA"/>
    <w:rsid w:val="004217F5"/>
    <w:rsid w:val="00424665"/>
    <w:rsid w:val="00425BA2"/>
    <w:rsid w:val="0042715E"/>
    <w:rsid w:val="00431C30"/>
    <w:rsid w:val="00434E98"/>
    <w:rsid w:val="00435FA9"/>
    <w:rsid w:val="00436489"/>
    <w:rsid w:val="00436DD3"/>
    <w:rsid w:val="00441D23"/>
    <w:rsid w:val="00442FFC"/>
    <w:rsid w:val="004434F9"/>
    <w:rsid w:val="0044467F"/>
    <w:rsid w:val="00444962"/>
    <w:rsid w:val="0045111D"/>
    <w:rsid w:val="004522E4"/>
    <w:rsid w:val="00453040"/>
    <w:rsid w:val="00453275"/>
    <w:rsid w:val="00455CDC"/>
    <w:rsid w:val="00455D79"/>
    <w:rsid w:val="0045759A"/>
    <w:rsid w:val="00457A23"/>
    <w:rsid w:val="0046110A"/>
    <w:rsid w:val="00461910"/>
    <w:rsid w:val="004620D8"/>
    <w:rsid w:val="0046376F"/>
    <w:rsid w:val="00463A22"/>
    <w:rsid w:val="0046597B"/>
    <w:rsid w:val="004662A2"/>
    <w:rsid w:val="00467987"/>
    <w:rsid w:val="00467F0D"/>
    <w:rsid w:val="00473325"/>
    <w:rsid w:val="00474332"/>
    <w:rsid w:val="00474345"/>
    <w:rsid w:val="00474644"/>
    <w:rsid w:val="0047495E"/>
    <w:rsid w:val="00474B57"/>
    <w:rsid w:val="0047565C"/>
    <w:rsid w:val="00475C68"/>
    <w:rsid w:val="00476DD4"/>
    <w:rsid w:val="00476DF4"/>
    <w:rsid w:val="0048042F"/>
    <w:rsid w:val="00480BD4"/>
    <w:rsid w:val="00482023"/>
    <w:rsid w:val="00482308"/>
    <w:rsid w:val="004825E3"/>
    <w:rsid w:val="0048268E"/>
    <w:rsid w:val="004836E6"/>
    <w:rsid w:val="00485103"/>
    <w:rsid w:val="00485B30"/>
    <w:rsid w:val="00485CB7"/>
    <w:rsid w:val="00487863"/>
    <w:rsid w:val="0049172F"/>
    <w:rsid w:val="00492FAD"/>
    <w:rsid w:val="004934F2"/>
    <w:rsid w:val="004944FF"/>
    <w:rsid w:val="00494F83"/>
    <w:rsid w:val="004961A9"/>
    <w:rsid w:val="00496F17"/>
    <w:rsid w:val="00497A06"/>
    <w:rsid w:val="00497BA6"/>
    <w:rsid w:val="004A05F3"/>
    <w:rsid w:val="004A0C41"/>
    <w:rsid w:val="004A10F1"/>
    <w:rsid w:val="004A176D"/>
    <w:rsid w:val="004A349E"/>
    <w:rsid w:val="004A3534"/>
    <w:rsid w:val="004B0F6F"/>
    <w:rsid w:val="004B4149"/>
    <w:rsid w:val="004B4C6A"/>
    <w:rsid w:val="004B51FA"/>
    <w:rsid w:val="004B5EB4"/>
    <w:rsid w:val="004B7871"/>
    <w:rsid w:val="004C00F3"/>
    <w:rsid w:val="004C081B"/>
    <w:rsid w:val="004C3169"/>
    <w:rsid w:val="004C36E5"/>
    <w:rsid w:val="004C42C5"/>
    <w:rsid w:val="004C4D70"/>
    <w:rsid w:val="004C774F"/>
    <w:rsid w:val="004D30C2"/>
    <w:rsid w:val="004D3F82"/>
    <w:rsid w:val="004D459C"/>
    <w:rsid w:val="004D6065"/>
    <w:rsid w:val="004E0425"/>
    <w:rsid w:val="004E0A2C"/>
    <w:rsid w:val="004E0D7D"/>
    <w:rsid w:val="004E0F05"/>
    <w:rsid w:val="004E0FB7"/>
    <w:rsid w:val="004E1320"/>
    <w:rsid w:val="004E1E02"/>
    <w:rsid w:val="004E2F9B"/>
    <w:rsid w:val="004E58D7"/>
    <w:rsid w:val="004E5C4F"/>
    <w:rsid w:val="004F06AA"/>
    <w:rsid w:val="004F1775"/>
    <w:rsid w:val="004F3CC1"/>
    <w:rsid w:val="004F5EE5"/>
    <w:rsid w:val="005003E2"/>
    <w:rsid w:val="00503B56"/>
    <w:rsid w:val="0050410A"/>
    <w:rsid w:val="005047EE"/>
    <w:rsid w:val="00505A70"/>
    <w:rsid w:val="00510220"/>
    <w:rsid w:val="005103D3"/>
    <w:rsid w:val="00510CDD"/>
    <w:rsid w:val="00512592"/>
    <w:rsid w:val="00516C19"/>
    <w:rsid w:val="0051714A"/>
    <w:rsid w:val="0052003F"/>
    <w:rsid w:val="005215E5"/>
    <w:rsid w:val="00521EEC"/>
    <w:rsid w:val="005228AC"/>
    <w:rsid w:val="0052377C"/>
    <w:rsid w:val="00524812"/>
    <w:rsid w:val="00525394"/>
    <w:rsid w:val="005256E1"/>
    <w:rsid w:val="0052591C"/>
    <w:rsid w:val="00525C32"/>
    <w:rsid w:val="00526DDA"/>
    <w:rsid w:val="0052711F"/>
    <w:rsid w:val="00527D68"/>
    <w:rsid w:val="005312DF"/>
    <w:rsid w:val="00531ADF"/>
    <w:rsid w:val="00533286"/>
    <w:rsid w:val="00533FEF"/>
    <w:rsid w:val="005344A3"/>
    <w:rsid w:val="0053543F"/>
    <w:rsid w:val="00537EA7"/>
    <w:rsid w:val="005401FB"/>
    <w:rsid w:val="00540D43"/>
    <w:rsid w:val="00542F93"/>
    <w:rsid w:val="00543FDF"/>
    <w:rsid w:val="0054594E"/>
    <w:rsid w:val="00547CCA"/>
    <w:rsid w:val="00551C20"/>
    <w:rsid w:val="005532DE"/>
    <w:rsid w:val="00554A84"/>
    <w:rsid w:val="00557B36"/>
    <w:rsid w:val="00560B8E"/>
    <w:rsid w:val="005628E4"/>
    <w:rsid w:val="00562F8D"/>
    <w:rsid w:val="00564407"/>
    <w:rsid w:val="00564B8C"/>
    <w:rsid w:val="00566099"/>
    <w:rsid w:val="0056698A"/>
    <w:rsid w:val="00566B64"/>
    <w:rsid w:val="00566D0D"/>
    <w:rsid w:val="0057036D"/>
    <w:rsid w:val="005705D5"/>
    <w:rsid w:val="0057077F"/>
    <w:rsid w:val="00572C4D"/>
    <w:rsid w:val="005757F0"/>
    <w:rsid w:val="005772E8"/>
    <w:rsid w:val="00583016"/>
    <w:rsid w:val="00583119"/>
    <w:rsid w:val="00591F86"/>
    <w:rsid w:val="005928E1"/>
    <w:rsid w:val="00593EE0"/>
    <w:rsid w:val="00594349"/>
    <w:rsid w:val="0059474B"/>
    <w:rsid w:val="00594D98"/>
    <w:rsid w:val="00595FC4"/>
    <w:rsid w:val="00596729"/>
    <w:rsid w:val="005A0871"/>
    <w:rsid w:val="005A0E51"/>
    <w:rsid w:val="005A1623"/>
    <w:rsid w:val="005B158B"/>
    <w:rsid w:val="005B5A2B"/>
    <w:rsid w:val="005B74E5"/>
    <w:rsid w:val="005B7975"/>
    <w:rsid w:val="005B7F14"/>
    <w:rsid w:val="005B7FDC"/>
    <w:rsid w:val="005C0467"/>
    <w:rsid w:val="005C060F"/>
    <w:rsid w:val="005C0C86"/>
    <w:rsid w:val="005C3932"/>
    <w:rsid w:val="005C3F00"/>
    <w:rsid w:val="005C51B2"/>
    <w:rsid w:val="005C5808"/>
    <w:rsid w:val="005C5BFE"/>
    <w:rsid w:val="005D13CD"/>
    <w:rsid w:val="005D14E8"/>
    <w:rsid w:val="005D21F6"/>
    <w:rsid w:val="005D275B"/>
    <w:rsid w:val="005D458F"/>
    <w:rsid w:val="005D55B7"/>
    <w:rsid w:val="005D5D82"/>
    <w:rsid w:val="005D717A"/>
    <w:rsid w:val="005E1192"/>
    <w:rsid w:val="005E1774"/>
    <w:rsid w:val="005E1A45"/>
    <w:rsid w:val="005E1B79"/>
    <w:rsid w:val="005E4303"/>
    <w:rsid w:val="005E4F2B"/>
    <w:rsid w:val="005F1055"/>
    <w:rsid w:val="005F4469"/>
    <w:rsid w:val="005F5C3B"/>
    <w:rsid w:val="005F5FEB"/>
    <w:rsid w:val="005F6B9F"/>
    <w:rsid w:val="005F71F6"/>
    <w:rsid w:val="006002F1"/>
    <w:rsid w:val="00602CA7"/>
    <w:rsid w:val="00603667"/>
    <w:rsid w:val="00603AED"/>
    <w:rsid w:val="00603CF2"/>
    <w:rsid w:val="0060401D"/>
    <w:rsid w:val="00605BC3"/>
    <w:rsid w:val="00605C8E"/>
    <w:rsid w:val="00607D63"/>
    <w:rsid w:val="00611E27"/>
    <w:rsid w:val="006127F1"/>
    <w:rsid w:val="006137DA"/>
    <w:rsid w:val="00614CCC"/>
    <w:rsid w:val="0061640B"/>
    <w:rsid w:val="0061748E"/>
    <w:rsid w:val="006178F1"/>
    <w:rsid w:val="00617C13"/>
    <w:rsid w:val="00617FDF"/>
    <w:rsid w:val="00621A39"/>
    <w:rsid w:val="00623A01"/>
    <w:rsid w:val="006249AE"/>
    <w:rsid w:val="00624C9A"/>
    <w:rsid w:val="00625B1A"/>
    <w:rsid w:val="00627DAE"/>
    <w:rsid w:val="00627F0D"/>
    <w:rsid w:val="006301FF"/>
    <w:rsid w:val="00631373"/>
    <w:rsid w:val="00634DF5"/>
    <w:rsid w:val="006354ED"/>
    <w:rsid w:val="0063561D"/>
    <w:rsid w:val="006357E7"/>
    <w:rsid w:val="00635848"/>
    <w:rsid w:val="00636057"/>
    <w:rsid w:val="006372B0"/>
    <w:rsid w:val="0063786D"/>
    <w:rsid w:val="006401C1"/>
    <w:rsid w:val="00640634"/>
    <w:rsid w:val="00646837"/>
    <w:rsid w:val="0064775D"/>
    <w:rsid w:val="00651986"/>
    <w:rsid w:val="0065375D"/>
    <w:rsid w:val="006547F9"/>
    <w:rsid w:val="00655648"/>
    <w:rsid w:val="006566C7"/>
    <w:rsid w:val="006568DE"/>
    <w:rsid w:val="00656C7C"/>
    <w:rsid w:val="00657E35"/>
    <w:rsid w:val="006610EF"/>
    <w:rsid w:val="006615C6"/>
    <w:rsid w:val="0066242E"/>
    <w:rsid w:val="00662714"/>
    <w:rsid w:val="006646FF"/>
    <w:rsid w:val="006652F6"/>
    <w:rsid w:val="00665786"/>
    <w:rsid w:val="00667AEC"/>
    <w:rsid w:val="00667E3C"/>
    <w:rsid w:val="00667F51"/>
    <w:rsid w:val="006710E0"/>
    <w:rsid w:val="006711B1"/>
    <w:rsid w:val="00672515"/>
    <w:rsid w:val="00672B98"/>
    <w:rsid w:val="00673321"/>
    <w:rsid w:val="006779B2"/>
    <w:rsid w:val="00681517"/>
    <w:rsid w:val="00681FAC"/>
    <w:rsid w:val="0068338A"/>
    <w:rsid w:val="00686EB8"/>
    <w:rsid w:val="0068773E"/>
    <w:rsid w:val="0069048D"/>
    <w:rsid w:val="00690AD1"/>
    <w:rsid w:val="00690B63"/>
    <w:rsid w:val="006914F9"/>
    <w:rsid w:val="006916E3"/>
    <w:rsid w:val="00691D76"/>
    <w:rsid w:val="00691EC3"/>
    <w:rsid w:val="006921DB"/>
    <w:rsid w:val="00692293"/>
    <w:rsid w:val="00692893"/>
    <w:rsid w:val="00692F8F"/>
    <w:rsid w:val="0069438E"/>
    <w:rsid w:val="006953E8"/>
    <w:rsid w:val="006A2A88"/>
    <w:rsid w:val="006A2D09"/>
    <w:rsid w:val="006A354B"/>
    <w:rsid w:val="006A358B"/>
    <w:rsid w:val="006A4CC1"/>
    <w:rsid w:val="006A6C4C"/>
    <w:rsid w:val="006A72AA"/>
    <w:rsid w:val="006B031B"/>
    <w:rsid w:val="006B1206"/>
    <w:rsid w:val="006B2063"/>
    <w:rsid w:val="006B33BD"/>
    <w:rsid w:val="006B367D"/>
    <w:rsid w:val="006B5CAA"/>
    <w:rsid w:val="006C051E"/>
    <w:rsid w:val="006C17AA"/>
    <w:rsid w:val="006C185E"/>
    <w:rsid w:val="006C1994"/>
    <w:rsid w:val="006C3032"/>
    <w:rsid w:val="006C3BD0"/>
    <w:rsid w:val="006C4E3F"/>
    <w:rsid w:val="006C64F2"/>
    <w:rsid w:val="006C6F35"/>
    <w:rsid w:val="006D043F"/>
    <w:rsid w:val="006D0472"/>
    <w:rsid w:val="006D477B"/>
    <w:rsid w:val="006D629A"/>
    <w:rsid w:val="006D7708"/>
    <w:rsid w:val="006E5DF3"/>
    <w:rsid w:val="006E6C3D"/>
    <w:rsid w:val="006F1407"/>
    <w:rsid w:val="006F2A14"/>
    <w:rsid w:val="006F3EAC"/>
    <w:rsid w:val="006F443F"/>
    <w:rsid w:val="006F5CBC"/>
    <w:rsid w:val="006F6013"/>
    <w:rsid w:val="006F72A4"/>
    <w:rsid w:val="006F75C4"/>
    <w:rsid w:val="00700351"/>
    <w:rsid w:val="00701E61"/>
    <w:rsid w:val="00703A04"/>
    <w:rsid w:val="00704700"/>
    <w:rsid w:val="007049F7"/>
    <w:rsid w:val="00706223"/>
    <w:rsid w:val="0070661E"/>
    <w:rsid w:val="007069B7"/>
    <w:rsid w:val="007102D2"/>
    <w:rsid w:val="0071145E"/>
    <w:rsid w:val="00711643"/>
    <w:rsid w:val="00711913"/>
    <w:rsid w:val="00713104"/>
    <w:rsid w:val="00716168"/>
    <w:rsid w:val="00716963"/>
    <w:rsid w:val="00716BD0"/>
    <w:rsid w:val="00716FC5"/>
    <w:rsid w:val="00717568"/>
    <w:rsid w:val="00722D9C"/>
    <w:rsid w:val="007258F5"/>
    <w:rsid w:val="00726F73"/>
    <w:rsid w:val="007272B1"/>
    <w:rsid w:val="00727E55"/>
    <w:rsid w:val="00731240"/>
    <w:rsid w:val="007318D8"/>
    <w:rsid w:val="00731BDA"/>
    <w:rsid w:val="00732360"/>
    <w:rsid w:val="007339DE"/>
    <w:rsid w:val="00742CD9"/>
    <w:rsid w:val="00743175"/>
    <w:rsid w:val="0074395E"/>
    <w:rsid w:val="00743971"/>
    <w:rsid w:val="007457C0"/>
    <w:rsid w:val="0074634B"/>
    <w:rsid w:val="00751979"/>
    <w:rsid w:val="007526B8"/>
    <w:rsid w:val="0075529B"/>
    <w:rsid w:val="0075546C"/>
    <w:rsid w:val="007572BF"/>
    <w:rsid w:val="0076066D"/>
    <w:rsid w:val="00760FC8"/>
    <w:rsid w:val="00761222"/>
    <w:rsid w:val="00762727"/>
    <w:rsid w:val="00765E0F"/>
    <w:rsid w:val="00766F3E"/>
    <w:rsid w:val="00766F99"/>
    <w:rsid w:val="00767CD1"/>
    <w:rsid w:val="00771F51"/>
    <w:rsid w:val="00771F76"/>
    <w:rsid w:val="00772B6D"/>
    <w:rsid w:val="00772E89"/>
    <w:rsid w:val="00780140"/>
    <w:rsid w:val="00780704"/>
    <w:rsid w:val="0078143F"/>
    <w:rsid w:val="0078150E"/>
    <w:rsid w:val="00781CCD"/>
    <w:rsid w:val="00782D7B"/>
    <w:rsid w:val="007849DF"/>
    <w:rsid w:val="00787B23"/>
    <w:rsid w:val="0079266C"/>
    <w:rsid w:val="0079269A"/>
    <w:rsid w:val="00792784"/>
    <w:rsid w:val="00792F1A"/>
    <w:rsid w:val="00793224"/>
    <w:rsid w:val="007935D4"/>
    <w:rsid w:val="00793C54"/>
    <w:rsid w:val="00796AE7"/>
    <w:rsid w:val="007978BE"/>
    <w:rsid w:val="007A2C4A"/>
    <w:rsid w:val="007A3944"/>
    <w:rsid w:val="007A5B40"/>
    <w:rsid w:val="007A6727"/>
    <w:rsid w:val="007A6FE7"/>
    <w:rsid w:val="007B121B"/>
    <w:rsid w:val="007B1D95"/>
    <w:rsid w:val="007B2EA1"/>
    <w:rsid w:val="007B343B"/>
    <w:rsid w:val="007B4C81"/>
    <w:rsid w:val="007B5240"/>
    <w:rsid w:val="007C0942"/>
    <w:rsid w:val="007C1687"/>
    <w:rsid w:val="007C22E1"/>
    <w:rsid w:val="007C43B1"/>
    <w:rsid w:val="007C666B"/>
    <w:rsid w:val="007C6C64"/>
    <w:rsid w:val="007C6C6D"/>
    <w:rsid w:val="007C6E1B"/>
    <w:rsid w:val="007C78BB"/>
    <w:rsid w:val="007D0EA4"/>
    <w:rsid w:val="007D22D0"/>
    <w:rsid w:val="007D3299"/>
    <w:rsid w:val="007D3F7D"/>
    <w:rsid w:val="007D49F2"/>
    <w:rsid w:val="007D4C61"/>
    <w:rsid w:val="007D63AE"/>
    <w:rsid w:val="007E01F1"/>
    <w:rsid w:val="007E02E9"/>
    <w:rsid w:val="007E0521"/>
    <w:rsid w:val="007E1A14"/>
    <w:rsid w:val="007E5FC9"/>
    <w:rsid w:val="007E6506"/>
    <w:rsid w:val="007F0997"/>
    <w:rsid w:val="007F0B25"/>
    <w:rsid w:val="007F1846"/>
    <w:rsid w:val="007F469F"/>
    <w:rsid w:val="007F5142"/>
    <w:rsid w:val="007F58E2"/>
    <w:rsid w:val="007F6B81"/>
    <w:rsid w:val="008010AD"/>
    <w:rsid w:val="0080254A"/>
    <w:rsid w:val="00803B54"/>
    <w:rsid w:val="008049BE"/>
    <w:rsid w:val="00810450"/>
    <w:rsid w:val="0081167D"/>
    <w:rsid w:val="00812027"/>
    <w:rsid w:val="0081223A"/>
    <w:rsid w:val="0081261C"/>
    <w:rsid w:val="00813D89"/>
    <w:rsid w:val="00815633"/>
    <w:rsid w:val="00816174"/>
    <w:rsid w:val="0081685C"/>
    <w:rsid w:val="00816881"/>
    <w:rsid w:val="008179E5"/>
    <w:rsid w:val="0082074F"/>
    <w:rsid w:val="00820DEB"/>
    <w:rsid w:val="00821ACC"/>
    <w:rsid w:val="00821FFB"/>
    <w:rsid w:val="00822D66"/>
    <w:rsid w:val="00822EA3"/>
    <w:rsid w:val="0082419E"/>
    <w:rsid w:val="00824ED3"/>
    <w:rsid w:val="00825BAE"/>
    <w:rsid w:val="0083284C"/>
    <w:rsid w:val="008328D9"/>
    <w:rsid w:val="00832B4C"/>
    <w:rsid w:val="00833622"/>
    <w:rsid w:val="0083369E"/>
    <w:rsid w:val="00833806"/>
    <w:rsid w:val="00836145"/>
    <w:rsid w:val="008363D0"/>
    <w:rsid w:val="00836A0E"/>
    <w:rsid w:val="008413BE"/>
    <w:rsid w:val="00841FC3"/>
    <w:rsid w:val="00842D9C"/>
    <w:rsid w:val="00843733"/>
    <w:rsid w:val="00844393"/>
    <w:rsid w:val="00846337"/>
    <w:rsid w:val="008509FF"/>
    <w:rsid w:val="00850D18"/>
    <w:rsid w:val="00850E37"/>
    <w:rsid w:val="0085466D"/>
    <w:rsid w:val="00857CCB"/>
    <w:rsid w:val="00862F65"/>
    <w:rsid w:val="00865A88"/>
    <w:rsid w:val="00865E1D"/>
    <w:rsid w:val="008663A5"/>
    <w:rsid w:val="0086686A"/>
    <w:rsid w:val="00867066"/>
    <w:rsid w:val="00867283"/>
    <w:rsid w:val="0087026A"/>
    <w:rsid w:val="008704FA"/>
    <w:rsid w:val="00870BCB"/>
    <w:rsid w:val="00871C4D"/>
    <w:rsid w:val="008724AD"/>
    <w:rsid w:val="008727F5"/>
    <w:rsid w:val="00872DC1"/>
    <w:rsid w:val="00880383"/>
    <w:rsid w:val="00880813"/>
    <w:rsid w:val="00881993"/>
    <w:rsid w:val="008825CC"/>
    <w:rsid w:val="00885487"/>
    <w:rsid w:val="00887F14"/>
    <w:rsid w:val="00890BBE"/>
    <w:rsid w:val="00891A05"/>
    <w:rsid w:val="0089297B"/>
    <w:rsid w:val="00892A89"/>
    <w:rsid w:val="00892F08"/>
    <w:rsid w:val="00893413"/>
    <w:rsid w:val="0089452B"/>
    <w:rsid w:val="00894CFB"/>
    <w:rsid w:val="0089516A"/>
    <w:rsid w:val="008952FF"/>
    <w:rsid w:val="00895F4E"/>
    <w:rsid w:val="008A29C6"/>
    <w:rsid w:val="008A3B56"/>
    <w:rsid w:val="008A50A2"/>
    <w:rsid w:val="008A6114"/>
    <w:rsid w:val="008A67B1"/>
    <w:rsid w:val="008A7B01"/>
    <w:rsid w:val="008B05AE"/>
    <w:rsid w:val="008B1851"/>
    <w:rsid w:val="008B2A49"/>
    <w:rsid w:val="008B6305"/>
    <w:rsid w:val="008B6B91"/>
    <w:rsid w:val="008B706E"/>
    <w:rsid w:val="008C0215"/>
    <w:rsid w:val="008C1020"/>
    <w:rsid w:val="008C1152"/>
    <w:rsid w:val="008C2AC4"/>
    <w:rsid w:val="008C4306"/>
    <w:rsid w:val="008C65FA"/>
    <w:rsid w:val="008C6CFD"/>
    <w:rsid w:val="008C70AC"/>
    <w:rsid w:val="008D2008"/>
    <w:rsid w:val="008D2E7E"/>
    <w:rsid w:val="008D2F0E"/>
    <w:rsid w:val="008D3DF8"/>
    <w:rsid w:val="008D557F"/>
    <w:rsid w:val="008D7257"/>
    <w:rsid w:val="008D7C55"/>
    <w:rsid w:val="008E1B5F"/>
    <w:rsid w:val="008E2641"/>
    <w:rsid w:val="008E2EF9"/>
    <w:rsid w:val="008E3F48"/>
    <w:rsid w:val="008E4350"/>
    <w:rsid w:val="008E57A2"/>
    <w:rsid w:val="008E5B87"/>
    <w:rsid w:val="008E72C5"/>
    <w:rsid w:val="008F0E98"/>
    <w:rsid w:val="008F10A7"/>
    <w:rsid w:val="008F38FF"/>
    <w:rsid w:val="008F3947"/>
    <w:rsid w:val="008F3A33"/>
    <w:rsid w:val="008F4833"/>
    <w:rsid w:val="008F4E29"/>
    <w:rsid w:val="008F5A09"/>
    <w:rsid w:val="008F5C9F"/>
    <w:rsid w:val="008F69E5"/>
    <w:rsid w:val="009000E5"/>
    <w:rsid w:val="009016D5"/>
    <w:rsid w:val="00901C0A"/>
    <w:rsid w:val="00901F74"/>
    <w:rsid w:val="00902609"/>
    <w:rsid w:val="0090360A"/>
    <w:rsid w:val="00903967"/>
    <w:rsid w:val="00904556"/>
    <w:rsid w:val="0090663B"/>
    <w:rsid w:val="009107BF"/>
    <w:rsid w:val="00913AEE"/>
    <w:rsid w:val="00914BF9"/>
    <w:rsid w:val="00914DC5"/>
    <w:rsid w:val="00923240"/>
    <w:rsid w:val="00923636"/>
    <w:rsid w:val="0092458C"/>
    <w:rsid w:val="009251D8"/>
    <w:rsid w:val="009259A8"/>
    <w:rsid w:val="00925DA5"/>
    <w:rsid w:val="009272C6"/>
    <w:rsid w:val="00931C9F"/>
    <w:rsid w:val="009333D4"/>
    <w:rsid w:val="00935BA7"/>
    <w:rsid w:val="00937956"/>
    <w:rsid w:val="00941553"/>
    <w:rsid w:val="00943462"/>
    <w:rsid w:val="0094357C"/>
    <w:rsid w:val="00946FCA"/>
    <w:rsid w:val="00952388"/>
    <w:rsid w:val="00953153"/>
    <w:rsid w:val="00953A70"/>
    <w:rsid w:val="0095558A"/>
    <w:rsid w:val="009579B1"/>
    <w:rsid w:val="0096026E"/>
    <w:rsid w:val="00960294"/>
    <w:rsid w:val="00964573"/>
    <w:rsid w:val="0096464D"/>
    <w:rsid w:val="0096489A"/>
    <w:rsid w:val="00966AF3"/>
    <w:rsid w:val="00967523"/>
    <w:rsid w:val="0097307C"/>
    <w:rsid w:val="009734F9"/>
    <w:rsid w:val="00974085"/>
    <w:rsid w:val="00974F7F"/>
    <w:rsid w:val="0097506A"/>
    <w:rsid w:val="00975943"/>
    <w:rsid w:val="009805AF"/>
    <w:rsid w:val="0098123C"/>
    <w:rsid w:val="00982EF2"/>
    <w:rsid w:val="00983C58"/>
    <w:rsid w:val="00984501"/>
    <w:rsid w:val="00985FBA"/>
    <w:rsid w:val="00987C72"/>
    <w:rsid w:val="00990F1C"/>
    <w:rsid w:val="00991607"/>
    <w:rsid w:val="00992CEA"/>
    <w:rsid w:val="00993706"/>
    <w:rsid w:val="00994426"/>
    <w:rsid w:val="009958D0"/>
    <w:rsid w:val="0099609E"/>
    <w:rsid w:val="009A0425"/>
    <w:rsid w:val="009A2DF1"/>
    <w:rsid w:val="009A3C7E"/>
    <w:rsid w:val="009A48C9"/>
    <w:rsid w:val="009A5142"/>
    <w:rsid w:val="009A56C7"/>
    <w:rsid w:val="009A5921"/>
    <w:rsid w:val="009A709D"/>
    <w:rsid w:val="009B0E9D"/>
    <w:rsid w:val="009B36F8"/>
    <w:rsid w:val="009B3F02"/>
    <w:rsid w:val="009B5793"/>
    <w:rsid w:val="009B7CA7"/>
    <w:rsid w:val="009C07D8"/>
    <w:rsid w:val="009C0F70"/>
    <w:rsid w:val="009C1938"/>
    <w:rsid w:val="009C4CD3"/>
    <w:rsid w:val="009C5347"/>
    <w:rsid w:val="009C7ACE"/>
    <w:rsid w:val="009D1F19"/>
    <w:rsid w:val="009D2A65"/>
    <w:rsid w:val="009D32EB"/>
    <w:rsid w:val="009D3B7B"/>
    <w:rsid w:val="009D3D1F"/>
    <w:rsid w:val="009D7AC8"/>
    <w:rsid w:val="009E17DA"/>
    <w:rsid w:val="009E281F"/>
    <w:rsid w:val="009E2A88"/>
    <w:rsid w:val="009E2A90"/>
    <w:rsid w:val="009E41B0"/>
    <w:rsid w:val="009E740C"/>
    <w:rsid w:val="009F0496"/>
    <w:rsid w:val="009F0E09"/>
    <w:rsid w:val="009F4043"/>
    <w:rsid w:val="009F65AF"/>
    <w:rsid w:val="009F6AA3"/>
    <w:rsid w:val="00A01F98"/>
    <w:rsid w:val="00A05A88"/>
    <w:rsid w:val="00A07B26"/>
    <w:rsid w:val="00A1181E"/>
    <w:rsid w:val="00A11FD9"/>
    <w:rsid w:val="00A127FA"/>
    <w:rsid w:val="00A12DC4"/>
    <w:rsid w:val="00A1327D"/>
    <w:rsid w:val="00A140D0"/>
    <w:rsid w:val="00A14E16"/>
    <w:rsid w:val="00A15F53"/>
    <w:rsid w:val="00A20074"/>
    <w:rsid w:val="00A219F0"/>
    <w:rsid w:val="00A24528"/>
    <w:rsid w:val="00A2496E"/>
    <w:rsid w:val="00A24E76"/>
    <w:rsid w:val="00A2621C"/>
    <w:rsid w:val="00A26321"/>
    <w:rsid w:val="00A26DE7"/>
    <w:rsid w:val="00A274BB"/>
    <w:rsid w:val="00A3268E"/>
    <w:rsid w:val="00A3293F"/>
    <w:rsid w:val="00A3348B"/>
    <w:rsid w:val="00A35602"/>
    <w:rsid w:val="00A35A69"/>
    <w:rsid w:val="00A364ED"/>
    <w:rsid w:val="00A408BE"/>
    <w:rsid w:val="00A40CDB"/>
    <w:rsid w:val="00A41700"/>
    <w:rsid w:val="00A42468"/>
    <w:rsid w:val="00A43FDC"/>
    <w:rsid w:val="00A45220"/>
    <w:rsid w:val="00A4529D"/>
    <w:rsid w:val="00A54475"/>
    <w:rsid w:val="00A549DF"/>
    <w:rsid w:val="00A55858"/>
    <w:rsid w:val="00A57DB6"/>
    <w:rsid w:val="00A60C2E"/>
    <w:rsid w:val="00A60DA3"/>
    <w:rsid w:val="00A619AF"/>
    <w:rsid w:val="00A61CA2"/>
    <w:rsid w:val="00A62A75"/>
    <w:rsid w:val="00A64817"/>
    <w:rsid w:val="00A6499D"/>
    <w:rsid w:val="00A64FF2"/>
    <w:rsid w:val="00A672A5"/>
    <w:rsid w:val="00A70071"/>
    <w:rsid w:val="00A7048A"/>
    <w:rsid w:val="00A72677"/>
    <w:rsid w:val="00A72D49"/>
    <w:rsid w:val="00A73118"/>
    <w:rsid w:val="00A748DD"/>
    <w:rsid w:val="00A74CC8"/>
    <w:rsid w:val="00A74F18"/>
    <w:rsid w:val="00A769B2"/>
    <w:rsid w:val="00A814E5"/>
    <w:rsid w:val="00A82059"/>
    <w:rsid w:val="00A82C9D"/>
    <w:rsid w:val="00A846DA"/>
    <w:rsid w:val="00A85123"/>
    <w:rsid w:val="00A85136"/>
    <w:rsid w:val="00A879B9"/>
    <w:rsid w:val="00A87C3F"/>
    <w:rsid w:val="00A9088C"/>
    <w:rsid w:val="00A911B7"/>
    <w:rsid w:val="00A92D87"/>
    <w:rsid w:val="00A935F7"/>
    <w:rsid w:val="00A953F4"/>
    <w:rsid w:val="00A96115"/>
    <w:rsid w:val="00A9666D"/>
    <w:rsid w:val="00AA2FD7"/>
    <w:rsid w:val="00AA4808"/>
    <w:rsid w:val="00AA4E80"/>
    <w:rsid w:val="00AA52F0"/>
    <w:rsid w:val="00AA5778"/>
    <w:rsid w:val="00AA6ED8"/>
    <w:rsid w:val="00AB01CD"/>
    <w:rsid w:val="00AB1523"/>
    <w:rsid w:val="00AB3C07"/>
    <w:rsid w:val="00AB5DD0"/>
    <w:rsid w:val="00AB6A1C"/>
    <w:rsid w:val="00AB6C50"/>
    <w:rsid w:val="00AC072F"/>
    <w:rsid w:val="00AC0925"/>
    <w:rsid w:val="00AC0AE0"/>
    <w:rsid w:val="00AC1BC6"/>
    <w:rsid w:val="00AC1DED"/>
    <w:rsid w:val="00AC1E06"/>
    <w:rsid w:val="00AC2C0A"/>
    <w:rsid w:val="00AC51D7"/>
    <w:rsid w:val="00AC65DD"/>
    <w:rsid w:val="00AC6C11"/>
    <w:rsid w:val="00AD08E8"/>
    <w:rsid w:val="00AD1704"/>
    <w:rsid w:val="00AD3DA9"/>
    <w:rsid w:val="00AD45E4"/>
    <w:rsid w:val="00AD535A"/>
    <w:rsid w:val="00AD5612"/>
    <w:rsid w:val="00AD6FEB"/>
    <w:rsid w:val="00AD76CF"/>
    <w:rsid w:val="00AE0629"/>
    <w:rsid w:val="00AE3820"/>
    <w:rsid w:val="00AE4FAE"/>
    <w:rsid w:val="00AE5EC3"/>
    <w:rsid w:val="00AE79B7"/>
    <w:rsid w:val="00AF1F89"/>
    <w:rsid w:val="00AF543E"/>
    <w:rsid w:val="00AF5B83"/>
    <w:rsid w:val="00AF5E8B"/>
    <w:rsid w:val="00AF63A0"/>
    <w:rsid w:val="00AF7E67"/>
    <w:rsid w:val="00B00214"/>
    <w:rsid w:val="00B00528"/>
    <w:rsid w:val="00B035CA"/>
    <w:rsid w:val="00B0367B"/>
    <w:rsid w:val="00B06173"/>
    <w:rsid w:val="00B07315"/>
    <w:rsid w:val="00B07C6B"/>
    <w:rsid w:val="00B10BCD"/>
    <w:rsid w:val="00B11CB4"/>
    <w:rsid w:val="00B14E08"/>
    <w:rsid w:val="00B15756"/>
    <w:rsid w:val="00B1790F"/>
    <w:rsid w:val="00B17C1B"/>
    <w:rsid w:val="00B20303"/>
    <w:rsid w:val="00B21C8B"/>
    <w:rsid w:val="00B230C0"/>
    <w:rsid w:val="00B303AF"/>
    <w:rsid w:val="00B30F88"/>
    <w:rsid w:val="00B31271"/>
    <w:rsid w:val="00B349B2"/>
    <w:rsid w:val="00B35255"/>
    <w:rsid w:val="00B359AF"/>
    <w:rsid w:val="00B36E86"/>
    <w:rsid w:val="00B36FF0"/>
    <w:rsid w:val="00B40E9A"/>
    <w:rsid w:val="00B41BDA"/>
    <w:rsid w:val="00B42180"/>
    <w:rsid w:val="00B42272"/>
    <w:rsid w:val="00B42933"/>
    <w:rsid w:val="00B46CAE"/>
    <w:rsid w:val="00B5039E"/>
    <w:rsid w:val="00B50413"/>
    <w:rsid w:val="00B5100D"/>
    <w:rsid w:val="00B535A8"/>
    <w:rsid w:val="00B53AC3"/>
    <w:rsid w:val="00B54E3F"/>
    <w:rsid w:val="00B558F1"/>
    <w:rsid w:val="00B57A80"/>
    <w:rsid w:val="00B57CA4"/>
    <w:rsid w:val="00B60503"/>
    <w:rsid w:val="00B605BB"/>
    <w:rsid w:val="00B608EB"/>
    <w:rsid w:val="00B619D1"/>
    <w:rsid w:val="00B6389A"/>
    <w:rsid w:val="00B65003"/>
    <w:rsid w:val="00B6772F"/>
    <w:rsid w:val="00B678AB"/>
    <w:rsid w:val="00B67D34"/>
    <w:rsid w:val="00B71E45"/>
    <w:rsid w:val="00B7350E"/>
    <w:rsid w:val="00B74E5F"/>
    <w:rsid w:val="00B75C33"/>
    <w:rsid w:val="00B76F96"/>
    <w:rsid w:val="00B813A0"/>
    <w:rsid w:val="00B82025"/>
    <w:rsid w:val="00B833EF"/>
    <w:rsid w:val="00B8666C"/>
    <w:rsid w:val="00B86C95"/>
    <w:rsid w:val="00B91696"/>
    <w:rsid w:val="00B92D18"/>
    <w:rsid w:val="00B950F9"/>
    <w:rsid w:val="00B954B6"/>
    <w:rsid w:val="00BA0955"/>
    <w:rsid w:val="00BA0F88"/>
    <w:rsid w:val="00BA327E"/>
    <w:rsid w:val="00BA4AC5"/>
    <w:rsid w:val="00BA5D8F"/>
    <w:rsid w:val="00BA6DD2"/>
    <w:rsid w:val="00BB00D4"/>
    <w:rsid w:val="00BB0256"/>
    <w:rsid w:val="00BB4C3B"/>
    <w:rsid w:val="00BB6416"/>
    <w:rsid w:val="00BB76CD"/>
    <w:rsid w:val="00BB7A5B"/>
    <w:rsid w:val="00BC2B03"/>
    <w:rsid w:val="00BC30DE"/>
    <w:rsid w:val="00BC3988"/>
    <w:rsid w:val="00BC58B5"/>
    <w:rsid w:val="00BC6DF8"/>
    <w:rsid w:val="00BC74B6"/>
    <w:rsid w:val="00BD07A1"/>
    <w:rsid w:val="00BD18DC"/>
    <w:rsid w:val="00BD1A71"/>
    <w:rsid w:val="00BD3DB1"/>
    <w:rsid w:val="00BD3DE7"/>
    <w:rsid w:val="00BD4AD6"/>
    <w:rsid w:val="00BD5645"/>
    <w:rsid w:val="00BE0EA9"/>
    <w:rsid w:val="00BE0F9F"/>
    <w:rsid w:val="00BE2012"/>
    <w:rsid w:val="00BE343A"/>
    <w:rsid w:val="00BE43C2"/>
    <w:rsid w:val="00BE57B3"/>
    <w:rsid w:val="00BE613D"/>
    <w:rsid w:val="00BF2F60"/>
    <w:rsid w:val="00BF30D9"/>
    <w:rsid w:val="00BF3141"/>
    <w:rsid w:val="00BF3F3B"/>
    <w:rsid w:val="00BF4F82"/>
    <w:rsid w:val="00BF5226"/>
    <w:rsid w:val="00BF5DBE"/>
    <w:rsid w:val="00C025F7"/>
    <w:rsid w:val="00C037CB"/>
    <w:rsid w:val="00C04688"/>
    <w:rsid w:val="00C06125"/>
    <w:rsid w:val="00C06231"/>
    <w:rsid w:val="00C06934"/>
    <w:rsid w:val="00C06B7A"/>
    <w:rsid w:val="00C06E12"/>
    <w:rsid w:val="00C07E1B"/>
    <w:rsid w:val="00C125F1"/>
    <w:rsid w:val="00C126C7"/>
    <w:rsid w:val="00C14720"/>
    <w:rsid w:val="00C1590D"/>
    <w:rsid w:val="00C16751"/>
    <w:rsid w:val="00C16978"/>
    <w:rsid w:val="00C24609"/>
    <w:rsid w:val="00C255F4"/>
    <w:rsid w:val="00C269C2"/>
    <w:rsid w:val="00C27BDC"/>
    <w:rsid w:val="00C31037"/>
    <w:rsid w:val="00C3269D"/>
    <w:rsid w:val="00C340B0"/>
    <w:rsid w:val="00C3524F"/>
    <w:rsid w:val="00C3621F"/>
    <w:rsid w:val="00C36B28"/>
    <w:rsid w:val="00C403E0"/>
    <w:rsid w:val="00C406A5"/>
    <w:rsid w:val="00C42A29"/>
    <w:rsid w:val="00C44F87"/>
    <w:rsid w:val="00C4523E"/>
    <w:rsid w:val="00C45560"/>
    <w:rsid w:val="00C459C6"/>
    <w:rsid w:val="00C50112"/>
    <w:rsid w:val="00C51AB9"/>
    <w:rsid w:val="00C53479"/>
    <w:rsid w:val="00C53923"/>
    <w:rsid w:val="00C55337"/>
    <w:rsid w:val="00C560DB"/>
    <w:rsid w:val="00C56938"/>
    <w:rsid w:val="00C62680"/>
    <w:rsid w:val="00C62962"/>
    <w:rsid w:val="00C66A3F"/>
    <w:rsid w:val="00C66BB6"/>
    <w:rsid w:val="00C70AD6"/>
    <w:rsid w:val="00C71CAE"/>
    <w:rsid w:val="00C72C21"/>
    <w:rsid w:val="00C72D9C"/>
    <w:rsid w:val="00C74E3D"/>
    <w:rsid w:val="00C76792"/>
    <w:rsid w:val="00C80E96"/>
    <w:rsid w:val="00C825BF"/>
    <w:rsid w:val="00C838D8"/>
    <w:rsid w:val="00C8718A"/>
    <w:rsid w:val="00C879F6"/>
    <w:rsid w:val="00C87FA5"/>
    <w:rsid w:val="00C90C3C"/>
    <w:rsid w:val="00C90CBF"/>
    <w:rsid w:val="00C90D6C"/>
    <w:rsid w:val="00C91958"/>
    <w:rsid w:val="00C9397A"/>
    <w:rsid w:val="00C96DD6"/>
    <w:rsid w:val="00CA2305"/>
    <w:rsid w:val="00CA451B"/>
    <w:rsid w:val="00CA474A"/>
    <w:rsid w:val="00CA65DA"/>
    <w:rsid w:val="00CA7B78"/>
    <w:rsid w:val="00CB0904"/>
    <w:rsid w:val="00CB1233"/>
    <w:rsid w:val="00CB17F1"/>
    <w:rsid w:val="00CB2045"/>
    <w:rsid w:val="00CB3AF2"/>
    <w:rsid w:val="00CB3C8B"/>
    <w:rsid w:val="00CB4670"/>
    <w:rsid w:val="00CB4A64"/>
    <w:rsid w:val="00CB74BD"/>
    <w:rsid w:val="00CC23A3"/>
    <w:rsid w:val="00CC246D"/>
    <w:rsid w:val="00CC261A"/>
    <w:rsid w:val="00CC3323"/>
    <w:rsid w:val="00CC3DA0"/>
    <w:rsid w:val="00CC4608"/>
    <w:rsid w:val="00CC5C2A"/>
    <w:rsid w:val="00CC5EC1"/>
    <w:rsid w:val="00CD1097"/>
    <w:rsid w:val="00CD1316"/>
    <w:rsid w:val="00CD16B3"/>
    <w:rsid w:val="00CD2180"/>
    <w:rsid w:val="00CD286F"/>
    <w:rsid w:val="00CD32D4"/>
    <w:rsid w:val="00CD4143"/>
    <w:rsid w:val="00CD4CEC"/>
    <w:rsid w:val="00CD4D46"/>
    <w:rsid w:val="00CD5519"/>
    <w:rsid w:val="00CE0A36"/>
    <w:rsid w:val="00CE1DE3"/>
    <w:rsid w:val="00CE217F"/>
    <w:rsid w:val="00CE22AF"/>
    <w:rsid w:val="00CE3384"/>
    <w:rsid w:val="00CE42D4"/>
    <w:rsid w:val="00CE518C"/>
    <w:rsid w:val="00CE5651"/>
    <w:rsid w:val="00CF058A"/>
    <w:rsid w:val="00CF15FA"/>
    <w:rsid w:val="00CF1660"/>
    <w:rsid w:val="00CF28E5"/>
    <w:rsid w:val="00CF2DD5"/>
    <w:rsid w:val="00CF2E12"/>
    <w:rsid w:val="00CF376C"/>
    <w:rsid w:val="00CF3AC8"/>
    <w:rsid w:val="00CF3DFF"/>
    <w:rsid w:val="00CF7FF0"/>
    <w:rsid w:val="00D01193"/>
    <w:rsid w:val="00D0140F"/>
    <w:rsid w:val="00D014E3"/>
    <w:rsid w:val="00D0309A"/>
    <w:rsid w:val="00D064CC"/>
    <w:rsid w:val="00D06AE7"/>
    <w:rsid w:val="00D07AB1"/>
    <w:rsid w:val="00D07D7D"/>
    <w:rsid w:val="00D10456"/>
    <w:rsid w:val="00D1063E"/>
    <w:rsid w:val="00D106C1"/>
    <w:rsid w:val="00D11172"/>
    <w:rsid w:val="00D11CED"/>
    <w:rsid w:val="00D12C96"/>
    <w:rsid w:val="00D142BB"/>
    <w:rsid w:val="00D16540"/>
    <w:rsid w:val="00D17491"/>
    <w:rsid w:val="00D2147B"/>
    <w:rsid w:val="00D25174"/>
    <w:rsid w:val="00D25BD2"/>
    <w:rsid w:val="00D30308"/>
    <w:rsid w:val="00D32324"/>
    <w:rsid w:val="00D33259"/>
    <w:rsid w:val="00D34E64"/>
    <w:rsid w:val="00D35777"/>
    <w:rsid w:val="00D35F5B"/>
    <w:rsid w:val="00D3796D"/>
    <w:rsid w:val="00D37A33"/>
    <w:rsid w:val="00D414BD"/>
    <w:rsid w:val="00D41AD8"/>
    <w:rsid w:val="00D41E93"/>
    <w:rsid w:val="00D42006"/>
    <w:rsid w:val="00D441BE"/>
    <w:rsid w:val="00D444AB"/>
    <w:rsid w:val="00D46B71"/>
    <w:rsid w:val="00D50479"/>
    <w:rsid w:val="00D508C1"/>
    <w:rsid w:val="00D54645"/>
    <w:rsid w:val="00D54CD6"/>
    <w:rsid w:val="00D56DB6"/>
    <w:rsid w:val="00D603F6"/>
    <w:rsid w:val="00D61049"/>
    <w:rsid w:val="00D6169F"/>
    <w:rsid w:val="00D616D5"/>
    <w:rsid w:val="00D61D7C"/>
    <w:rsid w:val="00D6265E"/>
    <w:rsid w:val="00D6481D"/>
    <w:rsid w:val="00D65073"/>
    <w:rsid w:val="00D65348"/>
    <w:rsid w:val="00D65392"/>
    <w:rsid w:val="00D65F31"/>
    <w:rsid w:val="00D666D3"/>
    <w:rsid w:val="00D66A9A"/>
    <w:rsid w:val="00D674C5"/>
    <w:rsid w:val="00D674E6"/>
    <w:rsid w:val="00D709AE"/>
    <w:rsid w:val="00D70A8D"/>
    <w:rsid w:val="00D70DC8"/>
    <w:rsid w:val="00D71B44"/>
    <w:rsid w:val="00D725C4"/>
    <w:rsid w:val="00D72C2D"/>
    <w:rsid w:val="00D766BA"/>
    <w:rsid w:val="00D802A1"/>
    <w:rsid w:val="00D8184E"/>
    <w:rsid w:val="00D82B4C"/>
    <w:rsid w:val="00D83A9A"/>
    <w:rsid w:val="00D86097"/>
    <w:rsid w:val="00D866D1"/>
    <w:rsid w:val="00D86D74"/>
    <w:rsid w:val="00D9097E"/>
    <w:rsid w:val="00D90B76"/>
    <w:rsid w:val="00D91DAC"/>
    <w:rsid w:val="00D9318C"/>
    <w:rsid w:val="00D95C67"/>
    <w:rsid w:val="00D965D2"/>
    <w:rsid w:val="00D9668E"/>
    <w:rsid w:val="00DA0A8D"/>
    <w:rsid w:val="00DA20DC"/>
    <w:rsid w:val="00DA292B"/>
    <w:rsid w:val="00DA2B2E"/>
    <w:rsid w:val="00DA3FD0"/>
    <w:rsid w:val="00DA47C0"/>
    <w:rsid w:val="00DA52DB"/>
    <w:rsid w:val="00DA5519"/>
    <w:rsid w:val="00DA627B"/>
    <w:rsid w:val="00DA6B16"/>
    <w:rsid w:val="00DA74F1"/>
    <w:rsid w:val="00DA7C24"/>
    <w:rsid w:val="00DB00C7"/>
    <w:rsid w:val="00DB0502"/>
    <w:rsid w:val="00DB0F53"/>
    <w:rsid w:val="00DB2DA8"/>
    <w:rsid w:val="00DB3453"/>
    <w:rsid w:val="00DB47FC"/>
    <w:rsid w:val="00DB6119"/>
    <w:rsid w:val="00DB63D1"/>
    <w:rsid w:val="00DB6D58"/>
    <w:rsid w:val="00DB71D4"/>
    <w:rsid w:val="00DC01B3"/>
    <w:rsid w:val="00DC1913"/>
    <w:rsid w:val="00DC19D3"/>
    <w:rsid w:val="00DC28A0"/>
    <w:rsid w:val="00DC424E"/>
    <w:rsid w:val="00DD0B2D"/>
    <w:rsid w:val="00DD1318"/>
    <w:rsid w:val="00DD1EF3"/>
    <w:rsid w:val="00DD54AE"/>
    <w:rsid w:val="00DD57E9"/>
    <w:rsid w:val="00DD6A68"/>
    <w:rsid w:val="00DD728F"/>
    <w:rsid w:val="00DD7F38"/>
    <w:rsid w:val="00DE13F8"/>
    <w:rsid w:val="00DE5BB9"/>
    <w:rsid w:val="00DE62D5"/>
    <w:rsid w:val="00DF0B7C"/>
    <w:rsid w:val="00DF2DEB"/>
    <w:rsid w:val="00DF3D63"/>
    <w:rsid w:val="00E00026"/>
    <w:rsid w:val="00E02992"/>
    <w:rsid w:val="00E0440A"/>
    <w:rsid w:val="00E04F4F"/>
    <w:rsid w:val="00E05053"/>
    <w:rsid w:val="00E052A9"/>
    <w:rsid w:val="00E07013"/>
    <w:rsid w:val="00E07D05"/>
    <w:rsid w:val="00E102C7"/>
    <w:rsid w:val="00E11625"/>
    <w:rsid w:val="00E154AE"/>
    <w:rsid w:val="00E16AE3"/>
    <w:rsid w:val="00E16BFF"/>
    <w:rsid w:val="00E16DF8"/>
    <w:rsid w:val="00E20B29"/>
    <w:rsid w:val="00E24228"/>
    <w:rsid w:val="00E26C7F"/>
    <w:rsid w:val="00E3039E"/>
    <w:rsid w:val="00E306AA"/>
    <w:rsid w:val="00E30F11"/>
    <w:rsid w:val="00E31C36"/>
    <w:rsid w:val="00E327DD"/>
    <w:rsid w:val="00E33077"/>
    <w:rsid w:val="00E3351D"/>
    <w:rsid w:val="00E33D52"/>
    <w:rsid w:val="00E34B6B"/>
    <w:rsid w:val="00E363BC"/>
    <w:rsid w:val="00E36E0E"/>
    <w:rsid w:val="00E423D8"/>
    <w:rsid w:val="00E43C43"/>
    <w:rsid w:val="00E444C3"/>
    <w:rsid w:val="00E44977"/>
    <w:rsid w:val="00E44DDC"/>
    <w:rsid w:val="00E453A6"/>
    <w:rsid w:val="00E45870"/>
    <w:rsid w:val="00E459A4"/>
    <w:rsid w:val="00E47711"/>
    <w:rsid w:val="00E47B97"/>
    <w:rsid w:val="00E501B3"/>
    <w:rsid w:val="00E519E2"/>
    <w:rsid w:val="00E52AD7"/>
    <w:rsid w:val="00E52F65"/>
    <w:rsid w:val="00E534E2"/>
    <w:rsid w:val="00E5710B"/>
    <w:rsid w:val="00E613A9"/>
    <w:rsid w:val="00E61F53"/>
    <w:rsid w:val="00E624C3"/>
    <w:rsid w:val="00E625C8"/>
    <w:rsid w:val="00E656C0"/>
    <w:rsid w:val="00E67B8C"/>
    <w:rsid w:val="00E67FC8"/>
    <w:rsid w:val="00E74B7B"/>
    <w:rsid w:val="00E755A9"/>
    <w:rsid w:val="00E7617E"/>
    <w:rsid w:val="00E771F3"/>
    <w:rsid w:val="00E77562"/>
    <w:rsid w:val="00E80A35"/>
    <w:rsid w:val="00E82500"/>
    <w:rsid w:val="00E82A87"/>
    <w:rsid w:val="00E838A5"/>
    <w:rsid w:val="00E863E1"/>
    <w:rsid w:val="00E90C18"/>
    <w:rsid w:val="00E9153E"/>
    <w:rsid w:val="00E9353F"/>
    <w:rsid w:val="00E9388A"/>
    <w:rsid w:val="00E97C4C"/>
    <w:rsid w:val="00EA2E63"/>
    <w:rsid w:val="00EA34B2"/>
    <w:rsid w:val="00EA3ECF"/>
    <w:rsid w:val="00EA519D"/>
    <w:rsid w:val="00EA5A57"/>
    <w:rsid w:val="00EA5E91"/>
    <w:rsid w:val="00EA6F08"/>
    <w:rsid w:val="00EA725C"/>
    <w:rsid w:val="00EB065B"/>
    <w:rsid w:val="00EB22CB"/>
    <w:rsid w:val="00EB2D01"/>
    <w:rsid w:val="00EB466F"/>
    <w:rsid w:val="00EB531F"/>
    <w:rsid w:val="00EB68E5"/>
    <w:rsid w:val="00EB737A"/>
    <w:rsid w:val="00EC10B5"/>
    <w:rsid w:val="00EC17F6"/>
    <w:rsid w:val="00EC3E19"/>
    <w:rsid w:val="00EC5016"/>
    <w:rsid w:val="00EC5850"/>
    <w:rsid w:val="00EC5BD2"/>
    <w:rsid w:val="00EC776D"/>
    <w:rsid w:val="00EC7C6F"/>
    <w:rsid w:val="00ED0EDB"/>
    <w:rsid w:val="00ED1552"/>
    <w:rsid w:val="00ED2D7A"/>
    <w:rsid w:val="00ED31C7"/>
    <w:rsid w:val="00ED3706"/>
    <w:rsid w:val="00ED4B96"/>
    <w:rsid w:val="00ED5C6B"/>
    <w:rsid w:val="00ED728F"/>
    <w:rsid w:val="00EE0118"/>
    <w:rsid w:val="00EE2570"/>
    <w:rsid w:val="00EE301A"/>
    <w:rsid w:val="00EE35D5"/>
    <w:rsid w:val="00EE6989"/>
    <w:rsid w:val="00EF1C62"/>
    <w:rsid w:val="00EF2BDF"/>
    <w:rsid w:val="00EF2CEA"/>
    <w:rsid w:val="00EF4369"/>
    <w:rsid w:val="00EF4744"/>
    <w:rsid w:val="00EF47DC"/>
    <w:rsid w:val="00EF67CC"/>
    <w:rsid w:val="00EF6870"/>
    <w:rsid w:val="00EF6F2E"/>
    <w:rsid w:val="00EF79A7"/>
    <w:rsid w:val="00F007F5"/>
    <w:rsid w:val="00F01055"/>
    <w:rsid w:val="00F0331C"/>
    <w:rsid w:val="00F05C34"/>
    <w:rsid w:val="00F06206"/>
    <w:rsid w:val="00F067E1"/>
    <w:rsid w:val="00F0705C"/>
    <w:rsid w:val="00F104C2"/>
    <w:rsid w:val="00F12279"/>
    <w:rsid w:val="00F12CC2"/>
    <w:rsid w:val="00F14122"/>
    <w:rsid w:val="00F15561"/>
    <w:rsid w:val="00F160B7"/>
    <w:rsid w:val="00F207A1"/>
    <w:rsid w:val="00F23584"/>
    <w:rsid w:val="00F23800"/>
    <w:rsid w:val="00F23B3A"/>
    <w:rsid w:val="00F24EFC"/>
    <w:rsid w:val="00F25650"/>
    <w:rsid w:val="00F27F9A"/>
    <w:rsid w:val="00F31627"/>
    <w:rsid w:val="00F32703"/>
    <w:rsid w:val="00F34213"/>
    <w:rsid w:val="00F363D2"/>
    <w:rsid w:val="00F40613"/>
    <w:rsid w:val="00F44DCE"/>
    <w:rsid w:val="00F4632F"/>
    <w:rsid w:val="00F529F8"/>
    <w:rsid w:val="00F54319"/>
    <w:rsid w:val="00F54E70"/>
    <w:rsid w:val="00F5521F"/>
    <w:rsid w:val="00F55638"/>
    <w:rsid w:val="00F5779F"/>
    <w:rsid w:val="00F57F2C"/>
    <w:rsid w:val="00F64162"/>
    <w:rsid w:val="00F6585D"/>
    <w:rsid w:val="00F65A58"/>
    <w:rsid w:val="00F65B25"/>
    <w:rsid w:val="00F6646C"/>
    <w:rsid w:val="00F667E7"/>
    <w:rsid w:val="00F67AE4"/>
    <w:rsid w:val="00F70195"/>
    <w:rsid w:val="00F70AA4"/>
    <w:rsid w:val="00F71D04"/>
    <w:rsid w:val="00F73314"/>
    <w:rsid w:val="00F734BE"/>
    <w:rsid w:val="00F73A09"/>
    <w:rsid w:val="00F74D8E"/>
    <w:rsid w:val="00F760A8"/>
    <w:rsid w:val="00F8468B"/>
    <w:rsid w:val="00F85363"/>
    <w:rsid w:val="00F85D97"/>
    <w:rsid w:val="00F86A3C"/>
    <w:rsid w:val="00F91C50"/>
    <w:rsid w:val="00F91FEF"/>
    <w:rsid w:val="00F94343"/>
    <w:rsid w:val="00F95CBA"/>
    <w:rsid w:val="00F96306"/>
    <w:rsid w:val="00F979C6"/>
    <w:rsid w:val="00F97D6A"/>
    <w:rsid w:val="00FA0E55"/>
    <w:rsid w:val="00FA28A8"/>
    <w:rsid w:val="00FA5712"/>
    <w:rsid w:val="00FA5926"/>
    <w:rsid w:val="00FA6225"/>
    <w:rsid w:val="00FA703C"/>
    <w:rsid w:val="00FB1572"/>
    <w:rsid w:val="00FB2F2F"/>
    <w:rsid w:val="00FB388E"/>
    <w:rsid w:val="00FB48AE"/>
    <w:rsid w:val="00FB4E67"/>
    <w:rsid w:val="00FB595E"/>
    <w:rsid w:val="00FB653D"/>
    <w:rsid w:val="00FB736C"/>
    <w:rsid w:val="00FB753D"/>
    <w:rsid w:val="00FB77CA"/>
    <w:rsid w:val="00FC0131"/>
    <w:rsid w:val="00FC1350"/>
    <w:rsid w:val="00FC3418"/>
    <w:rsid w:val="00FC4C2D"/>
    <w:rsid w:val="00FC54C3"/>
    <w:rsid w:val="00FC56AA"/>
    <w:rsid w:val="00FC5D78"/>
    <w:rsid w:val="00FC6E46"/>
    <w:rsid w:val="00FC7F76"/>
    <w:rsid w:val="00FD0D67"/>
    <w:rsid w:val="00FD1D11"/>
    <w:rsid w:val="00FD22E2"/>
    <w:rsid w:val="00FD47E5"/>
    <w:rsid w:val="00FD53F4"/>
    <w:rsid w:val="00FD58C4"/>
    <w:rsid w:val="00FE3450"/>
    <w:rsid w:val="00FE3F25"/>
    <w:rsid w:val="00FE53AF"/>
    <w:rsid w:val="00FF07F6"/>
    <w:rsid w:val="00FF10AC"/>
    <w:rsid w:val="00FF1616"/>
    <w:rsid w:val="00FF196C"/>
    <w:rsid w:val="00FF273B"/>
    <w:rsid w:val="00FF4929"/>
    <w:rsid w:val="00FF4C46"/>
    <w:rsid w:val="00FF7F3C"/>
    <w:rsid w:val="00FF7F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9161F6A-85C0-44C5-A7C2-0710498CB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1"/>
    <w:qFormat/>
    <w:rsid w:val="001F3340"/>
    <w:pPr>
      <w:keepNext/>
      <w:keepLines/>
      <w:spacing w:before="340" w:after="330" w:line="578" w:lineRule="auto"/>
      <w:outlineLvl w:val="0"/>
    </w:pPr>
    <w:rPr>
      <w:rFonts w:ascii="Times New Roman" w:hAnsi="Times New Roman" w:cs="Times New Roman"/>
      <w:b/>
      <w:bCs/>
      <w:kern w:val="44"/>
      <w:sz w:val="44"/>
      <w:szCs w:val="44"/>
    </w:rPr>
  </w:style>
  <w:style w:type="paragraph" w:styleId="2">
    <w:name w:val="heading 2"/>
    <w:basedOn w:val="a"/>
    <w:next w:val="a"/>
    <w:link w:val="21"/>
    <w:qFormat/>
    <w:rsid w:val="00011BCF"/>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qFormat/>
    <w:rsid w:val="00C1590D"/>
    <w:pPr>
      <w:keepNext/>
      <w:keepLines/>
      <w:spacing w:before="260" w:after="260" w:line="416" w:lineRule="auto"/>
      <w:outlineLvl w:val="2"/>
    </w:pPr>
    <w:rPr>
      <w:rFonts w:ascii="Times New Roman"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480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A4808"/>
    <w:rPr>
      <w:sz w:val="18"/>
      <w:szCs w:val="18"/>
    </w:rPr>
  </w:style>
  <w:style w:type="paragraph" w:styleId="a5">
    <w:name w:val="footer"/>
    <w:basedOn w:val="a"/>
    <w:link w:val="a6"/>
    <w:uiPriority w:val="99"/>
    <w:unhideWhenUsed/>
    <w:rsid w:val="00AA4808"/>
    <w:pPr>
      <w:tabs>
        <w:tab w:val="center" w:pos="4153"/>
        <w:tab w:val="right" w:pos="8306"/>
      </w:tabs>
      <w:snapToGrid w:val="0"/>
      <w:jc w:val="left"/>
    </w:pPr>
    <w:rPr>
      <w:sz w:val="18"/>
      <w:szCs w:val="18"/>
    </w:rPr>
  </w:style>
  <w:style w:type="character" w:customStyle="1" w:styleId="a6">
    <w:name w:val="页脚 字符"/>
    <w:basedOn w:val="a0"/>
    <w:link w:val="a5"/>
    <w:uiPriority w:val="99"/>
    <w:rsid w:val="00AA4808"/>
    <w:rPr>
      <w:sz w:val="18"/>
      <w:szCs w:val="18"/>
    </w:rPr>
  </w:style>
  <w:style w:type="character" w:customStyle="1" w:styleId="20">
    <w:name w:val="标题 2 字符"/>
    <w:basedOn w:val="a0"/>
    <w:uiPriority w:val="9"/>
    <w:semiHidden/>
    <w:rsid w:val="00011BCF"/>
    <w:rPr>
      <w:rFonts w:asciiTheme="majorHAnsi" w:eastAsiaTheme="majorEastAsia" w:hAnsiTheme="majorHAnsi" w:cstheme="majorBidi"/>
      <w:b/>
      <w:bCs/>
      <w:sz w:val="32"/>
      <w:szCs w:val="32"/>
    </w:rPr>
  </w:style>
  <w:style w:type="character" w:customStyle="1" w:styleId="21">
    <w:name w:val="标题 2 字符1"/>
    <w:link w:val="2"/>
    <w:rsid w:val="00011BCF"/>
    <w:rPr>
      <w:rFonts w:ascii="Arial" w:eastAsia="黑体" w:hAnsi="Arial" w:cs="Times New Roman"/>
      <w:b/>
      <w:bCs/>
      <w:sz w:val="32"/>
      <w:szCs w:val="32"/>
    </w:rPr>
  </w:style>
  <w:style w:type="character" w:customStyle="1" w:styleId="txt1">
    <w:name w:val="txt1"/>
    <w:rsid w:val="00FC1350"/>
    <w:rPr>
      <w:rFonts w:ascii="宋体" w:eastAsia="宋体" w:hAnsi="宋体" w:hint="eastAsia"/>
      <w:sz w:val="22"/>
      <w:szCs w:val="22"/>
    </w:rPr>
  </w:style>
  <w:style w:type="character" w:customStyle="1" w:styleId="10">
    <w:name w:val="标题 1 字符"/>
    <w:basedOn w:val="a0"/>
    <w:uiPriority w:val="9"/>
    <w:rsid w:val="001F3340"/>
    <w:rPr>
      <w:b/>
      <w:bCs/>
      <w:kern w:val="44"/>
      <w:sz w:val="44"/>
      <w:szCs w:val="44"/>
    </w:rPr>
  </w:style>
  <w:style w:type="character" w:customStyle="1" w:styleId="11">
    <w:name w:val="标题 1 字符1"/>
    <w:link w:val="1"/>
    <w:rsid w:val="001F3340"/>
    <w:rPr>
      <w:rFonts w:ascii="Times New Roman" w:eastAsia="宋体" w:hAnsi="Times New Roman" w:cs="Times New Roman"/>
      <w:b/>
      <w:bCs/>
      <w:kern w:val="44"/>
      <w:sz w:val="44"/>
      <w:szCs w:val="44"/>
    </w:rPr>
  </w:style>
  <w:style w:type="table" w:styleId="a7">
    <w:name w:val="Table Grid"/>
    <w:basedOn w:val="a1"/>
    <w:uiPriority w:val="39"/>
    <w:rsid w:val="00901F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Grid Table Light"/>
    <w:basedOn w:val="a1"/>
    <w:uiPriority w:val="40"/>
    <w:rsid w:val="00901F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901F7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901F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
    <w:name w:val="Plain Table 4"/>
    <w:basedOn w:val="a1"/>
    <w:uiPriority w:val="44"/>
    <w:rsid w:val="00901F7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9">
    <w:name w:val="annotation reference"/>
    <w:basedOn w:val="a0"/>
    <w:uiPriority w:val="99"/>
    <w:semiHidden/>
    <w:unhideWhenUsed/>
    <w:rsid w:val="00224CB0"/>
    <w:rPr>
      <w:sz w:val="21"/>
      <w:szCs w:val="21"/>
    </w:rPr>
  </w:style>
  <w:style w:type="paragraph" w:styleId="aa">
    <w:name w:val="annotation text"/>
    <w:basedOn w:val="a"/>
    <w:link w:val="ab"/>
    <w:uiPriority w:val="99"/>
    <w:semiHidden/>
    <w:unhideWhenUsed/>
    <w:rsid w:val="00224CB0"/>
    <w:pPr>
      <w:jc w:val="left"/>
    </w:pPr>
  </w:style>
  <w:style w:type="character" w:customStyle="1" w:styleId="ab">
    <w:name w:val="批注文字 字符"/>
    <w:basedOn w:val="a0"/>
    <w:link w:val="aa"/>
    <w:uiPriority w:val="99"/>
    <w:semiHidden/>
    <w:rsid w:val="00224CB0"/>
  </w:style>
  <w:style w:type="paragraph" w:styleId="ac">
    <w:name w:val="annotation subject"/>
    <w:basedOn w:val="aa"/>
    <w:next w:val="aa"/>
    <w:link w:val="ad"/>
    <w:uiPriority w:val="99"/>
    <w:semiHidden/>
    <w:unhideWhenUsed/>
    <w:rsid w:val="00224CB0"/>
    <w:rPr>
      <w:b/>
    </w:rPr>
  </w:style>
  <w:style w:type="character" w:customStyle="1" w:styleId="ad">
    <w:name w:val="批注主题 字符"/>
    <w:basedOn w:val="ab"/>
    <w:link w:val="ac"/>
    <w:uiPriority w:val="99"/>
    <w:semiHidden/>
    <w:rsid w:val="00224CB0"/>
    <w:rPr>
      <w:b/>
    </w:rPr>
  </w:style>
  <w:style w:type="paragraph" w:styleId="ae">
    <w:name w:val="Balloon Text"/>
    <w:basedOn w:val="a"/>
    <w:link w:val="af"/>
    <w:uiPriority w:val="99"/>
    <w:semiHidden/>
    <w:unhideWhenUsed/>
    <w:rsid w:val="00224CB0"/>
    <w:rPr>
      <w:sz w:val="18"/>
      <w:szCs w:val="18"/>
    </w:rPr>
  </w:style>
  <w:style w:type="character" w:customStyle="1" w:styleId="af">
    <w:name w:val="批注框文本 字符"/>
    <w:basedOn w:val="a0"/>
    <w:link w:val="ae"/>
    <w:uiPriority w:val="99"/>
    <w:semiHidden/>
    <w:rsid w:val="00224CB0"/>
    <w:rPr>
      <w:sz w:val="18"/>
      <w:szCs w:val="18"/>
    </w:rPr>
  </w:style>
  <w:style w:type="paragraph" w:styleId="af0">
    <w:name w:val="List Paragraph"/>
    <w:basedOn w:val="a"/>
    <w:uiPriority w:val="34"/>
    <w:qFormat/>
    <w:rsid w:val="00474B57"/>
    <w:pPr>
      <w:ind w:firstLineChars="200" w:firstLine="420"/>
    </w:pPr>
  </w:style>
  <w:style w:type="paragraph" w:styleId="af1">
    <w:name w:val="Normal (Web)"/>
    <w:basedOn w:val="a"/>
    <w:uiPriority w:val="99"/>
    <w:semiHidden/>
    <w:unhideWhenUsed/>
    <w:rsid w:val="00EA519D"/>
    <w:pPr>
      <w:widowControl/>
      <w:spacing w:before="100" w:beforeAutospacing="1" w:after="100" w:afterAutospacing="1"/>
      <w:jc w:val="left"/>
    </w:pPr>
    <w:rPr>
      <w:rFonts w:cs="宋体"/>
      <w:bCs/>
      <w:kern w:val="0"/>
    </w:rPr>
  </w:style>
  <w:style w:type="character" w:customStyle="1" w:styleId="2Char">
    <w:name w:val="标题 2 Char"/>
    <w:rsid w:val="00C1590D"/>
    <w:rPr>
      <w:rFonts w:ascii="Arial" w:eastAsia="黑体" w:hAnsi="Arial"/>
      <w:b/>
      <w:bCs/>
      <w:sz w:val="32"/>
      <w:szCs w:val="32"/>
    </w:rPr>
  </w:style>
  <w:style w:type="character" w:customStyle="1" w:styleId="30">
    <w:name w:val="标题 3 字符"/>
    <w:basedOn w:val="a0"/>
    <w:link w:val="3"/>
    <w:rsid w:val="00C1590D"/>
    <w:rPr>
      <w:rFonts w:ascii="Times New Roman" w:hAnsi="Times New Roman" w:cs="Times New Roman"/>
      <w:b/>
      <w:bCs/>
      <w:sz w:val="32"/>
      <w:szCs w:val="32"/>
    </w:rPr>
  </w:style>
  <w:style w:type="character" w:customStyle="1" w:styleId="1Char">
    <w:name w:val="标题 1 Char"/>
    <w:rsid w:val="00BF30D9"/>
    <w:rPr>
      <w:b/>
      <w:bCs/>
      <w:kern w:val="44"/>
      <w:sz w:val="44"/>
      <w:szCs w:val="44"/>
    </w:rPr>
  </w:style>
  <w:style w:type="character" w:styleId="af2">
    <w:name w:val="Hyperlink"/>
    <w:uiPriority w:val="99"/>
    <w:rsid w:val="00413EB6"/>
    <w:rPr>
      <w:color w:val="0000FF"/>
      <w:u w:val="single"/>
    </w:rPr>
  </w:style>
  <w:style w:type="character" w:customStyle="1" w:styleId="Char">
    <w:name w:val="竞赛正文 Char"/>
    <w:link w:val="af3"/>
    <w:rsid w:val="00413EB6"/>
    <w:rPr>
      <w:rFonts w:cs="宋体"/>
    </w:rPr>
  </w:style>
  <w:style w:type="paragraph" w:customStyle="1" w:styleId="af3">
    <w:name w:val="竞赛正文"/>
    <w:basedOn w:val="af4"/>
    <w:link w:val="Char"/>
    <w:rsid w:val="00413EB6"/>
    <w:pPr>
      <w:adjustRightInd w:val="0"/>
      <w:ind w:firstLineChars="200" w:firstLine="480"/>
      <w:textAlignment w:val="baseline"/>
    </w:pPr>
    <w:rPr>
      <w:rFonts w:ascii="宋体" w:eastAsia="宋体" w:hAnsi="宋体" w:cs="宋体"/>
    </w:rPr>
  </w:style>
  <w:style w:type="paragraph" w:styleId="af4">
    <w:name w:val="Plain Text"/>
    <w:basedOn w:val="a"/>
    <w:link w:val="af5"/>
    <w:uiPriority w:val="99"/>
    <w:semiHidden/>
    <w:unhideWhenUsed/>
    <w:rsid w:val="00413EB6"/>
    <w:rPr>
      <w:rFonts w:asciiTheme="minorEastAsia" w:eastAsiaTheme="minorEastAsia" w:hAnsi="Courier New" w:cs="Courier New"/>
    </w:rPr>
  </w:style>
  <w:style w:type="character" w:customStyle="1" w:styleId="af5">
    <w:name w:val="纯文本 字符"/>
    <w:basedOn w:val="a0"/>
    <w:link w:val="af4"/>
    <w:uiPriority w:val="99"/>
    <w:semiHidden/>
    <w:rsid w:val="00413EB6"/>
    <w:rPr>
      <w:rFonts w:asciiTheme="minorEastAsia" w:eastAsiaTheme="minorEastAsia" w:hAnsi="Courier New" w:cs="Courier New"/>
    </w:rPr>
  </w:style>
  <w:style w:type="paragraph" w:styleId="31">
    <w:name w:val="toc 3"/>
    <w:basedOn w:val="a"/>
    <w:next w:val="a"/>
    <w:uiPriority w:val="39"/>
    <w:rsid w:val="0052591C"/>
    <w:pPr>
      <w:ind w:leftChars="400" w:left="840"/>
    </w:pPr>
    <w:rPr>
      <w:rFonts w:ascii="Times New Roman" w:hAnsi="Times New Roman" w:cs="Times New Roman"/>
      <w:sz w:val="21"/>
    </w:rPr>
  </w:style>
  <w:style w:type="paragraph" w:styleId="23">
    <w:name w:val="toc 2"/>
    <w:basedOn w:val="a"/>
    <w:next w:val="a"/>
    <w:uiPriority w:val="39"/>
    <w:rsid w:val="0052591C"/>
    <w:pPr>
      <w:ind w:leftChars="200" w:left="420"/>
    </w:pPr>
    <w:rPr>
      <w:rFonts w:ascii="Times New Roman" w:hAnsi="Times New Roman" w:cs="Times New Roman"/>
      <w:sz w:val="21"/>
    </w:rPr>
  </w:style>
  <w:style w:type="paragraph" w:styleId="13">
    <w:name w:val="toc 1"/>
    <w:basedOn w:val="a"/>
    <w:next w:val="a"/>
    <w:uiPriority w:val="39"/>
    <w:rsid w:val="0052591C"/>
    <w:rPr>
      <w:rFonts w:ascii="Times New Roman" w:hAnsi="Times New Roman" w:cs="Times New Roman"/>
      <w:sz w:val="21"/>
    </w:rPr>
  </w:style>
  <w:style w:type="paragraph" w:styleId="TOC">
    <w:name w:val="TOC Heading"/>
    <w:basedOn w:val="1"/>
    <w:next w:val="a"/>
    <w:uiPriority w:val="39"/>
    <w:unhideWhenUsed/>
    <w:qFormat/>
    <w:rsid w:val="00AA4E8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53197">
      <w:bodyDiv w:val="1"/>
      <w:marLeft w:val="0"/>
      <w:marRight w:val="0"/>
      <w:marTop w:val="0"/>
      <w:marBottom w:val="0"/>
      <w:divBdr>
        <w:top w:val="none" w:sz="0" w:space="0" w:color="auto"/>
        <w:left w:val="none" w:sz="0" w:space="0" w:color="auto"/>
        <w:bottom w:val="none" w:sz="0" w:space="0" w:color="auto"/>
        <w:right w:val="none" w:sz="0" w:space="0" w:color="auto"/>
      </w:divBdr>
    </w:div>
    <w:div w:id="107815388">
      <w:bodyDiv w:val="1"/>
      <w:marLeft w:val="0"/>
      <w:marRight w:val="0"/>
      <w:marTop w:val="0"/>
      <w:marBottom w:val="0"/>
      <w:divBdr>
        <w:top w:val="none" w:sz="0" w:space="0" w:color="auto"/>
        <w:left w:val="none" w:sz="0" w:space="0" w:color="auto"/>
        <w:bottom w:val="none" w:sz="0" w:space="0" w:color="auto"/>
        <w:right w:val="none" w:sz="0" w:space="0" w:color="auto"/>
      </w:divBdr>
      <w:divsChild>
        <w:div w:id="1633175807">
          <w:marLeft w:val="0"/>
          <w:marRight w:val="0"/>
          <w:marTop w:val="0"/>
          <w:marBottom w:val="0"/>
          <w:divBdr>
            <w:top w:val="none" w:sz="0" w:space="0" w:color="auto"/>
            <w:left w:val="none" w:sz="0" w:space="0" w:color="auto"/>
            <w:bottom w:val="none" w:sz="0" w:space="0" w:color="auto"/>
            <w:right w:val="none" w:sz="0" w:space="0" w:color="auto"/>
          </w:divBdr>
        </w:div>
      </w:divsChild>
    </w:div>
    <w:div w:id="165248590">
      <w:bodyDiv w:val="1"/>
      <w:marLeft w:val="0"/>
      <w:marRight w:val="0"/>
      <w:marTop w:val="0"/>
      <w:marBottom w:val="0"/>
      <w:divBdr>
        <w:top w:val="none" w:sz="0" w:space="0" w:color="auto"/>
        <w:left w:val="none" w:sz="0" w:space="0" w:color="auto"/>
        <w:bottom w:val="none" w:sz="0" w:space="0" w:color="auto"/>
        <w:right w:val="none" w:sz="0" w:space="0" w:color="auto"/>
      </w:divBdr>
    </w:div>
    <w:div w:id="339042731">
      <w:bodyDiv w:val="1"/>
      <w:marLeft w:val="0"/>
      <w:marRight w:val="0"/>
      <w:marTop w:val="0"/>
      <w:marBottom w:val="0"/>
      <w:divBdr>
        <w:top w:val="none" w:sz="0" w:space="0" w:color="auto"/>
        <w:left w:val="none" w:sz="0" w:space="0" w:color="auto"/>
        <w:bottom w:val="none" w:sz="0" w:space="0" w:color="auto"/>
        <w:right w:val="none" w:sz="0" w:space="0" w:color="auto"/>
      </w:divBdr>
    </w:div>
    <w:div w:id="395518817">
      <w:bodyDiv w:val="1"/>
      <w:marLeft w:val="0"/>
      <w:marRight w:val="0"/>
      <w:marTop w:val="0"/>
      <w:marBottom w:val="0"/>
      <w:divBdr>
        <w:top w:val="none" w:sz="0" w:space="0" w:color="auto"/>
        <w:left w:val="none" w:sz="0" w:space="0" w:color="auto"/>
        <w:bottom w:val="none" w:sz="0" w:space="0" w:color="auto"/>
        <w:right w:val="none" w:sz="0" w:space="0" w:color="auto"/>
      </w:divBdr>
    </w:div>
    <w:div w:id="478039311">
      <w:bodyDiv w:val="1"/>
      <w:marLeft w:val="0"/>
      <w:marRight w:val="0"/>
      <w:marTop w:val="0"/>
      <w:marBottom w:val="0"/>
      <w:divBdr>
        <w:top w:val="none" w:sz="0" w:space="0" w:color="auto"/>
        <w:left w:val="none" w:sz="0" w:space="0" w:color="auto"/>
        <w:bottom w:val="none" w:sz="0" w:space="0" w:color="auto"/>
        <w:right w:val="none" w:sz="0" w:space="0" w:color="auto"/>
      </w:divBdr>
    </w:div>
    <w:div w:id="522672175">
      <w:bodyDiv w:val="1"/>
      <w:marLeft w:val="0"/>
      <w:marRight w:val="0"/>
      <w:marTop w:val="0"/>
      <w:marBottom w:val="0"/>
      <w:divBdr>
        <w:top w:val="none" w:sz="0" w:space="0" w:color="auto"/>
        <w:left w:val="none" w:sz="0" w:space="0" w:color="auto"/>
        <w:bottom w:val="none" w:sz="0" w:space="0" w:color="auto"/>
        <w:right w:val="none" w:sz="0" w:space="0" w:color="auto"/>
      </w:divBdr>
    </w:div>
    <w:div w:id="543560436">
      <w:bodyDiv w:val="1"/>
      <w:marLeft w:val="0"/>
      <w:marRight w:val="0"/>
      <w:marTop w:val="0"/>
      <w:marBottom w:val="0"/>
      <w:divBdr>
        <w:top w:val="none" w:sz="0" w:space="0" w:color="auto"/>
        <w:left w:val="none" w:sz="0" w:space="0" w:color="auto"/>
        <w:bottom w:val="none" w:sz="0" w:space="0" w:color="auto"/>
        <w:right w:val="none" w:sz="0" w:space="0" w:color="auto"/>
      </w:divBdr>
    </w:div>
    <w:div w:id="570310600">
      <w:bodyDiv w:val="1"/>
      <w:marLeft w:val="0"/>
      <w:marRight w:val="0"/>
      <w:marTop w:val="0"/>
      <w:marBottom w:val="0"/>
      <w:divBdr>
        <w:top w:val="none" w:sz="0" w:space="0" w:color="auto"/>
        <w:left w:val="none" w:sz="0" w:space="0" w:color="auto"/>
        <w:bottom w:val="none" w:sz="0" w:space="0" w:color="auto"/>
        <w:right w:val="none" w:sz="0" w:space="0" w:color="auto"/>
      </w:divBdr>
    </w:div>
    <w:div w:id="635447839">
      <w:bodyDiv w:val="1"/>
      <w:marLeft w:val="0"/>
      <w:marRight w:val="0"/>
      <w:marTop w:val="0"/>
      <w:marBottom w:val="0"/>
      <w:divBdr>
        <w:top w:val="none" w:sz="0" w:space="0" w:color="auto"/>
        <w:left w:val="none" w:sz="0" w:space="0" w:color="auto"/>
        <w:bottom w:val="none" w:sz="0" w:space="0" w:color="auto"/>
        <w:right w:val="none" w:sz="0" w:space="0" w:color="auto"/>
      </w:divBdr>
    </w:div>
    <w:div w:id="641734258">
      <w:bodyDiv w:val="1"/>
      <w:marLeft w:val="0"/>
      <w:marRight w:val="0"/>
      <w:marTop w:val="0"/>
      <w:marBottom w:val="0"/>
      <w:divBdr>
        <w:top w:val="none" w:sz="0" w:space="0" w:color="auto"/>
        <w:left w:val="none" w:sz="0" w:space="0" w:color="auto"/>
        <w:bottom w:val="none" w:sz="0" w:space="0" w:color="auto"/>
        <w:right w:val="none" w:sz="0" w:space="0" w:color="auto"/>
      </w:divBdr>
    </w:div>
    <w:div w:id="663362611">
      <w:bodyDiv w:val="1"/>
      <w:marLeft w:val="0"/>
      <w:marRight w:val="0"/>
      <w:marTop w:val="0"/>
      <w:marBottom w:val="0"/>
      <w:divBdr>
        <w:top w:val="none" w:sz="0" w:space="0" w:color="auto"/>
        <w:left w:val="none" w:sz="0" w:space="0" w:color="auto"/>
        <w:bottom w:val="none" w:sz="0" w:space="0" w:color="auto"/>
        <w:right w:val="none" w:sz="0" w:space="0" w:color="auto"/>
      </w:divBdr>
    </w:div>
    <w:div w:id="719983238">
      <w:bodyDiv w:val="1"/>
      <w:marLeft w:val="0"/>
      <w:marRight w:val="0"/>
      <w:marTop w:val="0"/>
      <w:marBottom w:val="0"/>
      <w:divBdr>
        <w:top w:val="none" w:sz="0" w:space="0" w:color="auto"/>
        <w:left w:val="none" w:sz="0" w:space="0" w:color="auto"/>
        <w:bottom w:val="none" w:sz="0" w:space="0" w:color="auto"/>
        <w:right w:val="none" w:sz="0" w:space="0" w:color="auto"/>
      </w:divBdr>
    </w:div>
    <w:div w:id="747002705">
      <w:bodyDiv w:val="1"/>
      <w:marLeft w:val="0"/>
      <w:marRight w:val="0"/>
      <w:marTop w:val="0"/>
      <w:marBottom w:val="0"/>
      <w:divBdr>
        <w:top w:val="none" w:sz="0" w:space="0" w:color="auto"/>
        <w:left w:val="none" w:sz="0" w:space="0" w:color="auto"/>
        <w:bottom w:val="none" w:sz="0" w:space="0" w:color="auto"/>
        <w:right w:val="none" w:sz="0" w:space="0" w:color="auto"/>
      </w:divBdr>
    </w:div>
    <w:div w:id="890967996">
      <w:bodyDiv w:val="1"/>
      <w:marLeft w:val="0"/>
      <w:marRight w:val="0"/>
      <w:marTop w:val="0"/>
      <w:marBottom w:val="0"/>
      <w:divBdr>
        <w:top w:val="none" w:sz="0" w:space="0" w:color="auto"/>
        <w:left w:val="none" w:sz="0" w:space="0" w:color="auto"/>
        <w:bottom w:val="none" w:sz="0" w:space="0" w:color="auto"/>
        <w:right w:val="none" w:sz="0" w:space="0" w:color="auto"/>
      </w:divBdr>
    </w:div>
    <w:div w:id="933783989">
      <w:bodyDiv w:val="1"/>
      <w:marLeft w:val="0"/>
      <w:marRight w:val="0"/>
      <w:marTop w:val="0"/>
      <w:marBottom w:val="0"/>
      <w:divBdr>
        <w:top w:val="none" w:sz="0" w:space="0" w:color="auto"/>
        <w:left w:val="none" w:sz="0" w:space="0" w:color="auto"/>
        <w:bottom w:val="none" w:sz="0" w:space="0" w:color="auto"/>
        <w:right w:val="none" w:sz="0" w:space="0" w:color="auto"/>
      </w:divBdr>
    </w:div>
    <w:div w:id="952983325">
      <w:bodyDiv w:val="1"/>
      <w:marLeft w:val="0"/>
      <w:marRight w:val="0"/>
      <w:marTop w:val="0"/>
      <w:marBottom w:val="0"/>
      <w:divBdr>
        <w:top w:val="none" w:sz="0" w:space="0" w:color="auto"/>
        <w:left w:val="none" w:sz="0" w:space="0" w:color="auto"/>
        <w:bottom w:val="none" w:sz="0" w:space="0" w:color="auto"/>
        <w:right w:val="none" w:sz="0" w:space="0" w:color="auto"/>
      </w:divBdr>
    </w:div>
    <w:div w:id="1041172023">
      <w:bodyDiv w:val="1"/>
      <w:marLeft w:val="0"/>
      <w:marRight w:val="0"/>
      <w:marTop w:val="0"/>
      <w:marBottom w:val="0"/>
      <w:divBdr>
        <w:top w:val="none" w:sz="0" w:space="0" w:color="auto"/>
        <w:left w:val="none" w:sz="0" w:space="0" w:color="auto"/>
        <w:bottom w:val="none" w:sz="0" w:space="0" w:color="auto"/>
        <w:right w:val="none" w:sz="0" w:space="0" w:color="auto"/>
      </w:divBdr>
    </w:div>
    <w:div w:id="1048459695">
      <w:bodyDiv w:val="1"/>
      <w:marLeft w:val="0"/>
      <w:marRight w:val="0"/>
      <w:marTop w:val="0"/>
      <w:marBottom w:val="0"/>
      <w:divBdr>
        <w:top w:val="none" w:sz="0" w:space="0" w:color="auto"/>
        <w:left w:val="none" w:sz="0" w:space="0" w:color="auto"/>
        <w:bottom w:val="none" w:sz="0" w:space="0" w:color="auto"/>
        <w:right w:val="none" w:sz="0" w:space="0" w:color="auto"/>
      </w:divBdr>
    </w:div>
    <w:div w:id="1072965888">
      <w:bodyDiv w:val="1"/>
      <w:marLeft w:val="0"/>
      <w:marRight w:val="0"/>
      <w:marTop w:val="0"/>
      <w:marBottom w:val="0"/>
      <w:divBdr>
        <w:top w:val="none" w:sz="0" w:space="0" w:color="auto"/>
        <w:left w:val="none" w:sz="0" w:space="0" w:color="auto"/>
        <w:bottom w:val="none" w:sz="0" w:space="0" w:color="auto"/>
        <w:right w:val="none" w:sz="0" w:space="0" w:color="auto"/>
      </w:divBdr>
    </w:div>
    <w:div w:id="1084913341">
      <w:bodyDiv w:val="1"/>
      <w:marLeft w:val="0"/>
      <w:marRight w:val="0"/>
      <w:marTop w:val="0"/>
      <w:marBottom w:val="0"/>
      <w:divBdr>
        <w:top w:val="none" w:sz="0" w:space="0" w:color="auto"/>
        <w:left w:val="none" w:sz="0" w:space="0" w:color="auto"/>
        <w:bottom w:val="none" w:sz="0" w:space="0" w:color="auto"/>
        <w:right w:val="none" w:sz="0" w:space="0" w:color="auto"/>
      </w:divBdr>
      <w:divsChild>
        <w:div w:id="1175077514">
          <w:marLeft w:val="0"/>
          <w:marRight w:val="0"/>
          <w:marTop w:val="0"/>
          <w:marBottom w:val="0"/>
          <w:divBdr>
            <w:top w:val="none" w:sz="0" w:space="0" w:color="auto"/>
            <w:left w:val="none" w:sz="0" w:space="0" w:color="auto"/>
            <w:bottom w:val="none" w:sz="0" w:space="0" w:color="auto"/>
            <w:right w:val="none" w:sz="0" w:space="0" w:color="auto"/>
          </w:divBdr>
        </w:div>
      </w:divsChild>
    </w:div>
    <w:div w:id="1104957339">
      <w:bodyDiv w:val="1"/>
      <w:marLeft w:val="0"/>
      <w:marRight w:val="0"/>
      <w:marTop w:val="0"/>
      <w:marBottom w:val="0"/>
      <w:divBdr>
        <w:top w:val="none" w:sz="0" w:space="0" w:color="auto"/>
        <w:left w:val="none" w:sz="0" w:space="0" w:color="auto"/>
        <w:bottom w:val="none" w:sz="0" w:space="0" w:color="auto"/>
        <w:right w:val="none" w:sz="0" w:space="0" w:color="auto"/>
      </w:divBdr>
    </w:div>
    <w:div w:id="1156530097">
      <w:bodyDiv w:val="1"/>
      <w:marLeft w:val="0"/>
      <w:marRight w:val="0"/>
      <w:marTop w:val="0"/>
      <w:marBottom w:val="0"/>
      <w:divBdr>
        <w:top w:val="none" w:sz="0" w:space="0" w:color="auto"/>
        <w:left w:val="none" w:sz="0" w:space="0" w:color="auto"/>
        <w:bottom w:val="none" w:sz="0" w:space="0" w:color="auto"/>
        <w:right w:val="none" w:sz="0" w:space="0" w:color="auto"/>
      </w:divBdr>
      <w:divsChild>
        <w:div w:id="1645894434">
          <w:marLeft w:val="547"/>
          <w:marRight w:val="0"/>
          <w:marTop w:val="154"/>
          <w:marBottom w:val="0"/>
          <w:divBdr>
            <w:top w:val="none" w:sz="0" w:space="0" w:color="auto"/>
            <w:left w:val="none" w:sz="0" w:space="0" w:color="auto"/>
            <w:bottom w:val="none" w:sz="0" w:space="0" w:color="auto"/>
            <w:right w:val="none" w:sz="0" w:space="0" w:color="auto"/>
          </w:divBdr>
        </w:div>
      </w:divsChild>
    </w:div>
    <w:div w:id="1173954789">
      <w:bodyDiv w:val="1"/>
      <w:marLeft w:val="0"/>
      <w:marRight w:val="0"/>
      <w:marTop w:val="0"/>
      <w:marBottom w:val="0"/>
      <w:divBdr>
        <w:top w:val="none" w:sz="0" w:space="0" w:color="auto"/>
        <w:left w:val="none" w:sz="0" w:space="0" w:color="auto"/>
        <w:bottom w:val="none" w:sz="0" w:space="0" w:color="auto"/>
        <w:right w:val="none" w:sz="0" w:space="0" w:color="auto"/>
      </w:divBdr>
    </w:div>
    <w:div w:id="1182083048">
      <w:bodyDiv w:val="1"/>
      <w:marLeft w:val="0"/>
      <w:marRight w:val="0"/>
      <w:marTop w:val="0"/>
      <w:marBottom w:val="0"/>
      <w:divBdr>
        <w:top w:val="none" w:sz="0" w:space="0" w:color="auto"/>
        <w:left w:val="none" w:sz="0" w:space="0" w:color="auto"/>
        <w:bottom w:val="none" w:sz="0" w:space="0" w:color="auto"/>
        <w:right w:val="none" w:sz="0" w:space="0" w:color="auto"/>
      </w:divBdr>
    </w:div>
    <w:div w:id="1205025797">
      <w:bodyDiv w:val="1"/>
      <w:marLeft w:val="0"/>
      <w:marRight w:val="0"/>
      <w:marTop w:val="0"/>
      <w:marBottom w:val="0"/>
      <w:divBdr>
        <w:top w:val="none" w:sz="0" w:space="0" w:color="auto"/>
        <w:left w:val="none" w:sz="0" w:space="0" w:color="auto"/>
        <w:bottom w:val="none" w:sz="0" w:space="0" w:color="auto"/>
        <w:right w:val="none" w:sz="0" w:space="0" w:color="auto"/>
      </w:divBdr>
    </w:div>
    <w:div w:id="1210460389">
      <w:bodyDiv w:val="1"/>
      <w:marLeft w:val="0"/>
      <w:marRight w:val="0"/>
      <w:marTop w:val="0"/>
      <w:marBottom w:val="0"/>
      <w:divBdr>
        <w:top w:val="none" w:sz="0" w:space="0" w:color="auto"/>
        <w:left w:val="none" w:sz="0" w:space="0" w:color="auto"/>
        <w:bottom w:val="none" w:sz="0" w:space="0" w:color="auto"/>
        <w:right w:val="none" w:sz="0" w:space="0" w:color="auto"/>
      </w:divBdr>
    </w:div>
    <w:div w:id="1230118229">
      <w:bodyDiv w:val="1"/>
      <w:marLeft w:val="0"/>
      <w:marRight w:val="0"/>
      <w:marTop w:val="0"/>
      <w:marBottom w:val="0"/>
      <w:divBdr>
        <w:top w:val="none" w:sz="0" w:space="0" w:color="auto"/>
        <w:left w:val="none" w:sz="0" w:space="0" w:color="auto"/>
        <w:bottom w:val="none" w:sz="0" w:space="0" w:color="auto"/>
        <w:right w:val="none" w:sz="0" w:space="0" w:color="auto"/>
      </w:divBdr>
    </w:div>
    <w:div w:id="1372144806">
      <w:bodyDiv w:val="1"/>
      <w:marLeft w:val="0"/>
      <w:marRight w:val="0"/>
      <w:marTop w:val="0"/>
      <w:marBottom w:val="0"/>
      <w:divBdr>
        <w:top w:val="none" w:sz="0" w:space="0" w:color="auto"/>
        <w:left w:val="none" w:sz="0" w:space="0" w:color="auto"/>
        <w:bottom w:val="none" w:sz="0" w:space="0" w:color="auto"/>
        <w:right w:val="none" w:sz="0" w:space="0" w:color="auto"/>
      </w:divBdr>
    </w:div>
    <w:div w:id="1444838445">
      <w:bodyDiv w:val="1"/>
      <w:marLeft w:val="0"/>
      <w:marRight w:val="0"/>
      <w:marTop w:val="0"/>
      <w:marBottom w:val="0"/>
      <w:divBdr>
        <w:top w:val="none" w:sz="0" w:space="0" w:color="auto"/>
        <w:left w:val="none" w:sz="0" w:space="0" w:color="auto"/>
        <w:bottom w:val="none" w:sz="0" w:space="0" w:color="auto"/>
        <w:right w:val="none" w:sz="0" w:space="0" w:color="auto"/>
      </w:divBdr>
    </w:div>
    <w:div w:id="1575313123">
      <w:bodyDiv w:val="1"/>
      <w:marLeft w:val="0"/>
      <w:marRight w:val="0"/>
      <w:marTop w:val="0"/>
      <w:marBottom w:val="0"/>
      <w:divBdr>
        <w:top w:val="none" w:sz="0" w:space="0" w:color="auto"/>
        <w:left w:val="none" w:sz="0" w:space="0" w:color="auto"/>
        <w:bottom w:val="none" w:sz="0" w:space="0" w:color="auto"/>
        <w:right w:val="none" w:sz="0" w:space="0" w:color="auto"/>
      </w:divBdr>
    </w:div>
    <w:div w:id="1588076004">
      <w:bodyDiv w:val="1"/>
      <w:marLeft w:val="0"/>
      <w:marRight w:val="0"/>
      <w:marTop w:val="0"/>
      <w:marBottom w:val="0"/>
      <w:divBdr>
        <w:top w:val="none" w:sz="0" w:space="0" w:color="auto"/>
        <w:left w:val="none" w:sz="0" w:space="0" w:color="auto"/>
        <w:bottom w:val="none" w:sz="0" w:space="0" w:color="auto"/>
        <w:right w:val="none" w:sz="0" w:space="0" w:color="auto"/>
      </w:divBdr>
    </w:div>
    <w:div w:id="1745755119">
      <w:bodyDiv w:val="1"/>
      <w:marLeft w:val="0"/>
      <w:marRight w:val="0"/>
      <w:marTop w:val="0"/>
      <w:marBottom w:val="0"/>
      <w:divBdr>
        <w:top w:val="none" w:sz="0" w:space="0" w:color="auto"/>
        <w:left w:val="none" w:sz="0" w:space="0" w:color="auto"/>
        <w:bottom w:val="none" w:sz="0" w:space="0" w:color="auto"/>
        <w:right w:val="none" w:sz="0" w:space="0" w:color="auto"/>
      </w:divBdr>
      <w:divsChild>
        <w:div w:id="672418119">
          <w:marLeft w:val="0"/>
          <w:marRight w:val="0"/>
          <w:marTop w:val="0"/>
          <w:marBottom w:val="0"/>
          <w:divBdr>
            <w:top w:val="none" w:sz="0" w:space="0" w:color="auto"/>
            <w:left w:val="none" w:sz="0" w:space="0" w:color="auto"/>
            <w:bottom w:val="none" w:sz="0" w:space="0" w:color="auto"/>
            <w:right w:val="none" w:sz="0" w:space="0" w:color="auto"/>
          </w:divBdr>
        </w:div>
        <w:div w:id="1373967544">
          <w:marLeft w:val="0"/>
          <w:marRight w:val="0"/>
          <w:marTop w:val="0"/>
          <w:marBottom w:val="0"/>
          <w:divBdr>
            <w:top w:val="none" w:sz="0" w:space="0" w:color="auto"/>
            <w:left w:val="none" w:sz="0" w:space="0" w:color="auto"/>
            <w:bottom w:val="none" w:sz="0" w:space="0" w:color="auto"/>
            <w:right w:val="none" w:sz="0" w:space="0" w:color="auto"/>
          </w:divBdr>
        </w:div>
      </w:divsChild>
    </w:div>
    <w:div w:id="1756975231">
      <w:bodyDiv w:val="1"/>
      <w:marLeft w:val="0"/>
      <w:marRight w:val="0"/>
      <w:marTop w:val="0"/>
      <w:marBottom w:val="0"/>
      <w:divBdr>
        <w:top w:val="none" w:sz="0" w:space="0" w:color="auto"/>
        <w:left w:val="none" w:sz="0" w:space="0" w:color="auto"/>
        <w:bottom w:val="none" w:sz="0" w:space="0" w:color="auto"/>
        <w:right w:val="none" w:sz="0" w:space="0" w:color="auto"/>
      </w:divBdr>
    </w:div>
    <w:div w:id="1814368614">
      <w:bodyDiv w:val="1"/>
      <w:marLeft w:val="0"/>
      <w:marRight w:val="0"/>
      <w:marTop w:val="0"/>
      <w:marBottom w:val="0"/>
      <w:divBdr>
        <w:top w:val="none" w:sz="0" w:space="0" w:color="auto"/>
        <w:left w:val="none" w:sz="0" w:space="0" w:color="auto"/>
        <w:bottom w:val="none" w:sz="0" w:space="0" w:color="auto"/>
        <w:right w:val="none" w:sz="0" w:space="0" w:color="auto"/>
      </w:divBdr>
    </w:div>
    <w:div w:id="1825581114">
      <w:bodyDiv w:val="1"/>
      <w:marLeft w:val="0"/>
      <w:marRight w:val="0"/>
      <w:marTop w:val="0"/>
      <w:marBottom w:val="0"/>
      <w:divBdr>
        <w:top w:val="none" w:sz="0" w:space="0" w:color="auto"/>
        <w:left w:val="none" w:sz="0" w:space="0" w:color="auto"/>
        <w:bottom w:val="none" w:sz="0" w:space="0" w:color="auto"/>
        <w:right w:val="none" w:sz="0" w:space="0" w:color="auto"/>
      </w:divBdr>
    </w:div>
    <w:div w:id="1879202635">
      <w:bodyDiv w:val="1"/>
      <w:marLeft w:val="0"/>
      <w:marRight w:val="0"/>
      <w:marTop w:val="0"/>
      <w:marBottom w:val="0"/>
      <w:divBdr>
        <w:top w:val="none" w:sz="0" w:space="0" w:color="auto"/>
        <w:left w:val="none" w:sz="0" w:space="0" w:color="auto"/>
        <w:bottom w:val="none" w:sz="0" w:space="0" w:color="auto"/>
        <w:right w:val="none" w:sz="0" w:space="0" w:color="auto"/>
      </w:divBdr>
    </w:div>
    <w:div w:id="1904951689">
      <w:bodyDiv w:val="1"/>
      <w:marLeft w:val="0"/>
      <w:marRight w:val="0"/>
      <w:marTop w:val="0"/>
      <w:marBottom w:val="0"/>
      <w:divBdr>
        <w:top w:val="none" w:sz="0" w:space="0" w:color="auto"/>
        <w:left w:val="none" w:sz="0" w:space="0" w:color="auto"/>
        <w:bottom w:val="none" w:sz="0" w:space="0" w:color="auto"/>
        <w:right w:val="none" w:sz="0" w:space="0" w:color="auto"/>
      </w:divBdr>
    </w:div>
    <w:div w:id="1935896613">
      <w:bodyDiv w:val="1"/>
      <w:marLeft w:val="0"/>
      <w:marRight w:val="0"/>
      <w:marTop w:val="0"/>
      <w:marBottom w:val="0"/>
      <w:divBdr>
        <w:top w:val="none" w:sz="0" w:space="0" w:color="auto"/>
        <w:left w:val="none" w:sz="0" w:space="0" w:color="auto"/>
        <w:bottom w:val="none" w:sz="0" w:space="0" w:color="auto"/>
        <w:right w:val="none" w:sz="0" w:space="0" w:color="auto"/>
      </w:divBdr>
    </w:div>
    <w:div w:id="1949580388">
      <w:bodyDiv w:val="1"/>
      <w:marLeft w:val="0"/>
      <w:marRight w:val="0"/>
      <w:marTop w:val="0"/>
      <w:marBottom w:val="0"/>
      <w:divBdr>
        <w:top w:val="none" w:sz="0" w:space="0" w:color="auto"/>
        <w:left w:val="none" w:sz="0" w:space="0" w:color="auto"/>
        <w:bottom w:val="none" w:sz="0" w:space="0" w:color="auto"/>
        <w:right w:val="none" w:sz="0" w:space="0" w:color="auto"/>
      </w:divBdr>
    </w:div>
    <w:div w:id="1984844461">
      <w:bodyDiv w:val="1"/>
      <w:marLeft w:val="0"/>
      <w:marRight w:val="0"/>
      <w:marTop w:val="0"/>
      <w:marBottom w:val="0"/>
      <w:divBdr>
        <w:top w:val="none" w:sz="0" w:space="0" w:color="auto"/>
        <w:left w:val="none" w:sz="0" w:space="0" w:color="auto"/>
        <w:bottom w:val="none" w:sz="0" w:space="0" w:color="auto"/>
        <w:right w:val="none" w:sz="0" w:space="0" w:color="auto"/>
      </w:divBdr>
      <w:divsChild>
        <w:div w:id="1892421993">
          <w:marLeft w:val="0"/>
          <w:marRight w:val="0"/>
          <w:marTop w:val="0"/>
          <w:marBottom w:val="0"/>
          <w:divBdr>
            <w:top w:val="none" w:sz="0" w:space="0" w:color="auto"/>
            <w:left w:val="none" w:sz="0" w:space="0" w:color="auto"/>
            <w:bottom w:val="none" w:sz="0" w:space="0" w:color="auto"/>
            <w:right w:val="none" w:sz="0" w:space="0" w:color="auto"/>
          </w:divBdr>
        </w:div>
        <w:div w:id="1752695275">
          <w:marLeft w:val="0"/>
          <w:marRight w:val="0"/>
          <w:marTop w:val="0"/>
          <w:marBottom w:val="0"/>
          <w:divBdr>
            <w:top w:val="none" w:sz="0" w:space="0" w:color="auto"/>
            <w:left w:val="none" w:sz="0" w:space="0" w:color="auto"/>
            <w:bottom w:val="none" w:sz="0" w:space="0" w:color="auto"/>
            <w:right w:val="none" w:sz="0" w:space="0" w:color="auto"/>
          </w:divBdr>
        </w:div>
      </w:divsChild>
    </w:div>
    <w:div w:id="214330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9525"/>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25DC5-7A18-4EC6-AD4A-D78BA231F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15</Pages>
  <Words>1339</Words>
  <Characters>7636</Characters>
  <Application>Microsoft Office Word</Application>
  <DocSecurity>0</DocSecurity>
  <Lines>63</Lines>
  <Paragraphs>17</Paragraphs>
  <ScaleCrop>false</ScaleCrop>
  <Company>Microsoft</Company>
  <LinksUpToDate>false</LinksUpToDate>
  <CharactersWithSpaces>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 沐河</dc:creator>
  <cp:keywords/>
  <dc:description/>
  <cp:lastModifiedBy>丁 沐河</cp:lastModifiedBy>
  <cp:revision>2200</cp:revision>
  <cp:lastPrinted>2019-10-23T08:12:00Z</cp:lastPrinted>
  <dcterms:created xsi:type="dcterms:W3CDTF">2018-11-15T11:11:00Z</dcterms:created>
  <dcterms:modified xsi:type="dcterms:W3CDTF">2019-10-23T08:12:00Z</dcterms:modified>
</cp:coreProperties>
</file>