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qrv8de28qli" w:id="0"/>
      <w:bookmarkEnd w:id="0"/>
      <w:r w:rsidDel="00000000" w:rsidR="00000000" w:rsidRPr="00000000">
        <w:rPr>
          <w:rtl w:val="0"/>
        </w:rPr>
        <w:t xml:space="preserve">Citadel Datathon 2024</w:t>
      </w:r>
    </w:p>
    <w:p w:rsidR="00000000" w:rsidDel="00000000" w:rsidP="00000000" w:rsidRDefault="00000000" w:rsidRPr="00000000" w14:paraId="00000002">
      <w:pPr>
        <w:rPr>
          <w:color w:val="333333"/>
          <w:sz w:val="24"/>
          <w:szCs w:val="24"/>
          <w:highlight w:val="white"/>
        </w:rPr>
      </w:pPr>
      <w:r w:rsidDel="00000000" w:rsidR="00000000" w:rsidRPr="00000000">
        <w:rPr>
          <w:b w:val="1"/>
          <w:rtl w:val="0"/>
        </w:rPr>
        <w:t xml:space="preserve">Goal:</w:t>
      </w:r>
      <w:r w:rsidDel="00000000" w:rsidR="00000000" w:rsidRPr="00000000">
        <w:rPr>
          <w:rtl w:val="0"/>
        </w:rPr>
        <w:t xml:space="preserve"> </w:t>
      </w:r>
      <w:r w:rsidDel="00000000" w:rsidR="00000000" w:rsidRPr="00000000">
        <w:rPr>
          <w:color w:val="333333"/>
          <w:sz w:val="24"/>
          <w:szCs w:val="24"/>
          <w:highlight w:val="white"/>
          <w:rtl w:val="0"/>
        </w:rPr>
        <w:t xml:space="preserve">Analyze the provided datasets, potentially in combination with supplementary datasets, in order to better understand the footprint of processed food in the United States</w:t>
      </w:r>
    </w:p>
    <w:p w:rsidR="00000000" w:rsidDel="00000000" w:rsidP="00000000" w:rsidRDefault="00000000" w:rsidRPr="00000000" w14:paraId="00000003">
      <w:pPr>
        <w:rPr>
          <w:color w:val="333333"/>
          <w:sz w:val="24"/>
          <w:szCs w:val="24"/>
          <w:highlight w:val="white"/>
        </w:rPr>
      </w:pPr>
      <w:r w:rsidDel="00000000" w:rsidR="00000000" w:rsidRPr="00000000">
        <w:rPr>
          <w:b w:val="1"/>
          <w:color w:val="333333"/>
          <w:sz w:val="24"/>
          <w:szCs w:val="24"/>
          <w:highlight w:val="white"/>
          <w:rtl w:val="0"/>
        </w:rPr>
        <w:t xml:space="preserve">Task:</w:t>
      </w:r>
      <w:r w:rsidDel="00000000" w:rsidR="00000000" w:rsidRPr="00000000">
        <w:rPr>
          <w:color w:val="333333"/>
          <w:sz w:val="24"/>
          <w:szCs w:val="24"/>
          <w:highlight w:val="white"/>
          <w:rtl w:val="0"/>
        </w:rPr>
        <w:t xml:space="preserve"> Pose your own question and answer it</w:t>
      </w:r>
    </w:p>
    <w:p w:rsidR="00000000" w:rsidDel="00000000" w:rsidP="00000000" w:rsidRDefault="00000000" w:rsidRPr="00000000" w14:paraId="00000004">
      <w:pPr>
        <w:spacing w:after="200" w:before="200" w:lineRule="auto"/>
        <w:rPr>
          <w:color w:val="333333"/>
          <w:sz w:val="24"/>
          <w:szCs w:val="24"/>
          <w:highlight w:val="white"/>
        </w:rPr>
      </w:pPr>
      <w:r w:rsidDel="00000000" w:rsidR="00000000" w:rsidRPr="00000000">
        <w:rPr>
          <w:b w:val="1"/>
          <w:color w:val="333333"/>
          <w:sz w:val="24"/>
          <w:szCs w:val="24"/>
          <w:highlight w:val="white"/>
          <w:rtl w:val="0"/>
        </w:rPr>
        <w:t xml:space="preserve">Data Categories</w:t>
      </w:r>
      <w:r w:rsidDel="00000000" w:rsidR="00000000" w:rsidRPr="00000000">
        <w:rPr>
          <w:color w:val="333333"/>
          <w:sz w:val="24"/>
          <w:szCs w:val="24"/>
          <w:highlight w:val="white"/>
          <w:rtl w:val="0"/>
        </w:rPr>
        <w:t xml:space="preserve">:</w:t>
      </w:r>
    </w:p>
    <w:p w:rsidR="00000000" w:rsidDel="00000000" w:rsidP="00000000" w:rsidRDefault="00000000" w:rsidRPr="00000000" w14:paraId="00000005">
      <w:pPr>
        <w:numPr>
          <w:ilvl w:val="0"/>
          <w:numId w:val="15"/>
        </w:numPr>
        <w:spacing w:after="0" w:afterAutospacing="0" w:before="200" w:lineRule="auto"/>
        <w:ind w:left="720" w:hanging="360"/>
        <w:rPr>
          <w:highlight w:val="white"/>
        </w:rPr>
      </w:pPr>
      <w:r w:rsidDel="00000000" w:rsidR="00000000" w:rsidRPr="00000000">
        <w:rPr>
          <w:color w:val="333333"/>
          <w:sz w:val="24"/>
          <w:szCs w:val="24"/>
          <w:highlight w:val="white"/>
          <w:rtl w:val="0"/>
        </w:rPr>
        <w:t xml:space="preserve">Food Production</w:t>
      </w:r>
    </w:p>
    <w:p w:rsidR="00000000" w:rsidDel="00000000" w:rsidP="00000000" w:rsidRDefault="00000000" w:rsidRPr="00000000" w14:paraId="00000006">
      <w:pPr>
        <w:numPr>
          <w:ilvl w:val="0"/>
          <w:numId w:val="15"/>
        </w:numPr>
        <w:spacing w:after="0" w:afterAutospacing="0" w:before="0" w:beforeAutospacing="0" w:lineRule="auto"/>
        <w:ind w:left="720" w:hanging="360"/>
        <w:rPr>
          <w:highlight w:val="white"/>
        </w:rPr>
      </w:pPr>
      <w:r w:rsidDel="00000000" w:rsidR="00000000" w:rsidRPr="00000000">
        <w:rPr>
          <w:color w:val="333333"/>
          <w:sz w:val="24"/>
          <w:szCs w:val="24"/>
          <w:highlight w:val="white"/>
          <w:rtl w:val="0"/>
        </w:rPr>
        <w:t xml:space="preserve">Health</w:t>
      </w:r>
    </w:p>
    <w:p w:rsidR="00000000" w:rsidDel="00000000" w:rsidP="00000000" w:rsidRDefault="00000000" w:rsidRPr="00000000" w14:paraId="00000007">
      <w:pPr>
        <w:numPr>
          <w:ilvl w:val="0"/>
          <w:numId w:val="15"/>
        </w:numPr>
        <w:spacing w:after="0" w:afterAutospacing="0" w:before="0" w:beforeAutospacing="0" w:lineRule="auto"/>
        <w:ind w:left="720" w:hanging="360"/>
        <w:rPr>
          <w:highlight w:val="white"/>
        </w:rPr>
      </w:pPr>
      <w:r w:rsidDel="00000000" w:rsidR="00000000" w:rsidRPr="00000000">
        <w:rPr>
          <w:color w:val="333333"/>
          <w:sz w:val="24"/>
          <w:szCs w:val="24"/>
          <w:highlight w:val="white"/>
          <w:rtl w:val="0"/>
        </w:rPr>
        <w:t xml:space="preserve">Economic Data</w:t>
      </w:r>
    </w:p>
    <w:p w:rsidR="00000000" w:rsidDel="00000000" w:rsidP="00000000" w:rsidRDefault="00000000" w:rsidRPr="00000000" w14:paraId="00000008">
      <w:pPr>
        <w:numPr>
          <w:ilvl w:val="1"/>
          <w:numId w:val="15"/>
        </w:numPr>
        <w:spacing w:after="0" w:afterAutospacing="0" w:before="0" w:beforeAutospacing="0" w:lineRule="auto"/>
        <w:ind w:left="1440" w:hanging="360"/>
        <w:rPr>
          <w:highlight w:val="white"/>
        </w:rPr>
      </w:pPr>
      <w:r w:rsidDel="00000000" w:rsidR="00000000" w:rsidRPr="00000000">
        <w:rPr>
          <w:color w:val="333333"/>
          <w:sz w:val="24"/>
          <w:szCs w:val="24"/>
          <w:highlight w:val="white"/>
          <w:rtl w:val="0"/>
        </w:rPr>
        <w:t xml:space="preserve">financial market</w:t>
      </w:r>
    </w:p>
    <w:p w:rsidR="00000000" w:rsidDel="00000000" w:rsidP="00000000" w:rsidRDefault="00000000" w:rsidRPr="00000000" w14:paraId="00000009">
      <w:pPr>
        <w:numPr>
          <w:ilvl w:val="1"/>
          <w:numId w:val="15"/>
        </w:numPr>
        <w:spacing w:after="200" w:before="0" w:beforeAutospacing="0" w:lineRule="auto"/>
        <w:ind w:left="1440" w:hanging="360"/>
        <w:rPr>
          <w:highlight w:val="white"/>
        </w:rPr>
      </w:pPr>
      <w:r w:rsidDel="00000000" w:rsidR="00000000" w:rsidRPr="00000000">
        <w:rPr>
          <w:color w:val="333333"/>
          <w:sz w:val="24"/>
          <w:szCs w:val="24"/>
          <w:highlight w:val="white"/>
          <w:rtl w:val="0"/>
        </w:rPr>
        <w:t xml:space="preserve">price of products</w:t>
      </w:r>
    </w:p>
    <w:p w:rsidR="00000000" w:rsidDel="00000000" w:rsidP="00000000" w:rsidRDefault="00000000" w:rsidRPr="00000000" w14:paraId="0000000A">
      <w:pPr>
        <w:pStyle w:val="Heading2"/>
        <w:rPr/>
      </w:pPr>
      <w:bookmarkStart w:colFirst="0" w:colLast="0" w:name="_wvs6aln69j7y" w:id="1"/>
      <w:bookmarkEnd w:id="1"/>
      <w:r w:rsidDel="00000000" w:rsidR="00000000" w:rsidRPr="00000000">
        <w:rPr>
          <w:rtl w:val="0"/>
        </w:rPr>
        <w:t xml:space="preserve">Analysis Date Range</w:t>
      </w:r>
    </w:p>
    <w:p w:rsidR="00000000" w:rsidDel="00000000" w:rsidP="00000000" w:rsidRDefault="00000000" w:rsidRPr="00000000" w14:paraId="0000000B">
      <w:pPr>
        <w:rPr/>
      </w:pPr>
      <w:r w:rsidDel="00000000" w:rsidR="00000000" w:rsidRPr="00000000">
        <w:rPr>
          <w:rtl w:val="0"/>
        </w:rPr>
        <w:t xml:space="preserve">1999-2024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79sdcib187e" w:id="2"/>
      <w:bookmarkEnd w:id="2"/>
      <w:r w:rsidDel="00000000" w:rsidR="00000000" w:rsidRPr="00000000">
        <w:rPr>
          <w:rtl w:val="0"/>
        </w:rPr>
        <w:t xml:space="preserve">Report Outline</w:t>
      </w:r>
    </w:p>
    <w:p w:rsidR="00000000" w:rsidDel="00000000" w:rsidP="00000000" w:rsidRDefault="00000000" w:rsidRPr="00000000" w14:paraId="0000000E">
      <w:pPr>
        <w:pStyle w:val="Heading3"/>
        <w:rPr/>
      </w:pPr>
      <w:bookmarkStart w:colFirst="0" w:colLast="0" w:name="_m2vrmrij1o76" w:id="3"/>
      <w:bookmarkEnd w:id="3"/>
      <w:r w:rsidDel="00000000" w:rsidR="00000000" w:rsidRPr="00000000">
        <w:rPr>
          <w:rtl w:val="0"/>
        </w:rPr>
        <w:t xml:space="preserve">1. Abstract [Scott]</w:t>
      </w:r>
    </w:p>
    <w:p w:rsidR="00000000" w:rsidDel="00000000" w:rsidP="00000000" w:rsidRDefault="00000000" w:rsidRPr="00000000" w14:paraId="0000000F">
      <w:pPr>
        <w:rPr/>
      </w:pPr>
      <w:r w:rsidDel="00000000" w:rsidR="00000000" w:rsidRPr="00000000">
        <w:rPr>
          <w:rtl w:val="0"/>
        </w:rPr>
        <w:tab/>
        <w:t xml:space="preserve">The US economy has been flourishing since the 2008 financial crisis. Without a shadow of a doubt, prosperity is always one of the goals that every government fights for. Nevertheless, some may have noticed affluence is also associated with some illnesses which are also known as diseases of affluence. Office workers may order fast food so as to strive for more time to work. Some may just want to be lazy. </w:t>
      </w:r>
    </w:p>
    <w:p w:rsidR="00000000" w:rsidDel="00000000" w:rsidP="00000000" w:rsidRDefault="00000000" w:rsidRPr="00000000" w14:paraId="00000010">
      <w:pPr>
        <w:rPr/>
      </w:pP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Origin in the US, fast food may be a friendly choice to many citizens. Just go to a fast food store within a walkable distance, delicious burgers, french fries and coke will be prepared in a minute. One ignores the issue of health, processed meat may be very tempting. With this culture, related corporations, like fast food chains and processed meat firms, are having strong financial health.</w:t>
      </w:r>
    </w:p>
    <w:p w:rsidR="00000000" w:rsidDel="00000000" w:rsidP="00000000" w:rsidRDefault="00000000" w:rsidRPr="00000000" w14:paraId="00000012">
      <w:pPr>
        <w:ind w:firstLine="720"/>
        <w:rPr/>
      </w:pPr>
      <w:r w:rsidDel="00000000" w:rsidR="00000000" w:rsidRPr="00000000">
        <w:rPr>
          <w:rtl w:val="0"/>
        </w:rPr>
        <w:t xml:space="preserve">Unfortunately, without paying much attention on their diet habit and healthy lifestyles, obesity is getting prevalent. As everyone know, having more meat and less vegetables will lead to obesity which can be linked to many illnesses including diabetes.[1] Thus, it is of utmost importance to fight against obesity. Otherwise, the cost to the medical system and even to the society will be overwhelming.</w:t>
      </w:r>
    </w:p>
    <w:p w:rsidR="00000000" w:rsidDel="00000000" w:rsidP="00000000" w:rsidRDefault="00000000" w:rsidRPr="00000000" w14:paraId="00000013">
      <w:pPr>
        <w:ind w:firstLine="720"/>
        <w:rPr/>
      </w:pPr>
      <w:r w:rsidDel="00000000" w:rsidR="00000000" w:rsidRPr="00000000">
        <w:rPr>
          <w:rtl w:val="0"/>
        </w:rPr>
        <w:t xml:space="preserve">To further investigate the relationship between and explore the effect of increasing processed meat production, we conduct a research to find out how they affect our society. Is it benefiting us or just bring incredible money to the companies’ owner?</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rPr>
          <w:sz w:val="16"/>
          <w:szCs w:val="16"/>
        </w:rPr>
      </w:pPr>
      <w:r w:rsidDel="00000000" w:rsidR="00000000" w:rsidRPr="00000000">
        <w:rPr>
          <w:rtl w:val="0"/>
        </w:rPr>
        <w:tab/>
      </w:r>
      <w:r w:rsidDel="00000000" w:rsidR="00000000" w:rsidRPr="00000000">
        <w:rPr>
          <w:sz w:val="16"/>
          <w:szCs w:val="16"/>
          <w:rtl w:val="0"/>
        </w:rPr>
        <w:t xml:space="preserve">[1]  </w:t>
      </w:r>
      <w:r w:rsidDel="00000000" w:rsidR="00000000" w:rsidRPr="00000000">
        <w:rPr>
          <w:rFonts w:ascii="Roboto" w:cs="Roboto" w:eastAsia="Roboto" w:hAnsi="Roboto"/>
          <w:color w:val="212121"/>
          <w:sz w:val="18"/>
          <w:szCs w:val="18"/>
          <w:highlight w:val="white"/>
          <w:rtl w:val="0"/>
        </w:rPr>
        <w:t xml:space="preserve">Klein S, Gastaldelli A, Yki-Järvinen H, Scherer PE. Why does obesity cause diabetes? Cell Metab. 2022 Jan 4;34(1):11-20. doi: 10.1016/j.cmet.2021.12.012. PMID: 34986330; PMCID: PMC8740746</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uvslrtmf3gng" w:id="4"/>
      <w:bookmarkEnd w:id="4"/>
      <w:r w:rsidDel="00000000" w:rsidR="00000000" w:rsidRPr="00000000">
        <w:rPr>
          <w:rtl w:val="0"/>
        </w:rPr>
        <w:t xml:space="preserve">2. Introduction [Mulan]</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background</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motivation</w:t>
      </w:r>
    </w:p>
    <w:p w:rsidR="00000000" w:rsidDel="00000000" w:rsidP="00000000" w:rsidRDefault="00000000" w:rsidRPr="00000000" w14:paraId="0000001A">
      <w:pPr>
        <w:ind w:left="720" w:firstLine="0"/>
        <w:rPr>
          <w:highlight w:val="yellow"/>
        </w:rPr>
      </w:pPr>
      <w:r w:rsidDel="00000000" w:rsidR="00000000" w:rsidRPr="00000000">
        <w:rPr>
          <w:rtl w:val="0"/>
        </w:rPr>
      </w:r>
    </w:p>
    <w:p w:rsidR="00000000" w:rsidDel="00000000" w:rsidP="00000000" w:rsidRDefault="00000000" w:rsidRPr="00000000" w14:paraId="0000001B">
      <w:pPr>
        <w:pStyle w:val="Heading3"/>
        <w:rPr/>
      </w:pPr>
      <w:bookmarkStart w:colFirst="0" w:colLast="0" w:name="_l4fp52nv8fn7" w:id="5"/>
      <w:bookmarkEnd w:id="5"/>
      <w:r w:rsidDel="00000000" w:rsidR="00000000" w:rsidRPr="00000000">
        <w:rPr>
          <w:rtl w:val="0"/>
        </w:rPr>
        <w:t xml:space="preserve">3. Non-Technical Summary(main questions and key findings)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8myspr1akj0p" w:id="6"/>
      <w:bookmarkEnd w:id="6"/>
      <w:r w:rsidDel="00000000" w:rsidR="00000000" w:rsidRPr="00000000">
        <w:rPr>
          <w:rtl w:val="0"/>
        </w:rPr>
        <w:t xml:space="preserve">4</w:t>
      </w:r>
      <w:r w:rsidDel="00000000" w:rsidR="00000000" w:rsidRPr="00000000">
        <w:rPr>
          <w:rtl w:val="0"/>
        </w:rPr>
        <w:t xml:space="preserve">. Overall WorkFlow [Lihua draw a draft]</w:t>
      </w:r>
    </w:p>
    <w:p w:rsidR="00000000" w:rsidDel="00000000" w:rsidP="00000000" w:rsidRDefault="00000000" w:rsidRPr="00000000" w14:paraId="0000001E">
      <w:pPr>
        <w:rPr/>
      </w:pPr>
      <w:r w:rsidDel="00000000" w:rsidR="00000000" w:rsidRPr="00000000">
        <w:rPr>
          <w:rtl w:val="0"/>
        </w:rPr>
        <w:t xml:space="preserve">draw one overall graph (multi step EDA) to represent our workflow</w:t>
      </w:r>
      <w:r w:rsidDel="00000000" w:rsidR="00000000" w:rsidRPr="00000000">
        <w:rPr>
          <w:rtl w:val="0"/>
        </w:rPr>
      </w:r>
    </w:p>
    <w:p w:rsidR="00000000" w:rsidDel="00000000" w:rsidP="00000000" w:rsidRDefault="00000000" w:rsidRPr="00000000" w14:paraId="0000001F">
      <w:pPr>
        <w:pStyle w:val="Heading3"/>
        <w:rPr/>
      </w:pPr>
      <w:bookmarkStart w:colFirst="0" w:colLast="0" w:name="_csbv8wjb0peg" w:id="7"/>
      <w:bookmarkEnd w:id="7"/>
      <w:r w:rsidDel="00000000" w:rsidR="00000000" w:rsidRPr="00000000">
        <w:rPr>
          <w:rtl w:val="0"/>
        </w:rPr>
        <w:t xml:space="preserve">5. Data Exploration and Preprocessing [Lihua]</w:t>
      </w:r>
    </w:p>
    <w:p w:rsidR="00000000" w:rsidDel="00000000" w:rsidP="00000000" w:rsidRDefault="00000000" w:rsidRPr="00000000" w14:paraId="00000020">
      <w:pPr>
        <w:rPr/>
      </w:pPr>
      <w:r w:rsidDel="00000000" w:rsidR="00000000" w:rsidRPr="00000000">
        <w:rPr>
          <w:rtl w:val="0"/>
        </w:rPr>
        <w:t xml:space="preserve">(some features we propose and we use)</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Meat Production Data</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Financial Data</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Health and Other Data</w:t>
      </w:r>
    </w:p>
    <w:p w:rsidR="00000000" w:rsidDel="00000000" w:rsidP="00000000" w:rsidRDefault="00000000" w:rsidRPr="00000000" w14:paraId="00000024">
      <w:pPr>
        <w:pStyle w:val="Heading3"/>
        <w:rPr>
          <w:color w:val="333333"/>
          <w:highlight w:val="white"/>
        </w:rPr>
      </w:pPr>
      <w:bookmarkStart w:colFirst="0" w:colLast="0" w:name="_mah5pieeaeva" w:id="8"/>
      <w:bookmarkEnd w:id="8"/>
      <w:r w:rsidDel="00000000" w:rsidR="00000000" w:rsidRPr="00000000">
        <w:rPr>
          <w:rtl w:val="0"/>
        </w:rPr>
        <w:t xml:space="preserve">6. Research Questions</w:t>
      </w:r>
      <w:r w:rsidDel="00000000" w:rsidR="00000000" w:rsidRPr="00000000">
        <w:rPr>
          <w:rtl w:val="0"/>
        </w:rPr>
      </w:r>
    </w:p>
    <w:p w:rsidR="00000000" w:rsidDel="00000000" w:rsidP="00000000" w:rsidRDefault="00000000" w:rsidRPr="00000000" w14:paraId="00000025">
      <w:pPr>
        <w:pStyle w:val="Heading4"/>
        <w:rPr/>
      </w:pPr>
      <w:bookmarkStart w:colFirst="0" w:colLast="0" w:name="_jmsybzst9dnr" w:id="9"/>
      <w:bookmarkEnd w:id="9"/>
      <w:r w:rsidDel="00000000" w:rsidR="00000000" w:rsidRPr="00000000">
        <w:rPr>
          <w:rtl w:val="0"/>
        </w:rPr>
        <w:t xml:space="preserve">RQ1: how red meat production is influenced and influenced in the financial market?</w:t>
      </w:r>
    </w:p>
    <w:p w:rsidR="00000000" w:rsidDel="00000000" w:rsidP="00000000" w:rsidRDefault="00000000" w:rsidRPr="00000000" w14:paraId="00000026">
      <w:pPr>
        <w:rPr/>
      </w:pPr>
      <w:r w:rsidDel="00000000" w:rsidR="00000000" w:rsidRPr="00000000">
        <w:rPr>
          <w:rtl w:val="0"/>
        </w:rPr>
        <w:t xml:space="preserve">meat production negatively related to Trades &amp; Services stocks, “WEN”; positively related to Manufacturing and Technology stocks. (Not very strong with overall financial market)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highlight w:val="green"/>
          <w:rtl w:val="0"/>
        </w:rPr>
        <w:t xml:space="preserve">Manufacturing and Technology Stocks =&gt; </w:t>
      </w:r>
      <w:r w:rsidDel="00000000" w:rsidR="00000000" w:rsidRPr="00000000">
        <w:rPr>
          <w:highlight w:val="yellow"/>
          <w:rtl w:val="0"/>
        </w:rPr>
        <w:t xml:space="preserve">Meat production grow =&gt; meat price decrease</w:t>
      </w:r>
      <w:r w:rsidDel="00000000" w:rsidR="00000000" w:rsidRPr="00000000">
        <w:rPr>
          <w:rtl w:val="0"/>
        </w:rPr>
        <w:t xml:space="preserve"> =&gt; why? higher competition / less profit / cook themselves [Mulan]</w:t>
      </w:r>
    </w:p>
    <w:p w:rsidR="00000000" w:rsidDel="00000000" w:rsidP="00000000" w:rsidRDefault="00000000" w:rsidRPr="00000000" w14:paraId="00000029">
      <w:pPr>
        <w:rPr/>
      </w:pPr>
      <w:r w:rsidDel="00000000" w:rsidR="00000000" w:rsidRPr="00000000">
        <w:rPr>
          <w:rtl w:val="0"/>
        </w:rPr>
        <w:t xml:space="preserve">time lag analysis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Causal analysis instead of just correlation</w:t>
      </w:r>
      <w:r w:rsidDel="00000000" w:rsidR="00000000" w:rsidRPr="00000000">
        <w:rPr>
          <w:rtl w:val="0"/>
        </w:rPr>
      </w:r>
    </w:p>
    <w:p w:rsidR="00000000" w:rsidDel="00000000" w:rsidP="00000000" w:rsidRDefault="00000000" w:rsidRPr="00000000" w14:paraId="0000002C">
      <w:pPr>
        <w:pStyle w:val="Heading4"/>
        <w:rPr>
          <w:color w:val="333333"/>
          <w:highlight w:val="white"/>
        </w:rPr>
      </w:pPr>
      <w:bookmarkStart w:colFirst="0" w:colLast="0" w:name="_bpo36lwdvhqq" w:id="10"/>
      <w:bookmarkEnd w:id="10"/>
      <w:r w:rsidDel="00000000" w:rsidR="00000000" w:rsidRPr="00000000">
        <w:rPr>
          <w:rtl w:val="0"/>
        </w:rPr>
        <w:t xml:space="preserve">RQ2: </w:t>
      </w:r>
      <w:r w:rsidDel="00000000" w:rsidR="00000000" w:rsidRPr="00000000">
        <w:rPr>
          <w:color w:val="333333"/>
          <w:highlight w:val="white"/>
          <w:rtl w:val="0"/>
        </w:rPr>
        <w:t xml:space="preserve">Does the development of meat production equally impact everyone in the society?</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Obesity [Scott]</w:t>
      </w:r>
    </w:p>
    <w:p w:rsidR="00000000" w:rsidDel="00000000" w:rsidP="00000000" w:rsidRDefault="00000000" w:rsidRPr="00000000" w14:paraId="0000002E">
      <w:pPr>
        <w:ind w:left="720" w:firstLine="0"/>
        <w:rPr/>
      </w:pPr>
      <w:r w:rsidDel="00000000" w:rsidR="00000000" w:rsidRPr="00000000">
        <w:rPr>
          <w:rtl w:val="0"/>
        </w:rPr>
        <w:t xml:space="preserve">conclusion: overall and for specific kinds of people</w:t>
      </w:r>
    </w:p>
    <w:p w:rsidR="00000000" w:rsidDel="00000000" w:rsidP="00000000" w:rsidRDefault="00000000" w:rsidRPr="00000000" w14:paraId="0000002F">
      <w:pPr>
        <w:ind w:left="720" w:firstLine="0"/>
        <w:rPr/>
      </w:pPr>
      <w:r w:rsidDel="00000000" w:rsidR="00000000" w:rsidRPr="00000000">
        <w:rPr>
          <w:rtl w:val="0"/>
        </w:rPr>
        <w:t xml:space="preserve">evidence:</w:t>
      </w:r>
    </w:p>
    <w:p w:rsidR="00000000" w:rsidDel="00000000" w:rsidP="00000000" w:rsidRDefault="00000000" w:rsidRPr="00000000" w14:paraId="00000030">
      <w:pPr>
        <w:ind w:left="720" w:firstLine="0"/>
        <w:rPr/>
      </w:pPr>
      <w:r w:rsidDel="00000000" w:rsidR="00000000" w:rsidRPr="00000000">
        <w:rPr>
          <w:rtl w:val="0"/>
        </w:rPr>
        <w:t xml:space="preserve">Obesity rates are always the lowest for the youngest age group. Then for any other age group in all year, the rates never fall below 25%. The figures are very worrying, especially for the middle age group. In some years, the obesity rate drop for age 65+ group while it just maintains at a high level of 30%+ for the middle-age and elderly. This is obviously the result of the change in lifestyle after they graduate.</w:t>
      </w:r>
    </w:p>
    <w:p w:rsidR="00000000" w:rsidDel="00000000" w:rsidP="00000000" w:rsidRDefault="00000000" w:rsidRPr="00000000" w14:paraId="00000031">
      <w:pPr>
        <w:ind w:left="720" w:firstLine="0"/>
        <w:rPr/>
      </w:pPr>
      <w:r w:rsidDel="00000000" w:rsidR="00000000" w:rsidRPr="00000000">
        <w:rPr/>
        <w:drawing>
          <wp:inline distB="114300" distT="114300" distL="114300" distR="114300">
            <wp:extent cx="5731200" cy="3594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Unemployment [Richard]</w:t>
      </w:r>
    </w:p>
    <w:p w:rsidR="00000000" w:rsidDel="00000000" w:rsidP="00000000" w:rsidRDefault="00000000" w:rsidRPr="00000000" w14:paraId="00000033">
      <w:pPr>
        <w:ind w:left="720" w:firstLine="0"/>
        <w:rPr/>
      </w:pPr>
      <w:r w:rsidDel="00000000" w:rsidR="00000000" w:rsidRPr="00000000">
        <w:rPr>
          <w:rtl w:val="0"/>
        </w:rPr>
        <w:t xml:space="preserve">conclusion: overall and for specific kinds of people</w:t>
      </w:r>
    </w:p>
    <w:p w:rsidR="00000000" w:rsidDel="00000000" w:rsidP="00000000" w:rsidRDefault="00000000" w:rsidRPr="00000000" w14:paraId="00000034">
      <w:pPr>
        <w:ind w:left="720" w:firstLine="0"/>
        <w:rPr/>
      </w:pPr>
      <w:r w:rsidDel="00000000" w:rsidR="00000000" w:rsidRPr="00000000">
        <w:rPr>
          <w:rtl w:val="0"/>
        </w:rPr>
        <w:t xml:space="preserve">evidence</w:t>
      </w:r>
    </w:p>
    <w:p w:rsidR="00000000" w:rsidDel="00000000" w:rsidP="00000000" w:rsidRDefault="00000000" w:rsidRPr="00000000" w14:paraId="00000035">
      <w:pPr>
        <w:ind w:left="720" w:firstLine="0"/>
        <w:rPr>
          <w:b w:val="1"/>
        </w:rPr>
      </w:pPr>
      <w:r w:rsidDel="00000000" w:rsidR="00000000" w:rsidRPr="00000000">
        <w:rPr>
          <w:rFonts w:ascii="Arial Unicode MS" w:cs="Arial Unicode MS" w:eastAsia="Arial Unicode MS" w:hAnsi="Arial Unicode MS"/>
          <w:b w:val="1"/>
          <w:rtl w:val="0"/>
        </w:rPr>
        <w:t xml:space="preserve">股票和失业率的关系，PPI和失业率的关系</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general economic impact: S&amp;P 500 positively correlated to red meat production/obesity</w:t>
      </w:r>
    </w:p>
    <w:p w:rsidR="00000000" w:rsidDel="00000000" w:rsidP="00000000" w:rsidRDefault="00000000" w:rsidRPr="00000000" w14:paraId="00000038">
      <w:pPr>
        <w:ind w:left="0" w:firstLine="720"/>
        <w:rPr/>
      </w:pPr>
      <w:r w:rsidDel="00000000" w:rsidR="00000000" w:rsidRPr="00000000">
        <w:rPr>
          <w:rtl w:val="0"/>
        </w:rPr>
        <w:t xml:space="preserve">S&amp;P 500 has a significant positive correlation with the overall obesity rate. It has a correlation coefficient of 0.428. As we suspect that the effect of the performance of the stock market may have a lagged effect on the obesity, we adjust it with 1 year and 2 year lag. The correlation correlation is indeed even more significant. This result is very reasonable because when people are getting richer, their purchasing power increases. They will then consume more, especially meat. However, they will not be obese immediately. Therefore, it may lag behind for a year. </w:t>
      </w:r>
    </w:p>
    <w:p w:rsidR="00000000" w:rsidDel="00000000" w:rsidP="00000000" w:rsidRDefault="00000000" w:rsidRPr="00000000" w14:paraId="00000039">
      <w:pPr>
        <w:ind w:left="0" w:firstLine="720"/>
        <w:rPr/>
      </w:pPr>
      <w:r w:rsidDel="00000000" w:rsidR="00000000" w:rsidRPr="00000000">
        <w:rPr>
          <w:rtl w:val="0"/>
        </w:rPr>
        <w:t xml:space="preserve">In this regard, we consider the effect of yearly S&amp;P 500 return versus the change in obesity rate instead of the obesity rate itself because we want to focus on the change in obesity level. We believe a change-to-change comparison can present the effect more accurately.</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4762500" cy="3848100"/>
            <wp:effectExtent b="0" l="0" r="0" t="0"/>
            <wp:docPr id="1" name="image1.png"/>
            <a:graphic>
              <a:graphicData uri="http://schemas.openxmlformats.org/drawingml/2006/picture">
                <pic:pic>
                  <pic:nvPicPr>
                    <pic:cNvPr id="0" name="image1.png"/>
                    <pic:cNvPicPr preferRelativeResize="0"/>
                  </pic:nvPicPr>
                  <pic:blipFill>
                    <a:blip r:embed="rId7"/>
                    <a:srcRect b="1773" l="8305" r="8637" t="8647"/>
                    <a:stretch>
                      <a:fillRect/>
                    </a:stretch>
                  </pic:blipFill>
                  <pic:spPr>
                    <a:xfrm>
                      <a:off x="0" y="0"/>
                      <a:ext cx="4762500" cy="3848100"/>
                    </a:xfrm>
                    <a:prstGeom prst="rect"/>
                    <a:ln/>
                  </pic:spPr>
                </pic:pic>
              </a:graphicData>
            </a:graphic>
          </wp:inline>
        </w:drawing>
      </w:r>
      <w:r w:rsidDel="00000000" w:rsidR="00000000" w:rsidRPr="00000000">
        <w:rPr/>
        <w:drawing>
          <wp:inline distB="114300" distT="114300" distL="114300" distR="114300">
            <wp:extent cx="4419600" cy="3514725"/>
            <wp:effectExtent b="0" l="0" r="0" t="0"/>
            <wp:docPr id="2" name="image4.png"/>
            <a:graphic>
              <a:graphicData uri="http://schemas.openxmlformats.org/drawingml/2006/picture">
                <pic:pic>
                  <pic:nvPicPr>
                    <pic:cNvPr id="0" name="image4.png"/>
                    <pic:cNvPicPr preferRelativeResize="0"/>
                  </pic:nvPicPr>
                  <pic:blipFill>
                    <a:blip r:embed="rId8"/>
                    <a:srcRect b="0" l="3986" r="18936" t="1696"/>
                    <a:stretch>
                      <a:fillRect/>
                    </a:stretch>
                  </pic:blipFill>
                  <pic:spPr>
                    <a:xfrm>
                      <a:off x="0" y="0"/>
                      <a:ext cx="4419600" cy="3514725"/>
                    </a:xfrm>
                    <a:prstGeom prst="rect"/>
                    <a:ln/>
                  </pic:spPr>
                </pic:pic>
              </a:graphicData>
            </a:graphic>
          </wp:inline>
        </w:drawing>
      </w:r>
      <w:r w:rsidDel="00000000" w:rsidR="00000000" w:rsidRPr="00000000">
        <w:rPr/>
        <w:drawing>
          <wp:inline distB="114300" distT="114300" distL="114300" distR="114300">
            <wp:extent cx="5731200" cy="4279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S&amp;P 500 positively related to Obesity with some time lags.</w:t>
      </w:r>
    </w:p>
    <w:p w:rsidR="00000000" w:rsidDel="00000000" w:rsidP="00000000" w:rsidRDefault="00000000" w:rsidRPr="00000000" w14:paraId="0000003D">
      <w:pPr>
        <w:rPr/>
      </w:pPr>
      <w:r w:rsidDel="00000000" w:rsidR="00000000" w:rsidRPr="00000000">
        <w:rPr>
          <w:rtl w:val="0"/>
        </w:rPr>
        <w:t xml:space="preserve">middle-age: higher Obesity</w:t>
      </w:r>
    </w:p>
    <w:p w:rsidR="00000000" w:rsidDel="00000000" w:rsidP="00000000" w:rsidRDefault="00000000" w:rsidRPr="00000000" w14:paraId="0000003E">
      <w:pPr>
        <w:rPr/>
      </w:pPr>
      <w:r w:rsidDel="00000000" w:rsidR="00000000" w:rsidRPr="00000000">
        <w:rPr>
          <w:rtl w:val="0"/>
        </w:rPr>
        <w:t xml:space="preserve">meat production positively related to question of fruit and vegetable consumption</w:t>
      </w:r>
      <w:r w:rsidDel="00000000" w:rsidR="00000000" w:rsidRPr="00000000">
        <w:rPr>
          <w:rtl w:val="0"/>
        </w:rPr>
      </w:r>
    </w:p>
    <w:p w:rsidR="00000000" w:rsidDel="00000000" w:rsidP="00000000" w:rsidRDefault="00000000" w:rsidRPr="00000000" w14:paraId="0000003F">
      <w:pPr>
        <w:pStyle w:val="Heading4"/>
        <w:rPr/>
      </w:pPr>
      <w:bookmarkStart w:colFirst="0" w:colLast="0" w:name="_is8d5l19wotg" w:id="11"/>
      <w:bookmarkEnd w:id="11"/>
      <w:r w:rsidDel="00000000" w:rsidR="00000000" w:rsidRPr="00000000">
        <w:rPr>
          <w:rtl w:val="0"/>
        </w:rPr>
        <w:t xml:space="preserve">RQ3: </w:t>
      </w:r>
      <w:r w:rsidDel="00000000" w:rsidR="00000000" w:rsidRPr="00000000">
        <w:rPr>
          <w:color w:val="333333"/>
          <w:highlight w:val="white"/>
          <w:rtl w:val="0"/>
        </w:rPr>
        <w:t xml:space="preserve">What should the government do to help everyone share the benefit of the development of meat production? </w:t>
      </w:r>
      <w:r w:rsidDel="00000000" w:rsidR="00000000" w:rsidRPr="00000000">
        <w:rPr>
          <w:rtl w:val="0"/>
        </w:rPr>
      </w:r>
    </w:p>
    <w:p w:rsidR="00000000" w:rsidDel="00000000" w:rsidP="00000000" w:rsidRDefault="00000000" w:rsidRPr="00000000" w14:paraId="00000040">
      <w:pPr>
        <w:pStyle w:val="Heading3"/>
        <w:rPr/>
      </w:pPr>
      <w:bookmarkStart w:colFirst="0" w:colLast="0" w:name="_wtreirf0cmzr" w:id="12"/>
      <w:bookmarkEnd w:id="12"/>
      <w:r w:rsidDel="00000000" w:rsidR="00000000" w:rsidRPr="00000000">
        <w:rPr>
          <w:rtl w:val="0"/>
        </w:rPr>
        <w:t xml:space="preserve">7. Conclusion and Future Directions [Richard]</w:t>
      </w:r>
    </w:p>
    <w:p w:rsidR="00000000" w:rsidDel="00000000" w:rsidP="00000000" w:rsidRDefault="00000000" w:rsidRPr="00000000" w14:paraId="00000041">
      <w:pPr>
        <w:pStyle w:val="Heading3"/>
        <w:rPr/>
      </w:pPr>
      <w:bookmarkStart w:colFirst="0" w:colLast="0" w:name="_cdmcboqfryl7" w:id="13"/>
      <w:bookmarkEnd w:id="13"/>
      <w:r w:rsidDel="00000000" w:rsidR="00000000" w:rsidRPr="00000000">
        <w:rPr>
          <w:rtl w:val="0"/>
        </w:rPr>
        <w:t xml:space="preserve">8. References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ch8pxubpr5c0" w:id="14"/>
      <w:bookmarkEnd w:id="14"/>
      <w:r w:rsidDel="00000000" w:rsidR="00000000" w:rsidRPr="00000000">
        <w:rPr>
          <w:rtl w:val="0"/>
        </w:rPr>
        <w:t xml:space="preserve">Outline </w:t>
      </w:r>
    </w:p>
    <w:p w:rsidR="00000000" w:rsidDel="00000000" w:rsidP="00000000" w:rsidRDefault="00000000" w:rsidRPr="00000000" w14:paraId="00000044">
      <w:pPr>
        <w:numPr>
          <w:ilvl w:val="0"/>
          <w:numId w:val="10"/>
        </w:numPr>
        <w:ind w:left="720" w:hanging="360"/>
        <w:rPr>
          <w:color w:val="333333"/>
          <w:sz w:val="24"/>
          <w:szCs w:val="24"/>
          <w:highlight w:val="white"/>
        </w:rPr>
      </w:pPr>
      <w:r w:rsidDel="00000000" w:rsidR="00000000" w:rsidRPr="00000000">
        <w:rPr>
          <w:color w:val="333333"/>
          <w:sz w:val="24"/>
          <w:szCs w:val="24"/>
          <w:highlight w:val="white"/>
          <w:rtl w:val="0"/>
        </w:rPr>
        <w:t xml:space="preserve">Could red meat production be an indicator for the financial health of processed food companies, as reflected by their stock market performance?</w:t>
      </w:r>
    </w:p>
    <w:p w:rsidR="00000000" w:rsidDel="00000000" w:rsidP="00000000" w:rsidRDefault="00000000" w:rsidRPr="00000000" w14:paraId="00000045">
      <w:pPr>
        <w:numPr>
          <w:ilvl w:val="0"/>
          <w:numId w:val="7"/>
        </w:numPr>
        <w:ind w:left="720" w:hanging="360"/>
        <w:rPr>
          <w:color w:val="333333"/>
          <w:sz w:val="24"/>
          <w:szCs w:val="24"/>
          <w:highlight w:val="white"/>
          <w:u w:val="none"/>
        </w:rPr>
      </w:pPr>
      <w:r w:rsidDel="00000000" w:rsidR="00000000" w:rsidRPr="00000000">
        <w:rPr>
          <w:color w:val="333333"/>
          <w:sz w:val="24"/>
          <w:szCs w:val="24"/>
          <w:highlight w:val="white"/>
          <w:rtl w:val="0"/>
        </w:rPr>
        <w:t xml:space="preserve">determine how to measure the meat production: </w:t>
      </w:r>
      <w:r w:rsidDel="00000000" w:rsidR="00000000" w:rsidRPr="00000000">
        <w:rPr>
          <w:color w:val="ff0000"/>
          <w:sz w:val="24"/>
          <w:szCs w:val="24"/>
          <w:highlight w:val="white"/>
          <w:rtl w:val="0"/>
        </w:rPr>
        <w:t xml:space="preserve">RMI</w:t>
      </w:r>
    </w:p>
    <w:p w:rsidR="00000000" w:rsidDel="00000000" w:rsidP="00000000" w:rsidRDefault="00000000" w:rsidRPr="00000000" w14:paraId="00000046">
      <w:pPr>
        <w:numPr>
          <w:ilvl w:val="0"/>
          <w:numId w:val="7"/>
        </w:numPr>
        <w:ind w:left="720" w:hanging="360"/>
        <w:rPr>
          <w:color w:val="ff0000"/>
          <w:sz w:val="24"/>
          <w:szCs w:val="24"/>
          <w:highlight w:val="white"/>
          <w:u w:val="none"/>
        </w:rPr>
      </w:pPr>
      <w:r w:rsidDel="00000000" w:rsidR="00000000" w:rsidRPr="00000000">
        <w:rPr>
          <w:color w:val="ff0000"/>
          <w:sz w:val="24"/>
          <w:szCs w:val="24"/>
          <w:highlight w:val="white"/>
          <w:rtl w:val="0"/>
        </w:rPr>
        <w:t xml:space="preserve">seasonal decomposition: explain the chosen of Red Meat</w:t>
      </w:r>
    </w:p>
    <w:p w:rsidR="00000000" w:rsidDel="00000000" w:rsidP="00000000" w:rsidRDefault="00000000" w:rsidRPr="00000000" w14:paraId="00000047">
      <w:pPr>
        <w:numPr>
          <w:ilvl w:val="0"/>
          <w:numId w:val="7"/>
        </w:numPr>
        <w:ind w:left="720" w:hanging="360"/>
        <w:rPr>
          <w:sz w:val="24"/>
          <w:szCs w:val="24"/>
          <w:highlight w:val="white"/>
        </w:rPr>
      </w:pPr>
      <w:r w:rsidDel="00000000" w:rsidR="00000000" w:rsidRPr="00000000">
        <w:rPr>
          <w:sz w:val="24"/>
          <w:szCs w:val="24"/>
          <w:highlight w:val="white"/>
          <w:rtl w:val="0"/>
        </w:rPr>
        <w:t xml:space="preserve">Measure of the stock Market Change: </w:t>
      </w:r>
    </w:p>
    <w:p w:rsidR="00000000" w:rsidDel="00000000" w:rsidP="00000000" w:rsidRDefault="00000000" w:rsidRPr="00000000" w14:paraId="00000048">
      <w:pPr>
        <w:jc w:val="center"/>
        <w:rPr>
          <w:sz w:val="24"/>
          <w:szCs w:val="24"/>
          <w:highlight w:val="white"/>
        </w:rPr>
      </w:pPr>
      <w:r w:rsidDel="00000000" w:rsidR="00000000" w:rsidRPr="00000000">
        <w:rPr>
          <w:sz w:val="24"/>
          <w:szCs w:val="24"/>
          <w:highlight w:val="white"/>
          <w:rtl w:val="0"/>
        </w:rPr>
        <w:t xml:space="preserve">monthly</w:t>
      </w:r>
    </w:p>
    <w:p w:rsidR="00000000" w:rsidDel="00000000" w:rsidP="00000000" w:rsidRDefault="00000000" w:rsidRPr="00000000" w14:paraId="00000049">
      <w:pPr>
        <w:numPr>
          <w:ilvl w:val="0"/>
          <w:numId w:val="10"/>
        </w:numPr>
        <w:ind w:left="720" w:hanging="360"/>
        <w:rPr>
          <w:color w:val="333333"/>
          <w:sz w:val="24"/>
          <w:szCs w:val="24"/>
          <w:highlight w:val="white"/>
        </w:rPr>
      </w:pPr>
      <w:r w:rsidDel="00000000" w:rsidR="00000000" w:rsidRPr="00000000">
        <w:rPr>
          <w:color w:val="333333"/>
          <w:sz w:val="24"/>
          <w:szCs w:val="24"/>
          <w:highlight w:val="white"/>
          <w:rtl w:val="0"/>
        </w:rPr>
        <w:t xml:space="preserve">Does the development of meat production equally benefit everyone in the society?</w:t>
      </w:r>
    </w:p>
    <w:p w:rsidR="00000000" w:rsidDel="00000000" w:rsidP="00000000" w:rsidRDefault="00000000" w:rsidRPr="00000000" w14:paraId="0000004A">
      <w:pPr>
        <w:numPr>
          <w:ilvl w:val="0"/>
          <w:numId w:val="8"/>
        </w:numPr>
        <w:ind w:left="720" w:hanging="360"/>
        <w:rPr>
          <w:color w:val="333333"/>
          <w:sz w:val="24"/>
          <w:szCs w:val="24"/>
          <w:highlight w:val="white"/>
          <w:u w:val="none"/>
        </w:rPr>
      </w:pPr>
      <w:r w:rsidDel="00000000" w:rsidR="00000000" w:rsidRPr="00000000">
        <w:rPr>
          <w:color w:val="333333"/>
          <w:sz w:val="24"/>
          <w:szCs w:val="24"/>
          <w:highlight w:val="white"/>
          <w:rtl w:val="0"/>
        </w:rPr>
        <w:t xml:space="preserve">median income level across the year</w:t>
      </w:r>
    </w:p>
    <w:p w:rsidR="00000000" w:rsidDel="00000000" w:rsidP="00000000" w:rsidRDefault="00000000" w:rsidRPr="00000000" w14:paraId="0000004B">
      <w:pPr>
        <w:numPr>
          <w:ilvl w:val="0"/>
          <w:numId w:val="8"/>
        </w:numPr>
        <w:ind w:left="720" w:hanging="360"/>
        <w:rPr>
          <w:color w:val="ff0000"/>
          <w:sz w:val="24"/>
          <w:szCs w:val="24"/>
          <w:highlight w:val="white"/>
        </w:rPr>
      </w:pPr>
      <w:r w:rsidDel="00000000" w:rsidR="00000000" w:rsidRPr="00000000">
        <w:rPr>
          <w:color w:val="ff0000"/>
          <w:sz w:val="24"/>
          <w:szCs w:val="24"/>
          <w:highlight w:val="white"/>
          <w:rtl w:val="0"/>
        </w:rPr>
        <w:t xml:space="preserve">health insurance coverage rate</w:t>
      </w:r>
    </w:p>
    <w:p w:rsidR="00000000" w:rsidDel="00000000" w:rsidP="00000000" w:rsidRDefault="00000000" w:rsidRPr="00000000" w14:paraId="0000004C">
      <w:pPr>
        <w:numPr>
          <w:ilvl w:val="0"/>
          <w:numId w:val="8"/>
        </w:numPr>
        <w:ind w:left="720" w:hanging="360"/>
        <w:rPr>
          <w:color w:val="ff0000"/>
          <w:sz w:val="24"/>
          <w:szCs w:val="24"/>
          <w:highlight w:val="white"/>
        </w:rPr>
      </w:pPr>
      <w:r w:rsidDel="00000000" w:rsidR="00000000" w:rsidRPr="00000000">
        <w:rPr>
          <w:color w:val="ff0000"/>
          <w:sz w:val="24"/>
          <w:szCs w:val="24"/>
          <w:highlight w:val="white"/>
          <w:rtl w:val="0"/>
        </w:rPr>
        <w:t xml:space="preserve">unemployment rate</w:t>
      </w:r>
    </w:p>
    <w:p w:rsidR="00000000" w:rsidDel="00000000" w:rsidP="00000000" w:rsidRDefault="00000000" w:rsidRPr="00000000" w14:paraId="0000004D">
      <w:pPr>
        <w:numPr>
          <w:ilvl w:val="0"/>
          <w:numId w:val="8"/>
        </w:numPr>
        <w:ind w:left="720" w:hanging="360"/>
        <w:rPr>
          <w:color w:val="ff0000"/>
          <w:sz w:val="24"/>
          <w:szCs w:val="24"/>
          <w:highlight w:val="white"/>
        </w:rPr>
      </w:pPr>
      <w:r w:rsidDel="00000000" w:rsidR="00000000" w:rsidRPr="00000000">
        <w:rPr>
          <w:color w:val="ff0000"/>
          <w:sz w:val="24"/>
          <w:szCs w:val="24"/>
          <w:highlight w:val="white"/>
          <w:rtl w:val="0"/>
        </w:rPr>
        <w:t xml:space="preserve">obesity, overweight</w:t>
      </w:r>
    </w:p>
    <w:p w:rsidR="00000000" w:rsidDel="00000000" w:rsidP="00000000" w:rsidRDefault="00000000" w:rsidRPr="00000000" w14:paraId="0000004E">
      <w:pPr>
        <w:numPr>
          <w:ilvl w:val="0"/>
          <w:numId w:val="8"/>
        </w:numPr>
        <w:ind w:left="720" w:hanging="360"/>
        <w:rPr>
          <w:color w:val="ff0000"/>
          <w:sz w:val="24"/>
          <w:szCs w:val="24"/>
          <w:highlight w:val="white"/>
          <w:u w:val="none"/>
        </w:rPr>
      </w:pPr>
      <w:r w:rsidDel="00000000" w:rsidR="00000000" w:rsidRPr="00000000">
        <w:rPr>
          <w:color w:val="ff0000"/>
          <w:sz w:val="24"/>
          <w:szCs w:val="24"/>
          <w:highlight w:val="white"/>
          <w:rtl w:val="0"/>
        </w:rPr>
        <w:t xml:space="preserve">across different income, ages, years, genders, states etc.</w:t>
      </w:r>
    </w:p>
    <w:p w:rsidR="00000000" w:rsidDel="00000000" w:rsidP="00000000" w:rsidRDefault="00000000" w:rsidRPr="00000000" w14:paraId="0000004F">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50">
      <w:pPr>
        <w:numPr>
          <w:ilvl w:val="0"/>
          <w:numId w:val="10"/>
        </w:numPr>
        <w:ind w:left="720" w:hanging="360"/>
        <w:rPr>
          <w:color w:val="333333"/>
          <w:sz w:val="24"/>
          <w:szCs w:val="24"/>
          <w:highlight w:val="white"/>
          <w:u w:val="none"/>
        </w:rPr>
      </w:pPr>
      <w:r w:rsidDel="00000000" w:rsidR="00000000" w:rsidRPr="00000000">
        <w:rPr>
          <w:color w:val="333333"/>
          <w:sz w:val="24"/>
          <w:szCs w:val="24"/>
          <w:highlight w:val="white"/>
          <w:rtl w:val="0"/>
        </w:rPr>
        <w:t xml:space="preserve">What should the government do to help everyone share the benefit of the development of meat production?</w:t>
      </w:r>
    </w:p>
    <w:p w:rsidR="00000000" w:rsidDel="00000000" w:rsidP="00000000" w:rsidRDefault="00000000" w:rsidRPr="00000000" w14:paraId="00000051">
      <w:pPr>
        <w:rPr>
          <w:color w:val="333333"/>
          <w:sz w:val="24"/>
          <w:szCs w:val="24"/>
          <w:highlight w:val="white"/>
        </w:rPr>
      </w:pPr>
      <w:r w:rsidDel="00000000" w:rsidR="00000000" w:rsidRPr="00000000">
        <w:rPr>
          <w:color w:val="333333"/>
          <w:sz w:val="24"/>
          <w:szCs w:val="24"/>
          <w:highlight w:val="white"/>
          <w:rtl w:val="0"/>
        </w:rPr>
        <w:tab/>
      </w:r>
    </w:p>
    <w:p w:rsidR="00000000" w:rsidDel="00000000" w:rsidP="00000000" w:rsidRDefault="00000000" w:rsidRPr="00000000" w14:paraId="00000052">
      <w:pPr>
        <w:pStyle w:val="Heading2"/>
        <w:rPr/>
      </w:pPr>
      <w:bookmarkStart w:colFirst="0" w:colLast="0" w:name="_wu14ipzf93bz" w:id="15"/>
      <w:bookmarkEnd w:id="15"/>
      <w:r w:rsidDel="00000000" w:rsidR="00000000" w:rsidRPr="00000000">
        <w:rPr>
          <w:rtl w:val="0"/>
        </w:rPr>
        <w:t xml:space="preserve">Questions </w:t>
      </w:r>
    </w:p>
    <w:p w:rsidR="00000000" w:rsidDel="00000000" w:rsidP="00000000" w:rsidRDefault="00000000" w:rsidRPr="00000000" w14:paraId="00000053">
      <w:pPr>
        <w:numPr>
          <w:ilvl w:val="0"/>
          <w:numId w:val="9"/>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About people's health data</w:t>
      </w:r>
    </w:p>
    <w:p w:rsidR="00000000" w:rsidDel="00000000" w:rsidP="00000000" w:rsidRDefault="00000000" w:rsidRPr="00000000" w14:paraId="00000054">
      <w:pPr>
        <w:numPr>
          <w:ilvl w:val="1"/>
          <w:numId w:val="9"/>
        </w:numPr>
        <w:ind w:left="1440" w:hanging="360"/>
        <w:rPr>
          <w:color w:val="333333"/>
          <w:sz w:val="24"/>
          <w:szCs w:val="24"/>
          <w:highlight w:val="white"/>
          <w:u w:val="none"/>
        </w:rPr>
      </w:pPr>
      <w:r w:rsidDel="00000000" w:rsidR="00000000" w:rsidRPr="00000000">
        <w:rPr>
          <w:color w:val="333333"/>
          <w:sz w:val="24"/>
          <w:szCs w:val="24"/>
          <w:highlight w:val="white"/>
          <w:rtl w:val="0"/>
        </w:rPr>
        <w:t xml:space="preserve">formulate the health condition, defining what represent health</w:t>
      </w:r>
    </w:p>
    <w:p w:rsidR="00000000" w:rsidDel="00000000" w:rsidP="00000000" w:rsidRDefault="00000000" w:rsidRPr="00000000" w14:paraId="00000055">
      <w:pPr>
        <w:numPr>
          <w:ilvl w:val="1"/>
          <w:numId w:val="9"/>
        </w:numPr>
        <w:ind w:left="1440" w:hanging="360"/>
        <w:rPr>
          <w:color w:val="333333"/>
          <w:sz w:val="24"/>
          <w:szCs w:val="24"/>
          <w:highlight w:val="white"/>
          <w:u w:val="none"/>
        </w:rPr>
      </w:pPr>
      <w:r w:rsidDel="00000000" w:rsidR="00000000" w:rsidRPr="00000000">
        <w:rPr>
          <w:color w:val="333333"/>
          <w:sz w:val="24"/>
          <w:szCs w:val="24"/>
          <w:highlight w:val="white"/>
          <w:rtl w:val="0"/>
        </w:rPr>
        <w:t xml:space="preserve">how to predict</w:t>
      </w:r>
    </w:p>
    <w:p w:rsidR="00000000" w:rsidDel="00000000" w:rsidP="00000000" w:rsidRDefault="00000000" w:rsidRPr="00000000" w14:paraId="00000056">
      <w:pPr>
        <w:numPr>
          <w:ilvl w:val="1"/>
          <w:numId w:val="9"/>
        </w:numPr>
        <w:ind w:left="1440" w:hanging="360"/>
        <w:rPr>
          <w:color w:val="333333"/>
          <w:sz w:val="24"/>
          <w:szCs w:val="24"/>
          <w:highlight w:val="white"/>
          <w:u w:val="none"/>
        </w:rPr>
      </w:pPr>
      <w:r w:rsidDel="00000000" w:rsidR="00000000" w:rsidRPr="00000000">
        <w:rPr>
          <w:color w:val="333333"/>
          <w:sz w:val="24"/>
          <w:szCs w:val="24"/>
          <w:highlight w:val="white"/>
          <w:rtl w:val="0"/>
        </w:rPr>
        <w:t xml:space="preserve">how to maximize</w:t>
      </w:r>
    </w:p>
    <w:p w:rsidR="00000000" w:rsidDel="00000000" w:rsidP="00000000" w:rsidRDefault="00000000" w:rsidRPr="00000000" w14:paraId="00000057">
      <w:pPr>
        <w:numPr>
          <w:ilvl w:val="0"/>
          <w:numId w:val="9"/>
        </w:numPr>
        <w:ind w:left="720" w:hanging="360"/>
        <w:rPr>
          <w:color w:val="333333"/>
          <w:sz w:val="24"/>
          <w:szCs w:val="24"/>
          <w:highlight w:val="white"/>
          <w:u w:val="none"/>
        </w:rPr>
      </w:pPr>
      <w:r w:rsidDel="00000000" w:rsidR="00000000" w:rsidRPr="00000000">
        <w:rPr>
          <w:color w:val="333333"/>
          <w:sz w:val="24"/>
          <w:szCs w:val="24"/>
          <w:highlight w:val="white"/>
          <w:rtl w:val="0"/>
        </w:rPr>
        <w:t xml:space="preserve">trade-off between health and economy (index represents well-being of citizens) – may be too broad</w:t>
      </w:r>
    </w:p>
    <w:p w:rsidR="00000000" w:rsidDel="00000000" w:rsidP="00000000" w:rsidRDefault="00000000" w:rsidRPr="00000000" w14:paraId="00000058">
      <w:pPr>
        <w:numPr>
          <w:ilvl w:val="1"/>
          <w:numId w:val="9"/>
        </w:numPr>
        <w:ind w:left="1440" w:hanging="360"/>
        <w:rPr>
          <w:color w:val="333333"/>
          <w:sz w:val="24"/>
          <w:szCs w:val="24"/>
          <w:highlight w:val="white"/>
          <w:u w:val="none"/>
        </w:rPr>
      </w:pPr>
      <w:r w:rsidDel="00000000" w:rsidR="00000000" w:rsidRPr="00000000">
        <w:rPr>
          <w:color w:val="333333"/>
          <w:sz w:val="24"/>
          <w:szCs w:val="24"/>
          <w:highlight w:val="white"/>
          <w:rtl w:val="0"/>
        </w:rPr>
        <w:t xml:space="preserve">formulate the index</w:t>
      </w:r>
    </w:p>
    <w:p w:rsidR="00000000" w:rsidDel="00000000" w:rsidP="00000000" w:rsidRDefault="00000000" w:rsidRPr="00000000" w14:paraId="00000059">
      <w:pPr>
        <w:numPr>
          <w:ilvl w:val="1"/>
          <w:numId w:val="9"/>
        </w:numPr>
        <w:ind w:left="1440" w:hanging="360"/>
        <w:rPr>
          <w:color w:val="333333"/>
          <w:sz w:val="24"/>
          <w:szCs w:val="24"/>
          <w:highlight w:val="white"/>
          <w:u w:val="none"/>
        </w:rPr>
      </w:pPr>
      <w:r w:rsidDel="00000000" w:rsidR="00000000" w:rsidRPr="00000000">
        <w:rPr>
          <w:color w:val="333333"/>
          <w:sz w:val="24"/>
          <w:szCs w:val="24"/>
          <w:highlight w:val="white"/>
          <w:rtl w:val="0"/>
        </w:rPr>
        <w:t xml:space="preserve">how to maximize</w:t>
      </w:r>
    </w:p>
    <w:p w:rsidR="00000000" w:rsidDel="00000000" w:rsidP="00000000" w:rsidRDefault="00000000" w:rsidRPr="00000000" w14:paraId="0000005A">
      <w:pPr>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5B">
      <w:pPr>
        <w:ind w:left="0" w:firstLine="0"/>
        <w:rPr>
          <w:color w:val="333333"/>
          <w:sz w:val="24"/>
          <w:szCs w:val="24"/>
          <w:highlight w:val="white"/>
        </w:rPr>
      </w:pPr>
      <w:r w:rsidDel="00000000" w:rsidR="00000000" w:rsidRPr="00000000">
        <w:rPr>
          <w:color w:val="333333"/>
          <w:sz w:val="24"/>
          <w:szCs w:val="24"/>
          <w:highlight w:val="white"/>
          <w:rtl w:val="0"/>
        </w:rPr>
        <w:t xml:space="preserve">Gary: Does development of the processed food industry really benefit xx(maybe some specific types) people? </w:t>
      </w:r>
    </w:p>
    <w:p w:rsidR="00000000" w:rsidDel="00000000" w:rsidP="00000000" w:rsidRDefault="00000000" w:rsidRPr="00000000" w14:paraId="0000005C">
      <w:pPr>
        <w:ind w:left="0" w:firstLine="0"/>
        <w:rPr>
          <w:color w:val="333333"/>
          <w:sz w:val="24"/>
          <w:szCs w:val="24"/>
          <w:highlight w:val="white"/>
        </w:rPr>
      </w:pPr>
      <w:r w:rsidDel="00000000" w:rsidR="00000000" w:rsidRPr="00000000">
        <w:rPr>
          <w:color w:val="333333"/>
          <w:sz w:val="24"/>
          <w:szCs w:val="24"/>
          <w:highlight w:val="white"/>
          <w:rtl w:val="0"/>
        </w:rPr>
        <w:t xml:space="preserve">(unemployment rate, health condition =&gt; GDP)</w:t>
      </w:r>
    </w:p>
    <w:p w:rsidR="00000000" w:rsidDel="00000000" w:rsidP="00000000" w:rsidRDefault="00000000" w:rsidRPr="00000000" w14:paraId="0000005D">
      <w:pPr>
        <w:ind w:left="0" w:firstLine="0"/>
        <w:rPr>
          <w:color w:val="333333"/>
          <w:sz w:val="24"/>
          <w:szCs w:val="24"/>
          <w:highlight w:val="white"/>
        </w:rPr>
      </w:pPr>
      <w:r w:rsidDel="00000000" w:rsidR="00000000" w:rsidRPr="00000000">
        <w:rPr>
          <w:color w:val="333333"/>
          <w:sz w:val="24"/>
          <w:szCs w:val="24"/>
          <w:highlight w:val="white"/>
          <w:rtl w:val="0"/>
        </w:rPr>
        <w:t xml:space="preserve">Suppose development of meat production can indicate development of financial market, is it a good thing for normal people</w:t>
      </w:r>
    </w:p>
    <w:p w:rsidR="00000000" w:rsidDel="00000000" w:rsidP="00000000" w:rsidRDefault="00000000" w:rsidRPr="00000000" w14:paraId="0000005E">
      <w:pPr>
        <w:pStyle w:val="Heading2"/>
        <w:rPr/>
      </w:pPr>
      <w:bookmarkStart w:colFirst="0" w:colLast="0" w:name="_evrnu17j9r8f" w:id="16"/>
      <w:bookmarkEnd w:id="16"/>
      <w:r w:rsidDel="00000000" w:rsidR="00000000" w:rsidRPr="00000000">
        <w:rPr>
          <w:rtl w:val="0"/>
        </w:rPr>
        <w:t xml:space="preserve">Finalized Question</w:t>
      </w:r>
    </w:p>
    <w:p w:rsidR="00000000" w:rsidDel="00000000" w:rsidP="00000000" w:rsidRDefault="00000000" w:rsidRPr="00000000" w14:paraId="0000005F">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60">
      <w:pPr>
        <w:numPr>
          <w:ilvl w:val="0"/>
          <w:numId w:val="4"/>
        </w:numPr>
        <w:ind w:left="720" w:hanging="360"/>
        <w:rPr>
          <w:color w:val="333333"/>
          <w:sz w:val="24"/>
          <w:szCs w:val="24"/>
          <w:highlight w:val="white"/>
          <w:u w:val="none"/>
        </w:rPr>
      </w:pPr>
      <w:r w:rsidDel="00000000" w:rsidR="00000000" w:rsidRPr="00000000">
        <w:rPr>
          <w:color w:val="333333"/>
          <w:sz w:val="24"/>
          <w:szCs w:val="24"/>
          <w:highlight w:val="white"/>
          <w:rtl w:val="0"/>
        </w:rPr>
        <w:t xml:space="preserve">Could red meat production be an indicator for the financial health of processed food companies, as reflected by their stock market performance?</w:t>
      </w:r>
    </w:p>
    <w:p w:rsidR="00000000" w:rsidDel="00000000" w:rsidP="00000000" w:rsidRDefault="00000000" w:rsidRPr="00000000" w14:paraId="00000061">
      <w:pPr>
        <w:ind w:left="720" w:firstLine="0"/>
        <w:rPr>
          <w:color w:val="333333"/>
          <w:sz w:val="24"/>
          <w:szCs w:val="24"/>
          <w:highlight w:val="white"/>
        </w:rPr>
      </w:pPr>
      <w:r w:rsidDel="00000000" w:rsidR="00000000" w:rsidRPr="00000000">
        <w:rPr>
          <w:color w:val="333333"/>
          <w:sz w:val="24"/>
          <w:szCs w:val="24"/>
          <w:highlight w:val="white"/>
          <w:rtl w:val="0"/>
        </w:rPr>
        <w:t xml:space="preserve">Lihua, Mulan</w:t>
      </w:r>
    </w:p>
    <w:p w:rsidR="00000000" w:rsidDel="00000000" w:rsidP="00000000" w:rsidRDefault="00000000" w:rsidRPr="00000000" w14:paraId="00000062">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63">
      <w:pPr>
        <w:ind w:left="720" w:firstLine="0"/>
        <w:rPr>
          <w:color w:val="333333"/>
          <w:sz w:val="24"/>
          <w:szCs w:val="24"/>
          <w:highlight w:val="white"/>
        </w:rPr>
      </w:pPr>
      <w:r w:rsidDel="00000000" w:rsidR="00000000" w:rsidRPr="00000000">
        <w:rPr>
          <w:color w:val="333333"/>
          <w:sz w:val="24"/>
          <w:szCs w:val="24"/>
          <w:highlight w:val="white"/>
          <w:rtl w:val="0"/>
        </w:rPr>
        <w:t xml:space="preserve">TSN -&gt; stock.</w:t>
      </w:r>
    </w:p>
    <w:p w:rsidR="00000000" w:rsidDel="00000000" w:rsidP="00000000" w:rsidRDefault="00000000" w:rsidRPr="00000000" w14:paraId="00000064">
      <w:pPr>
        <w:ind w:left="720" w:firstLine="0"/>
        <w:rPr>
          <w:color w:val="333333"/>
          <w:sz w:val="24"/>
          <w:szCs w:val="24"/>
          <w:highlight w:val="white"/>
        </w:rPr>
      </w:pPr>
      <w:r w:rsidDel="00000000" w:rsidR="00000000" w:rsidRPr="00000000">
        <w:rPr>
          <w:color w:val="333333"/>
          <w:sz w:val="24"/>
          <w:szCs w:val="24"/>
          <w:highlight w:val="white"/>
          <w:rtl w:val="0"/>
        </w:rPr>
        <w:t xml:space="preserve">positive? significance differ</w:t>
      </w:r>
    </w:p>
    <w:p w:rsidR="00000000" w:rsidDel="00000000" w:rsidP="00000000" w:rsidRDefault="00000000" w:rsidRPr="00000000" w14:paraId="00000065">
      <w:pPr>
        <w:ind w:left="720" w:firstLine="0"/>
        <w:rPr>
          <w:color w:val="333333"/>
          <w:sz w:val="24"/>
          <w:szCs w:val="24"/>
          <w:highlight w:val="white"/>
        </w:rPr>
      </w:pPr>
      <w:r w:rsidDel="00000000" w:rsidR="00000000" w:rsidRPr="00000000">
        <w:rPr>
          <w:color w:val="333333"/>
          <w:sz w:val="24"/>
          <w:szCs w:val="24"/>
          <w:highlight w:val="white"/>
          <w:rtl w:val="0"/>
        </w:rPr>
        <w:t xml:space="preserve">statistical evidence</w:t>
      </w:r>
    </w:p>
    <w:p w:rsidR="00000000" w:rsidDel="00000000" w:rsidP="00000000" w:rsidRDefault="00000000" w:rsidRPr="00000000" w14:paraId="00000066">
      <w:pPr>
        <w:ind w:left="720" w:firstLine="0"/>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67">
      <w:pPr>
        <w:numPr>
          <w:ilvl w:val="0"/>
          <w:numId w:val="4"/>
        </w:numPr>
        <w:ind w:left="720" w:hanging="360"/>
        <w:rPr>
          <w:color w:val="333333"/>
          <w:sz w:val="24"/>
          <w:szCs w:val="24"/>
          <w:highlight w:val="white"/>
          <w:u w:val="none"/>
        </w:rPr>
      </w:pPr>
      <w:r w:rsidDel="00000000" w:rsidR="00000000" w:rsidRPr="00000000">
        <w:rPr>
          <w:color w:val="333333"/>
          <w:sz w:val="24"/>
          <w:szCs w:val="24"/>
          <w:highlight w:val="white"/>
          <w:rtl w:val="0"/>
        </w:rPr>
        <w:t xml:space="preserve">Could processed food companies' </w:t>
      </w:r>
      <w:r w:rsidDel="00000000" w:rsidR="00000000" w:rsidRPr="00000000">
        <w:rPr>
          <w:b w:val="1"/>
          <w:color w:val="333333"/>
          <w:sz w:val="24"/>
          <w:szCs w:val="24"/>
          <w:highlight w:val="white"/>
          <w:rtl w:val="0"/>
        </w:rPr>
        <w:t xml:space="preserve">stock </w:t>
      </w:r>
      <w:r w:rsidDel="00000000" w:rsidR="00000000" w:rsidRPr="00000000">
        <w:rPr>
          <w:rFonts w:ascii="Arial Unicode MS" w:cs="Arial Unicode MS" w:eastAsia="Arial Unicode MS" w:hAnsi="Arial Unicode MS"/>
          <w:color w:val="333333"/>
          <w:sz w:val="24"/>
          <w:szCs w:val="24"/>
          <w:highlight w:val="white"/>
          <w:rtl w:val="0"/>
        </w:rPr>
        <w:t xml:space="preserve">market also serve as predictors for general economic outcomes? Does this correlation vary across states, or among different ethnicity, income level, gender, or age groups? → if so, there may be a loop, food company do well → economic up → consume more → unhealthy → the company do well</w:t>
      </w:r>
    </w:p>
    <w:p w:rsidR="00000000" w:rsidDel="00000000" w:rsidP="00000000" w:rsidRDefault="00000000" w:rsidRPr="00000000" w14:paraId="00000068">
      <w:pPr>
        <w:ind w:left="720" w:firstLine="0"/>
        <w:rPr>
          <w:color w:val="333333"/>
          <w:sz w:val="24"/>
          <w:szCs w:val="24"/>
          <w:highlight w:val="white"/>
        </w:rPr>
      </w:pPr>
      <w:r w:rsidDel="00000000" w:rsidR="00000000" w:rsidRPr="00000000">
        <w:rPr>
          <w:color w:val="333333"/>
          <w:sz w:val="24"/>
          <w:szCs w:val="24"/>
          <w:highlight w:val="white"/>
          <w:rtl w:val="0"/>
        </w:rPr>
        <w:t xml:space="preserve">Richard &amp; Scott</w:t>
      </w:r>
    </w:p>
    <w:p w:rsidR="00000000" w:rsidDel="00000000" w:rsidP="00000000" w:rsidRDefault="00000000" w:rsidRPr="00000000" w14:paraId="00000069">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6A">
      <w:pPr>
        <w:ind w:left="720" w:firstLine="0"/>
        <w:rPr>
          <w:color w:val="333333"/>
          <w:sz w:val="24"/>
          <w:szCs w:val="24"/>
          <w:highlight w:val="white"/>
        </w:rPr>
      </w:pPr>
      <w:r w:rsidDel="00000000" w:rsidR="00000000" w:rsidRPr="00000000">
        <w:rPr>
          <w:color w:val="333333"/>
          <w:sz w:val="24"/>
          <w:szCs w:val="24"/>
          <w:highlight w:val="white"/>
          <w:rtl w:val="0"/>
        </w:rPr>
        <w:t xml:space="preserve">data transformation 2024.03.22</w:t>
      </w:r>
    </w:p>
    <w:p w:rsidR="00000000" w:rsidDel="00000000" w:rsidP="00000000" w:rsidRDefault="00000000" w:rsidRPr="00000000" w14:paraId="0000006B">
      <w:pPr>
        <w:ind w:left="720" w:firstLine="0"/>
        <w:rPr>
          <w:color w:val="333333"/>
          <w:sz w:val="24"/>
          <w:szCs w:val="24"/>
          <w:highlight w:val="white"/>
        </w:rPr>
      </w:pPr>
      <w:r w:rsidDel="00000000" w:rsidR="00000000" w:rsidRPr="00000000">
        <w:rPr>
          <w:color w:val="333333"/>
          <w:sz w:val="24"/>
          <w:szCs w:val="24"/>
          <w:highlight w:val="white"/>
          <w:rtl w:val="0"/>
        </w:rPr>
        <w:t xml:space="preserve">median household income, every state, every year</w:t>
      </w:r>
    </w:p>
    <w:p w:rsidR="00000000" w:rsidDel="00000000" w:rsidP="00000000" w:rsidRDefault="00000000" w:rsidRPr="00000000" w14:paraId="0000006C">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6D">
      <w:pPr>
        <w:ind w:left="720" w:firstLine="0"/>
        <w:rPr>
          <w:color w:val="333333"/>
          <w:sz w:val="24"/>
          <w:szCs w:val="24"/>
          <w:highlight w:val="white"/>
        </w:rPr>
      </w:pPr>
      <w:r w:rsidDel="00000000" w:rsidR="00000000" w:rsidRPr="00000000">
        <w:rPr>
          <w:color w:val="333333"/>
          <w:sz w:val="24"/>
          <w:szCs w:val="24"/>
          <w:highlight w:val="white"/>
          <w:rtl w:val="0"/>
        </w:rPr>
        <w:t xml:space="preserve">median earning for workers, for every state and every year</w:t>
      </w:r>
    </w:p>
    <w:p w:rsidR="00000000" w:rsidDel="00000000" w:rsidP="00000000" w:rsidRDefault="00000000" w:rsidRPr="00000000" w14:paraId="0000006E">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6F">
      <w:pPr>
        <w:ind w:left="720" w:firstLine="0"/>
        <w:rPr>
          <w:color w:val="333333"/>
          <w:sz w:val="24"/>
          <w:szCs w:val="24"/>
          <w:highlight w:val="white"/>
        </w:rPr>
      </w:pPr>
      <w:r w:rsidDel="00000000" w:rsidR="00000000" w:rsidRPr="00000000">
        <w:rPr>
          <w:color w:val="333333"/>
          <w:sz w:val="24"/>
          <w:szCs w:val="24"/>
          <w:highlight w:val="white"/>
          <w:rtl w:val="0"/>
        </w:rPr>
        <w:t xml:space="preserve">health insurance coverage rate for every state and every year</w:t>
      </w:r>
    </w:p>
    <w:p w:rsidR="00000000" w:rsidDel="00000000" w:rsidP="00000000" w:rsidRDefault="00000000" w:rsidRPr="00000000" w14:paraId="00000070">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71">
      <w:pPr>
        <w:ind w:left="720" w:firstLine="0"/>
        <w:rPr>
          <w:color w:val="333333"/>
          <w:sz w:val="24"/>
          <w:szCs w:val="24"/>
          <w:highlight w:val="white"/>
        </w:rPr>
      </w:pPr>
      <w:r w:rsidDel="00000000" w:rsidR="00000000" w:rsidRPr="00000000">
        <w:rPr>
          <w:color w:val="333333"/>
          <w:sz w:val="24"/>
          <w:szCs w:val="24"/>
          <w:highlight w:val="white"/>
          <w:rtl w:val="0"/>
        </w:rPr>
        <w:t xml:space="preserve">problem of by state: each state have diff demographic</w:t>
      </w:r>
    </w:p>
    <w:p w:rsidR="00000000" w:rsidDel="00000000" w:rsidP="00000000" w:rsidRDefault="00000000" w:rsidRPr="00000000" w14:paraId="00000072">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73">
      <w:pPr>
        <w:ind w:left="0" w:firstLine="0"/>
        <w:rPr>
          <w:color w:val="333333"/>
          <w:sz w:val="24"/>
          <w:szCs w:val="24"/>
          <w:highlight w:val="white"/>
        </w:rPr>
      </w:pPr>
      <w:r w:rsidDel="00000000" w:rsidR="00000000" w:rsidRPr="00000000">
        <w:rPr>
          <w:color w:val="333333"/>
          <w:sz w:val="24"/>
          <w:szCs w:val="24"/>
          <w:highlight w:val="white"/>
          <w:rtl w:val="0"/>
        </w:rPr>
        <w:t xml:space="preserve">Case Example:</w:t>
      </w:r>
    </w:p>
    <w:p w:rsidR="00000000" w:rsidDel="00000000" w:rsidP="00000000" w:rsidRDefault="00000000" w:rsidRPr="00000000" w14:paraId="00000074">
      <w:pPr>
        <w:ind w:left="0" w:firstLine="0"/>
        <w:rPr>
          <w:color w:val="333333"/>
          <w:sz w:val="24"/>
          <w:szCs w:val="24"/>
          <w:highlight w:val="white"/>
        </w:rPr>
      </w:pPr>
      <w:r w:rsidDel="00000000" w:rsidR="00000000" w:rsidRPr="00000000">
        <w:rPr>
          <w:color w:val="333333"/>
          <w:sz w:val="24"/>
          <w:szCs w:val="24"/>
          <w:highlight w:val="white"/>
          <w:rtl w:val="0"/>
        </w:rPr>
        <w:t xml:space="preserve">in a specific time range</w:t>
      </w:r>
    </w:p>
    <w:p w:rsidR="00000000" w:rsidDel="00000000" w:rsidP="00000000" w:rsidRDefault="00000000" w:rsidRPr="00000000" w14:paraId="00000075">
      <w:pPr>
        <w:ind w:left="0" w:firstLine="0"/>
        <w:rPr>
          <w:color w:val="333333"/>
          <w:sz w:val="24"/>
          <w:szCs w:val="24"/>
          <w:highlight w:val="white"/>
        </w:rPr>
      </w:pPr>
      <w:r w:rsidDel="00000000" w:rsidR="00000000" w:rsidRPr="00000000">
        <w:rPr>
          <w:color w:val="333333"/>
          <w:sz w:val="24"/>
          <w:szCs w:val="24"/>
          <w:highlight w:val="white"/>
          <w:rtl w:val="0"/>
        </w:rPr>
        <w:t xml:space="preserve">Meat Production up =&gt; financial market grow =&gt; servers in the restaurant, physical activity down (About Fairness)</w:t>
      </w:r>
    </w:p>
    <w:p w:rsidR="00000000" w:rsidDel="00000000" w:rsidP="00000000" w:rsidRDefault="00000000" w:rsidRPr="00000000" w14:paraId="00000076">
      <w:pPr>
        <w:ind w:left="0" w:firstLine="0"/>
        <w:rPr>
          <w:color w:val="333333"/>
          <w:sz w:val="24"/>
          <w:szCs w:val="24"/>
          <w:highlight w:val="white"/>
        </w:rPr>
      </w:pPr>
      <w:r w:rsidDel="00000000" w:rsidR="00000000" w:rsidRPr="00000000">
        <w:rPr>
          <w:color w:val="333333"/>
          <w:sz w:val="24"/>
          <w:szCs w:val="24"/>
          <w:highlight w:val="white"/>
          <w:rtl w:val="0"/>
        </w:rPr>
        <w:t xml:space="preserve">Note:</w:t>
      </w:r>
    </w:p>
    <w:p w:rsidR="00000000" w:rsidDel="00000000" w:rsidP="00000000" w:rsidRDefault="00000000" w:rsidRPr="00000000" w14:paraId="00000077">
      <w:pPr>
        <w:ind w:left="0" w:firstLine="0"/>
        <w:rPr>
          <w:color w:val="333333"/>
          <w:sz w:val="24"/>
          <w:szCs w:val="24"/>
          <w:highlight w:val="white"/>
        </w:rPr>
      </w:pPr>
      <w:r w:rsidDel="00000000" w:rsidR="00000000" w:rsidRPr="00000000">
        <w:rPr>
          <w:color w:val="333333"/>
          <w:sz w:val="24"/>
          <w:szCs w:val="24"/>
          <w:highlight w:val="white"/>
          <w:rtl w:val="0"/>
        </w:rPr>
        <w:t xml:space="preserve">Adjust for overall trend and confounding variables:</w:t>
      </w:r>
    </w:p>
    <w:p w:rsidR="00000000" w:rsidDel="00000000" w:rsidP="00000000" w:rsidRDefault="00000000" w:rsidRPr="00000000" w14:paraId="00000078">
      <w:pPr>
        <w:numPr>
          <w:ilvl w:val="0"/>
          <w:numId w:val="13"/>
        </w:numPr>
        <w:ind w:left="720" w:hanging="360"/>
        <w:rPr>
          <w:color w:val="333333"/>
          <w:sz w:val="24"/>
          <w:szCs w:val="24"/>
          <w:highlight w:val="white"/>
          <w:u w:val="none"/>
        </w:rPr>
      </w:pPr>
      <w:r w:rsidDel="00000000" w:rsidR="00000000" w:rsidRPr="00000000">
        <w:rPr>
          <w:color w:val="333333"/>
          <w:sz w:val="24"/>
          <w:szCs w:val="24"/>
          <w:highlight w:val="white"/>
          <w:rtl w:val="0"/>
        </w:rPr>
        <w:t xml:space="preserve">stock value: stock value of food companies/S&amp;P, adjust for inflation and overall trend</w:t>
      </w:r>
    </w:p>
    <w:p w:rsidR="00000000" w:rsidDel="00000000" w:rsidP="00000000" w:rsidRDefault="00000000" w:rsidRPr="00000000" w14:paraId="00000079">
      <w:pPr>
        <w:numPr>
          <w:ilvl w:val="0"/>
          <w:numId w:val="13"/>
        </w:numPr>
        <w:ind w:left="720" w:hanging="360"/>
        <w:rPr>
          <w:color w:val="333333"/>
          <w:sz w:val="24"/>
          <w:szCs w:val="24"/>
          <w:highlight w:val="white"/>
          <w:u w:val="none"/>
        </w:rPr>
      </w:pPr>
      <w:r w:rsidDel="00000000" w:rsidR="00000000" w:rsidRPr="00000000">
        <w:rPr>
          <w:color w:val="333333"/>
          <w:sz w:val="24"/>
          <w:szCs w:val="24"/>
          <w:highlight w:val="white"/>
          <w:rtl w:val="0"/>
        </w:rPr>
        <w:t xml:space="preserve">price of sugar fluctuates a lot </w:t>
      </w:r>
    </w:p>
    <w:p w:rsidR="00000000" w:rsidDel="00000000" w:rsidP="00000000" w:rsidRDefault="00000000" w:rsidRPr="00000000" w14:paraId="0000007A">
      <w:pPr>
        <w:numPr>
          <w:ilvl w:val="0"/>
          <w:numId w:val="13"/>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Adjusted Value = Original Value * (CPI in Base Year / CPI in Current Year)</w:t>
      </w:r>
    </w:p>
    <w:p w:rsidR="00000000" w:rsidDel="00000000" w:rsidP="00000000" w:rsidRDefault="00000000" w:rsidRPr="00000000" w14:paraId="0000007B">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7C">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7D">
      <w:pPr>
        <w:ind w:left="0" w:firstLine="0"/>
        <w:rPr>
          <w:color w:val="333333"/>
          <w:sz w:val="24"/>
          <w:szCs w:val="24"/>
          <w:highlight w:val="white"/>
        </w:rPr>
      </w:pPr>
      <w:r w:rsidDel="00000000" w:rsidR="00000000" w:rsidRPr="00000000">
        <w:rPr>
          <w:color w:val="333333"/>
          <w:sz w:val="24"/>
          <w:szCs w:val="24"/>
          <w:highlight w:val="white"/>
          <w:rtl w:val="0"/>
        </w:rPr>
        <w:t xml:space="preserve">TSN &amp; Production has a high correlation</w:t>
      </w:r>
    </w:p>
    <w:p w:rsidR="00000000" w:rsidDel="00000000" w:rsidP="00000000" w:rsidRDefault="00000000" w:rsidRPr="00000000" w14:paraId="0000007E">
      <w:pPr>
        <w:pStyle w:val="Heading2"/>
        <w:rPr/>
      </w:pPr>
      <w:bookmarkStart w:colFirst="0" w:colLast="0" w:name="_dpmphd8nlcbl" w:id="17"/>
      <w:bookmarkEnd w:id="17"/>
      <w:r w:rsidDel="00000000" w:rsidR="00000000" w:rsidRPr="00000000">
        <w:rPr>
          <w:rtl w:val="0"/>
        </w:rPr>
        <w:t xml:space="preserve">Question 1 thoughts</w:t>
      </w:r>
    </w:p>
    <w:p w:rsidR="00000000" w:rsidDel="00000000" w:rsidP="00000000" w:rsidRDefault="00000000" w:rsidRPr="00000000" w14:paraId="0000007F">
      <w:pPr>
        <w:rPr/>
      </w:pPr>
      <w:r w:rsidDel="00000000" w:rsidR="00000000" w:rsidRPr="00000000">
        <w:rPr>
          <w:rtl w:val="0"/>
        </w:rPr>
        <w:t xml:space="preserve">Measure of Meat production:</w:t>
      </w:r>
    </w:p>
    <w:p w:rsidR="00000000" w:rsidDel="00000000" w:rsidP="00000000" w:rsidRDefault="00000000" w:rsidRPr="00000000" w14:paraId="00000080">
      <w:pPr>
        <w:rPr/>
      </w:pPr>
      <w:r w:rsidDel="00000000" w:rsidR="00000000" w:rsidRPr="00000000">
        <w:rPr>
          <w:rtl w:val="0"/>
        </w:rPr>
        <w:t xml:space="preserve">Criteria: find the one that can reflect the overall meat supply (quantity of meat available for consumption) that is most relevant to obesity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find correlation between red meat total production quantity, poultry total production quantity and obesity rate -&gt; obesity rate is more closely related to red meat production, and evidence suggests that poultry is healthier -&gt; use red meat production as the measure of meat production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find correlation between production quantity, slaughter weight, and cold storage stocks.</w:t>
      </w:r>
    </w:p>
    <w:p w:rsidR="00000000" w:rsidDel="00000000" w:rsidP="00000000" w:rsidRDefault="00000000" w:rsidRPr="00000000" w14:paraId="00000085">
      <w:pPr>
        <w:rPr/>
      </w:pPr>
      <w:r w:rsidDel="00000000" w:rsidR="00000000" w:rsidRPr="00000000">
        <w:rPr>
          <w:rtl w:val="0"/>
        </w:rPr>
        <w:t xml:space="preserve">Hypothesis: Cold storage weight is negatively correlated with supply. We want to find an index that reflects the current supply of meat available for consumption.</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Proposed measure: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7"/>
        </w:numPr>
        <w:ind w:left="720" w:hanging="360"/>
        <w:rPr>
          <w:u w:val="none"/>
        </w:rPr>
      </w:pPr>
      <w:r w:rsidDel="00000000" w:rsidR="00000000" w:rsidRPr="00000000">
        <w:rPr>
          <w:rtl w:val="0"/>
        </w:rPr>
        <w:t xml:space="preserve">Red meat production index</w:t>
      </w:r>
    </w:p>
    <w:p w:rsidR="00000000" w:rsidDel="00000000" w:rsidP="00000000" w:rsidRDefault="00000000" w:rsidRPr="00000000" w14:paraId="0000008A">
      <w:pPr>
        <w:rPr/>
      </w:pPr>
      <w:r w:rsidDel="00000000" w:rsidR="00000000" w:rsidRPr="00000000">
        <w:rPr>
          <w:rtl w:val="0"/>
        </w:rPr>
        <w:tab/>
        <w:t xml:space="preserve">RMI = (M_t - min M)/(max M - min M) * 100</w:t>
      </w:r>
    </w:p>
    <w:p w:rsidR="00000000" w:rsidDel="00000000" w:rsidP="00000000" w:rsidRDefault="00000000" w:rsidRPr="00000000" w14:paraId="0000008B">
      <w:pPr>
        <w:ind w:firstLine="720"/>
        <w:rPr/>
      </w:pPr>
      <w:r w:rsidDel="00000000" w:rsidR="00000000" w:rsidRPr="00000000">
        <w:rPr>
          <w:rtl w:val="0"/>
        </w:rPr>
        <w:t xml:space="preserve">where M = (dressed red meat weight_t - red meat cold storage weight_t + red meat cold storage weight_t-1)</w:t>
      </w:r>
    </w:p>
    <w:p w:rsidR="00000000" w:rsidDel="00000000" w:rsidP="00000000" w:rsidRDefault="00000000" w:rsidRPr="00000000" w14:paraId="0000008C">
      <w:pPr>
        <w:ind w:firstLine="720"/>
        <w:rPr/>
      </w:pPr>
      <w:r w:rsidDel="00000000" w:rsidR="00000000" w:rsidRPr="00000000">
        <w:rPr>
          <w:rtl w:val="0"/>
        </w:rPr>
        <w:t xml:space="preserve">where t is the date </w:t>
      </w:r>
    </w:p>
    <w:p w:rsidR="00000000" w:rsidDel="00000000" w:rsidP="00000000" w:rsidRDefault="00000000" w:rsidRPr="00000000" w14:paraId="0000008D">
      <w:pPr>
        <w:numPr>
          <w:ilvl w:val="0"/>
          <w:numId w:val="17"/>
        </w:numPr>
        <w:ind w:left="720" w:hanging="360"/>
        <w:rPr>
          <w:u w:val="none"/>
        </w:rPr>
      </w:pPr>
      <w:r w:rsidDel="00000000" w:rsidR="00000000" w:rsidRPr="00000000">
        <w:rPr>
          <w:rtl w:val="0"/>
        </w:rPr>
        <w:t xml:space="preserve">Obesity rate?</w:t>
      </w:r>
    </w:p>
    <w:p w:rsidR="00000000" w:rsidDel="00000000" w:rsidP="00000000" w:rsidRDefault="00000000" w:rsidRPr="00000000" w14:paraId="0000008E">
      <w:pPr>
        <w:ind w:left="0" w:firstLine="0"/>
        <w:rPr/>
      </w:pPr>
      <w:r w:rsidDel="00000000" w:rsidR="00000000" w:rsidRPr="00000000">
        <w:rPr>
          <w:rtl w:val="0"/>
        </w:rPr>
        <w:tab/>
        <w:t xml:space="preserve">OBI = Obesity rate_t * 100</w:t>
      </w:r>
    </w:p>
    <w:p w:rsidR="00000000" w:rsidDel="00000000" w:rsidP="00000000" w:rsidRDefault="00000000" w:rsidRPr="00000000" w14:paraId="0000008F">
      <w:pPr>
        <w:ind w:left="0" w:firstLine="0"/>
        <w:rPr/>
      </w:pPr>
      <w:r w:rsidDel="00000000" w:rsidR="00000000" w:rsidRPr="00000000">
        <w:rPr>
          <w:rtl w:val="0"/>
        </w:rPr>
        <w:tab/>
        <w:t xml:space="preserve">where t is the date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Candidate outcome measures as food market indicator: </w:t>
      </w:r>
    </w:p>
    <w:p w:rsidR="00000000" w:rsidDel="00000000" w:rsidP="00000000" w:rsidRDefault="00000000" w:rsidRPr="00000000" w14:paraId="0000009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Inflation adjusted stock price at each day</w:t>
      </w:r>
    </w:p>
    <w:p w:rsidR="00000000" w:rsidDel="00000000" w:rsidP="00000000" w:rsidRDefault="00000000" w:rsidRPr="00000000" w14:paraId="0000009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variable adjusts the stock closing price for inflation using the CPI, which is an accurate measure of stock price in real terms.</w:t>
      </w:r>
    </w:p>
    <w:p w:rsidR="00000000" w:rsidDel="00000000" w:rsidP="00000000" w:rsidRDefault="00000000" w:rsidRPr="00000000" w14:paraId="0000009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food restaurant average stock closing price/CPI * 100</w:t>
      </w:r>
    </w:p>
    <w:p w:rsidR="00000000" w:rsidDel="00000000" w:rsidP="00000000" w:rsidRDefault="00000000" w:rsidRPr="00000000" w14:paraId="0000009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selected fast food restaurant average stock closing price/CPI * 100</w:t>
      </w:r>
    </w:p>
    <w:p w:rsidR="00000000" w:rsidDel="00000000" w:rsidP="00000000" w:rsidRDefault="00000000" w:rsidRPr="00000000" w14:paraId="00000096">
      <w:pPr>
        <w:numPr>
          <w:ilvl w:val="2"/>
          <w:numId w:val="11"/>
        </w:numPr>
        <w:spacing w:after="0" w:afterAutospacing="0" w:lineRule="auto"/>
        <w:ind w:left="2160" w:hanging="360"/>
      </w:pPr>
      <w:r w:rsidDel="00000000" w:rsidR="00000000" w:rsidRPr="00000000">
        <w:rPr>
          <w:rFonts w:ascii="Verdana" w:cs="Verdana" w:eastAsia="Verdana" w:hAnsi="Verdana"/>
          <w:sz w:val="17"/>
          <w:szCs w:val="17"/>
          <w:rtl w:val="0"/>
        </w:rPr>
        <w:t xml:space="preserve">Chipotle Mexican Grill Inc</w:t>
      </w:r>
    </w:p>
    <w:p w:rsidR="00000000" w:rsidDel="00000000" w:rsidP="00000000" w:rsidRDefault="00000000" w:rsidRPr="00000000" w14:paraId="00000097">
      <w:pPr>
        <w:numPr>
          <w:ilvl w:val="2"/>
          <w:numId w:val="11"/>
        </w:numPr>
        <w:spacing w:after="0" w:afterAutospacing="0" w:lineRule="auto"/>
        <w:ind w:left="2160" w:hanging="360"/>
        <w:rPr>
          <w:rFonts w:ascii="Verdana" w:cs="Verdana" w:eastAsia="Verdana" w:hAnsi="Verdana"/>
          <w:sz w:val="17"/>
          <w:szCs w:val="17"/>
          <w:u w:val="none"/>
        </w:rPr>
      </w:pPr>
      <w:r w:rsidDel="00000000" w:rsidR="00000000" w:rsidRPr="00000000">
        <w:rPr>
          <w:rFonts w:ascii="Verdana" w:cs="Verdana" w:eastAsia="Verdana" w:hAnsi="Verdana"/>
          <w:sz w:val="17"/>
          <w:szCs w:val="17"/>
          <w:highlight w:val="white"/>
          <w:rtl w:val="0"/>
        </w:rPr>
        <w:t xml:space="preserve">McDonald’s Corporation</w:t>
      </w:r>
    </w:p>
    <w:p w:rsidR="00000000" w:rsidDel="00000000" w:rsidP="00000000" w:rsidRDefault="00000000" w:rsidRPr="00000000" w14:paraId="00000098">
      <w:pPr>
        <w:numPr>
          <w:ilvl w:val="2"/>
          <w:numId w:val="11"/>
        </w:numPr>
        <w:spacing w:after="0" w:afterAutospacing="0" w:lineRule="auto"/>
        <w:ind w:left="2160" w:hanging="360"/>
        <w:rPr>
          <w:rFonts w:ascii="Verdana" w:cs="Verdana" w:eastAsia="Verdana" w:hAnsi="Verdana"/>
          <w:sz w:val="17"/>
          <w:szCs w:val="17"/>
          <w:highlight w:val="white"/>
          <w:u w:val="none"/>
        </w:rPr>
      </w:pPr>
      <w:r w:rsidDel="00000000" w:rsidR="00000000" w:rsidRPr="00000000">
        <w:rPr>
          <w:rFonts w:ascii="Verdana" w:cs="Verdana" w:eastAsia="Verdana" w:hAnsi="Verdana"/>
          <w:sz w:val="17"/>
          <w:szCs w:val="17"/>
          <w:highlight w:val="white"/>
          <w:rtl w:val="0"/>
        </w:rPr>
        <w:t xml:space="preserve">Yum! Brands Inc</w:t>
      </w:r>
    </w:p>
    <w:p w:rsidR="00000000" w:rsidDel="00000000" w:rsidP="00000000" w:rsidRDefault="00000000" w:rsidRPr="00000000" w14:paraId="000000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proportion food restaurants stock transaction volume at each day</w:t>
      </w:r>
    </w:p>
    <w:p w:rsidR="00000000" w:rsidDel="00000000" w:rsidP="00000000" w:rsidRDefault="00000000" w:rsidRPr="00000000" w14:paraId="0000009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variable measures the level of trading activity in food restaurant stocks on a daily basis as a proportion of total transaction volume. </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Inflation adjusted return at each day: </w:t>
      </w:r>
    </w:p>
    <w:p w:rsidR="00000000" w:rsidDel="00000000" w:rsidP="00000000" w:rsidRDefault="00000000" w:rsidRPr="00000000" w14:paraId="0000009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Formula: (1 + Stock Return_t) / (1 + Inflation) - 1</w:t>
      </w:r>
    </w:p>
    <w:p w:rsidR="00000000" w:rsidDel="00000000" w:rsidP="00000000" w:rsidRDefault="00000000" w:rsidRPr="00000000" w14:paraId="0000009D">
      <w:pPr>
        <w:numPr>
          <w:ilvl w:val="2"/>
          <w:numId w:val="11"/>
        </w:numPr>
        <w:ind w:left="2160" w:hanging="360"/>
      </w:pPr>
      <w:r w:rsidDel="00000000" w:rsidR="00000000" w:rsidRPr="00000000">
        <w:rPr>
          <w:rtl w:val="0"/>
        </w:rPr>
        <w:t xml:space="preserve">Stock Return_t=  (closing price_t - closing price_{t-1}) / (closing price_{t-1}) * 100</w:t>
      </w:r>
    </w:p>
    <w:p w:rsidR="00000000" w:rsidDel="00000000" w:rsidP="00000000" w:rsidRDefault="00000000" w:rsidRPr="00000000" w14:paraId="0000009E">
      <w:pPr>
        <w:numPr>
          <w:ilvl w:val="1"/>
          <w:numId w:val="11"/>
        </w:numPr>
        <w:ind w:left="1440" w:hanging="360"/>
      </w:pPr>
      <w:r w:rsidDel="00000000" w:rsidR="00000000" w:rsidRPr="00000000">
        <w:rPr>
          <w:rtl w:val="0"/>
        </w:rPr>
        <w:t xml:space="preserve">Inflation: (CPI level - 100) / 100</w:t>
      </w:r>
    </w:p>
    <w:p w:rsidR="00000000" w:rsidDel="00000000" w:rsidP="00000000" w:rsidRDefault="00000000" w:rsidRPr="00000000" w14:paraId="0000009F">
      <w:pPr>
        <w:rPr/>
      </w:pPr>
      <w:r w:rsidDel="00000000" w:rsidR="00000000" w:rsidRPr="00000000">
        <w:rPr>
          <w:rtl w:val="0"/>
        </w:rPr>
        <w:t xml:space="preserve">Note: can investigate the seasonal trends of poultry production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A1">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2">
      <w:pPr>
        <w:ind w:left="0" w:firstLine="0"/>
        <w:rPr>
          <w:color w:val="333333"/>
          <w:sz w:val="24"/>
          <w:szCs w:val="24"/>
          <w:highlight w:val="white"/>
        </w:rPr>
      </w:pPr>
      <w:r w:rsidDel="00000000" w:rsidR="00000000" w:rsidRPr="00000000">
        <w:rPr>
          <w:color w:val="333333"/>
          <w:sz w:val="24"/>
          <w:szCs w:val="24"/>
          <w:highlight w:val="white"/>
          <w:rtl w:val="0"/>
        </w:rPr>
        <w:t xml:space="preserve">Assessing the predictive power of RMPI and OBI on return</w:t>
      </w:r>
    </w:p>
    <w:p w:rsidR="00000000" w:rsidDel="00000000" w:rsidP="00000000" w:rsidRDefault="00000000" w:rsidRPr="00000000" w14:paraId="000000A3">
      <w:pPr>
        <w:ind w:left="0" w:firstLine="0"/>
        <w:rPr>
          <w:color w:val="333333"/>
          <w:sz w:val="24"/>
          <w:szCs w:val="24"/>
          <w:highlight w:val="white"/>
        </w:rPr>
      </w:pPr>
      <w:r w:rsidDel="00000000" w:rsidR="00000000" w:rsidRPr="00000000">
        <w:rPr>
          <w:color w:val="333333"/>
          <w:sz w:val="24"/>
          <w:szCs w:val="24"/>
          <w:highlight w:val="white"/>
          <w:rtl w:val="0"/>
        </w:rPr>
        <w:tab/>
      </w:r>
      <m:oMath>
        <m:r>
          <w:rPr>
            <w:color w:val="333333"/>
            <w:sz w:val="24"/>
            <w:szCs w:val="24"/>
            <w:highlight w:val="white"/>
          </w:rPr>
          <m:t xml:space="preserve">retur</m:t>
        </m:r>
        <m:sSub>
          <m:sSubPr>
            <m:ctrlPr>
              <w:rPr>
                <w:color w:val="333333"/>
                <w:sz w:val="24"/>
                <w:szCs w:val="24"/>
                <w:highlight w:val="white"/>
              </w:rPr>
            </m:ctrlPr>
          </m:sSubPr>
          <m:e>
            <m:r>
              <w:rPr>
                <w:color w:val="333333"/>
                <w:sz w:val="24"/>
                <w:szCs w:val="24"/>
                <w:highlight w:val="white"/>
              </w:rPr>
              <m:t xml:space="preserve">n</m:t>
            </m:r>
          </m:e>
          <m:sub>
            <m:r>
              <w:rPr>
                <w:color w:val="333333"/>
                <w:sz w:val="24"/>
                <w:szCs w:val="24"/>
                <w:highlight w:val="white"/>
              </w:rPr>
              <m:t xml:space="preserve">t</m:t>
            </m:r>
          </m:sub>
        </m:sSub>
        <m:r>
          <w:rPr>
            <w:color w:val="333333"/>
            <w:sz w:val="24"/>
            <w:szCs w:val="24"/>
            <w:highlight w:val="white"/>
          </w:rPr>
          <m:t xml:space="preserve">=</m:t>
        </m:r>
        <m:r>
          <w:rPr>
            <w:color w:val="333333"/>
            <w:sz w:val="24"/>
            <w:szCs w:val="24"/>
            <w:highlight w:val="white"/>
          </w:rPr>
          <m:t>α</m:t>
        </m:r>
        <m:r>
          <w:rPr>
            <w:color w:val="333333"/>
            <w:sz w:val="24"/>
            <w:szCs w:val="24"/>
            <w:highlight w:val="white"/>
          </w:rPr>
          <m:t xml:space="preserve">+</m:t>
        </m:r>
        <m:sSub>
          <m:sSubPr>
            <m:ctrlPr>
              <w:rPr>
                <w:color w:val="333333"/>
                <w:sz w:val="24"/>
                <w:szCs w:val="24"/>
                <w:highlight w:val="white"/>
              </w:rPr>
            </m:ctrlPr>
          </m:sSubPr>
          <m:e>
            <m:r>
              <w:rPr>
                <w:color w:val="333333"/>
                <w:sz w:val="24"/>
                <w:szCs w:val="24"/>
                <w:highlight w:val="white"/>
              </w:rPr>
              <m:t>β</m:t>
            </m:r>
          </m:e>
          <m:sub>
            <m:r>
              <w:rPr>
                <w:color w:val="333333"/>
                <w:sz w:val="24"/>
                <w:szCs w:val="24"/>
                <w:highlight w:val="white"/>
              </w:rPr>
              <m:t xml:space="preserve">1</m:t>
            </m:r>
          </m:sub>
        </m:sSub>
        <m:r>
          <w:rPr>
            <w:color w:val="333333"/>
            <w:sz w:val="24"/>
            <w:szCs w:val="24"/>
            <w:highlight w:val="white"/>
          </w:rPr>
          <m:t xml:space="preserve">RMP</m:t>
        </m:r>
        <m:sSub>
          <m:sSubPr>
            <m:ctrlPr>
              <w:rPr>
                <w:color w:val="333333"/>
                <w:sz w:val="24"/>
                <w:szCs w:val="24"/>
                <w:highlight w:val="white"/>
              </w:rPr>
            </m:ctrlPr>
          </m:sSubPr>
          <m:e>
            <m:r>
              <w:rPr>
                <w:color w:val="333333"/>
                <w:sz w:val="24"/>
                <w:szCs w:val="24"/>
                <w:highlight w:val="white"/>
              </w:rPr>
              <m:t xml:space="preserve">I</m:t>
            </m:r>
          </m:e>
          <m:sub>
            <m:r>
              <w:rPr>
                <w:color w:val="333333"/>
                <w:sz w:val="24"/>
                <w:szCs w:val="24"/>
                <w:highlight w:val="white"/>
              </w:rPr>
              <m:t xml:space="preserve">t</m:t>
            </m:r>
          </m:sub>
        </m:sSub>
        <m:r>
          <w:rPr>
            <w:color w:val="333333"/>
            <w:sz w:val="24"/>
            <w:szCs w:val="24"/>
            <w:highlight w:val="white"/>
          </w:rPr>
          <m:t xml:space="preserve">+</m:t>
        </m:r>
        <m:sSub>
          <m:sSubPr>
            <m:ctrlPr>
              <w:rPr>
                <w:color w:val="333333"/>
                <w:sz w:val="24"/>
                <w:szCs w:val="24"/>
                <w:highlight w:val="white"/>
              </w:rPr>
            </m:ctrlPr>
          </m:sSubPr>
          <m:e>
            <m:r>
              <w:rPr>
                <w:color w:val="333333"/>
                <w:sz w:val="24"/>
                <w:szCs w:val="24"/>
                <w:highlight w:val="white"/>
              </w:rPr>
              <m:t>β</m:t>
            </m:r>
          </m:e>
          <m:sub>
            <m:r>
              <w:rPr>
                <w:color w:val="333333"/>
                <w:sz w:val="24"/>
                <w:szCs w:val="24"/>
                <w:highlight w:val="white"/>
              </w:rPr>
              <m:t xml:space="preserve">2 </m:t>
            </m:r>
          </m:sub>
        </m:sSub>
        <m:r>
          <w:rPr>
            <w:color w:val="333333"/>
            <w:sz w:val="24"/>
            <w:szCs w:val="24"/>
            <w:highlight w:val="white"/>
          </w:rPr>
          <m:t xml:space="preserve">OB</m:t>
        </m:r>
        <m:sSub>
          <m:sSubPr>
            <m:ctrlPr>
              <w:rPr>
                <w:color w:val="333333"/>
                <w:sz w:val="24"/>
                <w:szCs w:val="24"/>
                <w:highlight w:val="white"/>
              </w:rPr>
            </m:ctrlPr>
          </m:sSubPr>
          <m:e>
            <m:r>
              <w:rPr>
                <w:color w:val="333333"/>
                <w:sz w:val="24"/>
                <w:szCs w:val="24"/>
                <w:highlight w:val="white"/>
              </w:rPr>
              <m:t xml:space="preserve">I</m:t>
            </m:r>
          </m:e>
          <m:sub>
            <m:r>
              <w:rPr>
                <w:color w:val="333333"/>
                <w:sz w:val="24"/>
                <w:szCs w:val="24"/>
                <w:highlight w:val="white"/>
              </w:rPr>
              <m:t xml:space="preserve">t</m:t>
            </m:r>
          </m:sub>
        </m:sSub>
        <m:r>
          <w:rPr>
            <w:color w:val="333333"/>
            <w:sz w:val="24"/>
            <w:szCs w:val="24"/>
            <w:highlight w:val="white"/>
          </w:rPr>
          <m:t xml:space="preserve">+</m:t>
        </m:r>
        <m:sSub>
          <m:sSubPr>
            <m:ctrlPr>
              <w:rPr>
                <w:color w:val="333333"/>
                <w:sz w:val="24"/>
                <w:szCs w:val="24"/>
                <w:highlight w:val="white"/>
              </w:rPr>
            </m:ctrlPr>
          </m:sSubPr>
          <m:e>
            <m:r>
              <w:rPr>
                <w:color w:val="333333"/>
                <w:sz w:val="24"/>
                <w:szCs w:val="24"/>
                <w:highlight w:val="white"/>
              </w:rPr>
              <m:t>β</m:t>
            </m:r>
          </m:e>
          <m:sub>
            <m:r>
              <w:rPr>
                <w:color w:val="333333"/>
                <w:sz w:val="24"/>
                <w:szCs w:val="24"/>
                <w:highlight w:val="white"/>
              </w:rPr>
              <m:t xml:space="preserve">3</m:t>
            </m:r>
          </m:sub>
        </m:sSub>
        <m:r>
          <w:rPr>
            <w:color w:val="333333"/>
            <w:sz w:val="24"/>
            <w:szCs w:val="24"/>
            <w:highlight w:val="white"/>
          </w:rPr>
          <m:t xml:space="preserve">retur</m:t>
        </m:r>
        <m:sSub>
          <m:sSubPr>
            <m:ctrlPr>
              <w:rPr>
                <w:color w:val="333333"/>
                <w:sz w:val="24"/>
                <w:szCs w:val="24"/>
                <w:highlight w:val="white"/>
              </w:rPr>
            </m:ctrlPr>
          </m:sSubPr>
          <m:e>
            <m:r>
              <w:rPr>
                <w:color w:val="333333"/>
                <w:sz w:val="24"/>
                <w:szCs w:val="24"/>
                <w:highlight w:val="white"/>
              </w:rPr>
              <m:t xml:space="preserve">n</m:t>
            </m:r>
          </m:e>
          <m:sub>
            <m:r>
              <w:rPr>
                <w:color w:val="333333"/>
                <w:sz w:val="24"/>
                <w:szCs w:val="24"/>
                <w:highlight w:val="white"/>
              </w:rPr>
              <m:t xml:space="preserve">t-1</m:t>
            </m:r>
          </m:sub>
        </m:sSub>
        <m:r>
          <w:rPr>
            <w:color w:val="333333"/>
            <w:sz w:val="24"/>
            <w:szCs w:val="24"/>
            <w:highlight w:val="white"/>
          </w:rPr>
          <m:t xml:space="preserve">+</m:t>
        </m:r>
        <m:sSub>
          <m:sSubPr>
            <m:ctrlPr>
              <w:rPr>
                <w:color w:val="333333"/>
                <w:sz w:val="24"/>
                <w:szCs w:val="24"/>
                <w:highlight w:val="white"/>
              </w:rPr>
            </m:ctrlPr>
          </m:sSubPr>
          <m:e>
            <m:r>
              <w:rPr>
                <w:color w:val="333333"/>
                <w:sz w:val="24"/>
                <w:szCs w:val="24"/>
                <w:highlight w:val="white"/>
              </w:rPr>
              <m:t>ϵ</m:t>
            </m:r>
          </m:e>
          <m:sub>
            <m:r>
              <w:rPr>
                <w:color w:val="333333"/>
                <w:sz w:val="24"/>
                <w:szCs w:val="24"/>
                <w:highlight w:val="white"/>
              </w:rPr>
              <m:t xml:space="preserve">t</m:t>
            </m:r>
          </m:sub>
        </m:sSub>
        <m:r>
          <w:rPr>
            <w:color w:val="333333"/>
            <w:sz w:val="24"/>
            <w:szCs w:val="24"/>
            <w:highlight w:val="white"/>
          </w:rPr>
          <m:t xml:space="preserve"> </m:t>
        </m:r>
      </m:oMath>
      <w:r w:rsidDel="00000000" w:rsidR="00000000" w:rsidRPr="00000000">
        <w:rPr>
          <w:rtl w:val="0"/>
        </w:rPr>
      </w:r>
    </w:p>
    <w:p w:rsidR="00000000" w:rsidDel="00000000" w:rsidP="00000000" w:rsidRDefault="00000000" w:rsidRPr="00000000" w14:paraId="000000A4">
      <w:pPr>
        <w:ind w:left="0" w:firstLine="0"/>
        <w:rPr>
          <w:color w:val="333333"/>
          <w:sz w:val="24"/>
          <w:szCs w:val="24"/>
          <w:highlight w:val="white"/>
        </w:rPr>
      </w:pPr>
      <w:r w:rsidDel="00000000" w:rsidR="00000000" w:rsidRPr="00000000">
        <w:rPr>
          <w:color w:val="333333"/>
          <w:sz w:val="24"/>
          <w:szCs w:val="24"/>
          <w:highlight w:val="white"/>
          <w:rtl w:val="0"/>
        </w:rPr>
        <w:tab/>
        <w:t xml:space="preserve">Thus, we can compare RMPI with OBI and previous data for their prediction abilities.</w:t>
      </w:r>
    </w:p>
    <w:p w:rsidR="00000000" w:rsidDel="00000000" w:rsidP="00000000" w:rsidRDefault="00000000" w:rsidRPr="00000000" w14:paraId="000000A5">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6">
      <w:pPr>
        <w:ind w:left="0" w:firstLine="0"/>
        <w:rPr>
          <w:color w:val="333333"/>
          <w:sz w:val="24"/>
          <w:szCs w:val="24"/>
          <w:highlight w:val="white"/>
        </w:rPr>
      </w:pPr>
      <w:r w:rsidDel="00000000" w:rsidR="00000000" w:rsidRPr="00000000">
        <w:rPr>
          <w:color w:val="333333"/>
          <w:sz w:val="24"/>
          <w:szCs w:val="24"/>
          <w:highlight w:val="white"/>
          <w:rtl w:val="0"/>
        </w:rPr>
        <w:t xml:space="preserve">In the end, we can get a table like</w:t>
      </w:r>
    </w:p>
    <w:p w:rsidR="00000000" w:rsidDel="00000000" w:rsidP="00000000" w:rsidRDefault="00000000" w:rsidRPr="00000000" w14:paraId="000000A7">
      <w:pPr>
        <w:ind w:left="0" w:firstLine="0"/>
        <w:rPr>
          <w:color w:val="333333"/>
          <w:sz w:val="24"/>
          <w:szCs w:val="24"/>
          <w:highlight w:val="white"/>
        </w:rPr>
      </w:pPr>
      <w:r w:rsidDel="00000000" w:rsidR="00000000" w:rsidRPr="00000000">
        <w:rPr>
          <w:rtl w:val="0"/>
        </w:rPr>
      </w:r>
    </w:p>
    <w:tbl>
      <w:tblPr>
        <w:tblStyle w:val="Table1"/>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675"/>
        <w:gridCol w:w="675"/>
        <w:tblGridChange w:id="0">
          <w:tblGrid>
            <w:gridCol w:w="1800"/>
            <w:gridCol w:w="1800"/>
            <w:gridCol w:w="1800"/>
            <w:gridCol w:w="1800"/>
            <w:gridCol w:w="675"/>
            <w:gridCol w:w="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Outcome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RMPI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OBI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color w:val="333333"/>
                <w:sz w:val="24"/>
                <w:szCs w:val="24"/>
                <w:highlight w:val="white"/>
              </w:rPr>
            </w:pPr>
            <w:r w:rsidDel="00000000" w:rsidR="00000000" w:rsidRPr="00000000">
              <w:rPr>
                <w:rtl w:val="0"/>
              </w:rPr>
              <w:t xml:space="preserve">Inflation adjusted stock 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rPr>
                <w:color w:val="333333"/>
                <w:sz w:val="24"/>
                <w:szCs w:val="24"/>
                <w:highlight w:val="white"/>
              </w:rPr>
            </w:pPr>
            <w:r w:rsidDel="00000000" w:rsidR="00000000" w:rsidRPr="00000000">
              <w:rPr>
                <w:rtl w:val="0"/>
              </w:rPr>
              <w:t xml:space="preserve">food restaurants stock volume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rPr/>
            </w:pPr>
            <w:r w:rsidDel="00000000" w:rsidR="00000000" w:rsidRPr="00000000">
              <w:rPr>
                <w:rtl w:val="0"/>
              </w:rPr>
              <w:t xml:space="preserve">Inflation adjusted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r>
    </w:tbl>
    <w:p w:rsidR="00000000" w:rsidDel="00000000" w:rsidP="00000000" w:rsidRDefault="00000000" w:rsidRPr="00000000" w14:paraId="000000C0">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C1">
      <w:pPr>
        <w:ind w:left="0" w:firstLine="0"/>
        <w:rPr>
          <w:color w:val="333333"/>
          <w:sz w:val="24"/>
          <w:szCs w:val="24"/>
          <w:highlight w:val="white"/>
        </w:rPr>
      </w:pPr>
      <w:r w:rsidDel="00000000" w:rsidR="00000000" w:rsidRPr="00000000">
        <w:rPr>
          <w:color w:val="333333"/>
          <w:sz w:val="24"/>
          <w:szCs w:val="24"/>
          <w:highlight w:val="white"/>
          <w:rtl w:val="0"/>
        </w:rPr>
        <w:tab/>
      </w:r>
    </w:p>
    <w:p w:rsidR="00000000" w:rsidDel="00000000" w:rsidP="00000000" w:rsidRDefault="00000000" w:rsidRPr="00000000" w14:paraId="000000C2">
      <w:pPr>
        <w:pStyle w:val="Heading2"/>
        <w:rPr/>
      </w:pPr>
      <w:bookmarkStart w:colFirst="0" w:colLast="0" w:name="_56zbnr79e8ih" w:id="18"/>
      <w:bookmarkEnd w:id="18"/>
      <w:r w:rsidDel="00000000" w:rsidR="00000000" w:rsidRPr="00000000">
        <w:rPr>
          <w:rtl w:val="0"/>
        </w:rPr>
        <w:t xml:space="preserve">Question 2</w:t>
      </w:r>
      <w:r w:rsidDel="00000000" w:rsidR="00000000" w:rsidRPr="00000000">
        <w:rPr>
          <w:rtl w:val="0"/>
        </w:rPr>
      </w:r>
    </w:p>
    <w:p w:rsidR="00000000" w:rsidDel="00000000" w:rsidP="00000000" w:rsidRDefault="00000000" w:rsidRPr="00000000" w14:paraId="000000C3">
      <w:pPr>
        <w:rPr>
          <w:color w:val="333333"/>
          <w:sz w:val="24"/>
          <w:szCs w:val="24"/>
          <w:highlight w:val="white"/>
        </w:rPr>
      </w:pPr>
      <w:r w:rsidDel="00000000" w:rsidR="00000000" w:rsidRPr="00000000">
        <w:rPr>
          <w:color w:val="333333"/>
          <w:sz w:val="24"/>
          <w:szCs w:val="24"/>
          <w:highlight w:val="white"/>
          <w:rtl w:val="0"/>
        </w:rPr>
        <w:t xml:space="preserve">target variable: GDP </w:t>
      </w:r>
    </w:p>
    <w:p w:rsidR="00000000" w:rsidDel="00000000" w:rsidP="00000000" w:rsidRDefault="00000000" w:rsidRPr="00000000" w14:paraId="000000C4">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C5">
      <w:pPr>
        <w:numPr>
          <w:ilvl w:val="0"/>
          <w:numId w:val="9"/>
        </w:numPr>
        <w:ind w:left="720" w:hanging="360"/>
        <w:rPr>
          <w:color w:val="333333"/>
          <w:sz w:val="24"/>
          <w:szCs w:val="24"/>
          <w:highlight w:val="white"/>
          <w:u w:val="none"/>
        </w:rPr>
      </w:pPr>
      <w:r w:rsidDel="00000000" w:rsidR="00000000" w:rsidRPr="00000000">
        <w:rPr>
          <w:color w:val="333333"/>
          <w:sz w:val="24"/>
          <w:szCs w:val="24"/>
          <w:highlight w:val="white"/>
          <w:rtl w:val="0"/>
        </w:rPr>
        <w:t xml:space="preserve">impact on the stock markets</w:t>
      </w:r>
    </w:p>
    <w:p w:rsidR="00000000" w:rsidDel="00000000" w:rsidP="00000000" w:rsidRDefault="00000000" w:rsidRPr="00000000" w14:paraId="000000C6">
      <w:pPr>
        <w:numPr>
          <w:ilvl w:val="1"/>
          <w:numId w:val="9"/>
        </w:numPr>
        <w:ind w:left="1440" w:hanging="360"/>
        <w:rPr>
          <w:color w:val="333333"/>
          <w:sz w:val="24"/>
          <w:szCs w:val="24"/>
          <w:highlight w:val="white"/>
          <w:u w:val="none"/>
        </w:rPr>
      </w:pPr>
      <w:r w:rsidDel="00000000" w:rsidR="00000000" w:rsidRPr="00000000">
        <w:rPr>
          <w:color w:val="333333"/>
          <w:sz w:val="24"/>
          <w:szCs w:val="24"/>
          <w:highlight w:val="white"/>
          <w:rtl w:val="0"/>
        </w:rPr>
        <w:t xml:space="preserve">prediction of the stock price</w:t>
      </w:r>
    </w:p>
    <w:p w:rsidR="00000000" w:rsidDel="00000000" w:rsidP="00000000" w:rsidRDefault="00000000" w:rsidRPr="00000000" w14:paraId="000000C7">
      <w:pPr>
        <w:numPr>
          <w:ilvl w:val="1"/>
          <w:numId w:val="9"/>
        </w:numPr>
        <w:ind w:left="1440" w:hanging="360"/>
        <w:rPr>
          <w:color w:val="333333"/>
          <w:sz w:val="24"/>
          <w:szCs w:val="24"/>
          <w:highlight w:val="white"/>
          <w:u w:val="none"/>
        </w:rPr>
      </w:pPr>
      <w:r w:rsidDel="00000000" w:rsidR="00000000" w:rsidRPr="00000000">
        <w:rPr>
          <w:color w:val="333333"/>
          <w:sz w:val="24"/>
          <w:szCs w:val="24"/>
          <w:highlight w:val="white"/>
          <w:rtl w:val="0"/>
        </w:rPr>
        <w:t xml:space="preserve">we want this to be ultimate goal or health + econ?</w:t>
      </w:r>
    </w:p>
    <w:p w:rsidR="00000000" w:rsidDel="00000000" w:rsidP="00000000" w:rsidRDefault="00000000" w:rsidRPr="00000000" w14:paraId="000000C8">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C9">
      <w:pPr>
        <w:numPr>
          <w:ilvl w:val="0"/>
          <w:numId w:val="12"/>
        </w:numPr>
        <w:pBdr>
          <w:top w:color="e3e3e3" w:space="0" w:sz="0" w:val="none"/>
          <w:left w:color="e3e3e3" w:space="0" w:sz="0" w:val="none"/>
          <w:bottom w:color="e3e3e3" w:space="0" w:sz="0" w:val="none"/>
          <w:right w:color="e3e3e3" w:space="0" w:sz="0" w:val="none"/>
          <w:between w:color="e3e3e3" w:space="0" w:sz="0" w:val="none"/>
        </w:pBdr>
        <w:ind w:left="720" w:hanging="360"/>
        <w:rPr>
          <w:color w:val="333333"/>
          <w:sz w:val="24"/>
          <w:szCs w:val="24"/>
          <w:highlight w:val="white"/>
          <w:u w:val="none"/>
        </w:rPr>
      </w:pPr>
      <w:r w:rsidDel="00000000" w:rsidR="00000000" w:rsidRPr="00000000">
        <w:rPr>
          <w:color w:val="333333"/>
          <w:sz w:val="24"/>
          <w:szCs w:val="24"/>
          <w:highlight w:val="white"/>
          <w:rtl w:val="0"/>
        </w:rPr>
        <w:t xml:space="preserve">generally those stock of companies related to food grow more than SPY but some stock data only available in the recent year. e.g. Coke grow 20+X but SPY and Dow Jones only grow 4X</w:t>
      </w:r>
    </w:p>
    <w:p w:rsidR="00000000" w:rsidDel="00000000" w:rsidP="00000000" w:rsidRDefault="00000000" w:rsidRPr="00000000" w14:paraId="000000CA">
      <w:pPr>
        <w:numPr>
          <w:ilvl w:val="0"/>
          <w:numId w:val="12"/>
        </w:numPr>
        <w:pBdr>
          <w:top w:color="e3e3e3" w:space="0" w:sz="0" w:val="none"/>
          <w:left w:color="e3e3e3" w:space="0" w:sz="0" w:val="none"/>
          <w:bottom w:color="e3e3e3" w:space="0" w:sz="0" w:val="none"/>
          <w:right w:color="e3e3e3" w:space="0" w:sz="0" w:val="none"/>
          <w:between w:color="e3e3e3" w:space="0" w:sz="0" w:val="none"/>
        </w:pBdr>
        <w:ind w:left="720" w:hanging="360"/>
        <w:rPr>
          <w:color w:val="333333"/>
          <w:sz w:val="24"/>
          <w:szCs w:val="24"/>
          <w:highlight w:val="white"/>
          <w:u w:val="none"/>
        </w:rPr>
      </w:pPr>
      <w:r w:rsidDel="00000000" w:rsidR="00000000" w:rsidRPr="00000000">
        <w:rPr>
          <w:color w:val="333333"/>
          <w:sz w:val="24"/>
          <w:szCs w:val="24"/>
          <w:highlight w:val="white"/>
          <w:rtl w:val="0"/>
        </w:rPr>
        <w:t xml:space="preserve">They may only be listed recently.</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CC">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CD">
      <w:pPr>
        <w:rPr>
          <w:color w:val="333333"/>
          <w:sz w:val="24"/>
          <w:szCs w:val="24"/>
          <w:highlight w:val="white"/>
        </w:rPr>
      </w:pPr>
      <w:r w:rsidDel="00000000" w:rsidR="00000000" w:rsidRPr="00000000">
        <w:rPr>
          <w:rtl w:val="0"/>
        </w:rPr>
      </w:r>
    </w:p>
    <w:p w:rsidR="00000000" w:rsidDel="00000000" w:rsidP="00000000" w:rsidRDefault="00000000" w:rsidRPr="00000000" w14:paraId="000000CE">
      <w:pPr>
        <w:rPr>
          <w:color w:val="333333"/>
          <w:sz w:val="24"/>
          <w:szCs w:val="24"/>
          <w:highlight w:val="white"/>
        </w:rPr>
      </w:pPr>
      <w:r w:rsidDel="00000000" w:rsidR="00000000" w:rsidRPr="00000000">
        <w:rPr>
          <w:rtl w:val="0"/>
        </w:rPr>
      </w:r>
    </w:p>
    <w:p w:rsidR="00000000" w:rsidDel="00000000" w:rsidP="00000000" w:rsidRDefault="00000000" w:rsidRPr="00000000" w14:paraId="000000CF">
      <w:pPr>
        <w:rPr>
          <w:color w:val="333333"/>
          <w:sz w:val="24"/>
          <w:szCs w:val="24"/>
          <w:highlight w:val="white"/>
        </w:rPr>
      </w:pPr>
      <w:r w:rsidDel="00000000" w:rsidR="00000000" w:rsidRPr="00000000">
        <w:rPr>
          <w:rtl w:val="0"/>
        </w:rPr>
      </w:r>
    </w:p>
    <w:p w:rsidR="00000000" w:rsidDel="00000000" w:rsidP="00000000" w:rsidRDefault="00000000" w:rsidRPr="00000000" w14:paraId="000000D0">
      <w:pPr>
        <w:rPr>
          <w:color w:val="333333"/>
          <w:sz w:val="24"/>
          <w:szCs w:val="24"/>
          <w:highlight w:val="white"/>
        </w:rPr>
      </w:pPr>
      <w:r w:rsidDel="00000000" w:rsidR="00000000" w:rsidRPr="00000000">
        <w:rPr>
          <w:rtl w:val="0"/>
        </w:rPr>
      </w:r>
    </w:p>
    <w:p w:rsidR="00000000" w:rsidDel="00000000" w:rsidP="00000000" w:rsidRDefault="00000000" w:rsidRPr="00000000" w14:paraId="000000D1">
      <w:pPr>
        <w:rPr>
          <w:color w:val="333333"/>
          <w:sz w:val="24"/>
          <w:szCs w:val="24"/>
          <w:highlight w:val="white"/>
        </w:rPr>
      </w:pPr>
      <w:r w:rsidDel="00000000" w:rsidR="00000000" w:rsidRPr="00000000">
        <w:rPr>
          <w:color w:val="333333"/>
          <w:sz w:val="24"/>
          <w:szCs w:val="24"/>
          <w:highlight w:val="white"/>
          <w:rtl w:val="0"/>
        </w:rPr>
        <w:t xml:space="preserve">Meeting Time: 8:00 pm, UTC+8</w:t>
      </w:r>
    </w:p>
    <w:p w:rsidR="00000000" w:rsidDel="00000000" w:rsidP="00000000" w:rsidRDefault="00000000" w:rsidRPr="00000000" w14:paraId="000000D2">
      <w:pPr>
        <w:rPr>
          <w:color w:val="333333"/>
          <w:sz w:val="24"/>
          <w:szCs w:val="24"/>
          <w:highlight w:val="white"/>
        </w:rPr>
      </w:pPr>
      <w:hyperlink r:id="rId10">
        <w:r w:rsidDel="00000000" w:rsidR="00000000" w:rsidRPr="00000000">
          <w:rPr>
            <w:color w:val="1155cc"/>
            <w:sz w:val="24"/>
            <w:szCs w:val="24"/>
            <w:highlight w:val="white"/>
            <w:u w:val="single"/>
            <w:rtl w:val="0"/>
          </w:rPr>
          <w:t xml:space="preserve">https://oxfordre.com/economics/display/10.1093/acrefore/9780190625979.001.0001/acrefore-9780190625979-e-19</w:t>
        </w:r>
      </w:hyperlink>
      <w:r w:rsidDel="00000000" w:rsidR="00000000" w:rsidRPr="00000000">
        <w:rPr>
          <w:rtl w:val="0"/>
        </w:rPr>
      </w:r>
    </w:p>
    <w:p w:rsidR="00000000" w:rsidDel="00000000" w:rsidP="00000000" w:rsidRDefault="00000000" w:rsidRPr="00000000" w14:paraId="000000D3">
      <w:pPr>
        <w:rPr>
          <w:color w:val="333333"/>
          <w:sz w:val="24"/>
          <w:szCs w:val="24"/>
          <w:highlight w:val="white"/>
        </w:rPr>
      </w:pPr>
      <w:r w:rsidDel="00000000" w:rsidR="00000000" w:rsidRPr="00000000">
        <w:rPr>
          <w:rtl w:val="0"/>
        </w:rPr>
      </w:r>
    </w:p>
    <w:p w:rsidR="00000000" w:rsidDel="00000000" w:rsidP="00000000" w:rsidRDefault="00000000" w:rsidRPr="00000000" w14:paraId="000000D4">
      <w:pPr>
        <w:rPr>
          <w:color w:val="333333"/>
          <w:sz w:val="24"/>
          <w:szCs w:val="24"/>
          <w:highlight w:val="white"/>
        </w:rPr>
      </w:pPr>
      <w:r w:rsidDel="00000000" w:rsidR="00000000" w:rsidRPr="00000000">
        <w:rPr>
          <w:rtl w:val="0"/>
        </w:rPr>
      </w:r>
    </w:p>
    <w:p w:rsidR="00000000" w:rsidDel="00000000" w:rsidP="00000000" w:rsidRDefault="00000000" w:rsidRPr="00000000" w14:paraId="000000D5">
      <w:pPr>
        <w:rPr>
          <w:color w:val="333333"/>
          <w:sz w:val="24"/>
          <w:szCs w:val="24"/>
          <w:highlight w:val="white"/>
        </w:rPr>
      </w:pPr>
      <w:r w:rsidDel="00000000" w:rsidR="00000000" w:rsidRPr="00000000">
        <w:rPr>
          <w:rtl w:val="0"/>
        </w:rPr>
      </w:r>
    </w:p>
    <w:p w:rsidR="00000000" w:rsidDel="00000000" w:rsidP="00000000" w:rsidRDefault="00000000" w:rsidRPr="00000000" w14:paraId="000000D6">
      <w:pPr>
        <w:rPr>
          <w:color w:val="333333"/>
          <w:sz w:val="24"/>
          <w:szCs w:val="24"/>
          <w:highlight w:val="white"/>
        </w:rPr>
      </w:pPr>
      <w:r w:rsidDel="00000000" w:rsidR="00000000" w:rsidRPr="00000000">
        <w:rPr>
          <w:rtl w:val="0"/>
        </w:rPr>
      </w:r>
    </w:p>
    <w:p w:rsidR="00000000" w:rsidDel="00000000" w:rsidP="00000000" w:rsidRDefault="00000000" w:rsidRPr="00000000" w14:paraId="000000D7">
      <w:pPr>
        <w:rPr>
          <w:color w:val="333333"/>
          <w:sz w:val="24"/>
          <w:szCs w:val="24"/>
          <w:highlight w:val="white"/>
        </w:rPr>
      </w:pPr>
      <w:r w:rsidDel="00000000" w:rsidR="00000000" w:rsidRPr="00000000">
        <w:rPr>
          <w:rtl w:val="0"/>
        </w:rPr>
      </w:r>
    </w:p>
    <w:p w:rsidR="00000000" w:rsidDel="00000000" w:rsidP="00000000" w:rsidRDefault="00000000" w:rsidRPr="00000000" w14:paraId="000000D8">
      <w:pPr>
        <w:pStyle w:val="Heading2"/>
        <w:rPr/>
      </w:pPr>
      <w:bookmarkStart w:colFirst="0" w:colLast="0" w:name="_5aacgokbobh5" w:id="19"/>
      <w:bookmarkEnd w:id="19"/>
      <w:r w:rsidDel="00000000" w:rsidR="00000000" w:rsidRPr="00000000">
        <w:rPr>
          <w:rtl w:val="0"/>
        </w:rPr>
        <w:t xml:space="preserve">Tasks:</w:t>
      </w:r>
    </w:p>
    <w:p w:rsidR="00000000" w:rsidDel="00000000" w:rsidP="00000000" w:rsidRDefault="00000000" w:rsidRPr="00000000" w14:paraId="000000D9">
      <w:pPr>
        <w:pStyle w:val="Heading3"/>
        <w:rPr/>
      </w:pPr>
      <w:bookmarkStart w:colFirst="0" w:colLast="0" w:name="_ibic2ljptz2b" w:id="20"/>
      <w:bookmarkEnd w:id="20"/>
      <w:r w:rsidDel="00000000" w:rsidR="00000000" w:rsidRPr="00000000">
        <w:rPr>
          <w:rtl w:val="0"/>
        </w:rPr>
        <w:t xml:space="preserve">2024.03.19</w:t>
      </w:r>
    </w:p>
    <w:p w:rsidR="00000000" w:rsidDel="00000000" w:rsidP="00000000" w:rsidRDefault="00000000" w:rsidRPr="00000000" w14:paraId="000000DA">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Data Cleaning</w:t>
      </w:r>
    </w:p>
    <w:p w:rsidR="00000000" w:rsidDel="00000000" w:rsidP="00000000" w:rsidRDefault="00000000" w:rsidRPr="00000000" w14:paraId="000000DB">
      <w:pPr>
        <w:numPr>
          <w:ilvl w:val="0"/>
          <w:numId w:val="14"/>
        </w:numPr>
        <w:ind w:left="1440" w:hanging="360"/>
        <w:rPr>
          <w:color w:val="333333"/>
          <w:sz w:val="24"/>
          <w:szCs w:val="24"/>
          <w:highlight w:val="white"/>
          <w:u w:val="none"/>
        </w:rPr>
      </w:pPr>
      <w:r w:rsidDel="00000000" w:rsidR="00000000" w:rsidRPr="00000000">
        <w:rPr>
          <w:strike w:val="1"/>
          <w:color w:val="333333"/>
          <w:sz w:val="24"/>
          <w:szCs w:val="24"/>
          <w:highlight w:val="white"/>
          <w:rtl w:val="0"/>
        </w:rPr>
        <w:t xml:space="preserve">Gary: other data</w:t>
      </w:r>
    </w:p>
    <w:p w:rsidR="00000000" w:rsidDel="00000000" w:rsidP="00000000" w:rsidRDefault="00000000" w:rsidRPr="00000000" w14:paraId="000000DC">
      <w:pPr>
        <w:numPr>
          <w:ilvl w:val="0"/>
          <w:numId w:val="14"/>
        </w:numPr>
        <w:ind w:left="1440" w:hanging="360"/>
        <w:rPr>
          <w:color w:val="333333"/>
          <w:sz w:val="24"/>
          <w:szCs w:val="24"/>
          <w:highlight w:val="white"/>
          <w:u w:val="none"/>
        </w:rPr>
      </w:pPr>
      <w:r w:rsidDel="00000000" w:rsidR="00000000" w:rsidRPr="00000000">
        <w:rPr>
          <w:strike w:val="1"/>
          <w:color w:val="333333"/>
          <w:sz w:val="24"/>
          <w:szCs w:val="24"/>
          <w:highlight w:val="white"/>
          <w:rtl w:val="0"/>
        </w:rPr>
        <w:t xml:space="preserve">Richard: meat data</w:t>
      </w:r>
    </w:p>
    <w:p w:rsidR="00000000" w:rsidDel="00000000" w:rsidP="00000000" w:rsidRDefault="00000000" w:rsidRPr="00000000" w14:paraId="000000DD">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Questions Design: Mulan &amp; Scott</w:t>
      </w:r>
    </w:p>
    <w:p w:rsidR="00000000" w:rsidDel="00000000" w:rsidP="00000000" w:rsidRDefault="00000000" w:rsidRPr="00000000" w14:paraId="000000DE">
      <w:pPr>
        <w:pStyle w:val="Heading3"/>
        <w:rPr/>
      </w:pPr>
      <w:bookmarkStart w:colFirst="0" w:colLast="0" w:name="_b83ge2x7gsi0" w:id="21"/>
      <w:bookmarkEnd w:id="21"/>
      <w:r w:rsidDel="00000000" w:rsidR="00000000" w:rsidRPr="00000000">
        <w:rPr>
          <w:rtl w:val="0"/>
        </w:rPr>
        <w:t xml:space="preserve">2024.03.20</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First Question: Mulan &amp; Lihua</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Second Question: Richard &amp; Scott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pPr>
      <w:bookmarkStart w:colFirst="0" w:colLast="0" w:name="_58pajaejzz11" w:id="22"/>
      <w:bookmarkEnd w:id="22"/>
      <w:r w:rsidDel="00000000" w:rsidR="00000000" w:rsidRPr="00000000">
        <w:rPr>
          <w:rtl w:val="0"/>
        </w:rPr>
        <w:t xml:space="preserve">Final Tasks:</w:t>
      </w:r>
    </w:p>
    <w:p w:rsidR="00000000" w:rsidDel="00000000" w:rsidP="00000000" w:rsidRDefault="00000000" w:rsidRPr="00000000" w14:paraId="000000EF">
      <w:pPr>
        <w:rPr/>
      </w:pPr>
      <w:r w:rsidDel="00000000" w:rsidR="00000000" w:rsidRPr="00000000">
        <w:rPr>
          <w:rtl w:val="0"/>
        </w:rPr>
        <w:t xml:space="preserve">Content Writing:</w:t>
      </w:r>
    </w:p>
    <w:p w:rsidR="00000000" w:rsidDel="00000000" w:rsidP="00000000" w:rsidRDefault="00000000" w:rsidRPr="00000000" w14:paraId="000000F0">
      <w:pPr>
        <w:numPr>
          <w:ilvl w:val="0"/>
          <w:numId w:val="16"/>
        </w:numPr>
        <w:ind w:left="720" w:hanging="360"/>
        <w:rPr>
          <w:b w:val="1"/>
          <w:highlight w:val="yellow"/>
        </w:rPr>
      </w:pPr>
      <w:r w:rsidDel="00000000" w:rsidR="00000000" w:rsidRPr="00000000">
        <w:rPr>
          <w:b w:val="1"/>
          <w:highlight w:val="yellow"/>
          <w:rtl w:val="0"/>
        </w:rPr>
        <w:t xml:space="preserve">Abstract + Conclusion</w:t>
      </w:r>
    </w:p>
    <w:p w:rsidR="00000000" w:rsidDel="00000000" w:rsidP="00000000" w:rsidRDefault="00000000" w:rsidRPr="00000000" w14:paraId="000000F1">
      <w:pPr>
        <w:numPr>
          <w:ilvl w:val="0"/>
          <w:numId w:val="16"/>
        </w:numPr>
        <w:ind w:left="720" w:hanging="360"/>
        <w:rPr>
          <w:u w:val="none"/>
        </w:rPr>
      </w:pPr>
      <w:r w:rsidDel="00000000" w:rsidR="00000000" w:rsidRPr="00000000">
        <w:rPr>
          <w:rtl w:val="0"/>
        </w:rPr>
        <w:t xml:space="preserve">Key Findings</w:t>
      </w:r>
    </w:p>
    <w:p w:rsidR="00000000" w:rsidDel="00000000" w:rsidP="00000000" w:rsidRDefault="00000000" w:rsidRPr="00000000" w14:paraId="000000F2">
      <w:pPr>
        <w:numPr>
          <w:ilvl w:val="1"/>
          <w:numId w:val="16"/>
        </w:numPr>
        <w:ind w:left="1440" w:hanging="360"/>
        <w:rPr>
          <w:u w:val="none"/>
        </w:rPr>
      </w:pPr>
      <w:r w:rsidDel="00000000" w:rsidR="00000000" w:rsidRPr="00000000">
        <w:rPr>
          <w:strike w:val="1"/>
          <w:rtl w:val="0"/>
        </w:rPr>
        <w:t xml:space="preserve">Mulan for Q1</w:t>
      </w:r>
    </w:p>
    <w:p w:rsidR="00000000" w:rsidDel="00000000" w:rsidP="00000000" w:rsidRDefault="00000000" w:rsidRPr="00000000" w14:paraId="000000F3">
      <w:pPr>
        <w:numPr>
          <w:ilvl w:val="1"/>
          <w:numId w:val="16"/>
        </w:numPr>
        <w:ind w:left="1440" w:hanging="360"/>
        <w:rPr>
          <w:u w:val="none"/>
        </w:rPr>
      </w:pPr>
      <w:r w:rsidDel="00000000" w:rsidR="00000000" w:rsidRPr="00000000">
        <w:rPr>
          <w:rtl w:val="0"/>
        </w:rPr>
        <w:t xml:space="preserve">Lihua, Scott, Richard for Q2</w:t>
      </w:r>
    </w:p>
    <w:p w:rsidR="00000000" w:rsidDel="00000000" w:rsidP="00000000" w:rsidRDefault="00000000" w:rsidRPr="00000000" w14:paraId="000000F4">
      <w:pPr>
        <w:numPr>
          <w:ilvl w:val="0"/>
          <w:numId w:val="16"/>
        </w:numPr>
        <w:ind w:left="720" w:hanging="360"/>
        <w:rPr>
          <w:u w:val="none"/>
        </w:rPr>
      </w:pPr>
      <w:r w:rsidDel="00000000" w:rsidR="00000000" w:rsidRPr="00000000">
        <w:rPr>
          <w:rtl w:val="0"/>
        </w:rPr>
        <w:t xml:space="preserve">4.2 Feature Engineering Mulan (describe the indexes and the log return of the stock)</w:t>
      </w:r>
    </w:p>
    <w:p w:rsidR="00000000" w:rsidDel="00000000" w:rsidP="00000000" w:rsidRDefault="00000000" w:rsidRPr="00000000" w14:paraId="000000F5">
      <w:pPr>
        <w:numPr>
          <w:ilvl w:val="0"/>
          <w:numId w:val="18"/>
        </w:numPr>
        <w:ind w:left="1440" w:hanging="360"/>
        <w:rPr>
          <w:u w:val="none"/>
        </w:rPr>
      </w:pPr>
      <w:r w:rsidDel="00000000" w:rsidR="00000000" w:rsidRPr="00000000">
        <w:rPr>
          <w:rtl w:val="0"/>
        </w:rPr>
        <w:t xml:space="preserve">about the index we propose</w:t>
      </w:r>
    </w:p>
    <w:p w:rsidR="00000000" w:rsidDel="00000000" w:rsidP="00000000" w:rsidRDefault="00000000" w:rsidRPr="00000000" w14:paraId="000000F6">
      <w:pPr>
        <w:numPr>
          <w:ilvl w:val="0"/>
          <w:numId w:val="18"/>
        </w:numPr>
        <w:ind w:left="1440" w:hanging="360"/>
        <w:rPr>
          <w:u w:val="none"/>
        </w:rPr>
      </w:pPr>
      <w:r w:rsidDel="00000000" w:rsidR="00000000" w:rsidRPr="00000000">
        <w:rPr>
          <w:rtl w:val="0"/>
        </w:rPr>
        <w:t xml:space="preserve">why choose to use yearly data (figure or data(average value of different months) are both OK) (Lihua)</w:t>
      </w:r>
    </w:p>
    <w:p w:rsidR="00000000" w:rsidDel="00000000" w:rsidP="00000000" w:rsidRDefault="00000000" w:rsidRPr="00000000" w14:paraId="000000F7">
      <w:pPr>
        <w:ind w:left="720" w:firstLine="720"/>
        <w:rPr/>
      </w:pPr>
      <w:r w:rsidDel="00000000" w:rsidR="00000000" w:rsidRPr="00000000">
        <w:rPr>
          <w:rtl w:val="0"/>
        </w:rPr>
        <w:t xml:space="preserve">because the meat production has strong fluctuation across different months, but stocks don’t have. Using yearly data can eliminate this effect</w:t>
      </w:r>
    </w:p>
    <w:p w:rsidR="00000000" w:rsidDel="00000000" w:rsidP="00000000" w:rsidRDefault="00000000" w:rsidRPr="00000000" w14:paraId="000000F8">
      <w:pPr>
        <w:numPr>
          <w:ilvl w:val="0"/>
          <w:numId w:val="16"/>
        </w:numPr>
        <w:ind w:left="720" w:hanging="360"/>
        <w:rPr>
          <w:u w:val="none"/>
        </w:rPr>
      </w:pPr>
      <w:r w:rsidDel="00000000" w:rsidR="00000000" w:rsidRPr="00000000">
        <w:rPr>
          <w:strike w:val="1"/>
          <w:rtl w:val="0"/>
        </w:rPr>
        <w:t xml:space="preserve">6.1 (Lihua)</w:t>
      </w:r>
    </w:p>
    <w:p w:rsidR="00000000" w:rsidDel="00000000" w:rsidP="00000000" w:rsidRDefault="00000000" w:rsidRPr="00000000" w14:paraId="000000F9">
      <w:pPr>
        <w:numPr>
          <w:ilvl w:val="0"/>
          <w:numId w:val="16"/>
        </w:numPr>
        <w:ind w:left="720" w:hanging="360"/>
        <w:rPr>
          <w:u w:val="none"/>
        </w:rPr>
      </w:pPr>
      <w:r w:rsidDel="00000000" w:rsidR="00000000" w:rsidRPr="00000000">
        <w:rPr>
          <w:rtl w:val="0"/>
        </w:rPr>
        <w:t xml:space="preserve">6.2 (Scott)</w:t>
      </w:r>
    </w:p>
    <w:p w:rsidR="00000000" w:rsidDel="00000000" w:rsidP="00000000" w:rsidRDefault="00000000" w:rsidRPr="00000000" w14:paraId="000000FA">
      <w:pPr>
        <w:numPr>
          <w:ilvl w:val="0"/>
          <w:numId w:val="16"/>
        </w:numPr>
        <w:ind w:left="720" w:hanging="360"/>
        <w:rPr>
          <w:u w:val="none"/>
        </w:rPr>
      </w:pPr>
      <w:r w:rsidDel="00000000" w:rsidR="00000000" w:rsidRPr="00000000">
        <w:rPr>
          <w:rtl w:val="0"/>
        </w:rPr>
        <w:t xml:space="preserve">6.3 (Richard)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Polish:(ref:https://tex.stackexchange.com/questions/85904/showcase-of-beautiful-title-page-done-in-tex)</w:t>
      </w:r>
    </w:p>
    <w:p w:rsidR="00000000" w:rsidDel="00000000" w:rsidP="00000000" w:rsidRDefault="00000000" w:rsidRPr="00000000" w14:paraId="000000FD">
      <w:pPr>
        <w:numPr>
          <w:ilvl w:val="0"/>
          <w:numId w:val="16"/>
        </w:numPr>
        <w:ind w:left="720" w:hanging="360"/>
        <w:rPr>
          <w:u w:val="none"/>
        </w:rPr>
      </w:pPr>
      <w:r w:rsidDel="00000000" w:rsidR="00000000" w:rsidRPr="00000000">
        <w:rPr>
          <w:strike w:val="1"/>
          <w:rtl w:val="0"/>
        </w:rPr>
        <w:t xml:space="preserve">Cover</w:t>
      </w:r>
    </w:p>
    <w:p w:rsidR="00000000" w:rsidDel="00000000" w:rsidP="00000000" w:rsidRDefault="00000000" w:rsidRPr="00000000" w14:paraId="000000FE">
      <w:pPr>
        <w:numPr>
          <w:ilvl w:val="0"/>
          <w:numId w:val="16"/>
        </w:numPr>
        <w:ind w:left="720" w:hanging="360"/>
        <w:rPr>
          <w:u w:val="none"/>
        </w:rPr>
      </w:pPr>
      <w:r w:rsidDel="00000000" w:rsidR="00000000" w:rsidRPr="00000000">
        <w:rPr>
          <w:strike w:val="1"/>
          <w:rtl w:val="0"/>
        </w:rPr>
        <w:t xml:space="preserve">Content Page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Figure Style Alignment: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hd w:fill="f9f9f9" w:val="clear"/>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444444"/>
          <w:sz w:val="21"/>
          <w:szCs w:val="21"/>
          <w:rtl w:val="0"/>
        </w:rPr>
        <w:t xml:space="preserve"> matplotlib </w:t>
      </w: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color w:val="444444"/>
          <w:sz w:val="21"/>
          <w:szCs w:val="21"/>
          <w:rtl w:val="0"/>
        </w:rPr>
        <w:t xml:space="preserve"> pyplot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color w:val="444444"/>
          <w:sz w:val="21"/>
          <w:szCs w:val="21"/>
          <w:rtl w:val="0"/>
        </w:rPr>
        <w:t xml:space="preserve"> plt</w:t>
      </w:r>
    </w:p>
    <w:p w:rsidR="00000000" w:rsidDel="00000000" w:rsidP="00000000" w:rsidRDefault="00000000" w:rsidRPr="00000000" w14:paraId="00000104">
      <w:pPr>
        <w:shd w:fill="f9f9f9" w:val="clear"/>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plt.style.use(</w:t>
      </w:r>
      <w:r w:rsidDel="00000000" w:rsidR="00000000" w:rsidRPr="00000000">
        <w:rPr>
          <w:rFonts w:ascii="Courier New" w:cs="Courier New" w:eastAsia="Courier New" w:hAnsi="Courier New"/>
          <w:color w:val="cc0000"/>
          <w:sz w:val="21"/>
          <w:szCs w:val="21"/>
          <w:rtl w:val="0"/>
        </w:rPr>
        <w:t xml:space="preserve">'ggplot'</w:t>
      </w:r>
      <w:r w:rsidDel="00000000" w:rsidR="00000000" w:rsidRPr="00000000">
        <w:rPr>
          <w:rFonts w:ascii="Courier New" w:cs="Courier New" w:eastAsia="Courier New" w:hAnsi="Courier New"/>
          <w:color w:val="444444"/>
          <w:sz w:val="21"/>
          <w:szCs w:val="21"/>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oxfordre.com/economics/display/10.1093/acrefore/9780190625979.001.0001/acrefore-9780190625979-e-19"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