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90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 w:firstLineChars="0"/>
        <w:jc w:val="center"/>
        <w:textAlignment w:val="auto"/>
        <w:rPr>
          <w:rFonts w:ascii="方正小标宋简体" w:hAnsi="Calibri" w:eastAsia="方正小标宋简体"/>
          <w:kern w:val="0"/>
          <w:sz w:val="44"/>
        </w:rPr>
      </w:pPr>
      <w:r>
        <w:rPr>
          <w:rFonts w:hint="eastAsia" w:ascii="方正小标宋简体" w:hAnsi="Calibri" w:eastAsia="方正小标宋简体"/>
          <w:kern w:val="0"/>
          <w:sz w:val="44"/>
        </w:rPr>
        <w:t>浙江省杭州市余杭区人民法院</w:t>
      </w:r>
    </w:p>
    <w:p w14:paraId="2EB0D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71" w:afterLines="151" w:afterAutospacing="0" w:line="500" w:lineRule="exact"/>
        <w:ind w:firstLine="0" w:firstLineChars="0"/>
        <w:jc w:val="center"/>
        <w:textAlignment w:val="auto"/>
        <w:rPr>
          <w:rFonts w:ascii="方正小标宋简体" w:hAnsi="Calibri" w:eastAsia="方正小标宋简体"/>
          <w:kern w:val="0"/>
          <w:sz w:val="44"/>
        </w:rPr>
      </w:pPr>
      <w:r>
        <w:rPr>
          <w:rFonts w:hint="eastAsia" w:ascii="方正小标宋简体" w:hAnsi="Calibri" w:eastAsia="方正小标宋简体"/>
          <w:kern w:val="0"/>
          <w:sz w:val="44"/>
        </w:rPr>
        <w:t>执行裁定书</w:t>
      </w:r>
    </w:p>
    <w:p w14:paraId="3E95E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40" w:lineRule="exact"/>
        <w:ind w:firstLine="640"/>
        <w:jc w:val="right"/>
        <w:textAlignment w:val="auto"/>
        <w:rPr>
          <w:rFonts w:ascii="仿宋" w:hAnsi="仿宋"/>
        </w:rPr>
      </w:pPr>
      <w:r>
        <w:rPr>
          <w:rFonts w:hint="eastAsia" w:ascii="仿宋" w:hAnsi="仿宋"/>
        </w:rPr>
        <w:t>（202</w:t>
      </w:r>
      <w:r>
        <w:rPr>
          <w:rFonts w:hint="eastAsia" w:ascii="仿宋" w:hAnsi="仿宋"/>
          <w:lang w:val="en-US" w:eastAsia="zh-CN"/>
        </w:rPr>
        <w:t>6</w:t>
      </w:r>
      <w:r>
        <w:rPr>
          <w:rFonts w:hint="eastAsia" w:ascii="仿宋" w:hAnsi="仿宋"/>
        </w:rPr>
        <w:t>）浙0110执</w:t>
      </w:r>
      <w:r>
        <w:rPr>
          <w:rFonts w:hint="eastAsia" w:ascii="仿宋" w:hAnsi="仿宋"/>
          <w:lang w:val="en-US" w:eastAsia="zh-CN"/>
        </w:rPr>
        <w:t>129</w:t>
      </w:r>
      <w:r>
        <w:rPr>
          <w:rFonts w:ascii="仿宋" w:hAnsi="仿宋"/>
        </w:rPr>
        <w:t>号</w:t>
      </w:r>
      <w:r>
        <w:rPr>
          <w:rFonts w:hint="eastAsia" w:ascii="仿宋" w:hAnsi="仿宋"/>
        </w:rPr>
        <w:t>之</w:t>
      </w:r>
      <w:r>
        <w:rPr>
          <w:rFonts w:hint="eastAsia" w:ascii="仿宋" w:hAnsi="仿宋"/>
          <w:lang w:eastAsia="zh-CN"/>
        </w:rPr>
        <w:t>一</w:t>
      </w:r>
      <w:r>
        <w:rPr>
          <w:rFonts w:hint="eastAsia" w:ascii="仿宋" w:hAnsi="仿宋"/>
        </w:rPr>
        <w:t xml:space="preserve">   </w:t>
      </w:r>
    </w:p>
    <w:p w14:paraId="1DE5F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/>
          <w:lang w:val="en-US" w:eastAsia="zh-CN"/>
        </w:rPr>
      </w:pPr>
      <w:r>
        <w:rPr>
          <w:rFonts w:hint="eastAsia" w:ascii="仿宋" w:hAnsi="仿宋"/>
          <w:lang w:val="en-US" w:eastAsia="zh-CN"/>
        </w:rPr>
        <w:t>申请执行人：XX支行，住所地浙江省XX，统一社会信用代码XX。</w:t>
      </w:r>
    </w:p>
    <w:p w14:paraId="0D516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/>
          <w:lang w:val="en-US" w:eastAsia="zh-CN"/>
        </w:rPr>
      </w:pPr>
      <w:r>
        <w:rPr>
          <w:rFonts w:hint="eastAsia" w:ascii="仿宋" w:hAnsi="仿宋"/>
          <w:lang w:val="en-US" w:eastAsia="zh-CN"/>
        </w:rPr>
        <w:t>负责人：方XX。</w:t>
      </w:r>
    </w:p>
    <w:p w14:paraId="5BCDC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/>
          <w:lang w:val="en-US" w:eastAsia="zh-CN"/>
        </w:rPr>
      </w:pPr>
      <w:r>
        <w:rPr>
          <w:rFonts w:hint="eastAsia" w:ascii="仿宋" w:hAnsi="仿宋"/>
          <w:lang w:val="en-US" w:eastAsia="zh-CN"/>
        </w:rPr>
        <w:t>被执行人：沈XX，男，XX年XX月XX日出生，XX族，住浙江省XX，公民身份号码XX。</w:t>
      </w:r>
    </w:p>
    <w:p w14:paraId="12927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/>
          <w:lang w:val="en-US" w:eastAsia="zh-CN"/>
        </w:rPr>
      </w:pPr>
      <w:r>
        <w:rPr>
          <w:rFonts w:hint="eastAsia" w:ascii="仿宋" w:hAnsi="仿宋"/>
        </w:rPr>
        <w:t>本院</w:t>
      </w:r>
      <w:r>
        <w:rPr>
          <w:rFonts w:hint="eastAsia" w:ascii="仿宋" w:hAnsi="仿宋"/>
          <w:lang w:eastAsia="zh-CN"/>
        </w:rPr>
        <w:t>立案</w:t>
      </w:r>
      <w:r>
        <w:rPr>
          <w:rFonts w:hint="eastAsia" w:ascii="仿宋" w:hAnsi="仿宋"/>
        </w:rPr>
        <w:t>执</w:t>
      </w:r>
      <w:r>
        <w:rPr>
          <w:rFonts w:hint="eastAsia" w:ascii="仿宋" w:hAnsi="仿宋"/>
          <w:lang w:val="en-US" w:eastAsia="zh-CN"/>
        </w:rPr>
        <w:t>行申请执行人XX支行与被执行人沈XXXXX一案中，于2026年1月5日向被执行人沈XX发出执行通知书，责令被执行人沈XX履行生效法律文书确定的义务，但被执行人沈XX仍未履行。杭州市余杭区人民法院于2026年1月9日以（2026）浙0110执129号执行裁定书查封了被执行人沈XX名下位于杭州市余杭区仁和街道仁良花苑17幢2单元1503室房产。依照《中华人民共和国民事诉讼法》第二百五十五条、第二百五十八条和《最高人民法院关于人民法院民事执行中拍卖、变卖财产的规定》第一条规定，裁定如下：</w:t>
      </w:r>
    </w:p>
    <w:p w14:paraId="0419A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/>
          <w:lang w:val="en-US" w:eastAsia="zh-CN"/>
        </w:rPr>
      </w:pPr>
      <w:r>
        <w:rPr>
          <w:rFonts w:hint="eastAsia" w:ascii="仿宋" w:hAnsi="仿宋"/>
          <w:lang w:val="en-US" w:eastAsia="zh-CN"/>
        </w:rPr>
        <w:t>拍卖被执行人沈XX</w:t>
      </w:r>
      <w:bookmarkStart w:id="0" w:name="_GoBack"/>
      <w:bookmarkEnd w:id="0"/>
      <w:r>
        <w:rPr>
          <w:rFonts w:hint="eastAsia" w:ascii="仿宋" w:hAnsi="仿宋"/>
          <w:lang w:val="en-US" w:eastAsia="zh-CN"/>
        </w:rPr>
        <w:t>名下杭州市余杭区仁和街道仁良花苑17幢2单元1503室房产。</w:t>
      </w:r>
    </w:p>
    <w:p w14:paraId="6D292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/>
          <w:lang w:val="en-US" w:eastAsia="zh-CN"/>
        </w:rPr>
      </w:pPr>
      <w:r>
        <w:rPr>
          <w:rFonts w:hint="eastAsia" w:ascii="仿宋" w:hAnsi="仿宋"/>
          <w:lang w:val="en-US" w:eastAsia="zh-CN"/>
        </w:rPr>
        <w:t>本裁定书送达后即发生法律效力。</w:t>
      </w:r>
    </w:p>
    <w:p w14:paraId="22DCA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/>
        </w:rPr>
      </w:pPr>
    </w:p>
    <w:p w14:paraId="45FBD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/>
          <w:lang w:eastAsia="zh-CN"/>
        </w:rPr>
        <w:t>（此页无正文）</w:t>
      </w:r>
    </w:p>
    <w:p w14:paraId="30D56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/>
        </w:rPr>
      </w:pPr>
    </w:p>
    <w:p w14:paraId="5D104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/>
        </w:rPr>
      </w:pPr>
    </w:p>
    <w:p w14:paraId="5D8BF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jc w:val="right"/>
        <w:textAlignment w:val="auto"/>
      </w:pPr>
      <w:r>
        <w:rPr>
          <w:rFonts w:hint="eastAsia"/>
        </w:rPr>
        <w:t xml:space="preserve">审  判  长   </w:t>
      </w:r>
      <w:r>
        <w:rPr>
          <w:rFonts w:hint="eastAsia"/>
          <w:lang w:eastAsia="zh-CN"/>
        </w:rPr>
        <w:t>黄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灿</w:t>
      </w:r>
      <w:r>
        <w:rPr>
          <w:rFonts w:hint="eastAsia"/>
        </w:rPr>
        <w:t xml:space="preserve">   </w:t>
      </w:r>
    </w:p>
    <w:p w14:paraId="711A3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jc w:val="right"/>
        <w:textAlignment w:val="auto"/>
        <w:rPr>
          <w:rFonts w:hint="eastAsia" w:eastAsia="仿宋"/>
          <w:lang w:eastAsia="zh-CN"/>
        </w:rPr>
      </w:pPr>
      <w:r>
        <w:rPr>
          <w:rFonts w:hint="eastAsia"/>
        </w:rPr>
        <w:t xml:space="preserve">                         审  判  员   </w:t>
      </w:r>
      <w:r>
        <w:rPr>
          <w:rFonts w:hint="eastAsia"/>
          <w:lang w:eastAsia="zh-CN"/>
        </w:rPr>
        <w:t>崔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姗</w:t>
      </w:r>
    </w:p>
    <w:p w14:paraId="2D5C7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jc w:val="right"/>
        <w:textAlignment w:val="auto"/>
        <w:rPr>
          <w:rFonts w:hint="eastAsia" w:eastAsia="仿宋"/>
          <w:lang w:eastAsia="zh-CN"/>
        </w:rPr>
      </w:pPr>
      <w:r>
        <w:rPr>
          <w:rFonts w:hint="eastAsia"/>
        </w:rPr>
        <w:t xml:space="preserve">审  判  员   </w:t>
      </w:r>
      <w:r>
        <w:rPr>
          <w:rFonts w:hint="eastAsia"/>
          <w:lang w:val="en-US" w:eastAsia="zh-CN"/>
        </w:rPr>
        <w:t>余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庆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伟</w:t>
      </w:r>
    </w:p>
    <w:p w14:paraId="798C7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/>
        </w:rPr>
      </w:pPr>
      <w:r>
        <w:rPr>
          <w:rFonts w:hint="eastAsia"/>
        </w:rPr>
        <w:t xml:space="preserve">               </w:t>
      </w:r>
    </w:p>
    <w:p w14:paraId="02FD1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</w:pPr>
    </w:p>
    <w:p w14:paraId="205EE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jc w:val="right"/>
        <w:textAlignment w:val="auto"/>
      </w:pPr>
      <w:r>
        <w:rPr>
          <w:rFonts w:hint="eastAsia"/>
        </w:rPr>
        <w:t xml:space="preserve">   二○二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月</w:t>
      </w:r>
      <w:r>
        <w:rPr>
          <w:rFonts w:hint="eastAsia"/>
          <w:lang w:eastAsia="zh-CN"/>
        </w:rPr>
        <w:t>二十二</w:t>
      </w:r>
      <w:r>
        <w:rPr>
          <w:rFonts w:hint="eastAsia"/>
        </w:rPr>
        <w:t>日</w:t>
      </w:r>
    </w:p>
    <w:p w14:paraId="79933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</w:pPr>
    </w:p>
    <w:p w14:paraId="46738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jc w:val="right"/>
        <w:textAlignment w:val="auto"/>
      </w:pPr>
      <w:r>
        <w:rPr>
          <w:rFonts w:hint="eastAsia"/>
        </w:rPr>
        <w:t>书  记  员   吴 润 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40"/>
      </w:pPr>
      <w:r>
        <w:separator/>
      </w:r>
    </w:p>
  </w:endnote>
  <w:endnote w:type="continuationSeparator" w:id="1">
    <w:p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Noto Sans Syriac Eastern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40"/>
      </w:pPr>
      <w:r>
        <w:separator/>
      </w:r>
    </w:p>
  </w:footnote>
  <w:footnote w:type="continuationSeparator" w:id="1">
    <w:p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D16C1"/>
    <w:rsid w:val="000A7E0F"/>
    <w:rsid w:val="000C2464"/>
    <w:rsid w:val="000E4606"/>
    <w:rsid w:val="00113D0D"/>
    <w:rsid w:val="001248C1"/>
    <w:rsid w:val="00140899"/>
    <w:rsid w:val="00220A4B"/>
    <w:rsid w:val="00242BA4"/>
    <w:rsid w:val="002662E7"/>
    <w:rsid w:val="00295B07"/>
    <w:rsid w:val="002964CE"/>
    <w:rsid w:val="0034241C"/>
    <w:rsid w:val="003740DD"/>
    <w:rsid w:val="00385538"/>
    <w:rsid w:val="003C1148"/>
    <w:rsid w:val="003D7045"/>
    <w:rsid w:val="003F311B"/>
    <w:rsid w:val="003F530B"/>
    <w:rsid w:val="003F708A"/>
    <w:rsid w:val="00414593"/>
    <w:rsid w:val="004610D5"/>
    <w:rsid w:val="004654BB"/>
    <w:rsid w:val="004B2977"/>
    <w:rsid w:val="004E3692"/>
    <w:rsid w:val="004E47F4"/>
    <w:rsid w:val="00512DA5"/>
    <w:rsid w:val="0053232E"/>
    <w:rsid w:val="005355DA"/>
    <w:rsid w:val="00540339"/>
    <w:rsid w:val="00552BE5"/>
    <w:rsid w:val="00557F20"/>
    <w:rsid w:val="0057716A"/>
    <w:rsid w:val="0058142C"/>
    <w:rsid w:val="005B7374"/>
    <w:rsid w:val="005C4E59"/>
    <w:rsid w:val="005D4532"/>
    <w:rsid w:val="005F2413"/>
    <w:rsid w:val="00614755"/>
    <w:rsid w:val="00623FA5"/>
    <w:rsid w:val="00647B1D"/>
    <w:rsid w:val="00652B77"/>
    <w:rsid w:val="0066345E"/>
    <w:rsid w:val="00664EDE"/>
    <w:rsid w:val="00667323"/>
    <w:rsid w:val="006A5E3A"/>
    <w:rsid w:val="006D16C1"/>
    <w:rsid w:val="007876B8"/>
    <w:rsid w:val="007A42BA"/>
    <w:rsid w:val="007B43EF"/>
    <w:rsid w:val="007B660F"/>
    <w:rsid w:val="007B7752"/>
    <w:rsid w:val="007D33F7"/>
    <w:rsid w:val="008165AE"/>
    <w:rsid w:val="0083081A"/>
    <w:rsid w:val="00894851"/>
    <w:rsid w:val="00945799"/>
    <w:rsid w:val="00955BF1"/>
    <w:rsid w:val="0096007E"/>
    <w:rsid w:val="009930F2"/>
    <w:rsid w:val="009A3C22"/>
    <w:rsid w:val="009C4829"/>
    <w:rsid w:val="00A04546"/>
    <w:rsid w:val="00AE57F2"/>
    <w:rsid w:val="00B55C17"/>
    <w:rsid w:val="00B572B4"/>
    <w:rsid w:val="00B60387"/>
    <w:rsid w:val="00BB7CD5"/>
    <w:rsid w:val="00BC03F5"/>
    <w:rsid w:val="00BC28D3"/>
    <w:rsid w:val="00BC6259"/>
    <w:rsid w:val="00BC6C4C"/>
    <w:rsid w:val="00BF22D9"/>
    <w:rsid w:val="00C029FD"/>
    <w:rsid w:val="00C12DD0"/>
    <w:rsid w:val="00C1389D"/>
    <w:rsid w:val="00C456A5"/>
    <w:rsid w:val="00C73231"/>
    <w:rsid w:val="00C82616"/>
    <w:rsid w:val="00C87804"/>
    <w:rsid w:val="00D86BEF"/>
    <w:rsid w:val="00D87AC3"/>
    <w:rsid w:val="00DB1424"/>
    <w:rsid w:val="00DB2077"/>
    <w:rsid w:val="00DF40E7"/>
    <w:rsid w:val="00E33D7A"/>
    <w:rsid w:val="00E34CFD"/>
    <w:rsid w:val="00E3609C"/>
    <w:rsid w:val="00F71D19"/>
    <w:rsid w:val="00FF12BA"/>
    <w:rsid w:val="0E37DDFC"/>
    <w:rsid w:val="0ED72545"/>
    <w:rsid w:val="0F9E3ED2"/>
    <w:rsid w:val="16483DD1"/>
    <w:rsid w:val="1DF98EF4"/>
    <w:rsid w:val="1FE31E0E"/>
    <w:rsid w:val="276FC7B2"/>
    <w:rsid w:val="27FFA4D4"/>
    <w:rsid w:val="2EE7C9A1"/>
    <w:rsid w:val="2F3BADD5"/>
    <w:rsid w:val="2F7FB16D"/>
    <w:rsid w:val="2FAB25D0"/>
    <w:rsid w:val="2FBE5872"/>
    <w:rsid w:val="2FCC61ED"/>
    <w:rsid w:val="2FFFF2C4"/>
    <w:rsid w:val="31362955"/>
    <w:rsid w:val="347D1374"/>
    <w:rsid w:val="35F9C5D9"/>
    <w:rsid w:val="36AF8285"/>
    <w:rsid w:val="37BDB6C4"/>
    <w:rsid w:val="37F96FE4"/>
    <w:rsid w:val="37FD0AEB"/>
    <w:rsid w:val="385D6049"/>
    <w:rsid w:val="3AFF7EE2"/>
    <w:rsid w:val="3B0F0E62"/>
    <w:rsid w:val="3BA722B7"/>
    <w:rsid w:val="3BEE4B11"/>
    <w:rsid w:val="3BFFBD3D"/>
    <w:rsid w:val="3CEF9C3C"/>
    <w:rsid w:val="3DF7A430"/>
    <w:rsid w:val="3DFE7C57"/>
    <w:rsid w:val="3E7D164E"/>
    <w:rsid w:val="3E7E7067"/>
    <w:rsid w:val="3EBFE830"/>
    <w:rsid w:val="3EF7AAB8"/>
    <w:rsid w:val="3EFE4561"/>
    <w:rsid w:val="3EFFEA50"/>
    <w:rsid w:val="3F3F930E"/>
    <w:rsid w:val="3F770696"/>
    <w:rsid w:val="3F7E4DD1"/>
    <w:rsid w:val="3F7FCEFE"/>
    <w:rsid w:val="3FCEB3FA"/>
    <w:rsid w:val="3FFF24A4"/>
    <w:rsid w:val="465BE6F0"/>
    <w:rsid w:val="475D0B7A"/>
    <w:rsid w:val="49DFE9B9"/>
    <w:rsid w:val="4BFF45C0"/>
    <w:rsid w:val="52A31433"/>
    <w:rsid w:val="55BF1623"/>
    <w:rsid w:val="55FF4094"/>
    <w:rsid w:val="55FFEA02"/>
    <w:rsid w:val="5779F342"/>
    <w:rsid w:val="57F9325E"/>
    <w:rsid w:val="57FFBEC4"/>
    <w:rsid w:val="593D8C98"/>
    <w:rsid w:val="5977A03E"/>
    <w:rsid w:val="5B679A4B"/>
    <w:rsid w:val="5BDDADAE"/>
    <w:rsid w:val="5BF7FF9F"/>
    <w:rsid w:val="5DEF2CE3"/>
    <w:rsid w:val="5DFB9A24"/>
    <w:rsid w:val="5E5F9E81"/>
    <w:rsid w:val="5E7F8CC7"/>
    <w:rsid w:val="5F5F4313"/>
    <w:rsid w:val="5F7DF688"/>
    <w:rsid w:val="5F9E10C5"/>
    <w:rsid w:val="5FBF5A09"/>
    <w:rsid w:val="5FBFA264"/>
    <w:rsid w:val="5FEF9E92"/>
    <w:rsid w:val="5FFA34E2"/>
    <w:rsid w:val="5FFCC491"/>
    <w:rsid w:val="5FFD83C4"/>
    <w:rsid w:val="5FFF60A9"/>
    <w:rsid w:val="65DDCBC7"/>
    <w:rsid w:val="67FFB848"/>
    <w:rsid w:val="68FF802C"/>
    <w:rsid w:val="69CAFCC9"/>
    <w:rsid w:val="6B4C30F1"/>
    <w:rsid w:val="6B7B3D70"/>
    <w:rsid w:val="6BAFD11D"/>
    <w:rsid w:val="6BC7E937"/>
    <w:rsid w:val="6BFFB355"/>
    <w:rsid w:val="6DDEDED7"/>
    <w:rsid w:val="6DFF0E10"/>
    <w:rsid w:val="6ED94226"/>
    <w:rsid w:val="6EF23810"/>
    <w:rsid w:val="6EFF5F48"/>
    <w:rsid w:val="6F7D8D1A"/>
    <w:rsid w:val="6F8FE279"/>
    <w:rsid w:val="6F9A4486"/>
    <w:rsid w:val="6FD66864"/>
    <w:rsid w:val="6FE9E8DE"/>
    <w:rsid w:val="713F5909"/>
    <w:rsid w:val="717E9512"/>
    <w:rsid w:val="71FB8389"/>
    <w:rsid w:val="725F89DE"/>
    <w:rsid w:val="73BF37FE"/>
    <w:rsid w:val="73DF7870"/>
    <w:rsid w:val="73F77747"/>
    <w:rsid w:val="755DC8B7"/>
    <w:rsid w:val="75976D6D"/>
    <w:rsid w:val="75FAB8BF"/>
    <w:rsid w:val="75FB9E5C"/>
    <w:rsid w:val="76BC5747"/>
    <w:rsid w:val="777F9BC5"/>
    <w:rsid w:val="77A6453A"/>
    <w:rsid w:val="77BC2D7A"/>
    <w:rsid w:val="77BFD3B6"/>
    <w:rsid w:val="77CF3E90"/>
    <w:rsid w:val="77EF975C"/>
    <w:rsid w:val="77EFB225"/>
    <w:rsid w:val="77F9A80B"/>
    <w:rsid w:val="77FF95D1"/>
    <w:rsid w:val="77FFE750"/>
    <w:rsid w:val="7915A996"/>
    <w:rsid w:val="793D6EAC"/>
    <w:rsid w:val="79BEF1F5"/>
    <w:rsid w:val="79DFA6B8"/>
    <w:rsid w:val="7AAFDA2A"/>
    <w:rsid w:val="7ABFEF0E"/>
    <w:rsid w:val="7AF3A116"/>
    <w:rsid w:val="7AFFDD8B"/>
    <w:rsid w:val="7B76B453"/>
    <w:rsid w:val="7B77C5E6"/>
    <w:rsid w:val="7BA9E9C3"/>
    <w:rsid w:val="7BBA15A2"/>
    <w:rsid w:val="7BBF0204"/>
    <w:rsid w:val="7BFF1831"/>
    <w:rsid w:val="7BFF447E"/>
    <w:rsid w:val="7BFF52C2"/>
    <w:rsid w:val="7CBDF352"/>
    <w:rsid w:val="7CF7FC01"/>
    <w:rsid w:val="7CF9D2E4"/>
    <w:rsid w:val="7D758F2C"/>
    <w:rsid w:val="7D7BAEF6"/>
    <w:rsid w:val="7DB5E430"/>
    <w:rsid w:val="7DCA874F"/>
    <w:rsid w:val="7DD7BDC2"/>
    <w:rsid w:val="7DE1D6E9"/>
    <w:rsid w:val="7DE72435"/>
    <w:rsid w:val="7DF6DEF2"/>
    <w:rsid w:val="7DFA52A7"/>
    <w:rsid w:val="7DFC8051"/>
    <w:rsid w:val="7DFD3C36"/>
    <w:rsid w:val="7DFD5800"/>
    <w:rsid w:val="7DFFF74A"/>
    <w:rsid w:val="7E5D52C8"/>
    <w:rsid w:val="7E5EEA7C"/>
    <w:rsid w:val="7E83F002"/>
    <w:rsid w:val="7ED4DFC3"/>
    <w:rsid w:val="7EDBB1B9"/>
    <w:rsid w:val="7EFD6D21"/>
    <w:rsid w:val="7F27BAB8"/>
    <w:rsid w:val="7F4F8908"/>
    <w:rsid w:val="7F5C009C"/>
    <w:rsid w:val="7F766DC1"/>
    <w:rsid w:val="7F9F72C2"/>
    <w:rsid w:val="7FAE2917"/>
    <w:rsid w:val="7FB386B2"/>
    <w:rsid w:val="7FB75995"/>
    <w:rsid w:val="7FBE9180"/>
    <w:rsid w:val="7FBF0BB3"/>
    <w:rsid w:val="7FBF2588"/>
    <w:rsid w:val="7FBF411A"/>
    <w:rsid w:val="7FBF88AD"/>
    <w:rsid w:val="7FD25F9C"/>
    <w:rsid w:val="7FDBBBF8"/>
    <w:rsid w:val="7FDE9413"/>
    <w:rsid w:val="7FDF3E17"/>
    <w:rsid w:val="7FDF7531"/>
    <w:rsid w:val="7FEB6314"/>
    <w:rsid w:val="7FEF7506"/>
    <w:rsid w:val="7FF52050"/>
    <w:rsid w:val="7FF67937"/>
    <w:rsid w:val="7FF71784"/>
    <w:rsid w:val="7FFB3E3F"/>
    <w:rsid w:val="7FFE5472"/>
    <w:rsid w:val="7FFF26A4"/>
    <w:rsid w:val="7FFF434F"/>
    <w:rsid w:val="7FFFDD8C"/>
    <w:rsid w:val="8E3DF13A"/>
    <w:rsid w:val="8FF15939"/>
    <w:rsid w:val="8FFB5809"/>
    <w:rsid w:val="97AC5867"/>
    <w:rsid w:val="99DD15BF"/>
    <w:rsid w:val="9EF76F32"/>
    <w:rsid w:val="9F6F4585"/>
    <w:rsid w:val="9FFFF7DB"/>
    <w:rsid w:val="A76F576F"/>
    <w:rsid w:val="A77BD862"/>
    <w:rsid w:val="A86E5161"/>
    <w:rsid w:val="A8FF051D"/>
    <w:rsid w:val="A8FF148F"/>
    <w:rsid w:val="ABCE664C"/>
    <w:rsid w:val="B6E569A5"/>
    <w:rsid w:val="B6FFBE6C"/>
    <w:rsid w:val="B7FF6471"/>
    <w:rsid w:val="B97E48C5"/>
    <w:rsid w:val="B97F6BFE"/>
    <w:rsid w:val="B9F9987F"/>
    <w:rsid w:val="BA7A15E9"/>
    <w:rsid w:val="BAD96534"/>
    <w:rsid w:val="BCD4870D"/>
    <w:rsid w:val="BD7EFC9F"/>
    <w:rsid w:val="BD8ADE58"/>
    <w:rsid w:val="BDBD07FD"/>
    <w:rsid w:val="BDF72BD4"/>
    <w:rsid w:val="BDFFC516"/>
    <w:rsid w:val="BEFF8934"/>
    <w:rsid w:val="BFB7B3CF"/>
    <w:rsid w:val="BFBFCA79"/>
    <w:rsid w:val="BFBFCF66"/>
    <w:rsid w:val="BFEF277B"/>
    <w:rsid w:val="BFF77EF2"/>
    <w:rsid w:val="C6F78A25"/>
    <w:rsid w:val="C7FE0DE4"/>
    <w:rsid w:val="C9EF4384"/>
    <w:rsid w:val="CBC30B2B"/>
    <w:rsid w:val="CE3B4D20"/>
    <w:rsid w:val="CEF75121"/>
    <w:rsid w:val="CFDB66BB"/>
    <w:rsid w:val="CFFB98CC"/>
    <w:rsid w:val="CFFEE9E2"/>
    <w:rsid w:val="D37FD443"/>
    <w:rsid w:val="D3FD2F0C"/>
    <w:rsid w:val="D45DF490"/>
    <w:rsid w:val="D6AE8B6E"/>
    <w:rsid w:val="D77D1535"/>
    <w:rsid w:val="D7B90727"/>
    <w:rsid w:val="D7BB9224"/>
    <w:rsid w:val="D7E45B98"/>
    <w:rsid w:val="D7E73040"/>
    <w:rsid w:val="D7FD9385"/>
    <w:rsid w:val="D9F25058"/>
    <w:rsid w:val="DA65464D"/>
    <w:rsid w:val="DD6F0933"/>
    <w:rsid w:val="DDF78234"/>
    <w:rsid w:val="DDFE6076"/>
    <w:rsid w:val="DE7F5D97"/>
    <w:rsid w:val="DEBDBBC3"/>
    <w:rsid w:val="DEBFA6E3"/>
    <w:rsid w:val="DEE8773D"/>
    <w:rsid w:val="DEF7661D"/>
    <w:rsid w:val="DF5744A5"/>
    <w:rsid w:val="DF676CAC"/>
    <w:rsid w:val="DF6F3419"/>
    <w:rsid w:val="DF778EAD"/>
    <w:rsid w:val="DF7FCB34"/>
    <w:rsid w:val="DFD77E40"/>
    <w:rsid w:val="DFDDA372"/>
    <w:rsid w:val="DFEED9AC"/>
    <w:rsid w:val="DFEF61D8"/>
    <w:rsid w:val="DFF7D345"/>
    <w:rsid w:val="DFFF5AAC"/>
    <w:rsid w:val="DFFF6CCD"/>
    <w:rsid w:val="E7F5BA86"/>
    <w:rsid w:val="E7F83E7A"/>
    <w:rsid w:val="E7FE8C86"/>
    <w:rsid w:val="EBCE0605"/>
    <w:rsid w:val="ECBE4880"/>
    <w:rsid w:val="ED9A46F3"/>
    <w:rsid w:val="EDDF2154"/>
    <w:rsid w:val="EE3F70C2"/>
    <w:rsid w:val="EF53D8F4"/>
    <w:rsid w:val="EF5BBED5"/>
    <w:rsid w:val="EFBFF53D"/>
    <w:rsid w:val="EFCB7407"/>
    <w:rsid w:val="EFE5FE3A"/>
    <w:rsid w:val="EFEA84E8"/>
    <w:rsid w:val="EFF98D90"/>
    <w:rsid w:val="EFFF1F7A"/>
    <w:rsid w:val="EFFF21D6"/>
    <w:rsid w:val="EFFFEE1A"/>
    <w:rsid w:val="F0377DD8"/>
    <w:rsid w:val="F1EB504C"/>
    <w:rsid w:val="F27F1157"/>
    <w:rsid w:val="F2D6EE69"/>
    <w:rsid w:val="F2DF41E9"/>
    <w:rsid w:val="F37777CC"/>
    <w:rsid w:val="F38DF3E0"/>
    <w:rsid w:val="F3A9684A"/>
    <w:rsid w:val="F3BF8F6A"/>
    <w:rsid w:val="F54E7D55"/>
    <w:rsid w:val="F5FE8FC5"/>
    <w:rsid w:val="F667DBEF"/>
    <w:rsid w:val="F757DC72"/>
    <w:rsid w:val="F75F5911"/>
    <w:rsid w:val="F76BDA6F"/>
    <w:rsid w:val="F77CFF97"/>
    <w:rsid w:val="F77E07A8"/>
    <w:rsid w:val="F77F9738"/>
    <w:rsid w:val="F7CFC097"/>
    <w:rsid w:val="F7DECC87"/>
    <w:rsid w:val="F7F3A308"/>
    <w:rsid w:val="F8F787C7"/>
    <w:rsid w:val="F9D600FA"/>
    <w:rsid w:val="F9F26D4A"/>
    <w:rsid w:val="FA536A97"/>
    <w:rsid w:val="FA5FC216"/>
    <w:rsid w:val="FA69DE2D"/>
    <w:rsid w:val="FAFE36A8"/>
    <w:rsid w:val="FB6F4DA0"/>
    <w:rsid w:val="FB7BD4D8"/>
    <w:rsid w:val="FBD94D1E"/>
    <w:rsid w:val="FBEA92A7"/>
    <w:rsid w:val="FBF78A2C"/>
    <w:rsid w:val="FBFF1E2C"/>
    <w:rsid w:val="FBFF87B8"/>
    <w:rsid w:val="FCDADC07"/>
    <w:rsid w:val="FD774799"/>
    <w:rsid w:val="FDEDCC71"/>
    <w:rsid w:val="FDFBD17B"/>
    <w:rsid w:val="FDFF48C0"/>
    <w:rsid w:val="FE3D3FE8"/>
    <w:rsid w:val="FE65547D"/>
    <w:rsid w:val="FE774DE7"/>
    <w:rsid w:val="FE8F1D21"/>
    <w:rsid w:val="FEA92119"/>
    <w:rsid w:val="FEDEFB2C"/>
    <w:rsid w:val="FEE0C207"/>
    <w:rsid w:val="FEE5F095"/>
    <w:rsid w:val="FEF43C10"/>
    <w:rsid w:val="FEFC8FBB"/>
    <w:rsid w:val="FEFDB6CC"/>
    <w:rsid w:val="FF62CEC2"/>
    <w:rsid w:val="FF79B6F8"/>
    <w:rsid w:val="FF7DF86C"/>
    <w:rsid w:val="FF7F999A"/>
    <w:rsid w:val="FFB8E173"/>
    <w:rsid w:val="FFBB3133"/>
    <w:rsid w:val="FFBB5D43"/>
    <w:rsid w:val="FFBF8229"/>
    <w:rsid w:val="FFD3E2FE"/>
    <w:rsid w:val="FFD78D9C"/>
    <w:rsid w:val="FFD92EA7"/>
    <w:rsid w:val="FFF0CBC0"/>
    <w:rsid w:val="FFF8532B"/>
    <w:rsid w:val="FFF9ED1C"/>
    <w:rsid w:val="FFFB0442"/>
    <w:rsid w:val="FFFCFCAF"/>
    <w:rsid w:val="FFFD40DC"/>
    <w:rsid w:val="FFFD62F6"/>
    <w:rsid w:val="FFFF29B0"/>
    <w:rsid w:val="FFFF61C6"/>
    <w:rsid w:val="FFFFA708"/>
    <w:rsid w:val="FFFFC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仿宋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0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日期 Char"/>
    <w:basedOn w:val="7"/>
    <w:link w:val="3"/>
    <w:semiHidden/>
    <w:qFormat/>
    <w:uiPriority w:val="99"/>
    <w:rPr>
      <w:rFonts w:ascii="Calibri" w:hAnsi="Calibri" w:eastAsia="宋体" w:cs="Times New Roman"/>
      <w:szCs w:val="24"/>
    </w:rPr>
  </w:style>
  <w:style w:type="character" w:customStyle="1" w:styleId="11">
    <w:name w:val="标题 2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530</Words>
  <Characters>630</Characters>
  <Lines>5</Lines>
  <Paragraphs>1</Paragraphs>
  <TotalTime>1</TotalTime>
  <ScaleCrop>false</ScaleCrop>
  <LinksUpToDate>false</LinksUpToDate>
  <CharactersWithSpaces>720</CharactersWithSpaces>
  <Application>WPS Office_12.1.2.22550_F1E327BC-269C-435d-A152-05C5408002CA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2021-10-30T23:03:00Z</dcterms:created>
  <dc:creator>NTKO</dc:creator>
  <cp:lastModifiedBy>hgh</cp:lastModifiedBy>
  <dcterms:modified xsi:type="dcterms:W3CDTF">2026-04-30T14:08:16Z</dcterms:modified>
  <dc:title>浙江省杭州市余杭区人民法院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2052-12.1.2.22550</vt:lpwstr>
  </property>
  <property fmtid="{D5CDD505-2E9C-101B-9397-08002B2CF9AE}" pid="3" name="ICV">
    <vt:lpwstr>8B8218E8561C4F7D90F8541B8BEBEC49_12</vt:lpwstr>
  </property>
  <property fmtid="{D5CDD505-2E9C-101B-9397-08002B2CF9AE}" pid="4" name="KSOTemplateDocerSaveRecord">
    <vt:lpwstr>eyJoZGlkIjoiNzE5NjYwMmQwMDRkZjgxYWYwNmJjM2ZjN2VlZjY4ZGQiLCJ1c2VySWQiOiI0NTM0MzU3MzAifQ==</vt:lpwstr>
  </property>
</Properties>
</file>