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EF6DC9" w14:paraId="27377A67" w14:textId="77777777" w:rsidTr="00EF6DC9">
        <w:tc>
          <w:tcPr>
            <w:tcW w:w="1502" w:type="dxa"/>
          </w:tcPr>
          <w:p w14:paraId="4371C085" w14:textId="7A2509C4" w:rsidR="00EF6DC9" w:rsidRDefault="00EF6DC9">
            <w:r>
              <w:t>risk</w:t>
            </w:r>
          </w:p>
        </w:tc>
        <w:tc>
          <w:tcPr>
            <w:tcW w:w="1502" w:type="dxa"/>
          </w:tcPr>
          <w:p w14:paraId="7DF3799E" w14:textId="0B5B620E" w:rsidR="00EF6DC9" w:rsidRDefault="00EF6DC9">
            <w:r>
              <w:t>evaluation</w:t>
            </w:r>
          </w:p>
        </w:tc>
        <w:tc>
          <w:tcPr>
            <w:tcW w:w="1503" w:type="dxa"/>
          </w:tcPr>
          <w:p w14:paraId="008D914C" w14:textId="474DC0D3" w:rsidR="00EF6DC9" w:rsidRDefault="00EF6DC9">
            <w:r>
              <w:t>likelihood</w:t>
            </w:r>
          </w:p>
        </w:tc>
        <w:tc>
          <w:tcPr>
            <w:tcW w:w="1503" w:type="dxa"/>
          </w:tcPr>
          <w:p w14:paraId="520BBD7E" w14:textId="1DA58097" w:rsidR="00EF6DC9" w:rsidRDefault="00EF6DC9">
            <w:r>
              <w:t>impact</w:t>
            </w:r>
          </w:p>
        </w:tc>
        <w:tc>
          <w:tcPr>
            <w:tcW w:w="1503" w:type="dxa"/>
          </w:tcPr>
          <w:p w14:paraId="27715D0C" w14:textId="33E6EEF2" w:rsidR="00EF6DC9" w:rsidRDefault="00EF6DC9">
            <w:r>
              <w:t>responsibility</w:t>
            </w:r>
          </w:p>
        </w:tc>
        <w:tc>
          <w:tcPr>
            <w:tcW w:w="1503" w:type="dxa"/>
          </w:tcPr>
          <w:p w14:paraId="430B653C" w14:textId="475F2419" w:rsidR="00EF6DC9" w:rsidRDefault="00EF6DC9">
            <w:r>
              <w:t>Response</w:t>
            </w:r>
          </w:p>
        </w:tc>
      </w:tr>
      <w:tr w:rsidR="00EF6DC9" w14:paraId="6B865876" w14:textId="77777777" w:rsidTr="00EF6DC9">
        <w:tc>
          <w:tcPr>
            <w:tcW w:w="1502" w:type="dxa"/>
          </w:tcPr>
          <w:p w14:paraId="165F7F76" w14:textId="58055BD1" w:rsidR="00EF6DC9" w:rsidRDefault="00EF6DC9">
            <w:r>
              <w:t>Problem with database</w:t>
            </w:r>
          </w:p>
        </w:tc>
        <w:tc>
          <w:tcPr>
            <w:tcW w:w="1502" w:type="dxa"/>
          </w:tcPr>
          <w:p w14:paraId="68A994A0" w14:textId="140B1CFD" w:rsidR="00EF6DC9" w:rsidRDefault="00EF6DC9">
            <w:r>
              <w:t xml:space="preserve">Database fails due to connection errors or </w:t>
            </w:r>
            <w:proofErr w:type="spellStart"/>
            <w:r>
              <w:t>mysql</w:t>
            </w:r>
            <w:proofErr w:type="spellEnd"/>
            <w:r>
              <w:t xml:space="preserve"> crashes</w:t>
            </w:r>
          </w:p>
        </w:tc>
        <w:tc>
          <w:tcPr>
            <w:tcW w:w="1503" w:type="dxa"/>
          </w:tcPr>
          <w:p w14:paraId="4CB7B842" w14:textId="086283B6" w:rsidR="00EF6DC9" w:rsidRDefault="00EF6DC9">
            <w:r>
              <w:t>low</w:t>
            </w:r>
          </w:p>
        </w:tc>
        <w:tc>
          <w:tcPr>
            <w:tcW w:w="1503" w:type="dxa"/>
          </w:tcPr>
          <w:p w14:paraId="3F2498AA" w14:textId="7491C8E8" w:rsidR="00EF6DC9" w:rsidRDefault="00EF6DC9">
            <w:r>
              <w:t>high</w:t>
            </w:r>
          </w:p>
        </w:tc>
        <w:tc>
          <w:tcPr>
            <w:tcW w:w="1503" w:type="dxa"/>
          </w:tcPr>
          <w:p w14:paraId="7A017FAE" w14:textId="4246DC9E" w:rsidR="00EF6DC9" w:rsidRDefault="00EF6DC9">
            <w:r>
              <w:t>Developer and application</w:t>
            </w:r>
          </w:p>
        </w:tc>
        <w:tc>
          <w:tcPr>
            <w:tcW w:w="1503" w:type="dxa"/>
          </w:tcPr>
          <w:p w14:paraId="268C32D2" w14:textId="4B059F9E" w:rsidR="00EF6DC9" w:rsidRDefault="00EF6DC9">
            <w:r>
              <w:t>Recreate database and double check errors</w:t>
            </w:r>
          </w:p>
        </w:tc>
      </w:tr>
      <w:tr w:rsidR="00EF6DC9" w14:paraId="056D8988" w14:textId="77777777" w:rsidTr="00EF6DC9">
        <w:tc>
          <w:tcPr>
            <w:tcW w:w="1502" w:type="dxa"/>
          </w:tcPr>
          <w:p w14:paraId="1BFC8D39" w14:textId="1731E9C0" w:rsidR="00EF6DC9" w:rsidRDefault="00EF6DC9">
            <w:r>
              <w:t>Test fails</w:t>
            </w:r>
          </w:p>
        </w:tc>
        <w:tc>
          <w:tcPr>
            <w:tcW w:w="1502" w:type="dxa"/>
          </w:tcPr>
          <w:p w14:paraId="42C27BFA" w14:textId="599473F0" w:rsidR="00EF6DC9" w:rsidRDefault="00EF6DC9">
            <w:r>
              <w:t>Junit test fails due to errors</w:t>
            </w:r>
          </w:p>
        </w:tc>
        <w:tc>
          <w:tcPr>
            <w:tcW w:w="1503" w:type="dxa"/>
          </w:tcPr>
          <w:p w14:paraId="3A1B0F78" w14:textId="25E5A892" w:rsidR="00EF6DC9" w:rsidRDefault="00EF6DC9">
            <w:r>
              <w:t>high</w:t>
            </w:r>
          </w:p>
        </w:tc>
        <w:tc>
          <w:tcPr>
            <w:tcW w:w="1503" w:type="dxa"/>
          </w:tcPr>
          <w:p w14:paraId="3B2D4CC7" w14:textId="334927C9" w:rsidR="00EF6DC9" w:rsidRDefault="00EF6DC9">
            <w:r>
              <w:t>high</w:t>
            </w:r>
          </w:p>
        </w:tc>
        <w:tc>
          <w:tcPr>
            <w:tcW w:w="1503" w:type="dxa"/>
          </w:tcPr>
          <w:p w14:paraId="53E7547F" w14:textId="66FB4461" w:rsidR="00EF6DC9" w:rsidRDefault="00EF6DC9">
            <w:r>
              <w:t>developer</w:t>
            </w:r>
          </w:p>
        </w:tc>
        <w:tc>
          <w:tcPr>
            <w:tcW w:w="1503" w:type="dxa"/>
          </w:tcPr>
          <w:p w14:paraId="6CA15CAF" w14:textId="52D102F2" w:rsidR="00EF6DC9" w:rsidRDefault="00EF6DC9">
            <w:r>
              <w:t xml:space="preserve">Double check errors and save updates before testing </w:t>
            </w:r>
          </w:p>
        </w:tc>
      </w:tr>
      <w:tr w:rsidR="00EF6DC9" w14:paraId="50AB0807" w14:textId="77777777" w:rsidTr="00EF6DC9">
        <w:tc>
          <w:tcPr>
            <w:tcW w:w="1502" w:type="dxa"/>
          </w:tcPr>
          <w:p w14:paraId="5641E5DF" w14:textId="4CE0537A" w:rsidR="00EF6DC9" w:rsidRDefault="00EF6DC9">
            <w:r>
              <w:t xml:space="preserve">Requirements not complete </w:t>
            </w:r>
          </w:p>
        </w:tc>
        <w:tc>
          <w:tcPr>
            <w:tcW w:w="1502" w:type="dxa"/>
          </w:tcPr>
          <w:p w14:paraId="391C7015" w14:textId="7512836C" w:rsidR="00EF6DC9" w:rsidRDefault="00EF6DC9">
            <w:r>
              <w:t xml:space="preserve">The requirements given are not all complete </w:t>
            </w:r>
          </w:p>
        </w:tc>
        <w:tc>
          <w:tcPr>
            <w:tcW w:w="1503" w:type="dxa"/>
          </w:tcPr>
          <w:p w14:paraId="1304A7D4" w14:textId="44C4B43B" w:rsidR="00EF6DC9" w:rsidRDefault="00EF6DC9">
            <w:r>
              <w:t>medium</w:t>
            </w:r>
          </w:p>
        </w:tc>
        <w:tc>
          <w:tcPr>
            <w:tcW w:w="1503" w:type="dxa"/>
          </w:tcPr>
          <w:p w14:paraId="34A72D75" w14:textId="39F66A30" w:rsidR="00EF6DC9" w:rsidRDefault="00EF6DC9">
            <w:r>
              <w:t>high</w:t>
            </w:r>
          </w:p>
        </w:tc>
        <w:tc>
          <w:tcPr>
            <w:tcW w:w="1503" w:type="dxa"/>
          </w:tcPr>
          <w:p w14:paraId="0C87B940" w14:textId="2B34FC56" w:rsidR="00EF6DC9" w:rsidRDefault="00EF6DC9">
            <w:r>
              <w:t>developer</w:t>
            </w:r>
          </w:p>
        </w:tc>
        <w:tc>
          <w:tcPr>
            <w:tcW w:w="1503" w:type="dxa"/>
          </w:tcPr>
          <w:p w14:paraId="4DDA7443" w14:textId="69B955AC" w:rsidR="00EF6DC9" w:rsidRDefault="00EF6DC9">
            <w:r>
              <w:t xml:space="preserve">Keep track of Jira file and mark done once each requirement is complete </w:t>
            </w:r>
          </w:p>
        </w:tc>
      </w:tr>
      <w:tr w:rsidR="00EF6DC9" w14:paraId="1E5EB156" w14:textId="77777777" w:rsidTr="00EF6DC9">
        <w:tc>
          <w:tcPr>
            <w:tcW w:w="1502" w:type="dxa"/>
          </w:tcPr>
          <w:p w14:paraId="4C5FDEA4" w14:textId="19E658DC" w:rsidR="00EF6DC9" w:rsidRDefault="0087696D">
            <w:r>
              <w:t>GIT connect issues</w:t>
            </w:r>
          </w:p>
        </w:tc>
        <w:tc>
          <w:tcPr>
            <w:tcW w:w="1502" w:type="dxa"/>
          </w:tcPr>
          <w:p w14:paraId="14ED1B36" w14:textId="22D57DC1" w:rsidR="00EF6DC9" w:rsidRDefault="0087696D">
            <w:r>
              <w:t>Issues when pushing code onto git</w:t>
            </w:r>
          </w:p>
        </w:tc>
        <w:tc>
          <w:tcPr>
            <w:tcW w:w="1503" w:type="dxa"/>
          </w:tcPr>
          <w:p w14:paraId="6739B417" w14:textId="6F8EBD88" w:rsidR="00EF6DC9" w:rsidRDefault="0087696D">
            <w:r>
              <w:t>Low</w:t>
            </w:r>
          </w:p>
        </w:tc>
        <w:tc>
          <w:tcPr>
            <w:tcW w:w="1503" w:type="dxa"/>
          </w:tcPr>
          <w:p w14:paraId="2BBECF84" w14:textId="7C9A100F" w:rsidR="00EF6DC9" w:rsidRDefault="0087696D">
            <w:r>
              <w:t xml:space="preserve">High </w:t>
            </w:r>
          </w:p>
        </w:tc>
        <w:tc>
          <w:tcPr>
            <w:tcW w:w="1503" w:type="dxa"/>
          </w:tcPr>
          <w:p w14:paraId="522BC9C7" w14:textId="59E9AE0A" w:rsidR="00EF6DC9" w:rsidRDefault="0087696D">
            <w:r>
              <w:t>developer</w:t>
            </w:r>
          </w:p>
        </w:tc>
        <w:tc>
          <w:tcPr>
            <w:tcW w:w="1503" w:type="dxa"/>
          </w:tcPr>
          <w:p w14:paraId="74E8B46D" w14:textId="1AD11F20" w:rsidR="00EF6DC9" w:rsidRDefault="0087696D">
            <w:r>
              <w:t>Check if code is public and pushed onto git correctly. Double check by cloning own git commit onto a new file</w:t>
            </w:r>
          </w:p>
        </w:tc>
      </w:tr>
    </w:tbl>
    <w:p w14:paraId="145FC9EA" w14:textId="77777777" w:rsidR="009E3380" w:rsidRDefault="009E3380"/>
    <w:sectPr w:rsidR="009E33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DC9"/>
    <w:rsid w:val="0087696D"/>
    <w:rsid w:val="009E3380"/>
    <w:rsid w:val="00D77BC3"/>
    <w:rsid w:val="00EF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D16C5"/>
  <w15:chartTrackingRefBased/>
  <w15:docId w15:val="{74B4715B-1A55-4982-AC31-453A544EF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6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Muaaz Choudhary</dc:creator>
  <cp:keywords/>
  <dc:description/>
  <cp:lastModifiedBy>Muaaz Choudhary</cp:lastModifiedBy>
  <cp:revision>1</cp:revision>
  <dcterms:created xsi:type="dcterms:W3CDTF">2022-08-24T13:30:00Z</dcterms:created>
  <dcterms:modified xsi:type="dcterms:W3CDTF">2022-08-24T15:33:00Z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2022-08-24T13:30:26Z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d0ab3c41-f0cc-40a6-8a4a-09000b48e608</vt:lpwstr>
  </property>
  <property fmtid="{D5CDD505-2E9C-101B-9397-08002B2CF9AE}" pid="8" name="MSIP_Label_e463cba9-5f6c-478d-9329-7b2295e4e8ed_ContentBits">
    <vt:lpwstr>0</vt:lpwstr>
  </property>
</Properties>
</file>