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E6F357" w14:textId="5C6A835B" w:rsidR="00B10CC0" w:rsidRPr="005A56B7" w:rsidRDefault="00F12B7E" w:rsidP="004364B5">
      <w:pPr>
        <w:pBdr>
          <w:top w:val="single" w:sz="4" w:space="1" w:color="auto"/>
          <w:bottom w:val="single" w:sz="4" w:space="1" w:color="auto"/>
        </w:pBdr>
        <w:tabs>
          <w:tab w:val="left" w:pos="284"/>
          <w:tab w:val="left" w:pos="1418"/>
        </w:tabs>
        <w:ind w:right="-143"/>
        <w:jc w:val="center"/>
        <w:rPr>
          <w:rFonts w:asciiTheme="majorHAnsi" w:eastAsiaTheme="majorEastAsia" w:hAnsiTheme="majorHAnsi" w:cstheme="majorBidi"/>
          <w:b/>
          <w:bCs/>
          <w:color w:val="2F5496" w:themeColor="accent1" w:themeShade="BF"/>
          <w:sz w:val="40"/>
          <w:szCs w:val="40"/>
          <w:lang w:eastAsia="es-ES"/>
        </w:rPr>
      </w:pPr>
      <w:r w:rsidRPr="005A56B7">
        <w:rPr>
          <w:b/>
          <w:bCs/>
          <w:noProof/>
          <w:sz w:val="40"/>
          <w:szCs w:val="40"/>
        </w:rPr>
        <mc:AlternateContent>
          <mc:Choice Requires="wps">
            <w:drawing>
              <wp:anchor distT="45720" distB="45720" distL="114300" distR="114300" simplePos="0" relativeHeight="251658240" behindDoc="0" locked="0" layoutInCell="1" allowOverlap="1" wp14:anchorId="1DB29DB1" wp14:editId="68E19538">
                <wp:simplePos x="0" y="0"/>
                <wp:positionH relativeFrom="margin">
                  <wp:align>center</wp:align>
                </wp:positionH>
                <wp:positionV relativeFrom="paragraph">
                  <wp:posOffset>1065420</wp:posOffset>
                </wp:positionV>
                <wp:extent cx="2630170" cy="1428750"/>
                <wp:effectExtent l="0" t="0" r="0" b="0"/>
                <wp:wrapSquare wrapText="bothSides"/>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0170" cy="1428750"/>
                        </a:xfrm>
                        <a:prstGeom prst="rect">
                          <a:avLst/>
                        </a:prstGeom>
                        <a:solidFill>
                          <a:srgbClr val="FFFFFF"/>
                        </a:solidFill>
                        <a:ln w="9525">
                          <a:noFill/>
                          <a:miter lim="800000"/>
                          <a:headEnd/>
                          <a:tailEnd/>
                        </a:ln>
                      </wps:spPr>
                      <wps:txbx>
                        <w:txbxContent>
                          <w:p w14:paraId="40109FD1" w14:textId="77777777" w:rsidR="00D2393D" w:rsidRPr="00D2393D" w:rsidRDefault="00D2393D" w:rsidP="00D2393D">
                            <w:pPr>
                              <w:spacing w:after="0"/>
                              <w:jc w:val="center"/>
                              <w:rPr>
                                <w:b/>
                                <w:bCs/>
                                <w:sz w:val="32"/>
                                <w:szCs w:val="32"/>
                              </w:rPr>
                            </w:pPr>
                            <w:r w:rsidRPr="00D2393D">
                              <w:rPr>
                                <w:b/>
                                <w:bCs/>
                                <w:sz w:val="32"/>
                                <w:szCs w:val="32"/>
                              </w:rPr>
                              <w:t>Por:</w:t>
                            </w:r>
                          </w:p>
                          <w:p w14:paraId="58CFE34D" w14:textId="0B07E777" w:rsidR="00D2393D" w:rsidRPr="00D2393D" w:rsidRDefault="00D2393D" w:rsidP="00D2393D">
                            <w:pPr>
                              <w:spacing w:after="0"/>
                              <w:jc w:val="center"/>
                              <w:rPr>
                                <w:b/>
                                <w:bCs/>
                                <w:sz w:val="32"/>
                                <w:szCs w:val="32"/>
                              </w:rPr>
                            </w:pPr>
                            <w:r w:rsidRPr="00D2393D">
                              <w:rPr>
                                <w:b/>
                                <w:bCs/>
                                <w:sz w:val="32"/>
                                <w:szCs w:val="32"/>
                              </w:rPr>
                              <w:t>Ismail Azizi</w:t>
                            </w:r>
                            <w:r w:rsidR="008B6322">
                              <w:rPr>
                                <w:b/>
                                <w:bCs/>
                                <w:sz w:val="32"/>
                                <w:szCs w:val="32"/>
                              </w:rPr>
                              <w:t xml:space="preserve"> González</w:t>
                            </w:r>
                          </w:p>
                          <w:p w14:paraId="3A4FDAAA" w14:textId="77777777" w:rsidR="00D2393D" w:rsidRPr="00D2393D" w:rsidRDefault="00D2393D" w:rsidP="00D2393D">
                            <w:pPr>
                              <w:spacing w:after="0"/>
                              <w:jc w:val="center"/>
                              <w:rPr>
                                <w:b/>
                                <w:bCs/>
                                <w:sz w:val="32"/>
                                <w:szCs w:val="32"/>
                              </w:rPr>
                            </w:pPr>
                            <w:r w:rsidRPr="00D2393D">
                              <w:rPr>
                                <w:b/>
                                <w:bCs/>
                                <w:sz w:val="32"/>
                                <w:szCs w:val="32"/>
                              </w:rPr>
                              <w:t>Gonzalo Martínez Berzal</w:t>
                            </w:r>
                          </w:p>
                          <w:p w14:paraId="24846F7F" w14:textId="77777777" w:rsidR="00D2393D" w:rsidRPr="00D2393D" w:rsidRDefault="00D2393D" w:rsidP="00D2393D">
                            <w:pPr>
                              <w:spacing w:after="0"/>
                              <w:jc w:val="center"/>
                              <w:rPr>
                                <w:b/>
                                <w:bCs/>
                                <w:sz w:val="32"/>
                                <w:szCs w:val="32"/>
                              </w:rPr>
                            </w:pPr>
                            <w:r w:rsidRPr="00D2393D">
                              <w:rPr>
                                <w:b/>
                                <w:bCs/>
                                <w:sz w:val="32"/>
                                <w:szCs w:val="32"/>
                              </w:rPr>
                              <w:t>Muad Rohaibani</w:t>
                            </w:r>
                            <w:r w:rsidR="00597191">
                              <w:rPr>
                                <w:b/>
                                <w:bCs/>
                                <w:sz w:val="32"/>
                                <w:szCs w:val="32"/>
                              </w:rPr>
                              <w:t xml:space="preserve"> Alkadri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DB29DB1" id="_x0000_t202" coordsize="21600,21600" o:spt="202" path="m,l,21600r21600,l21600,xe">
                <v:stroke joinstyle="miter"/>
                <v:path gradientshapeok="t" o:connecttype="rect"/>
              </v:shapetype>
              <v:shape id="Cuadro de texto 2" o:spid="_x0000_s1026" type="#_x0000_t202" style="position:absolute;left:0;text-align:left;margin-left:0;margin-top:83.9pt;width:207.1pt;height:112.5pt;z-index:2516582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" stroked="f">
                <v:textbox>
                  <w:txbxContent>
                    <w:p w14:paraId="40109FD1" w14:textId="77777777" w:rsidR="00D2393D" w:rsidRPr="00D2393D" w:rsidRDefault="00D2393D" w:rsidP="00D2393D">
                      <w:pPr>
                        <w:spacing w:after="0"/>
                        <w:jc w:val="center"/>
                        <w:rPr>
                          <w:b/>
                          <w:bCs/>
                          <w:sz w:val="32"/>
                          <w:szCs w:val="32"/>
                        </w:rPr>
                      </w:pPr>
                      <w:r w:rsidRPr="00D2393D">
                        <w:rPr>
                          <w:b/>
                          <w:bCs/>
                          <w:sz w:val="32"/>
                          <w:szCs w:val="32"/>
                        </w:rPr>
                        <w:t>Por:</w:t>
                      </w:r>
                    </w:p>
                    <w:p w14:paraId="58CFE34D" w14:textId="0B07E777" w:rsidR="00D2393D" w:rsidRPr="00D2393D" w:rsidRDefault="00D2393D" w:rsidP="00D2393D">
                      <w:pPr>
                        <w:spacing w:after="0"/>
                        <w:jc w:val="center"/>
                        <w:rPr>
                          <w:b/>
                          <w:bCs/>
                          <w:sz w:val="32"/>
                          <w:szCs w:val="32"/>
                        </w:rPr>
                      </w:pPr>
                      <w:r w:rsidRPr="00D2393D">
                        <w:rPr>
                          <w:b/>
                          <w:bCs/>
                          <w:sz w:val="32"/>
                          <w:szCs w:val="32"/>
                        </w:rPr>
                        <w:t>Ismail Azizi</w:t>
                      </w:r>
                      <w:r w:rsidR="008B6322">
                        <w:rPr>
                          <w:b/>
                          <w:bCs/>
                          <w:sz w:val="32"/>
                          <w:szCs w:val="32"/>
                        </w:rPr>
                        <w:t xml:space="preserve"> González</w:t>
                      </w:r>
                    </w:p>
                    <w:p w14:paraId="3A4FDAAA" w14:textId="77777777" w:rsidR="00D2393D" w:rsidRPr="00D2393D" w:rsidRDefault="00D2393D" w:rsidP="00D2393D">
                      <w:pPr>
                        <w:spacing w:after="0"/>
                        <w:jc w:val="center"/>
                        <w:rPr>
                          <w:b/>
                          <w:bCs/>
                          <w:sz w:val="32"/>
                          <w:szCs w:val="32"/>
                        </w:rPr>
                      </w:pPr>
                      <w:r w:rsidRPr="00D2393D">
                        <w:rPr>
                          <w:b/>
                          <w:bCs/>
                          <w:sz w:val="32"/>
                          <w:szCs w:val="32"/>
                        </w:rPr>
                        <w:t>Gonzalo Martínez Berzal</w:t>
                      </w:r>
                    </w:p>
                    <w:p w14:paraId="24846F7F" w14:textId="77777777" w:rsidR="00D2393D" w:rsidRPr="00D2393D" w:rsidRDefault="00D2393D" w:rsidP="00D2393D">
                      <w:pPr>
                        <w:spacing w:after="0"/>
                        <w:jc w:val="center"/>
                        <w:rPr>
                          <w:b/>
                          <w:bCs/>
                          <w:sz w:val="32"/>
                          <w:szCs w:val="32"/>
                        </w:rPr>
                      </w:pPr>
                      <w:r w:rsidRPr="00D2393D">
                        <w:rPr>
                          <w:b/>
                          <w:bCs/>
                          <w:sz w:val="32"/>
                          <w:szCs w:val="32"/>
                        </w:rPr>
                        <w:t>Muad Rohaibani</w:t>
                      </w:r>
                      <w:r w:rsidR="00597191">
                        <w:rPr>
                          <w:b/>
                          <w:bCs/>
                          <w:sz w:val="32"/>
                          <w:szCs w:val="32"/>
                        </w:rPr>
                        <w:t xml:space="preserve"> Alkadri</w:t>
                      </w:r>
                    </w:p>
                  </w:txbxContent>
                </v:textbox>
                <w10:wrap type="square" anchorx="margin"/>
              </v:shape>
            </w:pict>
          </mc:Fallback>
        </mc:AlternateContent>
      </w:r>
      <w:r w:rsidRPr="005A56B7">
        <w:rPr>
          <w:b/>
          <w:bCs/>
          <w:noProof/>
          <w:sz w:val="40"/>
          <w:szCs w:val="40"/>
        </w:rPr>
        <w:drawing>
          <wp:anchor distT="0" distB="0" distL="114300" distR="114300" simplePos="0" relativeHeight="251658262" behindDoc="1" locked="0" layoutInCell="1" allowOverlap="1" wp14:anchorId="43617DDA" wp14:editId="7BD0E61F">
            <wp:simplePos x="0" y="0"/>
            <wp:positionH relativeFrom="margin">
              <wp:align>center</wp:align>
            </wp:positionH>
            <wp:positionV relativeFrom="paragraph">
              <wp:posOffset>2148446</wp:posOffset>
            </wp:positionV>
            <wp:extent cx="2753995" cy="3115945"/>
            <wp:effectExtent l="0" t="0" r="0" b="0"/>
            <wp:wrapTight wrapText="bothSides">
              <wp:wrapPolygon edited="0">
                <wp:start x="10011" y="264"/>
                <wp:lineTo x="5379" y="2641"/>
                <wp:lineTo x="4632" y="3169"/>
                <wp:lineTo x="2839" y="4754"/>
                <wp:lineTo x="1494" y="6867"/>
                <wp:lineTo x="747" y="8980"/>
                <wp:lineTo x="299" y="12149"/>
                <wp:lineTo x="747" y="13206"/>
                <wp:lineTo x="1942" y="15319"/>
                <wp:lineTo x="3586" y="17431"/>
                <wp:lineTo x="6275" y="19544"/>
                <wp:lineTo x="10160" y="21393"/>
                <wp:lineTo x="11206" y="21393"/>
                <wp:lineTo x="15091" y="19676"/>
                <wp:lineTo x="17929" y="17431"/>
                <wp:lineTo x="19424" y="15319"/>
                <wp:lineTo x="20320" y="13206"/>
                <wp:lineTo x="20918" y="13206"/>
                <wp:lineTo x="21217" y="12149"/>
                <wp:lineTo x="20768" y="8980"/>
                <wp:lineTo x="19872" y="6867"/>
                <wp:lineTo x="18527" y="4754"/>
                <wp:lineTo x="16435" y="2905"/>
                <wp:lineTo x="11654" y="264"/>
                <wp:lineTo x="10011" y="264"/>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53995" cy="3115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A56B7">
        <w:rPr>
          <w:b/>
          <w:bCs/>
          <w:noProof/>
          <w:sz w:val="40"/>
          <w:szCs w:val="40"/>
        </w:rPr>
        <w:drawing>
          <wp:anchor distT="0" distB="0" distL="114300" distR="114300" simplePos="0" relativeHeight="251658261" behindDoc="1" locked="0" layoutInCell="1" allowOverlap="1" wp14:anchorId="07571185" wp14:editId="29B0B11F">
            <wp:simplePos x="0" y="0"/>
            <wp:positionH relativeFrom="margin">
              <wp:align>center</wp:align>
            </wp:positionH>
            <wp:positionV relativeFrom="paragraph">
              <wp:posOffset>5355590</wp:posOffset>
            </wp:positionV>
            <wp:extent cx="2884170" cy="916940"/>
            <wp:effectExtent l="0" t="0" r="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84170" cy="916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A56B7">
        <w:rPr>
          <w:b/>
          <w:bCs/>
          <w:noProof/>
          <w:sz w:val="40"/>
          <w:szCs w:val="40"/>
        </w:rPr>
        <mc:AlternateContent>
          <mc:Choice Requires="wps">
            <w:drawing>
              <wp:anchor distT="45720" distB="45720" distL="114300" distR="114300" simplePos="0" relativeHeight="251658241" behindDoc="0" locked="0" layoutInCell="1" allowOverlap="1" wp14:anchorId="0689D23B" wp14:editId="2200734F">
                <wp:simplePos x="0" y="0"/>
                <wp:positionH relativeFrom="margin">
                  <wp:align>center</wp:align>
                </wp:positionH>
                <wp:positionV relativeFrom="paragraph">
                  <wp:posOffset>6374765</wp:posOffset>
                </wp:positionV>
                <wp:extent cx="4277995" cy="1404620"/>
                <wp:effectExtent l="0" t="0" r="8255" b="889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7995" cy="1404620"/>
                        </a:xfrm>
                        <a:prstGeom prst="rect">
                          <a:avLst/>
                        </a:prstGeom>
                        <a:solidFill>
                          <a:srgbClr val="FFFFFF"/>
                        </a:solidFill>
                        <a:ln w="9525">
                          <a:noFill/>
                          <a:miter lim="800000"/>
                          <a:headEnd/>
                          <a:tailEnd/>
                        </a:ln>
                      </wps:spPr>
                      <wps:txbx>
                        <w:txbxContent>
                          <w:p w14:paraId="1793B234" w14:textId="6D798469" w:rsidR="001F6612" w:rsidRDefault="008F6C1B" w:rsidP="00886C2E">
                            <w:pPr>
                              <w:spacing w:after="0"/>
                              <w:jc w:val="center"/>
                              <w:rPr>
                                <w:b/>
                                <w:bCs/>
                                <w:sz w:val="30"/>
                                <w:szCs w:val="30"/>
                              </w:rPr>
                            </w:pPr>
                            <w:r w:rsidRPr="005A56B7">
                              <w:rPr>
                                <w:b/>
                                <w:bCs/>
                                <w:sz w:val="30"/>
                                <w:szCs w:val="30"/>
                              </w:rPr>
                              <w:t>Grado en Ingeniería de Computadores</w:t>
                            </w:r>
                          </w:p>
                          <w:p w14:paraId="3C3078C0" w14:textId="49478769" w:rsidR="008F6C1B" w:rsidRPr="005A56B7" w:rsidRDefault="008F6C1B" w:rsidP="00886C2E">
                            <w:pPr>
                              <w:spacing w:after="0"/>
                              <w:jc w:val="center"/>
                              <w:rPr>
                                <w:b/>
                                <w:bCs/>
                                <w:sz w:val="30"/>
                                <w:szCs w:val="30"/>
                              </w:rPr>
                            </w:pPr>
                            <w:r w:rsidRPr="005A56B7">
                              <w:rPr>
                                <w:b/>
                                <w:bCs/>
                                <w:sz w:val="30"/>
                                <w:szCs w:val="30"/>
                              </w:rPr>
                              <w:t>Grado en Ingeniería Informática</w:t>
                            </w:r>
                          </w:p>
                          <w:p w14:paraId="6CB36B1E" w14:textId="1E1FC600" w:rsidR="00B73D49" w:rsidRPr="005A56B7" w:rsidRDefault="000F6AB7" w:rsidP="00B73D49">
                            <w:pPr>
                              <w:spacing w:after="0"/>
                              <w:jc w:val="center"/>
                              <w:rPr>
                                <w:b/>
                                <w:bCs/>
                                <w:sz w:val="30"/>
                                <w:szCs w:val="30"/>
                              </w:rPr>
                            </w:pPr>
                            <w:r w:rsidRPr="005A56B7">
                              <w:rPr>
                                <w:b/>
                                <w:bCs/>
                                <w:sz w:val="30"/>
                                <w:szCs w:val="30"/>
                              </w:rPr>
                              <w:t>Grado en Ingeniería de Software</w:t>
                            </w:r>
                          </w:p>
                          <w:p w14:paraId="7AED778F" w14:textId="79E033EA" w:rsidR="000F6AB7" w:rsidRPr="005A56B7" w:rsidRDefault="000F6AB7" w:rsidP="00886C2E">
                            <w:pPr>
                              <w:spacing w:after="0"/>
                              <w:jc w:val="center"/>
                              <w:rPr>
                                <w:b/>
                                <w:bCs/>
                                <w:sz w:val="30"/>
                                <w:szCs w:val="30"/>
                              </w:rPr>
                            </w:pPr>
                            <w:r w:rsidRPr="005A56B7">
                              <w:rPr>
                                <w:b/>
                                <w:bCs/>
                                <w:sz w:val="30"/>
                                <w:szCs w:val="30"/>
                              </w:rPr>
                              <w:t>Director</w:t>
                            </w:r>
                            <w:r w:rsidR="008079E4" w:rsidRPr="005A56B7">
                              <w:rPr>
                                <w:b/>
                                <w:bCs/>
                                <w:sz w:val="30"/>
                                <w:szCs w:val="30"/>
                              </w:rPr>
                              <w:t>:</w:t>
                            </w:r>
                          </w:p>
                          <w:p w14:paraId="6F3D0830" w14:textId="757261D5" w:rsidR="000F6AB7" w:rsidRPr="005A56B7" w:rsidRDefault="000F6AB7" w:rsidP="00886C2E">
                            <w:pPr>
                              <w:spacing w:after="0"/>
                              <w:jc w:val="center"/>
                              <w:rPr>
                                <w:b/>
                                <w:bCs/>
                                <w:sz w:val="30"/>
                                <w:szCs w:val="30"/>
                              </w:rPr>
                            </w:pPr>
                            <w:r w:rsidRPr="005A56B7">
                              <w:rPr>
                                <w:b/>
                                <w:bCs/>
                                <w:sz w:val="30"/>
                                <w:szCs w:val="30"/>
                              </w:rPr>
                              <w:t>Jesús Correas Fern</w:t>
                            </w:r>
                            <w:r w:rsidR="008079E4" w:rsidRPr="005A56B7">
                              <w:rPr>
                                <w:b/>
                                <w:bCs/>
                                <w:sz w:val="30"/>
                                <w:szCs w:val="30"/>
                              </w:rPr>
                              <w:t>á</w:t>
                            </w:r>
                            <w:r w:rsidRPr="005A56B7">
                              <w:rPr>
                                <w:b/>
                                <w:bCs/>
                                <w:sz w:val="30"/>
                                <w:szCs w:val="30"/>
                              </w:rPr>
                              <w:t>ndez</w:t>
                            </w:r>
                          </w:p>
                          <w:p w14:paraId="32553AD2" w14:textId="2934A300" w:rsidR="000F6AB7" w:rsidRPr="005A56B7" w:rsidRDefault="000F6AB7" w:rsidP="00886C2E">
                            <w:pPr>
                              <w:spacing w:after="0"/>
                              <w:jc w:val="center"/>
                              <w:rPr>
                                <w:b/>
                                <w:bCs/>
                                <w:sz w:val="30"/>
                                <w:szCs w:val="30"/>
                              </w:rPr>
                            </w:pPr>
                            <w:r w:rsidRPr="005A56B7">
                              <w:rPr>
                                <w:b/>
                                <w:bCs/>
                                <w:sz w:val="30"/>
                                <w:szCs w:val="30"/>
                              </w:rPr>
                              <w:t>Colaborador</w:t>
                            </w:r>
                            <w:r w:rsidR="008079E4" w:rsidRPr="005A56B7">
                              <w:rPr>
                                <w:b/>
                                <w:bCs/>
                                <w:sz w:val="30"/>
                                <w:szCs w:val="30"/>
                              </w:rPr>
                              <w:t>:</w:t>
                            </w:r>
                          </w:p>
                          <w:p w14:paraId="001A4ED4" w14:textId="6C8B45F6" w:rsidR="000F6AB7" w:rsidRPr="005A56B7" w:rsidRDefault="000F6AB7" w:rsidP="00886C2E">
                            <w:pPr>
                              <w:spacing w:after="0"/>
                              <w:jc w:val="center"/>
                              <w:rPr>
                                <w:b/>
                                <w:bCs/>
                                <w:sz w:val="30"/>
                                <w:szCs w:val="30"/>
                              </w:rPr>
                            </w:pPr>
                            <w:r w:rsidRPr="005A56B7">
                              <w:rPr>
                                <w:b/>
                                <w:bCs/>
                                <w:sz w:val="30"/>
                                <w:szCs w:val="30"/>
                              </w:rPr>
                              <w:t>Valentín</w:t>
                            </w:r>
                            <w:r w:rsidR="00B96278" w:rsidRPr="005A56B7">
                              <w:rPr>
                                <w:b/>
                                <w:bCs/>
                                <w:sz w:val="30"/>
                                <w:szCs w:val="30"/>
                              </w:rPr>
                              <w:t xml:space="preserve"> García</w:t>
                            </w:r>
                          </w:p>
                          <w:p w14:paraId="3E7CDCD2" w14:textId="0F75192D" w:rsidR="000F6AB7" w:rsidRPr="005A56B7" w:rsidRDefault="000F6AB7" w:rsidP="00886C2E">
                            <w:pPr>
                              <w:spacing w:after="0"/>
                              <w:jc w:val="center"/>
                              <w:rPr>
                                <w:b/>
                                <w:bCs/>
                                <w:sz w:val="30"/>
                                <w:szCs w:val="30"/>
                              </w:rPr>
                            </w:pPr>
                            <w:r w:rsidRPr="005A56B7">
                              <w:rPr>
                                <w:b/>
                                <w:bCs/>
                                <w:sz w:val="30"/>
                                <w:szCs w:val="30"/>
                              </w:rPr>
                              <w:t>Madrid, 2021-2022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89D23B" id="_x0000_s1027" type="#_x0000_t202" style="position:absolute;left:0;text-align:left;margin-left:0;margin-top:501.95pt;width:336.85pt;height:110.6pt;z-index:251658241;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" stroked="f">
                <v:textbox style="mso-fit-shape-to-text:t">
                  <w:txbxContent>
                    <w:p w14:paraId="1793B234" w14:textId="6D798469" w:rsidR="001F6612" w:rsidRDefault="008F6C1B" w:rsidP="00886C2E">
                      <w:pPr>
                        <w:spacing w:after="0"/>
                        <w:jc w:val="center"/>
                        <w:rPr>
                          <w:b/>
                          <w:bCs/>
                          <w:sz w:val="30"/>
                          <w:szCs w:val="30"/>
                        </w:rPr>
                      </w:pPr>
                      <w:r w:rsidRPr="005A56B7">
                        <w:rPr>
                          <w:b/>
                          <w:bCs/>
                          <w:sz w:val="30"/>
                          <w:szCs w:val="30"/>
                        </w:rPr>
                        <w:t>Grado en Ingeniería de Computadores</w:t>
                      </w:r>
                    </w:p>
                    <w:p w14:paraId="3C3078C0" w14:textId="49478769" w:rsidR="008F6C1B" w:rsidRPr="005A56B7" w:rsidRDefault="008F6C1B" w:rsidP="00886C2E">
                      <w:pPr>
                        <w:spacing w:after="0"/>
                        <w:jc w:val="center"/>
                        <w:rPr>
                          <w:b/>
                          <w:bCs/>
                          <w:sz w:val="30"/>
                          <w:szCs w:val="30"/>
                        </w:rPr>
                      </w:pPr>
                      <w:r w:rsidRPr="005A56B7">
                        <w:rPr>
                          <w:b/>
                          <w:bCs/>
                          <w:sz w:val="30"/>
                          <w:szCs w:val="30"/>
                        </w:rPr>
                        <w:t>Grado en Ingeniería Informática</w:t>
                      </w:r>
                    </w:p>
                    <w:p w14:paraId="6CB36B1E" w14:textId="1E1FC600" w:rsidR="00B73D49" w:rsidRPr="005A56B7" w:rsidRDefault="000F6AB7" w:rsidP="00B73D49">
                      <w:pPr>
                        <w:spacing w:after="0"/>
                        <w:jc w:val="center"/>
                        <w:rPr>
                          <w:b/>
                          <w:bCs/>
                          <w:sz w:val="30"/>
                          <w:szCs w:val="30"/>
                        </w:rPr>
                      </w:pPr>
                      <w:r w:rsidRPr="005A56B7">
                        <w:rPr>
                          <w:b/>
                          <w:bCs/>
                          <w:sz w:val="30"/>
                          <w:szCs w:val="30"/>
                        </w:rPr>
                        <w:t>Grado en Ingeniería de Software</w:t>
                      </w:r>
                    </w:p>
                    <w:p w14:paraId="7AED778F" w14:textId="79E033EA" w:rsidR="000F6AB7" w:rsidRPr="005A56B7" w:rsidRDefault="000F6AB7" w:rsidP="00886C2E">
                      <w:pPr>
                        <w:spacing w:after="0"/>
                        <w:jc w:val="center"/>
                        <w:rPr>
                          <w:b/>
                          <w:bCs/>
                          <w:sz w:val="30"/>
                          <w:szCs w:val="30"/>
                        </w:rPr>
                      </w:pPr>
                      <w:r w:rsidRPr="005A56B7">
                        <w:rPr>
                          <w:b/>
                          <w:bCs/>
                          <w:sz w:val="30"/>
                          <w:szCs w:val="30"/>
                        </w:rPr>
                        <w:t>Director</w:t>
                      </w:r>
                      <w:r w:rsidR="008079E4" w:rsidRPr="005A56B7">
                        <w:rPr>
                          <w:b/>
                          <w:bCs/>
                          <w:sz w:val="30"/>
                          <w:szCs w:val="30"/>
                        </w:rPr>
                        <w:t>:</w:t>
                      </w:r>
                    </w:p>
                    <w:p w14:paraId="6F3D0830" w14:textId="757261D5" w:rsidR="000F6AB7" w:rsidRPr="005A56B7" w:rsidRDefault="000F6AB7" w:rsidP="00886C2E">
                      <w:pPr>
                        <w:spacing w:after="0"/>
                        <w:jc w:val="center"/>
                        <w:rPr>
                          <w:b/>
                          <w:bCs/>
                          <w:sz w:val="30"/>
                          <w:szCs w:val="30"/>
                        </w:rPr>
                      </w:pPr>
                      <w:r w:rsidRPr="005A56B7">
                        <w:rPr>
                          <w:b/>
                          <w:bCs/>
                          <w:sz w:val="30"/>
                          <w:szCs w:val="30"/>
                        </w:rPr>
                        <w:t>Jesús Correas Fern</w:t>
                      </w:r>
                      <w:r w:rsidR="008079E4" w:rsidRPr="005A56B7">
                        <w:rPr>
                          <w:b/>
                          <w:bCs/>
                          <w:sz w:val="30"/>
                          <w:szCs w:val="30"/>
                        </w:rPr>
                        <w:t>á</w:t>
                      </w:r>
                      <w:r w:rsidRPr="005A56B7">
                        <w:rPr>
                          <w:b/>
                          <w:bCs/>
                          <w:sz w:val="30"/>
                          <w:szCs w:val="30"/>
                        </w:rPr>
                        <w:t>ndez</w:t>
                      </w:r>
                    </w:p>
                    <w:p w14:paraId="32553AD2" w14:textId="2934A300" w:rsidR="000F6AB7" w:rsidRPr="005A56B7" w:rsidRDefault="000F6AB7" w:rsidP="00886C2E">
                      <w:pPr>
                        <w:spacing w:after="0"/>
                        <w:jc w:val="center"/>
                        <w:rPr>
                          <w:b/>
                          <w:bCs/>
                          <w:sz w:val="30"/>
                          <w:szCs w:val="30"/>
                        </w:rPr>
                      </w:pPr>
                      <w:r w:rsidRPr="005A56B7">
                        <w:rPr>
                          <w:b/>
                          <w:bCs/>
                          <w:sz w:val="30"/>
                          <w:szCs w:val="30"/>
                        </w:rPr>
                        <w:t>Colaborador</w:t>
                      </w:r>
                      <w:r w:rsidR="008079E4" w:rsidRPr="005A56B7">
                        <w:rPr>
                          <w:b/>
                          <w:bCs/>
                          <w:sz w:val="30"/>
                          <w:szCs w:val="30"/>
                        </w:rPr>
                        <w:t>:</w:t>
                      </w:r>
                    </w:p>
                    <w:p w14:paraId="001A4ED4" w14:textId="6C8B45F6" w:rsidR="000F6AB7" w:rsidRPr="005A56B7" w:rsidRDefault="000F6AB7" w:rsidP="00886C2E">
                      <w:pPr>
                        <w:spacing w:after="0"/>
                        <w:jc w:val="center"/>
                        <w:rPr>
                          <w:b/>
                          <w:bCs/>
                          <w:sz w:val="30"/>
                          <w:szCs w:val="30"/>
                        </w:rPr>
                      </w:pPr>
                      <w:r w:rsidRPr="005A56B7">
                        <w:rPr>
                          <w:b/>
                          <w:bCs/>
                          <w:sz w:val="30"/>
                          <w:szCs w:val="30"/>
                        </w:rPr>
                        <w:t>Valentín</w:t>
                      </w:r>
                      <w:r w:rsidR="00B96278" w:rsidRPr="005A56B7">
                        <w:rPr>
                          <w:b/>
                          <w:bCs/>
                          <w:sz w:val="30"/>
                          <w:szCs w:val="30"/>
                        </w:rPr>
                        <w:t xml:space="preserve"> García</w:t>
                      </w:r>
                    </w:p>
                    <w:p w14:paraId="3E7CDCD2" w14:textId="0F75192D" w:rsidR="000F6AB7" w:rsidRPr="005A56B7" w:rsidRDefault="000F6AB7" w:rsidP="00886C2E">
                      <w:pPr>
                        <w:spacing w:after="0"/>
                        <w:jc w:val="center"/>
                        <w:rPr>
                          <w:b/>
                          <w:bCs/>
                          <w:sz w:val="30"/>
                          <w:szCs w:val="30"/>
                        </w:rPr>
                      </w:pPr>
                      <w:r w:rsidRPr="005A56B7">
                        <w:rPr>
                          <w:b/>
                          <w:bCs/>
                          <w:sz w:val="30"/>
                          <w:szCs w:val="30"/>
                        </w:rPr>
                        <w:t>Madrid, 2021-2022</w:t>
                      </w:r>
                    </w:p>
                  </w:txbxContent>
                </v:textbox>
                <w10:wrap type="square" anchorx="margin"/>
              </v:shape>
            </w:pict>
          </mc:Fallback>
        </mc:AlternateContent>
      </w:r>
      <w:r w:rsidR="00CA5F41">
        <w:rPr>
          <w:b/>
          <w:bCs/>
          <w:sz w:val="40"/>
          <w:szCs w:val="40"/>
        </w:rPr>
        <w:t xml:space="preserve"> </w:t>
      </w:r>
      <w:r w:rsidR="00EF1C6D">
        <w:rPr>
          <w:b/>
          <w:bCs/>
          <w:sz w:val="40"/>
          <w:szCs w:val="40"/>
        </w:rPr>
        <w:t>Finanzas Descentralizadas</w:t>
      </w:r>
      <w:r w:rsidR="00326872" w:rsidRPr="005A56B7">
        <w:rPr>
          <w:b/>
          <w:bCs/>
          <w:sz w:val="40"/>
          <w:szCs w:val="40"/>
        </w:rPr>
        <w:t>: Plataforma DeFi integrada para la inversión en fondos de criptodivisas</w:t>
      </w:r>
      <w:r w:rsidR="004364B5" w:rsidRPr="005A56B7">
        <w:rPr>
          <w:b/>
          <w:bCs/>
          <w:sz w:val="40"/>
          <w:szCs w:val="40"/>
        </w:rPr>
        <w:t xml:space="preserve"> </w:t>
      </w:r>
      <w:r w:rsidR="005468D1">
        <w:rPr>
          <w:b/>
          <w:bCs/>
          <w:sz w:val="40"/>
          <w:szCs w:val="40"/>
        </w:rPr>
        <w:t>e intercambios de tokens</w:t>
      </w:r>
      <w:r w:rsidR="00B10CC0" w:rsidRPr="005A56B7">
        <w:rPr>
          <w:b/>
          <w:bCs/>
          <w:sz w:val="40"/>
          <w:szCs w:val="40"/>
        </w:rPr>
        <w:br w:type="page"/>
      </w:r>
    </w:p>
    <w:p w14:paraId="16B3CB53" w14:textId="77777777" w:rsidR="00453F00" w:rsidRDefault="00453F00">
      <w:pPr>
        <w:jc w:val="left"/>
      </w:pPr>
      <w:r>
        <w:lastRenderedPageBreak/>
        <w:br w:type="page"/>
      </w:r>
    </w:p>
    <w:p w14:paraId="77C9B655" w14:textId="77777777" w:rsidR="00150B9B" w:rsidRDefault="00150B9B"/>
    <w:p w14:paraId="22EA11E3" w14:textId="77777777" w:rsidR="00A97E7C" w:rsidRDefault="00A97E7C" w:rsidP="000A25F1">
      <w:pPr>
        <w:pStyle w:val="Ttulo1"/>
      </w:pPr>
      <w:bookmarkStart w:id="0" w:name="_Toc103102621"/>
      <w:bookmarkStart w:id="1" w:name="_Toc103790403"/>
    </w:p>
    <w:p w14:paraId="537C4E24" w14:textId="77777777" w:rsidR="00A97E7C" w:rsidRDefault="00A97E7C" w:rsidP="000A25F1">
      <w:pPr>
        <w:pStyle w:val="Ttulo1"/>
      </w:pPr>
    </w:p>
    <w:p w14:paraId="2507C790" w14:textId="77777777" w:rsidR="004D4AE6" w:rsidRDefault="000A25F1" w:rsidP="000A25F1">
      <w:pPr>
        <w:pStyle w:val="Ttulo1"/>
      </w:pPr>
      <w:bookmarkStart w:id="2" w:name="_Toc104823699"/>
      <w:r>
        <w:t>RESUMEN</w:t>
      </w:r>
      <w:bookmarkEnd w:id="0"/>
      <w:bookmarkEnd w:id="1"/>
      <w:bookmarkEnd w:id="2"/>
    </w:p>
    <w:p w14:paraId="57C49A54" w14:textId="77777777" w:rsidR="004D4AE6" w:rsidRDefault="004D4AE6" w:rsidP="005A613D"/>
    <w:p w14:paraId="0867B040" w14:textId="5784B315" w:rsidR="0043283C" w:rsidRDefault="003C32FD" w:rsidP="005A613D">
      <w:pPr>
        <w:rPr>
          <w:szCs w:val="26"/>
        </w:rPr>
      </w:pPr>
      <w:r>
        <w:rPr>
          <w:szCs w:val="26"/>
        </w:rPr>
        <w:t>En los últimos años</w:t>
      </w:r>
      <w:r w:rsidR="00672527">
        <w:rPr>
          <w:szCs w:val="26"/>
        </w:rPr>
        <w:t xml:space="preserve"> la tecnología ha avanzado rápidamente, y con la llegada del Blockchain</w:t>
      </w:r>
      <w:r w:rsidR="00F90E6A">
        <w:rPr>
          <w:szCs w:val="26"/>
        </w:rPr>
        <w:t>, eliminando los intermediarios financieros, y las criptodivisas, como principal</w:t>
      </w:r>
      <w:r w:rsidR="009320ED">
        <w:rPr>
          <w:szCs w:val="26"/>
        </w:rPr>
        <w:t xml:space="preserve"> apoyo del Blockchain, el concepto de las inversiones ha cambiado por completo. </w:t>
      </w:r>
      <w:r w:rsidR="0080477A">
        <w:rPr>
          <w:szCs w:val="26"/>
        </w:rPr>
        <w:t>Ha sido tal la revolución que han traído consigo estas nuevas tecnologías</w:t>
      </w:r>
      <w:r w:rsidR="0047571B">
        <w:rPr>
          <w:szCs w:val="26"/>
        </w:rPr>
        <w:t xml:space="preserve">, que ha dejado atrás las inversiones financieras basadas en acciones dando paso a las inversiones </w:t>
      </w:r>
      <w:r w:rsidR="00CF551E">
        <w:rPr>
          <w:szCs w:val="26"/>
        </w:rPr>
        <w:t xml:space="preserve">en criptomonedas, </w:t>
      </w:r>
      <w:r w:rsidR="00CB76DC">
        <w:rPr>
          <w:szCs w:val="26"/>
        </w:rPr>
        <w:t>con un valor basado en la ley de la oferta y la demanda</w:t>
      </w:r>
      <w:r w:rsidR="00A54813">
        <w:rPr>
          <w:szCs w:val="26"/>
        </w:rPr>
        <w:t>, pero con una volatilidad superior</w:t>
      </w:r>
      <w:r w:rsidR="00A24BA6">
        <w:rPr>
          <w:szCs w:val="26"/>
        </w:rPr>
        <w:t>.</w:t>
      </w:r>
    </w:p>
    <w:p w14:paraId="084B1AB0" w14:textId="7F7E9E36" w:rsidR="004D4AE6" w:rsidRPr="00697FE9" w:rsidRDefault="00486E32" w:rsidP="005A613D">
      <w:pPr>
        <w:rPr>
          <w:szCs w:val="26"/>
        </w:rPr>
      </w:pPr>
      <w:r w:rsidRPr="0026524C">
        <w:rPr>
          <w:szCs w:val="26"/>
        </w:rPr>
        <w:t>CryptoF</w:t>
      </w:r>
      <w:r w:rsidR="00547049" w:rsidRPr="0026524C">
        <w:rPr>
          <w:szCs w:val="26"/>
        </w:rPr>
        <w:t>und</w:t>
      </w:r>
      <w:r w:rsidR="00623B50" w:rsidRPr="0026524C">
        <w:rPr>
          <w:szCs w:val="26"/>
        </w:rPr>
        <w:t xml:space="preserve"> es un fondo de inversiones indexado de criptodivisas </w:t>
      </w:r>
      <w:r w:rsidR="00EB3007" w:rsidRPr="0026524C">
        <w:rPr>
          <w:szCs w:val="26"/>
        </w:rPr>
        <w:t>desarrollado con Solidity y tecnología de Diseño Web</w:t>
      </w:r>
      <w:r w:rsidR="00697FE9">
        <w:rPr>
          <w:szCs w:val="26"/>
        </w:rPr>
        <w:t>,</w:t>
      </w:r>
      <w:r w:rsidR="00EB3007" w:rsidRPr="0026524C">
        <w:rPr>
          <w:szCs w:val="26"/>
        </w:rPr>
        <w:t xml:space="preserve"> desplegado en la </w:t>
      </w:r>
      <w:r w:rsidR="00607B7B" w:rsidRPr="0026524C">
        <w:rPr>
          <w:szCs w:val="26"/>
        </w:rPr>
        <w:t>Test-net</w:t>
      </w:r>
      <w:r w:rsidR="00EB3007" w:rsidRPr="0026524C">
        <w:rPr>
          <w:szCs w:val="26"/>
        </w:rPr>
        <w:t xml:space="preserve"> de </w:t>
      </w:r>
      <w:r w:rsidR="00F75293">
        <w:rPr>
          <w:szCs w:val="26"/>
        </w:rPr>
        <w:t>GOERLI</w:t>
      </w:r>
      <w:r w:rsidR="00607B7B" w:rsidRPr="0026524C">
        <w:rPr>
          <w:szCs w:val="26"/>
        </w:rPr>
        <w:t xml:space="preserve">, </w:t>
      </w:r>
      <w:r w:rsidR="00697FE9">
        <w:rPr>
          <w:szCs w:val="26"/>
        </w:rPr>
        <w:t xml:space="preserve">y </w:t>
      </w:r>
      <w:r w:rsidR="00607B7B" w:rsidRPr="0026524C">
        <w:rPr>
          <w:szCs w:val="26"/>
        </w:rPr>
        <w:t xml:space="preserve">que surge entre otras razones de la falta de </w:t>
      </w:r>
      <w:r w:rsidR="00B329FC" w:rsidRPr="0026524C">
        <w:rPr>
          <w:szCs w:val="26"/>
        </w:rPr>
        <w:t>productos financieros que est</w:t>
      </w:r>
      <w:r w:rsidR="009700B9" w:rsidRPr="0026524C">
        <w:rPr>
          <w:szCs w:val="26"/>
        </w:rPr>
        <w:t>é</w:t>
      </w:r>
      <w:r w:rsidR="00B329FC" w:rsidRPr="0026524C">
        <w:rPr>
          <w:szCs w:val="26"/>
        </w:rPr>
        <w:t>n basado</w:t>
      </w:r>
      <w:r w:rsidR="00665500">
        <w:rPr>
          <w:szCs w:val="26"/>
        </w:rPr>
        <w:t>s</w:t>
      </w:r>
      <w:r w:rsidR="00B329FC" w:rsidRPr="0026524C">
        <w:rPr>
          <w:szCs w:val="26"/>
        </w:rPr>
        <w:t xml:space="preserve"> en las tecnol</w:t>
      </w:r>
      <w:r w:rsidR="009700B9" w:rsidRPr="0026524C">
        <w:rPr>
          <w:szCs w:val="26"/>
        </w:rPr>
        <w:t>o</w:t>
      </w:r>
      <w:r w:rsidR="00B329FC" w:rsidRPr="0026524C">
        <w:rPr>
          <w:szCs w:val="26"/>
        </w:rPr>
        <w:t>gías mencionadas anteriormente</w:t>
      </w:r>
      <w:r w:rsidR="00BC3733" w:rsidRPr="0026524C">
        <w:rPr>
          <w:szCs w:val="26"/>
        </w:rPr>
        <w:t xml:space="preserve">. </w:t>
      </w:r>
      <w:r w:rsidR="00E72554" w:rsidRPr="00697FE9">
        <w:rPr>
          <w:szCs w:val="26"/>
        </w:rPr>
        <w:t xml:space="preserve"> E</w:t>
      </w:r>
      <w:r w:rsidR="00E72554" w:rsidRPr="0026524C">
        <w:rPr>
          <w:szCs w:val="26"/>
        </w:rPr>
        <w:t xml:space="preserve">ste trabajo, se vale de contratos </w:t>
      </w:r>
      <w:r w:rsidR="000D6C83" w:rsidRPr="0026524C">
        <w:rPr>
          <w:szCs w:val="26"/>
        </w:rPr>
        <w:t xml:space="preserve">programados en Solidity y un interfaz de usuario para proporcionar las </w:t>
      </w:r>
      <w:r w:rsidR="00665500">
        <w:rPr>
          <w:szCs w:val="26"/>
        </w:rPr>
        <w:t>funcionalidades</w:t>
      </w:r>
      <w:r w:rsidR="000D6C83" w:rsidRPr="0026524C">
        <w:rPr>
          <w:szCs w:val="26"/>
        </w:rPr>
        <w:t xml:space="preserve"> de un fondo de inversión, compra y </w:t>
      </w:r>
      <w:r w:rsidR="00665500">
        <w:rPr>
          <w:szCs w:val="26"/>
        </w:rPr>
        <w:t>venta</w:t>
      </w:r>
      <w:r w:rsidR="000D6C83" w:rsidRPr="0026524C">
        <w:rPr>
          <w:szCs w:val="26"/>
        </w:rPr>
        <w:t xml:space="preserve"> tokens</w:t>
      </w:r>
      <w:r w:rsidR="00697FE9">
        <w:rPr>
          <w:szCs w:val="26"/>
        </w:rPr>
        <w:t>.</w:t>
      </w:r>
    </w:p>
    <w:p w14:paraId="21F931C8" w14:textId="77777777" w:rsidR="004D4AE6" w:rsidRDefault="004D4AE6" w:rsidP="005A613D"/>
    <w:p w14:paraId="08F6A517" w14:textId="77777777" w:rsidR="004D4AE6" w:rsidRDefault="004D4AE6" w:rsidP="005A613D"/>
    <w:p w14:paraId="113D43D9" w14:textId="77777777" w:rsidR="004D4AE6" w:rsidRDefault="004D4AE6" w:rsidP="005A613D"/>
    <w:p w14:paraId="78BABE8A" w14:textId="77777777" w:rsidR="005A613D" w:rsidRDefault="005A613D" w:rsidP="000A25F1">
      <w:pPr>
        <w:pStyle w:val="Ttulo1"/>
      </w:pPr>
    </w:p>
    <w:p w14:paraId="60C73C4C" w14:textId="77777777" w:rsidR="005A613D" w:rsidRDefault="005A613D" w:rsidP="000A25F1">
      <w:pPr>
        <w:pStyle w:val="Ttulo1"/>
      </w:pPr>
    </w:p>
    <w:p w14:paraId="63198F26" w14:textId="77777777" w:rsidR="008612D9" w:rsidRDefault="008612D9" w:rsidP="008612D9"/>
    <w:p w14:paraId="13E5868D" w14:textId="77777777" w:rsidR="008612D9" w:rsidRDefault="008612D9" w:rsidP="008612D9"/>
    <w:p w14:paraId="0A4CF059" w14:textId="77777777" w:rsidR="008612D9" w:rsidRDefault="008612D9" w:rsidP="008612D9"/>
    <w:p w14:paraId="44EE679A" w14:textId="77777777" w:rsidR="008612D9" w:rsidRPr="008612D9" w:rsidRDefault="008612D9" w:rsidP="008612D9"/>
    <w:p w14:paraId="60ACFD52" w14:textId="77777777" w:rsidR="001C59B2" w:rsidRPr="00775FA2" w:rsidRDefault="004D4AE6" w:rsidP="000A25F1">
      <w:pPr>
        <w:pStyle w:val="Ttulo1"/>
        <w:rPr>
          <w:lang w:val="en-US"/>
        </w:rPr>
      </w:pPr>
      <w:bookmarkStart w:id="3" w:name="_Toc103790404"/>
      <w:bookmarkStart w:id="4" w:name="_Toc104823700"/>
      <w:r w:rsidRPr="00775FA2">
        <w:rPr>
          <w:lang w:val="en-US"/>
        </w:rPr>
        <w:t>PALABRAS CLAVE</w:t>
      </w:r>
      <w:bookmarkEnd w:id="3"/>
      <w:bookmarkEnd w:id="4"/>
    </w:p>
    <w:p w14:paraId="16A898E8" w14:textId="77777777" w:rsidR="001C59B2" w:rsidRPr="00775FA2" w:rsidRDefault="001C59B2" w:rsidP="001C59B2">
      <w:pPr>
        <w:rPr>
          <w:sz w:val="2"/>
          <w:szCs w:val="2"/>
          <w:lang w:val="en-US"/>
        </w:rPr>
      </w:pPr>
    </w:p>
    <w:p w14:paraId="326E1894" w14:textId="020B72FC" w:rsidR="00150B9B" w:rsidRPr="00775FA2" w:rsidRDefault="001C59B2" w:rsidP="001C59B2">
      <w:pPr>
        <w:rPr>
          <w:szCs w:val="26"/>
          <w:lang w:val="en-US"/>
        </w:rPr>
      </w:pPr>
      <w:r w:rsidRPr="00775FA2">
        <w:rPr>
          <w:szCs w:val="26"/>
          <w:lang w:val="en-US"/>
        </w:rPr>
        <w:t xml:space="preserve">Blockchain, </w:t>
      </w:r>
      <w:r w:rsidR="00D23C8F" w:rsidRPr="00775FA2">
        <w:rPr>
          <w:szCs w:val="26"/>
          <w:lang w:val="en-US"/>
        </w:rPr>
        <w:t>C</w:t>
      </w:r>
      <w:r w:rsidRPr="00775FA2">
        <w:rPr>
          <w:szCs w:val="26"/>
          <w:lang w:val="en-US"/>
        </w:rPr>
        <w:t xml:space="preserve">riptodivisas, </w:t>
      </w:r>
      <w:r w:rsidR="00D23C8F" w:rsidRPr="00775FA2">
        <w:rPr>
          <w:szCs w:val="26"/>
          <w:lang w:val="en-US"/>
        </w:rPr>
        <w:t>P</w:t>
      </w:r>
      <w:r w:rsidR="00F547AF" w:rsidRPr="00775FA2">
        <w:rPr>
          <w:szCs w:val="26"/>
          <w:lang w:val="en-US"/>
        </w:rPr>
        <w:t xml:space="preserve">roductos </w:t>
      </w:r>
      <w:r w:rsidR="00D23C8F" w:rsidRPr="00775FA2">
        <w:rPr>
          <w:szCs w:val="26"/>
          <w:lang w:val="en-US"/>
        </w:rPr>
        <w:t>F</w:t>
      </w:r>
      <w:r w:rsidR="00F547AF" w:rsidRPr="00775FA2">
        <w:rPr>
          <w:szCs w:val="26"/>
          <w:lang w:val="en-US"/>
        </w:rPr>
        <w:t xml:space="preserve">inancieros, Smart Contracts, </w:t>
      </w:r>
      <w:r w:rsidR="00B522E7" w:rsidRPr="00775FA2">
        <w:rPr>
          <w:szCs w:val="26"/>
          <w:lang w:val="en-US"/>
        </w:rPr>
        <w:t>Ethereum, Solidity</w:t>
      </w:r>
      <w:r w:rsidR="005A613D" w:rsidRPr="00775FA2">
        <w:rPr>
          <w:szCs w:val="26"/>
          <w:lang w:val="en-US"/>
        </w:rPr>
        <w:t>, Trading, Exchange</w:t>
      </w:r>
      <w:r w:rsidR="00150B9B" w:rsidRPr="00775FA2">
        <w:rPr>
          <w:szCs w:val="26"/>
          <w:lang w:val="en-US"/>
        </w:rPr>
        <w:br w:type="page"/>
      </w:r>
    </w:p>
    <w:p w14:paraId="1F859DAB" w14:textId="77777777" w:rsidR="000A25F1" w:rsidRPr="00775FA2" w:rsidRDefault="000A25F1">
      <w:pPr>
        <w:rPr>
          <w:lang w:val="en-US"/>
        </w:rPr>
      </w:pPr>
      <w:r w:rsidRPr="00775FA2">
        <w:rPr>
          <w:lang w:val="en-US"/>
        </w:rPr>
        <w:lastRenderedPageBreak/>
        <w:br w:type="page"/>
      </w:r>
    </w:p>
    <w:p w14:paraId="21892C2B" w14:textId="77777777" w:rsidR="00D20592" w:rsidRPr="00775FA2" w:rsidRDefault="00D20592" w:rsidP="000A25F1">
      <w:pPr>
        <w:pStyle w:val="Ttulo1"/>
        <w:rPr>
          <w:lang w:val="en-US"/>
        </w:rPr>
      </w:pPr>
      <w:bookmarkStart w:id="5" w:name="_Toc103102622"/>
      <w:bookmarkStart w:id="6" w:name="_Toc103790405"/>
    </w:p>
    <w:p w14:paraId="116510E8" w14:textId="77777777" w:rsidR="008612D9" w:rsidRPr="00FB0A6C" w:rsidRDefault="000A25F1" w:rsidP="000A25F1">
      <w:pPr>
        <w:pStyle w:val="Ttulo1"/>
        <w:rPr>
          <w:lang w:val="en-US"/>
        </w:rPr>
      </w:pPr>
      <w:bookmarkStart w:id="7" w:name="_Toc104823701"/>
      <w:r w:rsidRPr="00FB0A6C">
        <w:rPr>
          <w:lang w:val="en-US"/>
        </w:rPr>
        <w:t>ABSTRACT</w:t>
      </w:r>
      <w:bookmarkEnd w:id="5"/>
      <w:bookmarkEnd w:id="6"/>
      <w:bookmarkEnd w:id="7"/>
    </w:p>
    <w:p w14:paraId="3C109117" w14:textId="77777777" w:rsidR="008612D9" w:rsidRPr="00FB0A6C" w:rsidRDefault="008612D9" w:rsidP="00CD37D5">
      <w:pPr>
        <w:rPr>
          <w:lang w:val="en-US"/>
        </w:rPr>
      </w:pPr>
    </w:p>
    <w:p w14:paraId="4367720A" w14:textId="77777777" w:rsidR="00A26170" w:rsidRPr="00A26170" w:rsidRDefault="00A26170" w:rsidP="00A26170">
      <w:pPr>
        <w:rPr>
          <w:szCs w:val="26"/>
          <w:lang w:val="en-US"/>
        </w:rPr>
      </w:pPr>
      <w:r w:rsidRPr="00A26170">
        <w:rPr>
          <w:szCs w:val="26"/>
          <w:lang w:val="en-US"/>
        </w:rPr>
        <w:t>In recent years technology has advanced rapidly, and with the arrival of the Blockchain, eliminating financial intermediaries, and cryptocurrencies, as the main support of the Blockchain, the concept of investments has changed completely. Such has been the revolution brought about by these new technologies, that it has left behind financial investments based on shares giving way to investments in cryptocurrencies, with a value based on the law of supply and demand, but with a higher volatility.</w:t>
      </w:r>
    </w:p>
    <w:p w14:paraId="52101FD3" w14:textId="77777777" w:rsidR="001A45A4" w:rsidRDefault="00D20592" w:rsidP="00CD37D5">
      <w:pPr>
        <w:rPr>
          <w:lang w:val="en-US"/>
        </w:rPr>
      </w:pPr>
      <w:r w:rsidRPr="00D20592">
        <w:rPr>
          <w:szCs w:val="26"/>
          <w:lang w:val="en-US"/>
        </w:rPr>
        <w:t xml:space="preserve">CryptoFund is a cryptocurrency indexed investment fund developed with Solidity and Web Design technology, deployed on </w:t>
      </w:r>
      <w:r w:rsidR="00A26170" w:rsidRPr="00A26170">
        <w:rPr>
          <w:szCs w:val="26"/>
          <w:lang w:val="en-US"/>
        </w:rPr>
        <w:t>GOERLI's</w:t>
      </w:r>
      <w:r w:rsidRPr="00D20592">
        <w:rPr>
          <w:szCs w:val="26"/>
          <w:lang w:val="en-US"/>
        </w:rPr>
        <w:t xml:space="preserve"> Test-net, </w:t>
      </w:r>
      <w:r w:rsidR="009B5BE4" w:rsidRPr="009B5BE4">
        <w:rPr>
          <w:szCs w:val="26"/>
          <w:lang w:val="en-US"/>
        </w:rPr>
        <w:t xml:space="preserve">and </w:t>
      </w:r>
      <w:r w:rsidRPr="00D20592">
        <w:rPr>
          <w:szCs w:val="26"/>
          <w:lang w:val="en-US"/>
        </w:rPr>
        <w:t xml:space="preserve">which arises among other reasons from the lack of financial products </w:t>
      </w:r>
      <w:r w:rsidR="009B5BE4" w:rsidRPr="009B5BE4">
        <w:rPr>
          <w:szCs w:val="26"/>
          <w:lang w:val="en-US"/>
        </w:rPr>
        <w:t xml:space="preserve">that are </w:t>
      </w:r>
      <w:r w:rsidRPr="00D20592">
        <w:rPr>
          <w:szCs w:val="26"/>
          <w:lang w:val="en-US"/>
        </w:rPr>
        <w:t>based on the technologies</w:t>
      </w:r>
      <w:r w:rsidR="00A26170" w:rsidRPr="00A26170">
        <w:rPr>
          <w:szCs w:val="26"/>
          <w:lang w:val="en-US"/>
        </w:rPr>
        <w:t xml:space="preserve"> mentioned above</w:t>
      </w:r>
      <w:r w:rsidRPr="00D20592">
        <w:rPr>
          <w:szCs w:val="26"/>
          <w:lang w:val="en-US"/>
        </w:rPr>
        <w:t xml:space="preserve">.  This work uses contracts programmed in Solidity and a user interface to provide the </w:t>
      </w:r>
      <w:r w:rsidR="009B5BE4" w:rsidRPr="009B5BE4">
        <w:rPr>
          <w:szCs w:val="26"/>
          <w:lang w:val="en-US"/>
        </w:rPr>
        <w:t>functionalities</w:t>
      </w:r>
      <w:r w:rsidRPr="00D20592">
        <w:rPr>
          <w:szCs w:val="26"/>
          <w:lang w:val="en-US"/>
        </w:rPr>
        <w:t xml:space="preserve"> of an investment fund, buying and selling tokens.</w:t>
      </w:r>
    </w:p>
    <w:p w14:paraId="4DE1CA3B" w14:textId="2D23D0DB" w:rsidR="008612D9" w:rsidRPr="00FB0A6C" w:rsidRDefault="008612D9" w:rsidP="00CD37D5">
      <w:pPr>
        <w:rPr>
          <w:lang w:val="en-US"/>
        </w:rPr>
      </w:pPr>
    </w:p>
    <w:p w14:paraId="39C7A92B" w14:textId="4FA1B951" w:rsidR="008612D9" w:rsidRPr="009B5BE4" w:rsidRDefault="008612D9" w:rsidP="00CD37D5">
      <w:pPr>
        <w:rPr>
          <w:szCs w:val="26"/>
          <w:lang w:val="en-US"/>
        </w:rPr>
      </w:pPr>
    </w:p>
    <w:p w14:paraId="2C35A03F" w14:textId="77777777" w:rsidR="008612D9" w:rsidRPr="00FB0A6C" w:rsidRDefault="008612D9" w:rsidP="00CD37D5">
      <w:pPr>
        <w:rPr>
          <w:lang w:val="en-US"/>
        </w:rPr>
      </w:pPr>
    </w:p>
    <w:p w14:paraId="6B535773" w14:textId="77777777" w:rsidR="008612D9" w:rsidRPr="00FB0A6C" w:rsidRDefault="008612D9" w:rsidP="00CD37D5">
      <w:pPr>
        <w:rPr>
          <w:lang w:val="en-US"/>
        </w:rPr>
      </w:pPr>
    </w:p>
    <w:p w14:paraId="11220EB3" w14:textId="77777777" w:rsidR="00CD37D5" w:rsidRPr="00E95D5C" w:rsidRDefault="00CD37D5" w:rsidP="00CD37D5">
      <w:pPr>
        <w:rPr>
          <w:lang w:val="en-GB"/>
        </w:rPr>
      </w:pPr>
    </w:p>
    <w:p w14:paraId="620B002B" w14:textId="77777777" w:rsidR="00CD37D5" w:rsidRPr="00E95D5C" w:rsidRDefault="00CD37D5" w:rsidP="00CD37D5">
      <w:pPr>
        <w:rPr>
          <w:lang w:val="en-GB"/>
        </w:rPr>
      </w:pPr>
    </w:p>
    <w:p w14:paraId="6C1E8EE9" w14:textId="77777777" w:rsidR="00CD37D5" w:rsidRPr="00E95D5C" w:rsidRDefault="00CD37D5" w:rsidP="00CD37D5">
      <w:pPr>
        <w:rPr>
          <w:lang w:val="en-GB"/>
        </w:rPr>
      </w:pPr>
    </w:p>
    <w:p w14:paraId="7AD4B137" w14:textId="77777777" w:rsidR="00CD37D5" w:rsidRPr="00E95D5C" w:rsidRDefault="00CD37D5" w:rsidP="00CD37D5">
      <w:pPr>
        <w:rPr>
          <w:lang w:val="en-GB"/>
        </w:rPr>
      </w:pPr>
    </w:p>
    <w:p w14:paraId="4FF354A2" w14:textId="77777777" w:rsidR="00CD37D5" w:rsidRPr="00E95D5C" w:rsidRDefault="00CD37D5" w:rsidP="00CD37D5">
      <w:pPr>
        <w:rPr>
          <w:lang w:val="en-GB"/>
        </w:rPr>
      </w:pPr>
    </w:p>
    <w:p w14:paraId="1FFCDF93" w14:textId="77777777" w:rsidR="00CD37D5" w:rsidRPr="00E95D5C" w:rsidRDefault="00CD37D5" w:rsidP="00CD37D5">
      <w:pPr>
        <w:rPr>
          <w:lang w:val="en-GB"/>
        </w:rPr>
      </w:pPr>
    </w:p>
    <w:p w14:paraId="3CFC9EFE" w14:textId="77777777" w:rsidR="00CF7084" w:rsidRPr="00E95D5C" w:rsidRDefault="008612D9" w:rsidP="000A25F1">
      <w:pPr>
        <w:pStyle w:val="Ttulo1"/>
        <w:rPr>
          <w:lang w:val="en-GB"/>
        </w:rPr>
      </w:pPr>
      <w:bookmarkStart w:id="8" w:name="_Toc103790406"/>
      <w:bookmarkStart w:id="9" w:name="_Toc104823702"/>
      <w:r w:rsidRPr="00E95D5C">
        <w:rPr>
          <w:lang w:val="en-GB"/>
        </w:rPr>
        <w:t>KEYWORDS</w:t>
      </w:r>
      <w:bookmarkEnd w:id="8"/>
      <w:bookmarkEnd w:id="9"/>
    </w:p>
    <w:p w14:paraId="490CC00B" w14:textId="77777777" w:rsidR="00CF7084" w:rsidRPr="00E95D5C" w:rsidRDefault="00CF7084" w:rsidP="00CF7084">
      <w:pPr>
        <w:rPr>
          <w:sz w:val="2"/>
          <w:szCs w:val="2"/>
          <w:lang w:val="en-GB"/>
        </w:rPr>
      </w:pPr>
    </w:p>
    <w:p w14:paraId="343B1CD4" w14:textId="0A85A099" w:rsidR="000A25F1" w:rsidRPr="00FB0A6C" w:rsidRDefault="00CF7084" w:rsidP="00CF7084">
      <w:pPr>
        <w:rPr>
          <w:lang w:val="en-US"/>
        </w:rPr>
      </w:pPr>
      <w:r w:rsidRPr="00ED5357">
        <w:rPr>
          <w:szCs w:val="26"/>
          <w:lang w:val="en-US"/>
        </w:rPr>
        <w:t>Blockchain, Cryptocurrencies, Financial Products, Smart Contracts, Ether</w:t>
      </w:r>
      <w:r w:rsidR="00B56DDB">
        <w:rPr>
          <w:szCs w:val="26"/>
          <w:lang w:val="en-US"/>
        </w:rPr>
        <w:t>e</w:t>
      </w:r>
      <w:r w:rsidRPr="00ED5357">
        <w:rPr>
          <w:szCs w:val="26"/>
          <w:lang w:val="en-US"/>
        </w:rPr>
        <w:t>um, Solidity</w:t>
      </w:r>
      <w:r w:rsidR="00B56DDB">
        <w:rPr>
          <w:szCs w:val="26"/>
          <w:lang w:val="en-US"/>
        </w:rPr>
        <w:t xml:space="preserve">, </w:t>
      </w:r>
      <w:r w:rsidRPr="00ED5357">
        <w:rPr>
          <w:szCs w:val="26"/>
          <w:lang w:val="en-US"/>
        </w:rPr>
        <w:t>Trading, Exchange.</w:t>
      </w:r>
      <w:r w:rsidRPr="00ED5357">
        <w:rPr>
          <w:lang w:val="en-US"/>
        </w:rPr>
        <w:t xml:space="preserve"> </w:t>
      </w:r>
      <w:r w:rsidR="000A25F1" w:rsidRPr="00ED5357">
        <w:rPr>
          <w:lang w:val="en-US"/>
        </w:rPr>
        <w:br w:type="page"/>
      </w:r>
    </w:p>
    <w:p w14:paraId="492C6B56" w14:textId="77777777" w:rsidR="008612D9" w:rsidRPr="00FB0A6C" w:rsidRDefault="008612D9" w:rsidP="008612D9">
      <w:pPr>
        <w:rPr>
          <w:lang w:val="en-US"/>
        </w:rPr>
      </w:pPr>
    </w:p>
    <w:p w14:paraId="570F1D8E" w14:textId="77777777" w:rsidR="008612D9" w:rsidRPr="00FB0A6C" w:rsidRDefault="008612D9" w:rsidP="008612D9">
      <w:pPr>
        <w:rPr>
          <w:lang w:val="en-US"/>
        </w:rPr>
      </w:pPr>
    </w:p>
    <w:p w14:paraId="1E83B250" w14:textId="77777777" w:rsidR="008612D9" w:rsidRPr="00FB0A6C" w:rsidRDefault="008612D9" w:rsidP="008612D9">
      <w:pPr>
        <w:rPr>
          <w:lang w:val="en-US"/>
        </w:rPr>
      </w:pPr>
    </w:p>
    <w:p w14:paraId="209C0B62" w14:textId="2B36A838" w:rsidR="000A25F1" w:rsidRPr="00FB0A6C" w:rsidRDefault="000A25F1">
      <w:pPr>
        <w:rPr>
          <w:lang w:val="en-US"/>
        </w:rPr>
      </w:pPr>
      <w:r w:rsidRPr="00FB0A6C">
        <w:rPr>
          <w:lang w:val="en-US"/>
        </w:rPr>
        <w:br w:type="page"/>
      </w:r>
    </w:p>
    <w:sdt>
      <w:sdtPr>
        <w:rPr>
          <w:rFonts w:asciiTheme="minorHAnsi" w:eastAsiaTheme="minorHAnsi" w:hAnsiTheme="minorHAnsi" w:cstheme="minorBidi"/>
          <w:b w:val="0"/>
          <w:color w:val="auto"/>
          <w:sz w:val="22"/>
          <w:szCs w:val="22"/>
          <w:lang w:eastAsia="en-US"/>
        </w:rPr>
        <w:id w:val="1256558419"/>
        <w:docPartObj>
          <w:docPartGallery w:val="Table of Contents"/>
          <w:docPartUnique/>
        </w:docPartObj>
      </w:sdtPr>
      <w:sdtEndPr>
        <w:rPr>
          <w:rFonts w:ascii="Arial" w:hAnsi="Arial"/>
          <w:sz w:val="26"/>
        </w:rPr>
      </w:sdtEndPr>
      <w:sdtContent>
        <w:p w14:paraId="1FD5ACB4" w14:textId="77777777" w:rsidR="00775FA2" w:rsidRDefault="00E0627D" w:rsidP="0074278E">
          <w:pPr>
            <w:pStyle w:val="TtuloTDC"/>
            <w:rPr>
              <w:noProof/>
            </w:rPr>
          </w:pPr>
          <w:r>
            <w:t>ÍNDICE</w:t>
          </w:r>
          <w:r>
            <w:rPr>
              <w:rFonts w:asciiTheme="majorHAnsi" w:eastAsiaTheme="minorEastAsia" w:hAnsiTheme="majorHAnsi" w:cs="Times New Roman"/>
              <w:b w:val="0"/>
              <w:color w:val="2F5496" w:themeColor="accent1" w:themeShade="BF"/>
            </w:rPr>
            <w:fldChar w:fldCharType="begin"/>
          </w:r>
          <w:r>
            <w:instrText xml:space="preserve"> TOC \o "1-3" \h \z \u </w:instrText>
          </w:r>
          <w:r>
            <w:rPr>
              <w:rFonts w:asciiTheme="majorHAnsi" w:eastAsiaTheme="minorEastAsia" w:hAnsiTheme="majorHAnsi" w:cs="Times New Roman"/>
              <w:b w:val="0"/>
              <w:color w:val="2F5496" w:themeColor="accent1" w:themeShade="BF"/>
            </w:rPr>
            <w:fldChar w:fldCharType="separate"/>
          </w:r>
        </w:p>
        <w:p w14:paraId="3916B8B0" w14:textId="340F7515" w:rsidR="000E7389" w:rsidRDefault="0071321D">
          <w:pPr>
            <w:pStyle w:val="TDC1"/>
            <w:rPr>
              <w:rFonts w:asciiTheme="minorHAnsi" w:hAnsiTheme="minorHAnsi" w:cstheme="minorBidi"/>
              <w:noProof/>
              <w:sz w:val="22"/>
            </w:rPr>
          </w:pPr>
          <w:hyperlink w:anchor="_Toc104823699" w:history="1">
            <w:r w:rsidR="000E7389" w:rsidRPr="00A302F6">
              <w:rPr>
                <w:rStyle w:val="Hipervnculo"/>
                <w:noProof/>
              </w:rPr>
              <w:t>RESUMEN</w:t>
            </w:r>
            <w:r w:rsidR="000E7389">
              <w:rPr>
                <w:noProof/>
                <w:webHidden/>
              </w:rPr>
              <w:tab/>
            </w:r>
            <w:r w:rsidR="000E7389">
              <w:rPr>
                <w:noProof/>
                <w:webHidden/>
              </w:rPr>
              <w:fldChar w:fldCharType="begin"/>
            </w:r>
            <w:r w:rsidR="000E7389">
              <w:rPr>
                <w:noProof/>
                <w:webHidden/>
              </w:rPr>
              <w:instrText xml:space="preserve"> PAGEREF _Toc104823699 \h </w:instrText>
            </w:r>
            <w:r w:rsidR="000E7389">
              <w:rPr>
                <w:noProof/>
                <w:webHidden/>
              </w:rPr>
            </w:r>
            <w:r w:rsidR="000E7389">
              <w:rPr>
                <w:noProof/>
                <w:webHidden/>
              </w:rPr>
              <w:fldChar w:fldCharType="separate"/>
            </w:r>
            <w:r w:rsidR="000E7389">
              <w:rPr>
                <w:noProof/>
                <w:webHidden/>
              </w:rPr>
              <w:t>3</w:t>
            </w:r>
            <w:r w:rsidR="000E7389">
              <w:rPr>
                <w:noProof/>
                <w:webHidden/>
              </w:rPr>
              <w:fldChar w:fldCharType="end"/>
            </w:r>
          </w:hyperlink>
        </w:p>
        <w:p w14:paraId="37B8050A" w14:textId="02104AD1" w:rsidR="000E7389" w:rsidRDefault="0071321D">
          <w:pPr>
            <w:pStyle w:val="TDC1"/>
            <w:rPr>
              <w:rFonts w:asciiTheme="minorHAnsi" w:hAnsiTheme="minorHAnsi" w:cstheme="minorBidi"/>
              <w:noProof/>
              <w:sz w:val="22"/>
            </w:rPr>
          </w:pPr>
          <w:hyperlink w:anchor="_Toc104823700" w:history="1">
            <w:r w:rsidR="000E7389" w:rsidRPr="00A302F6">
              <w:rPr>
                <w:rStyle w:val="Hipervnculo"/>
                <w:noProof/>
                <w:lang w:val="en-US"/>
              </w:rPr>
              <w:t>PALABRAS CLAVE</w:t>
            </w:r>
            <w:r w:rsidR="000E7389">
              <w:rPr>
                <w:noProof/>
                <w:webHidden/>
              </w:rPr>
              <w:tab/>
            </w:r>
            <w:r w:rsidR="000E7389">
              <w:rPr>
                <w:noProof/>
                <w:webHidden/>
              </w:rPr>
              <w:fldChar w:fldCharType="begin"/>
            </w:r>
            <w:r w:rsidR="000E7389">
              <w:rPr>
                <w:noProof/>
                <w:webHidden/>
              </w:rPr>
              <w:instrText xml:space="preserve"> PAGEREF _Toc104823700 \h </w:instrText>
            </w:r>
            <w:r w:rsidR="000E7389">
              <w:rPr>
                <w:noProof/>
                <w:webHidden/>
              </w:rPr>
            </w:r>
            <w:r w:rsidR="000E7389">
              <w:rPr>
                <w:noProof/>
                <w:webHidden/>
              </w:rPr>
              <w:fldChar w:fldCharType="separate"/>
            </w:r>
            <w:r w:rsidR="000E7389">
              <w:rPr>
                <w:noProof/>
                <w:webHidden/>
              </w:rPr>
              <w:t>3</w:t>
            </w:r>
            <w:r w:rsidR="000E7389">
              <w:rPr>
                <w:noProof/>
                <w:webHidden/>
              </w:rPr>
              <w:fldChar w:fldCharType="end"/>
            </w:r>
          </w:hyperlink>
        </w:p>
        <w:p w14:paraId="29A626F4" w14:textId="1B53AB89" w:rsidR="000E7389" w:rsidRDefault="0071321D">
          <w:pPr>
            <w:pStyle w:val="TDC1"/>
            <w:rPr>
              <w:rFonts w:asciiTheme="minorHAnsi" w:hAnsiTheme="minorHAnsi" w:cstheme="minorBidi"/>
              <w:noProof/>
              <w:sz w:val="22"/>
            </w:rPr>
          </w:pPr>
          <w:hyperlink w:anchor="_Toc104823701" w:history="1">
            <w:r w:rsidR="000E7389" w:rsidRPr="00A302F6">
              <w:rPr>
                <w:rStyle w:val="Hipervnculo"/>
                <w:noProof/>
                <w:lang w:val="en-US"/>
              </w:rPr>
              <w:t>ABSTRACT</w:t>
            </w:r>
            <w:r w:rsidR="000E7389">
              <w:rPr>
                <w:noProof/>
                <w:webHidden/>
              </w:rPr>
              <w:tab/>
            </w:r>
            <w:r w:rsidR="000E7389">
              <w:rPr>
                <w:noProof/>
                <w:webHidden/>
              </w:rPr>
              <w:fldChar w:fldCharType="begin"/>
            </w:r>
            <w:r w:rsidR="000E7389">
              <w:rPr>
                <w:noProof/>
                <w:webHidden/>
              </w:rPr>
              <w:instrText xml:space="preserve"> PAGEREF _Toc104823701 \h </w:instrText>
            </w:r>
            <w:r w:rsidR="000E7389">
              <w:rPr>
                <w:noProof/>
                <w:webHidden/>
              </w:rPr>
            </w:r>
            <w:r w:rsidR="000E7389">
              <w:rPr>
                <w:noProof/>
                <w:webHidden/>
              </w:rPr>
              <w:fldChar w:fldCharType="separate"/>
            </w:r>
            <w:r w:rsidR="000E7389">
              <w:rPr>
                <w:noProof/>
                <w:webHidden/>
              </w:rPr>
              <w:t>5</w:t>
            </w:r>
            <w:r w:rsidR="000E7389">
              <w:rPr>
                <w:noProof/>
                <w:webHidden/>
              </w:rPr>
              <w:fldChar w:fldCharType="end"/>
            </w:r>
          </w:hyperlink>
        </w:p>
        <w:p w14:paraId="66311BB5" w14:textId="70ABAB13" w:rsidR="000E7389" w:rsidRDefault="0071321D">
          <w:pPr>
            <w:pStyle w:val="TDC1"/>
            <w:rPr>
              <w:rFonts w:asciiTheme="minorHAnsi" w:hAnsiTheme="minorHAnsi" w:cstheme="minorBidi"/>
              <w:noProof/>
              <w:sz w:val="22"/>
            </w:rPr>
          </w:pPr>
          <w:hyperlink w:anchor="_Toc104823702" w:history="1">
            <w:r w:rsidR="000E7389" w:rsidRPr="00A302F6">
              <w:rPr>
                <w:rStyle w:val="Hipervnculo"/>
                <w:noProof/>
                <w:lang w:val="en-GB"/>
              </w:rPr>
              <w:t>KEYWORDS</w:t>
            </w:r>
            <w:r w:rsidR="000E7389">
              <w:rPr>
                <w:noProof/>
                <w:webHidden/>
              </w:rPr>
              <w:tab/>
            </w:r>
            <w:r w:rsidR="000E7389">
              <w:rPr>
                <w:noProof/>
                <w:webHidden/>
              </w:rPr>
              <w:fldChar w:fldCharType="begin"/>
            </w:r>
            <w:r w:rsidR="000E7389">
              <w:rPr>
                <w:noProof/>
                <w:webHidden/>
              </w:rPr>
              <w:instrText xml:space="preserve"> PAGEREF _Toc104823702 \h </w:instrText>
            </w:r>
            <w:r w:rsidR="000E7389">
              <w:rPr>
                <w:noProof/>
                <w:webHidden/>
              </w:rPr>
            </w:r>
            <w:r w:rsidR="000E7389">
              <w:rPr>
                <w:noProof/>
                <w:webHidden/>
              </w:rPr>
              <w:fldChar w:fldCharType="separate"/>
            </w:r>
            <w:r w:rsidR="000E7389">
              <w:rPr>
                <w:noProof/>
                <w:webHidden/>
              </w:rPr>
              <w:t>5</w:t>
            </w:r>
            <w:r w:rsidR="000E7389">
              <w:rPr>
                <w:noProof/>
                <w:webHidden/>
              </w:rPr>
              <w:fldChar w:fldCharType="end"/>
            </w:r>
          </w:hyperlink>
        </w:p>
        <w:p w14:paraId="0500CA05" w14:textId="7355FBED" w:rsidR="000E7389" w:rsidRDefault="0071321D">
          <w:pPr>
            <w:pStyle w:val="TDC1"/>
            <w:rPr>
              <w:rFonts w:asciiTheme="minorHAnsi" w:hAnsiTheme="minorHAnsi" w:cstheme="minorBidi"/>
              <w:noProof/>
              <w:sz w:val="22"/>
            </w:rPr>
          </w:pPr>
          <w:hyperlink w:anchor="_Toc104823703" w:history="1">
            <w:r w:rsidR="000E7389" w:rsidRPr="00A302F6">
              <w:rPr>
                <w:rStyle w:val="Hipervnculo"/>
                <w:noProof/>
              </w:rPr>
              <w:t>1.</w:t>
            </w:r>
            <w:r w:rsidR="000E7389">
              <w:rPr>
                <w:rFonts w:asciiTheme="minorHAnsi" w:hAnsiTheme="minorHAnsi" w:cstheme="minorBidi"/>
                <w:noProof/>
                <w:sz w:val="22"/>
              </w:rPr>
              <w:tab/>
            </w:r>
            <w:r w:rsidR="000E7389" w:rsidRPr="00A302F6">
              <w:rPr>
                <w:rStyle w:val="Hipervnculo"/>
                <w:noProof/>
              </w:rPr>
              <w:t>INTRODUCCIÓN</w:t>
            </w:r>
            <w:r w:rsidR="000E7389">
              <w:rPr>
                <w:noProof/>
                <w:webHidden/>
              </w:rPr>
              <w:tab/>
            </w:r>
            <w:r w:rsidR="000E7389">
              <w:rPr>
                <w:noProof/>
                <w:webHidden/>
              </w:rPr>
              <w:fldChar w:fldCharType="begin"/>
            </w:r>
            <w:r w:rsidR="000E7389">
              <w:rPr>
                <w:noProof/>
                <w:webHidden/>
              </w:rPr>
              <w:instrText xml:space="preserve"> PAGEREF _Toc104823703 \h </w:instrText>
            </w:r>
            <w:r w:rsidR="000E7389">
              <w:rPr>
                <w:noProof/>
                <w:webHidden/>
              </w:rPr>
            </w:r>
            <w:r w:rsidR="000E7389">
              <w:rPr>
                <w:noProof/>
                <w:webHidden/>
              </w:rPr>
              <w:fldChar w:fldCharType="separate"/>
            </w:r>
            <w:r w:rsidR="000E7389">
              <w:rPr>
                <w:noProof/>
                <w:webHidden/>
              </w:rPr>
              <w:t>9</w:t>
            </w:r>
            <w:r w:rsidR="000E7389">
              <w:rPr>
                <w:noProof/>
                <w:webHidden/>
              </w:rPr>
              <w:fldChar w:fldCharType="end"/>
            </w:r>
          </w:hyperlink>
        </w:p>
        <w:p w14:paraId="0A52DE70" w14:textId="563D35A5" w:rsidR="000E7389" w:rsidRDefault="0071321D">
          <w:pPr>
            <w:pStyle w:val="TDC2"/>
            <w:rPr>
              <w:rFonts w:asciiTheme="minorHAnsi" w:hAnsiTheme="minorHAnsi" w:cstheme="minorBidi"/>
              <w:noProof/>
              <w:sz w:val="22"/>
            </w:rPr>
          </w:pPr>
          <w:hyperlink w:anchor="_Toc104823704" w:history="1">
            <w:r w:rsidR="000E7389" w:rsidRPr="00A302F6">
              <w:rPr>
                <w:rStyle w:val="Hipervnculo"/>
                <w:noProof/>
              </w:rPr>
              <w:t>1.1.</w:t>
            </w:r>
            <w:r w:rsidR="000E7389">
              <w:rPr>
                <w:rFonts w:asciiTheme="minorHAnsi" w:hAnsiTheme="minorHAnsi" w:cstheme="minorBidi"/>
                <w:noProof/>
                <w:sz w:val="22"/>
              </w:rPr>
              <w:tab/>
            </w:r>
            <w:r w:rsidR="000E7389" w:rsidRPr="00A302F6">
              <w:rPr>
                <w:rStyle w:val="Hipervnculo"/>
                <w:noProof/>
              </w:rPr>
              <w:t>MOTIVACIONES Y SITUACIÓN ACTUAL</w:t>
            </w:r>
            <w:r w:rsidR="000E7389">
              <w:rPr>
                <w:noProof/>
                <w:webHidden/>
              </w:rPr>
              <w:tab/>
            </w:r>
            <w:r w:rsidR="000E7389">
              <w:rPr>
                <w:noProof/>
                <w:webHidden/>
              </w:rPr>
              <w:fldChar w:fldCharType="begin"/>
            </w:r>
            <w:r w:rsidR="000E7389">
              <w:rPr>
                <w:noProof/>
                <w:webHidden/>
              </w:rPr>
              <w:instrText xml:space="preserve"> PAGEREF _Toc104823704 \h </w:instrText>
            </w:r>
            <w:r w:rsidR="000E7389">
              <w:rPr>
                <w:noProof/>
                <w:webHidden/>
              </w:rPr>
            </w:r>
            <w:r w:rsidR="000E7389">
              <w:rPr>
                <w:noProof/>
                <w:webHidden/>
              </w:rPr>
              <w:fldChar w:fldCharType="separate"/>
            </w:r>
            <w:r w:rsidR="000E7389">
              <w:rPr>
                <w:noProof/>
                <w:webHidden/>
              </w:rPr>
              <w:t>9</w:t>
            </w:r>
            <w:r w:rsidR="000E7389">
              <w:rPr>
                <w:noProof/>
                <w:webHidden/>
              </w:rPr>
              <w:fldChar w:fldCharType="end"/>
            </w:r>
          </w:hyperlink>
        </w:p>
        <w:p w14:paraId="282C2024" w14:textId="3AFDCBC7" w:rsidR="000E7389" w:rsidRDefault="0071321D">
          <w:pPr>
            <w:pStyle w:val="TDC2"/>
            <w:rPr>
              <w:rFonts w:asciiTheme="minorHAnsi" w:hAnsiTheme="minorHAnsi" w:cstheme="minorBidi"/>
              <w:noProof/>
              <w:sz w:val="22"/>
            </w:rPr>
          </w:pPr>
          <w:hyperlink w:anchor="_Toc104823705" w:history="1">
            <w:r w:rsidR="000E7389" w:rsidRPr="00A302F6">
              <w:rPr>
                <w:rStyle w:val="Hipervnculo"/>
                <w:noProof/>
              </w:rPr>
              <w:t>1.2.</w:t>
            </w:r>
            <w:r w:rsidR="000E7389">
              <w:rPr>
                <w:rFonts w:asciiTheme="minorHAnsi" w:hAnsiTheme="minorHAnsi" w:cstheme="minorBidi"/>
                <w:noProof/>
                <w:sz w:val="22"/>
              </w:rPr>
              <w:tab/>
            </w:r>
            <w:r w:rsidR="000E7389" w:rsidRPr="00A302F6">
              <w:rPr>
                <w:rStyle w:val="Hipervnculo"/>
                <w:noProof/>
              </w:rPr>
              <w:t>OBJETIVOS</w:t>
            </w:r>
            <w:r w:rsidR="000E7389">
              <w:rPr>
                <w:noProof/>
                <w:webHidden/>
              </w:rPr>
              <w:tab/>
            </w:r>
            <w:r w:rsidR="000E7389">
              <w:rPr>
                <w:noProof/>
                <w:webHidden/>
              </w:rPr>
              <w:fldChar w:fldCharType="begin"/>
            </w:r>
            <w:r w:rsidR="000E7389">
              <w:rPr>
                <w:noProof/>
                <w:webHidden/>
              </w:rPr>
              <w:instrText xml:space="preserve"> PAGEREF _Toc104823705 \h </w:instrText>
            </w:r>
            <w:r w:rsidR="000E7389">
              <w:rPr>
                <w:noProof/>
                <w:webHidden/>
              </w:rPr>
            </w:r>
            <w:r w:rsidR="000E7389">
              <w:rPr>
                <w:noProof/>
                <w:webHidden/>
              </w:rPr>
              <w:fldChar w:fldCharType="separate"/>
            </w:r>
            <w:r w:rsidR="000E7389">
              <w:rPr>
                <w:noProof/>
                <w:webHidden/>
              </w:rPr>
              <w:t>10</w:t>
            </w:r>
            <w:r w:rsidR="000E7389">
              <w:rPr>
                <w:noProof/>
                <w:webHidden/>
              </w:rPr>
              <w:fldChar w:fldCharType="end"/>
            </w:r>
          </w:hyperlink>
        </w:p>
        <w:p w14:paraId="3FD9DA6C" w14:textId="68CA939D" w:rsidR="000E7389" w:rsidRDefault="0071321D">
          <w:pPr>
            <w:pStyle w:val="TDC2"/>
            <w:rPr>
              <w:rFonts w:asciiTheme="minorHAnsi" w:hAnsiTheme="minorHAnsi" w:cstheme="minorBidi"/>
              <w:noProof/>
              <w:sz w:val="22"/>
            </w:rPr>
          </w:pPr>
          <w:hyperlink w:anchor="_Toc104823706" w:history="1">
            <w:r w:rsidR="000E7389" w:rsidRPr="00A302F6">
              <w:rPr>
                <w:rStyle w:val="Hipervnculo"/>
                <w:noProof/>
              </w:rPr>
              <w:t>1.3.</w:t>
            </w:r>
            <w:r w:rsidR="000E7389">
              <w:rPr>
                <w:rFonts w:asciiTheme="minorHAnsi" w:hAnsiTheme="minorHAnsi" w:cstheme="minorBidi"/>
                <w:noProof/>
                <w:sz w:val="22"/>
              </w:rPr>
              <w:tab/>
            </w:r>
            <w:r w:rsidR="000E7389" w:rsidRPr="00A302F6">
              <w:rPr>
                <w:rStyle w:val="Hipervnculo"/>
                <w:noProof/>
              </w:rPr>
              <w:t>PLAN DE TRABAJO</w:t>
            </w:r>
            <w:r w:rsidR="000E7389">
              <w:rPr>
                <w:noProof/>
                <w:webHidden/>
              </w:rPr>
              <w:tab/>
            </w:r>
            <w:r w:rsidR="000E7389">
              <w:rPr>
                <w:noProof/>
                <w:webHidden/>
              </w:rPr>
              <w:fldChar w:fldCharType="begin"/>
            </w:r>
            <w:r w:rsidR="000E7389">
              <w:rPr>
                <w:noProof/>
                <w:webHidden/>
              </w:rPr>
              <w:instrText xml:space="preserve"> PAGEREF _Toc104823706 \h </w:instrText>
            </w:r>
            <w:r w:rsidR="000E7389">
              <w:rPr>
                <w:noProof/>
                <w:webHidden/>
              </w:rPr>
            </w:r>
            <w:r w:rsidR="000E7389">
              <w:rPr>
                <w:noProof/>
                <w:webHidden/>
              </w:rPr>
              <w:fldChar w:fldCharType="separate"/>
            </w:r>
            <w:r w:rsidR="000E7389">
              <w:rPr>
                <w:noProof/>
                <w:webHidden/>
              </w:rPr>
              <w:t>11</w:t>
            </w:r>
            <w:r w:rsidR="000E7389">
              <w:rPr>
                <w:noProof/>
                <w:webHidden/>
              </w:rPr>
              <w:fldChar w:fldCharType="end"/>
            </w:r>
          </w:hyperlink>
        </w:p>
        <w:p w14:paraId="239D36CE" w14:textId="037DBE1F" w:rsidR="000E7389" w:rsidRDefault="0071321D">
          <w:pPr>
            <w:pStyle w:val="TDC3"/>
            <w:rPr>
              <w:rFonts w:asciiTheme="minorHAnsi" w:hAnsiTheme="minorHAnsi" w:cstheme="minorBidi"/>
              <w:noProof/>
              <w:sz w:val="22"/>
            </w:rPr>
          </w:pPr>
          <w:hyperlink w:anchor="_Toc104823707" w:history="1">
            <w:r w:rsidR="000E7389" w:rsidRPr="00A302F6">
              <w:rPr>
                <w:rStyle w:val="Hipervnculo"/>
                <w:noProof/>
              </w:rPr>
              <w:t>1.3.1.</w:t>
            </w:r>
            <w:r w:rsidR="000E7389">
              <w:rPr>
                <w:rFonts w:asciiTheme="minorHAnsi" w:hAnsiTheme="minorHAnsi" w:cstheme="minorBidi"/>
                <w:noProof/>
                <w:sz w:val="22"/>
              </w:rPr>
              <w:tab/>
            </w:r>
            <w:r w:rsidR="000E7389" w:rsidRPr="00A302F6">
              <w:rPr>
                <w:rStyle w:val="Hipervnculo"/>
                <w:noProof/>
              </w:rPr>
              <w:t>ETAPA DE PLANTEAMIENTO DEL PROYECTO</w:t>
            </w:r>
            <w:r w:rsidR="000E7389">
              <w:rPr>
                <w:noProof/>
                <w:webHidden/>
              </w:rPr>
              <w:tab/>
            </w:r>
            <w:r w:rsidR="000E7389">
              <w:rPr>
                <w:noProof/>
                <w:webHidden/>
              </w:rPr>
              <w:fldChar w:fldCharType="begin"/>
            </w:r>
            <w:r w:rsidR="000E7389">
              <w:rPr>
                <w:noProof/>
                <w:webHidden/>
              </w:rPr>
              <w:instrText xml:space="preserve"> PAGEREF _Toc104823707 \h </w:instrText>
            </w:r>
            <w:r w:rsidR="000E7389">
              <w:rPr>
                <w:noProof/>
                <w:webHidden/>
              </w:rPr>
            </w:r>
            <w:r w:rsidR="000E7389">
              <w:rPr>
                <w:noProof/>
                <w:webHidden/>
              </w:rPr>
              <w:fldChar w:fldCharType="separate"/>
            </w:r>
            <w:r w:rsidR="000E7389">
              <w:rPr>
                <w:noProof/>
                <w:webHidden/>
              </w:rPr>
              <w:t>11</w:t>
            </w:r>
            <w:r w:rsidR="000E7389">
              <w:rPr>
                <w:noProof/>
                <w:webHidden/>
              </w:rPr>
              <w:fldChar w:fldCharType="end"/>
            </w:r>
          </w:hyperlink>
        </w:p>
        <w:p w14:paraId="614C40F2" w14:textId="061DCDAE" w:rsidR="000E7389" w:rsidRDefault="0071321D">
          <w:pPr>
            <w:pStyle w:val="TDC3"/>
            <w:rPr>
              <w:rFonts w:asciiTheme="minorHAnsi" w:hAnsiTheme="minorHAnsi" w:cstheme="minorBidi"/>
              <w:noProof/>
              <w:sz w:val="22"/>
            </w:rPr>
          </w:pPr>
          <w:hyperlink w:anchor="_Toc104823708" w:history="1">
            <w:r w:rsidR="000E7389" w:rsidRPr="00A302F6">
              <w:rPr>
                <w:rStyle w:val="Hipervnculo"/>
                <w:noProof/>
              </w:rPr>
              <w:t>1.3.2.</w:t>
            </w:r>
            <w:r w:rsidR="000E7389">
              <w:rPr>
                <w:rFonts w:asciiTheme="minorHAnsi" w:hAnsiTheme="minorHAnsi" w:cstheme="minorBidi"/>
                <w:noProof/>
                <w:sz w:val="22"/>
              </w:rPr>
              <w:tab/>
            </w:r>
            <w:r w:rsidR="000E7389" w:rsidRPr="00A302F6">
              <w:rPr>
                <w:rStyle w:val="Hipervnculo"/>
                <w:noProof/>
              </w:rPr>
              <w:t>ETAPA DE DESARROLLO</w:t>
            </w:r>
            <w:r w:rsidR="000E7389">
              <w:rPr>
                <w:noProof/>
                <w:webHidden/>
              </w:rPr>
              <w:tab/>
            </w:r>
            <w:r w:rsidR="000E7389">
              <w:rPr>
                <w:noProof/>
                <w:webHidden/>
              </w:rPr>
              <w:fldChar w:fldCharType="begin"/>
            </w:r>
            <w:r w:rsidR="000E7389">
              <w:rPr>
                <w:noProof/>
                <w:webHidden/>
              </w:rPr>
              <w:instrText xml:space="preserve"> PAGEREF _Toc104823708 \h </w:instrText>
            </w:r>
            <w:r w:rsidR="000E7389">
              <w:rPr>
                <w:noProof/>
                <w:webHidden/>
              </w:rPr>
            </w:r>
            <w:r w:rsidR="000E7389">
              <w:rPr>
                <w:noProof/>
                <w:webHidden/>
              </w:rPr>
              <w:fldChar w:fldCharType="separate"/>
            </w:r>
            <w:r w:rsidR="000E7389">
              <w:rPr>
                <w:noProof/>
                <w:webHidden/>
              </w:rPr>
              <w:t>12</w:t>
            </w:r>
            <w:r w:rsidR="000E7389">
              <w:rPr>
                <w:noProof/>
                <w:webHidden/>
              </w:rPr>
              <w:fldChar w:fldCharType="end"/>
            </w:r>
          </w:hyperlink>
        </w:p>
        <w:p w14:paraId="45646206" w14:textId="4ACA41DB" w:rsidR="000E7389" w:rsidRDefault="0071321D">
          <w:pPr>
            <w:pStyle w:val="TDC2"/>
            <w:rPr>
              <w:rFonts w:asciiTheme="minorHAnsi" w:hAnsiTheme="minorHAnsi" w:cstheme="minorBidi"/>
              <w:noProof/>
              <w:sz w:val="22"/>
            </w:rPr>
          </w:pPr>
          <w:hyperlink w:anchor="_Toc104823709" w:history="1">
            <w:r w:rsidR="000E7389" w:rsidRPr="00A302F6">
              <w:rPr>
                <w:rStyle w:val="Hipervnculo"/>
                <w:noProof/>
              </w:rPr>
              <w:t>1.4.</w:t>
            </w:r>
            <w:r w:rsidR="000E7389">
              <w:rPr>
                <w:rFonts w:asciiTheme="minorHAnsi" w:hAnsiTheme="minorHAnsi" w:cstheme="minorBidi"/>
                <w:noProof/>
                <w:sz w:val="22"/>
              </w:rPr>
              <w:tab/>
            </w:r>
            <w:r w:rsidR="000E7389" w:rsidRPr="00A302F6">
              <w:rPr>
                <w:rStyle w:val="Hipervnculo"/>
                <w:noProof/>
              </w:rPr>
              <w:t>ESTRUCTURA DEL DOCUMENTO</w:t>
            </w:r>
            <w:r w:rsidR="000E7389">
              <w:rPr>
                <w:noProof/>
                <w:webHidden/>
              </w:rPr>
              <w:tab/>
            </w:r>
            <w:r w:rsidR="000E7389">
              <w:rPr>
                <w:noProof/>
                <w:webHidden/>
              </w:rPr>
              <w:fldChar w:fldCharType="begin"/>
            </w:r>
            <w:r w:rsidR="000E7389">
              <w:rPr>
                <w:noProof/>
                <w:webHidden/>
              </w:rPr>
              <w:instrText xml:space="preserve"> PAGEREF _Toc104823709 \h </w:instrText>
            </w:r>
            <w:r w:rsidR="000E7389">
              <w:rPr>
                <w:noProof/>
                <w:webHidden/>
              </w:rPr>
            </w:r>
            <w:r w:rsidR="000E7389">
              <w:rPr>
                <w:noProof/>
                <w:webHidden/>
              </w:rPr>
              <w:fldChar w:fldCharType="separate"/>
            </w:r>
            <w:r w:rsidR="000E7389">
              <w:rPr>
                <w:noProof/>
                <w:webHidden/>
              </w:rPr>
              <w:t>13</w:t>
            </w:r>
            <w:r w:rsidR="000E7389">
              <w:rPr>
                <w:noProof/>
                <w:webHidden/>
              </w:rPr>
              <w:fldChar w:fldCharType="end"/>
            </w:r>
          </w:hyperlink>
        </w:p>
        <w:p w14:paraId="37115F6A" w14:textId="32293F21" w:rsidR="000E7389" w:rsidRDefault="0071321D">
          <w:pPr>
            <w:pStyle w:val="TDC1"/>
            <w:rPr>
              <w:rFonts w:asciiTheme="minorHAnsi" w:hAnsiTheme="minorHAnsi" w:cstheme="minorBidi"/>
              <w:noProof/>
              <w:sz w:val="22"/>
            </w:rPr>
          </w:pPr>
          <w:hyperlink w:anchor="_Toc104823710" w:history="1">
            <w:r w:rsidR="000E7389" w:rsidRPr="00A302F6">
              <w:rPr>
                <w:rStyle w:val="Hipervnculo"/>
                <w:rFonts w:eastAsiaTheme="minorHAnsi"/>
                <w:noProof/>
              </w:rPr>
              <w:t>2.</w:t>
            </w:r>
            <w:r w:rsidR="000E7389">
              <w:rPr>
                <w:rFonts w:asciiTheme="minorHAnsi" w:hAnsiTheme="minorHAnsi" w:cstheme="minorBidi"/>
                <w:noProof/>
                <w:sz w:val="22"/>
              </w:rPr>
              <w:tab/>
            </w:r>
            <w:r w:rsidR="000E7389" w:rsidRPr="00A302F6">
              <w:rPr>
                <w:rStyle w:val="Hipervnculo"/>
                <w:rFonts w:eastAsiaTheme="minorHAnsi"/>
                <w:noProof/>
              </w:rPr>
              <w:t>INTRODUCTION</w:t>
            </w:r>
            <w:r w:rsidR="000E7389">
              <w:rPr>
                <w:noProof/>
                <w:webHidden/>
              </w:rPr>
              <w:tab/>
            </w:r>
            <w:r w:rsidR="000E7389">
              <w:rPr>
                <w:noProof/>
                <w:webHidden/>
              </w:rPr>
              <w:fldChar w:fldCharType="begin"/>
            </w:r>
            <w:r w:rsidR="000E7389">
              <w:rPr>
                <w:noProof/>
                <w:webHidden/>
              </w:rPr>
              <w:instrText xml:space="preserve"> PAGEREF _Toc104823710 \h </w:instrText>
            </w:r>
            <w:r w:rsidR="000E7389">
              <w:rPr>
                <w:noProof/>
                <w:webHidden/>
              </w:rPr>
            </w:r>
            <w:r w:rsidR="000E7389">
              <w:rPr>
                <w:noProof/>
                <w:webHidden/>
              </w:rPr>
              <w:fldChar w:fldCharType="separate"/>
            </w:r>
            <w:r w:rsidR="000E7389">
              <w:rPr>
                <w:noProof/>
                <w:webHidden/>
              </w:rPr>
              <w:t>15</w:t>
            </w:r>
            <w:r w:rsidR="000E7389">
              <w:rPr>
                <w:noProof/>
                <w:webHidden/>
              </w:rPr>
              <w:fldChar w:fldCharType="end"/>
            </w:r>
          </w:hyperlink>
        </w:p>
        <w:p w14:paraId="30863A2E" w14:textId="3E6E401B" w:rsidR="000E7389" w:rsidRDefault="0071321D">
          <w:pPr>
            <w:pStyle w:val="TDC2"/>
            <w:rPr>
              <w:rFonts w:asciiTheme="minorHAnsi" w:hAnsiTheme="minorHAnsi" w:cstheme="minorBidi"/>
              <w:noProof/>
              <w:sz w:val="22"/>
            </w:rPr>
          </w:pPr>
          <w:hyperlink w:anchor="_Toc104823711" w:history="1">
            <w:r w:rsidR="000E7389" w:rsidRPr="00A302F6">
              <w:rPr>
                <w:rStyle w:val="Hipervnculo"/>
                <w:noProof/>
              </w:rPr>
              <w:t>2.1.</w:t>
            </w:r>
            <w:r w:rsidR="000E7389">
              <w:rPr>
                <w:rFonts w:asciiTheme="minorHAnsi" w:hAnsiTheme="minorHAnsi" w:cstheme="minorBidi"/>
                <w:noProof/>
                <w:sz w:val="22"/>
              </w:rPr>
              <w:tab/>
            </w:r>
            <w:r w:rsidR="000E7389" w:rsidRPr="00A302F6">
              <w:rPr>
                <w:rStyle w:val="Hipervnculo"/>
                <w:noProof/>
              </w:rPr>
              <w:t>MOTIVATIONS AND CURRENT SITUATION</w:t>
            </w:r>
            <w:r w:rsidR="000E7389">
              <w:rPr>
                <w:noProof/>
                <w:webHidden/>
              </w:rPr>
              <w:tab/>
            </w:r>
            <w:r w:rsidR="000E7389">
              <w:rPr>
                <w:noProof/>
                <w:webHidden/>
              </w:rPr>
              <w:fldChar w:fldCharType="begin"/>
            </w:r>
            <w:r w:rsidR="000E7389">
              <w:rPr>
                <w:noProof/>
                <w:webHidden/>
              </w:rPr>
              <w:instrText xml:space="preserve"> PAGEREF _Toc104823711 \h </w:instrText>
            </w:r>
            <w:r w:rsidR="000E7389">
              <w:rPr>
                <w:noProof/>
                <w:webHidden/>
              </w:rPr>
            </w:r>
            <w:r w:rsidR="000E7389">
              <w:rPr>
                <w:noProof/>
                <w:webHidden/>
              </w:rPr>
              <w:fldChar w:fldCharType="separate"/>
            </w:r>
            <w:r w:rsidR="000E7389">
              <w:rPr>
                <w:noProof/>
                <w:webHidden/>
              </w:rPr>
              <w:t>15</w:t>
            </w:r>
            <w:r w:rsidR="000E7389">
              <w:rPr>
                <w:noProof/>
                <w:webHidden/>
              </w:rPr>
              <w:fldChar w:fldCharType="end"/>
            </w:r>
          </w:hyperlink>
        </w:p>
        <w:p w14:paraId="2872B3EE" w14:textId="769635B2" w:rsidR="000E7389" w:rsidRDefault="0071321D">
          <w:pPr>
            <w:pStyle w:val="TDC2"/>
            <w:rPr>
              <w:rFonts w:asciiTheme="minorHAnsi" w:hAnsiTheme="minorHAnsi" w:cstheme="minorBidi"/>
              <w:noProof/>
              <w:sz w:val="22"/>
            </w:rPr>
          </w:pPr>
          <w:hyperlink w:anchor="_Toc104823712" w:history="1">
            <w:r w:rsidR="000E7389" w:rsidRPr="00A302F6">
              <w:rPr>
                <w:rStyle w:val="Hipervnculo"/>
                <w:noProof/>
              </w:rPr>
              <w:t>2.2.</w:t>
            </w:r>
            <w:r w:rsidR="000E7389">
              <w:rPr>
                <w:rFonts w:asciiTheme="minorHAnsi" w:hAnsiTheme="minorHAnsi" w:cstheme="minorBidi"/>
                <w:noProof/>
                <w:sz w:val="22"/>
              </w:rPr>
              <w:tab/>
            </w:r>
            <w:r w:rsidR="000E7389" w:rsidRPr="00A302F6">
              <w:rPr>
                <w:rStyle w:val="Hipervnculo"/>
                <w:noProof/>
              </w:rPr>
              <w:t>OBJECTIVES</w:t>
            </w:r>
            <w:r w:rsidR="000E7389">
              <w:rPr>
                <w:noProof/>
                <w:webHidden/>
              </w:rPr>
              <w:tab/>
            </w:r>
            <w:r w:rsidR="000E7389">
              <w:rPr>
                <w:noProof/>
                <w:webHidden/>
              </w:rPr>
              <w:fldChar w:fldCharType="begin"/>
            </w:r>
            <w:r w:rsidR="000E7389">
              <w:rPr>
                <w:noProof/>
                <w:webHidden/>
              </w:rPr>
              <w:instrText xml:space="preserve"> PAGEREF _Toc104823712 \h </w:instrText>
            </w:r>
            <w:r w:rsidR="000E7389">
              <w:rPr>
                <w:noProof/>
                <w:webHidden/>
              </w:rPr>
            </w:r>
            <w:r w:rsidR="000E7389">
              <w:rPr>
                <w:noProof/>
                <w:webHidden/>
              </w:rPr>
              <w:fldChar w:fldCharType="separate"/>
            </w:r>
            <w:r w:rsidR="000E7389">
              <w:rPr>
                <w:noProof/>
                <w:webHidden/>
              </w:rPr>
              <w:t>16</w:t>
            </w:r>
            <w:r w:rsidR="000E7389">
              <w:rPr>
                <w:noProof/>
                <w:webHidden/>
              </w:rPr>
              <w:fldChar w:fldCharType="end"/>
            </w:r>
          </w:hyperlink>
        </w:p>
        <w:p w14:paraId="536D744C" w14:textId="4BA7BE0A" w:rsidR="000E7389" w:rsidRDefault="0071321D">
          <w:pPr>
            <w:pStyle w:val="TDC2"/>
            <w:rPr>
              <w:rFonts w:asciiTheme="minorHAnsi" w:hAnsiTheme="minorHAnsi" w:cstheme="minorBidi"/>
              <w:noProof/>
              <w:sz w:val="22"/>
            </w:rPr>
          </w:pPr>
          <w:hyperlink w:anchor="_Toc104823713" w:history="1">
            <w:r w:rsidR="000E7389" w:rsidRPr="00A302F6">
              <w:rPr>
                <w:rStyle w:val="Hipervnculo"/>
                <w:noProof/>
              </w:rPr>
              <w:t>2.3.</w:t>
            </w:r>
            <w:r w:rsidR="000E7389">
              <w:rPr>
                <w:rFonts w:asciiTheme="minorHAnsi" w:hAnsiTheme="minorHAnsi" w:cstheme="minorBidi"/>
                <w:noProof/>
                <w:sz w:val="22"/>
              </w:rPr>
              <w:tab/>
            </w:r>
            <w:r w:rsidR="000E7389" w:rsidRPr="00A302F6">
              <w:rPr>
                <w:rStyle w:val="Hipervnculo"/>
                <w:noProof/>
              </w:rPr>
              <w:t>WORK PLAN</w:t>
            </w:r>
            <w:r w:rsidR="000E7389">
              <w:rPr>
                <w:noProof/>
                <w:webHidden/>
              </w:rPr>
              <w:tab/>
            </w:r>
            <w:r w:rsidR="000E7389">
              <w:rPr>
                <w:noProof/>
                <w:webHidden/>
              </w:rPr>
              <w:fldChar w:fldCharType="begin"/>
            </w:r>
            <w:r w:rsidR="000E7389">
              <w:rPr>
                <w:noProof/>
                <w:webHidden/>
              </w:rPr>
              <w:instrText xml:space="preserve"> PAGEREF _Toc104823713 \h </w:instrText>
            </w:r>
            <w:r w:rsidR="000E7389">
              <w:rPr>
                <w:noProof/>
                <w:webHidden/>
              </w:rPr>
            </w:r>
            <w:r w:rsidR="000E7389">
              <w:rPr>
                <w:noProof/>
                <w:webHidden/>
              </w:rPr>
              <w:fldChar w:fldCharType="separate"/>
            </w:r>
            <w:r w:rsidR="000E7389">
              <w:rPr>
                <w:noProof/>
                <w:webHidden/>
              </w:rPr>
              <w:t>17</w:t>
            </w:r>
            <w:r w:rsidR="000E7389">
              <w:rPr>
                <w:noProof/>
                <w:webHidden/>
              </w:rPr>
              <w:fldChar w:fldCharType="end"/>
            </w:r>
          </w:hyperlink>
        </w:p>
        <w:p w14:paraId="29136259" w14:textId="7030F7E8" w:rsidR="000E7389" w:rsidRDefault="0071321D">
          <w:pPr>
            <w:pStyle w:val="TDC3"/>
            <w:rPr>
              <w:rFonts w:asciiTheme="minorHAnsi" w:hAnsiTheme="minorHAnsi" w:cstheme="minorBidi"/>
              <w:noProof/>
              <w:sz w:val="22"/>
            </w:rPr>
          </w:pPr>
          <w:hyperlink w:anchor="_Toc104823714" w:history="1">
            <w:r w:rsidR="000E7389" w:rsidRPr="00A302F6">
              <w:rPr>
                <w:rStyle w:val="Hipervnculo"/>
                <w:noProof/>
              </w:rPr>
              <w:t>2.3.1.</w:t>
            </w:r>
            <w:r w:rsidR="000E7389">
              <w:rPr>
                <w:rFonts w:asciiTheme="minorHAnsi" w:hAnsiTheme="minorHAnsi" w:cstheme="minorBidi"/>
                <w:noProof/>
                <w:sz w:val="22"/>
              </w:rPr>
              <w:tab/>
            </w:r>
            <w:r w:rsidR="000E7389" w:rsidRPr="00A302F6">
              <w:rPr>
                <w:rStyle w:val="Hipervnculo"/>
                <w:noProof/>
              </w:rPr>
              <w:t>PLANNING STAGE</w:t>
            </w:r>
            <w:r w:rsidR="000E7389">
              <w:rPr>
                <w:noProof/>
                <w:webHidden/>
              </w:rPr>
              <w:tab/>
            </w:r>
            <w:r w:rsidR="000E7389">
              <w:rPr>
                <w:noProof/>
                <w:webHidden/>
              </w:rPr>
              <w:fldChar w:fldCharType="begin"/>
            </w:r>
            <w:r w:rsidR="000E7389">
              <w:rPr>
                <w:noProof/>
                <w:webHidden/>
              </w:rPr>
              <w:instrText xml:space="preserve"> PAGEREF _Toc104823714 \h </w:instrText>
            </w:r>
            <w:r w:rsidR="000E7389">
              <w:rPr>
                <w:noProof/>
                <w:webHidden/>
              </w:rPr>
            </w:r>
            <w:r w:rsidR="000E7389">
              <w:rPr>
                <w:noProof/>
                <w:webHidden/>
              </w:rPr>
              <w:fldChar w:fldCharType="separate"/>
            </w:r>
            <w:r w:rsidR="000E7389">
              <w:rPr>
                <w:noProof/>
                <w:webHidden/>
              </w:rPr>
              <w:t>17</w:t>
            </w:r>
            <w:r w:rsidR="000E7389">
              <w:rPr>
                <w:noProof/>
                <w:webHidden/>
              </w:rPr>
              <w:fldChar w:fldCharType="end"/>
            </w:r>
          </w:hyperlink>
        </w:p>
        <w:p w14:paraId="67B0C8E5" w14:textId="49E3134B" w:rsidR="000E7389" w:rsidRDefault="0071321D">
          <w:pPr>
            <w:pStyle w:val="TDC3"/>
            <w:rPr>
              <w:rFonts w:asciiTheme="minorHAnsi" w:hAnsiTheme="minorHAnsi" w:cstheme="minorBidi"/>
              <w:noProof/>
              <w:sz w:val="22"/>
            </w:rPr>
          </w:pPr>
          <w:hyperlink w:anchor="_Toc104823715" w:history="1">
            <w:r w:rsidR="000E7389" w:rsidRPr="00A302F6">
              <w:rPr>
                <w:rStyle w:val="Hipervnculo"/>
                <w:noProof/>
                <w:lang w:val="en-US"/>
              </w:rPr>
              <w:t>2.3.2.</w:t>
            </w:r>
            <w:r w:rsidR="000E7389">
              <w:rPr>
                <w:rFonts w:asciiTheme="minorHAnsi" w:hAnsiTheme="minorHAnsi" w:cstheme="minorBidi"/>
                <w:noProof/>
                <w:sz w:val="22"/>
              </w:rPr>
              <w:tab/>
            </w:r>
            <w:r w:rsidR="000E7389" w:rsidRPr="00A302F6">
              <w:rPr>
                <w:rStyle w:val="Hipervnculo"/>
                <w:noProof/>
                <w:lang w:val="en-US"/>
              </w:rPr>
              <w:t>DEVELOPMENT STAGE</w:t>
            </w:r>
            <w:r w:rsidR="000E7389">
              <w:rPr>
                <w:noProof/>
                <w:webHidden/>
              </w:rPr>
              <w:tab/>
            </w:r>
            <w:r w:rsidR="000E7389">
              <w:rPr>
                <w:noProof/>
                <w:webHidden/>
              </w:rPr>
              <w:fldChar w:fldCharType="begin"/>
            </w:r>
            <w:r w:rsidR="000E7389">
              <w:rPr>
                <w:noProof/>
                <w:webHidden/>
              </w:rPr>
              <w:instrText xml:space="preserve"> PAGEREF _Toc104823715 \h </w:instrText>
            </w:r>
            <w:r w:rsidR="000E7389">
              <w:rPr>
                <w:noProof/>
                <w:webHidden/>
              </w:rPr>
            </w:r>
            <w:r w:rsidR="000E7389">
              <w:rPr>
                <w:noProof/>
                <w:webHidden/>
              </w:rPr>
              <w:fldChar w:fldCharType="separate"/>
            </w:r>
            <w:r w:rsidR="000E7389">
              <w:rPr>
                <w:noProof/>
                <w:webHidden/>
              </w:rPr>
              <w:t>18</w:t>
            </w:r>
            <w:r w:rsidR="000E7389">
              <w:rPr>
                <w:noProof/>
                <w:webHidden/>
              </w:rPr>
              <w:fldChar w:fldCharType="end"/>
            </w:r>
          </w:hyperlink>
        </w:p>
        <w:p w14:paraId="0417EDDC" w14:textId="14A7535E" w:rsidR="000E7389" w:rsidRDefault="0071321D">
          <w:pPr>
            <w:pStyle w:val="TDC2"/>
            <w:rPr>
              <w:rFonts w:asciiTheme="minorHAnsi" w:hAnsiTheme="minorHAnsi" w:cstheme="minorBidi"/>
              <w:noProof/>
              <w:sz w:val="22"/>
            </w:rPr>
          </w:pPr>
          <w:hyperlink w:anchor="_Toc104823716" w:history="1">
            <w:r w:rsidR="000E7389" w:rsidRPr="00A302F6">
              <w:rPr>
                <w:rStyle w:val="Hipervnculo"/>
                <w:noProof/>
              </w:rPr>
              <w:t>2.4.</w:t>
            </w:r>
            <w:r w:rsidR="000E7389">
              <w:rPr>
                <w:rFonts w:asciiTheme="minorHAnsi" w:hAnsiTheme="minorHAnsi" w:cstheme="minorBidi"/>
                <w:noProof/>
                <w:sz w:val="22"/>
              </w:rPr>
              <w:tab/>
            </w:r>
            <w:r w:rsidR="000E7389" w:rsidRPr="00A302F6">
              <w:rPr>
                <w:rStyle w:val="Hipervnculo"/>
                <w:noProof/>
              </w:rPr>
              <w:t>STRUCTURE OF THE DOCUMENT</w:t>
            </w:r>
            <w:r w:rsidR="000E7389">
              <w:rPr>
                <w:noProof/>
                <w:webHidden/>
              </w:rPr>
              <w:tab/>
            </w:r>
            <w:r w:rsidR="000E7389">
              <w:rPr>
                <w:noProof/>
                <w:webHidden/>
              </w:rPr>
              <w:fldChar w:fldCharType="begin"/>
            </w:r>
            <w:r w:rsidR="000E7389">
              <w:rPr>
                <w:noProof/>
                <w:webHidden/>
              </w:rPr>
              <w:instrText xml:space="preserve"> PAGEREF _Toc104823716 \h </w:instrText>
            </w:r>
            <w:r w:rsidR="000E7389">
              <w:rPr>
                <w:noProof/>
                <w:webHidden/>
              </w:rPr>
            </w:r>
            <w:r w:rsidR="000E7389">
              <w:rPr>
                <w:noProof/>
                <w:webHidden/>
              </w:rPr>
              <w:fldChar w:fldCharType="separate"/>
            </w:r>
            <w:r w:rsidR="000E7389">
              <w:rPr>
                <w:noProof/>
                <w:webHidden/>
              </w:rPr>
              <w:t>19</w:t>
            </w:r>
            <w:r w:rsidR="000E7389">
              <w:rPr>
                <w:noProof/>
                <w:webHidden/>
              </w:rPr>
              <w:fldChar w:fldCharType="end"/>
            </w:r>
          </w:hyperlink>
        </w:p>
        <w:p w14:paraId="250CBD48" w14:textId="34885B0E" w:rsidR="000E7389" w:rsidRDefault="0071321D">
          <w:pPr>
            <w:pStyle w:val="TDC1"/>
            <w:rPr>
              <w:rFonts w:asciiTheme="minorHAnsi" w:hAnsiTheme="minorHAnsi" w:cstheme="minorBidi"/>
              <w:noProof/>
              <w:sz w:val="22"/>
            </w:rPr>
          </w:pPr>
          <w:hyperlink w:anchor="_Toc104823717" w:history="1">
            <w:r w:rsidR="000E7389" w:rsidRPr="00A302F6">
              <w:rPr>
                <w:rStyle w:val="Hipervnculo"/>
                <w:rFonts w:eastAsiaTheme="minorHAnsi"/>
                <w:noProof/>
              </w:rPr>
              <w:t>3.</w:t>
            </w:r>
            <w:r w:rsidR="000E7389">
              <w:rPr>
                <w:rFonts w:asciiTheme="minorHAnsi" w:hAnsiTheme="minorHAnsi" w:cstheme="minorBidi"/>
                <w:noProof/>
                <w:sz w:val="22"/>
              </w:rPr>
              <w:tab/>
            </w:r>
            <w:r w:rsidR="000E7389" w:rsidRPr="00A302F6">
              <w:rPr>
                <w:rStyle w:val="Hipervnculo"/>
                <w:rFonts w:eastAsiaTheme="minorHAnsi"/>
                <w:noProof/>
              </w:rPr>
              <w:t>SISTEMAS DE BLOCKCHAIN Y PRODUCTOS FINANCIEROS BASADOS EN CRIPTOMONEDAS</w:t>
            </w:r>
            <w:r w:rsidR="000E7389">
              <w:rPr>
                <w:noProof/>
                <w:webHidden/>
              </w:rPr>
              <w:tab/>
            </w:r>
            <w:r w:rsidR="000E7389">
              <w:rPr>
                <w:noProof/>
                <w:webHidden/>
              </w:rPr>
              <w:fldChar w:fldCharType="begin"/>
            </w:r>
            <w:r w:rsidR="000E7389">
              <w:rPr>
                <w:noProof/>
                <w:webHidden/>
              </w:rPr>
              <w:instrText xml:space="preserve"> PAGEREF _Toc104823717 \h </w:instrText>
            </w:r>
            <w:r w:rsidR="000E7389">
              <w:rPr>
                <w:noProof/>
                <w:webHidden/>
              </w:rPr>
            </w:r>
            <w:r w:rsidR="000E7389">
              <w:rPr>
                <w:noProof/>
                <w:webHidden/>
              </w:rPr>
              <w:fldChar w:fldCharType="separate"/>
            </w:r>
            <w:r w:rsidR="000E7389">
              <w:rPr>
                <w:noProof/>
                <w:webHidden/>
              </w:rPr>
              <w:t>21</w:t>
            </w:r>
            <w:r w:rsidR="000E7389">
              <w:rPr>
                <w:noProof/>
                <w:webHidden/>
              </w:rPr>
              <w:fldChar w:fldCharType="end"/>
            </w:r>
          </w:hyperlink>
        </w:p>
        <w:p w14:paraId="74C63B02" w14:textId="4F99F225" w:rsidR="000E7389" w:rsidRDefault="0071321D">
          <w:pPr>
            <w:pStyle w:val="TDC2"/>
            <w:rPr>
              <w:rFonts w:asciiTheme="minorHAnsi" w:hAnsiTheme="minorHAnsi" w:cstheme="minorBidi"/>
              <w:noProof/>
              <w:sz w:val="22"/>
            </w:rPr>
          </w:pPr>
          <w:hyperlink w:anchor="_Toc104823718" w:history="1">
            <w:r w:rsidR="000E7389" w:rsidRPr="00A302F6">
              <w:rPr>
                <w:rStyle w:val="Hipervnculo"/>
                <w:noProof/>
              </w:rPr>
              <w:t>3.1.</w:t>
            </w:r>
            <w:r w:rsidR="000E7389">
              <w:rPr>
                <w:rFonts w:asciiTheme="minorHAnsi" w:hAnsiTheme="minorHAnsi" w:cstheme="minorBidi"/>
                <w:noProof/>
                <w:sz w:val="22"/>
              </w:rPr>
              <w:tab/>
            </w:r>
            <w:r w:rsidR="000E7389" w:rsidRPr="00A302F6">
              <w:rPr>
                <w:rStyle w:val="Hipervnculo"/>
                <w:noProof/>
              </w:rPr>
              <w:t>SISTEMAS DE BLOCKCHAIN</w:t>
            </w:r>
            <w:r w:rsidR="000E7389">
              <w:rPr>
                <w:noProof/>
                <w:webHidden/>
              </w:rPr>
              <w:tab/>
            </w:r>
            <w:r w:rsidR="000E7389">
              <w:rPr>
                <w:noProof/>
                <w:webHidden/>
              </w:rPr>
              <w:fldChar w:fldCharType="begin"/>
            </w:r>
            <w:r w:rsidR="000E7389">
              <w:rPr>
                <w:noProof/>
                <w:webHidden/>
              </w:rPr>
              <w:instrText xml:space="preserve"> PAGEREF _Toc104823718 \h </w:instrText>
            </w:r>
            <w:r w:rsidR="000E7389">
              <w:rPr>
                <w:noProof/>
                <w:webHidden/>
              </w:rPr>
            </w:r>
            <w:r w:rsidR="000E7389">
              <w:rPr>
                <w:noProof/>
                <w:webHidden/>
              </w:rPr>
              <w:fldChar w:fldCharType="separate"/>
            </w:r>
            <w:r w:rsidR="000E7389">
              <w:rPr>
                <w:noProof/>
                <w:webHidden/>
              </w:rPr>
              <w:t>21</w:t>
            </w:r>
            <w:r w:rsidR="000E7389">
              <w:rPr>
                <w:noProof/>
                <w:webHidden/>
              </w:rPr>
              <w:fldChar w:fldCharType="end"/>
            </w:r>
          </w:hyperlink>
        </w:p>
        <w:p w14:paraId="73D2C358" w14:textId="3EC34E7E" w:rsidR="000E7389" w:rsidRDefault="0071321D">
          <w:pPr>
            <w:pStyle w:val="TDC2"/>
            <w:rPr>
              <w:rFonts w:asciiTheme="minorHAnsi" w:hAnsiTheme="minorHAnsi" w:cstheme="minorBidi"/>
              <w:noProof/>
              <w:sz w:val="22"/>
            </w:rPr>
          </w:pPr>
          <w:hyperlink w:anchor="_Toc104823719" w:history="1">
            <w:r w:rsidR="000E7389" w:rsidRPr="00A302F6">
              <w:rPr>
                <w:rStyle w:val="Hipervnculo"/>
                <w:noProof/>
              </w:rPr>
              <w:t>3.2.</w:t>
            </w:r>
            <w:r w:rsidR="000E7389">
              <w:rPr>
                <w:rFonts w:asciiTheme="minorHAnsi" w:hAnsiTheme="minorHAnsi" w:cstheme="minorBidi"/>
                <w:noProof/>
                <w:sz w:val="22"/>
              </w:rPr>
              <w:tab/>
            </w:r>
            <w:r w:rsidR="000E7389" w:rsidRPr="00A302F6">
              <w:rPr>
                <w:rStyle w:val="Hipervnculo"/>
                <w:noProof/>
              </w:rPr>
              <w:t>TOKENS</w:t>
            </w:r>
            <w:r w:rsidR="000E7389">
              <w:rPr>
                <w:noProof/>
                <w:webHidden/>
              </w:rPr>
              <w:tab/>
            </w:r>
            <w:r w:rsidR="000E7389">
              <w:rPr>
                <w:noProof/>
                <w:webHidden/>
              </w:rPr>
              <w:fldChar w:fldCharType="begin"/>
            </w:r>
            <w:r w:rsidR="000E7389">
              <w:rPr>
                <w:noProof/>
                <w:webHidden/>
              </w:rPr>
              <w:instrText xml:space="preserve"> PAGEREF _Toc104823719 \h </w:instrText>
            </w:r>
            <w:r w:rsidR="000E7389">
              <w:rPr>
                <w:noProof/>
                <w:webHidden/>
              </w:rPr>
            </w:r>
            <w:r w:rsidR="000E7389">
              <w:rPr>
                <w:noProof/>
                <w:webHidden/>
              </w:rPr>
              <w:fldChar w:fldCharType="separate"/>
            </w:r>
            <w:r w:rsidR="000E7389">
              <w:rPr>
                <w:noProof/>
                <w:webHidden/>
              </w:rPr>
              <w:t>26</w:t>
            </w:r>
            <w:r w:rsidR="000E7389">
              <w:rPr>
                <w:noProof/>
                <w:webHidden/>
              </w:rPr>
              <w:fldChar w:fldCharType="end"/>
            </w:r>
          </w:hyperlink>
        </w:p>
        <w:p w14:paraId="779CFE7A" w14:textId="02AE2C24" w:rsidR="000E7389" w:rsidRDefault="0071321D">
          <w:pPr>
            <w:pStyle w:val="TDC2"/>
            <w:rPr>
              <w:rFonts w:asciiTheme="minorHAnsi" w:hAnsiTheme="minorHAnsi" w:cstheme="minorBidi"/>
              <w:noProof/>
              <w:sz w:val="22"/>
            </w:rPr>
          </w:pPr>
          <w:hyperlink w:anchor="_Toc104823720" w:history="1">
            <w:r w:rsidR="000E7389" w:rsidRPr="00A302F6">
              <w:rPr>
                <w:rStyle w:val="Hipervnculo"/>
                <w:bCs/>
                <w:noProof/>
              </w:rPr>
              <w:t>3.3.</w:t>
            </w:r>
            <w:r w:rsidR="000E7389">
              <w:rPr>
                <w:rFonts w:asciiTheme="minorHAnsi" w:hAnsiTheme="minorHAnsi" w:cstheme="minorBidi"/>
                <w:noProof/>
                <w:sz w:val="22"/>
              </w:rPr>
              <w:tab/>
            </w:r>
            <w:r w:rsidR="000E7389" w:rsidRPr="00A302F6">
              <w:rPr>
                <w:rStyle w:val="Hipervnculo"/>
                <w:noProof/>
              </w:rPr>
              <w:t>PRODUCTOS</w:t>
            </w:r>
            <w:r w:rsidR="000E7389" w:rsidRPr="00A302F6">
              <w:rPr>
                <w:rStyle w:val="Hipervnculo"/>
                <w:bCs/>
                <w:noProof/>
              </w:rPr>
              <w:t xml:space="preserve"> FINANCIEROS</w:t>
            </w:r>
            <w:r w:rsidR="000E7389">
              <w:rPr>
                <w:noProof/>
                <w:webHidden/>
              </w:rPr>
              <w:tab/>
            </w:r>
            <w:r w:rsidR="000E7389">
              <w:rPr>
                <w:noProof/>
                <w:webHidden/>
              </w:rPr>
              <w:fldChar w:fldCharType="begin"/>
            </w:r>
            <w:r w:rsidR="000E7389">
              <w:rPr>
                <w:noProof/>
                <w:webHidden/>
              </w:rPr>
              <w:instrText xml:space="preserve"> PAGEREF _Toc104823720 \h </w:instrText>
            </w:r>
            <w:r w:rsidR="000E7389">
              <w:rPr>
                <w:noProof/>
                <w:webHidden/>
              </w:rPr>
            </w:r>
            <w:r w:rsidR="000E7389">
              <w:rPr>
                <w:noProof/>
                <w:webHidden/>
              </w:rPr>
              <w:fldChar w:fldCharType="separate"/>
            </w:r>
            <w:r w:rsidR="000E7389">
              <w:rPr>
                <w:noProof/>
                <w:webHidden/>
              </w:rPr>
              <w:t>29</w:t>
            </w:r>
            <w:r w:rsidR="000E7389">
              <w:rPr>
                <w:noProof/>
                <w:webHidden/>
              </w:rPr>
              <w:fldChar w:fldCharType="end"/>
            </w:r>
          </w:hyperlink>
        </w:p>
        <w:p w14:paraId="5CDB83BB" w14:textId="665F89D1" w:rsidR="000E7389" w:rsidRDefault="0071321D">
          <w:pPr>
            <w:pStyle w:val="TDC3"/>
            <w:rPr>
              <w:rFonts w:asciiTheme="minorHAnsi" w:hAnsiTheme="minorHAnsi" w:cstheme="minorBidi"/>
              <w:noProof/>
              <w:sz w:val="22"/>
            </w:rPr>
          </w:pPr>
          <w:hyperlink w:anchor="_Toc104823721" w:history="1">
            <w:r w:rsidR="000E7389" w:rsidRPr="00A302F6">
              <w:rPr>
                <w:rStyle w:val="Hipervnculo"/>
                <w:bCs/>
                <w:noProof/>
              </w:rPr>
              <w:t>3.3.1 EXCHANGES</w:t>
            </w:r>
            <w:r w:rsidR="000E7389">
              <w:rPr>
                <w:noProof/>
                <w:webHidden/>
              </w:rPr>
              <w:tab/>
            </w:r>
            <w:r w:rsidR="000E7389">
              <w:rPr>
                <w:noProof/>
                <w:webHidden/>
              </w:rPr>
              <w:fldChar w:fldCharType="begin"/>
            </w:r>
            <w:r w:rsidR="000E7389">
              <w:rPr>
                <w:noProof/>
                <w:webHidden/>
              </w:rPr>
              <w:instrText xml:space="preserve"> PAGEREF _Toc104823721 \h </w:instrText>
            </w:r>
            <w:r w:rsidR="000E7389">
              <w:rPr>
                <w:noProof/>
                <w:webHidden/>
              </w:rPr>
            </w:r>
            <w:r w:rsidR="000E7389">
              <w:rPr>
                <w:noProof/>
                <w:webHidden/>
              </w:rPr>
              <w:fldChar w:fldCharType="separate"/>
            </w:r>
            <w:r w:rsidR="000E7389">
              <w:rPr>
                <w:noProof/>
                <w:webHidden/>
              </w:rPr>
              <w:t>31</w:t>
            </w:r>
            <w:r w:rsidR="000E7389">
              <w:rPr>
                <w:noProof/>
                <w:webHidden/>
              </w:rPr>
              <w:fldChar w:fldCharType="end"/>
            </w:r>
          </w:hyperlink>
        </w:p>
        <w:p w14:paraId="6C598F0C" w14:textId="23330D69" w:rsidR="000E7389" w:rsidRDefault="0071321D">
          <w:pPr>
            <w:pStyle w:val="TDC3"/>
            <w:rPr>
              <w:rFonts w:asciiTheme="minorHAnsi" w:hAnsiTheme="minorHAnsi" w:cstheme="minorBidi"/>
              <w:noProof/>
              <w:sz w:val="22"/>
            </w:rPr>
          </w:pPr>
          <w:hyperlink w:anchor="_Toc104823722" w:history="1">
            <w:r w:rsidR="000E7389" w:rsidRPr="00A302F6">
              <w:rPr>
                <w:rStyle w:val="Hipervnculo"/>
                <w:noProof/>
              </w:rPr>
              <w:t>3.3.2 PRÉSTAMOS</w:t>
            </w:r>
            <w:r w:rsidR="000E7389">
              <w:rPr>
                <w:noProof/>
                <w:webHidden/>
              </w:rPr>
              <w:tab/>
            </w:r>
            <w:r w:rsidR="000E7389">
              <w:rPr>
                <w:noProof/>
                <w:webHidden/>
              </w:rPr>
              <w:fldChar w:fldCharType="begin"/>
            </w:r>
            <w:r w:rsidR="000E7389">
              <w:rPr>
                <w:noProof/>
                <w:webHidden/>
              </w:rPr>
              <w:instrText xml:space="preserve"> PAGEREF _Toc104823722 \h </w:instrText>
            </w:r>
            <w:r w:rsidR="000E7389">
              <w:rPr>
                <w:noProof/>
                <w:webHidden/>
              </w:rPr>
            </w:r>
            <w:r w:rsidR="000E7389">
              <w:rPr>
                <w:noProof/>
                <w:webHidden/>
              </w:rPr>
              <w:fldChar w:fldCharType="separate"/>
            </w:r>
            <w:r w:rsidR="000E7389">
              <w:rPr>
                <w:noProof/>
                <w:webHidden/>
              </w:rPr>
              <w:t>32</w:t>
            </w:r>
            <w:r w:rsidR="000E7389">
              <w:rPr>
                <w:noProof/>
                <w:webHidden/>
              </w:rPr>
              <w:fldChar w:fldCharType="end"/>
            </w:r>
          </w:hyperlink>
        </w:p>
        <w:p w14:paraId="42D1B1B3" w14:textId="33CF5F3E" w:rsidR="000E7389" w:rsidRDefault="0071321D">
          <w:pPr>
            <w:pStyle w:val="TDC3"/>
            <w:rPr>
              <w:rFonts w:asciiTheme="minorHAnsi" w:hAnsiTheme="minorHAnsi" w:cstheme="minorBidi"/>
              <w:noProof/>
              <w:sz w:val="22"/>
            </w:rPr>
          </w:pPr>
          <w:hyperlink w:anchor="_Toc104823723" w:history="1">
            <w:r w:rsidR="000E7389" w:rsidRPr="00A302F6">
              <w:rPr>
                <w:rStyle w:val="Hipervnculo"/>
                <w:noProof/>
              </w:rPr>
              <w:t>3.3.3 FONDOS DE INVERSIÓN</w:t>
            </w:r>
            <w:r w:rsidR="000E7389">
              <w:rPr>
                <w:noProof/>
                <w:webHidden/>
              </w:rPr>
              <w:tab/>
            </w:r>
            <w:r w:rsidR="000E7389">
              <w:rPr>
                <w:noProof/>
                <w:webHidden/>
              </w:rPr>
              <w:fldChar w:fldCharType="begin"/>
            </w:r>
            <w:r w:rsidR="000E7389">
              <w:rPr>
                <w:noProof/>
                <w:webHidden/>
              </w:rPr>
              <w:instrText xml:space="preserve"> PAGEREF _Toc104823723 \h </w:instrText>
            </w:r>
            <w:r w:rsidR="000E7389">
              <w:rPr>
                <w:noProof/>
                <w:webHidden/>
              </w:rPr>
            </w:r>
            <w:r w:rsidR="000E7389">
              <w:rPr>
                <w:noProof/>
                <w:webHidden/>
              </w:rPr>
              <w:fldChar w:fldCharType="separate"/>
            </w:r>
            <w:r w:rsidR="000E7389">
              <w:rPr>
                <w:noProof/>
                <w:webHidden/>
              </w:rPr>
              <w:t>33</w:t>
            </w:r>
            <w:r w:rsidR="000E7389">
              <w:rPr>
                <w:noProof/>
                <w:webHidden/>
              </w:rPr>
              <w:fldChar w:fldCharType="end"/>
            </w:r>
          </w:hyperlink>
        </w:p>
        <w:p w14:paraId="019B0110" w14:textId="7A3A0F59" w:rsidR="000E7389" w:rsidRDefault="0071321D">
          <w:pPr>
            <w:pStyle w:val="TDC1"/>
            <w:rPr>
              <w:rFonts w:asciiTheme="minorHAnsi" w:hAnsiTheme="minorHAnsi" w:cstheme="minorBidi"/>
              <w:noProof/>
              <w:sz w:val="22"/>
            </w:rPr>
          </w:pPr>
          <w:hyperlink w:anchor="_Toc104823724" w:history="1">
            <w:r w:rsidR="000E7389" w:rsidRPr="00A302F6">
              <w:rPr>
                <w:rStyle w:val="Hipervnculo"/>
                <w:rFonts w:eastAsiaTheme="minorHAnsi"/>
                <w:noProof/>
              </w:rPr>
              <w:t>4.</w:t>
            </w:r>
            <w:r w:rsidR="000E7389">
              <w:rPr>
                <w:rFonts w:asciiTheme="minorHAnsi" w:hAnsiTheme="minorHAnsi" w:cstheme="minorBidi"/>
                <w:noProof/>
                <w:sz w:val="22"/>
              </w:rPr>
              <w:tab/>
            </w:r>
            <w:r w:rsidR="000E7389" w:rsidRPr="00A302F6">
              <w:rPr>
                <w:rStyle w:val="Hipervnculo"/>
                <w:rFonts w:eastAsiaTheme="minorHAnsi"/>
                <w:noProof/>
              </w:rPr>
              <w:t>APLICACIONES SIMILARES</w:t>
            </w:r>
            <w:r w:rsidR="000E7389">
              <w:rPr>
                <w:noProof/>
                <w:webHidden/>
              </w:rPr>
              <w:tab/>
            </w:r>
            <w:r w:rsidR="000E7389">
              <w:rPr>
                <w:noProof/>
                <w:webHidden/>
              </w:rPr>
              <w:fldChar w:fldCharType="begin"/>
            </w:r>
            <w:r w:rsidR="000E7389">
              <w:rPr>
                <w:noProof/>
                <w:webHidden/>
              </w:rPr>
              <w:instrText xml:space="preserve"> PAGEREF _Toc104823724 \h </w:instrText>
            </w:r>
            <w:r w:rsidR="000E7389">
              <w:rPr>
                <w:noProof/>
                <w:webHidden/>
              </w:rPr>
            </w:r>
            <w:r w:rsidR="000E7389">
              <w:rPr>
                <w:noProof/>
                <w:webHidden/>
              </w:rPr>
              <w:fldChar w:fldCharType="separate"/>
            </w:r>
            <w:r w:rsidR="000E7389">
              <w:rPr>
                <w:noProof/>
                <w:webHidden/>
              </w:rPr>
              <w:t>35</w:t>
            </w:r>
            <w:r w:rsidR="000E7389">
              <w:rPr>
                <w:noProof/>
                <w:webHidden/>
              </w:rPr>
              <w:fldChar w:fldCharType="end"/>
            </w:r>
          </w:hyperlink>
        </w:p>
        <w:p w14:paraId="32847EE8" w14:textId="39330135" w:rsidR="000E7389" w:rsidRDefault="0071321D">
          <w:pPr>
            <w:pStyle w:val="TDC2"/>
            <w:rPr>
              <w:rFonts w:asciiTheme="minorHAnsi" w:hAnsiTheme="minorHAnsi" w:cstheme="minorBidi"/>
              <w:noProof/>
              <w:sz w:val="22"/>
            </w:rPr>
          </w:pPr>
          <w:hyperlink w:anchor="_Toc104823725" w:history="1">
            <w:r w:rsidR="000E7389" w:rsidRPr="00A302F6">
              <w:rPr>
                <w:rStyle w:val="Hipervnculo"/>
                <w:noProof/>
              </w:rPr>
              <w:t>4.1.</w:t>
            </w:r>
            <w:r w:rsidR="000E7389">
              <w:rPr>
                <w:rFonts w:asciiTheme="minorHAnsi" w:hAnsiTheme="minorHAnsi" w:cstheme="minorBidi"/>
                <w:noProof/>
                <w:sz w:val="22"/>
              </w:rPr>
              <w:tab/>
            </w:r>
            <w:r w:rsidR="000E7389" w:rsidRPr="00A302F6">
              <w:rPr>
                <w:rStyle w:val="Hipervnculo"/>
                <w:noProof/>
              </w:rPr>
              <w:t>CRYPTO20</w:t>
            </w:r>
            <w:r w:rsidR="000E7389">
              <w:rPr>
                <w:noProof/>
                <w:webHidden/>
              </w:rPr>
              <w:tab/>
            </w:r>
            <w:r w:rsidR="000E7389">
              <w:rPr>
                <w:noProof/>
                <w:webHidden/>
              </w:rPr>
              <w:fldChar w:fldCharType="begin"/>
            </w:r>
            <w:r w:rsidR="000E7389">
              <w:rPr>
                <w:noProof/>
                <w:webHidden/>
              </w:rPr>
              <w:instrText xml:space="preserve"> PAGEREF _Toc104823725 \h </w:instrText>
            </w:r>
            <w:r w:rsidR="000E7389">
              <w:rPr>
                <w:noProof/>
                <w:webHidden/>
              </w:rPr>
            </w:r>
            <w:r w:rsidR="000E7389">
              <w:rPr>
                <w:noProof/>
                <w:webHidden/>
              </w:rPr>
              <w:fldChar w:fldCharType="separate"/>
            </w:r>
            <w:r w:rsidR="000E7389">
              <w:rPr>
                <w:noProof/>
                <w:webHidden/>
              </w:rPr>
              <w:t>35</w:t>
            </w:r>
            <w:r w:rsidR="000E7389">
              <w:rPr>
                <w:noProof/>
                <w:webHidden/>
              </w:rPr>
              <w:fldChar w:fldCharType="end"/>
            </w:r>
          </w:hyperlink>
        </w:p>
        <w:p w14:paraId="200557B0" w14:textId="6418BA45" w:rsidR="000E7389" w:rsidRDefault="0071321D">
          <w:pPr>
            <w:pStyle w:val="TDC2"/>
            <w:rPr>
              <w:rFonts w:asciiTheme="minorHAnsi" w:hAnsiTheme="minorHAnsi" w:cstheme="minorBidi"/>
              <w:noProof/>
              <w:sz w:val="22"/>
            </w:rPr>
          </w:pPr>
          <w:hyperlink w:anchor="_Toc104823726" w:history="1">
            <w:r w:rsidR="000E7389" w:rsidRPr="00A302F6">
              <w:rPr>
                <w:rStyle w:val="Hipervnculo"/>
                <w:noProof/>
              </w:rPr>
              <w:t>4.2.</w:t>
            </w:r>
            <w:r w:rsidR="000E7389">
              <w:rPr>
                <w:rFonts w:asciiTheme="minorHAnsi" w:hAnsiTheme="minorHAnsi" w:cstheme="minorBidi"/>
                <w:noProof/>
                <w:sz w:val="22"/>
              </w:rPr>
              <w:tab/>
            </w:r>
            <w:r w:rsidR="000E7389" w:rsidRPr="00A302F6">
              <w:rPr>
                <w:rStyle w:val="Hipervnculo"/>
                <w:noProof/>
              </w:rPr>
              <w:t>UNISWAP</w:t>
            </w:r>
            <w:r w:rsidR="000E7389">
              <w:rPr>
                <w:noProof/>
                <w:webHidden/>
              </w:rPr>
              <w:tab/>
            </w:r>
            <w:r w:rsidR="000E7389">
              <w:rPr>
                <w:noProof/>
                <w:webHidden/>
              </w:rPr>
              <w:fldChar w:fldCharType="begin"/>
            </w:r>
            <w:r w:rsidR="000E7389">
              <w:rPr>
                <w:noProof/>
                <w:webHidden/>
              </w:rPr>
              <w:instrText xml:space="preserve"> PAGEREF _Toc104823726 \h </w:instrText>
            </w:r>
            <w:r w:rsidR="000E7389">
              <w:rPr>
                <w:noProof/>
                <w:webHidden/>
              </w:rPr>
            </w:r>
            <w:r w:rsidR="000E7389">
              <w:rPr>
                <w:noProof/>
                <w:webHidden/>
              </w:rPr>
              <w:fldChar w:fldCharType="separate"/>
            </w:r>
            <w:r w:rsidR="000E7389">
              <w:rPr>
                <w:noProof/>
                <w:webHidden/>
              </w:rPr>
              <w:t>36</w:t>
            </w:r>
            <w:r w:rsidR="000E7389">
              <w:rPr>
                <w:noProof/>
                <w:webHidden/>
              </w:rPr>
              <w:fldChar w:fldCharType="end"/>
            </w:r>
          </w:hyperlink>
        </w:p>
        <w:p w14:paraId="0801ABE8" w14:textId="4FC2BCB1" w:rsidR="000E7389" w:rsidRDefault="0071321D">
          <w:pPr>
            <w:pStyle w:val="TDC2"/>
            <w:rPr>
              <w:rFonts w:asciiTheme="minorHAnsi" w:hAnsiTheme="minorHAnsi" w:cstheme="minorBidi"/>
              <w:noProof/>
              <w:sz w:val="22"/>
            </w:rPr>
          </w:pPr>
          <w:hyperlink w:anchor="_Toc104823727" w:history="1">
            <w:r w:rsidR="000E7389" w:rsidRPr="00A302F6">
              <w:rPr>
                <w:rStyle w:val="Hipervnculo"/>
                <w:noProof/>
              </w:rPr>
              <w:t>4.3.</w:t>
            </w:r>
            <w:r w:rsidR="000E7389">
              <w:rPr>
                <w:rFonts w:asciiTheme="minorHAnsi" w:hAnsiTheme="minorHAnsi" w:cstheme="minorBidi"/>
                <w:noProof/>
                <w:sz w:val="22"/>
              </w:rPr>
              <w:tab/>
            </w:r>
            <w:r w:rsidR="000E7389" w:rsidRPr="00A302F6">
              <w:rPr>
                <w:rStyle w:val="Hipervnculo"/>
                <w:noProof/>
              </w:rPr>
              <w:t>PAXOS</w:t>
            </w:r>
            <w:r w:rsidR="000E7389">
              <w:rPr>
                <w:noProof/>
                <w:webHidden/>
              </w:rPr>
              <w:tab/>
            </w:r>
            <w:r w:rsidR="000E7389">
              <w:rPr>
                <w:noProof/>
                <w:webHidden/>
              </w:rPr>
              <w:fldChar w:fldCharType="begin"/>
            </w:r>
            <w:r w:rsidR="000E7389">
              <w:rPr>
                <w:noProof/>
                <w:webHidden/>
              </w:rPr>
              <w:instrText xml:space="preserve"> PAGEREF _Toc104823727 \h </w:instrText>
            </w:r>
            <w:r w:rsidR="000E7389">
              <w:rPr>
                <w:noProof/>
                <w:webHidden/>
              </w:rPr>
            </w:r>
            <w:r w:rsidR="000E7389">
              <w:rPr>
                <w:noProof/>
                <w:webHidden/>
              </w:rPr>
              <w:fldChar w:fldCharType="separate"/>
            </w:r>
            <w:r w:rsidR="000E7389">
              <w:rPr>
                <w:noProof/>
                <w:webHidden/>
              </w:rPr>
              <w:t>38</w:t>
            </w:r>
            <w:r w:rsidR="000E7389">
              <w:rPr>
                <w:noProof/>
                <w:webHidden/>
              </w:rPr>
              <w:fldChar w:fldCharType="end"/>
            </w:r>
          </w:hyperlink>
        </w:p>
        <w:p w14:paraId="432C9E83" w14:textId="4CD5B614" w:rsidR="000E7389" w:rsidRDefault="0071321D">
          <w:pPr>
            <w:pStyle w:val="TDC1"/>
            <w:rPr>
              <w:rFonts w:asciiTheme="minorHAnsi" w:hAnsiTheme="minorHAnsi" w:cstheme="minorBidi"/>
              <w:noProof/>
              <w:sz w:val="22"/>
            </w:rPr>
          </w:pPr>
          <w:hyperlink w:anchor="_Toc104823728" w:history="1">
            <w:r w:rsidR="000E7389" w:rsidRPr="00A302F6">
              <w:rPr>
                <w:rStyle w:val="Hipervnculo"/>
                <w:rFonts w:eastAsiaTheme="minorHAnsi"/>
                <w:noProof/>
              </w:rPr>
              <w:t>5.</w:t>
            </w:r>
            <w:r w:rsidR="000E7389">
              <w:rPr>
                <w:rFonts w:asciiTheme="minorHAnsi" w:hAnsiTheme="minorHAnsi" w:cstheme="minorBidi"/>
                <w:noProof/>
                <w:sz w:val="22"/>
              </w:rPr>
              <w:tab/>
            </w:r>
            <w:r w:rsidR="000E7389" w:rsidRPr="00A302F6">
              <w:rPr>
                <w:rStyle w:val="Hipervnculo"/>
                <w:rFonts w:eastAsiaTheme="minorHAnsi"/>
                <w:noProof/>
              </w:rPr>
              <w:t>DISEÑO</w:t>
            </w:r>
            <w:r w:rsidR="000E7389">
              <w:rPr>
                <w:noProof/>
                <w:webHidden/>
              </w:rPr>
              <w:tab/>
            </w:r>
            <w:r w:rsidR="000E7389">
              <w:rPr>
                <w:noProof/>
                <w:webHidden/>
              </w:rPr>
              <w:fldChar w:fldCharType="begin"/>
            </w:r>
            <w:r w:rsidR="000E7389">
              <w:rPr>
                <w:noProof/>
                <w:webHidden/>
              </w:rPr>
              <w:instrText xml:space="preserve"> PAGEREF _Toc104823728 \h </w:instrText>
            </w:r>
            <w:r w:rsidR="000E7389">
              <w:rPr>
                <w:noProof/>
                <w:webHidden/>
              </w:rPr>
            </w:r>
            <w:r w:rsidR="000E7389">
              <w:rPr>
                <w:noProof/>
                <w:webHidden/>
              </w:rPr>
              <w:fldChar w:fldCharType="separate"/>
            </w:r>
            <w:r w:rsidR="000E7389">
              <w:rPr>
                <w:noProof/>
                <w:webHidden/>
              </w:rPr>
              <w:t>39</w:t>
            </w:r>
            <w:r w:rsidR="000E7389">
              <w:rPr>
                <w:noProof/>
                <w:webHidden/>
              </w:rPr>
              <w:fldChar w:fldCharType="end"/>
            </w:r>
          </w:hyperlink>
        </w:p>
        <w:p w14:paraId="21C9E4C4" w14:textId="514514DE" w:rsidR="000E7389" w:rsidRDefault="0071321D">
          <w:pPr>
            <w:pStyle w:val="TDC2"/>
            <w:rPr>
              <w:rFonts w:asciiTheme="minorHAnsi" w:hAnsiTheme="minorHAnsi" w:cstheme="minorBidi"/>
              <w:noProof/>
              <w:sz w:val="22"/>
            </w:rPr>
          </w:pPr>
          <w:hyperlink w:anchor="_Toc104823729" w:history="1">
            <w:r w:rsidR="000E7389" w:rsidRPr="00A302F6">
              <w:rPr>
                <w:rStyle w:val="Hipervnculo"/>
                <w:noProof/>
              </w:rPr>
              <w:t>5.1.</w:t>
            </w:r>
            <w:r w:rsidR="000E7389">
              <w:rPr>
                <w:rFonts w:asciiTheme="minorHAnsi" w:hAnsiTheme="minorHAnsi" w:cstheme="minorBidi"/>
                <w:noProof/>
                <w:sz w:val="22"/>
              </w:rPr>
              <w:tab/>
            </w:r>
            <w:r w:rsidR="000E7389" w:rsidRPr="00A302F6">
              <w:rPr>
                <w:rStyle w:val="Hipervnculo"/>
                <w:noProof/>
              </w:rPr>
              <w:t>ARQUITECTURA DEL SISTEMA</w:t>
            </w:r>
            <w:r w:rsidR="000E7389">
              <w:rPr>
                <w:noProof/>
                <w:webHidden/>
              </w:rPr>
              <w:tab/>
            </w:r>
            <w:r w:rsidR="000E7389">
              <w:rPr>
                <w:noProof/>
                <w:webHidden/>
              </w:rPr>
              <w:fldChar w:fldCharType="begin"/>
            </w:r>
            <w:r w:rsidR="000E7389">
              <w:rPr>
                <w:noProof/>
                <w:webHidden/>
              </w:rPr>
              <w:instrText xml:space="preserve"> PAGEREF _Toc104823729 \h </w:instrText>
            </w:r>
            <w:r w:rsidR="000E7389">
              <w:rPr>
                <w:noProof/>
                <w:webHidden/>
              </w:rPr>
            </w:r>
            <w:r w:rsidR="000E7389">
              <w:rPr>
                <w:noProof/>
                <w:webHidden/>
              </w:rPr>
              <w:fldChar w:fldCharType="separate"/>
            </w:r>
            <w:r w:rsidR="000E7389">
              <w:rPr>
                <w:noProof/>
                <w:webHidden/>
              </w:rPr>
              <w:t>40</w:t>
            </w:r>
            <w:r w:rsidR="000E7389">
              <w:rPr>
                <w:noProof/>
                <w:webHidden/>
              </w:rPr>
              <w:fldChar w:fldCharType="end"/>
            </w:r>
          </w:hyperlink>
        </w:p>
        <w:p w14:paraId="5959F4D7" w14:textId="753B6785" w:rsidR="000E7389" w:rsidRDefault="0071321D">
          <w:pPr>
            <w:pStyle w:val="TDC2"/>
            <w:rPr>
              <w:rFonts w:asciiTheme="minorHAnsi" w:hAnsiTheme="minorHAnsi" w:cstheme="minorBidi"/>
              <w:noProof/>
              <w:sz w:val="22"/>
            </w:rPr>
          </w:pPr>
          <w:hyperlink w:anchor="_Toc104823730" w:history="1">
            <w:r w:rsidR="000E7389" w:rsidRPr="00A302F6">
              <w:rPr>
                <w:rStyle w:val="Hipervnculo"/>
                <w:noProof/>
              </w:rPr>
              <w:t>5.2.</w:t>
            </w:r>
            <w:r w:rsidR="000E7389">
              <w:rPr>
                <w:rFonts w:asciiTheme="minorHAnsi" w:hAnsiTheme="minorHAnsi" w:cstheme="minorBidi"/>
                <w:noProof/>
                <w:sz w:val="22"/>
              </w:rPr>
              <w:tab/>
            </w:r>
            <w:r w:rsidR="000E7389" w:rsidRPr="00A302F6">
              <w:rPr>
                <w:rStyle w:val="Hipervnculo"/>
                <w:noProof/>
              </w:rPr>
              <w:t>DISEÑO Y OPERACIONES DEL SERVIDOR OFF CHAIN</w:t>
            </w:r>
            <w:r w:rsidR="000E7389">
              <w:rPr>
                <w:noProof/>
                <w:webHidden/>
              </w:rPr>
              <w:tab/>
            </w:r>
            <w:r w:rsidR="000E7389">
              <w:rPr>
                <w:noProof/>
                <w:webHidden/>
              </w:rPr>
              <w:fldChar w:fldCharType="begin"/>
            </w:r>
            <w:r w:rsidR="000E7389">
              <w:rPr>
                <w:noProof/>
                <w:webHidden/>
              </w:rPr>
              <w:instrText xml:space="preserve"> PAGEREF _Toc104823730 \h </w:instrText>
            </w:r>
            <w:r w:rsidR="000E7389">
              <w:rPr>
                <w:noProof/>
                <w:webHidden/>
              </w:rPr>
            </w:r>
            <w:r w:rsidR="000E7389">
              <w:rPr>
                <w:noProof/>
                <w:webHidden/>
              </w:rPr>
              <w:fldChar w:fldCharType="separate"/>
            </w:r>
            <w:r w:rsidR="000E7389">
              <w:rPr>
                <w:noProof/>
                <w:webHidden/>
              </w:rPr>
              <w:t>41</w:t>
            </w:r>
            <w:r w:rsidR="000E7389">
              <w:rPr>
                <w:noProof/>
                <w:webHidden/>
              </w:rPr>
              <w:fldChar w:fldCharType="end"/>
            </w:r>
          </w:hyperlink>
        </w:p>
        <w:p w14:paraId="6B12BA70" w14:textId="7AEC88B3" w:rsidR="000E7389" w:rsidRDefault="0071321D">
          <w:pPr>
            <w:pStyle w:val="TDC2"/>
            <w:rPr>
              <w:rFonts w:asciiTheme="minorHAnsi" w:hAnsiTheme="minorHAnsi" w:cstheme="minorBidi"/>
              <w:noProof/>
              <w:sz w:val="22"/>
            </w:rPr>
          </w:pPr>
          <w:hyperlink w:anchor="_Toc104823731" w:history="1">
            <w:r w:rsidR="000E7389" w:rsidRPr="00A302F6">
              <w:rPr>
                <w:rStyle w:val="Hipervnculo"/>
                <w:noProof/>
              </w:rPr>
              <w:t>5.3.</w:t>
            </w:r>
            <w:r w:rsidR="000E7389">
              <w:rPr>
                <w:rFonts w:asciiTheme="minorHAnsi" w:hAnsiTheme="minorHAnsi" w:cstheme="minorBidi"/>
                <w:noProof/>
                <w:sz w:val="22"/>
              </w:rPr>
              <w:tab/>
            </w:r>
            <w:r w:rsidR="000E7389" w:rsidRPr="00A302F6">
              <w:rPr>
                <w:rStyle w:val="Hipervnculo"/>
                <w:noProof/>
              </w:rPr>
              <w:t>DISEÑO DE CONTRATOS ON CHAIN</w:t>
            </w:r>
            <w:r w:rsidR="000E7389">
              <w:rPr>
                <w:noProof/>
                <w:webHidden/>
              </w:rPr>
              <w:tab/>
            </w:r>
            <w:r w:rsidR="000E7389">
              <w:rPr>
                <w:noProof/>
                <w:webHidden/>
              </w:rPr>
              <w:fldChar w:fldCharType="begin"/>
            </w:r>
            <w:r w:rsidR="000E7389">
              <w:rPr>
                <w:noProof/>
                <w:webHidden/>
              </w:rPr>
              <w:instrText xml:space="preserve"> PAGEREF _Toc104823731 \h </w:instrText>
            </w:r>
            <w:r w:rsidR="000E7389">
              <w:rPr>
                <w:noProof/>
                <w:webHidden/>
              </w:rPr>
            </w:r>
            <w:r w:rsidR="000E7389">
              <w:rPr>
                <w:noProof/>
                <w:webHidden/>
              </w:rPr>
              <w:fldChar w:fldCharType="separate"/>
            </w:r>
            <w:r w:rsidR="000E7389">
              <w:rPr>
                <w:noProof/>
                <w:webHidden/>
              </w:rPr>
              <w:t>42</w:t>
            </w:r>
            <w:r w:rsidR="000E7389">
              <w:rPr>
                <w:noProof/>
                <w:webHidden/>
              </w:rPr>
              <w:fldChar w:fldCharType="end"/>
            </w:r>
          </w:hyperlink>
        </w:p>
        <w:p w14:paraId="48874ED3" w14:textId="7E3EA99B" w:rsidR="000E7389" w:rsidRDefault="0071321D">
          <w:pPr>
            <w:pStyle w:val="TDC3"/>
            <w:rPr>
              <w:rFonts w:asciiTheme="minorHAnsi" w:hAnsiTheme="minorHAnsi" w:cstheme="minorBidi"/>
              <w:noProof/>
              <w:sz w:val="22"/>
            </w:rPr>
          </w:pPr>
          <w:hyperlink w:anchor="_Toc104823732" w:history="1">
            <w:r w:rsidR="000E7389" w:rsidRPr="00A302F6">
              <w:rPr>
                <w:rStyle w:val="Hipervnculo"/>
                <w:noProof/>
              </w:rPr>
              <w:t>5.3.1.</w:t>
            </w:r>
            <w:r w:rsidR="000E7389">
              <w:rPr>
                <w:rFonts w:asciiTheme="minorHAnsi" w:hAnsiTheme="minorHAnsi" w:cstheme="minorBidi"/>
                <w:noProof/>
                <w:sz w:val="22"/>
              </w:rPr>
              <w:tab/>
            </w:r>
            <w:r w:rsidR="000E7389" w:rsidRPr="00A302F6">
              <w:rPr>
                <w:rStyle w:val="Hipervnculo"/>
                <w:noProof/>
              </w:rPr>
              <w:t>PROXY</w:t>
            </w:r>
            <w:r w:rsidR="000E7389">
              <w:rPr>
                <w:noProof/>
                <w:webHidden/>
              </w:rPr>
              <w:tab/>
            </w:r>
            <w:r w:rsidR="000E7389">
              <w:rPr>
                <w:noProof/>
                <w:webHidden/>
              </w:rPr>
              <w:fldChar w:fldCharType="begin"/>
            </w:r>
            <w:r w:rsidR="000E7389">
              <w:rPr>
                <w:noProof/>
                <w:webHidden/>
              </w:rPr>
              <w:instrText xml:space="preserve"> PAGEREF _Toc104823732 \h </w:instrText>
            </w:r>
            <w:r w:rsidR="000E7389">
              <w:rPr>
                <w:noProof/>
                <w:webHidden/>
              </w:rPr>
            </w:r>
            <w:r w:rsidR="000E7389">
              <w:rPr>
                <w:noProof/>
                <w:webHidden/>
              </w:rPr>
              <w:fldChar w:fldCharType="separate"/>
            </w:r>
            <w:r w:rsidR="000E7389">
              <w:rPr>
                <w:noProof/>
                <w:webHidden/>
              </w:rPr>
              <w:t>44</w:t>
            </w:r>
            <w:r w:rsidR="000E7389">
              <w:rPr>
                <w:noProof/>
                <w:webHidden/>
              </w:rPr>
              <w:fldChar w:fldCharType="end"/>
            </w:r>
          </w:hyperlink>
        </w:p>
        <w:p w14:paraId="09E7E37A" w14:textId="41B5341E" w:rsidR="000E7389" w:rsidRDefault="0071321D">
          <w:pPr>
            <w:pStyle w:val="TDC3"/>
            <w:rPr>
              <w:rFonts w:asciiTheme="minorHAnsi" w:hAnsiTheme="minorHAnsi" w:cstheme="minorBidi"/>
              <w:noProof/>
              <w:sz w:val="22"/>
            </w:rPr>
          </w:pPr>
          <w:hyperlink w:anchor="_Toc104823733" w:history="1">
            <w:r w:rsidR="000E7389" w:rsidRPr="00A302F6">
              <w:rPr>
                <w:rStyle w:val="Hipervnculo"/>
                <w:noProof/>
              </w:rPr>
              <w:t>5.3.2</w:t>
            </w:r>
            <w:r w:rsidR="000E7389">
              <w:rPr>
                <w:rFonts w:asciiTheme="minorHAnsi" w:hAnsiTheme="minorHAnsi" w:cstheme="minorBidi"/>
                <w:noProof/>
                <w:sz w:val="22"/>
              </w:rPr>
              <w:tab/>
            </w:r>
            <w:r w:rsidR="000E7389" w:rsidRPr="00A302F6">
              <w:rPr>
                <w:rStyle w:val="Hipervnculo"/>
                <w:noProof/>
              </w:rPr>
              <w:t>SCEXCHANGE</w:t>
            </w:r>
            <w:r w:rsidR="000E7389">
              <w:rPr>
                <w:noProof/>
                <w:webHidden/>
              </w:rPr>
              <w:tab/>
            </w:r>
            <w:r w:rsidR="000E7389">
              <w:rPr>
                <w:noProof/>
                <w:webHidden/>
              </w:rPr>
              <w:fldChar w:fldCharType="begin"/>
            </w:r>
            <w:r w:rsidR="000E7389">
              <w:rPr>
                <w:noProof/>
                <w:webHidden/>
              </w:rPr>
              <w:instrText xml:space="preserve"> PAGEREF _Toc104823733 \h </w:instrText>
            </w:r>
            <w:r w:rsidR="000E7389">
              <w:rPr>
                <w:noProof/>
                <w:webHidden/>
              </w:rPr>
            </w:r>
            <w:r w:rsidR="000E7389">
              <w:rPr>
                <w:noProof/>
                <w:webHidden/>
              </w:rPr>
              <w:fldChar w:fldCharType="separate"/>
            </w:r>
            <w:r w:rsidR="000E7389">
              <w:rPr>
                <w:noProof/>
                <w:webHidden/>
              </w:rPr>
              <w:t>44</w:t>
            </w:r>
            <w:r w:rsidR="000E7389">
              <w:rPr>
                <w:noProof/>
                <w:webHidden/>
              </w:rPr>
              <w:fldChar w:fldCharType="end"/>
            </w:r>
          </w:hyperlink>
        </w:p>
        <w:p w14:paraId="200E653C" w14:textId="2912348E" w:rsidR="000E7389" w:rsidRDefault="0071321D">
          <w:pPr>
            <w:pStyle w:val="TDC3"/>
            <w:rPr>
              <w:rFonts w:asciiTheme="minorHAnsi" w:hAnsiTheme="minorHAnsi" w:cstheme="minorBidi"/>
              <w:noProof/>
              <w:sz w:val="22"/>
            </w:rPr>
          </w:pPr>
          <w:hyperlink w:anchor="_Toc104823734" w:history="1">
            <w:r w:rsidR="000E7389" w:rsidRPr="00A302F6">
              <w:rPr>
                <w:rStyle w:val="Hipervnculo"/>
                <w:noProof/>
              </w:rPr>
              <w:t>5.3.3.</w:t>
            </w:r>
            <w:r w:rsidR="000E7389">
              <w:rPr>
                <w:rFonts w:asciiTheme="minorHAnsi" w:hAnsiTheme="minorHAnsi" w:cstheme="minorBidi"/>
                <w:noProof/>
                <w:sz w:val="22"/>
              </w:rPr>
              <w:tab/>
            </w:r>
            <w:r w:rsidR="000E7389" w:rsidRPr="00A302F6">
              <w:rPr>
                <w:rStyle w:val="Hipervnculo"/>
                <w:noProof/>
              </w:rPr>
              <w:t>SCSTORAGE</w:t>
            </w:r>
            <w:r w:rsidR="000E7389">
              <w:rPr>
                <w:noProof/>
                <w:webHidden/>
              </w:rPr>
              <w:tab/>
            </w:r>
            <w:r w:rsidR="000E7389">
              <w:rPr>
                <w:noProof/>
                <w:webHidden/>
              </w:rPr>
              <w:fldChar w:fldCharType="begin"/>
            </w:r>
            <w:r w:rsidR="000E7389">
              <w:rPr>
                <w:noProof/>
                <w:webHidden/>
              </w:rPr>
              <w:instrText xml:space="preserve"> PAGEREF _Toc104823734 \h </w:instrText>
            </w:r>
            <w:r w:rsidR="000E7389">
              <w:rPr>
                <w:noProof/>
                <w:webHidden/>
              </w:rPr>
            </w:r>
            <w:r w:rsidR="000E7389">
              <w:rPr>
                <w:noProof/>
                <w:webHidden/>
              </w:rPr>
              <w:fldChar w:fldCharType="separate"/>
            </w:r>
            <w:r w:rsidR="000E7389">
              <w:rPr>
                <w:noProof/>
                <w:webHidden/>
              </w:rPr>
              <w:t>45</w:t>
            </w:r>
            <w:r w:rsidR="000E7389">
              <w:rPr>
                <w:noProof/>
                <w:webHidden/>
              </w:rPr>
              <w:fldChar w:fldCharType="end"/>
            </w:r>
          </w:hyperlink>
        </w:p>
        <w:p w14:paraId="634E8530" w14:textId="33C738C2" w:rsidR="000E7389" w:rsidRDefault="0071321D">
          <w:pPr>
            <w:pStyle w:val="TDC3"/>
            <w:rPr>
              <w:rFonts w:asciiTheme="minorHAnsi" w:hAnsiTheme="minorHAnsi" w:cstheme="minorBidi"/>
              <w:noProof/>
              <w:sz w:val="22"/>
            </w:rPr>
          </w:pPr>
          <w:hyperlink w:anchor="_Toc104823735" w:history="1">
            <w:r w:rsidR="000E7389" w:rsidRPr="00A302F6">
              <w:rPr>
                <w:rStyle w:val="Hipervnculo"/>
                <w:noProof/>
              </w:rPr>
              <w:t>5.3.4.</w:t>
            </w:r>
            <w:r w:rsidR="000E7389">
              <w:rPr>
                <w:rFonts w:asciiTheme="minorHAnsi" w:hAnsiTheme="minorHAnsi" w:cstheme="minorBidi"/>
                <w:noProof/>
                <w:sz w:val="22"/>
              </w:rPr>
              <w:tab/>
            </w:r>
            <w:r w:rsidR="000E7389" w:rsidRPr="00A302F6">
              <w:rPr>
                <w:rStyle w:val="Hipervnculo"/>
                <w:noProof/>
              </w:rPr>
              <w:t>SCCOMMISSION</w:t>
            </w:r>
            <w:r w:rsidR="000E7389">
              <w:rPr>
                <w:noProof/>
                <w:webHidden/>
              </w:rPr>
              <w:tab/>
            </w:r>
            <w:r w:rsidR="000E7389">
              <w:rPr>
                <w:noProof/>
                <w:webHidden/>
              </w:rPr>
              <w:fldChar w:fldCharType="begin"/>
            </w:r>
            <w:r w:rsidR="000E7389">
              <w:rPr>
                <w:noProof/>
                <w:webHidden/>
              </w:rPr>
              <w:instrText xml:space="preserve"> PAGEREF _Toc104823735 \h </w:instrText>
            </w:r>
            <w:r w:rsidR="000E7389">
              <w:rPr>
                <w:noProof/>
                <w:webHidden/>
              </w:rPr>
            </w:r>
            <w:r w:rsidR="000E7389">
              <w:rPr>
                <w:noProof/>
                <w:webHidden/>
              </w:rPr>
              <w:fldChar w:fldCharType="separate"/>
            </w:r>
            <w:r w:rsidR="000E7389">
              <w:rPr>
                <w:noProof/>
                <w:webHidden/>
              </w:rPr>
              <w:t>46</w:t>
            </w:r>
            <w:r w:rsidR="000E7389">
              <w:rPr>
                <w:noProof/>
                <w:webHidden/>
              </w:rPr>
              <w:fldChar w:fldCharType="end"/>
            </w:r>
          </w:hyperlink>
        </w:p>
        <w:p w14:paraId="56586CD6" w14:textId="61361DE5" w:rsidR="000E7389" w:rsidRDefault="0071321D">
          <w:pPr>
            <w:pStyle w:val="TDC3"/>
            <w:rPr>
              <w:rFonts w:asciiTheme="minorHAnsi" w:hAnsiTheme="minorHAnsi" w:cstheme="minorBidi"/>
              <w:noProof/>
              <w:sz w:val="22"/>
            </w:rPr>
          </w:pPr>
          <w:hyperlink w:anchor="_Toc104823736" w:history="1">
            <w:r w:rsidR="000E7389" w:rsidRPr="00A302F6">
              <w:rPr>
                <w:rStyle w:val="Hipervnculo"/>
                <w:noProof/>
              </w:rPr>
              <w:t>5.3.5.</w:t>
            </w:r>
            <w:r w:rsidR="000E7389">
              <w:rPr>
                <w:rFonts w:asciiTheme="minorHAnsi" w:hAnsiTheme="minorHAnsi" w:cstheme="minorBidi"/>
                <w:noProof/>
                <w:sz w:val="22"/>
              </w:rPr>
              <w:tab/>
            </w:r>
            <w:r w:rsidR="000E7389" w:rsidRPr="00A302F6">
              <w:rPr>
                <w:rStyle w:val="Hipervnculo"/>
                <w:noProof/>
              </w:rPr>
              <w:t>SCOPS</w:t>
            </w:r>
            <w:r w:rsidR="000E7389">
              <w:rPr>
                <w:noProof/>
                <w:webHidden/>
              </w:rPr>
              <w:tab/>
            </w:r>
            <w:r w:rsidR="000E7389">
              <w:rPr>
                <w:noProof/>
                <w:webHidden/>
              </w:rPr>
              <w:fldChar w:fldCharType="begin"/>
            </w:r>
            <w:r w:rsidR="000E7389">
              <w:rPr>
                <w:noProof/>
                <w:webHidden/>
              </w:rPr>
              <w:instrText xml:space="preserve"> PAGEREF _Toc104823736 \h </w:instrText>
            </w:r>
            <w:r w:rsidR="000E7389">
              <w:rPr>
                <w:noProof/>
                <w:webHidden/>
              </w:rPr>
            </w:r>
            <w:r w:rsidR="000E7389">
              <w:rPr>
                <w:noProof/>
                <w:webHidden/>
              </w:rPr>
              <w:fldChar w:fldCharType="separate"/>
            </w:r>
            <w:r w:rsidR="000E7389">
              <w:rPr>
                <w:noProof/>
                <w:webHidden/>
              </w:rPr>
              <w:t>47</w:t>
            </w:r>
            <w:r w:rsidR="000E7389">
              <w:rPr>
                <w:noProof/>
                <w:webHidden/>
              </w:rPr>
              <w:fldChar w:fldCharType="end"/>
            </w:r>
          </w:hyperlink>
        </w:p>
        <w:p w14:paraId="195424E3" w14:textId="1E6B5C14" w:rsidR="000E7389" w:rsidRDefault="0071321D">
          <w:pPr>
            <w:pStyle w:val="TDC3"/>
            <w:rPr>
              <w:rFonts w:asciiTheme="minorHAnsi" w:hAnsiTheme="minorHAnsi" w:cstheme="minorBidi"/>
              <w:noProof/>
              <w:sz w:val="22"/>
            </w:rPr>
          </w:pPr>
          <w:hyperlink w:anchor="_Toc104823737" w:history="1">
            <w:r w:rsidR="000E7389" w:rsidRPr="00A302F6">
              <w:rPr>
                <w:rStyle w:val="Hipervnculo"/>
                <w:noProof/>
              </w:rPr>
              <w:t>5.3.6.</w:t>
            </w:r>
            <w:r w:rsidR="000E7389">
              <w:rPr>
                <w:rFonts w:asciiTheme="minorHAnsi" w:hAnsiTheme="minorHAnsi" w:cstheme="minorBidi"/>
                <w:noProof/>
                <w:sz w:val="22"/>
              </w:rPr>
              <w:tab/>
            </w:r>
            <w:r w:rsidR="000E7389" w:rsidRPr="00A302F6">
              <w:rPr>
                <w:rStyle w:val="Hipervnculo"/>
                <w:noProof/>
              </w:rPr>
              <w:t>ANÁLISIS DE VULNERABILIDADES</w:t>
            </w:r>
            <w:r w:rsidR="000E7389">
              <w:rPr>
                <w:noProof/>
                <w:webHidden/>
              </w:rPr>
              <w:tab/>
            </w:r>
            <w:r w:rsidR="000E7389">
              <w:rPr>
                <w:noProof/>
                <w:webHidden/>
              </w:rPr>
              <w:fldChar w:fldCharType="begin"/>
            </w:r>
            <w:r w:rsidR="000E7389">
              <w:rPr>
                <w:noProof/>
                <w:webHidden/>
              </w:rPr>
              <w:instrText xml:space="preserve"> PAGEREF _Toc104823737 \h </w:instrText>
            </w:r>
            <w:r w:rsidR="000E7389">
              <w:rPr>
                <w:noProof/>
                <w:webHidden/>
              </w:rPr>
            </w:r>
            <w:r w:rsidR="000E7389">
              <w:rPr>
                <w:noProof/>
                <w:webHidden/>
              </w:rPr>
              <w:fldChar w:fldCharType="separate"/>
            </w:r>
            <w:r w:rsidR="000E7389">
              <w:rPr>
                <w:noProof/>
                <w:webHidden/>
              </w:rPr>
              <w:t>48</w:t>
            </w:r>
            <w:r w:rsidR="000E7389">
              <w:rPr>
                <w:noProof/>
                <w:webHidden/>
              </w:rPr>
              <w:fldChar w:fldCharType="end"/>
            </w:r>
          </w:hyperlink>
        </w:p>
        <w:p w14:paraId="4C17D575" w14:textId="6D4F9106" w:rsidR="000E7389" w:rsidRDefault="0071321D">
          <w:pPr>
            <w:pStyle w:val="TDC3"/>
            <w:rPr>
              <w:rFonts w:asciiTheme="minorHAnsi" w:hAnsiTheme="minorHAnsi" w:cstheme="minorBidi"/>
              <w:noProof/>
              <w:sz w:val="22"/>
            </w:rPr>
          </w:pPr>
          <w:hyperlink w:anchor="_Toc104823738" w:history="1">
            <w:r w:rsidR="000E7389" w:rsidRPr="00A302F6">
              <w:rPr>
                <w:rStyle w:val="Hipervnculo"/>
                <w:noProof/>
              </w:rPr>
              <w:t>5.3.7.</w:t>
            </w:r>
            <w:r w:rsidR="000E7389">
              <w:rPr>
                <w:rFonts w:asciiTheme="minorHAnsi" w:hAnsiTheme="minorHAnsi" w:cstheme="minorBidi"/>
                <w:noProof/>
                <w:sz w:val="22"/>
              </w:rPr>
              <w:tab/>
            </w:r>
            <w:r w:rsidR="000E7389" w:rsidRPr="00A302F6">
              <w:rPr>
                <w:rStyle w:val="Hipervnculo"/>
                <w:noProof/>
              </w:rPr>
              <w:t>OPTIMIZACIÓN DE CONSUMO DE GAS</w:t>
            </w:r>
            <w:r w:rsidR="000E7389">
              <w:rPr>
                <w:noProof/>
                <w:webHidden/>
              </w:rPr>
              <w:tab/>
            </w:r>
            <w:r w:rsidR="000E7389">
              <w:rPr>
                <w:noProof/>
                <w:webHidden/>
              </w:rPr>
              <w:fldChar w:fldCharType="begin"/>
            </w:r>
            <w:r w:rsidR="000E7389">
              <w:rPr>
                <w:noProof/>
                <w:webHidden/>
              </w:rPr>
              <w:instrText xml:space="preserve"> PAGEREF _Toc104823738 \h </w:instrText>
            </w:r>
            <w:r w:rsidR="000E7389">
              <w:rPr>
                <w:noProof/>
                <w:webHidden/>
              </w:rPr>
            </w:r>
            <w:r w:rsidR="000E7389">
              <w:rPr>
                <w:noProof/>
                <w:webHidden/>
              </w:rPr>
              <w:fldChar w:fldCharType="separate"/>
            </w:r>
            <w:r w:rsidR="000E7389">
              <w:rPr>
                <w:noProof/>
                <w:webHidden/>
              </w:rPr>
              <w:t>50</w:t>
            </w:r>
            <w:r w:rsidR="000E7389">
              <w:rPr>
                <w:noProof/>
                <w:webHidden/>
              </w:rPr>
              <w:fldChar w:fldCharType="end"/>
            </w:r>
          </w:hyperlink>
        </w:p>
        <w:p w14:paraId="4964BDCC" w14:textId="5F360A3C" w:rsidR="000E7389" w:rsidRDefault="0071321D">
          <w:pPr>
            <w:pStyle w:val="TDC2"/>
            <w:rPr>
              <w:rFonts w:asciiTheme="minorHAnsi" w:hAnsiTheme="minorHAnsi" w:cstheme="minorBidi"/>
              <w:noProof/>
              <w:sz w:val="22"/>
            </w:rPr>
          </w:pPr>
          <w:hyperlink w:anchor="_Toc104823739" w:history="1">
            <w:r w:rsidR="000E7389" w:rsidRPr="00A302F6">
              <w:rPr>
                <w:rStyle w:val="Hipervnculo"/>
                <w:noProof/>
              </w:rPr>
              <w:t>5.4.</w:t>
            </w:r>
            <w:r w:rsidR="000E7389">
              <w:rPr>
                <w:rFonts w:asciiTheme="minorHAnsi" w:hAnsiTheme="minorHAnsi" w:cstheme="minorBidi"/>
                <w:noProof/>
                <w:sz w:val="22"/>
              </w:rPr>
              <w:tab/>
            </w:r>
            <w:r w:rsidR="000E7389" w:rsidRPr="00A302F6">
              <w:rPr>
                <w:rStyle w:val="Hipervnculo"/>
                <w:noProof/>
              </w:rPr>
              <w:t>DISEÑO DE INTERFAZ DE USUARIO</w:t>
            </w:r>
            <w:r w:rsidR="000E7389">
              <w:rPr>
                <w:noProof/>
                <w:webHidden/>
              </w:rPr>
              <w:tab/>
            </w:r>
            <w:r w:rsidR="000E7389">
              <w:rPr>
                <w:noProof/>
                <w:webHidden/>
              </w:rPr>
              <w:fldChar w:fldCharType="begin"/>
            </w:r>
            <w:r w:rsidR="000E7389">
              <w:rPr>
                <w:noProof/>
                <w:webHidden/>
              </w:rPr>
              <w:instrText xml:space="preserve"> PAGEREF _Toc104823739 \h </w:instrText>
            </w:r>
            <w:r w:rsidR="000E7389">
              <w:rPr>
                <w:noProof/>
                <w:webHidden/>
              </w:rPr>
            </w:r>
            <w:r w:rsidR="000E7389">
              <w:rPr>
                <w:noProof/>
                <w:webHidden/>
              </w:rPr>
              <w:fldChar w:fldCharType="separate"/>
            </w:r>
            <w:r w:rsidR="000E7389">
              <w:rPr>
                <w:noProof/>
                <w:webHidden/>
              </w:rPr>
              <w:t>53</w:t>
            </w:r>
            <w:r w:rsidR="000E7389">
              <w:rPr>
                <w:noProof/>
                <w:webHidden/>
              </w:rPr>
              <w:fldChar w:fldCharType="end"/>
            </w:r>
          </w:hyperlink>
        </w:p>
        <w:p w14:paraId="38D22236" w14:textId="5171BCDB" w:rsidR="000E7389" w:rsidRDefault="0071321D">
          <w:pPr>
            <w:pStyle w:val="TDC3"/>
            <w:rPr>
              <w:rFonts w:asciiTheme="minorHAnsi" w:hAnsiTheme="minorHAnsi" w:cstheme="minorBidi"/>
              <w:noProof/>
              <w:sz w:val="22"/>
            </w:rPr>
          </w:pPr>
          <w:hyperlink w:anchor="_Toc104823740" w:history="1">
            <w:r w:rsidR="000E7389" w:rsidRPr="00A302F6">
              <w:rPr>
                <w:rStyle w:val="Hipervnculo"/>
                <w:noProof/>
              </w:rPr>
              <w:t>5.4.1.</w:t>
            </w:r>
            <w:r w:rsidR="000E7389">
              <w:rPr>
                <w:rFonts w:asciiTheme="minorHAnsi" w:hAnsiTheme="minorHAnsi" w:cstheme="minorBidi"/>
                <w:noProof/>
                <w:sz w:val="22"/>
              </w:rPr>
              <w:tab/>
            </w:r>
            <w:r w:rsidR="000E7389" w:rsidRPr="00A302F6">
              <w:rPr>
                <w:rStyle w:val="Hipervnculo"/>
                <w:noProof/>
              </w:rPr>
              <w:t>EVOLUCIÓN DE LA INTERFAZ</w:t>
            </w:r>
            <w:r w:rsidR="000E7389">
              <w:rPr>
                <w:noProof/>
                <w:webHidden/>
              </w:rPr>
              <w:tab/>
            </w:r>
            <w:r w:rsidR="000E7389">
              <w:rPr>
                <w:noProof/>
                <w:webHidden/>
              </w:rPr>
              <w:fldChar w:fldCharType="begin"/>
            </w:r>
            <w:r w:rsidR="000E7389">
              <w:rPr>
                <w:noProof/>
                <w:webHidden/>
              </w:rPr>
              <w:instrText xml:space="preserve"> PAGEREF _Toc104823740 \h </w:instrText>
            </w:r>
            <w:r w:rsidR="000E7389">
              <w:rPr>
                <w:noProof/>
                <w:webHidden/>
              </w:rPr>
            </w:r>
            <w:r w:rsidR="000E7389">
              <w:rPr>
                <w:noProof/>
                <w:webHidden/>
              </w:rPr>
              <w:fldChar w:fldCharType="separate"/>
            </w:r>
            <w:r w:rsidR="000E7389">
              <w:rPr>
                <w:noProof/>
                <w:webHidden/>
              </w:rPr>
              <w:t>53</w:t>
            </w:r>
            <w:r w:rsidR="000E7389">
              <w:rPr>
                <w:noProof/>
                <w:webHidden/>
              </w:rPr>
              <w:fldChar w:fldCharType="end"/>
            </w:r>
          </w:hyperlink>
        </w:p>
        <w:p w14:paraId="7077490E" w14:textId="005B0177" w:rsidR="000E7389" w:rsidRDefault="0071321D">
          <w:pPr>
            <w:pStyle w:val="TDC3"/>
            <w:rPr>
              <w:rFonts w:asciiTheme="minorHAnsi" w:hAnsiTheme="minorHAnsi" w:cstheme="minorBidi"/>
              <w:noProof/>
              <w:sz w:val="22"/>
            </w:rPr>
          </w:pPr>
          <w:hyperlink w:anchor="_Toc104823741" w:history="1">
            <w:r w:rsidR="000E7389" w:rsidRPr="00A302F6">
              <w:rPr>
                <w:rStyle w:val="Hipervnculo"/>
                <w:noProof/>
              </w:rPr>
              <w:t>5.4.2.</w:t>
            </w:r>
            <w:r w:rsidR="000E7389">
              <w:rPr>
                <w:rFonts w:asciiTheme="minorHAnsi" w:hAnsiTheme="minorHAnsi" w:cstheme="minorBidi"/>
                <w:noProof/>
                <w:sz w:val="22"/>
              </w:rPr>
              <w:tab/>
            </w:r>
            <w:r w:rsidR="000E7389" w:rsidRPr="00A302F6">
              <w:rPr>
                <w:rStyle w:val="Hipervnculo"/>
                <w:noProof/>
              </w:rPr>
              <w:t>DESCRIPCIÓN DETALLADA DE LA INTERFAZ DE USUARIO</w:t>
            </w:r>
            <w:r w:rsidR="000E7389">
              <w:rPr>
                <w:noProof/>
                <w:webHidden/>
              </w:rPr>
              <w:tab/>
            </w:r>
            <w:r w:rsidR="000E7389">
              <w:rPr>
                <w:noProof/>
                <w:webHidden/>
              </w:rPr>
              <w:fldChar w:fldCharType="begin"/>
            </w:r>
            <w:r w:rsidR="000E7389">
              <w:rPr>
                <w:noProof/>
                <w:webHidden/>
              </w:rPr>
              <w:instrText xml:space="preserve"> PAGEREF _Toc104823741 \h </w:instrText>
            </w:r>
            <w:r w:rsidR="000E7389">
              <w:rPr>
                <w:noProof/>
                <w:webHidden/>
              </w:rPr>
            </w:r>
            <w:r w:rsidR="000E7389">
              <w:rPr>
                <w:noProof/>
                <w:webHidden/>
              </w:rPr>
              <w:fldChar w:fldCharType="separate"/>
            </w:r>
            <w:r w:rsidR="000E7389">
              <w:rPr>
                <w:noProof/>
                <w:webHidden/>
              </w:rPr>
              <w:t>55</w:t>
            </w:r>
            <w:r w:rsidR="000E7389">
              <w:rPr>
                <w:noProof/>
                <w:webHidden/>
              </w:rPr>
              <w:fldChar w:fldCharType="end"/>
            </w:r>
          </w:hyperlink>
        </w:p>
        <w:p w14:paraId="2B3A9D51" w14:textId="579B637D" w:rsidR="000E7389" w:rsidRDefault="0071321D">
          <w:pPr>
            <w:pStyle w:val="TDC3"/>
            <w:rPr>
              <w:rFonts w:asciiTheme="minorHAnsi" w:hAnsiTheme="minorHAnsi" w:cstheme="minorBidi"/>
              <w:noProof/>
              <w:sz w:val="22"/>
            </w:rPr>
          </w:pPr>
          <w:hyperlink w:anchor="_Toc104823742" w:history="1">
            <w:r w:rsidR="000E7389" w:rsidRPr="00A302F6">
              <w:rPr>
                <w:rStyle w:val="Hipervnculo"/>
                <w:noProof/>
              </w:rPr>
              <w:t>5.4.3.</w:t>
            </w:r>
            <w:r w:rsidR="000E7389">
              <w:rPr>
                <w:rFonts w:asciiTheme="minorHAnsi" w:hAnsiTheme="minorHAnsi" w:cstheme="minorBidi"/>
                <w:noProof/>
                <w:sz w:val="22"/>
              </w:rPr>
              <w:tab/>
            </w:r>
            <w:r w:rsidR="000E7389" w:rsidRPr="00A302F6">
              <w:rPr>
                <w:rStyle w:val="Hipervnculo"/>
                <w:noProof/>
              </w:rPr>
              <w:t>OTRAS INTERFACES</w:t>
            </w:r>
            <w:r w:rsidR="000E7389">
              <w:rPr>
                <w:noProof/>
                <w:webHidden/>
              </w:rPr>
              <w:tab/>
            </w:r>
            <w:r w:rsidR="000E7389">
              <w:rPr>
                <w:noProof/>
                <w:webHidden/>
              </w:rPr>
              <w:fldChar w:fldCharType="begin"/>
            </w:r>
            <w:r w:rsidR="000E7389">
              <w:rPr>
                <w:noProof/>
                <w:webHidden/>
              </w:rPr>
              <w:instrText xml:space="preserve"> PAGEREF _Toc104823742 \h </w:instrText>
            </w:r>
            <w:r w:rsidR="000E7389">
              <w:rPr>
                <w:noProof/>
                <w:webHidden/>
              </w:rPr>
            </w:r>
            <w:r w:rsidR="000E7389">
              <w:rPr>
                <w:noProof/>
                <w:webHidden/>
              </w:rPr>
              <w:fldChar w:fldCharType="separate"/>
            </w:r>
            <w:r w:rsidR="000E7389">
              <w:rPr>
                <w:noProof/>
                <w:webHidden/>
              </w:rPr>
              <w:t>58</w:t>
            </w:r>
            <w:r w:rsidR="000E7389">
              <w:rPr>
                <w:noProof/>
                <w:webHidden/>
              </w:rPr>
              <w:fldChar w:fldCharType="end"/>
            </w:r>
          </w:hyperlink>
        </w:p>
        <w:p w14:paraId="02B1F064" w14:textId="75E6B21E" w:rsidR="000E7389" w:rsidRDefault="0071321D">
          <w:pPr>
            <w:pStyle w:val="TDC2"/>
            <w:rPr>
              <w:rFonts w:asciiTheme="minorHAnsi" w:hAnsiTheme="minorHAnsi" w:cstheme="minorBidi"/>
              <w:noProof/>
              <w:sz w:val="22"/>
            </w:rPr>
          </w:pPr>
          <w:hyperlink w:anchor="_Toc104823743" w:history="1">
            <w:r w:rsidR="000E7389" w:rsidRPr="00A302F6">
              <w:rPr>
                <w:rStyle w:val="Hipervnculo"/>
                <w:noProof/>
              </w:rPr>
              <w:t>5.5.</w:t>
            </w:r>
            <w:r w:rsidR="000E7389">
              <w:rPr>
                <w:rFonts w:asciiTheme="minorHAnsi" w:hAnsiTheme="minorHAnsi" w:cstheme="minorBidi"/>
                <w:noProof/>
                <w:sz w:val="22"/>
              </w:rPr>
              <w:tab/>
            </w:r>
            <w:r w:rsidR="000E7389" w:rsidRPr="00A302F6">
              <w:rPr>
                <w:rStyle w:val="Hipervnculo"/>
                <w:noProof/>
              </w:rPr>
              <w:t>HERRAMIENTAS UTILIZADAS</w:t>
            </w:r>
            <w:r w:rsidR="000E7389">
              <w:rPr>
                <w:noProof/>
                <w:webHidden/>
              </w:rPr>
              <w:tab/>
            </w:r>
            <w:r w:rsidR="000E7389">
              <w:rPr>
                <w:noProof/>
                <w:webHidden/>
              </w:rPr>
              <w:fldChar w:fldCharType="begin"/>
            </w:r>
            <w:r w:rsidR="000E7389">
              <w:rPr>
                <w:noProof/>
                <w:webHidden/>
              </w:rPr>
              <w:instrText xml:space="preserve"> PAGEREF _Toc104823743 \h </w:instrText>
            </w:r>
            <w:r w:rsidR="000E7389">
              <w:rPr>
                <w:noProof/>
                <w:webHidden/>
              </w:rPr>
            </w:r>
            <w:r w:rsidR="000E7389">
              <w:rPr>
                <w:noProof/>
                <w:webHidden/>
              </w:rPr>
              <w:fldChar w:fldCharType="separate"/>
            </w:r>
            <w:r w:rsidR="000E7389">
              <w:rPr>
                <w:noProof/>
                <w:webHidden/>
              </w:rPr>
              <w:t>60</w:t>
            </w:r>
            <w:r w:rsidR="000E7389">
              <w:rPr>
                <w:noProof/>
                <w:webHidden/>
              </w:rPr>
              <w:fldChar w:fldCharType="end"/>
            </w:r>
          </w:hyperlink>
        </w:p>
        <w:p w14:paraId="7F5FD622" w14:textId="3B14857A" w:rsidR="000E7389" w:rsidRDefault="0071321D">
          <w:pPr>
            <w:pStyle w:val="TDC2"/>
            <w:rPr>
              <w:rFonts w:asciiTheme="minorHAnsi" w:hAnsiTheme="minorHAnsi" w:cstheme="minorBidi"/>
              <w:noProof/>
              <w:sz w:val="22"/>
            </w:rPr>
          </w:pPr>
          <w:hyperlink w:anchor="_Toc104823744" w:history="1">
            <w:r w:rsidR="000E7389" w:rsidRPr="00A302F6">
              <w:rPr>
                <w:rStyle w:val="Hipervnculo"/>
                <w:noProof/>
              </w:rPr>
              <w:t>5.6.</w:t>
            </w:r>
            <w:r w:rsidR="000E7389">
              <w:rPr>
                <w:rFonts w:asciiTheme="minorHAnsi" w:hAnsiTheme="minorHAnsi" w:cstheme="minorBidi"/>
                <w:noProof/>
                <w:sz w:val="22"/>
              </w:rPr>
              <w:tab/>
            </w:r>
            <w:r w:rsidR="000E7389" w:rsidRPr="00A302F6">
              <w:rPr>
                <w:rStyle w:val="Hipervnculo"/>
                <w:noProof/>
              </w:rPr>
              <w:t>BIBLIOTECAS UTILIZADAS</w:t>
            </w:r>
            <w:r w:rsidR="000E7389">
              <w:rPr>
                <w:noProof/>
                <w:webHidden/>
              </w:rPr>
              <w:tab/>
            </w:r>
            <w:r w:rsidR="000E7389">
              <w:rPr>
                <w:noProof/>
                <w:webHidden/>
              </w:rPr>
              <w:fldChar w:fldCharType="begin"/>
            </w:r>
            <w:r w:rsidR="000E7389">
              <w:rPr>
                <w:noProof/>
                <w:webHidden/>
              </w:rPr>
              <w:instrText xml:space="preserve"> PAGEREF _Toc104823744 \h </w:instrText>
            </w:r>
            <w:r w:rsidR="000E7389">
              <w:rPr>
                <w:noProof/>
                <w:webHidden/>
              </w:rPr>
            </w:r>
            <w:r w:rsidR="000E7389">
              <w:rPr>
                <w:noProof/>
                <w:webHidden/>
              </w:rPr>
              <w:fldChar w:fldCharType="separate"/>
            </w:r>
            <w:r w:rsidR="000E7389">
              <w:rPr>
                <w:noProof/>
                <w:webHidden/>
              </w:rPr>
              <w:t>62</w:t>
            </w:r>
            <w:r w:rsidR="000E7389">
              <w:rPr>
                <w:noProof/>
                <w:webHidden/>
              </w:rPr>
              <w:fldChar w:fldCharType="end"/>
            </w:r>
          </w:hyperlink>
        </w:p>
        <w:p w14:paraId="1AA6E432" w14:textId="573EB9BE" w:rsidR="000E7389" w:rsidRDefault="0071321D">
          <w:pPr>
            <w:pStyle w:val="TDC1"/>
            <w:rPr>
              <w:rFonts w:asciiTheme="minorHAnsi" w:hAnsiTheme="minorHAnsi" w:cstheme="minorBidi"/>
              <w:noProof/>
              <w:sz w:val="22"/>
            </w:rPr>
          </w:pPr>
          <w:hyperlink w:anchor="_Toc104823745" w:history="1">
            <w:r w:rsidR="000E7389" w:rsidRPr="00A302F6">
              <w:rPr>
                <w:rStyle w:val="Hipervnculo"/>
                <w:rFonts w:eastAsiaTheme="minorHAnsi"/>
                <w:noProof/>
              </w:rPr>
              <w:t>6.</w:t>
            </w:r>
            <w:r w:rsidR="000E7389">
              <w:rPr>
                <w:rFonts w:asciiTheme="minorHAnsi" w:hAnsiTheme="minorHAnsi" w:cstheme="minorBidi"/>
                <w:noProof/>
                <w:sz w:val="22"/>
              </w:rPr>
              <w:tab/>
            </w:r>
            <w:r w:rsidR="000E7389" w:rsidRPr="00A302F6">
              <w:rPr>
                <w:rStyle w:val="Hipervnculo"/>
                <w:rFonts w:eastAsiaTheme="minorHAnsi"/>
                <w:noProof/>
              </w:rPr>
              <w:t>DISPONIBILIDAD</w:t>
            </w:r>
            <w:r w:rsidR="000E7389">
              <w:rPr>
                <w:noProof/>
                <w:webHidden/>
              </w:rPr>
              <w:tab/>
            </w:r>
            <w:r w:rsidR="000E7389">
              <w:rPr>
                <w:noProof/>
                <w:webHidden/>
              </w:rPr>
              <w:fldChar w:fldCharType="begin"/>
            </w:r>
            <w:r w:rsidR="000E7389">
              <w:rPr>
                <w:noProof/>
                <w:webHidden/>
              </w:rPr>
              <w:instrText xml:space="preserve"> PAGEREF _Toc104823745 \h </w:instrText>
            </w:r>
            <w:r w:rsidR="000E7389">
              <w:rPr>
                <w:noProof/>
                <w:webHidden/>
              </w:rPr>
            </w:r>
            <w:r w:rsidR="000E7389">
              <w:rPr>
                <w:noProof/>
                <w:webHidden/>
              </w:rPr>
              <w:fldChar w:fldCharType="separate"/>
            </w:r>
            <w:r w:rsidR="000E7389">
              <w:rPr>
                <w:noProof/>
                <w:webHidden/>
              </w:rPr>
              <w:t>65</w:t>
            </w:r>
            <w:r w:rsidR="000E7389">
              <w:rPr>
                <w:noProof/>
                <w:webHidden/>
              </w:rPr>
              <w:fldChar w:fldCharType="end"/>
            </w:r>
          </w:hyperlink>
        </w:p>
        <w:p w14:paraId="0F8D16BA" w14:textId="1F7951FE" w:rsidR="000E7389" w:rsidRDefault="0071321D">
          <w:pPr>
            <w:pStyle w:val="TDC2"/>
            <w:rPr>
              <w:rFonts w:asciiTheme="minorHAnsi" w:hAnsiTheme="minorHAnsi" w:cstheme="minorBidi"/>
              <w:noProof/>
              <w:sz w:val="22"/>
            </w:rPr>
          </w:pPr>
          <w:hyperlink w:anchor="_Toc104823746" w:history="1">
            <w:r w:rsidR="000E7389" w:rsidRPr="00A302F6">
              <w:rPr>
                <w:rStyle w:val="Hipervnculo"/>
                <w:noProof/>
              </w:rPr>
              <w:t>6.1. UBICACIÓN Y DISTRIBUCIÓN</w:t>
            </w:r>
            <w:r w:rsidR="000E7389">
              <w:rPr>
                <w:noProof/>
                <w:webHidden/>
              </w:rPr>
              <w:tab/>
            </w:r>
            <w:r w:rsidR="000E7389">
              <w:rPr>
                <w:noProof/>
                <w:webHidden/>
              </w:rPr>
              <w:fldChar w:fldCharType="begin"/>
            </w:r>
            <w:r w:rsidR="000E7389">
              <w:rPr>
                <w:noProof/>
                <w:webHidden/>
              </w:rPr>
              <w:instrText xml:space="preserve"> PAGEREF _Toc104823746 \h </w:instrText>
            </w:r>
            <w:r w:rsidR="000E7389">
              <w:rPr>
                <w:noProof/>
                <w:webHidden/>
              </w:rPr>
            </w:r>
            <w:r w:rsidR="000E7389">
              <w:rPr>
                <w:noProof/>
                <w:webHidden/>
              </w:rPr>
              <w:fldChar w:fldCharType="separate"/>
            </w:r>
            <w:r w:rsidR="000E7389">
              <w:rPr>
                <w:noProof/>
                <w:webHidden/>
              </w:rPr>
              <w:t>65</w:t>
            </w:r>
            <w:r w:rsidR="000E7389">
              <w:rPr>
                <w:noProof/>
                <w:webHidden/>
              </w:rPr>
              <w:fldChar w:fldCharType="end"/>
            </w:r>
          </w:hyperlink>
        </w:p>
        <w:p w14:paraId="32AD98C4" w14:textId="223FEAC5" w:rsidR="000E7389" w:rsidRDefault="0071321D">
          <w:pPr>
            <w:pStyle w:val="TDC2"/>
            <w:rPr>
              <w:rFonts w:asciiTheme="minorHAnsi" w:hAnsiTheme="minorHAnsi" w:cstheme="minorBidi"/>
              <w:noProof/>
              <w:sz w:val="22"/>
            </w:rPr>
          </w:pPr>
          <w:hyperlink w:anchor="_Toc104823747" w:history="1">
            <w:r w:rsidR="000E7389" w:rsidRPr="00A302F6">
              <w:rPr>
                <w:rStyle w:val="Hipervnculo"/>
                <w:noProof/>
              </w:rPr>
              <w:t>6.2.  INSTRUCCIONES DE USO</w:t>
            </w:r>
            <w:r w:rsidR="000E7389">
              <w:rPr>
                <w:noProof/>
                <w:webHidden/>
              </w:rPr>
              <w:tab/>
            </w:r>
            <w:r w:rsidR="000E7389">
              <w:rPr>
                <w:noProof/>
                <w:webHidden/>
              </w:rPr>
              <w:fldChar w:fldCharType="begin"/>
            </w:r>
            <w:r w:rsidR="000E7389">
              <w:rPr>
                <w:noProof/>
                <w:webHidden/>
              </w:rPr>
              <w:instrText xml:space="preserve"> PAGEREF _Toc104823747 \h </w:instrText>
            </w:r>
            <w:r w:rsidR="000E7389">
              <w:rPr>
                <w:noProof/>
                <w:webHidden/>
              </w:rPr>
            </w:r>
            <w:r w:rsidR="000E7389">
              <w:rPr>
                <w:noProof/>
                <w:webHidden/>
              </w:rPr>
              <w:fldChar w:fldCharType="separate"/>
            </w:r>
            <w:r w:rsidR="000E7389">
              <w:rPr>
                <w:noProof/>
                <w:webHidden/>
              </w:rPr>
              <w:t>66</w:t>
            </w:r>
            <w:r w:rsidR="000E7389">
              <w:rPr>
                <w:noProof/>
                <w:webHidden/>
              </w:rPr>
              <w:fldChar w:fldCharType="end"/>
            </w:r>
          </w:hyperlink>
        </w:p>
        <w:p w14:paraId="48CA5DB6" w14:textId="746EC78A" w:rsidR="000E7389" w:rsidRDefault="0071321D">
          <w:pPr>
            <w:pStyle w:val="TDC1"/>
            <w:rPr>
              <w:rFonts w:asciiTheme="minorHAnsi" w:hAnsiTheme="minorHAnsi" w:cstheme="minorBidi"/>
              <w:noProof/>
              <w:sz w:val="22"/>
            </w:rPr>
          </w:pPr>
          <w:hyperlink w:anchor="_Toc104823748" w:history="1">
            <w:r w:rsidR="000E7389" w:rsidRPr="00A302F6">
              <w:rPr>
                <w:rStyle w:val="Hipervnculo"/>
                <w:rFonts w:eastAsiaTheme="minorHAnsi"/>
                <w:noProof/>
              </w:rPr>
              <w:t>7.</w:t>
            </w:r>
            <w:r w:rsidR="000E7389">
              <w:rPr>
                <w:rFonts w:asciiTheme="minorHAnsi" w:hAnsiTheme="minorHAnsi" w:cstheme="minorBidi"/>
                <w:noProof/>
                <w:sz w:val="22"/>
              </w:rPr>
              <w:tab/>
            </w:r>
            <w:r w:rsidR="000E7389" w:rsidRPr="00A302F6">
              <w:rPr>
                <w:rStyle w:val="Hipervnculo"/>
                <w:rFonts w:eastAsiaTheme="minorHAnsi"/>
                <w:noProof/>
              </w:rPr>
              <w:t>CONCLUSIONES</w:t>
            </w:r>
            <w:r w:rsidR="000E7389">
              <w:rPr>
                <w:noProof/>
                <w:webHidden/>
              </w:rPr>
              <w:tab/>
            </w:r>
            <w:r w:rsidR="000E7389">
              <w:rPr>
                <w:noProof/>
                <w:webHidden/>
              </w:rPr>
              <w:fldChar w:fldCharType="begin"/>
            </w:r>
            <w:r w:rsidR="000E7389">
              <w:rPr>
                <w:noProof/>
                <w:webHidden/>
              </w:rPr>
              <w:instrText xml:space="preserve"> PAGEREF _Toc104823748 \h </w:instrText>
            </w:r>
            <w:r w:rsidR="000E7389">
              <w:rPr>
                <w:noProof/>
                <w:webHidden/>
              </w:rPr>
            </w:r>
            <w:r w:rsidR="000E7389">
              <w:rPr>
                <w:noProof/>
                <w:webHidden/>
              </w:rPr>
              <w:fldChar w:fldCharType="separate"/>
            </w:r>
            <w:r w:rsidR="000E7389">
              <w:rPr>
                <w:noProof/>
                <w:webHidden/>
              </w:rPr>
              <w:t>69</w:t>
            </w:r>
            <w:r w:rsidR="000E7389">
              <w:rPr>
                <w:noProof/>
                <w:webHidden/>
              </w:rPr>
              <w:fldChar w:fldCharType="end"/>
            </w:r>
          </w:hyperlink>
        </w:p>
        <w:p w14:paraId="1679E609" w14:textId="3441205E" w:rsidR="000E7389" w:rsidRDefault="0071321D">
          <w:pPr>
            <w:pStyle w:val="TDC2"/>
            <w:rPr>
              <w:rFonts w:asciiTheme="minorHAnsi" w:hAnsiTheme="minorHAnsi" w:cstheme="minorBidi"/>
              <w:noProof/>
              <w:sz w:val="22"/>
            </w:rPr>
          </w:pPr>
          <w:hyperlink w:anchor="_Toc104823749" w:history="1">
            <w:r w:rsidR="000E7389" w:rsidRPr="00A302F6">
              <w:rPr>
                <w:rStyle w:val="Hipervnculo"/>
                <w:noProof/>
              </w:rPr>
              <w:t>7.1.</w:t>
            </w:r>
            <w:r w:rsidR="000E7389">
              <w:rPr>
                <w:rFonts w:asciiTheme="minorHAnsi" w:hAnsiTheme="minorHAnsi" w:cstheme="minorBidi"/>
                <w:noProof/>
                <w:sz w:val="22"/>
              </w:rPr>
              <w:tab/>
            </w:r>
            <w:r w:rsidR="000E7389" w:rsidRPr="00A302F6">
              <w:rPr>
                <w:rStyle w:val="Hipervnculo"/>
                <w:noProof/>
              </w:rPr>
              <w:t>CONCLUSIONES</w:t>
            </w:r>
            <w:r w:rsidR="000E7389">
              <w:rPr>
                <w:noProof/>
                <w:webHidden/>
              </w:rPr>
              <w:tab/>
            </w:r>
            <w:r w:rsidR="000E7389">
              <w:rPr>
                <w:noProof/>
                <w:webHidden/>
              </w:rPr>
              <w:fldChar w:fldCharType="begin"/>
            </w:r>
            <w:r w:rsidR="000E7389">
              <w:rPr>
                <w:noProof/>
                <w:webHidden/>
              </w:rPr>
              <w:instrText xml:space="preserve"> PAGEREF _Toc104823749 \h </w:instrText>
            </w:r>
            <w:r w:rsidR="000E7389">
              <w:rPr>
                <w:noProof/>
                <w:webHidden/>
              </w:rPr>
            </w:r>
            <w:r w:rsidR="000E7389">
              <w:rPr>
                <w:noProof/>
                <w:webHidden/>
              </w:rPr>
              <w:fldChar w:fldCharType="separate"/>
            </w:r>
            <w:r w:rsidR="000E7389">
              <w:rPr>
                <w:noProof/>
                <w:webHidden/>
              </w:rPr>
              <w:t>69</w:t>
            </w:r>
            <w:r w:rsidR="000E7389">
              <w:rPr>
                <w:noProof/>
                <w:webHidden/>
              </w:rPr>
              <w:fldChar w:fldCharType="end"/>
            </w:r>
          </w:hyperlink>
        </w:p>
        <w:p w14:paraId="5D7AB5B8" w14:textId="1344AE85" w:rsidR="000E7389" w:rsidRDefault="0071321D">
          <w:pPr>
            <w:pStyle w:val="TDC2"/>
            <w:rPr>
              <w:rFonts w:asciiTheme="minorHAnsi" w:hAnsiTheme="minorHAnsi" w:cstheme="minorBidi"/>
              <w:noProof/>
              <w:sz w:val="22"/>
            </w:rPr>
          </w:pPr>
          <w:hyperlink w:anchor="_Toc104823750" w:history="1">
            <w:r w:rsidR="000E7389" w:rsidRPr="00A302F6">
              <w:rPr>
                <w:rStyle w:val="Hipervnculo"/>
                <w:noProof/>
              </w:rPr>
              <w:t>7.2.</w:t>
            </w:r>
            <w:r w:rsidR="000E7389">
              <w:rPr>
                <w:rFonts w:asciiTheme="minorHAnsi" w:hAnsiTheme="minorHAnsi" w:cstheme="minorBidi"/>
                <w:noProof/>
                <w:sz w:val="22"/>
              </w:rPr>
              <w:tab/>
            </w:r>
            <w:r w:rsidR="000E7389" w:rsidRPr="00A302F6">
              <w:rPr>
                <w:rStyle w:val="Hipervnculo"/>
                <w:noProof/>
              </w:rPr>
              <w:t>TRABAJO FUTURO</w:t>
            </w:r>
            <w:r w:rsidR="000E7389">
              <w:rPr>
                <w:noProof/>
                <w:webHidden/>
              </w:rPr>
              <w:tab/>
            </w:r>
            <w:r w:rsidR="000E7389">
              <w:rPr>
                <w:noProof/>
                <w:webHidden/>
              </w:rPr>
              <w:fldChar w:fldCharType="begin"/>
            </w:r>
            <w:r w:rsidR="000E7389">
              <w:rPr>
                <w:noProof/>
                <w:webHidden/>
              </w:rPr>
              <w:instrText xml:space="preserve"> PAGEREF _Toc104823750 \h </w:instrText>
            </w:r>
            <w:r w:rsidR="000E7389">
              <w:rPr>
                <w:noProof/>
                <w:webHidden/>
              </w:rPr>
            </w:r>
            <w:r w:rsidR="000E7389">
              <w:rPr>
                <w:noProof/>
                <w:webHidden/>
              </w:rPr>
              <w:fldChar w:fldCharType="separate"/>
            </w:r>
            <w:r w:rsidR="000E7389">
              <w:rPr>
                <w:noProof/>
                <w:webHidden/>
              </w:rPr>
              <w:t>70</w:t>
            </w:r>
            <w:r w:rsidR="000E7389">
              <w:rPr>
                <w:noProof/>
                <w:webHidden/>
              </w:rPr>
              <w:fldChar w:fldCharType="end"/>
            </w:r>
          </w:hyperlink>
        </w:p>
        <w:p w14:paraId="479A3480" w14:textId="03401503" w:rsidR="000E7389" w:rsidRDefault="0071321D">
          <w:pPr>
            <w:pStyle w:val="TDC1"/>
            <w:rPr>
              <w:rFonts w:asciiTheme="minorHAnsi" w:hAnsiTheme="minorHAnsi" w:cstheme="minorBidi"/>
              <w:noProof/>
              <w:sz w:val="22"/>
            </w:rPr>
          </w:pPr>
          <w:hyperlink w:anchor="_Toc104823751" w:history="1">
            <w:r w:rsidR="000E7389" w:rsidRPr="00A302F6">
              <w:rPr>
                <w:rStyle w:val="Hipervnculo"/>
                <w:noProof/>
              </w:rPr>
              <w:t>8.</w:t>
            </w:r>
            <w:r w:rsidR="000E7389">
              <w:rPr>
                <w:rFonts w:asciiTheme="minorHAnsi" w:hAnsiTheme="minorHAnsi" w:cstheme="minorBidi"/>
                <w:noProof/>
                <w:sz w:val="22"/>
              </w:rPr>
              <w:tab/>
            </w:r>
            <w:r w:rsidR="000E7389" w:rsidRPr="00A302F6">
              <w:rPr>
                <w:rStyle w:val="Hipervnculo"/>
                <w:noProof/>
              </w:rPr>
              <w:t>CONCLUSIONS</w:t>
            </w:r>
            <w:r w:rsidR="000E7389">
              <w:rPr>
                <w:noProof/>
                <w:webHidden/>
              </w:rPr>
              <w:tab/>
            </w:r>
            <w:r w:rsidR="000E7389">
              <w:rPr>
                <w:noProof/>
                <w:webHidden/>
              </w:rPr>
              <w:fldChar w:fldCharType="begin"/>
            </w:r>
            <w:r w:rsidR="000E7389">
              <w:rPr>
                <w:noProof/>
                <w:webHidden/>
              </w:rPr>
              <w:instrText xml:space="preserve"> PAGEREF _Toc104823751 \h </w:instrText>
            </w:r>
            <w:r w:rsidR="000E7389">
              <w:rPr>
                <w:noProof/>
                <w:webHidden/>
              </w:rPr>
            </w:r>
            <w:r w:rsidR="000E7389">
              <w:rPr>
                <w:noProof/>
                <w:webHidden/>
              </w:rPr>
              <w:fldChar w:fldCharType="separate"/>
            </w:r>
            <w:r w:rsidR="000E7389">
              <w:rPr>
                <w:noProof/>
                <w:webHidden/>
              </w:rPr>
              <w:t>73</w:t>
            </w:r>
            <w:r w:rsidR="000E7389">
              <w:rPr>
                <w:noProof/>
                <w:webHidden/>
              </w:rPr>
              <w:fldChar w:fldCharType="end"/>
            </w:r>
          </w:hyperlink>
        </w:p>
        <w:p w14:paraId="01DCF87B" w14:textId="6B476623" w:rsidR="000E7389" w:rsidRDefault="0071321D">
          <w:pPr>
            <w:pStyle w:val="TDC2"/>
            <w:rPr>
              <w:rFonts w:asciiTheme="minorHAnsi" w:hAnsiTheme="minorHAnsi" w:cstheme="minorBidi"/>
              <w:noProof/>
              <w:sz w:val="22"/>
            </w:rPr>
          </w:pPr>
          <w:hyperlink w:anchor="_Toc104823752" w:history="1">
            <w:r w:rsidR="000E7389" w:rsidRPr="00A302F6">
              <w:rPr>
                <w:rStyle w:val="Hipervnculo"/>
                <w:noProof/>
                <w:lang w:val="en-US"/>
              </w:rPr>
              <w:t>8.1.</w:t>
            </w:r>
            <w:r w:rsidR="000E7389">
              <w:rPr>
                <w:rFonts w:asciiTheme="minorHAnsi" w:hAnsiTheme="minorHAnsi" w:cstheme="minorBidi"/>
                <w:noProof/>
                <w:sz w:val="22"/>
              </w:rPr>
              <w:tab/>
            </w:r>
            <w:r w:rsidR="000E7389" w:rsidRPr="00A302F6">
              <w:rPr>
                <w:rStyle w:val="Hipervnculo"/>
                <w:noProof/>
                <w:lang w:val="en-US"/>
              </w:rPr>
              <w:t>CONCLUSIONS</w:t>
            </w:r>
            <w:r w:rsidR="000E7389">
              <w:rPr>
                <w:noProof/>
                <w:webHidden/>
              </w:rPr>
              <w:tab/>
            </w:r>
            <w:r w:rsidR="000E7389">
              <w:rPr>
                <w:noProof/>
                <w:webHidden/>
              </w:rPr>
              <w:fldChar w:fldCharType="begin"/>
            </w:r>
            <w:r w:rsidR="000E7389">
              <w:rPr>
                <w:noProof/>
                <w:webHidden/>
              </w:rPr>
              <w:instrText xml:space="preserve"> PAGEREF _Toc104823752 \h </w:instrText>
            </w:r>
            <w:r w:rsidR="000E7389">
              <w:rPr>
                <w:noProof/>
                <w:webHidden/>
              </w:rPr>
            </w:r>
            <w:r w:rsidR="000E7389">
              <w:rPr>
                <w:noProof/>
                <w:webHidden/>
              </w:rPr>
              <w:fldChar w:fldCharType="separate"/>
            </w:r>
            <w:r w:rsidR="000E7389">
              <w:rPr>
                <w:noProof/>
                <w:webHidden/>
              </w:rPr>
              <w:t>73</w:t>
            </w:r>
            <w:r w:rsidR="000E7389">
              <w:rPr>
                <w:noProof/>
                <w:webHidden/>
              </w:rPr>
              <w:fldChar w:fldCharType="end"/>
            </w:r>
          </w:hyperlink>
        </w:p>
        <w:p w14:paraId="15354254" w14:textId="635164B1" w:rsidR="000E7389" w:rsidRDefault="0071321D">
          <w:pPr>
            <w:pStyle w:val="TDC2"/>
            <w:rPr>
              <w:rFonts w:asciiTheme="minorHAnsi" w:hAnsiTheme="minorHAnsi" w:cstheme="minorBidi"/>
              <w:noProof/>
              <w:sz w:val="22"/>
            </w:rPr>
          </w:pPr>
          <w:hyperlink w:anchor="_Toc104823753" w:history="1">
            <w:r w:rsidR="000E7389" w:rsidRPr="00A302F6">
              <w:rPr>
                <w:rStyle w:val="Hipervnculo"/>
                <w:noProof/>
              </w:rPr>
              <w:t>8.2.</w:t>
            </w:r>
            <w:r w:rsidR="000E7389">
              <w:rPr>
                <w:rFonts w:asciiTheme="minorHAnsi" w:hAnsiTheme="minorHAnsi" w:cstheme="minorBidi"/>
                <w:noProof/>
                <w:sz w:val="22"/>
              </w:rPr>
              <w:tab/>
            </w:r>
            <w:r w:rsidR="000E7389" w:rsidRPr="00A302F6">
              <w:rPr>
                <w:rStyle w:val="Hipervnculo"/>
                <w:noProof/>
              </w:rPr>
              <w:t>FUTURE WORK</w:t>
            </w:r>
            <w:r w:rsidR="000E7389">
              <w:rPr>
                <w:noProof/>
                <w:webHidden/>
              </w:rPr>
              <w:tab/>
            </w:r>
            <w:r w:rsidR="000E7389">
              <w:rPr>
                <w:noProof/>
                <w:webHidden/>
              </w:rPr>
              <w:fldChar w:fldCharType="begin"/>
            </w:r>
            <w:r w:rsidR="000E7389">
              <w:rPr>
                <w:noProof/>
                <w:webHidden/>
              </w:rPr>
              <w:instrText xml:space="preserve"> PAGEREF _Toc104823753 \h </w:instrText>
            </w:r>
            <w:r w:rsidR="000E7389">
              <w:rPr>
                <w:noProof/>
                <w:webHidden/>
              </w:rPr>
            </w:r>
            <w:r w:rsidR="000E7389">
              <w:rPr>
                <w:noProof/>
                <w:webHidden/>
              </w:rPr>
              <w:fldChar w:fldCharType="separate"/>
            </w:r>
            <w:r w:rsidR="000E7389">
              <w:rPr>
                <w:noProof/>
                <w:webHidden/>
              </w:rPr>
              <w:t>74</w:t>
            </w:r>
            <w:r w:rsidR="000E7389">
              <w:rPr>
                <w:noProof/>
                <w:webHidden/>
              </w:rPr>
              <w:fldChar w:fldCharType="end"/>
            </w:r>
          </w:hyperlink>
        </w:p>
        <w:p w14:paraId="373E5A79" w14:textId="3274D9D4" w:rsidR="000E7389" w:rsidRDefault="0071321D">
          <w:pPr>
            <w:pStyle w:val="TDC1"/>
            <w:rPr>
              <w:rFonts w:asciiTheme="minorHAnsi" w:hAnsiTheme="minorHAnsi" w:cstheme="minorBidi"/>
              <w:noProof/>
              <w:sz w:val="22"/>
            </w:rPr>
          </w:pPr>
          <w:hyperlink w:anchor="_Toc104823754" w:history="1">
            <w:r w:rsidR="000E7389" w:rsidRPr="00A302F6">
              <w:rPr>
                <w:rStyle w:val="Hipervnculo"/>
                <w:rFonts w:eastAsiaTheme="minorHAnsi"/>
                <w:noProof/>
              </w:rPr>
              <w:t>9.</w:t>
            </w:r>
            <w:r w:rsidR="000E7389">
              <w:rPr>
                <w:rFonts w:asciiTheme="minorHAnsi" w:hAnsiTheme="minorHAnsi" w:cstheme="minorBidi"/>
                <w:noProof/>
                <w:sz w:val="22"/>
              </w:rPr>
              <w:tab/>
            </w:r>
            <w:r w:rsidR="000E7389" w:rsidRPr="00A302F6">
              <w:rPr>
                <w:rStyle w:val="Hipervnculo"/>
                <w:rFonts w:eastAsiaTheme="minorHAnsi"/>
                <w:noProof/>
              </w:rPr>
              <w:t>CONTRIBUCIONES AL PROYECTO</w:t>
            </w:r>
            <w:r w:rsidR="000E7389">
              <w:rPr>
                <w:noProof/>
                <w:webHidden/>
              </w:rPr>
              <w:tab/>
            </w:r>
            <w:r w:rsidR="000E7389">
              <w:rPr>
                <w:noProof/>
                <w:webHidden/>
              </w:rPr>
              <w:fldChar w:fldCharType="begin"/>
            </w:r>
            <w:r w:rsidR="000E7389">
              <w:rPr>
                <w:noProof/>
                <w:webHidden/>
              </w:rPr>
              <w:instrText xml:space="preserve"> PAGEREF _Toc104823754 \h </w:instrText>
            </w:r>
            <w:r w:rsidR="000E7389">
              <w:rPr>
                <w:noProof/>
                <w:webHidden/>
              </w:rPr>
            </w:r>
            <w:r w:rsidR="000E7389">
              <w:rPr>
                <w:noProof/>
                <w:webHidden/>
              </w:rPr>
              <w:fldChar w:fldCharType="separate"/>
            </w:r>
            <w:r w:rsidR="000E7389">
              <w:rPr>
                <w:noProof/>
                <w:webHidden/>
              </w:rPr>
              <w:t>77</w:t>
            </w:r>
            <w:r w:rsidR="000E7389">
              <w:rPr>
                <w:noProof/>
                <w:webHidden/>
              </w:rPr>
              <w:fldChar w:fldCharType="end"/>
            </w:r>
          </w:hyperlink>
        </w:p>
        <w:p w14:paraId="6E21A926" w14:textId="5F3B14F1" w:rsidR="000E7389" w:rsidRDefault="0071321D">
          <w:pPr>
            <w:pStyle w:val="TDC2"/>
            <w:rPr>
              <w:rFonts w:asciiTheme="minorHAnsi" w:hAnsiTheme="minorHAnsi" w:cstheme="minorBidi"/>
              <w:noProof/>
              <w:sz w:val="22"/>
            </w:rPr>
          </w:pPr>
          <w:hyperlink w:anchor="_Toc104823755" w:history="1">
            <w:r w:rsidR="000E7389" w:rsidRPr="00A302F6">
              <w:rPr>
                <w:rStyle w:val="Hipervnculo"/>
                <w:noProof/>
              </w:rPr>
              <w:t>9.1.</w:t>
            </w:r>
            <w:r w:rsidR="000E7389">
              <w:rPr>
                <w:rFonts w:asciiTheme="minorHAnsi" w:hAnsiTheme="minorHAnsi" w:cstheme="minorBidi"/>
                <w:noProof/>
                <w:sz w:val="22"/>
              </w:rPr>
              <w:tab/>
            </w:r>
            <w:r w:rsidR="000E7389" w:rsidRPr="00A302F6">
              <w:rPr>
                <w:rStyle w:val="Hipervnculo"/>
                <w:noProof/>
              </w:rPr>
              <w:t>ISMAIL AZIZI</w:t>
            </w:r>
            <w:r w:rsidR="000E7389">
              <w:rPr>
                <w:noProof/>
                <w:webHidden/>
              </w:rPr>
              <w:tab/>
            </w:r>
            <w:r w:rsidR="000E7389">
              <w:rPr>
                <w:noProof/>
                <w:webHidden/>
              </w:rPr>
              <w:fldChar w:fldCharType="begin"/>
            </w:r>
            <w:r w:rsidR="000E7389">
              <w:rPr>
                <w:noProof/>
                <w:webHidden/>
              </w:rPr>
              <w:instrText xml:space="preserve"> PAGEREF _Toc104823755 \h </w:instrText>
            </w:r>
            <w:r w:rsidR="000E7389">
              <w:rPr>
                <w:noProof/>
                <w:webHidden/>
              </w:rPr>
            </w:r>
            <w:r w:rsidR="000E7389">
              <w:rPr>
                <w:noProof/>
                <w:webHidden/>
              </w:rPr>
              <w:fldChar w:fldCharType="separate"/>
            </w:r>
            <w:r w:rsidR="000E7389">
              <w:rPr>
                <w:noProof/>
                <w:webHidden/>
              </w:rPr>
              <w:t>77</w:t>
            </w:r>
            <w:r w:rsidR="000E7389">
              <w:rPr>
                <w:noProof/>
                <w:webHidden/>
              </w:rPr>
              <w:fldChar w:fldCharType="end"/>
            </w:r>
          </w:hyperlink>
        </w:p>
        <w:p w14:paraId="1C6304CD" w14:textId="2B0B698C" w:rsidR="000E7389" w:rsidRDefault="0071321D">
          <w:pPr>
            <w:pStyle w:val="TDC2"/>
            <w:rPr>
              <w:rFonts w:asciiTheme="minorHAnsi" w:hAnsiTheme="minorHAnsi" w:cstheme="minorBidi"/>
              <w:noProof/>
              <w:sz w:val="22"/>
            </w:rPr>
          </w:pPr>
          <w:hyperlink w:anchor="_Toc104823756" w:history="1">
            <w:r w:rsidR="000E7389" w:rsidRPr="00A302F6">
              <w:rPr>
                <w:rStyle w:val="Hipervnculo"/>
                <w:noProof/>
              </w:rPr>
              <w:t>9.2.</w:t>
            </w:r>
            <w:r w:rsidR="000E7389">
              <w:rPr>
                <w:rFonts w:asciiTheme="minorHAnsi" w:hAnsiTheme="minorHAnsi" w:cstheme="minorBidi"/>
                <w:noProof/>
                <w:sz w:val="22"/>
              </w:rPr>
              <w:tab/>
            </w:r>
            <w:r w:rsidR="000E7389" w:rsidRPr="00A302F6">
              <w:rPr>
                <w:rStyle w:val="Hipervnculo"/>
                <w:noProof/>
              </w:rPr>
              <w:t>GONZALO MARTÍNEZ</w:t>
            </w:r>
            <w:r w:rsidR="000E7389">
              <w:rPr>
                <w:noProof/>
                <w:webHidden/>
              </w:rPr>
              <w:tab/>
            </w:r>
            <w:r w:rsidR="000E7389">
              <w:rPr>
                <w:noProof/>
                <w:webHidden/>
              </w:rPr>
              <w:fldChar w:fldCharType="begin"/>
            </w:r>
            <w:r w:rsidR="000E7389">
              <w:rPr>
                <w:noProof/>
                <w:webHidden/>
              </w:rPr>
              <w:instrText xml:space="preserve"> PAGEREF _Toc104823756 \h </w:instrText>
            </w:r>
            <w:r w:rsidR="000E7389">
              <w:rPr>
                <w:noProof/>
                <w:webHidden/>
              </w:rPr>
            </w:r>
            <w:r w:rsidR="000E7389">
              <w:rPr>
                <w:noProof/>
                <w:webHidden/>
              </w:rPr>
              <w:fldChar w:fldCharType="separate"/>
            </w:r>
            <w:r w:rsidR="000E7389">
              <w:rPr>
                <w:noProof/>
                <w:webHidden/>
              </w:rPr>
              <w:t>78</w:t>
            </w:r>
            <w:r w:rsidR="000E7389">
              <w:rPr>
                <w:noProof/>
                <w:webHidden/>
              </w:rPr>
              <w:fldChar w:fldCharType="end"/>
            </w:r>
          </w:hyperlink>
        </w:p>
        <w:p w14:paraId="1DBBF8D4" w14:textId="61738698" w:rsidR="000E7389" w:rsidRDefault="0071321D">
          <w:pPr>
            <w:pStyle w:val="TDC2"/>
            <w:rPr>
              <w:rFonts w:asciiTheme="minorHAnsi" w:hAnsiTheme="minorHAnsi" w:cstheme="minorBidi"/>
              <w:noProof/>
              <w:sz w:val="22"/>
            </w:rPr>
          </w:pPr>
          <w:hyperlink w:anchor="_Toc104823757" w:history="1">
            <w:r w:rsidR="000E7389" w:rsidRPr="00A302F6">
              <w:rPr>
                <w:rStyle w:val="Hipervnculo"/>
                <w:noProof/>
              </w:rPr>
              <w:t>9.3.</w:t>
            </w:r>
            <w:r w:rsidR="000E7389">
              <w:rPr>
                <w:rFonts w:asciiTheme="minorHAnsi" w:hAnsiTheme="minorHAnsi" w:cstheme="minorBidi"/>
                <w:noProof/>
                <w:sz w:val="22"/>
              </w:rPr>
              <w:tab/>
            </w:r>
            <w:r w:rsidR="000E7389" w:rsidRPr="00A302F6">
              <w:rPr>
                <w:rStyle w:val="Hipervnculo"/>
                <w:noProof/>
              </w:rPr>
              <w:t>MUAD ROHAIBANI</w:t>
            </w:r>
            <w:r w:rsidR="000E7389">
              <w:rPr>
                <w:noProof/>
                <w:webHidden/>
              </w:rPr>
              <w:tab/>
            </w:r>
            <w:r w:rsidR="000E7389">
              <w:rPr>
                <w:noProof/>
                <w:webHidden/>
              </w:rPr>
              <w:fldChar w:fldCharType="begin"/>
            </w:r>
            <w:r w:rsidR="000E7389">
              <w:rPr>
                <w:noProof/>
                <w:webHidden/>
              </w:rPr>
              <w:instrText xml:space="preserve"> PAGEREF _Toc104823757 \h </w:instrText>
            </w:r>
            <w:r w:rsidR="000E7389">
              <w:rPr>
                <w:noProof/>
                <w:webHidden/>
              </w:rPr>
            </w:r>
            <w:r w:rsidR="000E7389">
              <w:rPr>
                <w:noProof/>
                <w:webHidden/>
              </w:rPr>
              <w:fldChar w:fldCharType="separate"/>
            </w:r>
            <w:r w:rsidR="000E7389">
              <w:rPr>
                <w:noProof/>
                <w:webHidden/>
              </w:rPr>
              <w:t>80</w:t>
            </w:r>
            <w:r w:rsidR="000E7389">
              <w:rPr>
                <w:noProof/>
                <w:webHidden/>
              </w:rPr>
              <w:fldChar w:fldCharType="end"/>
            </w:r>
          </w:hyperlink>
        </w:p>
        <w:p w14:paraId="4F459403" w14:textId="56F481B9" w:rsidR="000E7389" w:rsidRDefault="0071321D">
          <w:pPr>
            <w:pStyle w:val="TDC1"/>
            <w:rPr>
              <w:rFonts w:asciiTheme="minorHAnsi" w:hAnsiTheme="minorHAnsi" w:cstheme="minorBidi"/>
              <w:noProof/>
              <w:sz w:val="22"/>
            </w:rPr>
          </w:pPr>
          <w:hyperlink w:anchor="_Toc104823758" w:history="1">
            <w:r w:rsidR="000E7389" w:rsidRPr="00A302F6">
              <w:rPr>
                <w:rStyle w:val="Hipervnculo"/>
                <w:noProof/>
              </w:rPr>
              <w:t>10.</w:t>
            </w:r>
            <w:r w:rsidR="000E7389">
              <w:rPr>
                <w:rFonts w:asciiTheme="minorHAnsi" w:hAnsiTheme="minorHAnsi" w:cstheme="minorBidi"/>
                <w:noProof/>
                <w:sz w:val="22"/>
              </w:rPr>
              <w:tab/>
            </w:r>
            <w:r w:rsidR="000E7389" w:rsidRPr="00A302F6">
              <w:rPr>
                <w:rStyle w:val="Hipervnculo"/>
                <w:noProof/>
              </w:rPr>
              <w:t>REFERENCIAS</w:t>
            </w:r>
            <w:r w:rsidR="000E7389">
              <w:rPr>
                <w:noProof/>
                <w:webHidden/>
              </w:rPr>
              <w:tab/>
            </w:r>
            <w:r w:rsidR="000E7389">
              <w:rPr>
                <w:noProof/>
                <w:webHidden/>
              </w:rPr>
              <w:fldChar w:fldCharType="begin"/>
            </w:r>
            <w:r w:rsidR="000E7389">
              <w:rPr>
                <w:noProof/>
                <w:webHidden/>
              </w:rPr>
              <w:instrText xml:space="preserve"> PAGEREF _Toc104823758 \h </w:instrText>
            </w:r>
            <w:r w:rsidR="000E7389">
              <w:rPr>
                <w:noProof/>
                <w:webHidden/>
              </w:rPr>
            </w:r>
            <w:r w:rsidR="000E7389">
              <w:rPr>
                <w:noProof/>
                <w:webHidden/>
              </w:rPr>
              <w:fldChar w:fldCharType="separate"/>
            </w:r>
            <w:r w:rsidR="000E7389">
              <w:rPr>
                <w:noProof/>
                <w:webHidden/>
              </w:rPr>
              <w:t>83</w:t>
            </w:r>
            <w:r w:rsidR="000E7389">
              <w:rPr>
                <w:noProof/>
                <w:webHidden/>
              </w:rPr>
              <w:fldChar w:fldCharType="end"/>
            </w:r>
          </w:hyperlink>
        </w:p>
        <w:p w14:paraId="51CD547D" w14:textId="4BE4ED80" w:rsidR="00E0627D" w:rsidRDefault="00E0627D">
          <w:r>
            <w:rPr>
              <w:b/>
              <w:bCs/>
            </w:rPr>
            <w:fldChar w:fldCharType="end"/>
          </w:r>
        </w:p>
      </w:sdtContent>
    </w:sdt>
    <w:p w14:paraId="0B1DB920" w14:textId="2CF1416F" w:rsidR="00663F19" w:rsidRDefault="00663F19" w:rsidP="00B87955">
      <w:pPr>
        <w:ind w:left="1416" w:hanging="1416"/>
      </w:pPr>
      <w:r>
        <w:br w:type="page"/>
      </w:r>
    </w:p>
    <w:p w14:paraId="77961DA3" w14:textId="77777777" w:rsidR="00E77103" w:rsidRDefault="00E77103">
      <w:pPr>
        <w:rPr>
          <w:rFonts w:asciiTheme="majorHAnsi" w:eastAsiaTheme="majorEastAsia" w:hAnsiTheme="majorHAnsi" w:cstheme="majorBidi"/>
          <w:color w:val="2F5496" w:themeColor="accent1" w:themeShade="BF"/>
          <w:sz w:val="32"/>
          <w:szCs w:val="32"/>
        </w:rPr>
      </w:pPr>
    </w:p>
    <w:p w14:paraId="08C55691" w14:textId="51E36FCD" w:rsidR="00E621F7" w:rsidRDefault="00663F19" w:rsidP="00FF0FA1">
      <w:pPr>
        <w:pStyle w:val="Ttulo1"/>
        <w:numPr>
          <w:ilvl w:val="0"/>
          <w:numId w:val="1"/>
        </w:numPr>
      </w:pPr>
      <w:bookmarkStart w:id="10" w:name="_Toc103790407"/>
      <w:bookmarkStart w:id="11" w:name="_Toc104823703"/>
      <w:r>
        <w:t>INTRODUCCIÓ</w:t>
      </w:r>
      <w:r w:rsidR="007E3D4D">
        <w:t>N</w:t>
      </w:r>
      <w:bookmarkEnd w:id="10"/>
      <w:bookmarkEnd w:id="11"/>
    </w:p>
    <w:p w14:paraId="5E4E7D4F" w14:textId="77777777" w:rsidR="00CF5E50" w:rsidRPr="00CF5E50" w:rsidRDefault="00CF5E50" w:rsidP="00CF5E50"/>
    <w:p w14:paraId="3BE1643B" w14:textId="077C7949" w:rsidR="007E3D4D" w:rsidRDefault="007079CB" w:rsidP="00FF0FA1">
      <w:pPr>
        <w:pStyle w:val="Ttulo2"/>
        <w:numPr>
          <w:ilvl w:val="1"/>
          <w:numId w:val="1"/>
        </w:numPr>
      </w:pPr>
      <w:bookmarkStart w:id="12" w:name="_Toc103790408"/>
      <w:bookmarkStart w:id="13" w:name="_Toc104823704"/>
      <w:r>
        <w:t>MOTIVACIONES</w:t>
      </w:r>
      <w:r w:rsidR="007639B3">
        <w:t xml:space="preserve"> Y SITUACIÓN ACTUAL</w:t>
      </w:r>
      <w:bookmarkEnd w:id="12"/>
      <w:bookmarkEnd w:id="13"/>
    </w:p>
    <w:p w14:paraId="6AD616B2" w14:textId="77777777" w:rsidR="00736EE0" w:rsidRDefault="00736EE0" w:rsidP="00736EE0">
      <w:pPr>
        <w:ind w:left="708"/>
      </w:pPr>
    </w:p>
    <w:p w14:paraId="29D6F1C0" w14:textId="77777777" w:rsidR="00D7594B" w:rsidRDefault="00127C70" w:rsidP="007B0E8D">
      <w:pPr>
        <w:ind w:left="708"/>
        <w:rPr>
          <w:szCs w:val="26"/>
        </w:rPr>
      </w:pPr>
      <w:r>
        <w:rPr>
          <w:szCs w:val="26"/>
        </w:rPr>
        <w:t>La tecnología Blockchain ha supuesto una revolución para el mundo finan</w:t>
      </w:r>
      <w:r w:rsidR="00CC0D7B">
        <w:rPr>
          <w:szCs w:val="26"/>
        </w:rPr>
        <w:t xml:space="preserve">ciero, </w:t>
      </w:r>
      <w:r w:rsidR="00BA4395">
        <w:rPr>
          <w:szCs w:val="26"/>
        </w:rPr>
        <w:t xml:space="preserve">al eliminar la necesidad </w:t>
      </w:r>
      <w:r w:rsidR="00994BEE">
        <w:rPr>
          <w:szCs w:val="26"/>
        </w:rPr>
        <w:t>de intermediarios financieros en muchas operaciones, reduciendo el coste de las operaciones y ofreciendo</w:t>
      </w:r>
      <w:r w:rsidR="00C42557">
        <w:rPr>
          <w:szCs w:val="26"/>
        </w:rPr>
        <w:t xml:space="preserve"> oportunidades de negocio </w:t>
      </w:r>
      <w:r w:rsidR="007B0E8D">
        <w:rPr>
          <w:szCs w:val="26"/>
        </w:rPr>
        <w:t>impensables hace unos años. Aunque todos los actores</w:t>
      </w:r>
      <w:r w:rsidR="001D67BA">
        <w:rPr>
          <w:szCs w:val="26"/>
        </w:rPr>
        <w:t xml:space="preserve"> del mercado están estudiando </w:t>
      </w:r>
      <w:r w:rsidR="00F85123">
        <w:rPr>
          <w:szCs w:val="26"/>
        </w:rPr>
        <w:t xml:space="preserve">las consecuencias tanto actuales como futuras de esta revolución, solo una pequeña parte </w:t>
      </w:r>
      <w:r w:rsidR="00D7594B">
        <w:rPr>
          <w:szCs w:val="26"/>
        </w:rPr>
        <w:t>del mundo financiero tradicional se ha volcado en esta tecnología.</w:t>
      </w:r>
    </w:p>
    <w:p w14:paraId="33D764FB" w14:textId="41BF7B84" w:rsidR="006E58CE" w:rsidRDefault="002925F6" w:rsidP="009B4CA4">
      <w:pPr>
        <w:ind w:left="1416" w:hanging="708"/>
        <w:rPr>
          <w:szCs w:val="26"/>
        </w:rPr>
      </w:pPr>
      <w:r>
        <w:rPr>
          <w:szCs w:val="26"/>
        </w:rPr>
        <w:t>En esta situación, toman especial importancia los sistemas de blockchain</w:t>
      </w:r>
      <w:r w:rsidR="00082495">
        <w:rPr>
          <w:szCs w:val="26"/>
        </w:rPr>
        <w:t xml:space="preserve"> programables</w:t>
      </w:r>
      <w:r w:rsidR="00CB7003">
        <w:rPr>
          <w:szCs w:val="26"/>
        </w:rPr>
        <w:t xml:space="preserve">, entre los que destaca </w:t>
      </w:r>
      <w:r w:rsidR="00EA59F9">
        <w:rPr>
          <w:szCs w:val="26"/>
        </w:rPr>
        <w:t>el sistema Ethe</w:t>
      </w:r>
      <w:r w:rsidR="00A463F0">
        <w:rPr>
          <w:szCs w:val="26"/>
        </w:rPr>
        <w:t>reum, que ha sentado las bases del futuro de todo el mercado de productos financieros descentralizados</w:t>
      </w:r>
      <w:r w:rsidR="000335A6">
        <w:rPr>
          <w:szCs w:val="26"/>
        </w:rPr>
        <w:t xml:space="preserve"> (</w:t>
      </w:r>
      <w:proofErr w:type="spellStart"/>
      <w:r w:rsidR="009B4CA4">
        <w:rPr>
          <w:szCs w:val="26"/>
        </w:rPr>
        <w:t>dexde</w:t>
      </w:r>
      <w:proofErr w:type="spellEnd"/>
      <w:r w:rsidR="000335A6">
        <w:rPr>
          <w:szCs w:val="26"/>
        </w:rPr>
        <w:t xml:space="preserve">) y se plantea como la infraestructura </w:t>
      </w:r>
      <w:r w:rsidR="002D5A0B">
        <w:rPr>
          <w:szCs w:val="26"/>
        </w:rPr>
        <w:t xml:space="preserve">sobre la que se </w:t>
      </w:r>
      <w:r w:rsidR="00035667">
        <w:rPr>
          <w:szCs w:val="26"/>
        </w:rPr>
        <w:t xml:space="preserve">construirán </w:t>
      </w:r>
      <w:r w:rsidR="009D1B28">
        <w:rPr>
          <w:szCs w:val="26"/>
        </w:rPr>
        <w:t xml:space="preserve">los </w:t>
      </w:r>
      <w:r w:rsidR="00A2179F">
        <w:rPr>
          <w:szCs w:val="26"/>
        </w:rPr>
        <w:t>sistemas de productos financieros en un futuro próximo</w:t>
      </w:r>
      <w:r w:rsidR="009842A1">
        <w:rPr>
          <w:szCs w:val="26"/>
        </w:rPr>
        <w:t xml:space="preserve">. Como resultado de la introducción de estos sistemas de blockchain, se ha </w:t>
      </w:r>
      <w:r w:rsidR="006C1655">
        <w:rPr>
          <w:szCs w:val="26"/>
        </w:rPr>
        <w:t>producido una verdadera explosión de las criptomonedas que, o utilizan</w:t>
      </w:r>
      <w:r w:rsidR="00077789">
        <w:rPr>
          <w:szCs w:val="26"/>
        </w:rPr>
        <w:t xml:space="preserve"> la misma arquitectura que la blockchain de </w:t>
      </w:r>
      <w:r w:rsidR="001717C4">
        <w:rPr>
          <w:szCs w:val="26"/>
        </w:rPr>
        <w:t>Ethereum o una tecnología equivalente desplegada en una infraestructura de red propia</w:t>
      </w:r>
      <w:r w:rsidR="002A082C">
        <w:rPr>
          <w:szCs w:val="26"/>
        </w:rPr>
        <w:t xml:space="preserve">, o están directamente desarrolladas en Ethereum y existen como </w:t>
      </w:r>
      <w:r w:rsidR="002A082C" w:rsidRPr="00D22582">
        <w:rPr>
          <w:i/>
          <w:szCs w:val="26"/>
        </w:rPr>
        <w:t>tokens</w:t>
      </w:r>
      <w:r w:rsidR="002A082C">
        <w:rPr>
          <w:szCs w:val="26"/>
        </w:rPr>
        <w:t xml:space="preserve"> dentro</w:t>
      </w:r>
      <w:r w:rsidR="003A0018">
        <w:rPr>
          <w:szCs w:val="26"/>
        </w:rPr>
        <w:t xml:space="preserve"> del sistema en lo que se conocen como </w:t>
      </w:r>
      <w:r w:rsidR="00D22582">
        <w:rPr>
          <w:szCs w:val="26"/>
        </w:rPr>
        <w:t>“</w:t>
      </w:r>
      <w:proofErr w:type="spellStart"/>
      <w:r w:rsidR="003A0018">
        <w:rPr>
          <w:szCs w:val="26"/>
        </w:rPr>
        <w:t>sub-monedas</w:t>
      </w:r>
      <w:proofErr w:type="spellEnd"/>
      <w:r w:rsidR="00D22582">
        <w:rPr>
          <w:szCs w:val="26"/>
        </w:rPr>
        <w:t>”</w:t>
      </w:r>
      <w:r w:rsidR="003A0018">
        <w:rPr>
          <w:szCs w:val="26"/>
        </w:rPr>
        <w:t>.</w:t>
      </w:r>
    </w:p>
    <w:p w14:paraId="164B3249" w14:textId="77777777" w:rsidR="00C40A47" w:rsidRDefault="006E58CE" w:rsidP="007B0E8D">
      <w:pPr>
        <w:ind w:left="708"/>
        <w:rPr>
          <w:szCs w:val="26"/>
        </w:rPr>
      </w:pPr>
      <w:r>
        <w:rPr>
          <w:szCs w:val="26"/>
        </w:rPr>
        <w:t xml:space="preserve">Un aspecto fundamental </w:t>
      </w:r>
      <w:r w:rsidR="007071D6">
        <w:rPr>
          <w:szCs w:val="26"/>
        </w:rPr>
        <w:t>de los sistemas DeFi es que tienen la capacidad de operar con distintas criptomonedas</w:t>
      </w:r>
      <w:r w:rsidR="00BD6351">
        <w:rPr>
          <w:szCs w:val="26"/>
        </w:rPr>
        <w:t xml:space="preserve"> simultáneamente, aprovechando las oportunidades de negocio que surgen del intercambio de criptomonedas en cada momento</w:t>
      </w:r>
    </w:p>
    <w:p w14:paraId="27A0D11A" w14:textId="4AC7F038" w:rsidR="002E4A0B" w:rsidRDefault="00C40A47" w:rsidP="007B0E8D">
      <w:pPr>
        <w:ind w:left="708"/>
        <w:rPr>
          <w:szCs w:val="26"/>
        </w:rPr>
      </w:pPr>
      <w:r>
        <w:rPr>
          <w:szCs w:val="26"/>
        </w:rPr>
        <w:t xml:space="preserve">Este trabajo surge de la necesidad real de una empresa </w:t>
      </w:r>
      <w:r w:rsidR="00093406">
        <w:rPr>
          <w:szCs w:val="26"/>
        </w:rPr>
        <w:t>para proporcionar productos financieros</w:t>
      </w:r>
      <w:r w:rsidR="00DE6CCD">
        <w:rPr>
          <w:szCs w:val="26"/>
        </w:rPr>
        <w:t xml:space="preserve"> en criptomonedas, con características específicas, diferentes a los productos</w:t>
      </w:r>
      <w:r w:rsidR="00BE0F36">
        <w:rPr>
          <w:szCs w:val="26"/>
        </w:rPr>
        <w:t xml:space="preserve"> proporcionados por las soluciones disponibles en el mercado. Como resultado se ha desarrollado CryptoFund, </w:t>
      </w:r>
      <w:r w:rsidR="00B32FFE">
        <w:rPr>
          <w:szCs w:val="26"/>
        </w:rPr>
        <w:t xml:space="preserve">un fondo de inversiones indexado de criptodivisas. Es un sistema que resuelve </w:t>
      </w:r>
      <w:r w:rsidR="001F7563">
        <w:rPr>
          <w:szCs w:val="26"/>
        </w:rPr>
        <w:t>las</w:t>
      </w:r>
      <w:r w:rsidR="00B32FFE">
        <w:rPr>
          <w:szCs w:val="26"/>
        </w:rPr>
        <w:t xml:space="preserve"> </w:t>
      </w:r>
      <w:r w:rsidR="002E4A0B">
        <w:rPr>
          <w:szCs w:val="26"/>
        </w:rPr>
        <w:t>necesidades específicas de esta empresa.</w:t>
      </w:r>
    </w:p>
    <w:p w14:paraId="541C5B7B" w14:textId="51EEBCD2" w:rsidR="00845C68" w:rsidRPr="00627CCB" w:rsidRDefault="00F75293" w:rsidP="001F7563">
      <w:pPr>
        <w:ind w:left="792" w:hanging="432"/>
        <w:rPr>
          <w:szCs w:val="26"/>
        </w:rPr>
      </w:pPr>
      <w:r>
        <w:rPr>
          <w:szCs w:val="26"/>
        </w:rPr>
        <w:tab/>
      </w:r>
      <w:r w:rsidR="009C50FC">
        <w:rPr>
          <w:szCs w:val="26"/>
        </w:rPr>
        <w:t xml:space="preserve">El sistema está desarrollado en la plataforma Ethereum y ofrece a los usuarios del sistema </w:t>
      </w:r>
      <w:r w:rsidR="0076301B">
        <w:rPr>
          <w:szCs w:val="26"/>
        </w:rPr>
        <w:t xml:space="preserve">la posibilidad de realizar las operaciones básicas de un fondo de inversión, mediante el uso de </w:t>
      </w:r>
      <w:r w:rsidR="00627CCB">
        <w:rPr>
          <w:szCs w:val="26"/>
        </w:rPr>
        <w:t xml:space="preserve">un servidor off-chain y una aplicación on-chain. Además, CryptoFund ha sido desplegado en la red de pruebas </w:t>
      </w:r>
      <w:r w:rsidR="009F5D9B">
        <w:rPr>
          <w:szCs w:val="26"/>
        </w:rPr>
        <w:t>G</w:t>
      </w:r>
      <w:r>
        <w:rPr>
          <w:szCs w:val="26"/>
        </w:rPr>
        <w:t>OERLI</w:t>
      </w:r>
      <w:r w:rsidR="00627CCB">
        <w:rPr>
          <w:szCs w:val="26"/>
        </w:rPr>
        <w:t xml:space="preserve"> con resultados muy prometedores.</w:t>
      </w:r>
      <w:r w:rsidR="00D10D40">
        <w:rPr>
          <w:szCs w:val="26"/>
        </w:rPr>
        <w:br w:type="page"/>
      </w:r>
    </w:p>
    <w:p w14:paraId="6CA6BEFC" w14:textId="575A5D64" w:rsidR="00431FBC" w:rsidRDefault="007672F5" w:rsidP="00FF0FA1">
      <w:pPr>
        <w:pStyle w:val="Ttulo2"/>
        <w:numPr>
          <w:ilvl w:val="1"/>
          <w:numId w:val="1"/>
        </w:numPr>
      </w:pPr>
      <w:bookmarkStart w:id="14" w:name="_Toc103790409"/>
      <w:bookmarkStart w:id="15" w:name="_Toc104823705"/>
      <w:r>
        <w:lastRenderedPageBreak/>
        <w:t>OBJETIVOS</w:t>
      </w:r>
      <w:bookmarkEnd w:id="14"/>
      <w:bookmarkEnd w:id="15"/>
    </w:p>
    <w:p w14:paraId="1CA3004E" w14:textId="77777777" w:rsidR="007B640D" w:rsidRDefault="007B640D" w:rsidP="007B640D">
      <w:pPr>
        <w:ind w:left="708"/>
      </w:pPr>
    </w:p>
    <w:p w14:paraId="0D9E9761" w14:textId="04339B64" w:rsidR="002220AC" w:rsidRDefault="00DC422C" w:rsidP="007B640D">
      <w:pPr>
        <w:ind w:left="708"/>
        <w:rPr>
          <w:szCs w:val="26"/>
        </w:rPr>
      </w:pPr>
      <w:r w:rsidRPr="00DC422C">
        <w:rPr>
          <w:szCs w:val="26"/>
        </w:rPr>
        <w:t xml:space="preserve">El objetivo principal de este proyecto es crear un fondo de inversiones indexado </w:t>
      </w:r>
      <w:r>
        <w:rPr>
          <w:szCs w:val="26"/>
        </w:rPr>
        <w:t xml:space="preserve">de criptodivisas </w:t>
      </w:r>
      <w:r w:rsidRPr="00DC422C">
        <w:rPr>
          <w:szCs w:val="26"/>
        </w:rPr>
        <w:t>funcional</w:t>
      </w:r>
      <w:r w:rsidR="001F7563">
        <w:rPr>
          <w:szCs w:val="26"/>
        </w:rPr>
        <w:t>.</w:t>
      </w:r>
      <w:r w:rsidR="005B7B50">
        <w:rPr>
          <w:szCs w:val="26"/>
        </w:rPr>
        <w:t xml:space="preserve"> </w:t>
      </w:r>
      <w:r w:rsidR="00EF7DA7">
        <w:rPr>
          <w:szCs w:val="26"/>
        </w:rPr>
        <w:t>A</w:t>
      </w:r>
      <w:r w:rsidR="005B7B50">
        <w:rPr>
          <w:szCs w:val="26"/>
        </w:rPr>
        <w:t xml:space="preserve">l ser un proyecto nuevo se tienen </w:t>
      </w:r>
      <w:r w:rsidR="00714B89">
        <w:rPr>
          <w:szCs w:val="26"/>
        </w:rPr>
        <w:t>que sentar unas bases que permitan su correcto funcionamiento y a su vez debe permitir que se pueda escalar en un futuro</w:t>
      </w:r>
      <w:r w:rsidR="00EF7DA7">
        <w:rPr>
          <w:szCs w:val="26"/>
        </w:rPr>
        <w:t>.</w:t>
      </w:r>
      <w:r w:rsidR="00983BA4">
        <w:rPr>
          <w:szCs w:val="26"/>
        </w:rPr>
        <w:t xml:space="preserve"> </w:t>
      </w:r>
      <w:r w:rsidR="00EF7DA7">
        <w:rPr>
          <w:szCs w:val="26"/>
        </w:rPr>
        <w:t>P</w:t>
      </w:r>
      <w:r w:rsidR="00983BA4">
        <w:rPr>
          <w:szCs w:val="26"/>
        </w:rPr>
        <w:t xml:space="preserve">ara ello se necesita cumplir una serie de objetivos </w:t>
      </w:r>
      <w:r w:rsidR="004E7DFE">
        <w:rPr>
          <w:szCs w:val="26"/>
        </w:rPr>
        <w:t xml:space="preserve">específicos </w:t>
      </w:r>
      <w:r w:rsidR="00983BA4">
        <w:rPr>
          <w:szCs w:val="26"/>
        </w:rPr>
        <w:t>que se enumeran a continuación:</w:t>
      </w:r>
    </w:p>
    <w:p w14:paraId="1AD9B1FC" w14:textId="46B018B0" w:rsidR="00983BA4" w:rsidRDefault="000F296A" w:rsidP="00FF0FA1">
      <w:pPr>
        <w:pStyle w:val="Prrafodelista"/>
        <w:numPr>
          <w:ilvl w:val="0"/>
          <w:numId w:val="2"/>
        </w:numPr>
        <w:rPr>
          <w:szCs w:val="26"/>
        </w:rPr>
      </w:pPr>
      <w:r>
        <w:rPr>
          <w:szCs w:val="26"/>
        </w:rPr>
        <w:t>Diseño de una i</w:t>
      </w:r>
      <w:r w:rsidR="00537FB9">
        <w:rPr>
          <w:szCs w:val="26"/>
        </w:rPr>
        <w:t>nterfaz de usuario</w:t>
      </w:r>
      <w:r w:rsidR="00D94601">
        <w:rPr>
          <w:szCs w:val="26"/>
        </w:rPr>
        <w:t>, simple y completa, que permita al usuario poder realizar las a</w:t>
      </w:r>
      <w:r w:rsidR="008C4155">
        <w:rPr>
          <w:szCs w:val="26"/>
        </w:rPr>
        <w:t xml:space="preserve">cciones de comprar y vender tokens sin necesidad de que este usuario tenga conocimientos sobre </w:t>
      </w:r>
      <w:r w:rsidR="002E17CA">
        <w:rPr>
          <w:szCs w:val="26"/>
        </w:rPr>
        <w:t>programación ni tenga que hacer sus propios scripts.</w:t>
      </w:r>
    </w:p>
    <w:p w14:paraId="7FD01C5A" w14:textId="1B2DB640" w:rsidR="00E93005" w:rsidRPr="0062174A" w:rsidRDefault="000F296A" w:rsidP="00FF0FA1">
      <w:pPr>
        <w:pStyle w:val="Prrafodelista"/>
        <w:numPr>
          <w:ilvl w:val="0"/>
          <w:numId w:val="2"/>
        </w:numPr>
        <w:rPr>
          <w:szCs w:val="26"/>
        </w:rPr>
      </w:pPr>
      <w:r>
        <w:rPr>
          <w:szCs w:val="26"/>
        </w:rPr>
        <w:t>C</w:t>
      </w:r>
      <w:r w:rsidR="00E93005">
        <w:rPr>
          <w:szCs w:val="26"/>
        </w:rPr>
        <w:t>onexión con una Blockchain real</w:t>
      </w:r>
      <w:r w:rsidR="002E17CA">
        <w:rPr>
          <w:szCs w:val="26"/>
        </w:rPr>
        <w:t xml:space="preserve">, </w:t>
      </w:r>
      <w:r w:rsidR="00441370">
        <w:rPr>
          <w:szCs w:val="26"/>
        </w:rPr>
        <w:t>para que</w:t>
      </w:r>
      <w:r w:rsidR="00EF7DA7">
        <w:rPr>
          <w:szCs w:val="26"/>
        </w:rPr>
        <w:t>,</w:t>
      </w:r>
      <w:r w:rsidR="00441370">
        <w:rPr>
          <w:szCs w:val="26"/>
        </w:rPr>
        <w:t xml:space="preserve"> además de poder realizar pruebas en </w:t>
      </w:r>
      <w:r w:rsidR="00CE4073">
        <w:rPr>
          <w:szCs w:val="26"/>
        </w:rPr>
        <w:t>redes de prueba</w:t>
      </w:r>
      <w:r w:rsidR="00653A3B">
        <w:rPr>
          <w:szCs w:val="26"/>
        </w:rPr>
        <w:t xml:space="preserve"> (</w:t>
      </w:r>
      <w:r w:rsidR="00B03F65">
        <w:rPr>
          <w:szCs w:val="26"/>
        </w:rPr>
        <w:t>Test nets</w:t>
      </w:r>
      <w:r w:rsidR="00653A3B">
        <w:rPr>
          <w:szCs w:val="26"/>
        </w:rPr>
        <w:t>)</w:t>
      </w:r>
      <w:r w:rsidR="00EF7DA7">
        <w:rPr>
          <w:szCs w:val="26"/>
        </w:rPr>
        <w:t>,</w:t>
      </w:r>
      <w:r w:rsidR="00441370">
        <w:rPr>
          <w:szCs w:val="26"/>
        </w:rPr>
        <w:t xml:space="preserve"> se pueda dar un uso real</w:t>
      </w:r>
      <w:r w:rsidR="00972043">
        <w:rPr>
          <w:szCs w:val="26"/>
        </w:rPr>
        <w:t>.</w:t>
      </w:r>
    </w:p>
    <w:p w14:paraId="7FA882B3" w14:textId="4746E59E" w:rsidR="00E93005" w:rsidRDefault="00E93005" w:rsidP="00FF0FA1">
      <w:pPr>
        <w:pStyle w:val="Prrafodelista"/>
        <w:numPr>
          <w:ilvl w:val="0"/>
          <w:numId w:val="2"/>
        </w:numPr>
        <w:rPr>
          <w:szCs w:val="26"/>
        </w:rPr>
      </w:pPr>
      <w:r>
        <w:rPr>
          <w:szCs w:val="26"/>
        </w:rPr>
        <w:t>Conexión con</w:t>
      </w:r>
      <w:r w:rsidR="00EF7DA7">
        <w:rPr>
          <w:szCs w:val="26"/>
        </w:rPr>
        <w:t xml:space="preserve"> un</w:t>
      </w:r>
      <w:r>
        <w:rPr>
          <w:szCs w:val="26"/>
        </w:rPr>
        <w:t xml:space="preserve"> servidor </w:t>
      </w:r>
      <w:r w:rsidR="00A90585">
        <w:rPr>
          <w:szCs w:val="26"/>
        </w:rPr>
        <w:t xml:space="preserve">fuera de la Blockchain, denominado servidor </w:t>
      </w:r>
      <w:r>
        <w:rPr>
          <w:szCs w:val="26"/>
        </w:rPr>
        <w:t>off</w:t>
      </w:r>
      <w:r w:rsidR="00854F2D">
        <w:rPr>
          <w:szCs w:val="26"/>
        </w:rPr>
        <w:t>-</w:t>
      </w:r>
      <w:r>
        <w:rPr>
          <w:szCs w:val="26"/>
        </w:rPr>
        <w:t>chain</w:t>
      </w:r>
      <w:r w:rsidR="00A90585">
        <w:rPr>
          <w:szCs w:val="26"/>
        </w:rPr>
        <w:t>,</w:t>
      </w:r>
      <w:r>
        <w:rPr>
          <w:szCs w:val="26"/>
        </w:rPr>
        <w:t xml:space="preserve"> con estrategia</w:t>
      </w:r>
      <w:r w:rsidR="00E77618">
        <w:rPr>
          <w:szCs w:val="26"/>
        </w:rPr>
        <w:t>s</w:t>
      </w:r>
      <w:r>
        <w:rPr>
          <w:szCs w:val="26"/>
        </w:rPr>
        <w:t xml:space="preserve"> de </w:t>
      </w:r>
      <w:r w:rsidR="00E77618">
        <w:rPr>
          <w:szCs w:val="26"/>
        </w:rPr>
        <w:t>compraventa</w:t>
      </w:r>
      <w:r w:rsidR="00470573">
        <w:rPr>
          <w:szCs w:val="26"/>
        </w:rPr>
        <w:t xml:space="preserve"> (trading)</w:t>
      </w:r>
      <w:r w:rsidR="00E77618">
        <w:rPr>
          <w:szCs w:val="26"/>
        </w:rPr>
        <w:t xml:space="preserve"> de criptomonedas</w:t>
      </w:r>
      <w:r w:rsidR="0062174A">
        <w:rPr>
          <w:szCs w:val="26"/>
        </w:rPr>
        <w:t>, para poder realizar cálculos en</w:t>
      </w:r>
      <w:r w:rsidR="0038262E">
        <w:rPr>
          <w:szCs w:val="26"/>
        </w:rPr>
        <w:t xml:space="preserve"> base a una estrategia de trading sin tener que aumentar el coste </w:t>
      </w:r>
      <w:r w:rsidR="008E5CEC">
        <w:rPr>
          <w:szCs w:val="26"/>
        </w:rPr>
        <w:t>de ejecución de los contratos.</w:t>
      </w:r>
    </w:p>
    <w:p w14:paraId="4CA65DFA" w14:textId="24C79739" w:rsidR="009E7F84" w:rsidRDefault="009E7F84" w:rsidP="00FF0FA1">
      <w:pPr>
        <w:pStyle w:val="Prrafodelista"/>
        <w:numPr>
          <w:ilvl w:val="0"/>
          <w:numId w:val="2"/>
        </w:numPr>
        <w:rPr>
          <w:szCs w:val="26"/>
        </w:rPr>
      </w:pPr>
      <w:r>
        <w:rPr>
          <w:szCs w:val="26"/>
        </w:rPr>
        <w:t>Posibilidad de operar con distintas monedas</w:t>
      </w:r>
      <w:r w:rsidR="0011254D">
        <w:rPr>
          <w:szCs w:val="26"/>
        </w:rPr>
        <w:t>,</w:t>
      </w:r>
      <w:r w:rsidR="00D207EB">
        <w:rPr>
          <w:szCs w:val="26"/>
        </w:rPr>
        <w:t xml:space="preserve"> para que no solo se pueda operar con las más conocidas como Bitcoin o </w:t>
      </w:r>
      <w:r w:rsidR="00B03F65">
        <w:rPr>
          <w:szCs w:val="26"/>
        </w:rPr>
        <w:t>Ethereum</w:t>
      </w:r>
      <w:r w:rsidR="00D207EB">
        <w:rPr>
          <w:szCs w:val="26"/>
        </w:rPr>
        <w:t>.</w:t>
      </w:r>
    </w:p>
    <w:p w14:paraId="64FCD100" w14:textId="2E31B618" w:rsidR="007B640D" w:rsidRDefault="00776217" w:rsidP="00FF0FA1">
      <w:pPr>
        <w:pStyle w:val="Prrafodelista"/>
        <w:numPr>
          <w:ilvl w:val="0"/>
          <w:numId w:val="2"/>
        </w:numPr>
        <w:rPr>
          <w:szCs w:val="26"/>
        </w:rPr>
      </w:pPr>
      <w:r>
        <w:rPr>
          <w:szCs w:val="26"/>
        </w:rPr>
        <w:t>Conexión con una cartera</w:t>
      </w:r>
      <w:r w:rsidR="00C56D12">
        <w:rPr>
          <w:szCs w:val="26"/>
        </w:rPr>
        <w:t xml:space="preserve"> virtual</w:t>
      </w:r>
      <w:r w:rsidR="00E00AAC">
        <w:rPr>
          <w:szCs w:val="26"/>
        </w:rPr>
        <w:t xml:space="preserve">, para poder realizar operaciones reales a largo plazo y no dejar el proyecto en </w:t>
      </w:r>
      <w:r w:rsidR="00404F73">
        <w:rPr>
          <w:szCs w:val="26"/>
        </w:rPr>
        <w:t>usos teóricos de la aplicación.</w:t>
      </w:r>
    </w:p>
    <w:p w14:paraId="2F180B16" w14:textId="5D92EF9E" w:rsidR="00561D58" w:rsidRPr="00C60479" w:rsidRDefault="0056109D" w:rsidP="00FF0FA1">
      <w:pPr>
        <w:pStyle w:val="Prrafodelista"/>
        <w:numPr>
          <w:ilvl w:val="0"/>
          <w:numId w:val="2"/>
        </w:numPr>
        <w:rPr>
          <w:szCs w:val="26"/>
        </w:rPr>
      </w:pPr>
      <w:r>
        <w:rPr>
          <w:szCs w:val="26"/>
        </w:rPr>
        <w:t>Creación de token propio</w:t>
      </w:r>
      <w:r w:rsidR="00404F73">
        <w:rPr>
          <w:szCs w:val="26"/>
        </w:rPr>
        <w:t xml:space="preserve">, en el que se basará el </w:t>
      </w:r>
      <w:r w:rsidR="00CF4B3B">
        <w:rPr>
          <w:szCs w:val="26"/>
        </w:rPr>
        <w:t>fondo de inversión y que estará compuesto por diversas criptodivisas. El precio del token y su composición variaran en base a la estrategia de trading</w:t>
      </w:r>
      <w:r w:rsidR="00CB3511">
        <w:rPr>
          <w:szCs w:val="26"/>
        </w:rPr>
        <w:t xml:space="preserve"> y el precio de las diversas criptodivisas de las que está compuesto.</w:t>
      </w:r>
    </w:p>
    <w:p w14:paraId="141E307E" w14:textId="77777777" w:rsidR="00804384" w:rsidRDefault="00804384" w:rsidP="00561D58">
      <w:pPr>
        <w:rPr>
          <w:szCs w:val="26"/>
        </w:rPr>
      </w:pPr>
    </w:p>
    <w:p w14:paraId="744399FA" w14:textId="77777777" w:rsidR="00804384" w:rsidRDefault="00804384" w:rsidP="00561D58">
      <w:pPr>
        <w:rPr>
          <w:szCs w:val="26"/>
        </w:rPr>
      </w:pPr>
    </w:p>
    <w:p w14:paraId="1CBA0E69" w14:textId="77777777" w:rsidR="00004E4E" w:rsidRDefault="00004E4E" w:rsidP="00561D58">
      <w:pPr>
        <w:rPr>
          <w:szCs w:val="26"/>
        </w:rPr>
      </w:pPr>
    </w:p>
    <w:p w14:paraId="0C439512" w14:textId="77777777" w:rsidR="00004E4E" w:rsidRDefault="00004E4E" w:rsidP="00561D58">
      <w:pPr>
        <w:rPr>
          <w:szCs w:val="26"/>
        </w:rPr>
      </w:pPr>
    </w:p>
    <w:p w14:paraId="74EBBBB5" w14:textId="77777777" w:rsidR="00804384" w:rsidRDefault="00804384" w:rsidP="00561D58">
      <w:pPr>
        <w:rPr>
          <w:szCs w:val="26"/>
        </w:rPr>
      </w:pPr>
    </w:p>
    <w:p w14:paraId="49E1D05B" w14:textId="77777777" w:rsidR="00804384" w:rsidRPr="00561D58" w:rsidRDefault="00804384" w:rsidP="00561D58">
      <w:pPr>
        <w:rPr>
          <w:szCs w:val="26"/>
        </w:rPr>
      </w:pPr>
    </w:p>
    <w:p w14:paraId="6E1B00A1" w14:textId="40BDAB15" w:rsidR="007672F5" w:rsidRDefault="007672F5" w:rsidP="00FF0FA1">
      <w:pPr>
        <w:pStyle w:val="Ttulo2"/>
        <w:numPr>
          <w:ilvl w:val="1"/>
          <w:numId w:val="1"/>
        </w:numPr>
      </w:pPr>
      <w:bookmarkStart w:id="16" w:name="_Toc103790410"/>
      <w:bookmarkStart w:id="17" w:name="_Toc104823706"/>
      <w:r>
        <w:lastRenderedPageBreak/>
        <w:t>PLAN DE TRABAJO</w:t>
      </w:r>
      <w:bookmarkEnd w:id="16"/>
      <w:bookmarkEnd w:id="17"/>
    </w:p>
    <w:p w14:paraId="7DC9B17A" w14:textId="77777777" w:rsidR="00786777" w:rsidRDefault="00786777" w:rsidP="00786777"/>
    <w:p w14:paraId="62B0BC14" w14:textId="114B4241" w:rsidR="0055462B" w:rsidRDefault="0055462B" w:rsidP="0055462B">
      <w:pPr>
        <w:ind w:left="708"/>
      </w:pPr>
      <w:r>
        <w:t>Este proyecto se ha organiza</w:t>
      </w:r>
      <w:r w:rsidR="00004E4E">
        <w:t>do</w:t>
      </w:r>
      <w:r w:rsidR="00B25F6C">
        <w:t xml:space="preserve"> en un plan de trabajo formado por dos etapas principales: una primera etapa</w:t>
      </w:r>
      <w:r w:rsidR="00601227">
        <w:t xml:space="preserve"> de planteamiento del proyecto, dónde </w:t>
      </w:r>
      <w:r w:rsidR="00257FE2">
        <w:t xml:space="preserve">se investigó sobre las tecnologías que íbamos a utilizar </w:t>
      </w:r>
      <w:r w:rsidR="009A7881">
        <w:t>y una etapa de desarrollo d</w:t>
      </w:r>
      <w:r w:rsidR="000F1C1C">
        <w:t xml:space="preserve">ónde </w:t>
      </w:r>
      <w:r w:rsidR="00E9616A">
        <w:t xml:space="preserve">se implementó </w:t>
      </w:r>
      <w:r w:rsidR="003179F1">
        <w:t>la aplicación web.</w:t>
      </w:r>
    </w:p>
    <w:p w14:paraId="63474C78" w14:textId="17ECEC9F" w:rsidR="00AB30FA" w:rsidRDefault="00786777" w:rsidP="00AB30FA">
      <w:pPr>
        <w:ind w:left="708"/>
        <w:rPr>
          <w:szCs w:val="26"/>
        </w:rPr>
      </w:pPr>
      <w:r w:rsidRPr="00716D75">
        <w:rPr>
          <w:szCs w:val="26"/>
        </w:rPr>
        <w:t>Para organizar el trabajo realizamos reuni</w:t>
      </w:r>
      <w:r w:rsidR="00716D75">
        <w:rPr>
          <w:szCs w:val="26"/>
        </w:rPr>
        <w:t>o</w:t>
      </w:r>
      <w:r w:rsidRPr="00716D75">
        <w:rPr>
          <w:szCs w:val="26"/>
        </w:rPr>
        <w:t>nes periódicas</w:t>
      </w:r>
      <w:r w:rsidR="00716D75">
        <w:rPr>
          <w:szCs w:val="26"/>
        </w:rPr>
        <w:t xml:space="preserve"> cad</w:t>
      </w:r>
      <w:r w:rsidR="00F10013">
        <w:rPr>
          <w:szCs w:val="26"/>
        </w:rPr>
        <w:t>a dos semanas que comenzaron el 15 de octubre de 2021</w:t>
      </w:r>
      <w:r w:rsidR="001C2D75">
        <w:rPr>
          <w:szCs w:val="26"/>
        </w:rPr>
        <w:t>,</w:t>
      </w:r>
      <w:r w:rsidR="00DD51FA">
        <w:rPr>
          <w:szCs w:val="26"/>
        </w:rPr>
        <w:t xml:space="preserve"> y que se pueden dividir en dos etapas:</w:t>
      </w:r>
    </w:p>
    <w:p w14:paraId="5553D19F" w14:textId="77777777" w:rsidR="00AB30FA" w:rsidRDefault="00AB30FA" w:rsidP="00AB30FA">
      <w:pPr>
        <w:ind w:left="708"/>
        <w:rPr>
          <w:szCs w:val="26"/>
        </w:rPr>
      </w:pPr>
    </w:p>
    <w:p w14:paraId="04B594CD" w14:textId="69B3CB02" w:rsidR="00AB30FA" w:rsidRDefault="00AB30FA" w:rsidP="00FF0FA1">
      <w:pPr>
        <w:pStyle w:val="Prrafodelista"/>
        <w:numPr>
          <w:ilvl w:val="2"/>
          <w:numId w:val="1"/>
        </w:numPr>
        <w:rPr>
          <w:rStyle w:val="Ttulo3Car"/>
        </w:rPr>
      </w:pPr>
      <w:bookmarkStart w:id="18" w:name="_Toc103790411"/>
      <w:bookmarkStart w:id="19" w:name="_Toc104823707"/>
      <w:r>
        <w:rPr>
          <w:rStyle w:val="Ttulo3Car"/>
        </w:rPr>
        <w:t>ETAPA DE PLANTEAMIENTO DEL PROYECTO</w:t>
      </w:r>
      <w:bookmarkEnd w:id="18"/>
      <w:bookmarkEnd w:id="19"/>
    </w:p>
    <w:p w14:paraId="132956C1" w14:textId="77777777" w:rsidR="00AB30FA" w:rsidRDefault="00AB30FA" w:rsidP="00AB30FA">
      <w:pPr>
        <w:pStyle w:val="Prrafodelista"/>
        <w:ind w:left="1224"/>
        <w:rPr>
          <w:rStyle w:val="Ttulo3Car"/>
        </w:rPr>
      </w:pPr>
    </w:p>
    <w:p w14:paraId="3CCCD331" w14:textId="37FA2B4C" w:rsidR="00DD51FA" w:rsidRPr="00AB30FA" w:rsidRDefault="0015284E" w:rsidP="00AB30FA">
      <w:pPr>
        <w:pStyle w:val="Prrafodelista"/>
        <w:ind w:left="1224"/>
        <w:rPr>
          <w:rFonts w:asciiTheme="majorHAnsi" w:eastAsiaTheme="majorEastAsia" w:hAnsiTheme="majorHAnsi" w:cstheme="majorBidi"/>
          <w:color w:val="1F3763" w:themeColor="accent1" w:themeShade="7F"/>
          <w:sz w:val="24"/>
          <w:szCs w:val="24"/>
        </w:rPr>
      </w:pPr>
      <w:r>
        <w:rPr>
          <w:szCs w:val="26"/>
        </w:rPr>
        <w:t xml:space="preserve">Desde el </w:t>
      </w:r>
      <w:r w:rsidR="00E26F7D" w:rsidRPr="00AB30FA">
        <w:rPr>
          <w:szCs w:val="26"/>
        </w:rPr>
        <w:t xml:space="preserve">15 de octubre de 2021 </w:t>
      </w:r>
      <w:r>
        <w:rPr>
          <w:szCs w:val="26"/>
        </w:rPr>
        <w:t>al</w:t>
      </w:r>
      <w:r w:rsidR="00E26F7D" w:rsidRPr="00AB30FA">
        <w:rPr>
          <w:szCs w:val="26"/>
        </w:rPr>
        <w:t xml:space="preserve"> </w:t>
      </w:r>
      <w:r w:rsidR="00BE2A94" w:rsidRPr="00AB30FA">
        <w:rPr>
          <w:szCs w:val="26"/>
        </w:rPr>
        <w:t>25 de enero de 2022</w:t>
      </w:r>
      <w:r>
        <w:rPr>
          <w:szCs w:val="26"/>
        </w:rPr>
        <w:t>.</w:t>
      </w:r>
      <w:r w:rsidR="00BE2A94" w:rsidRPr="00AB30FA">
        <w:rPr>
          <w:szCs w:val="26"/>
        </w:rPr>
        <w:t xml:space="preserve"> </w:t>
      </w:r>
      <w:r w:rsidR="00922FD4">
        <w:rPr>
          <w:szCs w:val="26"/>
        </w:rPr>
        <w:t>E</w:t>
      </w:r>
      <w:r w:rsidR="00B06813" w:rsidRPr="00AB30FA">
        <w:rPr>
          <w:szCs w:val="26"/>
        </w:rPr>
        <w:t>stas reuniones</w:t>
      </w:r>
      <w:r w:rsidR="00A17E33" w:rsidRPr="00AB30FA">
        <w:rPr>
          <w:szCs w:val="26"/>
        </w:rPr>
        <w:t xml:space="preserve"> se realizaron de forma presencial</w:t>
      </w:r>
      <w:r w:rsidR="00D54C7D" w:rsidRPr="00AB30FA">
        <w:rPr>
          <w:szCs w:val="26"/>
        </w:rPr>
        <w:t>,</w:t>
      </w:r>
      <w:r w:rsidR="00B06813" w:rsidRPr="00AB30FA">
        <w:rPr>
          <w:szCs w:val="26"/>
        </w:rPr>
        <w:t xml:space="preserve"> </w:t>
      </w:r>
      <w:r w:rsidR="00BE2A94" w:rsidRPr="00AB30FA">
        <w:rPr>
          <w:szCs w:val="26"/>
        </w:rPr>
        <w:t xml:space="preserve">durante </w:t>
      </w:r>
      <w:r w:rsidR="00D54C7D" w:rsidRPr="00AB30FA">
        <w:rPr>
          <w:szCs w:val="26"/>
        </w:rPr>
        <w:t>dich</w:t>
      </w:r>
      <w:r w:rsidR="00BE2A94" w:rsidRPr="00AB30FA">
        <w:rPr>
          <w:szCs w:val="26"/>
        </w:rPr>
        <w:t xml:space="preserve">as reuniones fijamos el tema del trabajo y acotamos las funcionalidades que </w:t>
      </w:r>
      <w:r w:rsidR="00756E3A" w:rsidRPr="00AB30FA">
        <w:rPr>
          <w:szCs w:val="26"/>
        </w:rPr>
        <w:t>consideramos que podríamos abarc</w:t>
      </w:r>
      <w:r w:rsidR="00D36B9A" w:rsidRPr="00AB30FA">
        <w:rPr>
          <w:szCs w:val="26"/>
        </w:rPr>
        <w:t>ar</w:t>
      </w:r>
      <w:r w:rsidR="00756E3A" w:rsidRPr="00AB30FA">
        <w:rPr>
          <w:szCs w:val="26"/>
        </w:rPr>
        <w:t>.</w:t>
      </w:r>
      <w:r w:rsidR="00D36B9A" w:rsidRPr="00AB30FA">
        <w:rPr>
          <w:szCs w:val="26"/>
        </w:rPr>
        <w:t xml:space="preserve"> Se descartaron ideas como el uso de </w:t>
      </w:r>
      <w:r w:rsidR="007C7891" w:rsidRPr="00AB30FA">
        <w:rPr>
          <w:szCs w:val="26"/>
        </w:rPr>
        <w:t xml:space="preserve">estrategias de backtesting </w:t>
      </w:r>
      <w:r w:rsidR="00D3410A" w:rsidRPr="00AB30FA">
        <w:rPr>
          <w:szCs w:val="26"/>
        </w:rPr>
        <w:t xml:space="preserve">y el uso de una estrategia de trading compleja, ya que consideramos que </w:t>
      </w:r>
      <w:r w:rsidR="0008756B" w:rsidRPr="00AB30FA">
        <w:rPr>
          <w:szCs w:val="26"/>
        </w:rPr>
        <w:t xml:space="preserve">se necesitaría </w:t>
      </w:r>
      <w:r w:rsidR="00D70598" w:rsidRPr="00AB30FA">
        <w:rPr>
          <w:szCs w:val="26"/>
        </w:rPr>
        <w:t>más</w:t>
      </w:r>
      <w:r w:rsidR="0008756B" w:rsidRPr="00AB30FA">
        <w:rPr>
          <w:szCs w:val="26"/>
        </w:rPr>
        <w:t xml:space="preserve"> tiempo del que disponíamos. Por otro lado</w:t>
      </w:r>
      <w:r w:rsidR="0014305E" w:rsidRPr="00AB30FA">
        <w:rPr>
          <w:szCs w:val="26"/>
        </w:rPr>
        <w:t>,</w:t>
      </w:r>
      <w:r w:rsidR="0008756B" w:rsidRPr="00AB30FA">
        <w:rPr>
          <w:szCs w:val="26"/>
        </w:rPr>
        <w:t xml:space="preserve"> durante este periodo </w:t>
      </w:r>
      <w:r w:rsidR="005D40D5" w:rsidRPr="00AB30FA">
        <w:rPr>
          <w:szCs w:val="26"/>
        </w:rPr>
        <w:t xml:space="preserve">nos formamos en las tecnologías que íbamos a utilizar para realizar el proyecto, tanto </w:t>
      </w:r>
      <w:r w:rsidR="000020A5">
        <w:rPr>
          <w:szCs w:val="26"/>
        </w:rPr>
        <w:t>revisando la documenta</w:t>
      </w:r>
      <w:r w:rsidR="009328AA">
        <w:rPr>
          <w:szCs w:val="26"/>
        </w:rPr>
        <w:t>ción técnica</w:t>
      </w:r>
      <w:r w:rsidR="000002CE">
        <w:rPr>
          <w:szCs w:val="26"/>
        </w:rPr>
        <w:t xml:space="preserve"> de </w:t>
      </w:r>
      <w:r w:rsidR="009F5BC9" w:rsidRPr="00AB30FA">
        <w:rPr>
          <w:szCs w:val="26"/>
        </w:rPr>
        <w:t>E</w:t>
      </w:r>
      <w:r w:rsidR="000002CE" w:rsidRPr="00AB30FA">
        <w:rPr>
          <w:szCs w:val="26"/>
        </w:rPr>
        <w:t>ther</w:t>
      </w:r>
      <w:r w:rsidR="00844FBF">
        <w:rPr>
          <w:szCs w:val="26"/>
        </w:rPr>
        <w:t>e</w:t>
      </w:r>
      <w:r w:rsidR="000002CE" w:rsidRPr="00AB30FA">
        <w:rPr>
          <w:szCs w:val="26"/>
        </w:rPr>
        <w:t>um</w:t>
      </w:r>
      <w:sdt>
        <w:sdtPr>
          <w:rPr>
            <w:szCs w:val="26"/>
          </w:rPr>
          <w:id w:val="935564887"/>
          <w:citation/>
        </w:sdtPr>
        <w:sdtEndPr/>
        <w:sdtContent>
          <w:r w:rsidR="00844FBF">
            <w:rPr>
              <w:szCs w:val="26"/>
            </w:rPr>
            <w:fldChar w:fldCharType="begin"/>
          </w:r>
          <w:r w:rsidR="00844FBF">
            <w:rPr>
              <w:szCs w:val="26"/>
            </w:rPr>
            <w:instrText xml:space="preserve"> CITATION White \l 3082 </w:instrText>
          </w:r>
          <w:r w:rsidR="00844FBF">
            <w:rPr>
              <w:szCs w:val="26"/>
            </w:rPr>
            <w:fldChar w:fldCharType="separate"/>
          </w:r>
          <w:r w:rsidR="00990241">
            <w:rPr>
              <w:noProof/>
              <w:szCs w:val="26"/>
            </w:rPr>
            <w:t xml:space="preserve"> </w:t>
          </w:r>
          <w:r w:rsidR="00990241" w:rsidRPr="00990241">
            <w:rPr>
              <w:noProof/>
              <w:szCs w:val="26"/>
            </w:rPr>
            <w:t>[1]</w:t>
          </w:r>
          <w:r w:rsidR="00844FBF">
            <w:rPr>
              <w:szCs w:val="26"/>
            </w:rPr>
            <w:fldChar w:fldCharType="end"/>
          </w:r>
        </w:sdtContent>
      </w:sdt>
      <w:r w:rsidR="000002CE" w:rsidRPr="00AB30FA">
        <w:rPr>
          <w:szCs w:val="26"/>
        </w:rPr>
        <w:t xml:space="preserve"> </w:t>
      </w:r>
      <w:r w:rsidR="00E14D9D" w:rsidRPr="00AB30FA">
        <w:rPr>
          <w:szCs w:val="26"/>
        </w:rPr>
        <w:t>como de otr</w:t>
      </w:r>
      <w:r w:rsidR="00F75898">
        <w:rPr>
          <w:szCs w:val="26"/>
        </w:rPr>
        <w:t>o</w:t>
      </w:r>
      <w:r w:rsidR="00E14D9D" w:rsidRPr="00AB30FA">
        <w:rPr>
          <w:szCs w:val="26"/>
        </w:rPr>
        <w:t xml:space="preserve">s </w:t>
      </w:r>
      <w:r w:rsidR="009328AA">
        <w:rPr>
          <w:szCs w:val="26"/>
        </w:rPr>
        <w:t>sistemas similares</w:t>
      </w:r>
      <w:r w:rsidR="00E14D9D" w:rsidRPr="00AB30FA">
        <w:rPr>
          <w:szCs w:val="26"/>
        </w:rPr>
        <w:t xml:space="preserve"> como </w:t>
      </w:r>
      <w:r w:rsidR="00EE708B" w:rsidRPr="00AB30FA">
        <w:rPr>
          <w:szCs w:val="26"/>
        </w:rPr>
        <w:t>C</w:t>
      </w:r>
      <w:r w:rsidR="00E14D9D" w:rsidRPr="00AB30FA">
        <w:rPr>
          <w:szCs w:val="26"/>
        </w:rPr>
        <w:t xml:space="preserve">rypto20 y Uniswap, </w:t>
      </w:r>
      <w:r w:rsidR="009F5BC9" w:rsidRPr="00AB30FA">
        <w:rPr>
          <w:szCs w:val="26"/>
        </w:rPr>
        <w:t>que son punter</w:t>
      </w:r>
      <w:r w:rsidR="00F75898">
        <w:rPr>
          <w:szCs w:val="26"/>
        </w:rPr>
        <w:t>o</w:t>
      </w:r>
      <w:r w:rsidR="009F5BC9" w:rsidRPr="00AB30FA">
        <w:rPr>
          <w:szCs w:val="26"/>
        </w:rPr>
        <w:t>s en este ámbito.</w:t>
      </w:r>
      <w:r w:rsidR="00EB381F" w:rsidRPr="00AB30FA">
        <w:rPr>
          <w:szCs w:val="26"/>
        </w:rPr>
        <w:t xml:space="preserve"> </w:t>
      </w:r>
    </w:p>
    <w:p w14:paraId="32E7B5E5" w14:textId="77777777" w:rsidR="0075377F" w:rsidRDefault="0075377F" w:rsidP="0075377F">
      <w:pPr>
        <w:pStyle w:val="Prrafodelista"/>
        <w:ind w:left="1776"/>
        <w:rPr>
          <w:szCs w:val="26"/>
        </w:rPr>
      </w:pPr>
    </w:p>
    <w:p w14:paraId="4B9C397C" w14:textId="57B8550F" w:rsidR="006B0CB0" w:rsidRDefault="009C17EB" w:rsidP="006B0CB0">
      <w:pPr>
        <w:pStyle w:val="Prrafodelista"/>
        <w:ind w:left="1224"/>
        <w:rPr>
          <w:szCs w:val="26"/>
        </w:rPr>
      </w:pPr>
      <w:r>
        <w:rPr>
          <w:szCs w:val="26"/>
        </w:rPr>
        <w:t>C</w:t>
      </w:r>
      <w:r w:rsidR="0075377F">
        <w:rPr>
          <w:szCs w:val="26"/>
        </w:rPr>
        <w:t>abe destacar la incorporación de Valentín García</w:t>
      </w:r>
      <w:r w:rsidR="00C062A4">
        <w:rPr>
          <w:szCs w:val="26"/>
        </w:rPr>
        <w:t xml:space="preserve"> </w:t>
      </w:r>
      <w:r w:rsidR="00C062A4" w:rsidRPr="00C062A4">
        <w:rPr>
          <w:rStyle w:val="Referenciasutil"/>
        </w:rPr>
        <w:t>[2</w:t>
      </w:r>
      <w:r w:rsidR="00861467" w:rsidRPr="00C062A4">
        <w:rPr>
          <w:rStyle w:val="Referenciasutil"/>
        </w:rPr>
        <w:t>]</w:t>
      </w:r>
      <w:r w:rsidR="00F75898">
        <w:rPr>
          <w:szCs w:val="26"/>
        </w:rPr>
        <w:t>, responsable de Fair Co.</w:t>
      </w:r>
      <w:r w:rsidR="00861467">
        <w:rPr>
          <w:szCs w:val="26"/>
        </w:rPr>
        <w:t xml:space="preserve"> [3]</w:t>
      </w:r>
      <w:r w:rsidR="00F75898">
        <w:rPr>
          <w:szCs w:val="26"/>
        </w:rPr>
        <w:t>,</w:t>
      </w:r>
      <w:r w:rsidR="0075377F">
        <w:rPr>
          <w:szCs w:val="26"/>
        </w:rPr>
        <w:t xml:space="preserve"> a estas reuniones</w:t>
      </w:r>
      <w:r w:rsidR="0023432A">
        <w:rPr>
          <w:szCs w:val="26"/>
        </w:rPr>
        <w:t xml:space="preserve"> </w:t>
      </w:r>
      <w:r w:rsidR="00285B9F">
        <w:rPr>
          <w:szCs w:val="26"/>
        </w:rPr>
        <w:t>a partir del</w:t>
      </w:r>
      <w:r w:rsidR="0023432A" w:rsidRPr="00285B9F">
        <w:rPr>
          <w:szCs w:val="26"/>
        </w:rPr>
        <w:t xml:space="preserve"> día</w:t>
      </w:r>
      <w:r w:rsidR="00414284" w:rsidRPr="00285B9F">
        <w:rPr>
          <w:szCs w:val="26"/>
        </w:rPr>
        <w:t xml:space="preserve"> </w:t>
      </w:r>
      <w:r w:rsidR="00A96081" w:rsidRPr="00285B9F">
        <w:rPr>
          <w:szCs w:val="26"/>
        </w:rPr>
        <w:t>25 de noviembre</w:t>
      </w:r>
      <w:r w:rsidR="00285B9F">
        <w:rPr>
          <w:szCs w:val="26"/>
        </w:rPr>
        <w:t xml:space="preserve"> de 2021</w:t>
      </w:r>
      <w:r w:rsidR="00A96081" w:rsidRPr="00285B9F">
        <w:rPr>
          <w:szCs w:val="26"/>
        </w:rPr>
        <w:t xml:space="preserve">, que puso a su disposición todos sus conocimientos </w:t>
      </w:r>
      <w:r w:rsidR="00A5242E" w:rsidRPr="00285B9F">
        <w:rPr>
          <w:szCs w:val="26"/>
        </w:rPr>
        <w:t>sobre</w:t>
      </w:r>
      <w:r w:rsidR="00A96081" w:rsidRPr="00285B9F">
        <w:rPr>
          <w:szCs w:val="26"/>
        </w:rPr>
        <w:t xml:space="preserve"> </w:t>
      </w:r>
      <w:r w:rsidR="0064382E" w:rsidRPr="00285B9F">
        <w:rPr>
          <w:szCs w:val="26"/>
        </w:rPr>
        <w:t xml:space="preserve">la tecnología </w:t>
      </w:r>
      <w:r w:rsidR="00C062A4" w:rsidRPr="00285B9F">
        <w:rPr>
          <w:szCs w:val="26"/>
        </w:rPr>
        <w:t>Blockchain,</w:t>
      </w:r>
      <w:r w:rsidR="00273623" w:rsidRPr="00285B9F">
        <w:rPr>
          <w:szCs w:val="26"/>
        </w:rPr>
        <w:t xml:space="preserve"> así como su experiencia </w:t>
      </w:r>
      <w:r w:rsidR="00630094" w:rsidRPr="00285B9F">
        <w:rPr>
          <w:szCs w:val="26"/>
        </w:rPr>
        <w:t>laboral con dicha tecnología.</w:t>
      </w:r>
      <w:r w:rsidR="008328AF" w:rsidRPr="00285B9F">
        <w:rPr>
          <w:szCs w:val="26"/>
        </w:rPr>
        <w:t xml:space="preserve"> La llegada de Valentín nos </w:t>
      </w:r>
      <w:r w:rsidR="00D70598" w:rsidRPr="00285B9F">
        <w:rPr>
          <w:szCs w:val="26"/>
        </w:rPr>
        <w:t>ayudó</w:t>
      </w:r>
      <w:r w:rsidR="008328AF" w:rsidRPr="00285B9F">
        <w:rPr>
          <w:szCs w:val="26"/>
        </w:rPr>
        <w:t xml:space="preserve"> para poder acotar los temas </w:t>
      </w:r>
      <w:r w:rsidR="00184857" w:rsidRPr="00285B9F">
        <w:rPr>
          <w:szCs w:val="26"/>
        </w:rPr>
        <w:t xml:space="preserve">del trabajo y decidir a </w:t>
      </w:r>
      <w:r w:rsidR="007E2157" w:rsidRPr="00285B9F">
        <w:rPr>
          <w:szCs w:val="26"/>
        </w:rPr>
        <w:t>cuáles</w:t>
      </w:r>
      <w:r w:rsidR="00184857" w:rsidRPr="00285B9F">
        <w:rPr>
          <w:szCs w:val="26"/>
        </w:rPr>
        <w:t xml:space="preserve"> se les daría prioridad en </w:t>
      </w:r>
      <w:r w:rsidR="005C75C0" w:rsidRPr="00285B9F">
        <w:rPr>
          <w:szCs w:val="26"/>
        </w:rPr>
        <w:t>un escenario real</w:t>
      </w:r>
      <w:r w:rsidR="00106D18">
        <w:rPr>
          <w:szCs w:val="26"/>
        </w:rPr>
        <w:t>, además de darnos una perspectiva más realista sobre el mundo del Blockchain</w:t>
      </w:r>
      <w:r w:rsidR="00C241FA">
        <w:rPr>
          <w:szCs w:val="26"/>
        </w:rPr>
        <w:t>.</w:t>
      </w:r>
      <w:r w:rsidR="006B0CB0">
        <w:rPr>
          <w:szCs w:val="26"/>
        </w:rPr>
        <w:t xml:space="preserve"> </w:t>
      </w:r>
    </w:p>
    <w:p w14:paraId="485D5C9E" w14:textId="77777777" w:rsidR="006B0CB0" w:rsidRDefault="006B0CB0" w:rsidP="006B0CB0">
      <w:pPr>
        <w:pStyle w:val="Prrafodelista"/>
        <w:ind w:left="1224"/>
        <w:rPr>
          <w:szCs w:val="26"/>
        </w:rPr>
      </w:pPr>
    </w:p>
    <w:p w14:paraId="4051F92C" w14:textId="3E238582" w:rsidR="00C964EF" w:rsidRDefault="006B0CB0" w:rsidP="003179F1">
      <w:pPr>
        <w:pStyle w:val="Prrafodelista"/>
        <w:ind w:left="1224"/>
        <w:rPr>
          <w:szCs w:val="26"/>
        </w:rPr>
      </w:pPr>
      <w:r>
        <w:rPr>
          <w:szCs w:val="26"/>
        </w:rPr>
        <w:t xml:space="preserve">Por otro lado, la empresa de Valentín contrató a un alumno de económicas para </w:t>
      </w:r>
      <w:r w:rsidR="00D83745" w:rsidRPr="00D15959">
        <w:rPr>
          <w:szCs w:val="26"/>
        </w:rPr>
        <w:t>extraer conclusiones financieras que trasladaríamos al mundo cr</w:t>
      </w:r>
      <w:r w:rsidR="00D15959">
        <w:rPr>
          <w:szCs w:val="26"/>
        </w:rPr>
        <w:t>i</w:t>
      </w:r>
      <w:r w:rsidR="00D83745" w:rsidRPr="00D15959">
        <w:rPr>
          <w:szCs w:val="26"/>
        </w:rPr>
        <w:t>pto</w:t>
      </w:r>
      <w:r w:rsidR="00D15959" w:rsidRPr="00D15959">
        <w:rPr>
          <w:szCs w:val="26"/>
        </w:rPr>
        <w:t>, además de ayudarnos a la creación de una estrategia de trading</w:t>
      </w:r>
      <w:r w:rsidR="00D15959">
        <w:rPr>
          <w:szCs w:val="26"/>
        </w:rPr>
        <w:t>.</w:t>
      </w:r>
      <w:bookmarkStart w:id="20" w:name="_Toc103790412"/>
    </w:p>
    <w:p w14:paraId="76116508" w14:textId="77777777" w:rsidR="003179F1" w:rsidRDefault="003179F1" w:rsidP="003179F1">
      <w:pPr>
        <w:pStyle w:val="Prrafodelista"/>
        <w:ind w:left="1224"/>
      </w:pPr>
    </w:p>
    <w:p w14:paraId="5EFFBB6D" w14:textId="77777777" w:rsidR="006019BA" w:rsidRDefault="006019BA" w:rsidP="00C964EF">
      <w:pPr>
        <w:pStyle w:val="Ttulo3"/>
        <w:ind w:left="1224"/>
      </w:pPr>
    </w:p>
    <w:p w14:paraId="23F5E74B" w14:textId="32441265" w:rsidR="00082DF0" w:rsidRPr="00082DF0" w:rsidRDefault="00082DF0" w:rsidP="00FF0FA1">
      <w:pPr>
        <w:pStyle w:val="Ttulo3"/>
        <w:numPr>
          <w:ilvl w:val="2"/>
          <w:numId w:val="1"/>
        </w:numPr>
      </w:pPr>
      <w:bookmarkStart w:id="21" w:name="_Toc104823708"/>
      <w:r>
        <w:t xml:space="preserve">ETAPA DE </w:t>
      </w:r>
      <w:r w:rsidR="006019BA">
        <w:t>DESARROLLO</w:t>
      </w:r>
      <w:bookmarkEnd w:id="20"/>
      <w:bookmarkEnd w:id="21"/>
    </w:p>
    <w:p w14:paraId="553EE41B" w14:textId="77777777" w:rsidR="001778CD" w:rsidRDefault="001778CD" w:rsidP="00AB30FA">
      <w:pPr>
        <w:pStyle w:val="Prrafodelista"/>
        <w:ind w:left="1224"/>
        <w:rPr>
          <w:szCs w:val="26"/>
        </w:rPr>
      </w:pPr>
    </w:p>
    <w:p w14:paraId="127C2C08" w14:textId="3E82CF04" w:rsidR="0075377F" w:rsidRDefault="00D62746" w:rsidP="00AB30FA">
      <w:pPr>
        <w:pStyle w:val="Prrafodelista"/>
        <w:ind w:left="1224"/>
        <w:rPr>
          <w:szCs w:val="26"/>
        </w:rPr>
      </w:pPr>
      <w:r>
        <w:rPr>
          <w:szCs w:val="26"/>
        </w:rPr>
        <w:t xml:space="preserve">Esta etapa comenzó </w:t>
      </w:r>
      <w:r w:rsidR="00BF11D3">
        <w:rPr>
          <w:szCs w:val="26"/>
        </w:rPr>
        <w:t xml:space="preserve">con </w:t>
      </w:r>
      <w:r>
        <w:rPr>
          <w:szCs w:val="26"/>
        </w:rPr>
        <w:t xml:space="preserve">el </w:t>
      </w:r>
      <w:r w:rsidR="00BF11D3">
        <w:rPr>
          <w:szCs w:val="26"/>
        </w:rPr>
        <w:t>comienzo del primer cuatrimestre, que coincide con la mitad del proyecto,</w:t>
      </w:r>
      <w:r w:rsidR="008E459E">
        <w:rPr>
          <w:szCs w:val="26"/>
        </w:rPr>
        <w:t xml:space="preserve"> y </w:t>
      </w:r>
      <w:r w:rsidR="00B94233">
        <w:rPr>
          <w:szCs w:val="26"/>
        </w:rPr>
        <w:t>las reuniones se realizaron de manera online a través de Google Meet</w:t>
      </w:r>
      <w:r w:rsidR="009D51A9">
        <w:rPr>
          <w:szCs w:val="26"/>
        </w:rPr>
        <w:t>. En la primera reunión dividimos el trabajo de desarrollo en dos partes</w:t>
      </w:r>
      <w:r w:rsidR="00A63009">
        <w:rPr>
          <w:szCs w:val="26"/>
        </w:rPr>
        <w:t xml:space="preserve"> a realizar por dos subequipos del proyecto</w:t>
      </w:r>
      <w:r w:rsidR="002F5362">
        <w:rPr>
          <w:szCs w:val="26"/>
        </w:rPr>
        <w:t>:</w:t>
      </w:r>
      <w:r w:rsidR="009D51A9">
        <w:rPr>
          <w:szCs w:val="26"/>
        </w:rPr>
        <w:t xml:space="preserve"> la parte de los contratos</w:t>
      </w:r>
      <w:r w:rsidR="002F5362">
        <w:rPr>
          <w:szCs w:val="26"/>
        </w:rPr>
        <w:t xml:space="preserve"> y el servidor off-chain</w:t>
      </w:r>
      <w:r w:rsidR="009D51A9">
        <w:rPr>
          <w:szCs w:val="26"/>
        </w:rPr>
        <w:t>, de la que se encargaron Ismail y Muad, y la parte de la interfaz de usuario</w:t>
      </w:r>
      <w:r w:rsidR="00621A74">
        <w:rPr>
          <w:szCs w:val="26"/>
        </w:rPr>
        <w:t xml:space="preserve">, de la que se encargó Gonzalo. </w:t>
      </w:r>
      <w:r w:rsidR="004F4FA1">
        <w:rPr>
          <w:szCs w:val="26"/>
        </w:rPr>
        <w:t xml:space="preserve">Una vez realizado reparto de tareas </w:t>
      </w:r>
      <w:r w:rsidR="003C1EAB">
        <w:rPr>
          <w:szCs w:val="26"/>
        </w:rPr>
        <w:t>Ismail y Muad se organizaron para desarrollar la parte de los contratos y Gonzalo trabajó de manera independiente</w:t>
      </w:r>
      <w:r w:rsidR="00470144">
        <w:rPr>
          <w:szCs w:val="26"/>
        </w:rPr>
        <w:t>.</w:t>
      </w:r>
    </w:p>
    <w:p w14:paraId="27B00CA9" w14:textId="77777777" w:rsidR="00621A74" w:rsidRDefault="00621A74" w:rsidP="00AB30FA">
      <w:pPr>
        <w:pStyle w:val="Prrafodelista"/>
        <w:ind w:left="1224"/>
        <w:rPr>
          <w:szCs w:val="26"/>
        </w:rPr>
      </w:pPr>
    </w:p>
    <w:p w14:paraId="68B2BAF2" w14:textId="13A562C7" w:rsidR="005B1608" w:rsidRDefault="0047615C" w:rsidP="00AB30FA">
      <w:pPr>
        <w:pStyle w:val="Prrafodelista"/>
        <w:ind w:left="1224"/>
        <w:rPr>
          <w:szCs w:val="26"/>
        </w:rPr>
      </w:pPr>
      <w:r>
        <w:rPr>
          <w:szCs w:val="26"/>
        </w:rPr>
        <w:t xml:space="preserve">Ismail y Muad </w:t>
      </w:r>
      <w:r w:rsidR="00CF4F52">
        <w:rPr>
          <w:szCs w:val="26"/>
        </w:rPr>
        <w:t>empezaron</w:t>
      </w:r>
      <w:r>
        <w:rPr>
          <w:szCs w:val="26"/>
        </w:rPr>
        <w:t xml:space="preserve"> mediante varias reuniones en </w:t>
      </w:r>
      <w:r w:rsidR="003A7667">
        <w:rPr>
          <w:szCs w:val="26"/>
        </w:rPr>
        <w:t xml:space="preserve">Google </w:t>
      </w:r>
      <w:r>
        <w:rPr>
          <w:szCs w:val="26"/>
        </w:rPr>
        <w:t>Meet para definir primero la arquitectura de los Smart Contract</w:t>
      </w:r>
      <w:r w:rsidR="003A7667">
        <w:rPr>
          <w:szCs w:val="26"/>
        </w:rPr>
        <w:t>s</w:t>
      </w:r>
      <w:r w:rsidR="00BA4694">
        <w:rPr>
          <w:szCs w:val="26"/>
        </w:rPr>
        <w:t xml:space="preserve"> y</w:t>
      </w:r>
      <w:r w:rsidR="003051F8">
        <w:rPr>
          <w:szCs w:val="26"/>
        </w:rPr>
        <w:t xml:space="preserve"> su conexión con</w:t>
      </w:r>
      <w:r w:rsidR="00BA4694">
        <w:rPr>
          <w:szCs w:val="26"/>
        </w:rPr>
        <w:t xml:space="preserve"> el servidor</w:t>
      </w:r>
      <w:r w:rsidR="000745D6">
        <w:rPr>
          <w:szCs w:val="26"/>
        </w:rPr>
        <w:t>,</w:t>
      </w:r>
      <w:r w:rsidR="003A7667">
        <w:rPr>
          <w:szCs w:val="26"/>
        </w:rPr>
        <w:t xml:space="preserve"> </w:t>
      </w:r>
      <w:r w:rsidR="008F3940">
        <w:rPr>
          <w:szCs w:val="26"/>
        </w:rPr>
        <w:t xml:space="preserve">fueron </w:t>
      </w:r>
      <w:r w:rsidR="00325F09">
        <w:rPr>
          <w:szCs w:val="26"/>
        </w:rPr>
        <w:t>depurando</w:t>
      </w:r>
      <w:r w:rsidR="008F3940">
        <w:rPr>
          <w:szCs w:val="26"/>
        </w:rPr>
        <w:t xml:space="preserve"> la estruct</w:t>
      </w:r>
      <w:r w:rsidR="00AB4BE7">
        <w:rPr>
          <w:szCs w:val="26"/>
        </w:rPr>
        <w:t xml:space="preserve">ura de </w:t>
      </w:r>
      <w:r w:rsidR="00AE4D4F">
        <w:rPr>
          <w:szCs w:val="26"/>
        </w:rPr>
        <w:t>los distintos componentes</w:t>
      </w:r>
      <w:r w:rsidR="00AB4BE7">
        <w:rPr>
          <w:szCs w:val="26"/>
        </w:rPr>
        <w:t xml:space="preserve"> </w:t>
      </w:r>
      <w:r w:rsidR="00AE4D4F">
        <w:rPr>
          <w:szCs w:val="26"/>
        </w:rPr>
        <w:t>durante el primer</w:t>
      </w:r>
      <w:r w:rsidR="00AB4BE7">
        <w:rPr>
          <w:szCs w:val="26"/>
        </w:rPr>
        <w:t xml:space="preserve"> mes mediante </w:t>
      </w:r>
      <w:r w:rsidR="00AE4D4F">
        <w:rPr>
          <w:szCs w:val="26"/>
        </w:rPr>
        <w:t>reuniones</w:t>
      </w:r>
      <w:r w:rsidR="00AB4BE7">
        <w:rPr>
          <w:szCs w:val="26"/>
        </w:rPr>
        <w:t xml:space="preserve"> semanales y cada dos les daban </w:t>
      </w:r>
      <w:r w:rsidR="00AE4D4F">
        <w:rPr>
          <w:szCs w:val="26"/>
        </w:rPr>
        <w:t>retroalimentación</w:t>
      </w:r>
      <w:r w:rsidR="00AB4BE7">
        <w:rPr>
          <w:szCs w:val="26"/>
        </w:rPr>
        <w:t xml:space="preserve"> Valentín y </w:t>
      </w:r>
      <w:r w:rsidR="009F02CB">
        <w:rPr>
          <w:szCs w:val="26"/>
        </w:rPr>
        <w:t>Jesús</w:t>
      </w:r>
      <w:r w:rsidR="0095425A">
        <w:rPr>
          <w:szCs w:val="26"/>
        </w:rPr>
        <w:t xml:space="preserve"> sobre cualquier aspecto que podrían mejorar</w:t>
      </w:r>
      <w:r w:rsidR="009F02CB">
        <w:rPr>
          <w:szCs w:val="26"/>
        </w:rPr>
        <w:t xml:space="preserve">. Una vez ya definida la arquitectura </w:t>
      </w:r>
      <w:r w:rsidR="00831752">
        <w:rPr>
          <w:szCs w:val="26"/>
        </w:rPr>
        <w:t>se inició la parte de programación</w:t>
      </w:r>
      <w:r w:rsidR="00AB5E5F">
        <w:rPr>
          <w:szCs w:val="26"/>
        </w:rPr>
        <w:t xml:space="preserve"> de</w:t>
      </w:r>
      <w:r w:rsidR="00BD3B47">
        <w:rPr>
          <w:szCs w:val="26"/>
        </w:rPr>
        <w:t xml:space="preserve"> los contratos</w:t>
      </w:r>
      <w:r w:rsidR="00AB5E5F">
        <w:rPr>
          <w:szCs w:val="26"/>
        </w:rPr>
        <w:t xml:space="preserve"> necesarios</w:t>
      </w:r>
      <w:r w:rsidR="008B1B8E">
        <w:rPr>
          <w:szCs w:val="26"/>
        </w:rPr>
        <w:t xml:space="preserve"> y </w:t>
      </w:r>
      <w:r w:rsidR="000B0B28">
        <w:rPr>
          <w:szCs w:val="26"/>
        </w:rPr>
        <w:t>p</w:t>
      </w:r>
      <w:r w:rsidR="00831752">
        <w:rPr>
          <w:szCs w:val="26"/>
        </w:rPr>
        <w:t>rueba</w:t>
      </w:r>
      <w:r w:rsidR="008B1B8E">
        <w:rPr>
          <w:szCs w:val="26"/>
        </w:rPr>
        <w:t>s</w:t>
      </w:r>
      <w:r w:rsidR="00831752">
        <w:rPr>
          <w:szCs w:val="26"/>
        </w:rPr>
        <w:t xml:space="preserve"> del </w:t>
      </w:r>
      <w:r w:rsidR="000B0B28">
        <w:rPr>
          <w:szCs w:val="26"/>
        </w:rPr>
        <w:t>funcionamiento del sistema</w:t>
      </w:r>
      <w:r w:rsidR="008B1B8E">
        <w:rPr>
          <w:szCs w:val="26"/>
        </w:rPr>
        <w:t>. Durante esta fase se realizaron reuniones de seguimiento</w:t>
      </w:r>
      <w:r w:rsidR="00C64C13">
        <w:rPr>
          <w:szCs w:val="26"/>
        </w:rPr>
        <w:t xml:space="preserve"> </w:t>
      </w:r>
      <w:r w:rsidR="002A04CB">
        <w:rPr>
          <w:szCs w:val="26"/>
        </w:rPr>
        <w:t>cada</w:t>
      </w:r>
      <w:r w:rsidR="00C64C13">
        <w:rPr>
          <w:szCs w:val="26"/>
        </w:rPr>
        <w:t xml:space="preserve"> dos semanas</w:t>
      </w:r>
      <w:r w:rsidR="00E03705">
        <w:rPr>
          <w:szCs w:val="26"/>
        </w:rPr>
        <w:t>.</w:t>
      </w:r>
    </w:p>
    <w:p w14:paraId="15F7EE5A" w14:textId="77777777" w:rsidR="00621A74" w:rsidRDefault="00621A74" w:rsidP="00AB30FA">
      <w:pPr>
        <w:pStyle w:val="Prrafodelista"/>
        <w:ind w:left="1224"/>
        <w:rPr>
          <w:szCs w:val="26"/>
        </w:rPr>
      </w:pPr>
    </w:p>
    <w:p w14:paraId="381B2536" w14:textId="05C325BB" w:rsidR="00CF5E50" w:rsidRDefault="0072550B" w:rsidP="008B3004">
      <w:pPr>
        <w:pStyle w:val="Prrafodelista"/>
        <w:ind w:left="1224"/>
        <w:rPr>
          <w:szCs w:val="26"/>
        </w:rPr>
      </w:pPr>
      <w:r>
        <w:rPr>
          <w:szCs w:val="26"/>
        </w:rPr>
        <w:t xml:space="preserve">Antes de comenzar el desarrollo de la interfaz de usuario Gonzalo realizó una reunión con Valentín para </w:t>
      </w:r>
      <w:r w:rsidR="002A04CB">
        <w:rPr>
          <w:szCs w:val="26"/>
        </w:rPr>
        <w:t>revisar</w:t>
      </w:r>
      <w:r>
        <w:rPr>
          <w:szCs w:val="26"/>
        </w:rPr>
        <w:t xml:space="preserve"> </w:t>
      </w:r>
      <w:r w:rsidR="002228B2">
        <w:rPr>
          <w:szCs w:val="26"/>
        </w:rPr>
        <w:t xml:space="preserve">las diversas interfaces de usuario que tienen tantos los fondos de inversión </w:t>
      </w:r>
      <w:r w:rsidR="0015391D">
        <w:rPr>
          <w:szCs w:val="26"/>
        </w:rPr>
        <w:t>indexados como las páginas que se dedican al intercambio de criptodivisas</w:t>
      </w:r>
      <w:r w:rsidR="008F312D">
        <w:rPr>
          <w:szCs w:val="26"/>
        </w:rPr>
        <w:t xml:space="preserve">. </w:t>
      </w:r>
      <w:r w:rsidR="00A678E0">
        <w:rPr>
          <w:szCs w:val="26"/>
        </w:rPr>
        <w:t>A partir de esa reunión Gonzalo comenzó con la programación de la interfaz de usuario de manera independiente</w:t>
      </w:r>
      <w:r w:rsidR="00FA209B">
        <w:rPr>
          <w:szCs w:val="26"/>
        </w:rPr>
        <w:t>, mostrando los avances que iba realizando en las reun</w:t>
      </w:r>
      <w:r w:rsidR="00E3491C">
        <w:rPr>
          <w:szCs w:val="26"/>
        </w:rPr>
        <w:t>iones que realizábamos cada dos semanas.</w:t>
      </w:r>
    </w:p>
    <w:p w14:paraId="0FBC8CD5" w14:textId="77777777" w:rsidR="00804384" w:rsidRPr="007E0EA5" w:rsidRDefault="00804384" w:rsidP="008B3004">
      <w:pPr>
        <w:pStyle w:val="Prrafodelista"/>
        <w:ind w:left="1224"/>
        <w:rPr>
          <w:szCs w:val="26"/>
        </w:rPr>
      </w:pPr>
    </w:p>
    <w:p w14:paraId="0BE912C8" w14:textId="77777777" w:rsidR="00C964EF" w:rsidRDefault="00C964EF" w:rsidP="008B3004">
      <w:pPr>
        <w:pStyle w:val="Prrafodelista"/>
        <w:ind w:left="1224"/>
        <w:rPr>
          <w:szCs w:val="26"/>
        </w:rPr>
      </w:pPr>
    </w:p>
    <w:p w14:paraId="2AAB3948" w14:textId="77777777" w:rsidR="00C964EF" w:rsidRDefault="00C964EF" w:rsidP="008B3004">
      <w:pPr>
        <w:pStyle w:val="Prrafodelista"/>
        <w:ind w:left="1224"/>
        <w:rPr>
          <w:szCs w:val="26"/>
        </w:rPr>
      </w:pPr>
    </w:p>
    <w:p w14:paraId="1B4ED5D1" w14:textId="77777777" w:rsidR="00C964EF" w:rsidRDefault="00C964EF" w:rsidP="008B3004">
      <w:pPr>
        <w:pStyle w:val="Prrafodelista"/>
        <w:ind w:left="1224"/>
        <w:rPr>
          <w:szCs w:val="26"/>
        </w:rPr>
      </w:pPr>
    </w:p>
    <w:p w14:paraId="1FAE017A" w14:textId="77777777" w:rsidR="00C964EF" w:rsidRDefault="00C964EF" w:rsidP="008B3004">
      <w:pPr>
        <w:pStyle w:val="Prrafodelista"/>
        <w:ind w:left="1224"/>
        <w:rPr>
          <w:szCs w:val="26"/>
        </w:rPr>
      </w:pPr>
    </w:p>
    <w:p w14:paraId="318C7F12" w14:textId="77777777" w:rsidR="00C964EF" w:rsidRDefault="00C964EF" w:rsidP="008B3004">
      <w:pPr>
        <w:pStyle w:val="Prrafodelista"/>
        <w:ind w:left="1224"/>
        <w:rPr>
          <w:szCs w:val="26"/>
        </w:rPr>
      </w:pPr>
    </w:p>
    <w:p w14:paraId="6DDDDCEE" w14:textId="77777777" w:rsidR="00C964EF" w:rsidRPr="00EF1C6D" w:rsidRDefault="00C964EF" w:rsidP="00EF1C6D">
      <w:pPr>
        <w:rPr>
          <w:szCs w:val="26"/>
        </w:rPr>
      </w:pPr>
    </w:p>
    <w:p w14:paraId="1A8E7B07" w14:textId="77777777" w:rsidR="00C964EF" w:rsidRDefault="00C964EF" w:rsidP="008B3004">
      <w:pPr>
        <w:pStyle w:val="Prrafodelista"/>
        <w:ind w:left="1224"/>
        <w:rPr>
          <w:szCs w:val="26"/>
        </w:rPr>
      </w:pPr>
    </w:p>
    <w:p w14:paraId="6B94FF11" w14:textId="77777777" w:rsidR="00C964EF" w:rsidRPr="007E0EA5" w:rsidRDefault="00C964EF" w:rsidP="008B3004">
      <w:pPr>
        <w:pStyle w:val="Prrafodelista"/>
        <w:ind w:left="1224"/>
        <w:rPr>
          <w:szCs w:val="26"/>
        </w:rPr>
      </w:pPr>
    </w:p>
    <w:p w14:paraId="6EFB1F5A" w14:textId="77777777" w:rsidR="003179F1" w:rsidRPr="007E0EA5" w:rsidRDefault="003179F1" w:rsidP="008B3004">
      <w:pPr>
        <w:pStyle w:val="Prrafodelista"/>
        <w:ind w:left="1224"/>
        <w:rPr>
          <w:szCs w:val="26"/>
        </w:rPr>
      </w:pPr>
    </w:p>
    <w:p w14:paraId="6A29C457" w14:textId="69BC1027" w:rsidR="007E1623" w:rsidRDefault="00752C77" w:rsidP="00FF0FA1">
      <w:pPr>
        <w:pStyle w:val="Ttulo2"/>
        <w:numPr>
          <w:ilvl w:val="1"/>
          <w:numId w:val="1"/>
        </w:numPr>
      </w:pPr>
      <w:bookmarkStart w:id="22" w:name="_Toc103790413"/>
      <w:bookmarkStart w:id="23" w:name="_Toc104823709"/>
      <w:r>
        <w:lastRenderedPageBreak/>
        <w:t>ESTRUCTURA DEL DOCUMENTO</w:t>
      </w:r>
      <w:bookmarkEnd w:id="22"/>
      <w:bookmarkEnd w:id="23"/>
    </w:p>
    <w:p w14:paraId="7E889DBD" w14:textId="77777777" w:rsidR="000874FB" w:rsidRDefault="000874FB" w:rsidP="000874FB"/>
    <w:p w14:paraId="732D032B" w14:textId="5B1A02DF" w:rsidR="000874FB" w:rsidRPr="000A6F79" w:rsidRDefault="00857AD0" w:rsidP="000874FB">
      <w:pPr>
        <w:ind w:left="708"/>
        <w:rPr>
          <w:szCs w:val="26"/>
        </w:rPr>
      </w:pPr>
      <w:r w:rsidRPr="000A6F79">
        <w:rPr>
          <w:szCs w:val="26"/>
        </w:rPr>
        <w:t>La estructura de la memoria está dividida en diez capítulos</w:t>
      </w:r>
      <w:r w:rsidR="00DE5009" w:rsidRPr="000A6F79">
        <w:rPr>
          <w:szCs w:val="26"/>
        </w:rPr>
        <w:t xml:space="preserve">, cuyo contenido aparece resumido a continuación: </w:t>
      </w:r>
    </w:p>
    <w:p w14:paraId="11F40321" w14:textId="76C01217" w:rsidR="00DE5009" w:rsidRPr="000A6F79" w:rsidRDefault="00DE5009" w:rsidP="00FF0FA1">
      <w:pPr>
        <w:pStyle w:val="Prrafodelista"/>
        <w:numPr>
          <w:ilvl w:val="0"/>
          <w:numId w:val="2"/>
        </w:numPr>
        <w:ind w:left="1068"/>
        <w:rPr>
          <w:szCs w:val="26"/>
        </w:rPr>
      </w:pPr>
      <w:r w:rsidRPr="000A6F79">
        <w:rPr>
          <w:szCs w:val="26"/>
        </w:rPr>
        <w:t>Capítulo 1. Introducción</w:t>
      </w:r>
      <w:r w:rsidR="007E109E" w:rsidRPr="000A6F79">
        <w:rPr>
          <w:szCs w:val="26"/>
        </w:rPr>
        <w:t>.</w:t>
      </w:r>
      <w:r w:rsidRPr="000A6F79">
        <w:rPr>
          <w:szCs w:val="26"/>
        </w:rPr>
        <w:t xml:space="preserve"> </w:t>
      </w:r>
      <w:r w:rsidR="007E109E" w:rsidRPr="000A6F79">
        <w:rPr>
          <w:szCs w:val="26"/>
        </w:rPr>
        <w:t>E</w:t>
      </w:r>
      <w:r w:rsidR="000F0FBD" w:rsidRPr="000A6F79">
        <w:rPr>
          <w:szCs w:val="26"/>
        </w:rPr>
        <w:t xml:space="preserve">xposición de los motivos por los que se realiza el proyecto, </w:t>
      </w:r>
      <w:r w:rsidR="00A75058" w:rsidRPr="000A6F79">
        <w:rPr>
          <w:szCs w:val="26"/>
        </w:rPr>
        <w:t>la situación actual, los objetivos que se plantean para el proyecto y un resumen</w:t>
      </w:r>
      <w:r w:rsidR="00395EB3" w:rsidRPr="000A6F79">
        <w:rPr>
          <w:szCs w:val="26"/>
        </w:rPr>
        <w:t xml:space="preserve"> del plan de trabajo que se ha realizado.</w:t>
      </w:r>
    </w:p>
    <w:p w14:paraId="3C68C1E0" w14:textId="77777777" w:rsidR="007E109E" w:rsidRPr="000A6F79" w:rsidRDefault="007E109E" w:rsidP="00D93A14">
      <w:pPr>
        <w:pStyle w:val="Prrafodelista"/>
        <w:ind w:left="1068"/>
        <w:rPr>
          <w:szCs w:val="26"/>
        </w:rPr>
      </w:pPr>
    </w:p>
    <w:p w14:paraId="445AD123" w14:textId="318B9B11" w:rsidR="00395EB3" w:rsidRPr="000A6F79" w:rsidRDefault="00395EB3" w:rsidP="00FF0FA1">
      <w:pPr>
        <w:pStyle w:val="Prrafodelista"/>
        <w:numPr>
          <w:ilvl w:val="0"/>
          <w:numId w:val="2"/>
        </w:numPr>
        <w:ind w:left="1068"/>
        <w:rPr>
          <w:szCs w:val="26"/>
        </w:rPr>
      </w:pPr>
      <w:r w:rsidRPr="000A6F79">
        <w:rPr>
          <w:szCs w:val="26"/>
        </w:rPr>
        <w:t>Capítulo 2. Introduction</w:t>
      </w:r>
      <w:r w:rsidR="007E109E" w:rsidRPr="000A6F79">
        <w:rPr>
          <w:szCs w:val="26"/>
        </w:rPr>
        <w:t>. T</w:t>
      </w:r>
      <w:r w:rsidRPr="000A6F79">
        <w:rPr>
          <w:szCs w:val="26"/>
        </w:rPr>
        <w:t xml:space="preserve">raducción al inglés de </w:t>
      </w:r>
      <w:r w:rsidR="007E109E" w:rsidRPr="000A6F79">
        <w:rPr>
          <w:szCs w:val="26"/>
        </w:rPr>
        <w:t>Capítulo 1.</w:t>
      </w:r>
    </w:p>
    <w:p w14:paraId="2F99A495" w14:textId="77777777" w:rsidR="007E109E" w:rsidRPr="000A6F79" w:rsidRDefault="007E109E" w:rsidP="00D93A14">
      <w:pPr>
        <w:pStyle w:val="Prrafodelista"/>
        <w:ind w:left="12"/>
        <w:rPr>
          <w:szCs w:val="26"/>
        </w:rPr>
      </w:pPr>
    </w:p>
    <w:p w14:paraId="5262B3D4" w14:textId="2605F384" w:rsidR="007E109E" w:rsidRPr="000A6F79" w:rsidRDefault="00F8101D" w:rsidP="00FF0FA1">
      <w:pPr>
        <w:pStyle w:val="Prrafodelista"/>
        <w:numPr>
          <w:ilvl w:val="0"/>
          <w:numId w:val="2"/>
        </w:numPr>
        <w:ind w:left="1068"/>
        <w:rPr>
          <w:szCs w:val="26"/>
        </w:rPr>
      </w:pPr>
      <w:r w:rsidRPr="000A6F79">
        <w:rPr>
          <w:szCs w:val="26"/>
        </w:rPr>
        <w:t xml:space="preserve">Capítulo 3. Sistemas de Blockchain y criptodivisas. </w:t>
      </w:r>
      <w:r w:rsidR="00646B6D" w:rsidRPr="000A6F79">
        <w:rPr>
          <w:szCs w:val="26"/>
        </w:rPr>
        <w:t>Exp</w:t>
      </w:r>
      <w:r w:rsidR="00B70627" w:rsidRPr="000A6F79">
        <w:rPr>
          <w:szCs w:val="26"/>
        </w:rPr>
        <w:t xml:space="preserve">osición </w:t>
      </w:r>
      <w:r w:rsidR="007C4045" w:rsidRPr="000A6F79">
        <w:rPr>
          <w:szCs w:val="26"/>
        </w:rPr>
        <w:t>del</w:t>
      </w:r>
      <w:r w:rsidR="00B70627" w:rsidRPr="000A6F79">
        <w:rPr>
          <w:szCs w:val="26"/>
        </w:rPr>
        <w:t xml:space="preserve"> funcionamiento de la tecnología Blockchain</w:t>
      </w:r>
      <w:r w:rsidR="00771996" w:rsidRPr="000A6F79">
        <w:rPr>
          <w:szCs w:val="26"/>
        </w:rPr>
        <w:t xml:space="preserve"> y las Blockchains más relevantes y funcionamiento de las criptodivisas que se han utilizado</w:t>
      </w:r>
      <w:r w:rsidR="00605D61" w:rsidRPr="000A6F79">
        <w:rPr>
          <w:szCs w:val="26"/>
        </w:rPr>
        <w:t xml:space="preserve"> para</w:t>
      </w:r>
      <w:r w:rsidR="007561A0" w:rsidRPr="000A6F79">
        <w:rPr>
          <w:szCs w:val="26"/>
        </w:rPr>
        <w:t xml:space="preserve"> co</w:t>
      </w:r>
      <w:r w:rsidR="006A57A9">
        <w:rPr>
          <w:szCs w:val="26"/>
        </w:rPr>
        <w:t>nstruir el sistema de desarrollado</w:t>
      </w:r>
      <w:r w:rsidR="007561A0" w:rsidRPr="000A6F79">
        <w:rPr>
          <w:szCs w:val="26"/>
        </w:rPr>
        <w:t>.</w:t>
      </w:r>
    </w:p>
    <w:p w14:paraId="06366280" w14:textId="77777777" w:rsidR="007561A0" w:rsidRPr="000A6F79" w:rsidRDefault="007561A0" w:rsidP="00D93A14">
      <w:pPr>
        <w:pStyle w:val="Prrafodelista"/>
        <w:ind w:left="12"/>
        <w:rPr>
          <w:szCs w:val="26"/>
        </w:rPr>
      </w:pPr>
    </w:p>
    <w:p w14:paraId="4A930BBE" w14:textId="577339BB" w:rsidR="007561A0" w:rsidRPr="000A6F79" w:rsidRDefault="00141D65" w:rsidP="00FF0FA1">
      <w:pPr>
        <w:pStyle w:val="Prrafodelista"/>
        <w:numPr>
          <w:ilvl w:val="0"/>
          <w:numId w:val="2"/>
        </w:numPr>
        <w:ind w:left="1068"/>
        <w:rPr>
          <w:szCs w:val="26"/>
        </w:rPr>
      </w:pPr>
      <w:r w:rsidRPr="000A6F79">
        <w:rPr>
          <w:szCs w:val="26"/>
        </w:rPr>
        <w:t>Capítulo 4.</w:t>
      </w:r>
      <w:r w:rsidR="00E7559A" w:rsidRPr="000A6F79">
        <w:rPr>
          <w:szCs w:val="26"/>
        </w:rPr>
        <w:t xml:space="preserve"> Aplicaciones Similares. </w:t>
      </w:r>
      <w:r w:rsidR="001F09F2" w:rsidRPr="000A6F79">
        <w:rPr>
          <w:szCs w:val="26"/>
        </w:rPr>
        <w:t>Análisis e investigación de diversas aplicaciones</w:t>
      </w:r>
      <w:r w:rsidR="006A57A9">
        <w:rPr>
          <w:szCs w:val="26"/>
        </w:rPr>
        <w:t xml:space="preserve"> disponibles</w:t>
      </w:r>
      <w:r w:rsidR="001F09F2" w:rsidRPr="000A6F79">
        <w:rPr>
          <w:szCs w:val="26"/>
        </w:rPr>
        <w:t xml:space="preserve"> </w:t>
      </w:r>
      <w:r w:rsidR="00CF6543">
        <w:rPr>
          <w:szCs w:val="26"/>
        </w:rPr>
        <w:t xml:space="preserve">en el mercado </w:t>
      </w:r>
      <w:r w:rsidR="001F09F2" w:rsidRPr="000A6F79">
        <w:rPr>
          <w:szCs w:val="26"/>
        </w:rPr>
        <w:t xml:space="preserve">que </w:t>
      </w:r>
      <w:r w:rsidR="00CF6543">
        <w:rPr>
          <w:szCs w:val="26"/>
        </w:rPr>
        <w:t>proporcionen funcionalidades similares a las ofrecidas por este proyecto.</w:t>
      </w:r>
    </w:p>
    <w:p w14:paraId="0F7C16EF" w14:textId="77777777" w:rsidR="001F09F2" w:rsidRPr="000A6F79" w:rsidRDefault="001F09F2" w:rsidP="00D93A14">
      <w:pPr>
        <w:pStyle w:val="Prrafodelista"/>
        <w:ind w:left="12"/>
        <w:rPr>
          <w:szCs w:val="26"/>
        </w:rPr>
      </w:pPr>
    </w:p>
    <w:p w14:paraId="70D75245" w14:textId="793718A0" w:rsidR="001F09F2" w:rsidRPr="000A6F79" w:rsidRDefault="001F09F2" w:rsidP="00FF0FA1">
      <w:pPr>
        <w:pStyle w:val="Prrafodelista"/>
        <w:numPr>
          <w:ilvl w:val="0"/>
          <w:numId w:val="2"/>
        </w:numPr>
        <w:ind w:left="1068"/>
        <w:rPr>
          <w:szCs w:val="26"/>
        </w:rPr>
      </w:pPr>
      <w:r w:rsidRPr="000A6F79">
        <w:rPr>
          <w:szCs w:val="26"/>
        </w:rPr>
        <w:t xml:space="preserve">Capítulo </w:t>
      </w:r>
      <w:r w:rsidR="00870B1F" w:rsidRPr="000A6F79">
        <w:rPr>
          <w:szCs w:val="26"/>
        </w:rPr>
        <w:t>5. Implementación.</w:t>
      </w:r>
      <w:r w:rsidR="00F30FCE" w:rsidRPr="000A6F79">
        <w:rPr>
          <w:szCs w:val="26"/>
        </w:rPr>
        <w:t xml:space="preserve"> </w:t>
      </w:r>
      <w:r w:rsidR="00E76280" w:rsidRPr="000A6F79">
        <w:rPr>
          <w:szCs w:val="26"/>
        </w:rPr>
        <w:t>Descripción detallada del d</w:t>
      </w:r>
      <w:r w:rsidR="00F30FCE" w:rsidRPr="000A6F79">
        <w:rPr>
          <w:szCs w:val="26"/>
        </w:rPr>
        <w:t>iseño de la arquitectura del sistema, el servidor off</w:t>
      </w:r>
      <w:r w:rsidR="00CF6543">
        <w:rPr>
          <w:szCs w:val="26"/>
        </w:rPr>
        <w:t>-</w:t>
      </w:r>
      <w:r w:rsidR="00F30FCE" w:rsidRPr="000A6F79">
        <w:rPr>
          <w:szCs w:val="26"/>
        </w:rPr>
        <w:t>chain, l</w:t>
      </w:r>
      <w:r w:rsidR="00CC78C0">
        <w:rPr>
          <w:szCs w:val="26"/>
        </w:rPr>
        <w:t>a aplicación on-chain</w:t>
      </w:r>
      <w:r w:rsidR="00F30FCE" w:rsidRPr="000A6F79">
        <w:rPr>
          <w:szCs w:val="26"/>
        </w:rPr>
        <w:t xml:space="preserve"> y la interfaz de usuario.</w:t>
      </w:r>
    </w:p>
    <w:p w14:paraId="7D7B72B8" w14:textId="77777777" w:rsidR="00E76280" w:rsidRPr="000A6F79" w:rsidRDefault="00E76280" w:rsidP="00EF1C6D">
      <w:pPr>
        <w:pStyle w:val="Prrafodelista"/>
        <w:ind w:left="12"/>
        <w:rPr>
          <w:szCs w:val="26"/>
        </w:rPr>
      </w:pPr>
    </w:p>
    <w:p w14:paraId="7C89D994" w14:textId="5273209B" w:rsidR="007A4F86" w:rsidRPr="000A6F79" w:rsidRDefault="00E76280" w:rsidP="00FF0FA1">
      <w:pPr>
        <w:pStyle w:val="Prrafodelista"/>
        <w:numPr>
          <w:ilvl w:val="0"/>
          <w:numId w:val="2"/>
        </w:numPr>
        <w:ind w:left="1068"/>
        <w:rPr>
          <w:szCs w:val="26"/>
        </w:rPr>
      </w:pPr>
      <w:r w:rsidRPr="000A6F79">
        <w:rPr>
          <w:szCs w:val="26"/>
        </w:rPr>
        <w:t xml:space="preserve">Capítulo 6. Disponibilidad. </w:t>
      </w:r>
      <w:r w:rsidR="00F377A9">
        <w:rPr>
          <w:szCs w:val="26"/>
        </w:rPr>
        <w:t>In</w:t>
      </w:r>
      <w:r w:rsidR="006C6794">
        <w:rPr>
          <w:szCs w:val="26"/>
        </w:rPr>
        <w:t>c</w:t>
      </w:r>
      <w:r w:rsidR="00F377A9">
        <w:rPr>
          <w:szCs w:val="26"/>
        </w:rPr>
        <w:t>luye la ubicación del repositorio con el código fuente del sistema incluyendo los contratos y la interfaz de usuario</w:t>
      </w:r>
      <w:r w:rsidR="006C6794">
        <w:rPr>
          <w:szCs w:val="26"/>
        </w:rPr>
        <w:t>, así como, el proceso de instalación de los diversos componentes del sistema</w:t>
      </w:r>
    </w:p>
    <w:p w14:paraId="4F6CF8A1" w14:textId="77777777" w:rsidR="007A4F86" w:rsidRPr="000A6F79" w:rsidRDefault="007A4F86" w:rsidP="00EF1C6D">
      <w:pPr>
        <w:pStyle w:val="Prrafodelista"/>
        <w:ind w:left="12"/>
        <w:rPr>
          <w:szCs w:val="26"/>
        </w:rPr>
      </w:pPr>
    </w:p>
    <w:p w14:paraId="70F60C26" w14:textId="4784B39A" w:rsidR="008E5927" w:rsidRPr="000A6F79" w:rsidRDefault="007A4F86" w:rsidP="00FF0FA1">
      <w:pPr>
        <w:pStyle w:val="Prrafodelista"/>
        <w:numPr>
          <w:ilvl w:val="0"/>
          <w:numId w:val="2"/>
        </w:numPr>
        <w:ind w:left="1068"/>
        <w:rPr>
          <w:szCs w:val="26"/>
        </w:rPr>
      </w:pPr>
      <w:r w:rsidRPr="000A6F79">
        <w:rPr>
          <w:szCs w:val="26"/>
        </w:rPr>
        <w:t>Capítulo 7.</w:t>
      </w:r>
      <w:r w:rsidR="00AF0A6D" w:rsidRPr="000A6F79">
        <w:rPr>
          <w:szCs w:val="26"/>
        </w:rPr>
        <w:t xml:space="preserve"> Conclusiones.</w:t>
      </w:r>
      <w:r w:rsidR="00BB3384" w:rsidRPr="000A6F79">
        <w:rPr>
          <w:szCs w:val="26"/>
        </w:rPr>
        <w:t xml:space="preserve"> Describe las conclusiones que hemos extraído del </w:t>
      </w:r>
      <w:r w:rsidR="006C6794">
        <w:rPr>
          <w:szCs w:val="26"/>
        </w:rPr>
        <w:t>desarrollo</w:t>
      </w:r>
      <w:r w:rsidR="00BB3384" w:rsidRPr="000A6F79">
        <w:rPr>
          <w:szCs w:val="26"/>
        </w:rPr>
        <w:t xml:space="preserve"> trabajo y propone </w:t>
      </w:r>
      <w:r w:rsidR="006C6794">
        <w:rPr>
          <w:szCs w:val="26"/>
        </w:rPr>
        <w:t xml:space="preserve">nuevas </w:t>
      </w:r>
      <w:r w:rsidR="008E5927" w:rsidRPr="000A6F79">
        <w:rPr>
          <w:szCs w:val="26"/>
        </w:rPr>
        <w:t xml:space="preserve">funcionalidades </w:t>
      </w:r>
      <w:r w:rsidR="006C6794">
        <w:rPr>
          <w:szCs w:val="26"/>
        </w:rPr>
        <w:t>y mejoras</w:t>
      </w:r>
      <w:r w:rsidR="008E5927" w:rsidRPr="000A6F79">
        <w:rPr>
          <w:szCs w:val="26"/>
        </w:rPr>
        <w:t xml:space="preserve"> para implementar en </w:t>
      </w:r>
      <w:r w:rsidR="002A04CB">
        <w:rPr>
          <w:szCs w:val="26"/>
        </w:rPr>
        <w:t>el</w:t>
      </w:r>
      <w:r w:rsidR="008E5927" w:rsidRPr="000A6F79">
        <w:rPr>
          <w:szCs w:val="26"/>
        </w:rPr>
        <w:t xml:space="preserve"> futuro.</w:t>
      </w:r>
    </w:p>
    <w:p w14:paraId="2A3CF941" w14:textId="77777777" w:rsidR="008E5927" w:rsidRPr="000A6F79" w:rsidRDefault="008E5927" w:rsidP="00EF1C6D">
      <w:pPr>
        <w:pStyle w:val="Prrafodelista"/>
        <w:ind w:left="12"/>
        <w:rPr>
          <w:szCs w:val="26"/>
        </w:rPr>
      </w:pPr>
    </w:p>
    <w:p w14:paraId="641DFD6D" w14:textId="77777777" w:rsidR="00AB25F3" w:rsidRPr="000A6F79" w:rsidRDefault="008E5927" w:rsidP="00FF0FA1">
      <w:pPr>
        <w:pStyle w:val="Prrafodelista"/>
        <w:numPr>
          <w:ilvl w:val="0"/>
          <w:numId w:val="2"/>
        </w:numPr>
        <w:ind w:left="1068"/>
        <w:rPr>
          <w:szCs w:val="26"/>
        </w:rPr>
      </w:pPr>
      <w:r w:rsidRPr="000A6F79">
        <w:rPr>
          <w:szCs w:val="26"/>
        </w:rPr>
        <w:t>Capítulo 8</w:t>
      </w:r>
      <w:r w:rsidR="00797243" w:rsidRPr="000A6F79">
        <w:rPr>
          <w:szCs w:val="26"/>
        </w:rPr>
        <w:t>. Conclusions. Traducción al inglés de</w:t>
      </w:r>
      <w:r w:rsidR="000C1BD8" w:rsidRPr="000A6F79">
        <w:rPr>
          <w:szCs w:val="26"/>
        </w:rPr>
        <w:t>l Capítulo 7.</w:t>
      </w:r>
    </w:p>
    <w:p w14:paraId="6D902EC3" w14:textId="77777777" w:rsidR="00AB25F3" w:rsidRPr="000A6F79" w:rsidRDefault="00AB25F3" w:rsidP="00EF1C6D">
      <w:pPr>
        <w:pStyle w:val="Prrafodelista"/>
        <w:ind w:left="12"/>
        <w:rPr>
          <w:szCs w:val="26"/>
        </w:rPr>
      </w:pPr>
    </w:p>
    <w:p w14:paraId="7FF78D19" w14:textId="77777777" w:rsidR="009B2BB7" w:rsidRPr="000A6F79" w:rsidRDefault="00AB25F3" w:rsidP="00FF0FA1">
      <w:pPr>
        <w:pStyle w:val="Prrafodelista"/>
        <w:numPr>
          <w:ilvl w:val="0"/>
          <w:numId w:val="2"/>
        </w:numPr>
        <w:ind w:left="1068"/>
        <w:rPr>
          <w:szCs w:val="26"/>
        </w:rPr>
      </w:pPr>
      <w:r w:rsidRPr="000A6F79">
        <w:rPr>
          <w:szCs w:val="26"/>
        </w:rPr>
        <w:t xml:space="preserve">Capítulo 9. </w:t>
      </w:r>
      <w:r w:rsidR="002479D0" w:rsidRPr="000A6F79">
        <w:rPr>
          <w:szCs w:val="26"/>
        </w:rPr>
        <w:t xml:space="preserve">Contribuciones al proyecto. </w:t>
      </w:r>
      <w:r w:rsidR="009B2BB7" w:rsidRPr="000A6F79">
        <w:rPr>
          <w:szCs w:val="26"/>
        </w:rPr>
        <w:t>Describe detalladamente las tareas realizadas por cada uno de los miembros del grupo.</w:t>
      </w:r>
    </w:p>
    <w:p w14:paraId="56ED0180" w14:textId="77777777" w:rsidR="009B2BB7" w:rsidRPr="000A6F79" w:rsidRDefault="009B2BB7" w:rsidP="00D93A14">
      <w:pPr>
        <w:pStyle w:val="Prrafodelista"/>
        <w:ind w:left="12"/>
        <w:rPr>
          <w:szCs w:val="26"/>
        </w:rPr>
      </w:pPr>
    </w:p>
    <w:p w14:paraId="6A529718" w14:textId="25B6B1C0" w:rsidR="00E76280" w:rsidRPr="000A6F79" w:rsidRDefault="009B2BB7" w:rsidP="00FF0FA1">
      <w:pPr>
        <w:pStyle w:val="Prrafodelista"/>
        <w:numPr>
          <w:ilvl w:val="0"/>
          <w:numId w:val="2"/>
        </w:numPr>
        <w:ind w:left="1068"/>
        <w:rPr>
          <w:szCs w:val="26"/>
        </w:rPr>
      </w:pPr>
      <w:r w:rsidRPr="000A6F79">
        <w:rPr>
          <w:szCs w:val="26"/>
        </w:rPr>
        <w:t xml:space="preserve">Capítulo 10. </w:t>
      </w:r>
      <w:r w:rsidR="000F5993" w:rsidRPr="000A6F79">
        <w:rPr>
          <w:szCs w:val="26"/>
        </w:rPr>
        <w:t>Bibliografía. Fuentes consultadas, APIs</w:t>
      </w:r>
      <w:r w:rsidR="009D3528" w:rsidRPr="000A6F79">
        <w:rPr>
          <w:szCs w:val="26"/>
        </w:rPr>
        <w:t xml:space="preserve"> </w:t>
      </w:r>
      <w:r w:rsidR="000A6F79" w:rsidRPr="000A6F79">
        <w:rPr>
          <w:szCs w:val="26"/>
        </w:rPr>
        <w:t>utilizadas para el desarrollo de la aplicación.</w:t>
      </w:r>
    </w:p>
    <w:p w14:paraId="6B211360" w14:textId="7AD4BBCC" w:rsidR="007672F5" w:rsidRPr="007E1623" w:rsidRDefault="00E76280" w:rsidP="007E1623">
      <w:r>
        <w:br w:type="page"/>
      </w:r>
      <w:r>
        <w:lastRenderedPageBreak/>
        <w:br w:type="page"/>
      </w:r>
    </w:p>
    <w:p w14:paraId="22E02784" w14:textId="4255E357" w:rsidR="000F39EB" w:rsidRDefault="00150857" w:rsidP="00FF0FA1">
      <w:pPr>
        <w:pStyle w:val="Ttulo1"/>
        <w:numPr>
          <w:ilvl w:val="0"/>
          <w:numId w:val="1"/>
        </w:numPr>
        <w:rPr>
          <w:rFonts w:eastAsiaTheme="minorHAnsi"/>
        </w:rPr>
      </w:pPr>
      <w:bookmarkStart w:id="24" w:name="_Toc103790414"/>
      <w:bookmarkStart w:id="25" w:name="_Toc104823710"/>
      <w:r>
        <w:rPr>
          <w:rFonts w:eastAsiaTheme="minorHAnsi"/>
        </w:rPr>
        <w:lastRenderedPageBreak/>
        <w:t>INTRODUCTIO</w:t>
      </w:r>
      <w:r w:rsidR="00DC76E2">
        <w:rPr>
          <w:rFonts w:eastAsiaTheme="minorHAnsi"/>
        </w:rPr>
        <w:t>N</w:t>
      </w:r>
      <w:bookmarkEnd w:id="24"/>
      <w:bookmarkEnd w:id="25"/>
    </w:p>
    <w:p w14:paraId="55E210E8" w14:textId="77777777" w:rsidR="00911274" w:rsidRPr="00396C8C" w:rsidRDefault="00911274" w:rsidP="00396C8C"/>
    <w:p w14:paraId="75B5743B" w14:textId="731E374F" w:rsidR="00896E08" w:rsidRDefault="00896E08" w:rsidP="00FF0FA1">
      <w:pPr>
        <w:pStyle w:val="Ttulo2"/>
        <w:numPr>
          <w:ilvl w:val="1"/>
          <w:numId w:val="1"/>
        </w:numPr>
      </w:pPr>
      <w:bookmarkStart w:id="26" w:name="_Toc103790415"/>
      <w:bookmarkStart w:id="27" w:name="_Toc104823711"/>
      <w:r>
        <w:t>MOTIVA</w:t>
      </w:r>
      <w:r w:rsidR="00FE1B63">
        <w:t>TIONS</w:t>
      </w:r>
      <w:r w:rsidR="00E2687E">
        <w:t xml:space="preserve"> AND CURRENT SITUATION</w:t>
      </w:r>
      <w:bookmarkEnd w:id="26"/>
      <w:bookmarkEnd w:id="27"/>
    </w:p>
    <w:p w14:paraId="463A12E8" w14:textId="77777777" w:rsidR="00723968" w:rsidRDefault="00723968" w:rsidP="00723968"/>
    <w:p w14:paraId="20C500E6" w14:textId="77777777" w:rsidR="007105A8" w:rsidRPr="007105A8" w:rsidRDefault="007105A8" w:rsidP="007105A8">
      <w:pPr>
        <w:rPr>
          <w:szCs w:val="26"/>
          <w:lang w:val="en-GB"/>
        </w:rPr>
      </w:pPr>
      <w:r w:rsidRPr="007105A8">
        <w:rPr>
          <w:szCs w:val="26"/>
          <w:lang w:val="en-GB"/>
        </w:rPr>
        <w:t>Blockchain technology has revolutionized the financial world by eliminating the need for financial intermediaries in many transactions, reducing the cost of operations and offering business opportunities that were unthinkable a few years ago. Although all market players are studying both the current and future consequences of this revolution, only a small part of the traditional financial world has turned to this technology.</w:t>
      </w:r>
    </w:p>
    <w:p w14:paraId="40C035D2" w14:textId="26A4A954" w:rsidR="007105A8" w:rsidRPr="007105A8" w:rsidRDefault="007105A8" w:rsidP="007105A8">
      <w:pPr>
        <w:rPr>
          <w:szCs w:val="26"/>
          <w:lang w:val="en-GB"/>
        </w:rPr>
      </w:pPr>
      <w:r w:rsidRPr="007105A8">
        <w:rPr>
          <w:szCs w:val="26"/>
          <w:lang w:val="en-GB"/>
        </w:rPr>
        <w:t>In this situation, programmable blockchain systems take on particular importance, among which the Ethereum system stands out, which has laid the foundations for the future of the entire decentralized financial products (DeFi) market and is posed as the infrastructure on which financial product systems will be built in the near future. As a result of the introduction of these blockchain systems, there has been a veritable explosion of cryptocurrencies that either use the same architecture as the Ethereum blockchain or equivalent technology deployed on a proprietary network infrastructure, or are directly developed in Ethereum</w:t>
      </w:r>
      <w:r w:rsidR="00266E30">
        <w:rPr>
          <w:szCs w:val="26"/>
          <w:lang w:val="en-GB"/>
        </w:rPr>
        <w:t>,</w:t>
      </w:r>
      <w:r w:rsidRPr="007105A8">
        <w:rPr>
          <w:szCs w:val="26"/>
          <w:lang w:val="en-GB"/>
        </w:rPr>
        <w:t xml:space="preserve"> exist</w:t>
      </w:r>
      <w:r w:rsidR="00266E30">
        <w:rPr>
          <w:szCs w:val="26"/>
          <w:lang w:val="en-GB"/>
        </w:rPr>
        <w:t>ing</w:t>
      </w:r>
      <w:r w:rsidR="00FD7F19">
        <w:rPr>
          <w:szCs w:val="26"/>
          <w:lang w:val="en-GB"/>
        </w:rPr>
        <w:t xml:space="preserve"> </w:t>
      </w:r>
      <w:r w:rsidRPr="007105A8">
        <w:rPr>
          <w:szCs w:val="26"/>
          <w:lang w:val="en-GB"/>
        </w:rPr>
        <w:t>as tokens within the system in what are known as sub-currencies.</w:t>
      </w:r>
    </w:p>
    <w:p w14:paraId="28DD90F5" w14:textId="1600C7CC" w:rsidR="007105A8" w:rsidRPr="007105A8" w:rsidRDefault="007105A8" w:rsidP="007105A8">
      <w:pPr>
        <w:rPr>
          <w:szCs w:val="26"/>
          <w:lang w:val="en-GB"/>
        </w:rPr>
      </w:pPr>
      <w:r w:rsidRPr="007105A8">
        <w:rPr>
          <w:szCs w:val="26"/>
          <w:lang w:val="en-GB"/>
        </w:rPr>
        <w:t>A fundamental aspect of DeFi systems is that they have the ability to trade different cryptocurrencies simultaneously, taking advantage of the business opportunities that arise from the exchange of cryptocurrencies at any given time</w:t>
      </w:r>
      <w:r w:rsidR="00FD7F19">
        <w:rPr>
          <w:szCs w:val="26"/>
          <w:lang w:val="en-GB"/>
        </w:rPr>
        <w:t>.</w:t>
      </w:r>
    </w:p>
    <w:p w14:paraId="570ECE69" w14:textId="6E1831F1" w:rsidR="007105A8" w:rsidRPr="007105A8" w:rsidRDefault="007105A8" w:rsidP="007105A8">
      <w:pPr>
        <w:rPr>
          <w:szCs w:val="26"/>
          <w:lang w:val="en-GB"/>
        </w:rPr>
      </w:pPr>
      <w:r w:rsidRPr="007105A8">
        <w:rPr>
          <w:szCs w:val="26"/>
          <w:lang w:val="en-GB"/>
        </w:rPr>
        <w:t xml:space="preserve">This work </w:t>
      </w:r>
      <w:r w:rsidR="00FD7F19">
        <w:rPr>
          <w:szCs w:val="26"/>
          <w:lang w:val="en-GB"/>
        </w:rPr>
        <w:t>is motivated by</w:t>
      </w:r>
      <w:r w:rsidRPr="007105A8">
        <w:rPr>
          <w:szCs w:val="26"/>
          <w:lang w:val="en-GB"/>
        </w:rPr>
        <w:t xml:space="preserve"> from the real need of a company to provide financial products in cryptocurrencies, with specific characteristics, different from the products provided by the solutions available in the market. </w:t>
      </w:r>
      <w:r w:rsidR="004C3006" w:rsidRPr="004C3006">
        <w:rPr>
          <w:szCs w:val="26"/>
          <w:lang w:val="en-GB"/>
        </w:rPr>
        <w:t>This has resulted in the development of</w:t>
      </w:r>
      <w:r w:rsidR="004C3006">
        <w:rPr>
          <w:szCs w:val="26"/>
          <w:lang w:val="en-GB"/>
        </w:rPr>
        <w:t xml:space="preserve"> </w:t>
      </w:r>
      <w:r w:rsidRPr="007105A8">
        <w:rPr>
          <w:szCs w:val="26"/>
          <w:lang w:val="en-GB"/>
        </w:rPr>
        <w:t>CryptoFund, a cryptocurrency indexed investment fund. It is a system that solves these specific needs of this company.</w:t>
      </w:r>
    </w:p>
    <w:p w14:paraId="6E116FF4" w14:textId="76607575" w:rsidR="007105A8" w:rsidRPr="007105A8" w:rsidRDefault="007105A8" w:rsidP="007105A8">
      <w:pPr>
        <w:rPr>
          <w:szCs w:val="26"/>
          <w:lang w:val="en-GB"/>
        </w:rPr>
      </w:pPr>
      <w:r w:rsidRPr="007105A8">
        <w:rPr>
          <w:szCs w:val="26"/>
          <w:lang w:val="en-GB"/>
        </w:rPr>
        <w:t xml:space="preserve">The system is developed on the Ethereum platform and offers system users the possibility to perform the basic operations of an investment fund, through the use of an off-chain server and an on-chain application. In addition, CryptoFund has been deployed on the </w:t>
      </w:r>
      <w:r w:rsidR="00F75293">
        <w:rPr>
          <w:szCs w:val="26"/>
          <w:lang w:val="en-GB"/>
        </w:rPr>
        <w:t>GOERLI</w:t>
      </w:r>
      <w:r w:rsidRPr="007105A8">
        <w:rPr>
          <w:szCs w:val="26"/>
          <w:lang w:val="en-GB"/>
        </w:rPr>
        <w:t xml:space="preserve"> test network with very promising results.</w:t>
      </w:r>
    </w:p>
    <w:p w14:paraId="41DF2733" w14:textId="77777777" w:rsidR="00E2687E" w:rsidRPr="00107257" w:rsidRDefault="00E2687E" w:rsidP="00E2687E">
      <w:pPr>
        <w:rPr>
          <w:szCs w:val="26"/>
          <w:lang w:val="en-GB"/>
        </w:rPr>
      </w:pPr>
    </w:p>
    <w:p w14:paraId="7D9168FB" w14:textId="77777777" w:rsidR="007105A8" w:rsidRPr="00107257" w:rsidRDefault="007105A8" w:rsidP="00E2687E">
      <w:pPr>
        <w:rPr>
          <w:szCs w:val="26"/>
          <w:lang w:val="en-GB"/>
        </w:rPr>
      </w:pPr>
    </w:p>
    <w:p w14:paraId="0A05477A" w14:textId="5CAF8532" w:rsidR="00F32CDD" w:rsidRPr="00107257" w:rsidRDefault="00911274" w:rsidP="00911274">
      <w:pPr>
        <w:tabs>
          <w:tab w:val="left" w:pos="1834"/>
        </w:tabs>
        <w:ind w:left="708"/>
        <w:rPr>
          <w:lang w:val="en-GB"/>
        </w:rPr>
      </w:pPr>
      <w:r w:rsidRPr="00107257">
        <w:rPr>
          <w:lang w:val="en-GB"/>
        </w:rPr>
        <w:tab/>
      </w:r>
    </w:p>
    <w:p w14:paraId="10B74C8B" w14:textId="77777777" w:rsidR="00911274" w:rsidRPr="00107257" w:rsidRDefault="00911274" w:rsidP="00911274">
      <w:pPr>
        <w:tabs>
          <w:tab w:val="left" w:pos="1834"/>
        </w:tabs>
        <w:ind w:left="708"/>
        <w:rPr>
          <w:lang w:val="en-GB"/>
        </w:rPr>
      </w:pPr>
    </w:p>
    <w:p w14:paraId="1DA77323" w14:textId="19BC2968" w:rsidR="00896E08" w:rsidRDefault="00896E08" w:rsidP="00FF0FA1">
      <w:pPr>
        <w:pStyle w:val="Ttulo2"/>
        <w:numPr>
          <w:ilvl w:val="1"/>
          <w:numId w:val="1"/>
        </w:numPr>
      </w:pPr>
      <w:bookmarkStart w:id="28" w:name="_Toc103790416"/>
      <w:bookmarkStart w:id="29" w:name="_Toc104823712"/>
      <w:r>
        <w:lastRenderedPageBreak/>
        <w:t>OBJE</w:t>
      </w:r>
      <w:r w:rsidR="004A5192">
        <w:t>C</w:t>
      </w:r>
      <w:r w:rsidR="00FE1B63">
        <w:t>TIVES</w:t>
      </w:r>
      <w:bookmarkEnd w:id="28"/>
      <w:bookmarkEnd w:id="29"/>
    </w:p>
    <w:p w14:paraId="3113A015" w14:textId="77777777" w:rsidR="00C23D74" w:rsidRDefault="00C23D74" w:rsidP="00C23D74"/>
    <w:p w14:paraId="20BC3554" w14:textId="51EC14F4" w:rsidR="00201F1F" w:rsidRPr="00201F1F" w:rsidRDefault="004D26CF" w:rsidP="00201F1F">
      <w:pPr>
        <w:ind w:left="708"/>
        <w:rPr>
          <w:szCs w:val="26"/>
          <w:lang w:val="en-GB"/>
        </w:rPr>
      </w:pPr>
      <w:r w:rsidRPr="00201F1F">
        <w:rPr>
          <w:szCs w:val="26"/>
          <w:lang w:val="en-GB"/>
        </w:rPr>
        <w:t>The main objective of this project is to create a functional cryptocurrency indexed investment fund</w:t>
      </w:r>
      <w:r w:rsidR="006A7AF6">
        <w:rPr>
          <w:szCs w:val="26"/>
          <w:lang w:val="en-GB"/>
        </w:rPr>
        <w:t xml:space="preserve">. Since it is a </w:t>
      </w:r>
      <w:r w:rsidRPr="00201F1F">
        <w:rPr>
          <w:szCs w:val="26"/>
          <w:lang w:val="en-GB"/>
        </w:rPr>
        <w:t xml:space="preserve">new project, it is necessary to lay the foundations that allow its correct operation and at the same time it must </w:t>
      </w:r>
      <w:r w:rsidR="007725E2">
        <w:rPr>
          <w:szCs w:val="26"/>
          <w:lang w:val="en-GB"/>
        </w:rPr>
        <w:t>be designed</w:t>
      </w:r>
      <w:r w:rsidRPr="00201F1F">
        <w:rPr>
          <w:szCs w:val="26"/>
          <w:lang w:val="en-GB"/>
        </w:rPr>
        <w:t xml:space="preserve"> to scale in the future</w:t>
      </w:r>
      <w:r w:rsidR="007725E2">
        <w:rPr>
          <w:szCs w:val="26"/>
          <w:lang w:val="en-GB"/>
        </w:rPr>
        <w:t>.</w:t>
      </w:r>
      <w:r w:rsidRPr="00201F1F">
        <w:rPr>
          <w:szCs w:val="26"/>
          <w:lang w:val="en-GB"/>
        </w:rPr>
        <w:t xml:space="preserve"> </w:t>
      </w:r>
      <w:r w:rsidR="007725E2">
        <w:rPr>
          <w:szCs w:val="26"/>
          <w:lang w:val="en-GB"/>
        </w:rPr>
        <w:t>To</w:t>
      </w:r>
      <w:r w:rsidRPr="00201F1F">
        <w:rPr>
          <w:szCs w:val="26"/>
          <w:lang w:val="en-GB"/>
        </w:rPr>
        <w:t xml:space="preserve"> this </w:t>
      </w:r>
      <w:r w:rsidR="007725E2">
        <w:rPr>
          <w:szCs w:val="26"/>
          <w:lang w:val="en-GB"/>
        </w:rPr>
        <w:t>end</w:t>
      </w:r>
      <w:r w:rsidR="00E01C1E">
        <w:rPr>
          <w:szCs w:val="26"/>
          <w:lang w:val="en-GB"/>
        </w:rPr>
        <w:t>,</w:t>
      </w:r>
      <w:r w:rsidR="007725E2">
        <w:rPr>
          <w:szCs w:val="26"/>
          <w:lang w:val="en-GB"/>
        </w:rPr>
        <w:t xml:space="preserve"> </w:t>
      </w:r>
      <w:r w:rsidRPr="00201F1F">
        <w:rPr>
          <w:szCs w:val="26"/>
          <w:lang w:val="en-GB"/>
        </w:rPr>
        <w:t>a series of specific objectives that are listed below must be met:</w:t>
      </w:r>
    </w:p>
    <w:p w14:paraId="722B67B7" w14:textId="689D61BA" w:rsidR="00A95854" w:rsidRDefault="00A95854" w:rsidP="00FF0FA1">
      <w:pPr>
        <w:pStyle w:val="Prrafodelista"/>
        <w:numPr>
          <w:ilvl w:val="0"/>
          <w:numId w:val="2"/>
        </w:numPr>
        <w:rPr>
          <w:szCs w:val="26"/>
          <w:lang w:val="en-GB"/>
        </w:rPr>
      </w:pPr>
      <w:r w:rsidRPr="00A95854">
        <w:rPr>
          <w:szCs w:val="26"/>
          <w:lang w:val="en-GB"/>
        </w:rPr>
        <w:t xml:space="preserve">Design of a user interface, simple and complete, that allows the user to perform the actions of buying and selling tokens without the need for this user to have programming </w:t>
      </w:r>
      <w:r w:rsidR="00E01C1E">
        <w:rPr>
          <w:szCs w:val="26"/>
          <w:lang w:val="en-GB"/>
        </w:rPr>
        <w:t xml:space="preserve">skills </w:t>
      </w:r>
      <w:r w:rsidRPr="00A95854">
        <w:rPr>
          <w:szCs w:val="26"/>
          <w:lang w:val="en-GB"/>
        </w:rPr>
        <w:t xml:space="preserve">or have to </w:t>
      </w:r>
      <w:r w:rsidR="005B7B83">
        <w:rPr>
          <w:szCs w:val="26"/>
          <w:lang w:val="en-GB"/>
        </w:rPr>
        <w:t>write</w:t>
      </w:r>
      <w:r w:rsidRPr="00A95854">
        <w:rPr>
          <w:szCs w:val="26"/>
          <w:lang w:val="en-GB"/>
        </w:rPr>
        <w:t xml:space="preserve"> their own scripts.</w:t>
      </w:r>
    </w:p>
    <w:p w14:paraId="07788DBC" w14:textId="77777777" w:rsidR="00A95854" w:rsidRDefault="00A95854" w:rsidP="00FF0FA1">
      <w:pPr>
        <w:pStyle w:val="Prrafodelista"/>
        <w:numPr>
          <w:ilvl w:val="0"/>
          <w:numId w:val="2"/>
        </w:numPr>
        <w:rPr>
          <w:szCs w:val="26"/>
          <w:lang w:val="en-GB"/>
        </w:rPr>
      </w:pPr>
      <w:r w:rsidRPr="00A95854">
        <w:rPr>
          <w:szCs w:val="26"/>
          <w:lang w:val="en-GB"/>
        </w:rPr>
        <w:t>Connection with a real Blockchain, so that in addition to being able to perform tests in test networks (Test nets) it can be put to real use.</w:t>
      </w:r>
    </w:p>
    <w:p w14:paraId="257B094D" w14:textId="47C7FE15" w:rsidR="000079F7" w:rsidRPr="00376B17" w:rsidRDefault="000079F7" w:rsidP="00FF0FA1">
      <w:pPr>
        <w:pStyle w:val="Prrafodelista"/>
        <w:numPr>
          <w:ilvl w:val="0"/>
          <w:numId w:val="2"/>
        </w:numPr>
        <w:rPr>
          <w:szCs w:val="26"/>
          <w:lang w:val="en-GB"/>
        </w:rPr>
      </w:pPr>
      <w:r w:rsidRPr="00376B17">
        <w:rPr>
          <w:szCs w:val="26"/>
          <w:lang w:val="en-GB"/>
        </w:rPr>
        <w:t xml:space="preserve">Connection with </w:t>
      </w:r>
      <w:r w:rsidR="00691B3C" w:rsidRPr="00691B3C">
        <w:rPr>
          <w:szCs w:val="26"/>
          <w:lang w:val="en-GB"/>
        </w:rPr>
        <w:t xml:space="preserve">a server outside the Blockchain, called </w:t>
      </w:r>
      <w:r w:rsidRPr="00376B17">
        <w:rPr>
          <w:szCs w:val="26"/>
          <w:lang w:val="en-GB"/>
        </w:rPr>
        <w:t>off</w:t>
      </w:r>
      <w:r w:rsidR="00691B3C" w:rsidRPr="00691B3C">
        <w:rPr>
          <w:szCs w:val="26"/>
          <w:lang w:val="en-GB"/>
        </w:rPr>
        <w:t>-</w:t>
      </w:r>
      <w:r w:rsidRPr="00376B17">
        <w:rPr>
          <w:szCs w:val="26"/>
          <w:lang w:val="en-GB"/>
        </w:rPr>
        <w:t>chain server</w:t>
      </w:r>
      <w:r w:rsidR="00691B3C" w:rsidRPr="00691B3C">
        <w:rPr>
          <w:szCs w:val="26"/>
          <w:lang w:val="en-GB"/>
        </w:rPr>
        <w:t>,</w:t>
      </w:r>
      <w:r w:rsidRPr="00376B17">
        <w:rPr>
          <w:szCs w:val="26"/>
          <w:lang w:val="en-GB"/>
        </w:rPr>
        <w:t xml:space="preserve"> with </w:t>
      </w:r>
      <w:r w:rsidR="00691B3C" w:rsidRPr="00691B3C">
        <w:rPr>
          <w:szCs w:val="26"/>
          <w:lang w:val="en-GB"/>
        </w:rPr>
        <w:t>cryptocurrency trading strategies, to be able to perform</w:t>
      </w:r>
      <w:r w:rsidRPr="00376B17">
        <w:rPr>
          <w:szCs w:val="26"/>
          <w:lang w:val="en-GB"/>
        </w:rPr>
        <w:t xml:space="preserve"> calculations based on a trading strategy without having to increase the cost of </w:t>
      </w:r>
      <w:r w:rsidR="00691B3C" w:rsidRPr="00691B3C">
        <w:rPr>
          <w:szCs w:val="26"/>
          <w:lang w:val="en-GB"/>
        </w:rPr>
        <w:t xml:space="preserve">contract </w:t>
      </w:r>
      <w:r w:rsidRPr="00376B17">
        <w:rPr>
          <w:szCs w:val="26"/>
          <w:lang w:val="en-GB"/>
        </w:rPr>
        <w:t>execution.</w:t>
      </w:r>
    </w:p>
    <w:p w14:paraId="7C20A61C" w14:textId="66942D52" w:rsidR="000079F7" w:rsidRPr="00376B17" w:rsidRDefault="000079F7" w:rsidP="00FF0FA1">
      <w:pPr>
        <w:pStyle w:val="Prrafodelista"/>
        <w:numPr>
          <w:ilvl w:val="0"/>
          <w:numId w:val="2"/>
        </w:numPr>
        <w:rPr>
          <w:szCs w:val="26"/>
          <w:lang w:val="en-GB"/>
        </w:rPr>
      </w:pPr>
      <w:r w:rsidRPr="00376B17">
        <w:rPr>
          <w:szCs w:val="26"/>
          <w:lang w:val="en-GB"/>
        </w:rPr>
        <w:t xml:space="preserve">Possibility of trading with different currencies, so that </w:t>
      </w:r>
      <w:r w:rsidR="00856E61">
        <w:rPr>
          <w:szCs w:val="26"/>
          <w:lang w:val="en-GB"/>
        </w:rPr>
        <w:t>the users</w:t>
      </w:r>
      <w:r w:rsidRPr="00376B17">
        <w:rPr>
          <w:szCs w:val="26"/>
          <w:lang w:val="en-GB"/>
        </w:rPr>
        <w:t xml:space="preserve"> can</w:t>
      </w:r>
      <w:r w:rsidR="008D3ABB">
        <w:rPr>
          <w:szCs w:val="26"/>
          <w:lang w:val="en-GB"/>
        </w:rPr>
        <w:t xml:space="preserve"> </w:t>
      </w:r>
      <w:r w:rsidRPr="00376B17">
        <w:rPr>
          <w:szCs w:val="26"/>
          <w:lang w:val="en-GB"/>
        </w:rPr>
        <w:t xml:space="preserve">trade with currencies </w:t>
      </w:r>
      <w:r w:rsidR="008D3ABB">
        <w:rPr>
          <w:szCs w:val="26"/>
          <w:lang w:val="en-GB"/>
        </w:rPr>
        <w:t xml:space="preserve">besides </w:t>
      </w:r>
      <w:r w:rsidRPr="00376B17">
        <w:rPr>
          <w:szCs w:val="26"/>
          <w:lang w:val="en-GB"/>
        </w:rPr>
        <w:t>such as Bitcoin or Ethereum.</w:t>
      </w:r>
    </w:p>
    <w:p w14:paraId="0B9189E5" w14:textId="6C015460" w:rsidR="000079F7" w:rsidRPr="00376B17" w:rsidRDefault="000079F7" w:rsidP="00FF0FA1">
      <w:pPr>
        <w:pStyle w:val="Prrafodelista"/>
        <w:numPr>
          <w:ilvl w:val="0"/>
          <w:numId w:val="2"/>
        </w:numPr>
        <w:rPr>
          <w:szCs w:val="26"/>
          <w:lang w:val="en-GB"/>
        </w:rPr>
      </w:pPr>
      <w:r w:rsidRPr="00376B17">
        <w:rPr>
          <w:szCs w:val="26"/>
          <w:lang w:val="en-GB"/>
        </w:rPr>
        <w:t xml:space="preserve">Connection with a </w:t>
      </w:r>
      <w:r w:rsidR="00691B3C" w:rsidRPr="00691B3C">
        <w:rPr>
          <w:szCs w:val="26"/>
          <w:lang w:val="en-GB"/>
        </w:rPr>
        <w:t xml:space="preserve">virtual </w:t>
      </w:r>
      <w:r w:rsidR="00A12C29">
        <w:rPr>
          <w:szCs w:val="26"/>
          <w:lang w:val="en-GB"/>
        </w:rPr>
        <w:t>wallet</w:t>
      </w:r>
      <w:r w:rsidRPr="00376B17">
        <w:rPr>
          <w:szCs w:val="26"/>
          <w:lang w:val="en-GB"/>
        </w:rPr>
        <w:t>, to be able to</w:t>
      </w:r>
      <w:r w:rsidR="0049284A">
        <w:rPr>
          <w:szCs w:val="26"/>
          <w:lang w:val="en-GB"/>
        </w:rPr>
        <w:t xml:space="preserve"> eventually</w:t>
      </w:r>
      <w:r w:rsidRPr="00376B17">
        <w:rPr>
          <w:szCs w:val="26"/>
          <w:lang w:val="en-GB"/>
        </w:rPr>
        <w:t xml:space="preserve"> perform real operations and not leave the project in theoretical uses of the application.</w:t>
      </w:r>
    </w:p>
    <w:p w14:paraId="27A80B2D" w14:textId="6D8C5098" w:rsidR="00C23D74" w:rsidRDefault="000079F7" w:rsidP="00FF0FA1">
      <w:pPr>
        <w:pStyle w:val="Prrafodelista"/>
        <w:numPr>
          <w:ilvl w:val="0"/>
          <w:numId w:val="2"/>
        </w:numPr>
        <w:rPr>
          <w:szCs w:val="26"/>
          <w:lang w:val="en-GB"/>
        </w:rPr>
      </w:pPr>
      <w:r w:rsidRPr="00376B17">
        <w:rPr>
          <w:szCs w:val="26"/>
          <w:lang w:val="en-GB"/>
        </w:rPr>
        <w:t>Creation of its own token, on which the investment fund will be based and which will be composed of various cryptocurrencies. The price of the token and its composition will vary based on the trading strategy and the price of the various cryptocurrencies of which it is composed.</w:t>
      </w:r>
    </w:p>
    <w:p w14:paraId="1704F51F" w14:textId="77777777" w:rsidR="00D319DD" w:rsidRPr="00D319DD" w:rsidRDefault="00D319DD" w:rsidP="00D319DD">
      <w:pPr>
        <w:pStyle w:val="Prrafodelista"/>
        <w:ind w:left="1776"/>
        <w:rPr>
          <w:szCs w:val="26"/>
          <w:lang w:val="en-GB"/>
        </w:rPr>
      </w:pPr>
    </w:p>
    <w:p w14:paraId="5C80CEB4" w14:textId="77777777" w:rsidR="00C964EF" w:rsidRDefault="00C964EF" w:rsidP="00D319DD">
      <w:pPr>
        <w:pStyle w:val="Prrafodelista"/>
        <w:ind w:left="1776"/>
        <w:rPr>
          <w:szCs w:val="26"/>
          <w:lang w:val="en-GB"/>
        </w:rPr>
      </w:pPr>
    </w:p>
    <w:p w14:paraId="2DB8B477" w14:textId="77777777" w:rsidR="00C964EF" w:rsidRDefault="00C964EF" w:rsidP="00D319DD">
      <w:pPr>
        <w:pStyle w:val="Prrafodelista"/>
        <w:ind w:left="1776"/>
        <w:rPr>
          <w:szCs w:val="26"/>
          <w:lang w:val="en-GB"/>
        </w:rPr>
      </w:pPr>
    </w:p>
    <w:p w14:paraId="5EDA7FF2" w14:textId="77777777" w:rsidR="00C964EF" w:rsidRDefault="00C964EF" w:rsidP="00D319DD">
      <w:pPr>
        <w:pStyle w:val="Prrafodelista"/>
        <w:ind w:left="1776"/>
        <w:rPr>
          <w:szCs w:val="26"/>
          <w:lang w:val="en-GB"/>
        </w:rPr>
      </w:pPr>
    </w:p>
    <w:p w14:paraId="53FF0B76" w14:textId="77777777" w:rsidR="00C964EF" w:rsidRDefault="00C964EF" w:rsidP="00D319DD">
      <w:pPr>
        <w:pStyle w:val="Prrafodelista"/>
        <w:ind w:left="1776"/>
        <w:rPr>
          <w:szCs w:val="26"/>
          <w:lang w:val="en-GB"/>
        </w:rPr>
      </w:pPr>
    </w:p>
    <w:p w14:paraId="611E48A0" w14:textId="77777777" w:rsidR="00C964EF" w:rsidRDefault="00C964EF" w:rsidP="00D319DD">
      <w:pPr>
        <w:pStyle w:val="Prrafodelista"/>
        <w:ind w:left="1776"/>
        <w:rPr>
          <w:szCs w:val="26"/>
          <w:lang w:val="en-GB"/>
        </w:rPr>
      </w:pPr>
    </w:p>
    <w:p w14:paraId="309F5417" w14:textId="77777777" w:rsidR="00C964EF" w:rsidRDefault="00C964EF" w:rsidP="00D319DD">
      <w:pPr>
        <w:pStyle w:val="Prrafodelista"/>
        <w:ind w:left="1776"/>
        <w:rPr>
          <w:szCs w:val="26"/>
          <w:lang w:val="en-GB"/>
        </w:rPr>
      </w:pPr>
    </w:p>
    <w:p w14:paraId="63157AC5" w14:textId="77777777" w:rsidR="00C964EF" w:rsidRDefault="00C964EF" w:rsidP="00D319DD">
      <w:pPr>
        <w:pStyle w:val="Prrafodelista"/>
        <w:ind w:left="1776"/>
        <w:rPr>
          <w:szCs w:val="26"/>
          <w:lang w:val="en-GB"/>
        </w:rPr>
      </w:pPr>
    </w:p>
    <w:p w14:paraId="5E437454" w14:textId="77777777" w:rsidR="00C964EF" w:rsidRDefault="00C964EF" w:rsidP="00D319DD">
      <w:pPr>
        <w:pStyle w:val="Prrafodelista"/>
        <w:ind w:left="1776"/>
        <w:rPr>
          <w:szCs w:val="26"/>
          <w:lang w:val="en-GB"/>
        </w:rPr>
      </w:pPr>
    </w:p>
    <w:p w14:paraId="3C6B11B1" w14:textId="77777777" w:rsidR="00C964EF" w:rsidRDefault="00C964EF" w:rsidP="00D319DD">
      <w:pPr>
        <w:pStyle w:val="Prrafodelista"/>
        <w:ind w:left="1776"/>
        <w:rPr>
          <w:szCs w:val="26"/>
          <w:lang w:val="en-GB"/>
        </w:rPr>
      </w:pPr>
    </w:p>
    <w:p w14:paraId="7FA9BF48" w14:textId="77777777" w:rsidR="00C964EF" w:rsidRDefault="00C964EF" w:rsidP="00D319DD">
      <w:pPr>
        <w:pStyle w:val="Prrafodelista"/>
        <w:ind w:left="1776"/>
        <w:rPr>
          <w:szCs w:val="26"/>
          <w:lang w:val="en-GB"/>
        </w:rPr>
      </w:pPr>
    </w:p>
    <w:p w14:paraId="0A3E7196" w14:textId="77777777" w:rsidR="00C964EF" w:rsidRDefault="00C964EF" w:rsidP="00D319DD">
      <w:pPr>
        <w:pStyle w:val="Prrafodelista"/>
        <w:ind w:left="1776"/>
        <w:rPr>
          <w:szCs w:val="26"/>
          <w:lang w:val="en-GB"/>
        </w:rPr>
      </w:pPr>
    </w:p>
    <w:p w14:paraId="1DE794AD" w14:textId="77777777" w:rsidR="00C964EF" w:rsidRPr="00D319DD" w:rsidRDefault="00C964EF" w:rsidP="00D319DD">
      <w:pPr>
        <w:pStyle w:val="Prrafodelista"/>
        <w:ind w:left="1776"/>
        <w:rPr>
          <w:szCs w:val="26"/>
          <w:lang w:val="en-GB"/>
        </w:rPr>
      </w:pPr>
    </w:p>
    <w:p w14:paraId="38F0D81A" w14:textId="180837A6" w:rsidR="00896E08" w:rsidRDefault="00FE1B63" w:rsidP="00FF0FA1">
      <w:pPr>
        <w:pStyle w:val="Ttulo2"/>
        <w:numPr>
          <w:ilvl w:val="1"/>
          <w:numId w:val="1"/>
        </w:numPr>
      </w:pPr>
      <w:bookmarkStart w:id="30" w:name="_Toc103790417"/>
      <w:bookmarkStart w:id="31" w:name="_Toc104823713"/>
      <w:r>
        <w:lastRenderedPageBreak/>
        <w:t>WORK PLAN</w:t>
      </w:r>
      <w:bookmarkEnd w:id="30"/>
      <w:bookmarkEnd w:id="31"/>
    </w:p>
    <w:p w14:paraId="3C9581CA" w14:textId="77777777" w:rsidR="00FC5BF3" w:rsidRDefault="00FC5BF3" w:rsidP="00D319DD"/>
    <w:p w14:paraId="4C411D73" w14:textId="02AD0E92" w:rsidR="00BA4212" w:rsidRPr="00647AC3" w:rsidRDefault="00BA4212" w:rsidP="00BA4212">
      <w:pPr>
        <w:ind w:left="708"/>
        <w:rPr>
          <w:lang w:val="en-GB"/>
        </w:rPr>
      </w:pPr>
      <w:r w:rsidRPr="00647AC3">
        <w:rPr>
          <w:lang w:val="en-GB"/>
        </w:rPr>
        <w:t>This project has been organized in a work plan consisting of two main stages: a first stage of the project approach, where we researched about the technologies we were going to use and a development stage where the web application was implemented.</w:t>
      </w:r>
    </w:p>
    <w:p w14:paraId="153F13F4" w14:textId="598B428C" w:rsidR="00C97A8E" w:rsidRPr="00D319DD" w:rsidRDefault="00B64C57" w:rsidP="00C97A8E">
      <w:pPr>
        <w:ind w:left="708"/>
        <w:rPr>
          <w:szCs w:val="26"/>
          <w:lang w:val="en-GB"/>
        </w:rPr>
      </w:pPr>
      <w:r w:rsidRPr="00107257">
        <w:rPr>
          <w:szCs w:val="26"/>
          <w:lang w:val="en-GB"/>
        </w:rPr>
        <w:t xml:space="preserve">In order to organize the work, we hold regular meetings every two weeks, starting on October 15, 2021, those meetings can be divided into two stages, the project planning </w:t>
      </w:r>
      <w:r w:rsidR="00034E8C" w:rsidRPr="00107257">
        <w:rPr>
          <w:szCs w:val="26"/>
          <w:lang w:val="en-GB"/>
        </w:rPr>
        <w:t>stage</w:t>
      </w:r>
      <w:r w:rsidRPr="00107257">
        <w:rPr>
          <w:szCs w:val="26"/>
          <w:lang w:val="en-GB"/>
        </w:rPr>
        <w:t xml:space="preserve"> and the development stage:</w:t>
      </w:r>
    </w:p>
    <w:p w14:paraId="26235510" w14:textId="77777777" w:rsidR="00C964EF" w:rsidRPr="00D319DD" w:rsidRDefault="00C964EF" w:rsidP="00C964EF">
      <w:pPr>
        <w:ind w:left="708"/>
        <w:rPr>
          <w:szCs w:val="26"/>
          <w:lang w:val="en-GB"/>
        </w:rPr>
      </w:pPr>
    </w:p>
    <w:p w14:paraId="28BDA012" w14:textId="29FBB947" w:rsidR="00034E8C" w:rsidRDefault="00034E8C" w:rsidP="00664E7A">
      <w:pPr>
        <w:pStyle w:val="Ttulo3"/>
        <w:numPr>
          <w:ilvl w:val="2"/>
          <w:numId w:val="1"/>
        </w:numPr>
      </w:pPr>
      <w:bookmarkStart w:id="32" w:name="_Toc103790418"/>
      <w:bookmarkStart w:id="33" w:name="_Toc104823714"/>
      <w:r>
        <w:t>PLANNING STAGE</w:t>
      </w:r>
      <w:bookmarkEnd w:id="32"/>
      <w:bookmarkEnd w:id="33"/>
    </w:p>
    <w:p w14:paraId="2191C5FE" w14:textId="77777777" w:rsidR="00C964EF" w:rsidRPr="00C964EF" w:rsidRDefault="00C964EF" w:rsidP="00C964EF"/>
    <w:p w14:paraId="74A26FCD" w14:textId="77777777" w:rsidR="00240DCB" w:rsidRPr="00240DCB" w:rsidRDefault="00240DCB" w:rsidP="00240DCB">
      <w:pPr>
        <w:ind w:left="1224"/>
        <w:rPr>
          <w:lang w:val="en-GB"/>
        </w:rPr>
      </w:pPr>
      <w:r w:rsidRPr="00240DCB">
        <w:rPr>
          <w:lang w:val="en-GB"/>
        </w:rPr>
        <w:t xml:space="preserve">From October 15, 2021 to January 25, 2022. These meetings were held in person, during these meetings we set the theme of the work and narrowed down the functionalities that we considered that we could cover. Ideas such as the use of backtesting strategies and the use of a complex trading strategy were discarded, as we considered that it would require more time than we had available. On the other hand, during this period we trained ourselves in the technologies that we were going to use to carry out the project, both reviewing the technical documentation of Ethereum [1] and other similar systems such as Crypto20 and Uniswap, which are leading in this field. </w:t>
      </w:r>
    </w:p>
    <w:p w14:paraId="16A8066F" w14:textId="77777777" w:rsidR="00240DCB" w:rsidRPr="00240DCB" w:rsidRDefault="00240DCB" w:rsidP="00240DCB">
      <w:pPr>
        <w:ind w:left="1224"/>
        <w:rPr>
          <w:lang w:val="en-GB"/>
        </w:rPr>
      </w:pPr>
    </w:p>
    <w:p w14:paraId="470B86A6" w14:textId="77777777" w:rsidR="00240DCB" w:rsidRPr="00240DCB" w:rsidRDefault="00240DCB" w:rsidP="00240DCB">
      <w:pPr>
        <w:ind w:left="1224"/>
        <w:rPr>
          <w:lang w:val="en-GB"/>
        </w:rPr>
      </w:pPr>
      <w:r w:rsidRPr="00240DCB">
        <w:rPr>
          <w:lang w:val="en-GB"/>
        </w:rPr>
        <w:t xml:space="preserve">It is worth mentioning the incorporation of Valentín García [2], head of Fair Co [3], to these meetings from November 25, 2021, who made available all his knowledge about Blockchain technology, as well as his work experience with this technology. Valentin's arrival helped us to narrow down the topics of the work and decide which ones would be prioritized in a real scenario, as well as giving us a more realistic perspective on the Blockchain world. </w:t>
      </w:r>
    </w:p>
    <w:p w14:paraId="20395C3B" w14:textId="77777777" w:rsidR="00240DCB" w:rsidRPr="00240DCB" w:rsidRDefault="00240DCB" w:rsidP="00240DCB">
      <w:pPr>
        <w:ind w:left="1224"/>
        <w:rPr>
          <w:lang w:val="en-GB"/>
        </w:rPr>
      </w:pPr>
    </w:p>
    <w:p w14:paraId="539419AD" w14:textId="5324F8D5" w:rsidR="00240DCB" w:rsidRPr="00240DCB" w:rsidRDefault="00240DCB" w:rsidP="00240DCB">
      <w:pPr>
        <w:ind w:left="1224"/>
        <w:rPr>
          <w:lang w:val="en-GB"/>
        </w:rPr>
      </w:pPr>
      <w:r w:rsidRPr="00240DCB">
        <w:rPr>
          <w:lang w:val="en-GB"/>
        </w:rPr>
        <w:t xml:space="preserve">On the other hand, </w:t>
      </w:r>
      <w:r w:rsidR="004A6D3C">
        <w:rPr>
          <w:lang w:val="en-GB"/>
        </w:rPr>
        <w:t>Fair Co.</w:t>
      </w:r>
      <w:r w:rsidRPr="00240DCB">
        <w:rPr>
          <w:lang w:val="en-GB"/>
        </w:rPr>
        <w:t xml:space="preserve"> hired </w:t>
      </w:r>
      <w:r w:rsidR="004E5EFE">
        <w:rPr>
          <w:lang w:val="en-GB"/>
        </w:rPr>
        <w:t xml:space="preserve">a </w:t>
      </w:r>
      <w:r w:rsidRPr="00240DCB">
        <w:rPr>
          <w:lang w:val="en-GB"/>
        </w:rPr>
        <w:t>student</w:t>
      </w:r>
      <w:r w:rsidR="004E5EFE">
        <w:rPr>
          <w:lang w:val="en-GB"/>
        </w:rPr>
        <w:t xml:space="preserve"> of economics</w:t>
      </w:r>
      <w:r w:rsidRPr="00240DCB">
        <w:rPr>
          <w:lang w:val="en-GB"/>
        </w:rPr>
        <w:t xml:space="preserve"> to draw financial conclusions that we would transfer to the crypto world, in addition to helping us create a trading strategy.</w:t>
      </w:r>
    </w:p>
    <w:p w14:paraId="73A9DE4E" w14:textId="77777777" w:rsidR="00240DCB" w:rsidRPr="00240DCB" w:rsidRDefault="00240DCB" w:rsidP="00240DCB">
      <w:pPr>
        <w:ind w:left="1224"/>
        <w:rPr>
          <w:lang w:val="en-GB"/>
        </w:rPr>
      </w:pPr>
    </w:p>
    <w:p w14:paraId="7D9B4763" w14:textId="77777777" w:rsidR="00283247" w:rsidRPr="00107257" w:rsidRDefault="00283247" w:rsidP="00034E8C">
      <w:pPr>
        <w:rPr>
          <w:lang w:val="en-GB"/>
        </w:rPr>
      </w:pPr>
    </w:p>
    <w:p w14:paraId="3903FFAA" w14:textId="77777777" w:rsidR="00C964EF" w:rsidRDefault="00C964EF" w:rsidP="00034E8C">
      <w:pPr>
        <w:rPr>
          <w:lang w:val="en-GB"/>
        </w:rPr>
      </w:pPr>
    </w:p>
    <w:p w14:paraId="7970B5C9" w14:textId="77777777" w:rsidR="00C964EF" w:rsidRDefault="00C964EF" w:rsidP="00034E8C">
      <w:pPr>
        <w:rPr>
          <w:lang w:val="en-GB"/>
        </w:rPr>
      </w:pPr>
    </w:p>
    <w:p w14:paraId="0C24034D" w14:textId="77777777" w:rsidR="00C964EF" w:rsidRDefault="00C964EF" w:rsidP="00034E8C">
      <w:pPr>
        <w:rPr>
          <w:lang w:val="en-GB"/>
        </w:rPr>
      </w:pPr>
    </w:p>
    <w:p w14:paraId="2A901F0B" w14:textId="77777777" w:rsidR="00C964EF" w:rsidRDefault="00C964EF" w:rsidP="00034E8C">
      <w:pPr>
        <w:rPr>
          <w:lang w:val="en-GB"/>
        </w:rPr>
      </w:pPr>
    </w:p>
    <w:p w14:paraId="635A40C2" w14:textId="2B4BD1E2" w:rsidR="00034E8C" w:rsidRPr="005468D1" w:rsidRDefault="00C97A8E" w:rsidP="00FF0FA1">
      <w:pPr>
        <w:pStyle w:val="Ttulo3"/>
        <w:numPr>
          <w:ilvl w:val="2"/>
          <w:numId w:val="1"/>
        </w:numPr>
        <w:rPr>
          <w:lang w:val="en-US"/>
        </w:rPr>
      </w:pPr>
      <w:bookmarkStart w:id="34" w:name="_Toc103790419"/>
      <w:bookmarkStart w:id="35" w:name="_Toc104823715"/>
      <w:r w:rsidRPr="005468D1">
        <w:rPr>
          <w:lang w:val="en-US"/>
        </w:rPr>
        <w:t>DEVELOPMENT STAGE</w:t>
      </w:r>
      <w:bookmarkEnd w:id="34"/>
      <w:bookmarkEnd w:id="35"/>
    </w:p>
    <w:p w14:paraId="7951C941" w14:textId="77777777" w:rsidR="00C97A8E" w:rsidRPr="005468D1" w:rsidRDefault="00C97A8E" w:rsidP="00C97A8E">
      <w:pPr>
        <w:rPr>
          <w:lang w:val="en-US"/>
        </w:rPr>
      </w:pPr>
    </w:p>
    <w:p w14:paraId="047F30D9" w14:textId="77777777" w:rsidR="008744A6" w:rsidRPr="008744A6" w:rsidRDefault="008744A6" w:rsidP="008744A6">
      <w:pPr>
        <w:ind w:left="1224"/>
        <w:rPr>
          <w:lang w:val="en-US"/>
        </w:rPr>
      </w:pPr>
      <w:r w:rsidRPr="008744A6">
        <w:rPr>
          <w:lang w:val="en-US"/>
        </w:rPr>
        <w:t xml:space="preserve">This stage started with the beginning of the first quarter, which coincides with the middle of the project, and the meetings were held online through Google Meet. In the first meeting we divided the development work into two parts to be carried out by two sub-teams of the project, the </w:t>
      </w:r>
      <w:proofErr w:type="gramStart"/>
      <w:r w:rsidRPr="008744A6">
        <w:rPr>
          <w:lang w:val="en-US"/>
        </w:rPr>
        <w:t>contracts</w:t>
      </w:r>
      <w:proofErr w:type="gramEnd"/>
      <w:r w:rsidRPr="008744A6">
        <w:rPr>
          <w:lang w:val="en-US"/>
        </w:rPr>
        <w:t xml:space="preserve"> part, which Ismail and Muad were in charge of, and the user interface part, which Gonzalo was in charge of. Once the tasks were distributed, Ismail and Muad organized themselves to develop the contracts part of the project and Gonzalo worked independently.</w:t>
      </w:r>
    </w:p>
    <w:p w14:paraId="1E81A90F" w14:textId="77777777" w:rsidR="008744A6" w:rsidRPr="008744A6" w:rsidRDefault="008744A6" w:rsidP="008744A6">
      <w:pPr>
        <w:ind w:left="1224"/>
        <w:rPr>
          <w:lang w:val="en-US"/>
        </w:rPr>
      </w:pPr>
    </w:p>
    <w:p w14:paraId="6F3F6F13" w14:textId="77777777" w:rsidR="008744A6" w:rsidRPr="008744A6" w:rsidRDefault="008744A6" w:rsidP="008744A6">
      <w:pPr>
        <w:ind w:left="1224"/>
        <w:rPr>
          <w:lang w:val="en-US"/>
        </w:rPr>
      </w:pPr>
      <w:r w:rsidRPr="008744A6">
        <w:rPr>
          <w:lang w:val="en-US"/>
        </w:rPr>
        <w:t>Ismail and Muad started with several meetings in Google Meet to first define the Smart Contracts architecture and its connection with the server, they were debugging the structure of the different components during the first month through weekly meetings and every two meetings Valentín and Jesús gave them feedback on any aspect that could be improved. Once the architecture was defined, the programming of the necessary contracts and testing of the system began. Follow-up meetings were held for two weeks during this phase.</w:t>
      </w:r>
    </w:p>
    <w:p w14:paraId="6F9528CE" w14:textId="77777777" w:rsidR="008744A6" w:rsidRPr="008744A6" w:rsidRDefault="008744A6" w:rsidP="008744A6">
      <w:pPr>
        <w:ind w:left="1224"/>
        <w:rPr>
          <w:lang w:val="en-US"/>
        </w:rPr>
      </w:pPr>
    </w:p>
    <w:p w14:paraId="484B5F3F" w14:textId="24DFD39C" w:rsidR="008744A6" w:rsidRPr="008744A6" w:rsidRDefault="008744A6" w:rsidP="008744A6">
      <w:pPr>
        <w:ind w:left="1224"/>
        <w:rPr>
          <w:lang w:val="en-US"/>
        </w:rPr>
      </w:pPr>
      <w:r w:rsidRPr="008744A6">
        <w:rPr>
          <w:lang w:val="en-US"/>
        </w:rPr>
        <w:t xml:space="preserve">Before starting the development of the user interface Gonzalo held a meeting with Valentin for the different user interfaces that both indexed investment funds and cryptocurrency exchange sites have. </w:t>
      </w:r>
      <w:r w:rsidR="004E5EFE">
        <w:rPr>
          <w:lang w:val="en-US"/>
        </w:rPr>
        <w:t>After</w:t>
      </w:r>
      <w:r w:rsidRPr="008744A6">
        <w:rPr>
          <w:lang w:val="en-US"/>
        </w:rPr>
        <w:t xml:space="preserve"> that meeting Gonzalo started with the programming of the user interface independently, showing the progress he was making in the meetings we held every two weeks.</w:t>
      </w:r>
    </w:p>
    <w:p w14:paraId="0E91C9D5" w14:textId="77777777" w:rsidR="008744A6" w:rsidRPr="008744A6" w:rsidRDefault="008744A6" w:rsidP="008744A6">
      <w:pPr>
        <w:ind w:left="1224"/>
        <w:rPr>
          <w:lang w:val="en-US"/>
        </w:rPr>
      </w:pPr>
    </w:p>
    <w:p w14:paraId="09F8B0F9" w14:textId="77777777" w:rsidR="008744A6" w:rsidRPr="008744A6" w:rsidRDefault="008744A6" w:rsidP="008744A6">
      <w:pPr>
        <w:ind w:left="1224"/>
        <w:rPr>
          <w:lang w:val="en-US"/>
        </w:rPr>
      </w:pPr>
    </w:p>
    <w:p w14:paraId="14DE562A" w14:textId="77777777" w:rsidR="00C964EF" w:rsidRDefault="00C964EF" w:rsidP="005F02A4">
      <w:pPr>
        <w:ind w:left="1224"/>
        <w:rPr>
          <w:szCs w:val="26"/>
          <w:lang w:val="en-GB"/>
        </w:rPr>
      </w:pPr>
    </w:p>
    <w:p w14:paraId="35956B09" w14:textId="77777777" w:rsidR="00C964EF" w:rsidRDefault="00C964EF" w:rsidP="005F02A4">
      <w:pPr>
        <w:ind w:left="1224"/>
        <w:rPr>
          <w:szCs w:val="26"/>
          <w:lang w:val="en-GB"/>
        </w:rPr>
      </w:pPr>
    </w:p>
    <w:p w14:paraId="108D27EB" w14:textId="77777777" w:rsidR="00C964EF" w:rsidRDefault="00C964EF" w:rsidP="005F02A4">
      <w:pPr>
        <w:ind w:left="1224"/>
        <w:rPr>
          <w:szCs w:val="26"/>
          <w:lang w:val="en-GB"/>
        </w:rPr>
      </w:pPr>
    </w:p>
    <w:p w14:paraId="73DB1468" w14:textId="77777777" w:rsidR="00C964EF" w:rsidRDefault="00C964EF" w:rsidP="008744A6">
      <w:pPr>
        <w:rPr>
          <w:szCs w:val="26"/>
          <w:lang w:val="en-GB"/>
        </w:rPr>
      </w:pPr>
    </w:p>
    <w:p w14:paraId="6FD93F7E" w14:textId="77777777" w:rsidR="00C964EF" w:rsidRPr="008409F7" w:rsidRDefault="00C964EF" w:rsidP="005F02A4">
      <w:pPr>
        <w:ind w:left="1224"/>
        <w:rPr>
          <w:szCs w:val="26"/>
          <w:lang w:val="en-GB"/>
        </w:rPr>
      </w:pPr>
    </w:p>
    <w:p w14:paraId="66F28ABC" w14:textId="1ACF985C" w:rsidR="00150857" w:rsidRDefault="00093A51" w:rsidP="00FF0FA1">
      <w:pPr>
        <w:pStyle w:val="Ttulo2"/>
        <w:numPr>
          <w:ilvl w:val="1"/>
          <w:numId w:val="1"/>
        </w:numPr>
      </w:pPr>
      <w:bookmarkStart w:id="36" w:name="_Toc103790420"/>
      <w:bookmarkStart w:id="37" w:name="_Toc104823716"/>
      <w:r>
        <w:t>STRUCTURE OF THE DOCUMENT</w:t>
      </w:r>
      <w:bookmarkEnd w:id="36"/>
      <w:bookmarkEnd w:id="37"/>
    </w:p>
    <w:p w14:paraId="1E0A4396" w14:textId="77777777" w:rsidR="006E77D0" w:rsidRPr="006E77D0" w:rsidRDefault="006E77D0" w:rsidP="006E77D0"/>
    <w:p w14:paraId="5DC4443F" w14:textId="77777777" w:rsidR="00245F68" w:rsidRPr="0070314A" w:rsidRDefault="00245F68" w:rsidP="0070314A">
      <w:pPr>
        <w:ind w:left="708"/>
        <w:rPr>
          <w:lang w:val="en-GB"/>
        </w:rPr>
      </w:pPr>
      <w:r w:rsidRPr="0070314A">
        <w:rPr>
          <w:lang w:val="en-GB"/>
        </w:rPr>
        <w:t xml:space="preserve">The structure of the report is divided into ten chapters, the contents of which are summarized below: </w:t>
      </w:r>
    </w:p>
    <w:p w14:paraId="4D7B1607" w14:textId="02A22599" w:rsidR="006F3AD9" w:rsidRPr="0070314A" w:rsidRDefault="00245F68" w:rsidP="00FF0FA1">
      <w:pPr>
        <w:pStyle w:val="Prrafodelista"/>
        <w:numPr>
          <w:ilvl w:val="0"/>
          <w:numId w:val="2"/>
        </w:numPr>
        <w:rPr>
          <w:lang w:val="en-GB"/>
        </w:rPr>
      </w:pPr>
      <w:r w:rsidRPr="0070314A">
        <w:rPr>
          <w:lang w:val="en-GB"/>
        </w:rPr>
        <w:t>Chapter 1. Introduction. An explanation of the reasons for the project, the current situation, the objectives of the project and a summary of the work plan that has been carried out</w:t>
      </w:r>
      <w:r w:rsidR="006F3AD9" w:rsidRPr="0070314A">
        <w:rPr>
          <w:lang w:val="en-GB"/>
        </w:rPr>
        <w:t>.</w:t>
      </w:r>
    </w:p>
    <w:p w14:paraId="0608EF07" w14:textId="77777777" w:rsidR="006F3AD9" w:rsidRPr="0070314A" w:rsidRDefault="006F3AD9" w:rsidP="006F3AD9">
      <w:pPr>
        <w:pStyle w:val="Prrafodelista"/>
        <w:ind w:left="1776"/>
        <w:rPr>
          <w:lang w:val="en-GB"/>
        </w:rPr>
      </w:pPr>
    </w:p>
    <w:p w14:paraId="1FC682E9" w14:textId="21FF8134" w:rsidR="006F3AD9" w:rsidRPr="0070314A" w:rsidRDefault="00245F68" w:rsidP="00FF0FA1">
      <w:pPr>
        <w:pStyle w:val="Prrafodelista"/>
        <w:numPr>
          <w:ilvl w:val="0"/>
          <w:numId w:val="2"/>
        </w:numPr>
        <w:rPr>
          <w:lang w:val="en-GB"/>
        </w:rPr>
      </w:pPr>
      <w:r w:rsidRPr="0070314A">
        <w:rPr>
          <w:lang w:val="en-GB"/>
        </w:rPr>
        <w:t>Chapter 2. Introduction. English translation of Chapter 1.</w:t>
      </w:r>
    </w:p>
    <w:p w14:paraId="1D98F44C" w14:textId="77777777" w:rsidR="006F3AD9" w:rsidRPr="0070314A" w:rsidRDefault="006F3AD9" w:rsidP="0070314A">
      <w:pPr>
        <w:pStyle w:val="Prrafodelista"/>
        <w:ind w:left="1776"/>
        <w:rPr>
          <w:lang w:val="en-GB"/>
        </w:rPr>
      </w:pPr>
    </w:p>
    <w:p w14:paraId="0FE0BE4F" w14:textId="658706C7" w:rsidR="006F3AD9" w:rsidRPr="0070314A" w:rsidRDefault="00245F68" w:rsidP="00FF0FA1">
      <w:pPr>
        <w:pStyle w:val="Prrafodelista"/>
        <w:numPr>
          <w:ilvl w:val="0"/>
          <w:numId w:val="2"/>
        </w:numPr>
        <w:rPr>
          <w:lang w:val="en-GB"/>
        </w:rPr>
      </w:pPr>
      <w:r w:rsidRPr="0070314A">
        <w:rPr>
          <w:lang w:val="en-GB"/>
        </w:rPr>
        <w:t>Chapter</w:t>
      </w:r>
      <w:r>
        <w:rPr>
          <w:lang w:val="en-GB"/>
        </w:rPr>
        <w:t xml:space="preserve"> </w:t>
      </w:r>
      <w:r w:rsidRPr="0070314A">
        <w:rPr>
          <w:lang w:val="en-GB"/>
        </w:rPr>
        <w:t xml:space="preserve">3. </w:t>
      </w:r>
      <w:r w:rsidR="0070314A">
        <w:rPr>
          <w:lang w:val="en-GB"/>
        </w:rPr>
        <w:t xml:space="preserve">The </w:t>
      </w:r>
      <w:r w:rsidR="0070314A" w:rsidRPr="0070314A">
        <w:rPr>
          <w:lang w:val="en-GB"/>
        </w:rPr>
        <w:t>Blockchain systems and cryptocurrencies. Presentation of the functioning of Blockchain technology and the most relevant Blockchains and functioning of the cryptocurrencies that have been used to build the developed system</w:t>
      </w:r>
      <w:r w:rsidRPr="0070314A">
        <w:rPr>
          <w:lang w:val="en-GB"/>
        </w:rPr>
        <w:t>.</w:t>
      </w:r>
    </w:p>
    <w:p w14:paraId="3BF1A71B" w14:textId="77777777" w:rsidR="0070314A" w:rsidRPr="0070314A" w:rsidRDefault="0070314A" w:rsidP="0070314A">
      <w:pPr>
        <w:pStyle w:val="Prrafodelista"/>
        <w:ind w:left="1776"/>
        <w:rPr>
          <w:lang w:val="en-GB"/>
        </w:rPr>
      </w:pPr>
    </w:p>
    <w:p w14:paraId="40A47872" w14:textId="3299F8D9" w:rsidR="0070314A" w:rsidRPr="0070314A" w:rsidRDefault="0070314A" w:rsidP="00FF0FA1">
      <w:pPr>
        <w:pStyle w:val="Prrafodelista"/>
        <w:numPr>
          <w:ilvl w:val="0"/>
          <w:numId w:val="2"/>
        </w:numPr>
        <w:rPr>
          <w:lang w:val="en-GB"/>
        </w:rPr>
      </w:pPr>
      <w:r w:rsidRPr="0070314A">
        <w:rPr>
          <w:lang w:val="en-GB"/>
        </w:rPr>
        <w:t>Chapter 4. Similar Applications. Analysis and research of several applications available in the market that provide similar functionalities to those offered by this project.</w:t>
      </w:r>
    </w:p>
    <w:p w14:paraId="00AD8BC1" w14:textId="77777777" w:rsidR="0070314A" w:rsidRPr="0070314A" w:rsidRDefault="0070314A" w:rsidP="0070314A">
      <w:pPr>
        <w:pStyle w:val="Prrafodelista"/>
        <w:ind w:left="1776"/>
        <w:rPr>
          <w:lang w:val="en-GB"/>
        </w:rPr>
      </w:pPr>
    </w:p>
    <w:p w14:paraId="1CD71287" w14:textId="243E456B" w:rsidR="0070314A" w:rsidRPr="0070314A" w:rsidRDefault="0070314A" w:rsidP="00FF0FA1">
      <w:pPr>
        <w:pStyle w:val="Prrafodelista"/>
        <w:numPr>
          <w:ilvl w:val="0"/>
          <w:numId w:val="2"/>
        </w:numPr>
        <w:rPr>
          <w:lang w:val="en-GB"/>
        </w:rPr>
      </w:pPr>
      <w:r w:rsidRPr="0070314A">
        <w:rPr>
          <w:lang w:val="en-GB"/>
        </w:rPr>
        <w:t>Chapter 5. Implementation. Detailed description of the design of the system architecture, the off-chain server, the on-chain application and the user interface.</w:t>
      </w:r>
    </w:p>
    <w:p w14:paraId="01EE8D5B" w14:textId="77777777" w:rsidR="0070314A" w:rsidRPr="0070314A" w:rsidRDefault="0070314A" w:rsidP="0070314A">
      <w:pPr>
        <w:pStyle w:val="Prrafodelista"/>
        <w:ind w:left="1776"/>
        <w:rPr>
          <w:lang w:val="en-GB"/>
        </w:rPr>
      </w:pPr>
    </w:p>
    <w:p w14:paraId="37B17F8A" w14:textId="2518F509" w:rsidR="0070314A" w:rsidRPr="0070314A" w:rsidRDefault="0070314A" w:rsidP="00FF0FA1">
      <w:pPr>
        <w:pStyle w:val="Prrafodelista"/>
        <w:numPr>
          <w:ilvl w:val="0"/>
          <w:numId w:val="2"/>
        </w:numPr>
        <w:rPr>
          <w:lang w:val="en-GB"/>
        </w:rPr>
      </w:pPr>
      <w:r w:rsidRPr="0070314A">
        <w:rPr>
          <w:lang w:val="en-GB"/>
        </w:rPr>
        <w:t>Chapter 6. Availability. Includes the location of the repository with the source code of the system including the contracts and the user interface, as well as the installation process of the various components of the system.</w:t>
      </w:r>
    </w:p>
    <w:p w14:paraId="2F76980E" w14:textId="77777777" w:rsidR="0070314A" w:rsidRPr="0070314A" w:rsidRDefault="0070314A" w:rsidP="0070314A">
      <w:pPr>
        <w:pStyle w:val="Prrafodelista"/>
        <w:ind w:left="1776"/>
        <w:rPr>
          <w:lang w:val="en-GB"/>
        </w:rPr>
      </w:pPr>
    </w:p>
    <w:p w14:paraId="73B42BBF" w14:textId="60314B47" w:rsidR="0070314A" w:rsidRPr="0070314A" w:rsidRDefault="0070314A" w:rsidP="00FF0FA1">
      <w:pPr>
        <w:pStyle w:val="Prrafodelista"/>
        <w:numPr>
          <w:ilvl w:val="0"/>
          <w:numId w:val="2"/>
        </w:numPr>
        <w:rPr>
          <w:lang w:val="en-GB"/>
        </w:rPr>
      </w:pPr>
      <w:r w:rsidRPr="0070314A">
        <w:rPr>
          <w:lang w:val="en-GB"/>
        </w:rPr>
        <w:t>Chapter 7. Conclusions. Describes the conclusions we have drawn from the development work and proposes new functionalities and improvements to be implemented in the future.</w:t>
      </w:r>
    </w:p>
    <w:p w14:paraId="61FF3658" w14:textId="77777777" w:rsidR="006F3AD9" w:rsidRPr="0070314A" w:rsidRDefault="006F3AD9" w:rsidP="0070314A">
      <w:pPr>
        <w:pStyle w:val="Prrafodelista"/>
        <w:ind w:left="1776"/>
        <w:rPr>
          <w:lang w:val="en-GB"/>
        </w:rPr>
      </w:pPr>
    </w:p>
    <w:p w14:paraId="16D4C6D5" w14:textId="51BB4897" w:rsidR="006F3AD9" w:rsidRPr="0070314A" w:rsidRDefault="00245F68" w:rsidP="00FF0FA1">
      <w:pPr>
        <w:pStyle w:val="Prrafodelista"/>
        <w:numPr>
          <w:ilvl w:val="0"/>
          <w:numId w:val="2"/>
        </w:numPr>
        <w:rPr>
          <w:lang w:val="en-GB"/>
        </w:rPr>
      </w:pPr>
      <w:r w:rsidRPr="0070314A">
        <w:rPr>
          <w:lang w:val="en-GB"/>
        </w:rPr>
        <w:t>Chapter 8. Conclusions. English translation of Chapter 7.</w:t>
      </w:r>
    </w:p>
    <w:p w14:paraId="7BDC8C54" w14:textId="77777777" w:rsidR="006F3AD9" w:rsidRPr="0070314A" w:rsidRDefault="006F3AD9" w:rsidP="0070314A">
      <w:pPr>
        <w:pStyle w:val="Prrafodelista"/>
        <w:ind w:left="1776"/>
        <w:rPr>
          <w:lang w:val="en-GB"/>
        </w:rPr>
      </w:pPr>
    </w:p>
    <w:p w14:paraId="57006022" w14:textId="621E268F" w:rsidR="006F3AD9" w:rsidRPr="0070314A" w:rsidRDefault="00245F68" w:rsidP="00FF0FA1">
      <w:pPr>
        <w:pStyle w:val="Prrafodelista"/>
        <w:numPr>
          <w:ilvl w:val="0"/>
          <w:numId w:val="2"/>
        </w:numPr>
        <w:rPr>
          <w:lang w:val="en-GB"/>
        </w:rPr>
      </w:pPr>
      <w:r w:rsidRPr="0070314A">
        <w:rPr>
          <w:lang w:val="en-GB"/>
        </w:rPr>
        <w:t>Chapter 9. Contributions to the project. Describes in detail the tasks performed by each of the members of the group</w:t>
      </w:r>
      <w:r w:rsidR="006F3AD9" w:rsidRPr="0070314A">
        <w:rPr>
          <w:lang w:val="en-GB"/>
        </w:rPr>
        <w:t>.</w:t>
      </w:r>
    </w:p>
    <w:p w14:paraId="4474EEAA" w14:textId="77777777" w:rsidR="006F3AD9" w:rsidRPr="0070314A" w:rsidRDefault="006F3AD9" w:rsidP="0070314A">
      <w:pPr>
        <w:pStyle w:val="Prrafodelista"/>
        <w:ind w:left="1776"/>
        <w:rPr>
          <w:lang w:val="en-GB"/>
        </w:rPr>
      </w:pPr>
    </w:p>
    <w:p w14:paraId="12EF98F0" w14:textId="1AF84A29" w:rsidR="00245F68" w:rsidRPr="00A76B9C" w:rsidRDefault="00245F68" w:rsidP="00FF0FA1">
      <w:pPr>
        <w:pStyle w:val="Prrafodelista"/>
        <w:numPr>
          <w:ilvl w:val="0"/>
          <w:numId w:val="2"/>
        </w:numPr>
        <w:rPr>
          <w:szCs w:val="26"/>
          <w:lang w:val="en-GB"/>
        </w:rPr>
      </w:pPr>
      <w:r w:rsidRPr="0070314A">
        <w:rPr>
          <w:lang w:val="en-GB"/>
        </w:rPr>
        <w:t>Chapter 10. Bibliography. Sources consulted</w:t>
      </w:r>
      <w:r w:rsidR="00615605" w:rsidRPr="0070314A">
        <w:rPr>
          <w:lang w:val="en-GB"/>
        </w:rPr>
        <w:t>;</w:t>
      </w:r>
      <w:r w:rsidRPr="0070314A">
        <w:rPr>
          <w:lang w:val="en-GB"/>
        </w:rPr>
        <w:t xml:space="preserve"> APIs used for the development of the application</w:t>
      </w:r>
      <w:r w:rsidR="0070314A" w:rsidRPr="0070314A">
        <w:rPr>
          <w:lang w:val="en-GB"/>
        </w:rPr>
        <w:t>.</w:t>
      </w:r>
      <w:r w:rsidRPr="00C031CC">
        <w:rPr>
          <w:lang w:val="en-GB"/>
        </w:rPr>
        <w:tab/>
      </w:r>
      <w:r w:rsidRPr="00C031CC">
        <w:rPr>
          <w:lang w:val="en-GB"/>
        </w:rPr>
        <w:tab/>
      </w:r>
    </w:p>
    <w:p w14:paraId="7E44EC85" w14:textId="6D81B5B2" w:rsidR="00245F68" w:rsidRPr="00107257" w:rsidRDefault="00C964EF">
      <w:pPr>
        <w:jc w:val="left"/>
        <w:rPr>
          <w:rFonts w:asciiTheme="majorHAnsi" w:hAnsiTheme="majorHAnsi" w:cstheme="majorBidi"/>
          <w:color w:val="2F5496" w:themeColor="accent1" w:themeShade="BF"/>
          <w:sz w:val="32"/>
          <w:szCs w:val="32"/>
          <w:lang w:val="en-GB"/>
        </w:rPr>
      </w:pPr>
      <w:r>
        <w:rPr>
          <w:rFonts w:asciiTheme="majorHAnsi" w:hAnsiTheme="majorHAnsi" w:cstheme="majorBidi"/>
          <w:color w:val="2F5496" w:themeColor="accent1" w:themeShade="BF"/>
          <w:sz w:val="32"/>
          <w:szCs w:val="32"/>
          <w:lang w:val="en-GB"/>
        </w:rPr>
        <w:lastRenderedPageBreak/>
        <w:br w:type="page"/>
      </w:r>
    </w:p>
    <w:p w14:paraId="0DE7C81C" w14:textId="2356783D" w:rsidR="000634E3" w:rsidRDefault="00150857" w:rsidP="00FF0FA1">
      <w:pPr>
        <w:pStyle w:val="Ttulo1"/>
        <w:numPr>
          <w:ilvl w:val="0"/>
          <w:numId w:val="1"/>
        </w:numPr>
        <w:rPr>
          <w:rFonts w:eastAsiaTheme="minorHAnsi"/>
        </w:rPr>
      </w:pPr>
      <w:bookmarkStart w:id="38" w:name="_Toc103790421"/>
      <w:bookmarkStart w:id="39" w:name="_Toc104823717"/>
      <w:r>
        <w:rPr>
          <w:rFonts w:eastAsiaTheme="minorHAnsi"/>
        </w:rPr>
        <w:lastRenderedPageBreak/>
        <w:t xml:space="preserve">SISTEMAS DE BLOCKCHAIN Y </w:t>
      </w:r>
      <w:bookmarkEnd w:id="38"/>
      <w:r w:rsidR="00B6505D">
        <w:rPr>
          <w:rFonts w:eastAsiaTheme="minorHAnsi"/>
        </w:rPr>
        <w:t>PRODUCTOS FINANCIERO</w:t>
      </w:r>
      <w:r w:rsidR="00B87955">
        <w:rPr>
          <w:rFonts w:eastAsiaTheme="minorHAnsi"/>
        </w:rPr>
        <w:t>S BASADOS EN CRIPTOMONEDAS</w:t>
      </w:r>
      <w:bookmarkEnd w:id="39"/>
    </w:p>
    <w:p w14:paraId="2D8D42DC" w14:textId="77777777" w:rsidR="007A747D" w:rsidRDefault="007A747D" w:rsidP="007A747D"/>
    <w:p w14:paraId="10448E5F" w14:textId="1CF0FEB0" w:rsidR="007A747D" w:rsidRDefault="007A747D" w:rsidP="007A747D">
      <w:pPr>
        <w:ind w:left="360"/>
        <w:rPr>
          <w:szCs w:val="26"/>
        </w:rPr>
      </w:pPr>
      <w:r>
        <w:rPr>
          <w:szCs w:val="26"/>
        </w:rPr>
        <w:t>En esta sección se explicar</w:t>
      </w:r>
      <w:r w:rsidR="00BB7CDA">
        <w:rPr>
          <w:szCs w:val="26"/>
        </w:rPr>
        <w:t>á</w:t>
      </w:r>
      <w:r>
        <w:rPr>
          <w:szCs w:val="26"/>
        </w:rPr>
        <w:t>n c</w:t>
      </w:r>
      <w:r w:rsidR="00017BAD">
        <w:rPr>
          <w:szCs w:val="26"/>
        </w:rPr>
        <w:t>ó</w:t>
      </w:r>
      <w:r>
        <w:rPr>
          <w:szCs w:val="26"/>
        </w:rPr>
        <w:t xml:space="preserve">mo funcionan los sistemas de blockchain, explicando también conceptos como Proof of Work, Proof of Stake y Proof of Authority, que son de </w:t>
      </w:r>
      <w:r w:rsidR="00BB7CDA">
        <w:rPr>
          <w:szCs w:val="26"/>
        </w:rPr>
        <w:t xml:space="preserve">vital importancia; así como las principales Blockchains que hay. Por otro lado, también se </w:t>
      </w:r>
      <w:r w:rsidR="00017BAD">
        <w:rPr>
          <w:szCs w:val="26"/>
        </w:rPr>
        <w:t>explicará c</w:t>
      </w:r>
      <w:r w:rsidR="00644450">
        <w:rPr>
          <w:szCs w:val="26"/>
        </w:rPr>
        <w:t>ó</w:t>
      </w:r>
      <w:r w:rsidR="00017BAD">
        <w:rPr>
          <w:szCs w:val="26"/>
        </w:rPr>
        <w:t>mo funcionan los tokens ERC-20 y los métodos más importantes</w:t>
      </w:r>
      <w:r w:rsidR="00711958">
        <w:rPr>
          <w:szCs w:val="26"/>
        </w:rPr>
        <w:t>; y</w:t>
      </w:r>
      <w:r w:rsidR="00017BAD">
        <w:rPr>
          <w:szCs w:val="26"/>
        </w:rPr>
        <w:t xml:space="preserve"> </w:t>
      </w:r>
      <w:r w:rsidR="00644450">
        <w:rPr>
          <w:szCs w:val="26"/>
        </w:rPr>
        <w:t>también cuáles son los principales productos financieros que hay en la actualidad.</w:t>
      </w:r>
    </w:p>
    <w:p w14:paraId="6DA9F47C" w14:textId="77777777" w:rsidR="00644450" w:rsidRPr="007A747D" w:rsidRDefault="00644450" w:rsidP="007A747D">
      <w:pPr>
        <w:ind w:left="360"/>
        <w:rPr>
          <w:szCs w:val="26"/>
        </w:rPr>
      </w:pPr>
    </w:p>
    <w:p w14:paraId="6671F8D4" w14:textId="493511F4" w:rsidR="000634E3" w:rsidRDefault="00FC289C" w:rsidP="00FF0FA1">
      <w:pPr>
        <w:pStyle w:val="Ttulo2"/>
        <w:numPr>
          <w:ilvl w:val="1"/>
          <w:numId w:val="1"/>
        </w:numPr>
      </w:pPr>
      <w:r>
        <w:t xml:space="preserve"> </w:t>
      </w:r>
      <w:bookmarkStart w:id="40" w:name="_Toc103790422"/>
      <w:bookmarkStart w:id="41" w:name="_Toc104823718"/>
      <w:r w:rsidR="003D3B3E">
        <w:t>SISTEMAS DE BLOCKCHAIN</w:t>
      </w:r>
      <w:bookmarkEnd w:id="40"/>
      <w:bookmarkEnd w:id="41"/>
    </w:p>
    <w:p w14:paraId="65C49848" w14:textId="77777777" w:rsidR="00FC289C" w:rsidRDefault="00FC289C" w:rsidP="00FC289C"/>
    <w:p w14:paraId="6445EC0A" w14:textId="37DF782F" w:rsidR="00893F22" w:rsidRDefault="00B472B6" w:rsidP="00967EBC">
      <w:pPr>
        <w:ind w:left="705"/>
      </w:pPr>
      <w:r>
        <w:t xml:space="preserve">La tecnología blockchain fue introducida en 2008 con la creación de </w:t>
      </w:r>
      <w:r w:rsidR="007C3F37">
        <w:t xml:space="preserve">  </w:t>
      </w:r>
      <w:r>
        <w:t>Bitcoin</w:t>
      </w:r>
      <w:r w:rsidR="007C3F37">
        <w:t xml:space="preserve"> </w:t>
      </w:r>
      <w:sdt>
        <w:sdtPr>
          <w:id w:val="552672663"/>
          <w:citation/>
        </w:sdtPr>
        <w:sdtEndPr/>
        <w:sdtContent>
          <w:r w:rsidR="007C3F37">
            <w:fldChar w:fldCharType="begin"/>
          </w:r>
          <w:r w:rsidR="007C3F37">
            <w:instrText xml:space="preserve"> CITATION Sat \l 3082 </w:instrText>
          </w:r>
          <w:r w:rsidR="007C3F37">
            <w:fldChar w:fldCharType="separate"/>
          </w:r>
          <w:r w:rsidR="00990241" w:rsidRPr="00990241">
            <w:rPr>
              <w:noProof/>
            </w:rPr>
            <w:t>[2]</w:t>
          </w:r>
          <w:r w:rsidR="007C3F37">
            <w:fldChar w:fldCharType="end"/>
          </w:r>
        </w:sdtContent>
      </w:sdt>
      <w:r w:rsidR="007C3F37">
        <w:t>. Un sistema Blockchain de forma muy simplificada</w:t>
      </w:r>
      <w:r>
        <w:t xml:space="preserve"> consiste en un registro electrónico de transacciones</w:t>
      </w:r>
      <w:r w:rsidR="00893F22">
        <w:t>.</w:t>
      </w:r>
      <w:r w:rsidR="00967EBC">
        <w:t xml:space="preserve"> Estas transacciones son transferencias de dinero </w:t>
      </w:r>
      <w:r w:rsidR="0033154B">
        <w:t>digital</w:t>
      </w:r>
      <w:r w:rsidR="00967EBC">
        <w:t xml:space="preserve"> entre distintas cuentas con características únicas; Que son inmutables, verificables, seguras y completamente descentralizadas</w:t>
      </w:r>
      <w:r w:rsidR="0033154B">
        <w:t>.</w:t>
      </w:r>
      <w:r w:rsidR="00967EBC">
        <w:t xml:space="preserve"> </w:t>
      </w:r>
      <w:r w:rsidR="0033154B">
        <w:t>E</w:t>
      </w:r>
      <w:r w:rsidR="00967EBC">
        <w:t xml:space="preserve">s parecido a un banco </w:t>
      </w:r>
      <w:r w:rsidR="0033154B">
        <w:t xml:space="preserve">tradicional </w:t>
      </w:r>
      <w:r w:rsidR="00967EBC">
        <w:t>solo que se realiza todo sin la necesidad de ningún tercero</w:t>
      </w:r>
      <w:r w:rsidR="00594E2F">
        <w:t>.</w:t>
      </w:r>
      <w:r w:rsidR="00967EBC">
        <w:t xml:space="preserve"> </w:t>
      </w:r>
      <w:r w:rsidR="00594E2F">
        <w:t>E</w:t>
      </w:r>
      <w:r w:rsidR="00967EBC">
        <w:t>s una conexión</w:t>
      </w:r>
      <w:r w:rsidR="00E414C6">
        <w:t xml:space="preserve"> </w:t>
      </w:r>
      <w:r w:rsidR="00326C26">
        <w:t>únicamente entre los usuarios</w:t>
      </w:r>
      <w:r w:rsidR="00967EBC">
        <w:t>. Todo esto resuelve los problemas fundamentales de las transacciones electrónicas.</w:t>
      </w:r>
    </w:p>
    <w:p w14:paraId="08AB6E87" w14:textId="7D22169B" w:rsidR="001264FE" w:rsidRDefault="001264FE" w:rsidP="00F20538">
      <w:pPr>
        <w:ind w:left="705"/>
      </w:pPr>
      <w:r>
        <w:t>Las transacciones se agrupan en bloques que se van procesando por unos nodos de la red denominados "mineros". Por tanto, un bloque es un conjunto de transacciones. Cada bloque tiene una cabecera en la que se almacenan diversos datos (el minero que lo ha generado, el</w:t>
      </w:r>
      <w:r w:rsidR="00C00193">
        <w:t xml:space="preserve"> </w:t>
      </w:r>
      <w:r>
        <w:t>instante en el que se ha generado el bloque, etc.). Un dato</w:t>
      </w:r>
      <w:r w:rsidR="00C00193">
        <w:t xml:space="preserve"> </w:t>
      </w:r>
      <w:r>
        <w:t>fundamental de la cabecera del bloque es una referencia al bloque</w:t>
      </w:r>
      <w:r w:rsidR="00C00193">
        <w:t xml:space="preserve"> </w:t>
      </w:r>
      <w:r>
        <w:t>anterior, en forma de hash criptográfico. Un hash criptográfico es</w:t>
      </w:r>
      <w:r w:rsidR="00C00193">
        <w:t xml:space="preserve"> </w:t>
      </w:r>
      <w:r>
        <w:t>una función que, a partir de un dato de cualquier longitud, devuelve</w:t>
      </w:r>
      <w:r w:rsidR="00C00193">
        <w:t xml:space="preserve"> </w:t>
      </w:r>
      <w:r>
        <w:t>un valor de tamaño fijo (habitualmente de 256 bits en los sistemas</w:t>
      </w:r>
      <w:r w:rsidR="00C00193">
        <w:t xml:space="preserve"> </w:t>
      </w:r>
      <w:r>
        <w:t>de blockchain actuales) que tiene las siguientes propiedades: (1) es</w:t>
      </w:r>
      <w:r w:rsidR="00F20538">
        <w:t xml:space="preserve"> </w:t>
      </w:r>
      <w:r>
        <w:t>determinista: para el mismo dato de entrada, devuelve el mismo</w:t>
      </w:r>
      <w:r w:rsidR="00F20538">
        <w:t xml:space="preserve"> </w:t>
      </w:r>
      <w:r>
        <w:t>resultado; (2) no es reversible: dado un hash, no es factible</w:t>
      </w:r>
      <w:r w:rsidR="00F20538">
        <w:t xml:space="preserve"> </w:t>
      </w:r>
      <w:r>
        <w:t>calcular el dato con el que fue generado; (3) es resistente a las</w:t>
      </w:r>
      <w:r w:rsidR="00F20538">
        <w:t xml:space="preserve"> </w:t>
      </w:r>
      <w:r>
        <w:t>colisiones: no es factible calcular dos datos de entrada diferentes</w:t>
      </w:r>
      <w:r w:rsidR="00F20538">
        <w:t xml:space="preserve"> </w:t>
      </w:r>
      <w:r>
        <w:t>que produzcan el mismo resultado; y (4) cualquier cambio en los</w:t>
      </w:r>
      <w:r w:rsidR="00F20538">
        <w:t xml:space="preserve"> </w:t>
      </w:r>
      <w:r>
        <w:t>datos de entrada produce un hash completamente diferente.</w:t>
      </w:r>
    </w:p>
    <w:p w14:paraId="31945587" w14:textId="1EF97E3D" w:rsidR="00690EB1" w:rsidRDefault="00690EB1" w:rsidP="00690EB1">
      <w:pPr>
        <w:ind w:left="705"/>
      </w:pPr>
      <w:r>
        <w:t xml:space="preserve">Los sistemas de blockchain toman su nombre "cadena de bloques" de este hash criptográfico: cada bloque contiene el hash criptográfico del bloque anterior. De esta forma, cualquier cambio en un bloque producirá un hash </w:t>
      </w:r>
      <w:r>
        <w:lastRenderedPageBreak/>
        <w:t>completamente distinto, por lo que el siguiente bloque deberá contener el nuevo hash para formar una cadena de bloques válida. Si alguien intenta modificar un bloque intermedio en una cadena de bloques, deberá recalcular el hash de todos los bloques posteriores.</w:t>
      </w:r>
    </w:p>
    <w:p w14:paraId="1A79A1FC" w14:textId="0A8BC0E2" w:rsidR="00866A38" w:rsidRDefault="00866A38" w:rsidP="00866A38">
      <w:pPr>
        <w:ind w:left="705"/>
      </w:pPr>
      <w:r>
        <w:t>El sistema de blockchain se mantiene en una red de nodos. Como se ha comentado antes, los mineros son los nodos que se encargan de generar el siguiente bloque, habitualmente a cambio de una comisión o recompensa. Otros nodos solo hacen consultas o envían transacciones para ser procesadas, pero todos los nodos validan que los bloques generados son correctos (el hash del bloque anterior es válido) y las transacciones están firmadas por los emisores y son correctas.</w:t>
      </w:r>
    </w:p>
    <w:p w14:paraId="5C0C2C0D" w14:textId="3B0948B1" w:rsidR="00DB2C9E" w:rsidRPr="003745FD" w:rsidRDefault="001B11A7" w:rsidP="003745FD">
      <w:pPr>
        <w:ind w:left="705"/>
        <w:rPr>
          <w:szCs w:val="26"/>
        </w:rPr>
      </w:pPr>
      <w:r>
        <w:t>La red de nodos es descentralizada: no existe un nodo central que organice el funcionamiento del sistema. Los nodos utilizan un mecanismo de consenso para decidir cuál es el siguiente bloque de la cadena. Dependiendo del mecanismo de consenso, los nodos pueden competir para generar el siguiente bloque</w:t>
      </w:r>
      <w:r w:rsidR="003745FD">
        <w:rPr>
          <w:szCs w:val="26"/>
        </w:rPr>
        <w:t xml:space="preserve">. </w:t>
      </w:r>
      <w:r w:rsidR="002972AD">
        <w:rPr>
          <w:szCs w:val="26"/>
        </w:rPr>
        <w:t>Distinguimos cuatro protocolos de consenso</w:t>
      </w:r>
      <w:r w:rsidR="00887BEA">
        <w:rPr>
          <w:szCs w:val="26"/>
        </w:rPr>
        <w:t xml:space="preserve"> principales</w:t>
      </w:r>
      <w:r w:rsidR="00FC289C">
        <w:rPr>
          <w:szCs w:val="26"/>
        </w:rPr>
        <w:t>:</w:t>
      </w:r>
    </w:p>
    <w:p w14:paraId="1390A38E" w14:textId="1D9FF2DA" w:rsidR="00FC289C" w:rsidRDefault="00FC289C" w:rsidP="00FF0FA1">
      <w:pPr>
        <w:pStyle w:val="Prrafodelista"/>
        <w:numPr>
          <w:ilvl w:val="0"/>
          <w:numId w:val="4"/>
        </w:numPr>
        <w:rPr>
          <w:szCs w:val="26"/>
        </w:rPr>
      </w:pPr>
      <w:r w:rsidRPr="002276A0">
        <w:rPr>
          <w:szCs w:val="26"/>
        </w:rPr>
        <w:t>Proof of Work</w:t>
      </w:r>
      <w:r>
        <w:rPr>
          <w:szCs w:val="26"/>
        </w:rPr>
        <w:t xml:space="preserve"> (PoW)</w:t>
      </w:r>
      <w:r w:rsidRPr="002276A0">
        <w:rPr>
          <w:szCs w:val="26"/>
        </w:rPr>
        <w:t xml:space="preserve">: Prueba de trabajo, </w:t>
      </w:r>
      <w:r>
        <w:rPr>
          <w:szCs w:val="26"/>
        </w:rPr>
        <w:t>primer protocolo</w:t>
      </w:r>
      <w:r w:rsidRPr="002276A0">
        <w:rPr>
          <w:szCs w:val="26"/>
        </w:rPr>
        <w:t xml:space="preserve"> de tod</w:t>
      </w:r>
      <w:r>
        <w:rPr>
          <w:szCs w:val="26"/>
        </w:rPr>
        <w:t>o</w:t>
      </w:r>
      <w:r w:rsidRPr="002276A0">
        <w:rPr>
          <w:szCs w:val="26"/>
        </w:rPr>
        <w:t>s</w:t>
      </w:r>
      <w:r>
        <w:rPr>
          <w:szCs w:val="26"/>
        </w:rPr>
        <w:t>,</w:t>
      </w:r>
      <w:r w:rsidRPr="002276A0">
        <w:rPr>
          <w:szCs w:val="26"/>
        </w:rPr>
        <w:t xml:space="preserve"> se </w:t>
      </w:r>
      <w:r>
        <w:rPr>
          <w:szCs w:val="26"/>
        </w:rPr>
        <w:t>adoptó</w:t>
      </w:r>
      <w:r w:rsidRPr="002276A0">
        <w:rPr>
          <w:szCs w:val="26"/>
        </w:rPr>
        <w:t xml:space="preserve"> </w:t>
      </w:r>
      <w:r>
        <w:rPr>
          <w:szCs w:val="26"/>
        </w:rPr>
        <w:t>con la creación de</w:t>
      </w:r>
      <w:r w:rsidRPr="002276A0">
        <w:rPr>
          <w:szCs w:val="26"/>
        </w:rPr>
        <w:t xml:space="preserve"> Bitcoin</w:t>
      </w:r>
      <w:sdt>
        <w:sdtPr>
          <w:rPr>
            <w:szCs w:val="26"/>
          </w:rPr>
          <w:id w:val="489376127"/>
          <w:citation/>
        </w:sdtPr>
        <w:sdtEndPr/>
        <w:sdtContent>
          <w:r w:rsidR="00327E9E">
            <w:rPr>
              <w:szCs w:val="26"/>
            </w:rPr>
            <w:fldChar w:fldCharType="begin"/>
          </w:r>
          <w:r w:rsidR="00A758C2">
            <w:rPr>
              <w:szCs w:val="26"/>
            </w:rPr>
            <w:instrText xml:space="preserve">CITATION Sat \l 3082 </w:instrText>
          </w:r>
          <w:r w:rsidR="00327E9E">
            <w:rPr>
              <w:szCs w:val="26"/>
            </w:rPr>
            <w:fldChar w:fldCharType="separate"/>
          </w:r>
          <w:r w:rsidR="00990241">
            <w:rPr>
              <w:noProof/>
              <w:szCs w:val="26"/>
            </w:rPr>
            <w:t xml:space="preserve"> </w:t>
          </w:r>
          <w:r w:rsidR="00990241" w:rsidRPr="00990241">
            <w:rPr>
              <w:noProof/>
              <w:szCs w:val="26"/>
            </w:rPr>
            <w:t>[2]</w:t>
          </w:r>
          <w:r w:rsidR="00327E9E">
            <w:rPr>
              <w:szCs w:val="26"/>
            </w:rPr>
            <w:fldChar w:fldCharType="end"/>
          </w:r>
        </w:sdtContent>
      </w:sdt>
      <w:r w:rsidRPr="002276A0">
        <w:rPr>
          <w:szCs w:val="26"/>
        </w:rPr>
        <w:t xml:space="preserve"> introduciendo también el concepto de Blockchain al mundo. </w:t>
      </w:r>
    </w:p>
    <w:p w14:paraId="2EDF3429" w14:textId="0FEAEDC6" w:rsidR="00FC289C" w:rsidRDefault="00FC289C" w:rsidP="00FC289C">
      <w:pPr>
        <w:pStyle w:val="Prrafodelista"/>
        <w:ind w:left="1427"/>
        <w:rPr>
          <w:szCs w:val="26"/>
        </w:rPr>
      </w:pPr>
      <w:r w:rsidRPr="002276A0">
        <w:rPr>
          <w:szCs w:val="26"/>
        </w:rPr>
        <w:t xml:space="preserve">Consiste en que el primer usuario en resolver </w:t>
      </w:r>
      <w:r w:rsidR="00814A8E">
        <w:rPr>
          <w:szCs w:val="26"/>
        </w:rPr>
        <w:t xml:space="preserve">un problema </w:t>
      </w:r>
      <w:r w:rsidR="004C11D0">
        <w:rPr>
          <w:szCs w:val="26"/>
        </w:rPr>
        <w:t>computacionalmente complejo</w:t>
      </w:r>
      <w:r w:rsidRPr="002276A0">
        <w:rPr>
          <w:szCs w:val="26"/>
        </w:rPr>
        <w:t xml:space="preserve"> de </w:t>
      </w:r>
      <w:r w:rsidR="004C11D0">
        <w:rPr>
          <w:szCs w:val="26"/>
        </w:rPr>
        <w:t>cálculo de hashes</w:t>
      </w:r>
      <w:r w:rsidRPr="002276A0">
        <w:rPr>
          <w:szCs w:val="26"/>
        </w:rPr>
        <w:t xml:space="preserve"> recibe una recompensa y valida el bloque</w:t>
      </w:r>
      <w:r w:rsidR="009D2B72">
        <w:rPr>
          <w:szCs w:val="26"/>
        </w:rPr>
        <w:t>.</w:t>
      </w:r>
      <w:r w:rsidRPr="002276A0">
        <w:rPr>
          <w:szCs w:val="26"/>
        </w:rPr>
        <w:t xml:space="preserve"> </w:t>
      </w:r>
      <w:r w:rsidR="009D2B72">
        <w:rPr>
          <w:szCs w:val="26"/>
        </w:rPr>
        <w:t>C</w:t>
      </w:r>
      <w:r w:rsidRPr="002276A0">
        <w:rPr>
          <w:szCs w:val="26"/>
        </w:rPr>
        <w:t xml:space="preserve">uanta más potencia </w:t>
      </w:r>
      <w:r w:rsidR="00B94578">
        <w:rPr>
          <w:szCs w:val="26"/>
        </w:rPr>
        <w:t xml:space="preserve">de cálculo </w:t>
      </w:r>
      <w:r w:rsidRPr="002276A0">
        <w:rPr>
          <w:szCs w:val="26"/>
        </w:rPr>
        <w:t xml:space="preserve">tenga </w:t>
      </w:r>
      <w:r w:rsidR="003C6B4C">
        <w:rPr>
          <w:szCs w:val="26"/>
        </w:rPr>
        <w:t>el</w:t>
      </w:r>
      <w:r w:rsidRPr="002276A0">
        <w:rPr>
          <w:szCs w:val="26"/>
        </w:rPr>
        <w:t xml:space="preserve"> </w:t>
      </w:r>
      <w:r w:rsidR="00B94578">
        <w:rPr>
          <w:szCs w:val="26"/>
        </w:rPr>
        <w:t>mismo</w:t>
      </w:r>
      <w:r w:rsidRPr="002276A0">
        <w:rPr>
          <w:szCs w:val="26"/>
        </w:rPr>
        <w:t xml:space="preserve"> más fácil es valid</w:t>
      </w:r>
      <w:r w:rsidR="003C6B4C">
        <w:rPr>
          <w:szCs w:val="26"/>
        </w:rPr>
        <w:t>ar</w:t>
      </w:r>
      <w:r w:rsidRPr="002276A0">
        <w:rPr>
          <w:szCs w:val="26"/>
        </w:rPr>
        <w:t xml:space="preserve"> el bloque y </w:t>
      </w:r>
      <w:r w:rsidR="00CF772E">
        <w:rPr>
          <w:szCs w:val="26"/>
        </w:rPr>
        <w:t>darle al minero</w:t>
      </w:r>
      <w:r w:rsidRPr="002276A0">
        <w:rPr>
          <w:szCs w:val="26"/>
        </w:rPr>
        <w:t xml:space="preserve"> una recompensa de minado</w:t>
      </w:r>
      <w:r>
        <w:rPr>
          <w:szCs w:val="26"/>
        </w:rPr>
        <w:t xml:space="preserve"> en criptomonedas.</w:t>
      </w:r>
      <w:r w:rsidRPr="002276A0">
        <w:rPr>
          <w:szCs w:val="26"/>
        </w:rPr>
        <w:t xml:space="preserve"> </w:t>
      </w:r>
      <w:r>
        <w:rPr>
          <w:szCs w:val="26"/>
        </w:rPr>
        <w:t>A</w:t>
      </w:r>
      <w:r w:rsidRPr="002276A0">
        <w:rPr>
          <w:szCs w:val="26"/>
        </w:rPr>
        <w:t>ctualmente se ha vuelto una competición por ver qui</w:t>
      </w:r>
      <w:r w:rsidR="00CB0502">
        <w:rPr>
          <w:szCs w:val="26"/>
        </w:rPr>
        <w:t>é</w:t>
      </w:r>
      <w:r w:rsidRPr="002276A0">
        <w:rPr>
          <w:szCs w:val="26"/>
        </w:rPr>
        <w:t xml:space="preserve">n realiza el minado más rápido, pero </w:t>
      </w:r>
      <w:r>
        <w:rPr>
          <w:szCs w:val="26"/>
        </w:rPr>
        <w:t>eso es</w:t>
      </w:r>
      <w:r w:rsidR="00DE4227">
        <w:rPr>
          <w:szCs w:val="26"/>
        </w:rPr>
        <w:t>tá siendo</w:t>
      </w:r>
      <w:r>
        <w:rPr>
          <w:szCs w:val="26"/>
        </w:rPr>
        <w:t xml:space="preserve"> </w:t>
      </w:r>
      <w:r w:rsidRPr="002276A0">
        <w:rPr>
          <w:szCs w:val="26"/>
        </w:rPr>
        <w:t xml:space="preserve">negativo </w:t>
      </w:r>
      <w:r>
        <w:rPr>
          <w:szCs w:val="26"/>
        </w:rPr>
        <w:t>en cuanto</w:t>
      </w:r>
      <w:r w:rsidRPr="002276A0">
        <w:rPr>
          <w:szCs w:val="26"/>
        </w:rPr>
        <w:t xml:space="preserve"> </w:t>
      </w:r>
      <w:r w:rsidR="00FB0FBC">
        <w:rPr>
          <w:szCs w:val="26"/>
        </w:rPr>
        <w:t xml:space="preserve">al </w:t>
      </w:r>
      <w:r>
        <w:rPr>
          <w:szCs w:val="26"/>
        </w:rPr>
        <w:t>gasto energético que se ha disparado</w:t>
      </w:r>
      <w:r w:rsidR="00DF082E">
        <w:rPr>
          <w:szCs w:val="26"/>
        </w:rPr>
        <w:t>.</w:t>
      </w:r>
      <w:r>
        <w:rPr>
          <w:szCs w:val="26"/>
        </w:rPr>
        <w:t xml:space="preserve"> </w:t>
      </w:r>
      <w:r w:rsidR="00DF082E">
        <w:rPr>
          <w:szCs w:val="26"/>
        </w:rPr>
        <w:t>T</w:t>
      </w:r>
      <w:r>
        <w:rPr>
          <w:szCs w:val="26"/>
        </w:rPr>
        <w:t>ampoco es muy justo para todos los usuarios</w:t>
      </w:r>
      <w:r w:rsidR="00035C18">
        <w:rPr>
          <w:szCs w:val="26"/>
        </w:rPr>
        <w:t xml:space="preserve"> ya que el </w:t>
      </w:r>
      <w:r w:rsidR="00CB0502">
        <w:rPr>
          <w:szCs w:val="26"/>
        </w:rPr>
        <w:t>nodo</w:t>
      </w:r>
      <w:r w:rsidR="00035C18">
        <w:rPr>
          <w:szCs w:val="26"/>
        </w:rPr>
        <w:t xml:space="preserve"> de mayor potencia de cómputo es el más probable a descifrarlo</w:t>
      </w:r>
      <w:r>
        <w:rPr>
          <w:szCs w:val="26"/>
        </w:rPr>
        <w:t xml:space="preserve"> por eso</w:t>
      </w:r>
      <w:r w:rsidRPr="002276A0">
        <w:rPr>
          <w:szCs w:val="26"/>
        </w:rPr>
        <w:t xml:space="preserve"> han surgido otr</w:t>
      </w:r>
      <w:r>
        <w:rPr>
          <w:szCs w:val="26"/>
        </w:rPr>
        <w:t>os protocolos</w:t>
      </w:r>
      <w:r w:rsidRPr="002276A0">
        <w:rPr>
          <w:szCs w:val="26"/>
        </w:rPr>
        <w:t xml:space="preserve"> como Proof of Stake y Proof of Authority.</w:t>
      </w:r>
    </w:p>
    <w:p w14:paraId="43E0DDDD" w14:textId="77777777" w:rsidR="00FC289C" w:rsidRDefault="00FC289C" w:rsidP="00FC289C">
      <w:pPr>
        <w:pStyle w:val="Prrafodelista"/>
        <w:ind w:left="1427"/>
        <w:rPr>
          <w:szCs w:val="26"/>
        </w:rPr>
      </w:pPr>
    </w:p>
    <w:p w14:paraId="24AC4060" w14:textId="63676ACB" w:rsidR="00FC289C" w:rsidRDefault="00FC289C" w:rsidP="00FF0FA1">
      <w:pPr>
        <w:pStyle w:val="Prrafodelista"/>
        <w:numPr>
          <w:ilvl w:val="0"/>
          <w:numId w:val="3"/>
        </w:numPr>
        <w:rPr>
          <w:szCs w:val="26"/>
        </w:rPr>
      </w:pPr>
      <w:r w:rsidRPr="00984B80">
        <w:rPr>
          <w:szCs w:val="26"/>
        </w:rPr>
        <w:t>Proof of Stake</w:t>
      </w:r>
      <w:r w:rsidR="006359F5">
        <w:rPr>
          <w:szCs w:val="26"/>
        </w:rPr>
        <w:t xml:space="preserve"> </w:t>
      </w:r>
      <w:sdt>
        <w:sdtPr>
          <w:rPr>
            <w:szCs w:val="26"/>
          </w:rPr>
          <w:id w:val="-413313170"/>
          <w:citation/>
        </w:sdtPr>
        <w:sdtEndPr/>
        <w:sdtContent>
          <w:r w:rsidR="009E7E0A">
            <w:rPr>
              <w:szCs w:val="26"/>
            </w:rPr>
            <w:fldChar w:fldCharType="begin"/>
          </w:r>
          <w:r w:rsidR="009E7E0A">
            <w:rPr>
              <w:szCs w:val="26"/>
            </w:rPr>
            <w:instrText xml:space="preserve"> CITATION Eth \l 3082 </w:instrText>
          </w:r>
          <w:r w:rsidR="009E7E0A">
            <w:rPr>
              <w:szCs w:val="26"/>
            </w:rPr>
            <w:fldChar w:fldCharType="separate"/>
          </w:r>
          <w:r w:rsidR="00990241" w:rsidRPr="00990241">
            <w:rPr>
              <w:noProof/>
              <w:szCs w:val="26"/>
            </w:rPr>
            <w:t>[3]</w:t>
          </w:r>
          <w:r w:rsidR="009E7E0A">
            <w:rPr>
              <w:szCs w:val="26"/>
            </w:rPr>
            <w:fldChar w:fldCharType="end"/>
          </w:r>
        </w:sdtContent>
      </w:sdt>
      <w:r w:rsidR="006359F5">
        <w:rPr>
          <w:szCs w:val="26"/>
        </w:rPr>
        <w:t xml:space="preserve"> </w:t>
      </w:r>
      <w:r w:rsidR="00BA5C3B">
        <w:rPr>
          <w:szCs w:val="26"/>
        </w:rPr>
        <w:t>(PoS)</w:t>
      </w:r>
      <w:r w:rsidRPr="00984B80">
        <w:rPr>
          <w:szCs w:val="26"/>
        </w:rPr>
        <w:t>: Prueba de participación</w:t>
      </w:r>
      <w:r>
        <w:rPr>
          <w:szCs w:val="26"/>
        </w:rPr>
        <w:t xml:space="preserve">, el objetivo de este protocolo es sustituir al Proof of Work y aportar una mayor seguridad y escalabilidad a las redes que lo implementen. </w:t>
      </w:r>
    </w:p>
    <w:p w14:paraId="7F2E7B96" w14:textId="317D9113" w:rsidR="00FC289C" w:rsidRDefault="00FC289C" w:rsidP="00FC289C">
      <w:pPr>
        <w:pStyle w:val="Prrafodelista"/>
        <w:ind w:left="1427"/>
        <w:rPr>
          <w:szCs w:val="26"/>
        </w:rPr>
      </w:pPr>
      <w:r>
        <w:rPr>
          <w:szCs w:val="26"/>
        </w:rPr>
        <w:t>Los usuarios que minan en PoS se les denomina validadores, la decisión de quien valida un bloque se hace de forma aleatoria, aunque hay usuarios que tienen mayor probabilidad de ser elegidos dependiendo del tiempo que lleve</w:t>
      </w:r>
      <w:r w:rsidR="00CB0502">
        <w:rPr>
          <w:szCs w:val="26"/>
        </w:rPr>
        <w:t>n</w:t>
      </w:r>
      <w:r>
        <w:rPr>
          <w:szCs w:val="26"/>
        </w:rPr>
        <w:t xml:space="preserve"> participando en la red, la cantidad de monedas que posee el usuario</w:t>
      </w:r>
      <w:r w:rsidR="0013231D">
        <w:rPr>
          <w:szCs w:val="26"/>
        </w:rPr>
        <w:t>.</w:t>
      </w:r>
      <w:r>
        <w:rPr>
          <w:szCs w:val="26"/>
        </w:rPr>
        <w:t xml:space="preserve"> </w:t>
      </w:r>
      <w:r w:rsidR="0013231D">
        <w:rPr>
          <w:szCs w:val="26"/>
        </w:rPr>
        <w:t>E</w:t>
      </w:r>
      <w:r>
        <w:rPr>
          <w:szCs w:val="26"/>
        </w:rPr>
        <w:t xml:space="preserve">sto lleva a incentivar los usuarios en usar </w:t>
      </w:r>
      <w:r w:rsidR="007079A3">
        <w:rPr>
          <w:szCs w:val="26"/>
        </w:rPr>
        <w:t>más</w:t>
      </w:r>
      <w:r>
        <w:rPr>
          <w:szCs w:val="26"/>
        </w:rPr>
        <w:t xml:space="preserve"> su sistema blockchain y </w:t>
      </w:r>
      <w:r w:rsidR="0013231D">
        <w:rPr>
          <w:szCs w:val="26"/>
        </w:rPr>
        <w:t>que</w:t>
      </w:r>
      <w:r>
        <w:rPr>
          <w:szCs w:val="26"/>
        </w:rPr>
        <w:t xml:space="preserve"> participen en </w:t>
      </w:r>
      <w:r>
        <w:rPr>
          <w:szCs w:val="26"/>
        </w:rPr>
        <w:lastRenderedPageBreak/>
        <w:t xml:space="preserve">su proyecto con alguna cantidad </w:t>
      </w:r>
      <w:r w:rsidR="0013231D">
        <w:rPr>
          <w:szCs w:val="26"/>
        </w:rPr>
        <w:t>de dinero</w:t>
      </w:r>
      <w:r>
        <w:rPr>
          <w:szCs w:val="26"/>
        </w:rPr>
        <w:t xml:space="preserve"> y así tener mayor probabilidad de ser elegidos. También los desarrolladores pueden definir otras formas más de elección</w:t>
      </w:r>
      <w:r w:rsidR="00B80E0C">
        <w:rPr>
          <w:szCs w:val="26"/>
        </w:rPr>
        <w:t>. N</w:t>
      </w:r>
      <w:r>
        <w:rPr>
          <w:szCs w:val="26"/>
        </w:rPr>
        <w:t xml:space="preserve">o </w:t>
      </w:r>
      <w:r w:rsidR="00B80E0C">
        <w:rPr>
          <w:szCs w:val="26"/>
        </w:rPr>
        <w:t>necesita</w:t>
      </w:r>
      <w:r w:rsidR="006309D5">
        <w:rPr>
          <w:szCs w:val="26"/>
        </w:rPr>
        <w:t xml:space="preserve"> </w:t>
      </w:r>
      <w:r w:rsidR="00E25F55">
        <w:rPr>
          <w:szCs w:val="26"/>
        </w:rPr>
        <w:t>una gran</w:t>
      </w:r>
      <w:r>
        <w:rPr>
          <w:szCs w:val="26"/>
        </w:rPr>
        <w:t xml:space="preserve"> potencia de cálculo como en PoW</w:t>
      </w:r>
      <w:r w:rsidR="00E60E8F">
        <w:rPr>
          <w:szCs w:val="26"/>
        </w:rPr>
        <w:t>,</w:t>
      </w:r>
      <w:r>
        <w:rPr>
          <w:szCs w:val="26"/>
        </w:rPr>
        <w:t xml:space="preserve"> por lo </w:t>
      </w:r>
      <w:proofErr w:type="gramStart"/>
      <w:r>
        <w:rPr>
          <w:szCs w:val="26"/>
        </w:rPr>
        <w:t>tanto</w:t>
      </w:r>
      <w:proofErr w:type="gramEnd"/>
      <w:r>
        <w:rPr>
          <w:szCs w:val="26"/>
        </w:rPr>
        <w:t xml:space="preserve"> termina siendo una tecnología más respetuosa con el medio ambiente.</w:t>
      </w:r>
    </w:p>
    <w:p w14:paraId="35482C18" w14:textId="77777777" w:rsidR="00FC289C" w:rsidRDefault="00FC289C" w:rsidP="00FC289C">
      <w:pPr>
        <w:pStyle w:val="Prrafodelista"/>
        <w:ind w:left="1427"/>
        <w:rPr>
          <w:szCs w:val="26"/>
        </w:rPr>
      </w:pPr>
    </w:p>
    <w:p w14:paraId="2CD05F46" w14:textId="5D0E0531" w:rsidR="00FC289C" w:rsidRDefault="00FC289C" w:rsidP="00FF0FA1">
      <w:pPr>
        <w:pStyle w:val="Prrafodelista"/>
        <w:numPr>
          <w:ilvl w:val="0"/>
          <w:numId w:val="3"/>
        </w:numPr>
        <w:rPr>
          <w:szCs w:val="26"/>
        </w:rPr>
      </w:pPr>
      <w:r>
        <w:rPr>
          <w:szCs w:val="26"/>
        </w:rPr>
        <w:t xml:space="preserve">Proof of Authority </w:t>
      </w:r>
      <w:sdt>
        <w:sdtPr>
          <w:rPr>
            <w:szCs w:val="26"/>
          </w:rPr>
          <w:id w:val="-560099071"/>
          <w:citation/>
        </w:sdtPr>
        <w:sdtEndPr/>
        <w:sdtContent>
          <w:r w:rsidR="00BA5C3B">
            <w:rPr>
              <w:szCs w:val="26"/>
            </w:rPr>
            <w:fldChar w:fldCharType="begin"/>
          </w:r>
          <w:r w:rsidR="00BA5C3B">
            <w:rPr>
              <w:szCs w:val="26"/>
            </w:rPr>
            <w:instrText xml:space="preserve"> CITATION Bin \l 3082 </w:instrText>
          </w:r>
          <w:r w:rsidR="00BA5C3B">
            <w:rPr>
              <w:szCs w:val="26"/>
            </w:rPr>
            <w:fldChar w:fldCharType="separate"/>
          </w:r>
          <w:r w:rsidR="00990241" w:rsidRPr="00990241">
            <w:rPr>
              <w:noProof/>
              <w:szCs w:val="26"/>
            </w:rPr>
            <w:t>[4]</w:t>
          </w:r>
          <w:r w:rsidR="00BA5C3B">
            <w:rPr>
              <w:szCs w:val="26"/>
            </w:rPr>
            <w:fldChar w:fldCharType="end"/>
          </w:r>
        </w:sdtContent>
      </w:sdt>
      <w:r w:rsidR="00BA5C3B">
        <w:rPr>
          <w:szCs w:val="26"/>
        </w:rPr>
        <w:t xml:space="preserve"> </w:t>
      </w:r>
      <w:r>
        <w:rPr>
          <w:szCs w:val="26"/>
        </w:rPr>
        <w:t>(PoA): La prueba de Autoridad, su objetivo es ser práctica y eficiente a la vez</w:t>
      </w:r>
      <w:r w:rsidR="00E60E8F">
        <w:rPr>
          <w:szCs w:val="26"/>
        </w:rPr>
        <w:t>.</w:t>
      </w:r>
      <w:r>
        <w:rPr>
          <w:szCs w:val="26"/>
        </w:rPr>
        <w:t xml:space="preserve"> </w:t>
      </w:r>
      <w:r w:rsidR="00E60E8F">
        <w:rPr>
          <w:szCs w:val="26"/>
        </w:rPr>
        <w:t>F</w:t>
      </w:r>
      <w:r>
        <w:rPr>
          <w:szCs w:val="26"/>
        </w:rPr>
        <w:t xml:space="preserve">ue propuesta por el cofundador de </w:t>
      </w:r>
      <w:r w:rsidR="003674D3">
        <w:rPr>
          <w:szCs w:val="26"/>
        </w:rPr>
        <w:t>Ethereum,</w:t>
      </w:r>
      <w:r>
        <w:rPr>
          <w:szCs w:val="26"/>
        </w:rPr>
        <w:t xml:space="preserve"> aunque aún no es </w:t>
      </w:r>
      <w:r w:rsidR="00E60E8F">
        <w:rPr>
          <w:szCs w:val="26"/>
        </w:rPr>
        <w:t>tan</w:t>
      </w:r>
      <w:r>
        <w:rPr>
          <w:szCs w:val="26"/>
        </w:rPr>
        <w:t xml:space="preserve"> conocida como PoW y PoS.</w:t>
      </w:r>
    </w:p>
    <w:p w14:paraId="04FB13EB" w14:textId="2588671A" w:rsidR="0003390B" w:rsidRDefault="00FC289C" w:rsidP="0003390B">
      <w:pPr>
        <w:pStyle w:val="Prrafodelista"/>
        <w:ind w:left="1427"/>
        <w:rPr>
          <w:szCs w:val="26"/>
        </w:rPr>
      </w:pPr>
      <w:r>
        <w:rPr>
          <w:szCs w:val="26"/>
        </w:rPr>
        <w:t xml:space="preserve">Este protocolo se fija en que los usuarios (también se les llama validadores) proporcionen su identidad real y reputación como garantía para así saber </w:t>
      </w:r>
      <w:r w:rsidR="003674D3">
        <w:rPr>
          <w:szCs w:val="26"/>
        </w:rPr>
        <w:t>quién</w:t>
      </w:r>
      <w:r>
        <w:rPr>
          <w:szCs w:val="26"/>
        </w:rPr>
        <w:t xml:space="preserve"> está en </w:t>
      </w:r>
      <w:r w:rsidR="006D645B">
        <w:rPr>
          <w:szCs w:val="26"/>
        </w:rPr>
        <w:t>el</w:t>
      </w:r>
      <w:r>
        <w:rPr>
          <w:szCs w:val="26"/>
        </w:rPr>
        <w:t xml:space="preserve"> sistema realizando validaciones</w:t>
      </w:r>
      <w:r w:rsidR="0009281B">
        <w:rPr>
          <w:szCs w:val="26"/>
        </w:rPr>
        <w:t>. D</w:t>
      </w:r>
      <w:r>
        <w:rPr>
          <w:szCs w:val="26"/>
        </w:rPr>
        <w:t xml:space="preserve">e esta forma </w:t>
      </w:r>
      <w:r w:rsidR="0009281B">
        <w:rPr>
          <w:szCs w:val="26"/>
        </w:rPr>
        <w:t xml:space="preserve">validadores </w:t>
      </w:r>
      <w:r>
        <w:rPr>
          <w:szCs w:val="26"/>
        </w:rPr>
        <w:t>intentar</w:t>
      </w:r>
      <w:r w:rsidR="0009281B">
        <w:rPr>
          <w:szCs w:val="26"/>
        </w:rPr>
        <w:t>á</w:t>
      </w:r>
      <w:r>
        <w:rPr>
          <w:szCs w:val="26"/>
        </w:rPr>
        <w:t xml:space="preserve">n cuidar su identidad y reputación dentro de la Blockchain. Se eligen arbitrariamente estos validadores, aunque </w:t>
      </w:r>
      <w:r w:rsidR="00C21585">
        <w:rPr>
          <w:szCs w:val="26"/>
        </w:rPr>
        <w:t>su minero es</w:t>
      </w:r>
      <w:r>
        <w:rPr>
          <w:szCs w:val="26"/>
        </w:rPr>
        <w:t xml:space="preserve"> limitado</w:t>
      </w:r>
      <w:r w:rsidR="00C21585">
        <w:rPr>
          <w:szCs w:val="26"/>
        </w:rPr>
        <w:t>.</w:t>
      </w:r>
      <w:r>
        <w:rPr>
          <w:szCs w:val="26"/>
        </w:rPr>
        <w:t xml:space="preserve"> </w:t>
      </w:r>
      <w:r w:rsidR="00C21585">
        <w:rPr>
          <w:szCs w:val="26"/>
        </w:rPr>
        <w:t xml:space="preserve"> </w:t>
      </w:r>
      <w:r w:rsidR="00D1501B">
        <w:rPr>
          <w:szCs w:val="26"/>
        </w:rPr>
        <w:t>Por lo</w:t>
      </w:r>
      <w:r>
        <w:rPr>
          <w:szCs w:val="26"/>
        </w:rPr>
        <w:t xml:space="preserve"> que el sistema puede lograr tener una alta escalabilidad y velocidad. También el control de acceso al sistema es muy alto ya que solo los usuarios a los que se les ha dado permiso pueden participar.</w:t>
      </w:r>
    </w:p>
    <w:p w14:paraId="11DAF283" w14:textId="77777777" w:rsidR="00BA5C3B" w:rsidRDefault="00BA5C3B" w:rsidP="00BA5C3B">
      <w:pPr>
        <w:pStyle w:val="Prrafodelista"/>
        <w:ind w:left="1427"/>
        <w:rPr>
          <w:szCs w:val="26"/>
        </w:rPr>
      </w:pPr>
    </w:p>
    <w:p w14:paraId="6E02AF6A" w14:textId="01FBF93A" w:rsidR="006A3E43" w:rsidRDefault="00BA5C3B" w:rsidP="00FF0FA1">
      <w:pPr>
        <w:pStyle w:val="Prrafodelista"/>
        <w:numPr>
          <w:ilvl w:val="0"/>
          <w:numId w:val="3"/>
        </w:numPr>
        <w:rPr>
          <w:szCs w:val="26"/>
        </w:rPr>
      </w:pPr>
      <w:r w:rsidRPr="006A7D0B">
        <w:rPr>
          <w:szCs w:val="26"/>
        </w:rPr>
        <w:t>Proof of Stake Authority</w:t>
      </w:r>
      <w:r w:rsidR="00694E09" w:rsidRPr="006A7D0B">
        <w:rPr>
          <w:szCs w:val="26"/>
        </w:rPr>
        <w:t xml:space="preserve"> </w:t>
      </w:r>
      <w:sdt>
        <w:sdtPr>
          <w:rPr>
            <w:szCs w:val="26"/>
          </w:rPr>
          <w:id w:val="2058435866"/>
          <w:citation/>
        </w:sdtPr>
        <w:sdtEndPr/>
        <w:sdtContent>
          <w:r w:rsidR="00836C49">
            <w:rPr>
              <w:szCs w:val="26"/>
            </w:rPr>
            <w:fldChar w:fldCharType="begin"/>
          </w:r>
          <w:r w:rsidR="00666D44">
            <w:rPr>
              <w:szCs w:val="26"/>
            </w:rPr>
            <w:instrText xml:space="preserve"> CITATION Rug \l 3082 </w:instrText>
          </w:r>
          <w:r w:rsidR="00836C49">
            <w:rPr>
              <w:szCs w:val="26"/>
            </w:rPr>
            <w:fldChar w:fldCharType="separate"/>
          </w:r>
          <w:r w:rsidR="00990241" w:rsidRPr="00990241">
            <w:rPr>
              <w:noProof/>
              <w:szCs w:val="26"/>
            </w:rPr>
            <w:t>[5]</w:t>
          </w:r>
          <w:r w:rsidR="00836C49">
            <w:rPr>
              <w:szCs w:val="26"/>
            </w:rPr>
            <w:fldChar w:fldCharType="end"/>
          </w:r>
        </w:sdtContent>
      </w:sdt>
      <w:r w:rsidR="00666D44">
        <w:rPr>
          <w:szCs w:val="26"/>
        </w:rPr>
        <w:t xml:space="preserve"> </w:t>
      </w:r>
      <w:r w:rsidR="00694E09" w:rsidRPr="006A7D0B">
        <w:rPr>
          <w:szCs w:val="26"/>
        </w:rPr>
        <w:t>(PoSA)</w:t>
      </w:r>
      <w:r w:rsidR="007A1E8F" w:rsidRPr="006A7D0B">
        <w:rPr>
          <w:szCs w:val="26"/>
        </w:rPr>
        <w:t xml:space="preserve">: </w:t>
      </w:r>
      <w:r w:rsidR="008136E8" w:rsidRPr="00213809">
        <w:rPr>
          <w:szCs w:val="26"/>
        </w:rPr>
        <w:t>consiste en una mezcla de Proof of Stake y Proof of Authority e</w:t>
      </w:r>
      <w:r w:rsidR="008136E8">
        <w:rPr>
          <w:szCs w:val="26"/>
        </w:rPr>
        <w:t>n la que los validadores confirman de forma alternativa las transacciones</w:t>
      </w:r>
      <w:r w:rsidR="00E8501F">
        <w:rPr>
          <w:szCs w:val="26"/>
        </w:rPr>
        <w:t>,</w:t>
      </w:r>
      <w:r w:rsidR="00926A27">
        <w:rPr>
          <w:szCs w:val="26"/>
        </w:rPr>
        <w:t xml:space="preserve"> </w:t>
      </w:r>
      <w:r w:rsidR="00D1501B">
        <w:rPr>
          <w:szCs w:val="26"/>
        </w:rPr>
        <w:t>pero</w:t>
      </w:r>
      <w:r w:rsidR="0000295E">
        <w:rPr>
          <w:szCs w:val="26"/>
        </w:rPr>
        <w:t xml:space="preserve"> la </w:t>
      </w:r>
      <w:r w:rsidR="008136E8">
        <w:rPr>
          <w:szCs w:val="26"/>
        </w:rPr>
        <w:t>genera</w:t>
      </w:r>
      <w:r w:rsidR="0000295E">
        <w:rPr>
          <w:szCs w:val="26"/>
        </w:rPr>
        <w:t>ción</w:t>
      </w:r>
      <w:r w:rsidR="00785E1D">
        <w:rPr>
          <w:szCs w:val="26"/>
        </w:rPr>
        <w:t xml:space="preserve"> de</w:t>
      </w:r>
      <w:r w:rsidR="008136E8">
        <w:rPr>
          <w:szCs w:val="26"/>
        </w:rPr>
        <w:t xml:space="preserve"> nuevos bloques se hace mediante el método de Proof of Authority</w:t>
      </w:r>
      <w:r w:rsidR="0000295E">
        <w:rPr>
          <w:szCs w:val="26"/>
        </w:rPr>
        <w:t>.</w:t>
      </w:r>
    </w:p>
    <w:p w14:paraId="616525A2" w14:textId="703768EC" w:rsidR="00B17033" w:rsidRDefault="006A3E43" w:rsidP="00B17033">
      <w:pPr>
        <w:pStyle w:val="Prrafodelista"/>
        <w:ind w:left="1427"/>
        <w:rPr>
          <w:szCs w:val="26"/>
        </w:rPr>
      </w:pPr>
      <w:r>
        <w:rPr>
          <w:szCs w:val="26"/>
        </w:rPr>
        <w:t xml:space="preserve">Estos validadores están limitados a 21 y son </w:t>
      </w:r>
      <w:r w:rsidR="006204B5">
        <w:rPr>
          <w:szCs w:val="26"/>
        </w:rPr>
        <w:t>elegidos</w:t>
      </w:r>
      <w:r>
        <w:rPr>
          <w:szCs w:val="26"/>
        </w:rPr>
        <w:t xml:space="preserve"> entre </w:t>
      </w:r>
      <w:r w:rsidR="002648D7">
        <w:rPr>
          <w:szCs w:val="26"/>
        </w:rPr>
        <w:t xml:space="preserve">el ranking de los </w:t>
      </w:r>
      <w:r w:rsidR="00C978F8">
        <w:rPr>
          <w:szCs w:val="26"/>
        </w:rPr>
        <w:t xml:space="preserve">que son </w:t>
      </w:r>
      <w:r w:rsidR="002648D7">
        <w:rPr>
          <w:szCs w:val="26"/>
        </w:rPr>
        <w:t xml:space="preserve">activos </w:t>
      </w:r>
      <w:r w:rsidR="00C978F8">
        <w:rPr>
          <w:szCs w:val="26"/>
        </w:rPr>
        <w:t>con mayor número de tokens del sistema</w:t>
      </w:r>
      <w:r w:rsidR="00D1501B">
        <w:rPr>
          <w:szCs w:val="26"/>
        </w:rPr>
        <w:t>,</w:t>
      </w:r>
      <w:r w:rsidR="00916278">
        <w:rPr>
          <w:szCs w:val="26"/>
        </w:rPr>
        <w:t xml:space="preserve"> </w:t>
      </w:r>
      <w:r w:rsidR="00C55ECE">
        <w:rPr>
          <w:szCs w:val="26"/>
        </w:rPr>
        <w:t xml:space="preserve">a diferencia de la red PoS de </w:t>
      </w:r>
      <w:r w:rsidR="00916278">
        <w:rPr>
          <w:szCs w:val="26"/>
        </w:rPr>
        <w:t>Ethereum</w:t>
      </w:r>
      <w:r w:rsidR="00C55ECE">
        <w:rPr>
          <w:szCs w:val="26"/>
        </w:rPr>
        <w:t>, que</w:t>
      </w:r>
      <w:r w:rsidR="00916278">
        <w:rPr>
          <w:szCs w:val="26"/>
        </w:rPr>
        <w:t xml:space="preserve"> </w:t>
      </w:r>
      <w:r w:rsidR="008B6BE1">
        <w:rPr>
          <w:szCs w:val="26"/>
        </w:rPr>
        <w:t xml:space="preserve">tiene </w:t>
      </w:r>
      <w:r w:rsidR="00A824FB">
        <w:rPr>
          <w:szCs w:val="26"/>
        </w:rPr>
        <w:t>cerca de</w:t>
      </w:r>
      <w:r w:rsidR="008B6BE1">
        <w:rPr>
          <w:szCs w:val="26"/>
        </w:rPr>
        <w:t xml:space="preserve"> 70.000 validadores.</w:t>
      </w:r>
    </w:p>
    <w:p w14:paraId="575D88CE" w14:textId="1087CE7E" w:rsidR="008136E8" w:rsidRPr="00B17033" w:rsidRDefault="00B17033" w:rsidP="00B17033">
      <w:pPr>
        <w:pStyle w:val="Prrafodelista"/>
        <w:ind w:left="1427"/>
        <w:rPr>
          <w:szCs w:val="26"/>
        </w:rPr>
      </w:pPr>
      <w:r>
        <w:rPr>
          <w:szCs w:val="26"/>
        </w:rPr>
        <w:t xml:space="preserve">Todo esto resulta en </w:t>
      </w:r>
      <w:r w:rsidR="0067770E" w:rsidRPr="00B17033">
        <w:rPr>
          <w:szCs w:val="26"/>
        </w:rPr>
        <w:t xml:space="preserve">comisiones </w:t>
      </w:r>
      <w:r w:rsidR="0086530C">
        <w:rPr>
          <w:szCs w:val="26"/>
        </w:rPr>
        <w:t xml:space="preserve">y minado mucho más barato que los anteriores protocolos </w:t>
      </w:r>
      <w:r w:rsidR="00666D44">
        <w:rPr>
          <w:szCs w:val="26"/>
        </w:rPr>
        <w:t>mencionados</w:t>
      </w:r>
      <w:r w:rsidR="008136E8" w:rsidRPr="00B17033">
        <w:rPr>
          <w:szCs w:val="26"/>
        </w:rPr>
        <w:t>.</w:t>
      </w:r>
    </w:p>
    <w:p w14:paraId="2DDC977C" w14:textId="1DA395EC" w:rsidR="00851A32" w:rsidRDefault="009D0D6C" w:rsidP="00C50054">
      <w:pPr>
        <w:ind w:left="708"/>
        <w:rPr>
          <w:szCs w:val="26"/>
        </w:rPr>
      </w:pPr>
      <w:r>
        <w:rPr>
          <w:szCs w:val="26"/>
        </w:rPr>
        <w:t xml:space="preserve">Hablando de las </w:t>
      </w:r>
      <w:r w:rsidR="00B95F4F">
        <w:rPr>
          <w:szCs w:val="26"/>
        </w:rPr>
        <w:t>B</w:t>
      </w:r>
      <w:r>
        <w:rPr>
          <w:szCs w:val="26"/>
        </w:rPr>
        <w:t>lockchains programables, e</w:t>
      </w:r>
      <w:r w:rsidR="0003390B" w:rsidRPr="008136E8">
        <w:rPr>
          <w:szCs w:val="26"/>
        </w:rPr>
        <w:t xml:space="preserve">sta tecnología nos permite también registrar información más general que un registro de transacciones mediante </w:t>
      </w:r>
      <w:proofErr w:type="spellStart"/>
      <w:r w:rsidR="00B572FB">
        <w:rPr>
          <w:szCs w:val="26"/>
        </w:rPr>
        <w:t>s</w:t>
      </w:r>
      <w:r w:rsidR="0003390B" w:rsidRPr="008136E8">
        <w:rPr>
          <w:szCs w:val="26"/>
        </w:rPr>
        <w:t>mart</w:t>
      </w:r>
      <w:proofErr w:type="spellEnd"/>
      <w:r w:rsidR="0003390B" w:rsidRPr="008136E8">
        <w:rPr>
          <w:szCs w:val="26"/>
        </w:rPr>
        <w:t xml:space="preserve"> </w:t>
      </w:r>
      <w:proofErr w:type="spellStart"/>
      <w:r w:rsidR="00B572FB">
        <w:rPr>
          <w:szCs w:val="26"/>
        </w:rPr>
        <w:t>c</w:t>
      </w:r>
      <w:r w:rsidR="0003390B" w:rsidRPr="008136E8">
        <w:rPr>
          <w:szCs w:val="26"/>
        </w:rPr>
        <w:t>ontracts</w:t>
      </w:r>
      <w:proofErr w:type="spellEnd"/>
      <w:r w:rsidR="00064B27">
        <w:rPr>
          <w:szCs w:val="26"/>
        </w:rPr>
        <w:t>.</w:t>
      </w:r>
      <w:r w:rsidR="0003390B" w:rsidRPr="008136E8">
        <w:rPr>
          <w:szCs w:val="26"/>
        </w:rPr>
        <w:t xml:space="preserve"> </w:t>
      </w:r>
      <w:r w:rsidR="00064B27">
        <w:rPr>
          <w:szCs w:val="26"/>
        </w:rPr>
        <w:t xml:space="preserve">Los Smart </w:t>
      </w:r>
      <w:proofErr w:type="spellStart"/>
      <w:r w:rsidR="00064B27">
        <w:rPr>
          <w:szCs w:val="26"/>
        </w:rPr>
        <w:t>contracts</w:t>
      </w:r>
      <w:proofErr w:type="spellEnd"/>
      <w:r w:rsidR="0062639F">
        <w:rPr>
          <w:szCs w:val="26"/>
        </w:rPr>
        <w:t xml:space="preserve"> </w:t>
      </w:r>
      <w:r w:rsidR="0003390B" w:rsidRPr="008136E8">
        <w:rPr>
          <w:szCs w:val="26"/>
        </w:rPr>
        <w:t xml:space="preserve">son parecidos a los contratos </w:t>
      </w:r>
      <w:r w:rsidR="00AF363E">
        <w:rPr>
          <w:szCs w:val="26"/>
        </w:rPr>
        <w:t>legal</w:t>
      </w:r>
      <w:r w:rsidR="00AE4313">
        <w:rPr>
          <w:szCs w:val="26"/>
        </w:rPr>
        <w:t>es</w:t>
      </w:r>
      <w:r w:rsidR="0003390B" w:rsidRPr="008136E8">
        <w:rPr>
          <w:szCs w:val="26"/>
        </w:rPr>
        <w:t xml:space="preserve"> solo </w:t>
      </w:r>
      <w:proofErr w:type="gramStart"/>
      <w:r w:rsidR="0003390B" w:rsidRPr="008136E8">
        <w:rPr>
          <w:szCs w:val="26"/>
        </w:rPr>
        <w:t>que</w:t>
      </w:r>
      <w:proofErr w:type="gramEnd"/>
      <w:r w:rsidR="0003390B" w:rsidRPr="008136E8">
        <w:rPr>
          <w:szCs w:val="26"/>
        </w:rPr>
        <w:t xml:space="preserve"> </w:t>
      </w:r>
      <w:r w:rsidR="00AF363E">
        <w:rPr>
          <w:szCs w:val="26"/>
        </w:rPr>
        <w:t>en forma de</w:t>
      </w:r>
      <w:r w:rsidR="0003390B" w:rsidRPr="008136E8">
        <w:rPr>
          <w:szCs w:val="26"/>
        </w:rPr>
        <w:t xml:space="preserve"> </w:t>
      </w:r>
      <w:r w:rsidR="003755B7">
        <w:rPr>
          <w:szCs w:val="26"/>
        </w:rPr>
        <w:t>pequeños programas</w:t>
      </w:r>
      <w:r w:rsidR="0003390B" w:rsidRPr="008136E8">
        <w:rPr>
          <w:szCs w:val="26"/>
        </w:rPr>
        <w:t xml:space="preserve">, escritos en </w:t>
      </w:r>
      <w:r w:rsidR="00B16FA6">
        <w:rPr>
          <w:szCs w:val="26"/>
        </w:rPr>
        <w:t xml:space="preserve">su </w:t>
      </w:r>
      <w:r w:rsidR="0003390B" w:rsidRPr="008136E8">
        <w:rPr>
          <w:szCs w:val="26"/>
        </w:rPr>
        <w:t>lenguaje de programación y asegurados por la Blockchain</w:t>
      </w:r>
      <w:r w:rsidR="00B16FA6">
        <w:rPr>
          <w:szCs w:val="26"/>
        </w:rPr>
        <w:t>:</w:t>
      </w:r>
      <w:r w:rsidR="00824CEF">
        <w:rPr>
          <w:szCs w:val="26"/>
        </w:rPr>
        <w:t xml:space="preserve"> su ejecución es verificable, podemos tener garantías de que se ha ejecutado </w:t>
      </w:r>
      <w:r w:rsidR="004D348A">
        <w:rPr>
          <w:szCs w:val="26"/>
        </w:rPr>
        <w:t xml:space="preserve">correctamente </w:t>
      </w:r>
      <w:r w:rsidR="00824CEF">
        <w:rPr>
          <w:szCs w:val="26"/>
        </w:rPr>
        <w:t xml:space="preserve">y que </w:t>
      </w:r>
      <w:r w:rsidR="00F50BE7">
        <w:rPr>
          <w:szCs w:val="26"/>
        </w:rPr>
        <w:t>no han realizado</w:t>
      </w:r>
      <w:r w:rsidR="00824CEF">
        <w:rPr>
          <w:szCs w:val="26"/>
        </w:rPr>
        <w:t xml:space="preserve"> ningún ataque</w:t>
      </w:r>
      <w:r w:rsidR="008503C0">
        <w:rPr>
          <w:szCs w:val="26"/>
        </w:rPr>
        <w:t xml:space="preserve"> que</w:t>
      </w:r>
      <w:r w:rsidR="00824CEF">
        <w:rPr>
          <w:szCs w:val="26"/>
        </w:rPr>
        <w:t xml:space="preserve"> </w:t>
      </w:r>
      <w:r w:rsidR="008503C0">
        <w:rPr>
          <w:szCs w:val="26"/>
        </w:rPr>
        <w:t>pued</w:t>
      </w:r>
      <w:r w:rsidR="00CD51C1">
        <w:rPr>
          <w:szCs w:val="26"/>
        </w:rPr>
        <w:t>a</w:t>
      </w:r>
      <w:r w:rsidR="008503C0">
        <w:rPr>
          <w:szCs w:val="26"/>
        </w:rPr>
        <w:t xml:space="preserve"> manipular y cambiar los datos de</w:t>
      </w:r>
      <w:r w:rsidR="008510D8">
        <w:rPr>
          <w:szCs w:val="26"/>
        </w:rPr>
        <w:t xml:space="preserve"> almacenamiento</w:t>
      </w:r>
      <w:r w:rsidR="008503C0">
        <w:rPr>
          <w:szCs w:val="26"/>
        </w:rPr>
        <w:t>. Estos Smart Contracts</w:t>
      </w:r>
      <w:r w:rsidR="0003390B" w:rsidRPr="008136E8">
        <w:rPr>
          <w:szCs w:val="26"/>
        </w:rPr>
        <w:t xml:space="preserve"> proporcionan muchas más funcionalidades que un contrato </w:t>
      </w:r>
      <w:r w:rsidR="00C34FB5">
        <w:rPr>
          <w:szCs w:val="26"/>
        </w:rPr>
        <w:t>tradicional</w:t>
      </w:r>
      <w:r w:rsidR="000C495B">
        <w:rPr>
          <w:szCs w:val="26"/>
        </w:rPr>
        <w:t>.</w:t>
      </w:r>
      <w:r w:rsidR="00F84E6D">
        <w:rPr>
          <w:szCs w:val="26"/>
        </w:rPr>
        <w:t xml:space="preserve"> </w:t>
      </w:r>
      <w:r w:rsidR="000C495B">
        <w:rPr>
          <w:szCs w:val="26"/>
        </w:rPr>
        <w:t>Por ejemplo</w:t>
      </w:r>
      <w:r w:rsidR="00B9359A">
        <w:rPr>
          <w:szCs w:val="26"/>
        </w:rPr>
        <w:t>,</w:t>
      </w:r>
      <w:r w:rsidR="000E2AB8">
        <w:rPr>
          <w:szCs w:val="26"/>
        </w:rPr>
        <w:t xml:space="preserve"> el sistema desarrollado en este trabajo implementa</w:t>
      </w:r>
      <w:r w:rsidR="0003390B" w:rsidRPr="008136E8">
        <w:rPr>
          <w:szCs w:val="26"/>
        </w:rPr>
        <w:t xml:space="preserve"> un fondo de inversión de criptodivisas usando Smart Contracts bajo la red de Ethereum que explicaremos posteriormente.</w:t>
      </w:r>
    </w:p>
    <w:p w14:paraId="5075D98E" w14:textId="761F849B" w:rsidR="002B731A" w:rsidRDefault="002B731A" w:rsidP="00B73B2D">
      <w:pPr>
        <w:ind w:left="708"/>
        <w:rPr>
          <w:szCs w:val="26"/>
        </w:rPr>
      </w:pPr>
      <w:r>
        <w:rPr>
          <w:szCs w:val="26"/>
        </w:rPr>
        <w:lastRenderedPageBreak/>
        <w:t xml:space="preserve">En este trabajo </w:t>
      </w:r>
      <w:r w:rsidR="00276BA3">
        <w:rPr>
          <w:szCs w:val="26"/>
        </w:rPr>
        <w:t>se utilizará la expresión “on-chain” para hacer referencia a los componentes que se ejecutan dentro de un sistema de blockchain, que en el caso de este trabajo es un conjunto de contratos despleg</w:t>
      </w:r>
      <w:r w:rsidR="000A10DB">
        <w:rPr>
          <w:szCs w:val="26"/>
        </w:rPr>
        <w:t xml:space="preserve">ados en una red Ethereum. Por otra parte, la expresión “off-chain” </w:t>
      </w:r>
      <w:r w:rsidR="00522EA2">
        <w:rPr>
          <w:szCs w:val="26"/>
        </w:rPr>
        <w:t>hace referencia a aquellos procesos o sistemas que se ejecutan en servidores externos al sistema de blockchain.</w:t>
      </w:r>
    </w:p>
    <w:p w14:paraId="4EAF8C75" w14:textId="511C9465" w:rsidR="00FC289C" w:rsidRDefault="00C50054" w:rsidP="00B73B2D">
      <w:pPr>
        <w:ind w:left="708"/>
        <w:rPr>
          <w:szCs w:val="26"/>
        </w:rPr>
      </w:pPr>
      <w:r>
        <w:rPr>
          <w:szCs w:val="26"/>
        </w:rPr>
        <w:t>Existen muchos sistemas de blockchain disponibles</w:t>
      </w:r>
      <w:r w:rsidR="00066D84">
        <w:rPr>
          <w:szCs w:val="26"/>
        </w:rPr>
        <w:t xml:space="preserve">, en este trabajo se utilizan los 3 </w:t>
      </w:r>
      <w:r w:rsidR="00102900">
        <w:rPr>
          <w:szCs w:val="26"/>
        </w:rPr>
        <w:t>que se describen</w:t>
      </w:r>
      <w:r w:rsidR="00066D84">
        <w:rPr>
          <w:szCs w:val="26"/>
        </w:rPr>
        <w:t xml:space="preserve"> a continuaci</w:t>
      </w:r>
      <w:r w:rsidR="00102900">
        <w:rPr>
          <w:szCs w:val="26"/>
        </w:rPr>
        <w:t>ó</w:t>
      </w:r>
      <w:r w:rsidR="00066D84">
        <w:rPr>
          <w:szCs w:val="26"/>
        </w:rPr>
        <w:t>n</w:t>
      </w:r>
      <w:r w:rsidR="00FC289C">
        <w:rPr>
          <w:szCs w:val="26"/>
        </w:rPr>
        <w:t>:</w:t>
      </w:r>
    </w:p>
    <w:p w14:paraId="67191387" w14:textId="2D7673C6" w:rsidR="000749DD" w:rsidRDefault="00FC289C" w:rsidP="00FF0FA1">
      <w:pPr>
        <w:pStyle w:val="Prrafodelista"/>
        <w:numPr>
          <w:ilvl w:val="0"/>
          <w:numId w:val="3"/>
        </w:numPr>
        <w:rPr>
          <w:szCs w:val="26"/>
        </w:rPr>
      </w:pPr>
      <w:r>
        <w:rPr>
          <w:szCs w:val="26"/>
        </w:rPr>
        <w:t>Ethereum</w:t>
      </w:r>
      <w:sdt>
        <w:sdtPr>
          <w:rPr>
            <w:szCs w:val="26"/>
          </w:rPr>
          <w:id w:val="-1647737206"/>
          <w:citation/>
        </w:sdtPr>
        <w:sdtEndPr/>
        <w:sdtContent>
          <w:r w:rsidR="00287D7F">
            <w:rPr>
              <w:szCs w:val="26"/>
            </w:rPr>
            <w:fldChar w:fldCharType="begin"/>
          </w:r>
          <w:r w:rsidR="00287D7F">
            <w:rPr>
              <w:szCs w:val="26"/>
            </w:rPr>
            <w:instrText xml:space="preserve"> CITATION White \l 3082 </w:instrText>
          </w:r>
          <w:r w:rsidR="00287D7F">
            <w:rPr>
              <w:szCs w:val="26"/>
            </w:rPr>
            <w:fldChar w:fldCharType="separate"/>
          </w:r>
          <w:r w:rsidR="00990241">
            <w:rPr>
              <w:noProof/>
              <w:szCs w:val="26"/>
            </w:rPr>
            <w:t xml:space="preserve"> </w:t>
          </w:r>
          <w:r w:rsidR="00990241" w:rsidRPr="00990241">
            <w:rPr>
              <w:noProof/>
              <w:szCs w:val="26"/>
            </w:rPr>
            <w:t>[1]</w:t>
          </w:r>
          <w:r w:rsidR="00287D7F">
            <w:rPr>
              <w:szCs w:val="26"/>
            </w:rPr>
            <w:fldChar w:fldCharType="end"/>
          </w:r>
        </w:sdtContent>
      </w:sdt>
      <w:r>
        <w:rPr>
          <w:szCs w:val="26"/>
        </w:rPr>
        <w:t xml:space="preserve">: </w:t>
      </w:r>
      <w:r w:rsidR="00E240D0">
        <w:rPr>
          <w:szCs w:val="26"/>
        </w:rPr>
        <w:t xml:space="preserve">Fue </w:t>
      </w:r>
      <w:r w:rsidR="00946650">
        <w:rPr>
          <w:szCs w:val="26"/>
        </w:rPr>
        <w:t>fundada</w:t>
      </w:r>
      <w:r w:rsidR="00E240D0">
        <w:rPr>
          <w:szCs w:val="26"/>
        </w:rPr>
        <w:t xml:space="preserve"> en 2015 por Vitalik Buterin </w:t>
      </w:r>
      <w:r w:rsidR="00284DF9">
        <w:rPr>
          <w:szCs w:val="26"/>
        </w:rPr>
        <w:t xml:space="preserve">un programador </w:t>
      </w:r>
      <w:r w:rsidR="00E240D0">
        <w:rPr>
          <w:szCs w:val="26"/>
        </w:rPr>
        <w:t xml:space="preserve">con el objetivo </w:t>
      </w:r>
      <w:r w:rsidR="00627765">
        <w:rPr>
          <w:szCs w:val="26"/>
        </w:rPr>
        <w:t xml:space="preserve">de </w:t>
      </w:r>
      <w:r w:rsidR="00F17477">
        <w:rPr>
          <w:szCs w:val="26"/>
        </w:rPr>
        <w:t>darle</w:t>
      </w:r>
      <w:r w:rsidR="00DA5212">
        <w:rPr>
          <w:szCs w:val="26"/>
        </w:rPr>
        <w:t xml:space="preserve"> un uso </w:t>
      </w:r>
      <w:r w:rsidR="00627765">
        <w:rPr>
          <w:szCs w:val="26"/>
        </w:rPr>
        <w:t>más</w:t>
      </w:r>
      <w:r w:rsidR="00DA5212">
        <w:rPr>
          <w:szCs w:val="26"/>
        </w:rPr>
        <w:t xml:space="preserve"> </w:t>
      </w:r>
      <w:r w:rsidR="0057762F">
        <w:rPr>
          <w:szCs w:val="26"/>
        </w:rPr>
        <w:t>amplio</w:t>
      </w:r>
      <w:r w:rsidR="00DA5212">
        <w:rPr>
          <w:szCs w:val="26"/>
        </w:rPr>
        <w:t xml:space="preserve"> a las aplicaciones descentralizadas</w:t>
      </w:r>
      <w:r w:rsidR="00740931">
        <w:rPr>
          <w:szCs w:val="26"/>
        </w:rPr>
        <w:t>.</w:t>
      </w:r>
      <w:r w:rsidR="00447CC5">
        <w:rPr>
          <w:szCs w:val="26"/>
        </w:rPr>
        <w:t xml:space="preserve"> </w:t>
      </w:r>
      <w:r w:rsidR="000749DD">
        <w:rPr>
          <w:szCs w:val="26"/>
        </w:rPr>
        <w:t xml:space="preserve">Fue el primer sistema que propone el concepto de blockchain programable </w:t>
      </w:r>
      <w:r w:rsidR="00887A6F">
        <w:rPr>
          <w:szCs w:val="26"/>
        </w:rPr>
        <w:t xml:space="preserve">que </w:t>
      </w:r>
      <w:r w:rsidR="000749DD">
        <w:rPr>
          <w:szCs w:val="26"/>
        </w:rPr>
        <w:t xml:space="preserve">incluye una máquina </w:t>
      </w:r>
      <w:r w:rsidR="00293633">
        <w:rPr>
          <w:szCs w:val="26"/>
        </w:rPr>
        <w:t>virtual para la</w:t>
      </w:r>
      <w:r w:rsidR="000749DD">
        <w:rPr>
          <w:szCs w:val="26"/>
        </w:rPr>
        <w:t xml:space="preserve"> ej</w:t>
      </w:r>
      <w:r w:rsidR="00293633">
        <w:rPr>
          <w:szCs w:val="26"/>
        </w:rPr>
        <w:t>e</w:t>
      </w:r>
      <w:r w:rsidR="000749DD">
        <w:rPr>
          <w:szCs w:val="26"/>
        </w:rPr>
        <w:t>cución</w:t>
      </w:r>
      <w:r w:rsidR="00293633">
        <w:rPr>
          <w:szCs w:val="26"/>
        </w:rPr>
        <w:t xml:space="preserve"> de Smart Contracts </w:t>
      </w:r>
      <w:r w:rsidR="000C2A54">
        <w:rPr>
          <w:szCs w:val="26"/>
        </w:rPr>
        <w:t xml:space="preserve">on-chain </w:t>
      </w:r>
      <w:r w:rsidR="00293633">
        <w:rPr>
          <w:szCs w:val="26"/>
        </w:rPr>
        <w:t>de forma segura y verificable.</w:t>
      </w:r>
    </w:p>
    <w:p w14:paraId="5DA58056" w14:textId="61003C58" w:rsidR="00484175" w:rsidRDefault="00740931" w:rsidP="000749DD">
      <w:pPr>
        <w:pStyle w:val="Prrafodelista"/>
        <w:ind w:left="1427"/>
        <w:rPr>
          <w:szCs w:val="26"/>
        </w:rPr>
      </w:pPr>
      <w:r>
        <w:rPr>
          <w:szCs w:val="26"/>
        </w:rPr>
        <w:t>T</w:t>
      </w:r>
      <w:r w:rsidR="00B31D4F">
        <w:rPr>
          <w:szCs w:val="26"/>
        </w:rPr>
        <w:t>iene un</w:t>
      </w:r>
      <w:r w:rsidR="00281FD0">
        <w:rPr>
          <w:szCs w:val="26"/>
        </w:rPr>
        <w:t xml:space="preserve">a blockchain </w:t>
      </w:r>
      <w:r w:rsidR="007D7CEE">
        <w:rPr>
          <w:szCs w:val="26"/>
        </w:rPr>
        <w:t xml:space="preserve">parecida a Bitcoin </w:t>
      </w:r>
      <w:r w:rsidR="00966FD6">
        <w:rPr>
          <w:szCs w:val="26"/>
        </w:rPr>
        <w:t xml:space="preserve">ya que </w:t>
      </w:r>
      <w:r w:rsidR="00827729">
        <w:rPr>
          <w:szCs w:val="26"/>
        </w:rPr>
        <w:t>utiliza</w:t>
      </w:r>
      <w:r w:rsidR="00064AC6">
        <w:rPr>
          <w:szCs w:val="26"/>
        </w:rPr>
        <w:t xml:space="preserve"> Proof of </w:t>
      </w:r>
      <w:r w:rsidR="00827729">
        <w:rPr>
          <w:szCs w:val="26"/>
        </w:rPr>
        <w:t>Work también</w:t>
      </w:r>
      <w:r w:rsidR="00DC54CB">
        <w:rPr>
          <w:szCs w:val="26"/>
        </w:rPr>
        <w:t>.</w:t>
      </w:r>
      <w:r w:rsidR="002B7D2C">
        <w:rPr>
          <w:szCs w:val="26"/>
        </w:rPr>
        <w:t xml:space="preserve"> </w:t>
      </w:r>
      <w:r w:rsidR="00A35709">
        <w:rPr>
          <w:szCs w:val="26"/>
        </w:rPr>
        <w:t>J</w:t>
      </w:r>
      <w:r w:rsidR="00996617">
        <w:rPr>
          <w:szCs w:val="26"/>
        </w:rPr>
        <w:t xml:space="preserve">unto a </w:t>
      </w:r>
      <w:r w:rsidR="00A35709">
        <w:rPr>
          <w:szCs w:val="26"/>
        </w:rPr>
        <w:t>este</w:t>
      </w:r>
      <w:r w:rsidR="00996617">
        <w:rPr>
          <w:szCs w:val="26"/>
        </w:rPr>
        <w:t xml:space="preserve"> blockchain programable</w:t>
      </w:r>
      <w:r w:rsidR="00D36463">
        <w:rPr>
          <w:szCs w:val="26"/>
        </w:rPr>
        <w:t>,</w:t>
      </w:r>
      <w:r w:rsidR="00A621E7">
        <w:rPr>
          <w:szCs w:val="26"/>
        </w:rPr>
        <w:t xml:space="preserve"> se diseña</w:t>
      </w:r>
      <w:r w:rsidR="000D39C4">
        <w:rPr>
          <w:szCs w:val="26"/>
        </w:rPr>
        <w:t xml:space="preserve"> su propio lenguaje de programación</w:t>
      </w:r>
      <w:r w:rsidR="00D36463">
        <w:rPr>
          <w:szCs w:val="26"/>
        </w:rPr>
        <w:t xml:space="preserve"> denomina</w:t>
      </w:r>
      <w:r w:rsidR="00A621E7">
        <w:rPr>
          <w:szCs w:val="26"/>
        </w:rPr>
        <w:t>do</w:t>
      </w:r>
      <w:r w:rsidR="000D39C4">
        <w:rPr>
          <w:szCs w:val="26"/>
        </w:rPr>
        <w:t xml:space="preserve"> “</w:t>
      </w:r>
      <w:r w:rsidR="008221C1">
        <w:rPr>
          <w:szCs w:val="26"/>
        </w:rPr>
        <w:t>S</w:t>
      </w:r>
      <w:r w:rsidR="000D39C4">
        <w:rPr>
          <w:szCs w:val="26"/>
        </w:rPr>
        <w:t>olidity”</w:t>
      </w:r>
      <w:r w:rsidR="000D1C3A">
        <w:rPr>
          <w:szCs w:val="26"/>
        </w:rPr>
        <w:t>,</w:t>
      </w:r>
      <w:r w:rsidR="000D39C4">
        <w:rPr>
          <w:szCs w:val="26"/>
        </w:rPr>
        <w:t xml:space="preserve"> </w:t>
      </w:r>
      <w:r w:rsidR="000D1C3A">
        <w:rPr>
          <w:szCs w:val="26"/>
        </w:rPr>
        <w:t>permitiendo a</w:t>
      </w:r>
      <w:r w:rsidR="003A6A18">
        <w:rPr>
          <w:szCs w:val="26"/>
        </w:rPr>
        <w:t xml:space="preserve">sí </w:t>
      </w:r>
      <w:r w:rsidR="0015046F">
        <w:rPr>
          <w:szCs w:val="26"/>
        </w:rPr>
        <w:t xml:space="preserve">a los usuarios la posibilidad de </w:t>
      </w:r>
      <w:r w:rsidR="003A6A18">
        <w:rPr>
          <w:szCs w:val="26"/>
        </w:rPr>
        <w:t xml:space="preserve">programar </w:t>
      </w:r>
      <w:r w:rsidR="002B7D2C">
        <w:rPr>
          <w:szCs w:val="26"/>
        </w:rPr>
        <w:t xml:space="preserve">código </w:t>
      </w:r>
      <w:r w:rsidR="00B8387E">
        <w:rPr>
          <w:szCs w:val="26"/>
        </w:rPr>
        <w:t>en</w:t>
      </w:r>
      <w:r w:rsidR="003A6A18">
        <w:rPr>
          <w:szCs w:val="26"/>
        </w:rPr>
        <w:t xml:space="preserve"> una </w:t>
      </w:r>
      <w:r w:rsidR="00B8387E">
        <w:rPr>
          <w:szCs w:val="26"/>
        </w:rPr>
        <w:t>B</w:t>
      </w:r>
      <w:r w:rsidR="003A6A18">
        <w:rPr>
          <w:szCs w:val="26"/>
        </w:rPr>
        <w:t>lockchain</w:t>
      </w:r>
      <w:r w:rsidR="008221C1">
        <w:rPr>
          <w:szCs w:val="26"/>
        </w:rPr>
        <w:t xml:space="preserve">. </w:t>
      </w:r>
      <w:r w:rsidR="00D36463">
        <w:rPr>
          <w:szCs w:val="26"/>
        </w:rPr>
        <w:t>Todo e</w:t>
      </w:r>
      <w:r w:rsidR="008221C1">
        <w:rPr>
          <w:szCs w:val="26"/>
        </w:rPr>
        <w:t xml:space="preserve">ste código </w:t>
      </w:r>
      <w:r w:rsidR="004174BA">
        <w:rPr>
          <w:szCs w:val="26"/>
        </w:rPr>
        <w:t xml:space="preserve">es ejecutado </w:t>
      </w:r>
      <w:r w:rsidR="003A74E0">
        <w:rPr>
          <w:szCs w:val="26"/>
        </w:rPr>
        <w:t>en una máquina virtual denominada</w:t>
      </w:r>
      <w:r w:rsidR="00496784">
        <w:rPr>
          <w:szCs w:val="26"/>
        </w:rPr>
        <w:t xml:space="preserve"> Ethereum Virtual Machine (EVM)</w:t>
      </w:r>
      <w:r w:rsidR="003F4FAE">
        <w:rPr>
          <w:szCs w:val="26"/>
        </w:rPr>
        <w:t xml:space="preserve">, </w:t>
      </w:r>
      <w:r w:rsidR="004174BA">
        <w:rPr>
          <w:szCs w:val="26"/>
        </w:rPr>
        <w:t xml:space="preserve">después </w:t>
      </w:r>
      <w:r w:rsidR="00C227B1">
        <w:rPr>
          <w:szCs w:val="26"/>
        </w:rPr>
        <w:t>de pasar</w:t>
      </w:r>
      <w:r w:rsidR="001468DD">
        <w:rPr>
          <w:szCs w:val="26"/>
        </w:rPr>
        <w:t xml:space="preserve"> las instrucciones</w:t>
      </w:r>
      <w:r w:rsidR="00C227B1">
        <w:rPr>
          <w:szCs w:val="26"/>
        </w:rPr>
        <w:t xml:space="preserve"> a códigos de operación </w:t>
      </w:r>
      <w:r w:rsidR="00F17477">
        <w:rPr>
          <w:szCs w:val="26"/>
        </w:rPr>
        <w:t>y posteriormente a bytecode</w:t>
      </w:r>
      <w:r w:rsidR="00BC2CBE">
        <w:rPr>
          <w:szCs w:val="26"/>
        </w:rPr>
        <w:t>.</w:t>
      </w:r>
      <w:r w:rsidR="00894CC0">
        <w:rPr>
          <w:szCs w:val="26"/>
        </w:rPr>
        <w:t xml:space="preserve"> </w:t>
      </w:r>
      <w:r w:rsidR="00BC2CBE">
        <w:rPr>
          <w:szCs w:val="26"/>
        </w:rPr>
        <w:t>A</w:t>
      </w:r>
      <w:r w:rsidR="00894CC0">
        <w:rPr>
          <w:szCs w:val="26"/>
        </w:rPr>
        <w:t>ctualmente es la m</w:t>
      </w:r>
      <w:r w:rsidR="00C67898">
        <w:rPr>
          <w:szCs w:val="26"/>
        </w:rPr>
        <w:t xml:space="preserve">áquina virtual más utilizada para ejecutar </w:t>
      </w:r>
      <w:r w:rsidR="00230282">
        <w:rPr>
          <w:szCs w:val="26"/>
        </w:rPr>
        <w:t>contratos en sistemas blockchain</w:t>
      </w:r>
      <w:r w:rsidR="00F17477">
        <w:rPr>
          <w:szCs w:val="26"/>
        </w:rPr>
        <w:t>.</w:t>
      </w:r>
      <w:r w:rsidR="00BC2CBE">
        <w:rPr>
          <w:szCs w:val="26"/>
        </w:rPr>
        <w:t xml:space="preserve"> </w:t>
      </w:r>
    </w:p>
    <w:p w14:paraId="2A40437C" w14:textId="77777777" w:rsidR="00DA3C30" w:rsidRDefault="00230282" w:rsidP="000749DD">
      <w:pPr>
        <w:pStyle w:val="Prrafodelista"/>
        <w:ind w:left="1427"/>
        <w:rPr>
          <w:szCs w:val="26"/>
        </w:rPr>
      </w:pPr>
      <w:r>
        <w:rPr>
          <w:szCs w:val="26"/>
        </w:rPr>
        <w:t>Ethereum además introduce un concepto</w:t>
      </w:r>
      <w:r w:rsidR="007E0A22">
        <w:rPr>
          <w:szCs w:val="26"/>
        </w:rPr>
        <w:t xml:space="preserve"> innovador para evitar ataques de denegación de servicio (DoS), que es la noción de consumo de gas.</w:t>
      </w:r>
    </w:p>
    <w:p w14:paraId="6769FDB2" w14:textId="54218646" w:rsidR="00DA3C30" w:rsidRDefault="00DC67C9" w:rsidP="00DA3C30">
      <w:pPr>
        <w:pStyle w:val="Prrafodelista"/>
        <w:ind w:left="1427"/>
        <w:rPr>
          <w:szCs w:val="26"/>
        </w:rPr>
      </w:pPr>
      <w:r>
        <w:rPr>
          <w:szCs w:val="26"/>
        </w:rPr>
        <w:t>Todas las operaciones realizadas en Ethereum que modifiquen su estado (por ejemplo, una transacción de Ether) tienen un coste en gas</w:t>
      </w:r>
      <w:r w:rsidR="00FA638A">
        <w:rPr>
          <w:szCs w:val="26"/>
        </w:rPr>
        <w:t>. De esta forma, cada instrucción de la EVM consume una cantidad de gas cuando se ejecuta</w:t>
      </w:r>
      <w:r w:rsidR="00DA3C30">
        <w:rPr>
          <w:szCs w:val="26"/>
        </w:rPr>
        <w:t>.</w:t>
      </w:r>
    </w:p>
    <w:p w14:paraId="35CF6ACB" w14:textId="578CA490" w:rsidR="00DA3C30" w:rsidRDefault="00DA3C30" w:rsidP="00DA3C30">
      <w:pPr>
        <w:pStyle w:val="Prrafodelista"/>
        <w:ind w:left="1427"/>
        <w:rPr>
          <w:szCs w:val="26"/>
        </w:rPr>
      </w:pPr>
      <w:r>
        <w:rPr>
          <w:szCs w:val="26"/>
        </w:rPr>
        <w:t xml:space="preserve">Cuando se </w:t>
      </w:r>
      <w:r w:rsidR="00150760">
        <w:rPr>
          <w:szCs w:val="26"/>
        </w:rPr>
        <w:t xml:space="preserve">va a procesar una transacción, se </w:t>
      </w:r>
      <w:r w:rsidR="009004CF">
        <w:rPr>
          <w:szCs w:val="26"/>
        </w:rPr>
        <w:t xml:space="preserve">ha de indicar el valor </w:t>
      </w:r>
      <w:r w:rsidR="00F03B8F">
        <w:rPr>
          <w:szCs w:val="26"/>
        </w:rPr>
        <w:t xml:space="preserve">en Ether de cada unidad de gas, así como la cantidad </w:t>
      </w:r>
      <w:r w:rsidR="001F115A">
        <w:rPr>
          <w:szCs w:val="26"/>
        </w:rPr>
        <w:t xml:space="preserve">máxima de gas que se puede consumir. Este mecanismo evita ataques DoS basados en transacciones que no </w:t>
      </w:r>
      <w:r w:rsidR="00AC4CF6">
        <w:rPr>
          <w:szCs w:val="26"/>
        </w:rPr>
        <w:t xml:space="preserve">terminan y que podrían bloquear el sistema: en cuanto se llega al límite máximo de gas, se revierte la transacción, lo que permite </w:t>
      </w:r>
      <w:r w:rsidR="00923311">
        <w:rPr>
          <w:szCs w:val="26"/>
        </w:rPr>
        <w:t>continuar procesando otras transacciones.</w:t>
      </w:r>
    </w:p>
    <w:p w14:paraId="016F2396" w14:textId="1EEAD272" w:rsidR="00923311" w:rsidRPr="00DA3C30" w:rsidRDefault="00923311" w:rsidP="00DA3C30">
      <w:pPr>
        <w:pStyle w:val="Prrafodelista"/>
        <w:ind w:left="1427"/>
        <w:rPr>
          <w:szCs w:val="26"/>
        </w:rPr>
      </w:pPr>
      <w:r>
        <w:rPr>
          <w:szCs w:val="26"/>
        </w:rPr>
        <w:t xml:space="preserve">Además, la </w:t>
      </w:r>
      <w:r w:rsidR="00D72855">
        <w:rPr>
          <w:szCs w:val="26"/>
        </w:rPr>
        <w:t xml:space="preserve">asignación de un precio en Ether a cada unidad de gas permite </w:t>
      </w:r>
      <w:r w:rsidR="00A8126D">
        <w:rPr>
          <w:szCs w:val="26"/>
        </w:rPr>
        <w:t>retribuir a los mineros que procesan las transacciones.</w:t>
      </w:r>
    </w:p>
    <w:p w14:paraId="393F3DB1" w14:textId="57B0FBA5" w:rsidR="00DB2C9E" w:rsidRDefault="00C354A5" w:rsidP="00A54AC5">
      <w:pPr>
        <w:pStyle w:val="Prrafodelista"/>
        <w:ind w:left="1427"/>
        <w:rPr>
          <w:szCs w:val="26"/>
        </w:rPr>
      </w:pPr>
      <w:r>
        <w:rPr>
          <w:szCs w:val="26"/>
        </w:rPr>
        <w:t>Otro concepto es el de “address”</w:t>
      </w:r>
      <w:r w:rsidR="00A54AC5">
        <w:rPr>
          <w:szCs w:val="26"/>
        </w:rPr>
        <w:t xml:space="preserve">, </w:t>
      </w:r>
      <w:r w:rsidR="005E79CE" w:rsidRPr="00A54AC5">
        <w:rPr>
          <w:szCs w:val="26"/>
        </w:rPr>
        <w:t xml:space="preserve">la dirección de los usuarios </w:t>
      </w:r>
      <w:r w:rsidR="00A54AC5">
        <w:rPr>
          <w:szCs w:val="26"/>
        </w:rPr>
        <w:t xml:space="preserve">desde donde realizan </w:t>
      </w:r>
      <w:r w:rsidR="004B0EC5">
        <w:rPr>
          <w:szCs w:val="26"/>
        </w:rPr>
        <w:t>las distintas operaciones</w:t>
      </w:r>
      <w:r w:rsidR="00D23710">
        <w:rPr>
          <w:szCs w:val="26"/>
        </w:rPr>
        <w:t>,</w:t>
      </w:r>
      <w:r w:rsidR="00A54AC5">
        <w:rPr>
          <w:szCs w:val="26"/>
        </w:rPr>
        <w:t xml:space="preserve"> se</w:t>
      </w:r>
      <w:r w:rsidR="005E79CE" w:rsidRPr="00A54AC5">
        <w:rPr>
          <w:szCs w:val="26"/>
        </w:rPr>
        <w:t xml:space="preserve"> </w:t>
      </w:r>
      <w:r w:rsidR="000E1980" w:rsidRPr="00A54AC5">
        <w:rPr>
          <w:szCs w:val="26"/>
        </w:rPr>
        <w:t>usa</w:t>
      </w:r>
      <w:r w:rsidR="005E79CE" w:rsidRPr="00A54AC5">
        <w:rPr>
          <w:szCs w:val="26"/>
        </w:rPr>
        <w:t xml:space="preserve"> para identificar</w:t>
      </w:r>
      <w:r w:rsidR="009117FA">
        <w:rPr>
          <w:szCs w:val="26"/>
        </w:rPr>
        <w:t xml:space="preserve"> </w:t>
      </w:r>
      <w:r w:rsidR="00DC58F4">
        <w:rPr>
          <w:szCs w:val="26"/>
        </w:rPr>
        <w:t xml:space="preserve">a </w:t>
      </w:r>
      <w:r w:rsidR="00DC58F4">
        <w:rPr>
          <w:szCs w:val="26"/>
        </w:rPr>
        <w:lastRenderedPageBreak/>
        <w:t xml:space="preserve">los usuarios y los contratos desplegados </w:t>
      </w:r>
      <w:r w:rsidR="00162E1E">
        <w:rPr>
          <w:szCs w:val="26"/>
        </w:rPr>
        <w:t xml:space="preserve">en el sistema, </w:t>
      </w:r>
      <w:r w:rsidR="009117FA">
        <w:rPr>
          <w:szCs w:val="26"/>
        </w:rPr>
        <w:t>al ser un valor único</w:t>
      </w:r>
      <w:r w:rsidR="00341C71">
        <w:rPr>
          <w:szCs w:val="26"/>
        </w:rPr>
        <w:t xml:space="preserve"> que no se puede modificar</w:t>
      </w:r>
      <w:r w:rsidR="009117FA">
        <w:rPr>
          <w:szCs w:val="26"/>
        </w:rPr>
        <w:t>.</w:t>
      </w:r>
      <w:r w:rsidR="00285249">
        <w:rPr>
          <w:szCs w:val="26"/>
        </w:rPr>
        <w:t xml:space="preserve"> </w:t>
      </w:r>
    </w:p>
    <w:p w14:paraId="66A9AD0E" w14:textId="582D7965" w:rsidR="00B73B2D" w:rsidRDefault="00FD68D5" w:rsidP="00A54AC5">
      <w:pPr>
        <w:pStyle w:val="Prrafodelista"/>
        <w:ind w:left="1427"/>
        <w:rPr>
          <w:szCs w:val="26"/>
        </w:rPr>
      </w:pPr>
      <w:r>
        <w:rPr>
          <w:szCs w:val="26"/>
        </w:rPr>
        <w:t xml:space="preserve">Una gran desventaja </w:t>
      </w:r>
      <w:r w:rsidR="008F576E">
        <w:rPr>
          <w:szCs w:val="26"/>
        </w:rPr>
        <w:t>de la red principal de Ether es el</w:t>
      </w:r>
      <w:r>
        <w:rPr>
          <w:szCs w:val="26"/>
        </w:rPr>
        <w:t xml:space="preserve"> alto coste de gas por transacción</w:t>
      </w:r>
      <w:r w:rsidR="001A0C29">
        <w:rPr>
          <w:szCs w:val="26"/>
        </w:rPr>
        <w:t>.</w:t>
      </w:r>
      <w:r>
        <w:rPr>
          <w:szCs w:val="26"/>
        </w:rPr>
        <w:t xml:space="preserve"> </w:t>
      </w:r>
      <w:r w:rsidR="001A0C29">
        <w:rPr>
          <w:szCs w:val="26"/>
        </w:rPr>
        <w:t>P</w:t>
      </w:r>
      <w:r>
        <w:rPr>
          <w:szCs w:val="26"/>
        </w:rPr>
        <w:t xml:space="preserve">or </w:t>
      </w:r>
      <w:r w:rsidR="001A0C29">
        <w:rPr>
          <w:szCs w:val="26"/>
        </w:rPr>
        <w:t>este motivo han surgido</w:t>
      </w:r>
      <w:r>
        <w:rPr>
          <w:szCs w:val="26"/>
        </w:rPr>
        <w:t xml:space="preserve"> otras blockchains </w:t>
      </w:r>
      <w:r w:rsidR="0031084A">
        <w:rPr>
          <w:szCs w:val="26"/>
        </w:rPr>
        <w:t>para mejorar estos problemas como Binance Smart Chain y Polygon.</w:t>
      </w:r>
    </w:p>
    <w:p w14:paraId="2909955E" w14:textId="77777777" w:rsidR="0031084A" w:rsidRPr="00A54AC5" w:rsidRDefault="0031084A" w:rsidP="00A54AC5">
      <w:pPr>
        <w:pStyle w:val="Prrafodelista"/>
        <w:ind w:left="1427"/>
        <w:rPr>
          <w:szCs w:val="26"/>
        </w:rPr>
      </w:pPr>
    </w:p>
    <w:p w14:paraId="63115593" w14:textId="4706AAAE" w:rsidR="00A86322" w:rsidRDefault="00A86322" w:rsidP="00FF0FA1">
      <w:pPr>
        <w:pStyle w:val="Prrafodelista"/>
        <w:numPr>
          <w:ilvl w:val="0"/>
          <w:numId w:val="3"/>
        </w:numPr>
        <w:rPr>
          <w:szCs w:val="26"/>
        </w:rPr>
      </w:pPr>
      <w:r w:rsidRPr="00AA1C84">
        <w:rPr>
          <w:szCs w:val="26"/>
        </w:rPr>
        <w:t>Binance Smart Chain</w:t>
      </w:r>
      <w:r w:rsidR="001F0F2E">
        <w:rPr>
          <w:szCs w:val="26"/>
        </w:rPr>
        <w:t xml:space="preserve"> </w:t>
      </w:r>
      <w:sdt>
        <w:sdtPr>
          <w:rPr>
            <w:szCs w:val="26"/>
          </w:rPr>
          <w:id w:val="47805923"/>
          <w:citation/>
        </w:sdtPr>
        <w:sdtEndPr/>
        <w:sdtContent>
          <w:r w:rsidR="00653424">
            <w:rPr>
              <w:szCs w:val="26"/>
            </w:rPr>
            <w:fldChar w:fldCharType="begin"/>
          </w:r>
          <w:r w:rsidR="00856867">
            <w:rPr>
              <w:szCs w:val="26"/>
            </w:rPr>
            <w:instrText xml:space="preserve">CITATION Cha \l 3082 </w:instrText>
          </w:r>
          <w:r w:rsidR="00653424">
            <w:rPr>
              <w:szCs w:val="26"/>
            </w:rPr>
            <w:fldChar w:fldCharType="separate"/>
          </w:r>
          <w:r w:rsidR="00990241" w:rsidRPr="00990241">
            <w:rPr>
              <w:noProof/>
              <w:szCs w:val="26"/>
            </w:rPr>
            <w:t>[6]</w:t>
          </w:r>
          <w:r w:rsidR="00653424">
            <w:rPr>
              <w:szCs w:val="26"/>
            </w:rPr>
            <w:fldChar w:fldCharType="end"/>
          </w:r>
        </w:sdtContent>
      </w:sdt>
      <w:r w:rsidR="00653424">
        <w:rPr>
          <w:szCs w:val="26"/>
        </w:rPr>
        <w:t xml:space="preserve"> </w:t>
      </w:r>
      <w:r w:rsidR="001F0F2E">
        <w:rPr>
          <w:szCs w:val="26"/>
        </w:rPr>
        <w:t>(BSC)</w:t>
      </w:r>
      <w:r w:rsidRPr="00AA1C84">
        <w:rPr>
          <w:szCs w:val="26"/>
        </w:rPr>
        <w:t>:</w:t>
      </w:r>
      <w:r w:rsidR="00233A78">
        <w:rPr>
          <w:szCs w:val="26"/>
        </w:rPr>
        <w:t xml:space="preserve"> </w:t>
      </w:r>
      <w:r w:rsidR="008523C0">
        <w:rPr>
          <w:szCs w:val="26"/>
        </w:rPr>
        <w:t>Lanzada por primera vez</w:t>
      </w:r>
      <w:r w:rsidR="00233A78">
        <w:rPr>
          <w:szCs w:val="26"/>
        </w:rPr>
        <w:t xml:space="preserve"> en</w:t>
      </w:r>
      <w:r w:rsidR="008523C0">
        <w:rPr>
          <w:szCs w:val="26"/>
        </w:rPr>
        <w:t xml:space="preserve"> septiembre de</w:t>
      </w:r>
      <w:r w:rsidR="00233A78">
        <w:rPr>
          <w:szCs w:val="26"/>
        </w:rPr>
        <w:t xml:space="preserve"> 20</w:t>
      </w:r>
      <w:r w:rsidR="00031C4D">
        <w:rPr>
          <w:szCs w:val="26"/>
        </w:rPr>
        <w:t>20</w:t>
      </w:r>
      <w:r w:rsidR="00233A78">
        <w:rPr>
          <w:szCs w:val="26"/>
        </w:rPr>
        <w:t xml:space="preserve"> por</w:t>
      </w:r>
      <w:r w:rsidR="00C75F6B">
        <w:rPr>
          <w:szCs w:val="26"/>
        </w:rPr>
        <w:t xml:space="preserve"> Changpeng Zhao </w:t>
      </w:r>
      <w:r w:rsidR="00963440">
        <w:rPr>
          <w:szCs w:val="26"/>
        </w:rPr>
        <w:t>también creador</w:t>
      </w:r>
      <w:r w:rsidR="00287657">
        <w:rPr>
          <w:szCs w:val="26"/>
        </w:rPr>
        <w:t xml:space="preserve"> de “Binance” </w:t>
      </w:r>
      <w:r w:rsidR="00963440">
        <w:rPr>
          <w:szCs w:val="26"/>
        </w:rPr>
        <w:t xml:space="preserve">el mayor </w:t>
      </w:r>
      <w:r w:rsidR="00287657">
        <w:rPr>
          <w:szCs w:val="26"/>
        </w:rPr>
        <w:t>portal de intercambio de criptodivisas</w:t>
      </w:r>
      <w:r w:rsidR="00963440">
        <w:rPr>
          <w:szCs w:val="26"/>
        </w:rPr>
        <w:t xml:space="preserve"> del mundo</w:t>
      </w:r>
      <w:r w:rsidR="00287657">
        <w:rPr>
          <w:szCs w:val="26"/>
        </w:rPr>
        <w:t xml:space="preserve">. </w:t>
      </w:r>
      <w:r w:rsidR="00B6103F">
        <w:rPr>
          <w:szCs w:val="26"/>
        </w:rPr>
        <w:t xml:space="preserve">Después de los problemas anteriormente </w:t>
      </w:r>
      <w:r w:rsidR="00603308">
        <w:rPr>
          <w:szCs w:val="26"/>
        </w:rPr>
        <w:t>mencionados en Ethereum</w:t>
      </w:r>
      <w:r w:rsidR="00DF3AC5">
        <w:rPr>
          <w:szCs w:val="26"/>
        </w:rPr>
        <w:t>,</w:t>
      </w:r>
      <w:r w:rsidR="00E61CE7">
        <w:rPr>
          <w:szCs w:val="26"/>
        </w:rPr>
        <w:t xml:space="preserve"> </w:t>
      </w:r>
      <w:r w:rsidR="00CA7917">
        <w:rPr>
          <w:szCs w:val="26"/>
        </w:rPr>
        <w:t xml:space="preserve">relacionados con el coste de </w:t>
      </w:r>
      <w:r w:rsidR="00736BA9">
        <w:rPr>
          <w:szCs w:val="26"/>
        </w:rPr>
        <w:t>las transacciones</w:t>
      </w:r>
      <w:r w:rsidR="008A3993">
        <w:rPr>
          <w:szCs w:val="26"/>
        </w:rPr>
        <w:t>,</w:t>
      </w:r>
      <w:r w:rsidR="00E61CE7">
        <w:rPr>
          <w:szCs w:val="26"/>
        </w:rPr>
        <w:t xml:space="preserve"> surge esta Blockchain</w:t>
      </w:r>
      <w:r w:rsidR="008A3993">
        <w:rPr>
          <w:szCs w:val="26"/>
        </w:rPr>
        <w:t xml:space="preserve"> y gana una </w:t>
      </w:r>
      <w:r w:rsidR="00207C86">
        <w:rPr>
          <w:szCs w:val="26"/>
        </w:rPr>
        <w:t>popularidad</w:t>
      </w:r>
      <w:r w:rsidR="00FF072B">
        <w:rPr>
          <w:szCs w:val="26"/>
        </w:rPr>
        <w:t xml:space="preserve"> bastante</w:t>
      </w:r>
      <w:r w:rsidR="00207C86">
        <w:rPr>
          <w:szCs w:val="26"/>
        </w:rPr>
        <w:t xml:space="preserve"> rápido</w:t>
      </w:r>
      <w:r w:rsidR="00A91618">
        <w:rPr>
          <w:szCs w:val="26"/>
        </w:rPr>
        <w:t xml:space="preserve"> </w:t>
      </w:r>
      <w:r w:rsidR="00D10DE2">
        <w:rPr>
          <w:szCs w:val="26"/>
        </w:rPr>
        <w:t>debido a su</w:t>
      </w:r>
      <w:r w:rsidR="00780F77">
        <w:rPr>
          <w:szCs w:val="26"/>
        </w:rPr>
        <w:t xml:space="preserve"> compatibilidad con la máquina virtual de Ethereum (EVM) y sus</w:t>
      </w:r>
      <w:r w:rsidR="007577EA">
        <w:rPr>
          <w:szCs w:val="26"/>
        </w:rPr>
        <w:t xml:space="preserve"> transacciones que son </w:t>
      </w:r>
      <w:r w:rsidR="003C4259">
        <w:rPr>
          <w:szCs w:val="26"/>
        </w:rPr>
        <w:t>más</w:t>
      </w:r>
      <w:r w:rsidR="007577EA">
        <w:rPr>
          <w:szCs w:val="26"/>
        </w:rPr>
        <w:t xml:space="preserve"> rápidas y significativamente </w:t>
      </w:r>
      <w:r w:rsidR="00F32E99">
        <w:rPr>
          <w:szCs w:val="26"/>
        </w:rPr>
        <w:t>más</w:t>
      </w:r>
      <w:r w:rsidR="007577EA">
        <w:rPr>
          <w:szCs w:val="26"/>
        </w:rPr>
        <w:t xml:space="preserve"> baratas</w:t>
      </w:r>
      <w:r w:rsidR="004C1747">
        <w:rPr>
          <w:szCs w:val="26"/>
        </w:rPr>
        <w:t>.</w:t>
      </w:r>
    </w:p>
    <w:p w14:paraId="16278B88" w14:textId="77777777" w:rsidR="002C5FFB" w:rsidRDefault="004C1747" w:rsidP="00851A32">
      <w:pPr>
        <w:pStyle w:val="Prrafodelista"/>
        <w:ind w:left="1427"/>
        <w:rPr>
          <w:szCs w:val="26"/>
          <w:lang w:val="en-GB"/>
        </w:rPr>
      </w:pPr>
      <w:r w:rsidRPr="002C5FFB">
        <w:rPr>
          <w:szCs w:val="26"/>
          <w:lang w:val="en-GB"/>
        </w:rPr>
        <w:t xml:space="preserve">Esta Blockchain </w:t>
      </w:r>
      <w:r w:rsidR="007E3BC9" w:rsidRPr="002C5FFB">
        <w:rPr>
          <w:szCs w:val="26"/>
          <w:lang w:val="en-GB"/>
        </w:rPr>
        <w:t>funciona con</w:t>
      </w:r>
      <w:r w:rsidRPr="002C5FFB">
        <w:rPr>
          <w:szCs w:val="26"/>
          <w:lang w:val="en-GB"/>
        </w:rPr>
        <w:t xml:space="preserve"> </w:t>
      </w:r>
      <w:r w:rsidR="006A6F96" w:rsidRPr="002C5FFB">
        <w:rPr>
          <w:szCs w:val="26"/>
          <w:lang w:val="en-GB"/>
        </w:rPr>
        <w:t xml:space="preserve">Proof of Staked </w:t>
      </w:r>
      <w:r w:rsidR="006815C5" w:rsidRPr="002C5FFB">
        <w:rPr>
          <w:szCs w:val="26"/>
          <w:lang w:val="en-GB"/>
        </w:rPr>
        <w:t>Authority (</w:t>
      </w:r>
      <w:r w:rsidR="006A6F96" w:rsidRPr="002C5FFB">
        <w:rPr>
          <w:szCs w:val="26"/>
          <w:lang w:val="en-GB"/>
        </w:rPr>
        <w:t>PoSA)</w:t>
      </w:r>
      <w:r w:rsidR="002C5FFB" w:rsidRPr="002C5FFB">
        <w:rPr>
          <w:szCs w:val="26"/>
          <w:lang w:val="en-GB"/>
        </w:rPr>
        <w:t>.</w:t>
      </w:r>
    </w:p>
    <w:p w14:paraId="2DD5C501" w14:textId="5BCB148E" w:rsidR="00851A32" w:rsidRDefault="002E6B35" w:rsidP="00851A32">
      <w:pPr>
        <w:pStyle w:val="Prrafodelista"/>
        <w:ind w:left="1427"/>
        <w:rPr>
          <w:szCs w:val="26"/>
        </w:rPr>
      </w:pPr>
      <w:r>
        <w:rPr>
          <w:szCs w:val="26"/>
        </w:rPr>
        <w:t xml:space="preserve">Una gran desventaja de </w:t>
      </w:r>
      <w:r w:rsidR="001F0F2E">
        <w:rPr>
          <w:szCs w:val="26"/>
        </w:rPr>
        <w:t xml:space="preserve">BSC es </w:t>
      </w:r>
      <w:r w:rsidR="004113BF">
        <w:rPr>
          <w:szCs w:val="26"/>
        </w:rPr>
        <w:t>la centralización</w:t>
      </w:r>
      <w:r w:rsidR="00736BA9">
        <w:rPr>
          <w:szCs w:val="26"/>
        </w:rPr>
        <w:t>,</w:t>
      </w:r>
      <w:r w:rsidR="009C75D7">
        <w:rPr>
          <w:szCs w:val="26"/>
        </w:rPr>
        <w:t xml:space="preserve"> al ser muy dependiente de </w:t>
      </w:r>
      <w:r w:rsidR="00AA5554">
        <w:rPr>
          <w:szCs w:val="26"/>
        </w:rPr>
        <w:t>una sola empresa</w:t>
      </w:r>
      <w:r w:rsidR="009C75D7">
        <w:rPr>
          <w:szCs w:val="26"/>
        </w:rPr>
        <w:t xml:space="preserve"> en varios aspectos.</w:t>
      </w:r>
    </w:p>
    <w:p w14:paraId="6F05E3FF" w14:textId="77777777" w:rsidR="00851A32" w:rsidRDefault="00851A32" w:rsidP="00851A32">
      <w:pPr>
        <w:pStyle w:val="Prrafodelista"/>
        <w:ind w:left="1427"/>
        <w:rPr>
          <w:szCs w:val="26"/>
        </w:rPr>
      </w:pPr>
    </w:p>
    <w:p w14:paraId="244C3646" w14:textId="00FDD7BA" w:rsidR="0031084A" w:rsidRDefault="00851A32" w:rsidP="00FF0FA1">
      <w:pPr>
        <w:pStyle w:val="Prrafodelista"/>
        <w:numPr>
          <w:ilvl w:val="0"/>
          <w:numId w:val="3"/>
        </w:numPr>
        <w:rPr>
          <w:szCs w:val="26"/>
        </w:rPr>
      </w:pPr>
      <w:r>
        <w:rPr>
          <w:szCs w:val="26"/>
        </w:rPr>
        <w:t>Polygon</w:t>
      </w:r>
      <w:r w:rsidR="00856867">
        <w:rPr>
          <w:szCs w:val="26"/>
        </w:rPr>
        <w:t xml:space="preserve"> </w:t>
      </w:r>
      <w:sdt>
        <w:sdtPr>
          <w:rPr>
            <w:szCs w:val="26"/>
          </w:rPr>
          <w:id w:val="188265362"/>
          <w:citation/>
        </w:sdtPr>
        <w:sdtEndPr/>
        <w:sdtContent>
          <w:r w:rsidR="00856867">
            <w:rPr>
              <w:szCs w:val="26"/>
            </w:rPr>
            <w:fldChar w:fldCharType="begin"/>
          </w:r>
          <w:r w:rsidR="00856867">
            <w:rPr>
              <w:szCs w:val="26"/>
            </w:rPr>
            <w:instrText xml:space="preserve">CITATION Whi \l 3082 </w:instrText>
          </w:r>
          <w:r w:rsidR="00856867">
            <w:rPr>
              <w:szCs w:val="26"/>
            </w:rPr>
            <w:fldChar w:fldCharType="separate"/>
          </w:r>
          <w:r w:rsidR="00990241" w:rsidRPr="00990241">
            <w:rPr>
              <w:noProof/>
              <w:szCs w:val="26"/>
            </w:rPr>
            <w:t>[7]</w:t>
          </w:r>
          <w:r w:rsidR="00856867">
            <w:rPr>
              <w:szCs w:val="26"/>
            </w:rPr>
            <w:fldChar w:fldCharType="end"/>
          </w:r>
        </w:sdtContent>
      </w:sdt>
      <w:r w:rsidR="00CE6232">
        <w:rPr>
          <w:szCs w:val="26"/>
        </w:rPr>
        <w:t>:</w:t>
      </w:r>
      <w:r w:rsidR="00AA5554">
        <w:rPr>
          <w:szCs w:val="26"/>
        </w:rPr>
        <w:t xml:space="preserve"> Es un sistema de </w:t>
      </w:r>
      <w:r w:rsidR="00270102">
        <w:rPr>
          <w:szCs w:val="26"/>
        </w:rPr>
        <w:t>Blockchain</w:t>
      </w:r>
      <w:r w:rsidR="00CE6232">
        <w:rPr>
          <w:szCs w:val="26"/>
        </w:rPr>
        <w:t xml:space="preserve"> centrad</w:t>
      </w:r>
      <w:r w:rsidR="00AA5554">
        <w:rPr>
          <w:szCs w:val="26"/>
        </w:rPr>
        <w:t>o</w:t>
      </w:r>
      <w:r w:rsidR="00CE6232">
        <w:rPr>
          <w:szCs w:val="26"/>
        </w:rPr>
        <w:t xml:space="preserve"> en ofrecer soluciones de escalabilidad</w:t>
      </w:r>
      <w:r w:rsidR="00E60694">
        <w:rPr>
          <w:szCs w:val="26"/>
        </w:rPr>
        <w:t xml:space="preserve"> a proyectos </w:t>
      </w:r>
      <w:r w:rsidR="008B7BF5">
        <w:rPr>
          <w:szCs w:val="26"/>
        </w:rPr>
        <w:t>implementados bajo la red de Ethereum</w:t>
      </w:r>
      <w:r w:rsidR="00FF08E6">
        <w:rPr>
          <w:szCs w:val="26"/>
        </w:rPr>
        <w:t>.</w:t>
      </w:r>
      <w:r w:rsidR="0096039D">
        <w:rPr>
          <w:szCs w:val="26"/>
        </w:rPr>
        <w:t xml:space="preserve"> </w:t>
      </w:r>
      <w:r w:rsidR="00FF08E6">
        <w:rPr>
          <w:szCs w:val="26"/>
        </w:rPr>
        <w:t>Y</w:t>
      </w:r>
      <w:r w:rsidR="0096039D">
        <w:rPr>
          <w:szCs w:val="26"/>
        </w:rPr>
        <w:t xml:space="preserve">a </w:t>
      </w:r>
      <w:r w:rsidR="0080266F">
        <w:rPr>
          <w:szCs w:val="26"/>
        </w:rPr>
        <w:t>después de</w:t>
      </w:r>
      <w:r w:rsidR="0096039D">
        <w:rPr>
          <w:szCs w:val="26"/>
        </w:rPr>
        <w:t xml:space="preserve"> la gran adopción que </w:t>
      </w:r>
      <w:r w:rsidR="006815C5">
        <w:rPr>
          <w:szCs w:val="26"/>
        </w:rPr>
        <w:t>está</w:t>
      </w:r>
      <w:r w:rsidR="0080266F">
        <w:rPr>
          <w:szCs w:val="26"/>
        </w:rPr>
        <w:t xml:space="preserve"> teniendo</w:t>
      </w:r>
      <w:r w:rsidR="0096039D">
        <w:rPr>
          <w:szCs w:val="26"/>
        </w:rPr>
        <w:t xml:space="preserve"> esta tecnología en los últimos años</w:t>
      </w:r>
      <w:r w:rsidR="005A6220">
        <w:rPr>
          <w:szCs w:val="26"/>
        </w:rPr>
        <w:t>,</w:t>
      </w:r>
      <w:r w:rsidR="0096039D">
        <w:rPr>
          <w:szCs w:val="26"/>
        </w:rPr>
        <w:t xml:space="preserve"> han aparecido nuevos proyectos y muy prometedores que funcionan bajo la </w:t>
      </w:r>
      <w:r w:rsidR="00A758BC">
        <w:rPr>
          <w:szCs w:val="26"/>
        </w:rPr>
        <w:t>misma</w:t>
      </w:r>
      <w:r w:rsidR="00E360C5">
        <w:rPr>
          <w:szCs w:val="26"/>
        </w:rPr>
        <w:t xml:space="preserve"> Blockchain</w:t>
      </w:r>
      <w:r w:rsidR="004759E1">
        <w:rPr>
          <w:szCs w:val="26"/>
        </w:rPr>
        <w:t xml:space="preserve">, </w:t>
      </w:r>
      <w:r w:rsidR="00E360C5">
        <w:rPr>
          <w:szCs w:val="26"/>
        </w:rPr>
        <w:t>por tanto</w:t>
      </w:r>
      <w:r w:rsidR="00B9359A">
        <w:rPr>
          <w:szCs w:val="26"/>
        </w:rPr>
        <w:t>,</w:t>
      </w:r>
      <w:r w:rsidR="00E360C5">
        <w:rPr>
          <w:szCs w:val="26"/>
        </w:rPr>
        <w:t xml:space="preserve"> ahora mismo Ethereum </w:t>
      </w:r>
      <w:r w:rsidR="001326F7">
        <w:rPr>
          <w:szCs w:val="26"/>
        </w:rPr>
        <w:t>está al límite de sus capacidades</w:t>
      </w:r>
      <w:r w:rsidR="00622832">
        <w:rPr>
          <w:szCs w:val="26"/>
        </w:rPr>
        <w:t xml:space="preserve"> y Polygon pretende dar una </w:t>
      </w:r>
      <w:r w:rsidR="00284497">
        <w:rPr>
          <w:szCs w:val="26"/>
        </w:rPr>
        <w:t xml:space="preserve">alternativa mediante la creación de </w:t>
      </w:r>
      <w:r w:rsidR="00283CAE">
        <w:rPr>
          <w:szCs w:val="26"/>
        </w:rPr>
        <w:t>una red de nodos descentralizados que sirven para formar una cad</w:t>
      </w:r>
      <w:r w:rsidR="00AD4729">
        <w:rPr>
          <w:szCs w:val="26"/>
        </w:rPr>
        <w:t xml:space="preserve">ena </w:t>
      </w:r>
      <w:r w:rsidR="0047136B">
        <w:rPr>
          <w:szCs w:val="26"/>
        </w:rPr>
        <w:t>lateral (</w:t>
      </w:r>
      <w:r w:rsidR="0047136B" w:rsidRPr="0047136B">
        <w:rPr>
          <w:szCs w:val="26"/>
        </w:rPr>
        <w:t>denomina</w:t>
      </w:r>
      <w:r w:rsidR="0098439D">
        <w:rPr>
          <w:szCs w:val="26"/>
        </w:rPr>
        <w:t>da</w:t>
      </w:r>
      <w:r w:rsidR="0047136B" w:rsidRPr="0047136B">
        <w:rPr>
          <w:szCs w:val="26"/>
        </w:rPr>
        <w:t xml:space="preserve"> sidechain</w:t>
      </w:r>
      <w:r w:rsidR="0047136B">
        <w:rPr>
          <w:szCs w:val="26"/>
        </w:rPr>
        <w:t>)</w:t>
      </w:r>
      <w:r w:rsidR="0047136B" w:rsidRPr="0047136B">
        <w:rPr>
          <w:szCs w:val="26"/>
        </w:rPr>
        <w:t xml:space="preserve"> </w:t>
      </w:r>
      <w:r w:rsidR="00AD4729">
        <w:rPr>
          <w:szCs w:val="26"/>
        </w:rPr>
        <w:t>conectada a la de Ethereum</w:t>
      </w:r>
      <w:r w:rsidR="00512071">
        <w:rPr>
          <w:szCs w:val="26"/>
        </w:rPr>
        <w:t xml:space="preserve"> </w:t>
      </w:r>
      <w:r w:rsidR="00F31CBB">
        <w:rPr>
          <w:szCs w:val="26"/>
        </w:rPr>
        <w:t>actuando</w:t>
      </w:r>
      <w:r w:rsidR="00B9359A">
        <w:rPr>
          <w:szCs w:val="26"/>
        </w:rPr>
        <w:t>,</w:t>
      </w:r>
      <w:r w:rsidR="00F31CBB">
        <w:rPr>
          <w:szCs w:val="26"/>
        </w:rPr>
        <w:t xml:space="preserve"> así como apoyo</w:t>
      </w:r>
      <w:r w:rsidR="00832B52">
        <w:rPr>
          <w:szCs w:val="26"/>
        </w:rPr>
        <w:t>.</w:t>
      </w:r>
      <w:r w:rsidR="00AD4729">
        <w:rPr>
          <w:szCs w:val="26"/>
        </w:rPr>
        <w:t xml:space="preserve"> </w:t>
      </w:r>
      <w:r w:rsidR="00832B52">
        <w:rPr>
          <w:szCs w:val="26"/>
        </w:rPr>
        <w:t>E</w:t>
      </w:r>
      <w:r w:rsidR="00AD4729">
        <w:rPr>
          <w:szCs w:val="26"/>
        </w:rPr>
        <w:t xml:space="preserve">sta </w:t>
      </w:r>
      <w:r w:rsidR="0047136B">
        <w:rPr>
          <w:szCs w:val="26"/>
        </w:rPr>
        <w:t>sidechain</w:t>
      </w:r>
      <w:r w:rsidR="007E0AC4">
        <w:rPr>
          <w:szCs w:val="26"/>
        </w:rPr>
        <w:t xml:space="preserve"> funciona</w:t>
      </w:r>
      <w:r w:rsidR="00AD4729">
        <w:rPr>
          <w:szCs w:val="26"/>
        </w:rPr>
        <w:t xml:space="preserve"> mediante Proof of Stake</w:t>
      </w:r>
      <w:r w:rsidR="00512071">
        <w:rPr>
          <w:szCs w:val="26"/>
        </w:rPr>
        <w:t>,</w:t>
      </w:r>
      <w:r w:rsidR="0003145A">
        <w:rPr>
          <w:szCs w:val="26"/>
        </w:rPr>
        <w:t xml:space="preserve"> lo que </w:t>
      </w:r>
      <w:r w:rsidR="007E7111">
        <w:rPr>
          <w:szCs w:val="26"/>
        </w:rPr>
        <w:t xml:space="preserve">permite una </w:t>
      </w:r>
      <w:r w:rsidR="007E0AC4">
        <w:rPr>
          <w:szCs w:val="26"/>
        </w:rPr>
        <w:t>alta</w:t>
      </w:r>
      <w:r w:rsidR="007E7111">
        <w:rPr>
          <w:szCs w:val="26"/>
        </w:rPr>
        <w:t xml:space="preserve"> velocidad</w:t>
      </w:r>
      <w:r w:rsidR="007E0AC4">
        <w:rPr>
          <w:szCs w:val="26"/>
        </w:rPr>
        <w:t xml:space="preserve"> de transacción</w:t>
      </w:r>
      <w:r w:rsidR="007E7111">
        <w:rPr>
          <w:szCs w:val="26"/>
        </w:rPr>
        <w:t xml:space="preserve"> dentro de </w:t>
      </w:r>
      <w:r w:rsidR="007E0AC4">
        <w:rPr>
          <w:szCs w:val="26"/>
        </w:rPr>
        <w:t xml:space="preserve">la </w:t>
      </w:r>
      <w:r w:rsidR="007E7111">
        <w:rPr>
          <w:szCs w:val="26"/>
        </w:rPr>
        <w:t>Blockchain</w:t>
      </w:r>
      <w:r w:rsidR="00DB3382">
        <w:rPr>
          <w:szCs w:val="26"/>
        </w:rPr>
        <w:t xml:space="preserve"> y unos costes de comisión menores a un céntimo</w:t>
      </w:r>
      <w:r w:rsidR="00FF08E6">
        <w:rPr>
          <w:szCs w:val="26"/>
        </w:rPr>
        <w:t>.</w:t>
      </w:r>
    </w:p>
    <w:p w14:paraId="7590B265" w14:textId="56BAC534" w:rsidR="00016E4B" w:rsidRDefault="00016E4B" w:rsidP="00016E4B">
      <w:pPr>
        <w:ind w:left="708"/>
        <w:rPr>
          <w:szCs w:val="26"/>
        </w:rPr>
      </w:pPr>
      <w:r>
        <w:rPr>
          <w:szCs w:val="26"/>
        </w:rPr>
        <w:t xml:space="preserve">Hemos elegido estos tres sistemas porque </w:t>
      </w:r>
      <w:r w:rsidR="000616F2">
        <w:rPr>
          <w:szCs w:val="26"/>
        </w:rPr>
        <w:t xml:space="preserve">funcionan todos con </w:t>
      </w:r>
      <w:r w:rsidR="0003145A">
        <w:rPr>
          <w:szCs w:val="26"/>
        </w:rPr>
        <w:t xml:space="preserve">la máquina virtual de </w:t>
      </w:r>
      <w:r w:rsidR="000616F2">
        <w:rPr>
          <w:szCs w:val="26"/>
        </w:rPr>
        <w:t>Ethereum Virtual Machine</w:t>
      </w:r>
      <w:r w:rsidR="00A563AD">
        <w:rPr>
          <w:szCs w:val="26"/>
        </w:rPr>
        <w:t xml:space="preserve"> y son programables para los usuarios</w:t>
      </w:r>
      <w:r w:rsidR="00EA2219">
        <w:rPr>
          <w:szCs w:val="26"/>
        </w:rPr>
        <w:t>.</w:t>
      </w:r>
      <w:r w:rsidR="00B9359A">
        <w:rPr>
          <w:szCs w:val="26"/>
        </w:rPr>
        <w:t xml:space="preserve"> </w:t>
      </w:r>
      <w:r w:rsidR="00EA2219">
        <w:rPr>
          <w:szCs w:val="26"/>
        </w:rPr>
        <w:t>Los contratos que forman el componente on-chain se instalan en la red de</w:t>
      </w:r>
      <w:r w:rsidR="002702C0">
        <w:rPr>
          <w:szCs w:val="26"/>
        </w:rPr>
        <w:t xml:space="preserve"> Ethereum</w:t>
      </w:r>
      <w:r w:rsidR="00C322F7">
        <w:rPr>
          <w:szCs w:val="26"/>
        </w:rPr>
        <w:t xml:space="preserve">, y las otras dos </w:t>
      </w:r>
      <w:r w:rsidR="00DF5ECF">
        <w:rPr>
          <w:szCs w:val="26"/>
        </w:rPr>
        <w:t xml:space="preserve">nos ayudan para conseguir un menor coste de operación y </w:t>
      </w:r>
      <w:r w:rsidR="00AD4EAD">
        <w:rPr>
          <w:szCs w:val="26"/>
        </w:rPr>
        <w:t>ejecuciones más rápidas.</w:t>
      </w:r>
      <w:r w:rsidR="00DF5ECF">
        <w:rPr>
          <w:szCs w:val="26"/>
        </w:rPr>
        <w:t xml:space="preserve"> </w:t>
      </w:r>
    </w:p>
    <w:p w14:paraId="6F12C26F" w14:textId="77777777" w:rsidR="00D27193" w:rsidRDefault="00D27193" w:rsidP="00016E4B">
      <w:pPr>
        <w:ind w:left="708"/>
        <w:rPr>
          <w:szCs w:val="26"/>
        </w:rPr>
      </w:pPr>
    </w:p>
    <w:p w14:paraId="2433836A" w14:textId="77777777" w:rsidR="00D27193" w:rsidRPr="00016E4B" w:rsidRDefault="00D27193" w:rsidP="00016E4B">
      <w:pPr>
        <w:ind w:left="708"/>
        <w:rPr>
          <w:szCs w:val="26"/>
        </w:rPr>
      </w:pPr>
    </w:p>
    <w:p w14:paraId="2DCF33B3" w14:textId="77777777" w:rsidR="001B1D08" w:rsidRPr="00213809" w:rsidRDefault="001B1D08" w:rsidP="00FC289C"/>
    <w:p w14:paraId="31F3AE26" w14:textId="16DFE182" w:rsidR="003D41DD" w:rsidRDefault="00322780" w:rsidP="00FF0FA1">
      <w:pPr>
        <w:pStyle w:val="Ttulo2"/>
        <w:numPr>
          <w:ilvl w:val="1"/>
          <w:numId w:val="1"/>
        </w:numPr>
      </w:pPr>
      <w:r w:rsidRPr="00213809">
        <w:lastRenderedPageBreak/>
        <w:t xml:space="preserve"> </w:t>
      </w:r>
      <w:bookmarkStart w:id="42" w:name="_Toc103790423"/>
      <w:bookmarkStart w:id="43" w:name="_Toc104823719"/>
      <w:r w:rsidR="00FE3D51">
        <w:t>TOKENS</w:t>
      </w:r>
      <w:bookmarkEnd w:id="42"/>
      <w:bookmarkEnd w:id="43"/>
      <w:r w:rsidR="00E63B37">
        <w:t xml:space="preserve"> </w:t>
      </w:r>
    </w:p>
    <w:p w14:paraId="37F41FE0" w14:textId="77777777" w:rsidR="00CA3471" w:rsidRPr="00CA3471" w:rsidRDefault="00CA3471" w:rsidP="00CA3471"/>
    <w:p w14:paraId="44FF0EAE" w14:textId="37A73F30" w:rsidR="002D3356" w:rsidRDefault="00E35164" w:rsidP="00E216A4">
      <w:pPr>
        <w:ind w:left="708"/>
        <w:rPr>
          <w:szCs w:val="26"/>
        </w:rPr>
      </w:pPr>
      <w:r>
        <w:rPr>
          <w:szCs w:val="26"/>
        </w:rPr>
        <w:t xml:space="preserve">Los tokens </w:t>
      </w:r>
      <w:r w:rsidR="00D64865">
        <w:rPr>
          <w:szCs w:val="26"/>
        </w:rPr>
        <w:t>hace</w:t>
      </w:r>
      <w:r>
        <w:rPr>
          <w:szCs w:val="26"/>
        </w:rPr>
        <w:t>n</w:t>
      </w:r>
      <w:r w:rsidR="00D64865">
        <w:rPr>
          <w:szCs w:val="26"/>
        </w:rPr>
        <w:t xml:space="preserve"> posible que </w:t>
      </w:r>
      <w:r w:rsidR="0007442E">
        <w:rPr>
          <w:szCs w:val="26"/>
        </w:rPr>
        <w:t xml:space="preserve">existan la mayoría de </w:t>
      </w:r>
      <w:r w:rsidR="00947ED8">
        <w:rPr>
          <w:szCs w:val="26"/>
        </w:rPr>
        <w:t>los productos</w:t>
      </w:r>
      <w:r w:rsidR="00315FE7">
        <w:rPr>
          <w:szCs w:val="26"/>
        </w:rPr>
        <w:t xml:space="preserve"> </w:t>
      </w:r>
      <w:r w:rsidR="00684FC0">
        <w:rPr>
          <w:szCs w:val="26"/>
        </w:rPr>
        <w:t xml:space="preserve">y proyectos en Ethereum y otras </w:t>
      </w:r>
      <w:r w:rsidR="00BA658F">
        <w:rPr>
          <w:szCs w:val="26"/>
        </w:rPr>
        <w:t>blockchains programables</w:t>
      </w:r>
      <w:r w:rsidR="004558E9">
        <w:rPr>
          <w:szCs w:val="26"/>
        </w:rPr>
        <w:t>.</w:t>
      </w:r>
      <w:r w:rsidR="00411DEF">
        <w:rPr>
          <w:szCs w:val="26"/>
        </w:rPr>
        <w:t xml:space="preserve"> </w:t>
      </w:r>
      <w:r w:rsidR="00692D4C">
        <w:rPr>
          <w:szCs w:val="26"/>
        </w:rPr>
        <w:t>S</w:t>
      </w:r>
      <w:r w:rsidR="00411DEF">
        <w:rPr>
          <w:szCs w:val="26"/>
        </w:rPr>
        <w:t>on unidades de valor</w:t>
      </w:r>
      <w:r w:rsidR="00CA5D62">
        <w:rPr>
          <w:szCs w:val="26"/>
        </w:rPr>
        <w:t xml:space="preserve"> emitidas por una entidad privada</w:t>
      </w:r>
      <w:r w:rsidR="005A2C69">
        <w:rPr>
          <w:szCs w:val="26"/>
        </w:rPr>
        <w:t xml:space="preserve">, que no tienen ninguna validez por sí mismos, pero que </w:t>
      </w:r>
      <w:r w:rsidR="0037656E">
        <w:rPr>
          <w:szCs w:val="26"/>
        </w:rPr>
        <w:t xml:space="preserve">sirven </w:t>
      </w:r>
      <w:r w:rsidR="005A2C69">
        <w:rPr>
          <w:szCs w:val="26"/>
        </w:rPr>
        <w:t>en ciertos contextos</w:t>
      </w:r>
      <w:r w:rsidR="0037656E">
        <w:rPr>
          <w:szCs w:val="26"/>
        </w:rPr>
        <w:t xml:space="preserve">. </w:t>
      </w:r>
      <w:r w:rsidR="008D6810">
        <w:rPr>
          <w:szCs w:val="26"/>
        </w:rPr>
        <w:t>Los tokens se asemejan a unas fichas de casino, las cuales tienen uso</w:t>
      </w:r>
      <w:r w:rsidR="0037656E">
        <w:rPr>
          <w:szCs w:val="26"/>
        </w:rPr>
        <w:t xml:space="preserve"> dentro del establecimiento, pero fuera de él son inútiles. </w:t>
      </w:r>
      <w:r w:rsidR="00793C15">
        <w:rPr>
          <w:szCs w:val="26"/>
        </w:rPr>
        <w:t xml:space="preserve">Nos centraremos en </w:t>
      </w:r>
      <w:r w:rsidR="00DF6944">
        <w:rPr>
          <w:szCs w:val="26"/>
        </w:rPr>
        <w:t xml:space="preserve">los tokens </w:t>
      </w:r>
      <w:r w:rsidR="00BF5F3C">
        <w:rPr>
          <w:szCs w:val="26"/>
        </w:rPr>
        <w:t xml:space="preserve">basados en las </w:t>
      </w:r>
      <w:r w:rsidR="00DF6944">
        <w:rPr>
          <w:szCs w:val="26"/>
        </w:rPr>
        <w:t>redes EVM</w:t>
      </w:r>
      <w:r w:rsidR="001A5DF4">
        <w:rPr>
          <w:szCs w:val="26"/>
        </w:rPr>
        <w:t>.</w:t>
      </w:r>
      <w:r w:rsidR="002D4FAD">
        <w:rPr>
          <w:szCs w:val="26"/>
        </w:rPr>
        <w:t xml:space="preserve"> Estos tokens</w:t>
      </w:r>
      <w:r w:rsidR="00BC0DC3">
        <w:rPr>
          <w:szCs w:val="26"/>
        </w:rPr>
        <w:t xml:space="preserve"> se definen en un contrato que lleva un registro de los propietarios de dichos tokens y las cantidades que estos poseen</w:t>
      </w:r>
      <w:r w:rsidR="00390B18">
        <w:rPr>
          <w:szCs w:val="26"/>
        </w:rPr>
        <w:t xml:space="preserve"> e</w:t>
      </w:r>
      <w:r w:rsidR="001D19A8">
        <w:rPr>
          <w:szCs w:val="26"/>
        </w:rPr>
        <w:t xml:space="preserve"> implementan</w:t>
      </w:r>
      <w:r w:rsidR="00E321F1">
        <w:rPr>
          <w:szCs w:val="26"/>
        </w:rPr>
        <w:t xml:space="preserve"> funciones básicas para la gestión de los tokens, como </w:t>
      </w:r>
      <w:r w:rsidR="00D429AE">
        <w:rPr>
          <w:szCs w:val="26"/>
        </w:rPr>
        <w:t>la realización de</w:t>
      </w:r>
      <w:r w:rsidR="00E321F1">
        <w:rPr>
          <w:szCs w:val="26"/>
        </w:rPr>
        <w:t xml:space="preserve"> transferencias</w:t>
      </w:r>
      <w:r w:rsidR="00390B18">
        <w:rPr>
          <w:szCs w:val="26"/>
        </w:rPr>
        <w:t>.</w:t>
      </w:r>
      <w:r w:rsidR="004C1E68">
        <w:rPr>
          <w:szCs w:val="26"/>
        </w:rPr>
        <w:t xml:space="preserve"> En Ethereum</w:t>
      </w:r>
      <w:r w:rsidR="001575AB">
        <w:rPr>
          <w:szCs w:val="26"/>
        </w:rPr>
        <w:t xml:space="preserve"> por lo general vienen definidos </w:t>
      </w:r>
      <w:r w:rsidR="00EE32AF">
        <w:rPr>
          <w:szCs w:val="26"/>
        </w:rPr>
        <w:t xml:space="preserve">inicialmente </w:t>
      </w:r>
      <w:r w:rsidR="001575AB">
        <w:rPr>
          <w:szCs w:val="26"/>
        </w:rPr>
        <w:t>por estándares</w:t>
      </w:r>
      <w:r w:rsidR="00D90E18">
        <w:rPr>
          <w:szCs w:val="26"/>
        </w:rPr>
        <w:t xml:space="preserve"> EIP (Ethereum Improvement Proposals)</w:t>
      </w:r>
      <w:sdt>
        <w:sdtPr>
          <w:rPr>
            <w:szCs w:val="26"/>
          </w:rPr>
          <w:id w:val="2084094192"/>
          <w:citation/>
        </w:sdtPr>
        <w:sdtEndPr/>
        <w:sdtContent>
          <w:r w:rsidR="008A3CA4">
            <w:rPr>
              <w:szCs w:val="26"/>
            </w:rPr>
            <w:fldChar w:fldCharType="begin"/>
          </w:r>
          <w:r w:rsidR="008A3CA4">
            <w:rPr>
              <w:szCs w:val="26"/>
            </w:rPr>
            <w:instrText xml:space="preserve"> CITATION EIP \l 3082 </w:instrText>
          </w:r>
          <w:r w:rsidR="008A3CA4">
            <w:rPr>
              <w:szCs w:val="26"/>
            </w:rPr>
            <w:fldChar w:fldCharType="separate"/>
          </w:r>
          <w:r w:rsidR="00990241">
            <w:rPr>
              <w:noProof/>
              <w:szCs w:val="26"/>
            </w:rPr>
            <w:t xml:space="preserve"> </w:t>
          </w:r>
          <w:r w:rsidR="00990241" w:rsidRPr="00990241">
            <w:rPr>
              <w:noProof/>
              <w:szCs w:val="26"/>
            </w:rPr>
            <w:t>[8]</w:t>
          </w:r>
          <w:r w:rsidR="008A3CA4">
            <w:rPr>
              <w:szCs w:val="26"/>
            </w:rPr>
            <w:fldChar w:fldCharType="end"/>
          </w:r>
        </w:sdtContent>
      </w:sdt>
      <w:r w:rsidR="00037F48">
        <w:rPr>
          <w:szCs w:val="26"/>
        </w:rPr>
        <w:t xml:space="preserve">, </w:t>
      </w:r>
      <w:r w:rsidR="005F6BFB">
        <w:rPr>
          <w:szCs w:val="26"/>
        </w:rPr>
        <w:t>que</w:t>
      </w:r>
      <w:r w:rsidR="00037F48">
        <w:rPr>
          <w:szCs w:val="26"/>
        </w:rPr>
        <w:t xml:space="preserve"> indican la estructura básica que debe tener el contrato</w:t>
      </w:r>
      <w:r w:rsidR="00A6510E">
        <w:rPr>
          <w:szCs w:val="26"/>
        </w:rPr>
        <w:t xml:space="preserve"> que defina a un tipo de token.</w:t>
      </w:r>
      <w:r w:rsidR="00A649F3">
        <w:rPr>
          <w:szCs w:val="26"/>
        </w:rPr>
        <w:t xml:space="preserve"> </w:t>
      </w:r>
      <w:r w:rsidR="00753571">
        <w:rPr>
          <w:szCs w:val="26"/>
        </w:rPr>
        <w:t xml:space="preserve">Estos EIP pueden estar en cuatro </w:t>
      </w:r>
      <w:r w:rsidR="00EE3DD9">
        <w:rPr>
          <w:szCs w:val="26"/>
        </w:rPr>
        <w:t>fases</w:t>
      </w:r>
      <w:r w:rsidR="003510AF">
        <w:rPr>
          <w:szCs w:val="26"/>
        </w:rPr>
        <w:t xml:space="preserve">: </w:t>
      </w:r>
      <w:r w:rsidR="00EE3DD9">
        <w:rPr>
          <w:szCs w:val="26"/>
        </w:rPr>
        <w:t>fase de consulta</w:t>
      </w:r>
      <w:r w:rsidR="00900459">
        <w:rPr>
          <w:szCs w:val="26"/>
        </w:rPr>
        <w:t xml:space="preserve"> </w:t>
      </w:r>
      <w:r w:rsidR="006B7998">
        <w:rPr>
          <w:szCs w:val="26"/>
        </w:rPr>
        <w:t>inicial de la propuesta</w:t>
      </w:r>
      <w:r w:rsidR="00FA06BC">
        <w:rPr>
          <w:szCs w:val="26"/>
        </w:rPr>
        <w:t>, en la que</w:t>
      </w:r>
      <w:r w:rsidR="006B7998">
        <w:rPr>
          <w:szCs w:val="26"/>
        </w:rPr>
        <w:t xml:space="preserve"> están</w:t>
      </w:r>
      <w:r w:rsidR="00EE3DD9">
        <w:rPr>
          <w:szCs w:val="26"/>
        </w:rPr>
        <w:t xml:space="preserve"> </w:t>
      </w:r>
      <w:r w:rsidR="003510AF">
        <w:rPr>
          <w:szCs w:val="26"/>
        </w:rPr>
        <w:t>abiertos a discusión</w:t>
      </w:r>
      <w:r w:rsidR="0036553C">
        <w:rPr>
          <w:szCs w:val="26"/>
        </w:rPr>
        <w:t>;</w:t>
      </w:r>
      <w:r w:rsidR="003510AF">
        <w:rPr>
          <w:szCs w:val="26"/>
        </w:rPr>
        <w:t xml:space="preserve"> </w:t>
      </w:r>
      <w:r w:rsidR="003B66E2">
        <w:rPr>
          <w:szCs w:val="26"/>
        </w:rPr>
        <w:t>fase de revisión donde</w:t>
      </w:r>
      <w:r w:rsidR="00EB6F95">
        <w:rPr>
          <w:szCs w:val="26"/>
        </w:rPr>
        <w:t xml:space="preserve"> </w:t>
      </w:r>
      <w:r w:rsidR="003510AF">
        <w:rPr>
          <w:szCs w:val="26"/>
        </w:rPr>
        <w:t xml:space="preserve">si </w:t>
      </w:r>
      <w:r w:rsidR="00E75A4F">
        <w:rPr>
          <w:szCs w:val="26"/>
        </w:rPr>
        <w:t>la propuesta</w:t>
      </w:r>
      <w:r w:rsidR="00EB6F95">
        <w:rPr>
          <w:szCs w:val="26"/>
        </w:rPr>
        <w:t xml:space="preserve"> inicial</w:t>
      </w:r>
      <w:r w:rsidR="00E75A4F">
        <w:rPr>
          <w:szCs w:val="26"/>
        </w:rPr>
        <w:t xml:space="preserve"> ha salido adelante </w:t>
      </w:r>
      <w:r w:rsidR="00EB6F95">
        <w:rPr>
          <w:szCs w:val="26"/>
        </w:rPr>
        <w:t>serán</w:t>
      </w:r>
      <w:r w:rsidR="00773941">
        <w:rPr>
          <w:szCs w:val="26"/>
        </w:rPr>
        <w:t xml:space="preserve"> pronto convertidos en un estándar y utilizados después de realizar los últimos cambios</w:t>
      </w:r>
      <w:r w:rsidR="0036553C">
        <w:rPr>
          <w:szCs w:val="26"/>
        </w:rPr>
        <w:t>;</w:t>
      </w:r>
      <w:r w:rsidR="00C70A2F">
        <w:rPr>
          <w:szCs w:val="26"/>
        </w:rPr>
        <w:t xml:space="preserve"> </w:t>
      </w:r>
      <w:r w:rsidR="00773941">
        <w:rPr>
          <w:szCs w:val="26"/>
        </w:rPr>
        <w:t xml:space="preserve">fase de </w:t>
      </w:r>
      <w:r w:rsidR="0033073B">
        <w:rPr>
          <w:szCs w:val="26"/>
        </w:rPr>
        <w:t xml:space="preserve">utilización </w:t>
      </w:r>
      <w:r w:rsidR="00F0222A">
        <w:rPr>
          <w:szCs w:val="26"/>
        </w:rPr>
        <w:t xml:space="preserve">o estandarización donde el token </w:t>
      </w:r>
      <w:r w:rsidR="00FB282F">
        <w:rPr>
          <w:szCs w:val="26"/>
        </w:rPr>
        <w:t>es</w:t>
      </w:r>
      <w:r w:rsidR="00DF5451">
        <w:rPr>
          <w:szCs w:val="26"/>
        </w:rPr>
        <w:t xml:space="preserve"> ya</w:t>
      </w:r>
      <w:r w:rsidR="007809F8">
        <w:rPr>
          <w:szCs w:val="26"/>
        </w:rPr>
        <w:t xml:space="preserve"> un estándar aceptado</w:t>
      </w:r>
      <w:r w:rsidR="00DF5451">
        <w:rPr>
          <w:szCs w:val="26"/>
        </w:rPr>
        <w:t xml:space="preserve"> y</w:t>
      </w:r>
      <w:r w:rsidR="00622184">
        <w:rPr>
          <w:szCs w:val="26"/>
        </w:rPr>
        <w:t xml:space="preserve"> se convierte en un ERC (Ethereum Request for Comments)</w:t>
      </w:r>
      <w:r w:rsidR="0036553C">
        <w:rPr>
          <w:szCs w:val="26"/>
        </w:rPr>
        <w:t>;</w:t>
      </w:r>
      <w:r w:rsidR="002F4335">
        <w:rPr>
          <w:szCs w:val="26"/>
        </w:rPr>
        <w:t xml:space="preserve"> y la última sería la fase </w:t>
      </w:r>
      <w:r w:rsidR="00FA45C7">
        <w:rPr>
          <w:szCs w:val="26"/>
        </w:rPr>
        <w:t xml:space="preserve">no aceptada, en la que la propuesta ha sido rechazada y no se </w:t>
      </w:r>
      <w:r w:rsidR="007E1702">
        <w:rPr>
          <w:szCs w:val="26"/>
        </w:rPr>
        <w:t>estandarizará</w:t>
      </w:r>
      <w:r w:rsidR="00951028">
        <w:rPr>
          <w:szCs w:val="26"/>
        </w:rPr>
        <w:t xml:space="preserve"> en </w:t>
      </w:r>
      <w:r w:rsidR="007E1702">
        <w:rPr>
          <w:szCs w:val="26"/>
        </w:rPr>
        <w:t>la red.</w:t>
      </w:r>
      <w:r w:rsidR="00622184">
        <w:rPr>
          <w:szCs w:val="26"/>
        </w:rPr>
        <w:t xml:space="preserve"> </w:t>
      </w:r>
    </w:p>
    <w:p w14:paraId="16EA2E2F" w14:textId="22BCEDE4" w:rsidR="000149F1" w:rsidRPr="00971D25" w:rsidRDefault="00616B29" w:rsidP="00E216A4">
      <w:pPr>
        <w:ind w:left="708"/>
        <w:rPr>
          <w:szCs w:val="26"/>
        </w:rPr>
      </w:pPr>
      <w:r>
        <w:rPr>
          <w:szCs w:val="26"/>
        </w:rPr>
        <w:t>Mediante el uso de estándares ERC</w:t>
      </w:r>
      <w:r w:rsidR="00122326">
        <w:rPr>
          <w:szCs w:val="26"/>
        </w:rPr>
        <w:t>,</w:t>
      </w:r>
      <w:r w:rsidR="00A6510E">
        <w:rPr>
          <w:szCs w:val="26"/>
        </w:rPr>
        <w:t xml:space="preserve"> los tokens</w:t>
      </w:r>
      <w:r w:rsidR="0026158D">
        <w:rPr>
          <w:szCs w:val="26"/>
        </w:rPr>
        <w:t xml:space="preserve"> del mismo tipo</w:t>
      </w:r>
      <w:r w:rsidR="00A6510E">
        <w:rPr>
          <w:szCs w:val="26"/>
        </w:rPr>
        <w:t xml:space="preserve"> son </w:t>
      </w:r>
      <w:r w:rsidR="0026158D">
        <w:rPr>
          <w:szCs w:val="26"/>
        </w:rPr>
        <w:t>iguales en cuanto a sus funciones básicas (transferir, crear, destruir, comprobar balance, etc.)</w:t>
      </w:r>
      <w:r w:rsidR="002B7C41">
        <w:rPr>
          <w:szCs w:val="26"/>
        </w:rPr>
        <w:t xml:space="preserve"> y se puede utilizar una interfaz universal para </w:t>
      </w:r>
      <w:r w:rsidR="007C41D6">
        <w:rPr>
          <w:szCs w:val="26"/>
        </w:rPr>
        <w:t>todos</w:t>
      </w:r>
      <w:r w:rsidR="00EE4EA4">
        <w:rPr>
          <w:szCs w:val="26"/>
        </w:rPr>
        <w:t>.</w:t>
      </w:r>
      <w:r w:rsidR="00FC7E8D">
        <w:rPr>
          <w:szCs w:val="26"/>
        </w:rPr>
        <w:t xml:space="preserve"> Esto no quiere decir que no haya tokens que implementen funcionalidades únicas</w:t>
      </w:r>
      <w:r w:rsidR="00B94753">
        <w:rPr>
          <w:szCs w:val="26"/>
        </w:rPr>
        <w:t xml:space="preserve"> a cada uno, pero es muy útil la utilización de un estándar para poder </w:t>
      </w:r>
      <w:r w:rsidR="0028007F">
        <w:rPr>
          <w:szCs w:val="26"/>
        </w:rPr>
        <w:t>manejar los tokens</w:t>
      </w:r>
      <w:r w:rsidR="00E66B08">
        <w:rPr>
          <w:szCs w:val="26"/>
        </w:rPr>
        <w:t xml:space="preserve"> independientemente de su implementación específica.</w:t>
      </w:r>
    </w:p>
    <w:p w14:paraId="2D268520" w14:textId="477F8D91" w:rsidR="00601CD1" w:rsidRPr="00971D25" w:rsidRDefault="00AD3AE0" w:rsidP="00E216A4">
      <w:pPr>
        <w:ind w:left="708"/>
        <w:rPr>
          <w:szCs w:val="26"/>
        </w:rPr>
      </w:pPr>
      <w:r>
        <w:rPr>
          <w:szCs w:val="26"/>
        </w:rPr>
        <w:t xml:space="preserve">El estándar </w:t>
      </w:r>
      <w:r w:rsidR="00F13432">
        <w:rPr>
          <w:szCs w:val="26"/>
        </w:rPr>
        <w:t>que hemos utilizado</w:t>
      </w:r>
      <w:r w:rsidR="00D50412">
        <w:rPr>
          <w:szCs w:val="26"/>
        </w:rPr>
        <w:t xml:space="preserve"> en este trabajo</w:t>
      </w:r>
      <w:r w:rsidR="00F13432">
        <w:rPr>
          <w:szCs w:val="26"/>
        </w:rPr>
        <w:t xml:space="preserve"> es el ERC20</w:t>
      </w:r>
      <w:r w:rsidR="004F73F0">
        <w:rPr>
          <w:szCs w:val="26"/>
        </w:rPr>
        <w:t>, que es el más común</w:t>
      </w:r>
      <w:r>
        <w:rPr>
          <w:szCs w:val="26"/>
        </w:rPr>
        <w:t xml:space="preserve"> y el primer estándar de token que fue definido</w:t>
      </w:r>
      <w:r w:rsidR="00F74FF4">
        <w:rPr>
          <w:szCs w:val="26"/>
        </w:rPr>
        <w:t>.</w:t>
      </w:r>
      <w:r w:rsidR="004F73F0">
        <w:rPr>
          <w:szCs w:val="26"/>
        </w:rPr>
        <w:t xml:space="preserve"> </w:t>
      </w:r>
      <w:r w:rsidR="00F74FF4">
        <w:rPr>
          <w:szCs w:val="26"/>
        </w:rPr>
        <w:t>S</w:t>
      </w:r>
      <w:r w:rsidR="004F73F0">
        <w:rPr>
          <w:szCs w:val="26"/>
        </w:rPr>
        <w:t>e define en el EIP-20</w:t>
      </w:r>
      <w:r w:rsidR="00691A87">
        <w:rPr>
          <w:szCs w:val="26"/>
        </w:rPr>
        <w:t>.</w:t>
      </w:r>
      <w:r w:rsidR="004722D1">
        <w:rPr>
          <w:szCs w:val="26"/>
        </w:rPr>
        <w:t xml:space="preserve"> </w:t>
      </w:r>
      <w:r w:rsidR="00D50412">
        <w:rPr>
          <w:szCs w:val="26"/>
        </w:rPr>
        <w:t>Este estándar</w:t>
      </w:r>
      <w:r w:rsidR="004722D1">
        <w:rPr>
          <w:szCs w:val="26"/>
        </w:rPr>
        <w:t xml:space="preserve"> define</w:t>
      </w:r>
      <w:r w:rsidR="00C0493A">
        <w:rPr>
          <w:szCs w:val="26"/>
        </w:rPr>
        <w:t xml:space="preserve"> ciertas funciones</w:t>
      </w:r>
      <w:r w:rsidR="00C80C43">
        <w:rPr>
          <w:szCs w:val="26"/>
        </w:rPr>
        <w:t>:</w:t>
      </w:r>
    </w:p>
    <w:p w14:paraId="2DC65AF7" w14:textId="4F7A2328" w:rsidR="00C80C43" w:rsidRDefault="00CD4001" w:rsidP="00FF0FA1">
      <w:pPr>
        <w:pStyle w:val="Prrafodelista"/>
        <w:numPr>
          <w:ilvl w:val="0"/>
          <w:numId w:val="3"/>
        </w:numPr>
        <w:rPr>
          <w:szCs w:val="26"/>
        </w:rPr>
      </w:pPr>
      <w:proofErr w:type="gramStart"/>
      <w:r w:rsidRPr="00FE558E">
        <w:rPr>
          <w:b/>
          <w:szCs w:val="26"/>
        </w:rPr>
        <w:t>totalSupply</w:t>
      </w:r>
      <w:r w:rsidR="0050068A" w:rsidRPr="00FE558E">
        <w:rPr>
          <w:b/>
          <w:szCs w:val="26"/>
        </w:rPr>
        <w:t>(</w:t>
      </w:r>
      <w:proofErr w:type="gramEnd"/>
      <w:r w:rsidR="0050068A" w:rsidRPr="00FE558E">
        <w:rPr>
          <w:b/>
          <w:szCs w:val="26"/>
        </w:rPr>
        <w:t>)</w:t>
      </w:r>
      <w:r>
        <w:rPr>
          <w:szCs w:val="26"/>
        </w:rPr>
        <w:t xml:space="preserve">: </w:t>
      </w:r>
      <w:r w:rsidR="00031C4C">
        <w:rPr>
          <w:szCs w:val="26"/>
        </w:rPr>
        <w:t>indica el número de tokens que hay en circulación.</w:t>
      </w:r>
    </w:p>
    <w:p w14:paraId="3C30149A" w14:textId="1BA38EC6" w:rsidR="00031C4C" w:rsidRPr="00C80C43" w:rsidRDefault="00031C4C" w:rsidP="00FF0FA1">
      <w:pPr>
        <w:pStyle w:val="Prrafodelista"/>
        <w:numPr>
          <w:ilvl w:val="0"/>
          <w:numId w:val="3"/>
        </w:numPr>
        <w:rPr>
          <w:szCs w:val="26"/>
        </w:rPr>
      </w:pPr>
      <w:proofErr w:type="gramStart"/>
      <w:r w:rsidRPr="00FE558E">
        <w:rPr>
          <w:b/>
          <w:szCs w:val="26"/>
        </w:rPr>
        <w:t>balanceOf(</w:t>
      </w:r>
      <w:proofErr w:type="gramEnd"/>
      <w:r w:rsidR="0050068A" w:rsidRPr="00FE558E">
        <w:rPr>
          <w:b/>
          <w:szCs w:val="26"/>
        </w:rPr>
        <w:t>address owner</w:t>
      </w:r>
      <w:r w:rsidRPr="00FE558E">
        <w:rPr>
          <w:b/>
          <w:szCs w:val="26"/>
        </w:rPr>
        <w:t>)</w:t>
      </w:r>
      <w:r w:rsidR="0050068A">
        <w:rPr>
          <w:szCs w:val="26"/>
        </w:rPr>
        <w:t xml:space="preserve">: indica el </w:t>
      </w:r>
      <w:r w:rsidR="00FE558E">
        <w:rPr>
          <w:szCs w:val="26"/>
        </w:rPr>
        <w:t>saldo</w:t>
      </w:r>
      <w:r w:rsidR="0050068A">
        <w:rPr>
          <w:szCs w:val="26"/>
        </w:rPr>
        <w:t xml:space="preserve"> </w:t>
      </w:r>
      <w:r w:rsidR="00ED68AC">
        <w:rPr>
          <w:szCs w:val="26"/>
        </w:rPr>
        <w:t>de la</w:t>
      </w:r>
      <w:r w:rsidR="00FC0654">
        <w:rPr>
          <w:szCs w:val="26"/>
        </w:rPr>
        <w:t xml:space="preserve"> cuenta indicada por</w:t>
      </w:r>
      <w:r w:rsidR="004E4B35">
        <w:rPr>
          <w:szCs w:val="26"/>
        </w:rPr>
        <w:t xml:space="preserve"> la dirección</w:t>
      </w:r>
      <w:r w:rsidR="00FC0654">
        <w:rPr>
          <w:szCs w:val="26"/>
        </w:rPr>
        <w:t xml:space="preserve"> </w:t>
      </w:r>
      <w:r w:rsidR="00DB2E2C">
        <w:rPr>
          <w:szCs w:val="26"/>
        </w:rPr>
        <w:t>‘</w:t>
      </w:r>
      <w:r w:rsidR="0050068A">
        <w:rPr>
          <w:szCs w:val="26"/>
        </w:rPr>
        <w:t>owner</w:t>
      </w:r>
      <w:r w:rsidR="00DB2E2C">
        <w:rPr>
          <w:szCs w:val="26"/>
        </w:rPr>
        <w:t>’</w:t>
      </w:r>
      <w:r w:rsidR="00105544">
        <w:rPr>
          <w:szCs w:val="26"/>
        </w:rPr>
        <w:t>.</w:t>
      </w:r>
    </w:p>
    <w:p w14:paraId="2A416BAC" w14:textId="2AC6F257" w:rsidR="00105544" w:rsidRPr="006C749B" w:rsidRDefault="00676CF2" w:rsidP="00FF0FA1">
      <w:pPr>
        <w:pStyle w:val="Prrafodelista"/>
        <w:numPr>
          <w:ilvl w:val="0"/>
          <w:numId w:val="3"/>
        </w:numPr>
        <w:rPr>
          <w:szCs w:val="26"/>
        </w:rPr>
      </w:pPr>
      <w:proofErr w:type="gramStart"/>
      <w:r w:rsidRPr="00FE558E">
        <w:rPr>
          <w:b/>
          <w:bCs/>
          <w:szCs w:val="26"/>
        </w:rPr>
        <w:t>transfer(</w:t>
      </w:r>
      <w:proofErr w:type="gramEnd"/>
      <w:r w:rsidRPr="00FE558E">
        <w:rPr>
          <w:b/>
          <w:bCs/>
          <w:szCs w:val="26"/>
        </w:rPr>
        <w:t xml:space="preserve">address to, </w:t>
      </w:r>
      <w:r w:rsidR="001514C3" w:rsidRPr="00FE558E">
        <w:rPr>
          <w:b/>
          <w:bCs/>
          <w:szCs w:val="26"/>
        </w:rPr>
        <w:t>uint value</w:t>
      </w:r>
      <w:r w:rsidRPr="00FE558E">
        <w:rPr>
          <w:b/>
          <w:bCs/>
          <w:szCs w:val="26"/>
        </w:rPr>
        <w:t>)</w:t>
      </w:r>
      <w:r w:rsidR="001514C3" w:rsidRPr="008645B7">
        <w:rPr>
          <w:szCs w:val="26"/>
        </w:rPr>
        <w:t xml:space="preserve">: </w:t>
      </w:r>
      <w:r w:rsidR="00DB2E2C">
        <w:rPr>
          <w:szCs w:val="26"/>
        </w:rPr>
        <w:t xml:space="preserve">con esta función, un usuario puede </w:t>
      </w:r>
      <w:r w:rsidR="00B75896" w:rsidRPr="008645B7">
        <w:rPr>
          <w:szCs w:val="26"/>
        </w:rPr>
        <w:t>transf</w:t>
      </w:r>
      <w:r w:rsidR="00DB2E2C">
        <w:rPr>
          <w:szCs w:val="26"/>
        </w:rPr>
        <w:t>erir la cantidad de tokens indicada por ‘</w:t>
      </w:r>
      <w:r w:rsidR="007E376F" w:rsidRPr="008645B7">
        <w:rPr>
          <w:szCs w:val="26"/>
        </w:rPr>
        <w:t>value</w:t>
      </w:r>
      <w:r w:rsidR="00DB2E2C">
        <w:rPr>
          <w:szCs w:val="26"/>
        </w:rPr>
        <w:t>’</w:t>
      </w:r>
      <w:r w:rsidR="005D5525">
        <w:rPr>
          <w:szCs w:val="26"/>
        </w:rPr>
        <w:t xml:space="preserve"> desde su cuenta</w:t>
      </w:r>
      <w:r w:rsidR="007E376F" w:rsidRPr="008645B7">
        <w:rPr>
          <w:szCs w:val="26"/>
        </w:rPr>
        <w:t xml:space="preserve"> </w:t>
      </w:r>
      <w:r w:rsidR="004040A9" w:rsidRPr="008645B7">
        <w:rPr>
          <w:szCs w:val="26"/>
        </w:rPr>
        <w:t>a</w:t>
      </w:r>
      <w:r w:rsidR="00DB2E2C">
        <w:rPr>
          <w:szCs w:val="26"/>
        </w:rPr>
        <w:t xml:space="preserve"> la de otro usuario</w:t>
      </w:r>
      <w:r w:rsidR="00201B63">
        <w:rPr>
          <w:szCs w:val="26"/>
        </w:rPr>
        <w:t>,</w:t>
      </w:r>
      <w:r w:rsidR="00DB2E2C">
        <w:rPr>
          <w:szCs w:val="26"/>
        </w:rPr>
        <w:t xml:space="preserve"> indicada por</w:t>
      </w:r>
      <w:r w:rsidR="004040A9" w:rsidRPr="008645B7">
        <w:rPr>
          <w:szCs w:val="26"/>
        </w:rPr>
        <w:t xml:space="preserve"> la dirección </w:t>
      </w:r>
      <w:r w:rsidR="00DB2E2C">
        <w:rPr>
          <w:szCs w:val="26"/>
        </w:rPr>
        <w:t>‘</w:t>
      </w:r>
      <w:r w:rsidR="004040A9" w:rsidRPr="008645B7">
        <w:rPr>
          <w:szCs w:val="26"/>
        </w:rPr>
        <w:t>to</w:t>
      </w:r>
      <w:r w:rsidR="00DB2E2C">
        <w:rPr>
          <w:szCs w:val="26"/>
        </w:rPr>
        <w:t>’</w:t>
      </w:r>
      <w:r w:rsidR="00FF0DDB">
        <w:rPr>
          <w:szCs w:val="26"/>
        </w:rPr>
        <w:t>.</w:t>
      </w:r>
    </w:p>
    <w:p w14:paraId="2A75C4CC" w14:textId="2D4BBEE9" w:rsidR="000F5BFE" w:rsidRPr="000F5BFE" w:rsidRDefault="000F5BFE" w:rsidP="00FF0FA1">
      <w:pPr>
        <w:pStyle w:val="Prrafodelista"/>
        <w:numPr>
          <w:ilvl w:val="0"/>
          <w:numId w:val="3"/>
        </w:numPr>
        <w:rPr>
          <w:szCs w:val="26"/>
        </w:rPr>
      </w:pPr>
      <w:proofErr w:type="gramStart"/>
      <w:r w:rsidRPr="00FE558E">
        <w:rPr>
          <w:b/>
          <w:bCs/>
          <w:szCs w:val="26"/>
        </w:rPr>
        <w:t>approve(</w:t>
      </w:r>
      <w:proofErr w:type="gramEnd"/>
      <w:r w:rsidRPr="00FE558E">
        <w:rPr>
          <w:b/>
          <w:bCs/>
          <w:szCs w:val="26"/>
        </w:rPr>
        <w:t>address spender, uint value)</w:t>
      </w:r>
      <w:r w:rsidRPr="00B31DA7">
        <w:rPr>
          <w:szCs w:val="26"/>
        </w:rPr>
        <w:t xml:space="preserve">: </w:t>
      </w:r>
      <w:r>
        <w:rPr>
          <w:szCs w:val="26"/>
        </w:rPr>
        <w:t xml:space="preserve">con esta función, el usuario </w:t>
      </w:r>
      <w:r w:rsidR="001163CF">
        <w:rPr>
          <w:szCs w:val="26"/>
        </w:rPr>
        <w:t>d</w:t>
      </w:r>
      <w:r w:rsidRPr="00B31DA7">
        <w:rPr>
          <w:szCs w:val="26"/>
        </w:rPr>
        <w:t xml:space="preserve">a a la cuenta </w:t>
      </w:r>
      <w:r w:rsidR="001163CF">
        <w:rPr>
          <w:szCs w:val="26"/>
        </w:rPr>
        <w:t>de otro usuario indicada por la dirección ‘</w:t>
      </w:r>
      <w:r w:rsidRPr="00B31DA7">
        <w:rPr>
          <w:szCs w:val="26"/>
        </w:rPr>
        <w:t>spender</w:t>
      </w:r>
      <w:r w:rsidR="001163CF">
        <w:rPr>
          <w:szCs w:val="26"/>
        </w:rPr>
        <w:t>’</w:t>
      </w:r>
      <w:r w:rsidRPr="00B31DA7">
        <w:rPr>
          <w:szCs w:val="26"/>
        </w:rPr>
        <w:t xml:space="preserve"> permiso para u</w:t>
      </w:r>
      <w:r>
        <w:rPr>
          <w:szCs w:val="26"/>
        </w:rPr>
        <w:t xml:space="preserve">tilizar </w:t>
      </w:r>
      <w:r w:rsidR="001163CF">
        <w:rPr>
          <w:szCs w:val="26"/>
        </w:rPr>
        <w:t>la cantidad de tokens indicada por ‘</w:t>
      </w:r>
      <w:r>
        <w:rPr>
          <w:szCs w:val="26"/>
        </w:rPr>
        <w:t>value</w:t>
      </w:r>
      <w:r w:rsidR="001163CF">
        <w:rPr>
          <w:szCs w:val="26"/>
        </w:rPr>
        <w:t>’</w:t>
      </w:r>
      <w:r>
        <w:rPr>
          <w:szCs w:val="26"/>
        </w:rPr>
        <w:t xml:space="preserve"> como si fuesen suyos.</w:t>
      </w:r>
    </w:p>
    <w:p w14:paraId="3FE97706" w14:textId="4DE7B92D" w:rsidR="00FF0DDB" w:rsidRPr="000310CD" w:rsidRDefault="00F45AD0" w:rsidP="00FF0FA1">
      <w:pPr>
        <w:pStyle w:val="Prrafodelista"/>
        <w:numPr>
          <w:ilvl w:val="0"/>
          <w:numId w:val="3"/>
        </w:numPr>
        <w:rPr>
          <w:szCs w:val="26"/>
        </w:rPr>
      </w:pPr>
      <w:proofErr w:type="gramStart"/>
      <w:r w:rsidRPr="00FE558E">
        <w:rPr>
          <w:b/>
          <w:szCs w:val="26"/>
        </w:rPr>
        <w:lastRenderedPageBreak/>
        <w:t>transferFrom(</w:t>
      </w:r>
      <w:proofErr w:type="gramEnd"/>
      <w:r w:rsidRPr="00FE558E">
        <w:rPr>
          <w:b/>
          <w:szCs w:val="26"/>
        </w:rPr>
        <w:t>address from</w:t>
      </w:r>
      <w:r w:rsidR="00D7065B" w:rsidRPr="00FE558E">
        <w:rPr>
          <w:b/>
          <w:szCs w:val="26"/>
        </w:rPr>
        <w:t>, address to, uint value)</w:t>
      </w:r>
      <w:r w:rsidR="00D7065B" w:rsidRPr="000310CD">
        <w:rPr>
          <w:szCs w:val="26"/>
        </w:rPr>
        <w:t xml:space="preserve">: </w:t>
      </w:r>
      <w:r w:rsidR="001163CF">
        <w:rPr>
          <w:szCs w:val="26"/>
        </w:rPr>
        <w:t>el usuario e</w:t>
      </w:r>
      <w:r w:rsidR="00965A1C" w:rsidRPr="000310CD">
        <w:rPr>
          <w:szCs w:val="26"/>
        </w:rPr>
        <w:t>nvía</w:t>
      </w:r>
      <w:r w:rsidR="00CC31DD" w:rsidRPr="000310CD">
        <w:rPr>
          <w:szCs w:val="26"/>
        </w:rPr>
        <w:t xml:space="preserve"> </w:t>
      </w:r>
      <w:r w:rsidR="001163CF">
        <w:rPr>
          <w:szCs w:val="26"/>
        </w:rPr>
        <w:t>la cantidad de tokens indicada por ‘</w:t>
      </w:r>
      <w:r w:rsidR="00CC31DD" w:rsidRPr="000310CD">
        <w:rPr>
          <w:szCs w:val="26"/>
        </w:rPr>
        <w:t>value</w:t>
      </w:r>
      <w:r w:rsidR="001163CF">
        <w:rPr>
          <w:szCs w:val="26"/>
        </w:rPr>
        <w:t>’</w:t>
      </w:r>
      <w:r w:rsidR="00965A1C" w:rsidRPr="000310CD">
        <w:rPr>
          <w:szCs w:val="26"/>
        </w:rPr>
        <w:t xml:space="preserve"> </w:t>
      </w:r>
      <w:r w:rsidR="00E37B5A">
        <w:rPr>
          <w:szCs w:val="26"/>
        </w:rPr>
        <w:t xml:space="preserve">desde </w:t>
      </w:r>
      <w:r w:rsidR="00965A1C" w:rsidRPr="000310CD">
        <w:rPr>
          <w:szCs w:val="26"/>
        </w:rPr>
        <w:t xml:space="preserve">la </w:t>
      </w:r>
      <w:r w:rsidR="006F7CFE" w:rsidRPr="000310CD">
        <w:rPr>
          <w:szCs w:val="26"/>
        </w:rPr>
        <w:t xml:space="preserve">cuenta </w:t>
      </w:r>
      <w:r w:rsidR="00E37B5A">
        <w:rPr>
          <w:szCs w:val="26"/>
        </w:rPr>
        <w:t>correspondiente a la dirección ‘</w:t>
      </w:r>
      <w:r w:rsidR="006F7CFE" w:rsidRPr="000310CD">
        <w:rPr>
          <w:szCs w:val="26"/>
        </w:rPr>
        <w:t>from</w:t>
      </w:r>
      <w:r w:rsidR="00E37B5A">
        <w:rPr>
          <w:szCs w:val="26"/>
        </w:rPr>
        <w:t>’</w:t>
      </w:r>
      <w:r w:rsidR="006F7CFE" w:rsidRPr="000310CD">
        <w:rPr>
          <w:szCs w:val="26"/>
        </w:rPr>
        <w:t xml:space="preserve">, a la </w:t>
      </w:r>
      <w:r w:rsidR="00E37B5A">
        <w:rPr>
          <w:szCs w:val="26"/>
        </w:rPr>
        <w:t>indicada por la dirección ‘</w:t>
      </w:r>
      <w:r w:rsidR="006F7CFE" w:rsidRPr="000310CD">
        <w:rPr>
          <w:szCs w:val="26"/>
        </w:rPr>
        <w:t>to</w:t>
      </w:r>
      <w:r w:rsidR="00E37B5A">
        <w:rPr>
          <w:szCs w:val="26"/>
        </w:rPr>
        <w:t>’</w:t>
      </w:r>
      <w:r w:rsidR="008A2BCF" w:rsidRPr="00F40A1E">
        <w:rPr>
          <w:szCs w:val="26"/>
        </w:rPr>
        <w:t xml:space="preserve"> (</w:t>
      </w:r>
      <w:r w:rsidR="000310CD" w:rsidRPr="000310CD">
        <w:rPr>
          <w:szCs w:val="26"/>
        </w:rPr>
        <w:t xml:space="preserve">siempre y </w:t>
      </w:r>
      <w:r w:rsidR="000310CD">
        <w:rPr>
          <w:szCs w:val="26"/>
        </w:rPr>
        <w:t xml:space="preserve">cuando </w:t>
      </w:r>
      <w:r w:rsidR="008D791F">
        <w:rPr>
          <w:szCs w:val="26"/>
        </w:rPr>
        <w:t xml:space="preserve">la cuenta </w:t>
      </w:r>
      <w:r w:rsidR="00E37B5A">
        <w:rPr>
          <w:szCs w:val="26"/>
        </w:rPr>
        <w:t xml:space="preserve">de origen </w:t>
      </w:r>
      <w:r w:rsidR="000310CD">
        <w:rPr>
          <w:szCs w:val="26"/>
        </w:rPr>
        <w:t>tenga</w:t>
      </w:r>
      <w:r w:rsidR="008D791F">
        <w:rPr>
          <w:szCs w:val="26"/>
        </w:rPr>
        <w:t xml:space="preserve"> el </w:t>
      </w:r>
      <w:r w:rsidR="00E37B5A">
        <w:rPr>
          <w:szCs w:val="26"/>
        </w:rPr>
        <w:t>saldo suficiente</w:t>
      </w:r>
      <w:r w:rsidR="008D791F">
        <w:rPr>
          <w:szCs w:val="26"/>
        </w:rPr>
        <w:t>)</w:t>
      </w:r>
      <w:r w:rsidR="0020179E">
        <w:rPr>
          <w:szCs w:val="26"/>
        </w:rPr>
        <w:t>. Para realizar esta transferencia el usuario debe tener permiso</w:t>
      </w:r>
      <w:r w:rsidR="00CB1DF4">
        <w:rPr>
          <w:szCs w:val="26"/>
        </w:rPr>
        <w:t xml:space="preserve"> </w:t>
      </w:r>
      <w:r w:rsidR="002C699A">
        <w:rPr>
          <w:szCs w:val="26"/>
        </w:rPr>
        <w:t>de la cuenta ‘from’</w:t>
      </w:r>
      <w:r w:rsidR="00F84EF1">
        <w:rPr>
          <w:szCs w:val="26"/>
        </w:rPr>
        <w:t>, dado en la función ‘approve’,</w:t>
      </w:r>
      <w:r w:rsidR="002C699A">
        <w:rPr>
          <w:szCs w:val="26"/>
        </w:rPr>
        <w:t xml:space="preserve"> </w:t>
      </w:r>
      <w:r w:rsidR="00CB1DF4">
        <w:rPr>
          <w:szCs w:val="26"/>
        </w:rPr>
        <w:t xml:space="preserve">para </w:t>
      </w:r>
      <w:r w:rsidR="00886430">
        <w:rPr>
          <w:szCs w:val="26"/>
        </w:rPr>
        <w:t xml:space="preserve">utilizar </w:t>
      </w:r>
      <w:r w:rsidR="002C699A">
        <w:rPr>
          <w:szCs w:val="26"/>
        </w:rPr>
        <w:t>sus</w:t>
      </w:r>
      <w:r w:rsidR="00CB1DF4">
        <w:rPr>
          <w:szCs w:val="26"/>
        </w:rPr>
        <w:t xml:space="preserve"> tokens</w:t>
      </w:r>
      <w:r w:rsidR="00886430">
        <w:rPr>
          <w:szCs w:val="26"/>
        </w:rPr>
        <w:t>.</w:t>
      </w:r>
    </w:p>
    <w:p w14:paraId="63571E33" w14:textId="4DB7C698" w:rsidR="00BA4E53" w:rsidRDefault="00AE320F" w:rsidP="00FF0FA1">
      <w:pPr>
        <w:pStyle w:val="Prrafodelista"/>
        <w:numPr>
          <w:ilvl w:val="0"/>
          <w:numId w:val="3"/>
        </w:numPr>
        <w:rPr>
          <w:szCs w:val="26"/>
        </w:rPr>
      </w:pPr>
      <w:proofErr w:type="gramStart"/>
      <w:r w:rsidRPr="00FE558E">
        <w:rPr>
          <w:b/>
          <w:szCs w:val="26"/>
        </w:rPr>
        <w:t>allowance(</w:t>
      </w:r>
      <w:proofErr w:type="gramEnd"/>
      <w:r w:rsidRPr="00FE558E">
        <w:rPr>
          <w:b/>
          <w:szCs w:val="26"/>
        </w:rPr>
        <w:t>address owner, address spender)</w:t>
      </w:r>
      <w:r w:rsidRPr="00B33CED">
        <w:rPr>
          <w:szCs w:val="26"/>
        </w:rPr>
        <w:t xml:space="preserve">: </w:t>
      </w:r>
      <w:r w:rsidR="00F84EF1">
        <w:rPr>
          <w:szCs w:val="26"/>
        </w:rPr>
        <w:t>d</w:t>
      </w:r>
      <w:r w:rsidR="009655AD" w:rsidRPr="00B33CED">
        <w:rPr>
          <w:szCs w:val="26"/>
        </w:rPr>
        <w:t>evuelve la cantidad que tiene</w:t>
      </w:r>
      <w:r w:rsidR="00431459" w:rsidRPr="00B33CED">
        <w:rPr>
          <w:szCs w:val="26"/>
        </w:rPr>
        <w:t xml:space="preserve"> permitida gastar</w:t>
      </w:r>
      <w:r w:rsidR="009655AD" w:rsidRPr="00B33CED">
        <w:rPr>
          <w:szCs w:val="26"/>
        </w:rPr>
        <w:t xml:space="preserve"> </w:t>
      </w:r>
      <w:r w:rsidR="00F84EF1">
        <w:rPr>
          <w:szCs w:val="26"/>
        </w:rPr>
        <w:t>la cuenta con dirección ‘</w:t>
      </w:r>
      <w:r w:rsidR="009655AD" w:rsidRPr="00B33CED">
        <w:rPr>
          <w:szCs w:val="26"/>
        </w:rPr>
        <w:t>spender</w:t>
      </w:r>
      <w:r w:rsidR="00F84EF1">
        <w:rPr>
          <w:szCs w:val="26"/>
        </w:rPr>
        <w:t>’</w:t>
      </w:r>
      <w:r w:rsidR="00431459" w:rsidRPr="00B33CED">
        <w:rPr>
          <w:szCs w:val="26"/>
        </w:rPr>
        <w:t xml:space="preserve"> sobre los fondos de</w:t>
      </w:r>
      <w:r w:rsidR="00F84EF1">
        <w:rPr>
          <w:szCs w:val="26"/>
        </w:rPr>
        <w:t xml:space="preserve"> la cuenta con dirección</w:t>
      </w:r>
      <w:r w:rsidR="00431459" w:rsidRPr="00B33CED">
        <w:rPr>
          <w:szCs w:val="26"/>
        </w:rPr>
        <w:t xml:space="preserve"> </w:t>
      </w:r>
      <w:r w:rsidR="00F84EF1">
        <w:rPr>
          <w:szCs w:val="26"/>
        </w:rPr>
        <w:t>‘</w:t>
      </w:r>
      <w:r w:rsidR="00431459" w:rsidRPr="00B33CED">
        <w:rPr>
          <w:szCs w:val="26"/>
        </w:rPr>
        <w:t>owner</w:t>
      </w:r>
      <w:r w:rsidR="00F84EF1">
        <w:rPr>
          <w:szCs w:val="26"/>
        </w:rPr>
        <w:t>’</w:t>
      </w:r>
      <w:r w:rsidR="00431459" w:rsidRPr="00B33CED">
        <w:rPr>
          <w:szCs w:val="26"/>
        </w:rPr>
        <w:t>.</w:t>
      </w:r>
    </w:p>
    <w:p w14:paraId="15B3E95E" w14:textId="3760AAC3" w:rsidR="00B33CED" w:rsidRPr="00B33CED" w:rsidRDefault="00E12BAC" w:rsidP="00C85D47">
      <w:pPr>
        <w:ind w:left="708"/>
        <w:rPr>
          <w:szCs w:val="26"/>
        </w:rPr>
      </w:pPr>
      <w:r>
        <w:rPr>
          <w:szCs w:val="26"/>
        </w:rPr>
        <w:t>Además de las funciones, el estándar define ciertos eventos. Los eventos son</w:t>
      </w:r>
      <w:r w:rsidR="0062186C">
        <w:rPr>
          <w:szCs w:val="26"/>
        </w:rPr>
        <w:t xml:space="preserve"> </w:t>
      </w:r>
      <w:r w:rsidR="00DB5AE6">
        <w:rPr>
          <w:szCs w:val="26"/>
        </w:rPr>
        <w:t xml:space="preserve">notificaciones </w:t>
      </w:r>
      <w:r w:rsidR="0062186C">
        <w:rPr>
          <w:szCs w:val="26"/>
        </w:rPr>
        <w:t>que</w:t>
      </w:r>
      <w:r w:rsidR="00B80495">
        <w:rPr>
          <w:szCs w:val="26"/>
        </w:rPr>
        <w:t xml:space="preserve"> se activan cuando sucede una acción determinada y que almacenan información en la blockchain</w:t>
      </w:r>
      <w:r>
        <w:rPr>
          <w:szCs w:val="26"/>
        </w:rPr>
        <w:t>.</w:t>
      </w:r>
      <w:r w:rsidR="001736A1">
        <w:rPr>
          <w:szCs w:val="26"/>
        </w:rPr>
        <w:t xml:space="preserve"> Esta información puede ser leída</w:t>
      </w:r>
      <w:r w:rsidR="000B2582">
        <w:rPr>
          <w:szCs w:val="26"/>
        </w:rPr>
        <w:t xml:space="preserve"> por una página web, una aplicación de cartera, etc..</w:t>
      </w:r>
      <w:r w:rsidR="0096419B">
        <w:rPr>
          <w:szCs w:val="26"/>
        </w:rPr>
        <w:t>.</w:t>
      </w:r>
      <w:r>
        <w:rPr>
          <w:szCs w:val="26"/>
        </w:rPr>
        <w:t xml:space="preserve"> Se definen los siguientes</w:t>
      </w:r>
      <w:r w:rsidR="00B33CED" w:rsidRPr="00B33CED">
        <w:rPr>
          <w:szCs w:val="26"/>
        </w:rPr>
        <w:t>:</w:t>
      </w:r>
    </w:p>
    <w:p w14:paraId="04136DEA" w14:textId="1E4A877E" w:rsidR="00B33CED" w:rsidRPr="00CF5FC0" w:rsidRDefault="00F97037" w:rsidP="00FF0FA1">
      <w:pPr>
        <w:pStyle w:val="Prrafodelista"/>
        <w:numPr>
          <w:ilvl w:val="0"/>
          <w:numId w:val="3"/>
        </w:numPr>
        <w:rPr>
          <w:szCs w:val="26"/>
        </w:rPr>
      </w:pPr>
      <w:proofErr w:type="gramStart"/>
      <w:r w:rsidRPr="00E12BAC">
        <w:rPr>
          <w:b/>
          <w:bCs/>
          <w:szCs w:val="26"/>
        </w:rPr>
        <w:t>Transfer(</w:t>
      </w:r>
      <w:proofErr w:type="gramEnd"/>
      <w:r w:rsidRPr="00E12BAC">
        <w:rPr>
          <w:b/>
          <w:bCs/>
          <w:szCs w:val="26"/>
        </w:rPr>
        <w:t>address from, address to, uint256 value)</w:t>
      </w:r>
      <w:r w:rsidRPr="00CF5FC0">
        <w:rPr>
          <w:szCs w:val="26"/>
        </w:rPr>
        <w:t xml:space="preserve">: </w:t>
      </w:r>
      <w:r w:rsidR="00CF5FC0" w:rsidRPr="00CF5FC0">
        <w:rPr>
          <w:szCs w:val="26"/>
        </w:rPr>
        <w:t>se activa cada vez que se t</w:t>
      </w:r>
      <w:r w:rsidR="00CF5FC0">
        <w:rPr>
          <w:szCs w:val="26"/>
        </w:rPr>
        <w:t xml:space="preserve">ransfieren tokens (incluidas las transferencias de </w:t>
      </w:r>
      <w:r w:rsidR="006407E2">
        <w:rPr>
          <w:szCs w:val="26"/>
        </w:rPr>
        <w:t>valor cero)</w:t>
      </w:r>
      <w:r w:rsidR="00D10665">
        <w:rPr>
          <w:szCs w:val="26"/>
        </w:rPr>
        <w:t>.</w:t>
      </w:r>
    </w:p>
    <w:p w14:paraId="16210ECD" w14:textId="2C3CB12F" w:rsidR="002A507A" w:rsidRPr="0026104A" w:rsidRDefault="00C47B43" w:rsidP="00FF0FA1">
      <w:pPr>
        <w:pStyle w:val="Prrafodelista"/>
        <w:numPr>
          <w:ilvl w:val="0"/>
          <w:numId w:val="3"/>
        </w:numPr>
        <w:rPr>
          <w:szCs w:val="26"/>
        </w:rPr>
      </w:pPr>
      <w:proofErr w:type="gramStart"/>
      <w:r w:rsidRPr="00E12BAC">
        <w:rPr>
          <w:b/>
          <w:bCs/>
          <w:szCs w:val="26"/>
        </w:rPr>
        <w:t>Approval(</w:t>
      </w:r>
      <w:proofErr w:type="gramEnd"/>
      <w:r w:rsidRPr="00E12BAC">
        <w:rPr>
          <w:b/>
          <w:bCs/>
          <w:szCs w:val="26"/>
        </w:rPr>
        <w:t>address owner, address spender, uint256 value)</w:t>
      </w:r>
      <w:r w:rsidRPr="00C47B43">
        <w:rPr>
          <w:szCs w:val="26"/>
        </w:rPr>
        <w:t xml:space="preserve">: </w:t>
      </w:r>
      <w:r w:rsidRPr="00621603">
        <w:rPr>
          <w:szCs w:val="26"/>
        </w:rPr>
        <w:t>s</w:t>
      </w:r>
      <w:r w:rsidR="00621603" w:rsidRPr="00621603">
        <w:rPr>
          <w:szCs w:val="26"/>
        </w:rPr>
        <w:t>e</w:t>
      </w:r>
      <w:r w:rsidRPr="00621603">
        <w:rPr>
          <w:szCs w:val="26"/>
        </w:rPr>
        <w:t xml:space="preserve"> activ</w:t>
      </w:r>
      <w:r w:rsidR="00621603" w:rsidRPr="00621603">
        <w:rPr>
          <w:szCs w:val="26"/>
        </w:rPr>
        <w:t>a</w:t>
      </w:r>
      <w:r w:rsidRPr="00C47B43">
        <w:rPr>
          <w:szCs w:val="26"/>
        </w:rPr>
        <w:t xml:space="preserve"> en cada llamada </w:t>
      </w:r>
      <w:r w:rsidR="00621603" w:rsidRPr="00621603">
        <w:rPr>
          <w:szCs w:val="26"/>
        </w:rPr>
        <w:t xml:space="preserve">con </w:t>
      </w:r>
      <w:r w:rsidR="00621603">
        <w:rPr>
          <w:szCs w:val="26"/>
        </w:rPr>
        <w:t>éxito</w:t>
      </w:r>
      <w:r w:rsidRPr="00C47B43">
        <w:rPr>
          <w:szCs w:val="26"/>
        </w:rPr>
        <w:t xml:space="preserve"> a</w:t>
      </w:r>
      <w:r>
        <w:rPr>
          <w:szCs w:val="26"/>
        </w:rPr>
        <w:t xml:space="preserve"> la función approve.</w:t>
      </w:r>
    </w:p>
    <w:p w14:paraId="2B757E20" w14:textId="3478A98B" w:rsidR="00712020" w:rsidRDefault="00712020" w:rsidP="00A45B6D">
      <w:pPr>
        <w:ind w:left="708"/>
        <w:rPr>
          <w:szCs w:val="26"/>
        </w:rPr>
      </w:pPr>
      <w:r>
        <w:rPr>
          <w:szCs w:val="26"/>
        </w:rPr>
        <w:t xml:space="preserve">Opcionalmente pueden estar presentes las </w:t>
      </w:r>
      <w:r w:rsidR="0091006A">
        <w:rPr>
          <w:szCs w:val="26"/>
        </w:rPr>
        <w:t xml:space="preserve">siguientes </w:t>
      </w:r>
      <w:r>
        <w:rPr>
          <w:szCs w:val="26"/>
        </w:rPr>
        <w:t>funciones</w:t>
      </w:r>
      <w:r w:rsidR="000C0927">
        <w:rPr>
          <w:szCs w:val="26"/>
        </w:rPr>
        <w:t xml:space="preserve"> </w:t>
      </w:r>
      <w:r w:rsidR="00621603">
        <w:rPr>
          <w:szCs w:val="26"/>
        </w:rPr>
        <w:t>de consulta</w:t>
      </w:r>
      <w:r w:rsidR="001A62A4">
        <w:rPr>
          <w:szCs w:val="26"/>
        </w:rPr>
        <w:t>.</w:t>
      </w:r>
      <w:r w:rsidR="0005067D">
        <w:rPr>
          <w:szCs w:val="26"/>
        </w:rPr>
        <w:t xml:space="preserve"> Estas funciones no son obligatorias y solo se utilizan para mejorar la usabilidad:</w:t>
      </w:r>
    </w:p>
    <w:p w14:paraId="4E718587" w14:textId="5DE07B6B" w:rsidR="001A62A4" w:rsidRPr="001A62A4" w:rsidRDefault="00A21430" w:rsidP="00FF0FA1">
      <w:pPr>
        <w:pStyle w:val="Prrafodelista"/>
        <w:numPr>
          <w:ilvl w:val="0"/>
          <w:numId w:val="3"/>
        </w:numPr>
        <w:rPr>
          <w:szCs w:val="26"/>
        </w:rPr>
      </w:pPr>
      <w:r w:rsidRPr="00A21430">
        <w:rPr>
          <w:b/>
          <w:bCs/>
          <w:szCs w:val="26"/>
        </w:rPr>
        <w:t xml:space="preserve">function </w:t>
      </w:r>
      <w:proofErr w:type="gramStart"/>
      <w:r w:rsidR="00751AEC" w:rsidRPr="00A21430">
        <w:rPr>
          <w:b/>
          <w:bCs/>
          <w:szCs w:val="26"/>
        </w:rPr>
        <w:t>name(</w:t>
      </w:r>
      <w:proofErr w:type="gramEnd"/>
      <w:r w:rsidR="00751AEC" w:rsidRPr="00A21430">
        <w:rPr>
          <w:b/>
          <w:bCs/>
          <w:szCs w:val="26"/>
        </w:rPr>
        <w:t>)</w:t>
      </w:r>
      <w:r w:rsidR="00751AEC">
        <w:rPr>
          <w:szCs w:val="26"/>
        </w:rPr>
        <w:t>: devuelve el nombre del token.</w:t>
      </w:r>
    </w:p>
    <w:p w14:paraId="210EA5CE" w14:textId="35414D3C" w:rsidR="00751AEC" w:rsidRDefault="00A21430" w:rsidP="00FF0FA1">
      <w:pPr>
        <w:pStyle w:val="Prrafodelista"/>
        <w:numPr>
          <w:ilvl w:val="0"/>
          <w:numId w:val="3"/>
        </w:numPr>
        <w:rPr>
          <w:szCs w:val="26"/>
        </w:rPr>
      </w:pPr>
      <w:r w:rsidRPr="00A21430">
        <w:rPr>
          <w:b/>
          <w:bCs/>
          <w:szCs w:val="26"/>
        </w:rPr>
        <w:t xml:space="preserve">function </w:t>
      </w:r>
      <w:proofErr w:type="gramStart"/>
      <w:r w:rsidR="00751AEC" w:rsidRPr="00A21430">
        <w:rPr>
          <w:b/>
          <w:bCs/>
          <w:szCs w:val="26"/>
        </w:rPr>
        <w:t>symbol(</w:t>
      </w:r>
      <w:proofErr w:type="gramEnd"/>
      <w:r w:rsidR="00751AEC" w:rsidRPr="00A21430">
        <w:rPr>
          <w:b/>
          <w:bCs/>
          <w:szCs w:val="26"/>
        </w:rPr>
        <w:t>)</w:t>
      </w:r>
      <w:r w:rsidR="00751AEC" w:rsidRPr="00A21430">
        <w:rPr>
          <w:szCs w:val="26"/>
        </w:rPr>
        <w:t>:</w:t>
      </w:r>
      <w:r w:rsidR="00751AEC">
        <w:rPr>
          <w:szCs w:val="26"/>
        </w:rPr>
        <w:t xml:space="preserve"> devuelve el símbolo del token.</w:t>
      </w:r>
    </w:p>
    <w:p w14:paraId="4F2774BE" w14:textId="1D143BAF" w:rsidR="00751AEC" w:rsidRPr="001A62A4" w:rsidRDefault="00A21430" w:rsidP="00FF0FA1">
      <w:pPr>
        <w:pStyle w:val="Prrafodelista"/>
        <w:numPr>
          <w:ilvl w:val="0"/>
          <w:numId w:val="3"/>
        </w:numPr>
        <w:rPr>
          <w:szCs w:val="26"/>
        </w:rPr>
      </w:pPr>
      <w:r w:rsidRPr="00A21430">
        <w:rPr>
          <w:b/>
          <w:bCs/>
          <w:szCs w:val="26"/>
        </w:rPr>
        <w:t xml:space="preserve">function </w:t>
      </w:r>
      <w:proofErr w:type="gramStart"/>
      <w:r w:rsidR="00AB3477" w:rsidRPr="00A21430">
        <w:rPr>
          <w:b/>
          <w:bCs/>
          <w:szCs w:val="26"/>
        </w:rPr>
        <w:t>decimals(</w:t>
      </w:r>
      <w:proofErr w:type="gramEnd"/>
      <w:r w:rsidR="00AB3477" w:rsidRPr="00A21430">
        <w:rPr>
          <w:b/>
          <w:bCs/>
          <w:szCs w:val="26"/>
        </w:rPr>
        <w:t>)</w:t>
      </w:r>
      <w:r w:rsidR="00AB3477" w:rsidRPr="00A21430">
        <w:rPr>
          <w:szCs w:val="26"/>
        </w:rPr>
        <w:t>:</w:t>
      </w:r>
      <w:r w:rsidR="00AB3477">
        <w:rPr>
          <w:szCs w:val="26"/>
        </w:rPr>
        <w:t xml:space="preserve"> devuelve los decimales que el token usa</w:t>
      </w:r>
      <w:r w:rsidR="00C23937">
        <w:rPr>
          <w:szCs w:val="26"/>
        </w:rPr>
        <w:t>. Como</w:t>
      </w:r>
      <w:r w:rsidR="00B05D13">
        <w:rPr>
          <w:szCs w:val="26"/>
        </w:rPr>
        <w:t xml:space="preserve"> las cantidades se representan con enteros, el token puede tener un campo decimals que indica </w:t>
      </w:r>
      <w:r w:rsidR="002D6B6E">
        <w:rPr>
          <w:szCs w:val="26"/>
        </w:rPr>
        <w:t>que hay que dividir las cantidades entre 10</w:t>
      </w:r>
      <w:r w:rsidR="001F05F3">
        <w:rPr>
          <w:szCs w:val="26"/>
        </w:rPr>
        <w:t xml:space="preserve"> elevado al número de decimales para obtener las cantidades reales</w:t>
      </w:r>
      <w:r w:rsidR="00D61FE9">
        <w:rPr>
          <w:szCs w:val="26"/>
        </w:rPr>
        <w:t xml:space="preserve"> de tokens</w:t>
      </w:r>
      <w:r w:rsidR="001F05F3">
        <w:rPr>
          <w:szCs w:val="26"/>
        </w:rPr>
        <w:t>.</w:t>
      </w:r>
    </w:p>
    <w:p w14:paraId="4CFC1B4A" w14:textId="14465CEB" w:rsidR="00D61FE9" w:rsidRPr="001A62A4" w:rsidRDefault="00D61FE9" w:rsidP="00D61FE9">
      <w:pPr>
        <w:ind w:left="708"/>
        <w:rPr>
          <w:szCs w:val="26"/>
        </w:rPr>
      </w:pPr>
      <w:r>
        <w:rPr>
          <w:szCs w:val="26"/>
        </w:rPr>
        <w:t>El token ERC20 es con diferencia el estándar más utilizado</w:t>
      </w:r>
      <w:r w:rsidR="00C8762C">
        <w:rPr>
          <w:szCs w:val="26"/>
        </w:rPr>
        <w:t xml:space="preserve">, aunque se han considerado </w:t>
      </w:r>
      <w:r w:rsidR="000C39BA">
        <w:rPr>
          <w:szCs w:val="26"/>
        </w:rPr>
        <w:t>otras opciones</w:t>
      </w:r>
      <w:r w:rsidR="00F62118">
        <w:rPr>
          <w:szCs w:val="26"/>
        </w:rPr>
        <w:t xml:space="preserve"> en este trabajo.</w:t>
      </w:r>
      <w:r w:rsidR="00C8762C">
        <w:rPr>
          <w:szCs w:val="26"/>
        </w:rPr>
        <w:t xml:space="preserve"> </w:t>
      </w:r>
      <w:r w:rsidR="00F62118">
        <w:rPr>
          <w:szCs w:val="26"/>
        </w:rPr>
        <w:t>P</w:t>
      </w:r>
      <w:r w:rsidR="00C8762C">
        <w:rPr>
          <w:szCs w:val="26"/>
        </w:rPr>
        <w:t>or ejemplo, el</w:t>
      </w:r>
      <w:r w:rsidR="00B97AA8">
        <w:rPr>
          <w:szCs w:val="26"/>
        </w:rPr>
        <w:t xml:space="preserve"> propuesto en el</w:t>
      </w:r>
      <w:r w:rsidR="00C8762C">
        <w:rPr>
          <w:szCs w:val="26"/>
        </w:rPr>
        <w:t xml:space="preserve"> </w:t>
      </w:r>
      <w:r w:rsidR="008C123A">
        <w:rPr>
          <w:szCs w:val="26"/>
        </w:rPr>
        <w:t>EIP</w:t>
      </w:r>
      <w:r w:rsidR="00B97AA8">
        <w:rPr>
          <w:szCs w:val="26"/>
        </w:rPr>
        <w:t>-</w:t>
      </w:r>
      <w:r w:rsidR="00C8762C">
        <w:rPr>
          <w:szCs w:val="26"/>
        </w:rPr>
        <w:t>223 y el ERC777</w:t>
      </w:r>
      <w:r w:rsidR="005C1B3C">
        <w:rPr>
          <w:szCs w:val="26"/>
        </w:rPr>
        <w:t>.</w:t>
      </w:r>
      <w:r w:rsidR="00A523F4">
        <w:rPr>
          <w:szCs w:val="26"/>
        </w:rPr>
        <w:t xml:space="preserve"> Ambos estándares tienen </w:t>
      </w:r>
      <w:r w:rsidR="00C253ED">
        <w:rPr>
          <w:szCs w:val="26"/>
        </w:rPr>
        <w:t>retrocompatibilidad con los tokens ERC20</w:t>
      </w:r>
      <w:r w:rsidR="0008741B">
        <w:rPr>
          <w:szCs w:val="26"/>
        </w:rPr>
        <w:t>.</w:t>
      </w:r>
    </w:p>
    <w:p w14:paraId="177E0DF0" w14:textId="77777777" w:rsidR="005407DB" w:rsidRDefault="005C1B3C" w:rsidP="00D61FE9">
      <w:pPr>
        <w:ind w:left="708"/>
        <w:rPr>
          <w:szCs w:val="26"/>
        </w:rPr>
      </w:pPr>
      <w:r>
        <w:rPr>
          <w:szCs w:val="26"/>
        </w:rPr>
        <w:t xml:space="preserve">El </w:t>
      </w:r>
      <w:r w:rsidR="00B97AA8">
        <w:rPr>
          <w:szCs w:val="26"/>
        </w:rPr>
        <w:t>EIP-223 pretende resolver uno de los problemas de los tokens ERC20</w:t>
      </w:r>
      <w:r w:rsidR="000F20AB">
        <w:rPr>
          <w:szCs w:val="26"/>
        </w:rPr>
        <w:t>,</w:t>
      </w:r>
      <w:r w:rsidR="006065EE">
        <w:rPr>
          <w:szCs w:val="26"/>
        </w:rPr>
        <w:t xml:space="preserve"> el cual no permite saber que un contrato </w:t>
      </w:r>
      <w:r w:rsidR="000C39BA">
        <w:rPr>
          <w:szCs w:val="26"/>
        </w:rPr>
        <w:t>está</w:t>
      </w:r>
      <w:r w:rsidR="00644A9A">
        <w:rPr>
          <w:szCs w:val="26"/>
        </w:rPr>
        <w:t xml:space="preserve"> recibiendo tokens de dicho tipo</w:t>
      </w:r>
      <w:r w:rsidR="00510FA1">
        <w:rPr>
          <w:szCs w:val="26"/>
        </w:rPr>
        <w:t>, y de esta manera, si se envían tokens a un contrato que no esté preparado para manejarlos (realizar transferencias</w:t>
      </w:r>
      <w:r w:rsidR="009120C1">
        <w:rPr>
          <w:szCs w:val="26"/>
        </w:rPr>
        <w:t xml:space="preserve"> con dichos tokens o que lleguen de manera no esperada a dicho contrato)</w:t>
      </w:r>
      <w:r w:rsidR="00196E94">
        <w:rPr>
          <w:szCs w:val="26"/>
        </w:rPr>
        <w:t xml:space="preserve">, los tokens podrían llegar a perderse para siempre sin manera de recuperarlos. De esta </w:t>
      </w:r>
      <w:r w:rsidR="00196E94">
        <w:rPr>
          <w:szCs w:val="26"/>
        </w:rPr>
        <w:lastRenderedPageBreak/>
        <w:t>manera y como se indica en esta propuesta, las equivocaciones de los usuarios pueden dar lugar a millones de dólares perdidos</w:t>
      </w:r>
      <w:r w:rsidR="005407DB">
        <w:rPr>
          <w:szCs w:val="26"/>
        </w:rPr>
        <w:t>.</w:t>
      </w:r>
    </w:p>
    <w:p w14:paraId="4FDBF2CF" w14:textId="3ACA5685" w:rsidR="00364F97" w:rsidRDefault="005407DB" w:rsidP="00D61FE9">
      <w:pPr>
        <w:ind w:left="708"/>
        <w:rPr>
          <w:szCs w:val="26"/>
        </w:rPr>
      </w:pPr>
      <w:r>
        <w:rPr>
          <w:szCs w:val="26"/>
        </w:rPr>
        <w:t xml:space="preserve">Los </w:t>
      </w:r>
      <w:r w:rsidR="008A5CAD">
        <w:rPr>
          <w:szCs w:val="26"/>
        </w:rPr>
        <w:t>tokens ERC20 también</w:t>
      </w:r>
      <w:r w:rsidR="00D246E5">
        <w:rPr>
          <w:szCs w:val="26"/>
        </w:rPr>
        <w:t xml:space="preserve"> pueden ser susceptibles a ataques de </w:t>
      </w:r>
      <w:r w:rsidR="0060758D">
        <w:rPr>
          <w:szCs w:val="26"/>
        </w:rPr>
        <w:t>falso depósito</w:t>
      </w:r>
      <w:r w:rsidR="00C06C7F">
        <w:rPr>
          <w:szCs w:val="26"/>
        </w:rPr>
        <w:t xml:space="preserve">. </w:t>
      </w:r>
      <w:r w:rsidR="008A5CAD">
        <w:rPr>
          <w:szCs w:val="26"/>
        </w:rPr>
        <w:t>Estas</w:t>
      </w:r>
      <w:r w:rsidR="002570F1">
        <w:rPr>
          <w:szCs w:val="26"/>
        </w:rPr>
        <w:t xml:space="preserve"> </w:t>
      </w:r>
      <w:r w:rsidR="008A5CAD">
        <w:rPr>
          <w:szCs w:val="26"/>
        </w:rPr>
        <w:t xml:space="preserve">vulnerabilidades </w:t>
      </w:r>
      <w:r w:rsidR="00B36B15">
        <w:rPr>
          <w:szCs w:val="26"/>
        </w:rPr>
        <w:t xml:space="preserve">pueden darse por </w:t>
      </w:r>
      <w:r w:rsidR="003C3F8D">
        <w:rPr>
          <w:szCs w:val="26"/>
        </w:rPr>
        <w:t xml:space="preserve">la combinación de </w:t>
      </w:r>
      <w:r w:rsidR="00FF0984">
        <w:rPr>
          <w:szCs w:val="26"/>
        </w:rPr>
        <w:t>dos</w:t>
      </w:r>
      <w:r w:rsidR="00B36B15">
        <w:rPr>
          <w:szCs w:val="26"/>
        </w:rPr>
        <w:t xml:space="preserve"> motivos: </w:t>
      </w:r>
      <w:r w:rsidR="005064BD">
        <w:rPr>
          <w:szCs w:val="26"/>
        </w:rPr>
        <w:t>una implementación errónea del contrato del token ERC20</w:t>
      </w:r>
      <w:r w:rsidR="00FF0984">
        <w:rPr>
          <w:szCs w:val="26"/>
        </w:rPr>
        <w:t xml:space="preserve"> </w:t>
      </w:r>
      <w:r w:rsidR="00201E4E">
        <w:rPr>
          <w:szCs w:val="26"/>
        </w:rPr>
        <w:t>y</w:t>
      </w:r>
      <w:r w:rsidR="005064BD">
        <w:rPr>
          <w:szCs w:val="26"/>
        </w:rPr>
        <w:t xml:space="preserve"> </w:t>
      </w:r>
      <w:r w:rsidR="00AA73BE">
        <w:rPr>
          <w:szCs w:val="26"/>
        </w:rPr>
        <w:t>la mala verificación por parte de un</w:t>
      </w:r>
      <w:r w:rsidR="00FF0984">
        <w:rPr>
          <w:szCs w:val="26"/>
        </w:rPr>
        <w:t xml:space="preserve"> </w:t>
      </w:r>
      <w:r w:rsidR="00AA73BE">
        <w:rPr>
          <w:szCs w:val="26"/>
        </w:rPr>
        <w:t>exchange</w:t>
      </w:r>
      <w:r w:rsidR="00FF0984">
        <w:rPr>
          <w:szCs w:val="26"/>
        </w:rPr>
        <w:t xml:space="preserve"> (centralizado o descentralizado)</w:t>
      </w:r>
      <w:r w:rsidR="00AA73BE">
        <w:rPr>
          <w:szCs w:val="26"/>
        </w:rPr>
        <w:t xml:space="preserve"> o </w:t>
      </w:r>
      <w:r w:rsidR="00140C7D">
        <w:rPr>
          <w:szCs w:val="26"/>
        </w:rPr>
        <w:t>cualquier</w:t>
      </w:r>
      <w:r w:rsidR="00AA73BE">
        <w:rPr>
          <w:szCs w:val="26"/>
        </w:rPr>
        <w:t xml:space="preserve"> contrato </w:t>
      </w:r>
      <w:r w:rsidR="00140C7D">
        <w:rPr>
          <w:szCs w:val="26"/>
        </w:rPr>
        <w:t>cuya funcionalidad incluya</w:t>
      </w:r>
      <w:r w:rsidR="00744348">
        <w:rPr>
          <w:szCs w:val="26"/>
        </w:rPr>
        <w:t xml:space="preserve"> </w:t>
      </w:r>
      <w:r w:rsidR="00B047A8">
        <w:rPr>
          <w:szCs w:val="26"/>
        </w:rPr>
        <w:t>el depósito de los tokens ERC20.</w:t>
      </w:r>
      <w:r w:rsidR="00B035F8">
        <w:rPr>
          <w:szCs w:val="26"/>
        </w:rPr>
        <w:t xml:space="preserve"> </w:t>
      </w:r>
      <w:r w:rsidR="00EC313A">
        <w:rPr>
          <w:szCs w:val="26"/>
        </w:rPr>
        <w:t xml:space="preserve">Este tipo de </w:t>
      </w:r>
      <w:r w:rsidR="00B035F8">
        <w:rPr>
          <w:szCs w:val="26"/>
        </w:rPr>
        <w:t xml:space="preserve">vulnerabilidad fue </w:t>
      </w:r>
      <w:r w:rsidR="006675D0">
        <w:rPr>
          <w:szCs w:val="26"/>
        </w:rPr>
        <w:t>objeto de estudio en abril de 2020, y se descubrió una gran cantidad de tokens</w:t>
      </w:r>
      <w:r w:rsidR="00EC313A">
        <w:rPr>
          <w:szCs w:val="26"/>
        </w:rPr>
        <w:t xml:space="preserve"> con estos problemas, unos 7.000 de 176.000 analizados</w:t>
      </w:r>
      <w:sdt>
        <w:sdtPr>
          <w:rPr>
            <w:szCs w:val="26"/>
          </w:rPr>
          <w:id w:val="-1232531743"/>
          <w:citation/>
        </w:sdtPr>
        <w:sdtEndPr/>
        <w:sdtContent>
          <w:r w:rsidR="008A5CAD">
            <w:rPr>
              <w:szCs w:val="26"/>
            </w:rPr>
            <w:fldChar w:fldCharType="begin"/>
          </w:r>
          <w:r w:rsidR="008A5CAD">
            <w:rPr>
              <w:szCs w:val="26"/>
            </w:rPr>
            <w:instrText xml:space="preserve"> CITATION DEPOSafe \l 3082 </w:instrText>
          </w:r>
          <w:r w:rsidR="008A5CAD">
            <w:rPr>
              <w:szCs w:val="26"/>
            </w:rPr>
            <w:fldChar w:fldCharType="separate"/>
          </w:r>
          <w:r w:rsidR="00990241">
            <w:rPr>
              <w:noProof/>
              <w:szCs w:val="26"/>
            </w:rPr>
            <w:t xml:space="preserve"> </w:t>
          </w:r>
          <w:r w:rsidR="00990241" w:rsidRPr="00990241">
            <w:rPr>
              <w:noProof/>
              <w:szCs w:val="26"/>
            </w:rPr>
            <w:t>[9]</w:t>
          </w:r>
          <w:r w:rsidR="008A5CAD">
            <w:rPr>
              <w:szCs w:val="26"/>
            </w:rPr>
            <w:fldChar w:fldCharType="end"/>
          </w:r>
        </w:sdtContent>
      </w:sdt>
      <w:r w:rsidR="00EC313A">
        <w:rPr>
          <w:szCs w:val="26"/>
        </w:rPr>
        <w:t>.</w:t>
      </w:r>
      <w:r w:rsidR="006675D0">
        <w:rPr>
          <w:szCs w:val="26"/>
        </w:rPr>
        <w:t xml:space="preserve"> </w:t>
      </w:r>
    </w:p>
    <w:p w14:paraId="00960B74" w14:textId="38857E45" w:rsidR="00F00FDC" w:rsidRDefault="00364F97" w:rsidP="00D61FE9">
      <w:pPr>
        <w:ind w:left="708"/>
        <w:rPr>
          <w:szCs w:val="26"/>
        </w:rPr>
      </w:pPr>
      <w:r>
        <w:rPr>
          <w:szCs w:val="26"/>
        </w:rPr>
        <w:t xml:space="preserve">Los contratos con una mala </w:t>
      </w:r>
      <w:r w:rsidR="00C2144D">
        <w:rPr>
          <w:szCs w:val="26"/>
        </w:rPr>
        <w:t xml:space="preserve">implementación de las funciones </w:t>
      </w:r>
      <w:proofErr w:type="gramStart"/>
      <w:r w:rsidR="00C2144D">
        <w:rPr>
          <w:szCs w:val="26"/>
        </w:rPr>
        <w:t>transfer(</w:t>
      </w:r>
      <w:proofErr w:type="gramEnd"/>
      <w:r w:rsidR="00C2144D">
        <w:rPr>
          <w:szCs w:val="26"/>
        </w:rPr>
        <w:t>) o transferFrom(), pueden</w:t>
      </w:r>
      <w:r w:rsidR="00EC4EFF">
        <w:rPr>
          <w:szCs w:val="26"/>
        </w:rPr>
        <w:t xml:space="preserve"> ser utilizados por el atacante mediante el uso de un </w:t>
      </w:r>
      <w:r w:rsidR="0048798D">
        <w:rPr>
          <w:szCs w:val="26"/>
        </w:rPr>
        <w:t xml:space="preserve">exchange. Cuando el atacante llame a la función </w:t>
      </w:r>
      <w:proofErr w:type="spellStart"/>
      <w:proofErr w:type="gramStart"/>
      <w:r w:rsidR="0048798D">
        <w:rPr>
          <w:szCs w:val="26"/>
        </w:rPr>
        <w:t>deposit</w:t>
      </w:r>
      <w:proofErr w:type="spellEnd"/>
      <w:r w:rsidR="0048798D">
        <w:rPr>
          <w:szCs w:val="26"/>
        </w:rPr>
        <w:t>(</w:t>
      </w:r>
      <w:proofErr w:type="gramEnd"/>
      <w:r w:rsidR="0048798D">
        <w:rPr>
          <w:szCs w:val="26"/>
        </w:rPr>
        <w:t>) para depositar tokens en el exchange,</w:t>
      </w:r>
      <w:r w:rsidR="00F13E74">
        <w:rPr>
          <w:szCs w:val="26"/>
        </w:rPr>
        <w:t xml:space="preserve"> </w:t>
      </w:r>
      <w:r w:rsidR="00CE4664">
        <w:rPr>
          <w:szCs w:val="26"/>
        </w:rPr>
        <w:t xml:space="preserve">el exchange llamará a la función transfer() o transferFrom(), y si estas están mal implementadas pueden ser susceptibles a </w:t>
      </w:r>
      <w:r w:rsidR="00F411E9">
        <w:rPr>
          <w:szCs w:val="26"/>
        </w:rPr>
        <w:t xml:space="preserve">estos falsos depósitos. </w:t>
      </w:r>
      <w:r w:rsidR="00633D49">
        <w:rPr>
          <w:szCs w:val="26"/>
        </w:rPr>
        <w:t>Estas vulnerabilidades suceden si el</w:t>
      </w:r>
      <w:r w:rsidR="00346083">
        <w:rPr>
          <w:szCs w:val="26"/>
        </w:rPr>
        <w:t xml:space="preserve"> </w:t>
      </w:r>
      <w:r w:rsidR="00F411E9">
        <w:rPr>
          <w:szCs w:val="26"/>
        </w:rPr>
        <w:t>exchange no comprueba que estos fondos hayan sido depositados, y asume que e</w:t>
      </w:r>
      <w:r w:rsidR="004E1B48">
        <w:rPr>
          <w:szCs w:val="26"/>
        </w:rPr>
        <w:t xml:space="preserve">l atacante </w:t>
      </w:r>
      <w:r w:rsidR="00633D49">
        <w:rPr>
          <w:szCs w:val="26"/>
        </w:rPr>
        <w:t>tenía saldo suficiente</w:t>
      </w:r>
      <w:r w:rsidR="00C00006">
        <w:rPr>
          <w:szCs w:val="26"/>
        </w:rPr>
        <w:t>. Si el contrato del token implementa</w:t>
      </w:r>
      <w:r w:rsidR="00346083">
        <w:rPr>
          <w:szCs w:val="26"/>
        </w:rPr>
        <w:t xml:space="preserve"> las funciones</w:t>
      </w:r>
      <w:r w:rsidR="00C00006">
        <w:rPr>
          <w:szCs w:val="26"/>
        </w:rPr>
        <w:t xml:space="preserve"> de manera que</w:t>
      </w:r>
      <w:r w:rsidR="00346083">
        <w:rPr>
          <w:szCs w:val="26"/>
        </w:rPr>
        <w:t xml:space="preserve"> en lugar de revertir si no hay saldo suficiente, solo devuelven</w:t>
      </w:r>
      <w:r w:rsidR="00D742E8">
        <w:rPr>
          <w:szCs w:val="26"/>
        </w:rPr>
        <w:t xml:space="preserve"> un valor booleano, el exchange creerá que el atacante ha depositado los</w:t>
      </w:r>
      <w:r w:rsidR="00C00006">
        <w:rPr>
          <w:szCs w:val="26"/>
        </w:rPr>
        <w:t xml:space="preserve"> fondos, ya que la ejecución no ha revertido</w:t>
      </w:r>
      <w:r w:rsidR="00F00FDC">
        <w:rPr>
          <w:szCs w:val="26"/>
        </w:rPr>
        <w:t>, cuando realmente no se ha depositado nada</w:t>
      </w:r>
      <w:r w:rsidR="004E1B48">
        <w:rPr>
          <w:szCs w:val="26"/>
        </w:rPr>
        <w:t>.</w:t>
      </w:r>
      <w:r w:rsidR="00CA4392">
        <w:rPr>
          <w:szCs w:val="26"/>
        </w:rPr>
        <w:t xml:space="preserve"> También puede suceder que alguna de estas funciones no esté implementad</w:t>
      </w:r>
      <w:r w:rsidR="00806916">
        <w:rPr>
          <w:szCs w:val="26"/>
        </w:rPr>
        <w:t>a</w:t>
      </w:r>
      <w:r w:rsidR="00CA4392">
        <w:rPr>
          <w:szCs w:val="26"/>
        </w:rPr>
        <w:t xml:space="preserve">, llegando así la llamada a la función de fallback, donde </w:t>
      </w:r>
      <w:r w:rsidR="00DB5AE6">
        <w:rPr>
          <w:szCs w:val="26"/>
        </w:rPr>
        <w:t>podría llegar a</w:t>
      </w:r>
      <w:r w:rsidR="00CA4392">
        <w:rPr>
          <w:szCs w:val="26"/>
        </w:rPr>
        <w:t xml:space="preserve"> ejecutarse código arbitrario</w:t>
      </w:r>
      <w:r w:rsidR="00806916">
        <w:rPr>
          <w:szCs w:val="26"/>
        </w:rPr>
        <w:t>.</w:t>
      </w:r>
    </w:p>
    <w:p w14:paraId="38EEB578" w14:textId="43FED3E7" w:rsidR="00B047A8" w:rsidRDefault="00B047A8" w:rsidP="00D61FE9">
      <w:pPr>
        <w:ind w:left="708"/>
        <w:rPr>
          <w:szCs w:val="26"/>
        </w:rPr>
      </w:pPr>
      <w:r>
        <w:rPr>
          <w:szCs w:val="26"/>
        </w:rPr>
        <w:t>Estos ataques</w:t>
      </w:r>
      <w:r w:rsidR="002570F1">
        <w:rPr>
          <w:szCs w:val="26"/>
        </w:rPr>
        <w:t xml:space="preserve"> son posibles debido a que el estándar ERC20</w:t>
      </w:r>
      <w:r w:rsidR="00D133C9">
        <w:rPr>
          <w:szCs w:val="26"/>
        </w:rPr>
        <w:t xml:space="preserve"> define la interfaz que debe seguir el contrato, pero no la implementación de las funciones.</w:t>
      </w:r>
    </w:p>
    <w:p w14:paraId="0706AA9F" w14:textId="46403029" w:rsidR="005C1B3C" w:rsidRPr="001A62A4" w:rsidRDefault="004B5712" w:rsidP="00D61FE9">
      <w:pPr>
        <w:ind w:left="708"/>
        <w:rPr>
          <w:szCs w:val="26"/>
        </w:rPr>
      </w:pPr>
      <w:r>
        <w:rPr>
          <w:szCs w:val="26"/>
        </w:rPr>
        <w:t>La</w:t>
      </w:r>
      <w:r w:rsidR="00B50E5C">
        <w:rPr>
          <w:szCs w:val="26"/>
        </w:rPr>
        <w:t xml:space="preserve"> propuesta </w:t>
      </w:r>
      <w:r>
        <w:rPr>
          <w:szCs w:val="26"/>
        </w:rPr>
        <w:t xml:space="preserve">EIP-223 </w:t>
      </w:r>
      <w:r w:rsidR="00B50E5C">
        <w:rPr>
          <w:szCs w:val="26"/>
        </w:rPr>
        <w:t xml:space="preserve">pretende arreglar </w:t>
      </w:r>
      <w:r w:rsidR="00C012CC">
        <w:rPr>
          <w:szCs w:val="26"/>
        </w:rPr>
        <w:t xml:space="preserve">estos problemas del ERC20 </w:t>
      </w:r>
      <w:r w:rsidR="007851A2">
        <w:rPr>
          <w:szCs w:val="26"/>
        </w:rPr>
        <w:t xml:space="preserve">e implementar en los contratos la </w:t>
      </w:r>
      <w:r w:rsidR="000F6B6A">
        <w:rPr>
          <w:szCs w:val="26"/>
        </w:rPr>
        <w:t>función</w:t>
      </w:r>
      <w:r w:rsidR="00760DCC">
        <w:rPr>
          <w:szCs w:val="26"/>
        </w:rPr>
        <w:t xml:space="preserve"> </w:t>
      </w:r>
      <w:proofErr w:type="gramStart"/>
      <w:r w:rsidR="00760DCC">
        <w:rPr>
          <w:szCs w:val="26"/>
        </w:rPr>
        <w:t>tokenReceived(</w:t>
      </w:r>
      <w:proofErr w:type="gramEnd"/>
      <w:r w:rsidR="00760DCC">
        <w:rPr>
          <w:szCs w:val="26"/>
        </w:rPr>
        <w:t>)</w:t>
      </w:r>
      <w:r w:rsidR="002D26F8">
        <w:rPr>
          <w:szCs w:val="26"/>
        </w:rPr>
        <w:t>. Esta función debe ser llamada cada vez que un contrato reciba los tokens</w:t>
      </w:r>
      <w:r w:rsidR="00464C0C">
        <w:rPr>
          <w:szCs w:val="26"/>
        </w:rPr>
        <w:t>, y en caso de no estar presente, la transferencia fallaría. De esta manera, aseguramos que los contratos siempre son conscientes de las transferencias de dichos tokens</w:t>
      </w:r>
      <w:r w:rsidR="0035041B">
        <w:rPr>
          <w:szCs w:val="26"/>
        </w:rPr>
        <w:t xml:space="preserve"> y que no a</w:t>
      </w:r>
      <w:r w:rsidR="00771491">
        <w:rPr>
          <w:szCs w:val="26"/>
        </w:rPr>
        <w:t xml:space="preserve">cabarán </w:t>
      </w:r>
      <w:r w:rsidR="00B71FB8">
        <w:rPr>
          <w:szCs w:val="26"/>
        </w:rPr>
        <w:t>bloqueados en un contrato</w:t>
      </w:r>
      <w:r w:rsidR="004D44FF">
        <w:rPr>
          <w:szCs w:val="26"/>
        </w:rPr>
        <w:t xml:space="preserve"> y se podrá gestionar cada transferencia</w:t>
      </w:r>
      <w:r w:rsidR="00BE5CAE">
        <w:rPr>
          <w:szCs w:val="26"/>
        </w:rPr>
        <w:t xml:space="preserve"> e incluso bloquear la llegada de tokens no deseados.</w:t>
      </w:r>
      <w:r w:rsidR="005B5C1A">
        <w:rPr>
          <w:szCs w:val="26"/>
        </w:rPr>
        <w:t xml:space="preserve"> En caso de que el destinatario</w:t>
      </w:r>
      <w:r w:rsidR="00AB61D7">
        <w:rPr>
          <w:szCs w:val="26"/>
        </w:rPr>
        <w:t xml:space="preserve"> no sea un contrato, y</w:t>
      </w:r>
      <w:r w:rsidR="005B5C1A">
        <w:rPr>
          <w:szCs w:val="26"/>
        </w:rPr>
        <w:t xml:space="preserve"> sea una cuenta</w:t>
      </w:r>
      <w:r w:rsidR="00EE6FFE">
        <w:rPr>
          <w:szCs w:val="26"/>
        </w:rPr>
        <w:t xml:space="preserve"> </w:t>
      </w:r>
      <w:r w:rsidR="00390141">
        <w:rPr>
          <w:szCs w:val="26"/>
        </w:rPr>
        <w:t>de propiedad externa</w:t>
      </w:r>
      <w:r w:rsidR="00AB61D7">
        <w:rPr>
          <w:szCs w:val="26"/>
        </w:rPr>
        <w:t>, la transferencia se podrá realizar siempre.</w:t>
      </w:r>
    </w:p>
    <w:p w14:paraId="37EBB5C0" w14:textId="358DE827" w:rsidR="00EF1AA8" w:rsidRPr="001A62A4" w:rsidRDefault="00EF1AA8" w:rsidP="00D61FE9">
      <w:pPr>
        <w:ind w:left="708"/>
        <w:rPr>
          <w:szCs w:val="26"/>
        </w:rPr>
      </w:pPr>
      <w:r>
        <w:rPr>
          <w:szCs w:val="26"/>
        </w:rPr>
        <w:t>El estándar ERC777</w:t>
      </w:r>
      <w:r w:rsidR="006A5BE8">
        <w:rPr>
          <w:szCs w:val="26"/>
        </w:rPr>
        <w:t xml:space="preserve">, definido en el EIP-777, </w:t>
      </w:r>
      <w:r w:rsidR="00365742">
        <w:rPr>
          <w:szCs w:val="26"/>
        </w:rPr>
        <w:t xml:space="preserve">es también una </w:t>
      </w:r>
      <w:r w:rsidR="000C39BA">
        <w:rPr>
          <w:szCs w:val="26"/>
        </w:rPr>
        <w:t>extensión</w:t>
      </w:r>
      <w:r w:rsidR="00365742">
        <w:rPr>
          <w:szCs w:val="26"/>
        </w:rPr>
        <w:t xml:space="preserve"> del ERC20,</w:t>
      </w:r>
      <w:r w:rsidR="009111BE">
        <w:rPr>
          <w:szCs w:val="26"/>
        </w:rPr>
        <w:t xml:space="preserve"> y al igual que el </w:t>
      </w:r>
      <w:r w:rsidR="001C7DB0">
        <w:rPr>
          <w:szCs w:val="26"/>
        </w:rPr>
        <w:t>EIP-</w:t>
      </w:r>
      <w:r w:rsidR="009111BE">
        <w:rPr>
          <w:szCs w:val="26"/>
        </w:rPr>
        <w:t>223</w:t>
      </w:r>
      <w:r w:rsidR="00A81A53">
        <w:rPr>
          <w:szCs w:val="26"/>
        </w:rPr>
        <w:t xml:space="preserve">, </w:t>
      </w:r>
      <w:r w:rsidR="001C7DB0">
        <w:rPr>
          <w:szCs w:val="26"/>
        </w:rPr>
        <w:t xml:space="preserve">se obliga a implementar una función de fallback en los contratos para </w:t>
      </w:r>
      <w:r w:rsidR="004D5798">
        <w:rPr>
          <w:szCs w:val="26"/>
        </w:rPr>
        <w:t xml:space="preserve">poder </w:t>
      </w:r>
      <w:r w:rsidR="001C7DB0">
        <w:rPr>
          <w:szCs w:val="26"/>
        </w:rPr>
        <w:t>recibir</w:t>
      </w:r>
      <w:r w:rsidR="00A81A53">
        <w:rPr>
          <w:szCs w:val="26"/>
        </w:rPr>
        <w:t xml:space="preserve"> </w:t>
      </w:r>
      <w:r w:rsidR="004D5798">
        <w:rPr>
          <w:szCs w:val="26"/>
        </w:rPr>
        <w:t>tokens de este tipo</w:t>
      </w:r>
      <w:r w:rsidR="00AB1394">
        <w:rPr>
          <w:szCs w:val="26"/>
        </w:rPr>
        <w:t xml:space="preserve">, y también se sustituye la función </w:t>
      </w:r>
      <w:proofErr w:type="gramStart"/>
      <w:r w:rsidR="00AB1394">
        <w:rPr>
          <w:szCs w:val="26"/>
        </w:rPr>
        <w:t>transfer</w:t>
      </w:r>
      <w:r w:rsidR="00D721E3">
        <w:rPr>
          <w:szCs w:val="26"/>
        </w:rPr>
        <w:t>(</w:t>
      </w:r>
      <w:proofErr w:type="gramEnd"/>
      <w:r w:rsidR="00D721E3">
        <w:rPr>
          <w:szCs w:val="26"/>
        </w:rPr>
        <w:t>)</w:t>
      </w:r>
      <w:r w:rsidR="00AB1394">
        <w:rPr>
          <w:szCs w:val="26"/>
        </w:rPr>
        <w:t xml:space="preserve"> por una función send</w:t>
      </w:r>
      <w:r w:rsidR="00D721E3">
        <w:rPr>
          <w:szCs w:val="26"/>
        </w:rPr>
        <w:t xml:space="preserve">() con un parámetro </w:t>
      </w:r>
      <w:r w:rsidR="00D721E3">
        <w:rPr>
          <w:szCs w:val="26"/>
        </w:rPr>
        <w:lastRenderedPageBreak/>
        <w:t>más de tipo bytes. Esto hace que las transferencias se asemejen más a una transferencia normal de Ether</w:t>
      </w:r>
      <w:r w:rsidR="004C1B65">
        <w:rPr>
          <w:szCs w:val="26"/>
        </w:rPr>
        <w:t>. Este</w:t>
      </w:r>
      <w:r w:rsidR="00FE22A6">
        <w:rPr>
          <w:szCs w:val="26"/>
        </w:rPr>
        <w:t xml:space="preserve"> estándar </w:t>
      </w:r>
      <w:r w:rsidR="0087106F">
        <w:rPr>
          <w:szCs w:val="26"/>
        </w:rPr>
        <w:t>propone</w:t>
      </w:r>
      <w:r w:rsidR="00FE22A6">
        <w:rPr>
          <w:szCs w:val="26"/>
        </w:rPr>
        <w:t xml:space="preserve"> muchas más funcionalidades que el EIP-223 y es el </w:t>
      </w:r>
      <w:r w:rsidR="00962C90">
        <w:rPr>
          <w:szCs w:val="26"/>
        </w:rPr>
        <w:t>que se ha convertido</w:t>
      </w:r>
      <w:r w:rsidR="0087106F">
        <w:rPr>
          <w:szCs w:val="26"/>
        </w:rPr>
        <w:t xml:space="preserve"> en un estándar</w:t>
      </w:r>
      <w:r w:rsidR="004F401E">
        <w:rPr>
          <w:szCs w:val="26"/>
        </w:rPr>
        <w:t xml:space="preserve"> </w:t>
      </w:r>
      <w:r w:rsidR="00D05D06">
        <w:rPr>
          <w:szCs w:val="26"/>
        </w:rPr>
        <w:t>a</w:t>
      </w:r>
      <w:r w:rsidR="004F401E">
        <w:rPr>
          <w:szCs w:val="26"/>
        </w:rPr>
        <w:t>ceptado</w:t>
      </w:r>
      <w:r w:rsidR="0004633F">
        <w:rPr>
          <w:szCs w:val="26"/>
        </w:rPr>
        <w:t xml:space="preserve"> al contrario que el EIP-223.</w:t>
      </w:r>
      <w:r w:rsidR="00D13996">
        <w:rPr>
          <w:szCs w:val="26"/>
        </w:rPr>
        <w:t xml:space="preserve"> Este tipo de tokens especifica no solo la interfaz que deben seguir los ERC777</w:t>
      </w:r>
      <w:r w:rsidR="006C5892">
        <w:rPr>
          <w:szCs w:val="26"/>
        </w:rPr>
        <w:t xml:space="preserve">, </w:t>
      </w:r>
      <w:r w:rsidR="005A0F66">
        <w:rPr>
          <w:szCs w:val="26"/>
        </w:rPr>
        <w:t xml:space="preserve">además </w:t>
      </w:r>
      <w:r w:rsidR="002C7B0D">
        <w:rPr>
          <w:szCs w:val="26"/>
        </w:rPr>
        <w:t>actúa como</w:t>
      </w:r>
      <w:r w:rsidR="00691CC5">
        <w:rPr>
          <w:szCs w:val="26"/>
        </w:rPr>
        <w:t xml:space="preserve"> registr</w:t>
      </w:r>
      <w:r w:rsidR="00FB115D">
        <w:rPr>
          <w:szCs w:val="26"/>
        </w:rPr>
        <w:t>o</w:t>
      </w:r>
      <w:r w:rsidR="00640A85">
        <w:rPr>
          <w:szCs w:val="26"/>
        </w:rPr>
        <w:t xml:space="preserve"> público</w:t>
      </w:r>
      <w:r w:rsidR="002C7B0D">
        <w:rPr>
          <w:szCs w:val="26"/>
        </w:rPr>
        <w:t>,</w:t>
      </w:r>
      <w:r w:rsidR="00640A85">
        <w:rPr>
          <w:szCs w:val="26"/>
        </w:rPr>
        <w:t xml:space="preserve"> descentralizado</w:t>
      </w:r>
      <w:r w:rsidR="002C7B0D">
        <w:rPr>
          <w:szCs w:val="26"/>
        </w:rPr>
        <w:t xml:space="preserve"> y con una dirección universal en cualquier </w:t>
      </w:r>
      <w:r w:rsidR="00332DFB">
        <w:rPr>
          <w:szCs w:val="26"/>
        </w:rPr>
        <w:t>blockchain</w:t>
      </w:r>
      <w:r w:rsidR="002C7B0D">
        <w:rPr>
          <w:szCs w:val="26"/>
        </w:rPr>
        <w:t xml:space="preserve"> EVM, y donde cada contrato o cuenta debe registrar las funciones que define e implementa.</w:t>
      </w:r>
      <w:r w:rsidR="008712D8">
        <w:rPr>
          <w:szCs w:val="26"/>
        </w:rPr>
        <w:t xml:space="preserve"> Este registro comprueba que los contratos implementen dichas funciones y lo almacena </w:t>
      </w:r>
      <w:r w:rsidR="00FE6B11">
        <w:rPr>
          <w:szCs w:val="26"/>
        </w:rPr>
        <w:t xml:space="preserve">en un mismo contrato todo, de esta manera, para cualquier token de este tipo, </w:t>
      </w:r>
      <w:r w:rsidR="006F237E">
        <w:rPr>
          <w:szCs w:val="26"/>
        </w:rPr>
        <w:t xml:space="preserve">sus funciones estarán verificadas y registradas en un mismo sitio. </w:t>
      </w:r>
      <w:r w:rsidR="00ED7BEE">
        <w:rPr>
          <w:szCs w:val="26"/>
        </w:rPr>
        <w:t>Los tokens ERC777</w:t>
      </w:r>
      <w:r w:rsidR="00CB11AE">
        <w:rPr>
          <w:szCs w:val="26"/>
        </w:rPr>
        <w:t>, además de definir las interfaces,</w:t>
      </w:r>
      <w:r w:rsidR="00D13996">
        <w:rPr>
          <w:szCs w:val="26"/>
        </w:rPr>
        <w:t xml:space="preserve"> también </w:t>
      </w:r>
      <w:r w:rsidR="00745E55">
        <w:rPr>
          <w:szCs w:val="26"/>
        </w:rPr>
        <w:t xml:space="preserve">definen </w:t>
      </w:r>
      <w:r w:rsidR="00D13996">
        <w:rPr>
          <w:szCs w:val="26"/>
        </w:rPr>
        <w:t xml:space="preserve">la implementación </w:t>
      </w:r>
      <w:r w:rsidR="009F0FB6">
        <w:rPr>
          <w:szCs w:val="26"/>
        </w:rPr>
        <w:t xml:space="preserve">obligatoria </w:t>
      </w:r>
      <w:r w:rsidR="00D13996">
        <w:rPr>
          <w:szCs w:val="26"/>
        </w:rPr>
        <w:t>de dichas funciones</w:t>
      </w:r>
      <w:r w:rsidR="00745E55">
        <w:rPr>
          <w:szCs w:val="26"/>
        </w:rPr>
        <w:t xml:space="preserve"> de la interfaz</w:t>
      </w:r>
      <w:r w:rsidR="008B1E31">
        <w:rPr>
          <w:szCs w:val="26"/>
        </w:rPr>
        <w:t>, evitando así algunas vulnerabilidades que puedan surgir debido a una implementación incorrecta</w:t>
      </w:r>
      <w:r w:rsidR="009F0FB6">
        <w:rPr>
          <w:szCs w:val="26"/>
        </w:rPr>
        <w:t>.</w:t>
      </w:r>
    </w:p>
    <w:p w14:paraId="3B5E0DD7" w14:textId="04C16623" w:rsidR="003C2521" w:rsidRDefault="006A6B91" w:rsidP="00D61FE9">
      <w:pPr>
        <w:ind w:left="708"/>
        <w:rPr>
          <w:szCs w:val="26"/>
        </w:rPr>
      </w:pPr>
      <w:r>
        <w:rPr>
          <w:szCs w:val="26"/>
        </w:rPr>
        <w:t xml:space="preserve">El uso de estos </w:t>
      </w:r>
      <w:r w:rsidR="008C441C">
        <w:rPr>
          <w:szCs w:val="26"/>
        </w:rPr>
        <w:t>estándares alternativos al ERC20</w:t>
      </w:r>
      <w:r>
        <w:rPr>
          <w:szCs w:val="26"/>
        </w:rPr>
        <w:t>, aunque</w:t>
      </w:r>
      <w:r w:rsidR="00B14FFB">
        <w:rPr>
          <w:szCs w:val="26"/>
        </w:rPr>
        <w:t xml:space="preserve"> </w:t>
      </w:r>
      <w:r w:rsidR="008C441C">
        <w:rPr>
          <w:szCs w:val="26"/>
        </w:rPr>
        <w:t>podría ser útil, se ha descartado a favor de la</w:t>
      </w:r>
      <w:r w:rsidR="000E7C77">
        <w:rPr>
          <w:szCs w:val="26"/>
        </w:rPr>
        <w:t xml:space="preserve"> simplicidad </w:t>
      </w:r>
      <w:r w:rsidR="00653555">
        <w:rPr>
          <w:szCs w:val="26"/>
        </w:rPr>
        <w:t xml:space="preserve">y </w:t>
      </w:r>
      <w:r w:rsidR="00D51310">
        <w:rPr>
          <w:szCs w:val="26"/>
        </w:rPr>
        <w:t>e</w:t>
      </w:r>
      <w:r w:rsidR="00C92EA6">
        <w:rPr>
          <w:szCs w:val="26"/>
        </w:rPr>
        <w:t>l uso masivo de este tipo de tokens más clásicos.</w:t>
      </w:r>
      <w:r w:rsidR="008D141C">
        <w:rPr>
          <w:szCs w:val="26"/>
        </w:rPr>
        <w:t xml:space="preserve"> Otr</w:t>
      </w:r>
      <w:r w:rsidR="00031DBC">
        <w:rPr>
          <w:szCs w:val="26"/>
        </w:rPr>
        <w:t>a razón</w:t>
      </w:r>
      <w:r w:rsidR="00332DFB">
        <w:rPr>
          <w:szCs w:val="26"/>
        </w:rPr>
        <w:t xml:space="preserve"> para utilizar ERC20</w:t>
      </w:r>
      <w:r w:rsidR="008D141C">
        <w:rPr>
          <w:szCs w:val="26"/>
        </w:rPr>
        <w:t xml:space="preserve">, es que los tokens que se utilizarán para comprar o vender con las estrategias de trading </w:t>
      </w:r>
      <w:r w:rsidR="00F37614">
        <w:rPr>
          <w:szCs w:val="26"/>
        </w:rPr>
        <w:t>son tokens ERC20</w:t>
      </w:r>
      <w:r w:rsidR="00C340B8">
        <w:rPr>
          <w:szCs w:val="26"/>
        </w:rPr>
        <w:t xml:space="preserve">, así </w:t>
      </w:r>
      <w:r w:rsidR="000C39BA">
        <w:rPr>
          <w:szCs w:val="26"/>
        </w:rPr>
        <w:t>que,</w:t>
      </w:r>
      <w:r w:rsidR="00C340B8">
        <w:rPr>
          <w:szCs w:val="26"/>
        </w:rPr>
        <w:t xml:space="preserve"> de esta manera, mantenemos</w:t>
      </w:r>
      <w:r w:rsidR="004C57EC">
        <w:rPr>
          <w:szCs w:val="26"/>
        </w:rPr>
        <w:t xml:space="preserve"> </w:t>
      </w:r>
      <w:r w:rsidR="00E97CF2">
        <w:rPr>
          <w:szCs w:val="26"/>
        </w:rPr>
        <w:t xml:space="preserve">el mismo estándar </w:t>
      </w:r>
      <w:r w:rsidR="00351B9C">
        <w:rPr>
          <w:szCs w:val="26"/>
        </w:rPr>
        <w:t>en todo nuestro proyecto.</w:t>
      </w:r>
    </w:p>
    <w:p w14:paraId="385E8CF7" w14:textId="0A3CFCDA" w:rsidR="00A76A97" w:rsidRPr="001A62A4" w:rsidRDefault="00A76A97" w:rsidP="00751C37">
      <w:pPr>
        <w:jc w:val="left"/>
        <w:rPr>
          <w:szCs w:val="26"/>
        </w:rPr>
      </w:pPr>
    </w:p>
    <w:p w14:paraId="4BCDF750" w14:textId="3F542B49" w:rsidR="006D6F8C" w:rsidRPr="007C37BE" w:rsidRDefault="00AC27BB" w:rsidP="00FF0FA1">
      <w:pPr>
        <w:pStyle w:val="Ttulo2"/>
        <w:numPr>
          <w:ilvl w:val="1"/>
          <w:numId w:val="1"/>
        </w:numPr>
        <w:rPr>
          <w:rStyle w:val="Ttulo2Car"/>
          <w:b/>
          <w:bCs/>
        </w:rPr>
      </w:pPr>
      <w:bookmarkStart w:id="44" w:name="_Toc103790424"/>
      <w:bookmarkStart w:id="45" w:name="_Toc104823720"/>
      <w:r>
        <w:t>PRODUCTOS</w:t>
      </w:r>
      <w:r w:rsidRPr="007C37BE">
        <w:rPr>
          <w:b w:val="0"/>
          <w:bCs/>
        </w:rPr>
        <w:t xml:space="preserve"> </w:t>
      </w:r>
      <w:r w:rsidRPr="007C37BE">
        <w:rPr>
          <w:rStyle w:val="Ttulo2Car"/>
          <w:b/>
          <w:bCs/>
        </w:rPr>
        <w:t>FINANCIEROS</w:t>
      </w:r>
      <w:bookmarkEnd w:id="44"/>
      <w:bookmarkEnd w:id="45"/>
    </w:p>
    <w:p w14:paraId="6D435DA4" w14:textId="77777777" w:rsidR="00973A87" w:rsidRDefault="00973A87" w:rsidP="000649A6">
      <w:pPr>
        <w:ind w:left="708"/>
        <w:rPr>
          <w:rStyle w:val="Ttulo2Car"/>
        </w:rPr>
      </w:pPr>
    </w:p>
    <w:p w14:paraId="1439E58A" w14:textId="73AC9EB0" w:rsidR="00054967" w:rsidRPr="008E521B" w:rsidRDefault="008B1E31" w:rsidP="008E521B">
      <w:pPr>
        <w:ind w:left="708"/>
        <w:rPr>
          <w:szCs w:val="26"/>
        </w:rPr>
      </w:pPr>
      <w:r>
        <w:rPr>
          <w:szCs w:val="26"/>
        </w:rPr>
        <w:t>Hay una gran variedad de</w:t>
      </w:r>
      <w:r w:rsidR="004060C2">
        <w:rPr>
          <w:szCs w:val="26"/>
        </w:rPr>
        <w:t xml:space="preserve"> productos financieros</w:t>
      </w:r>
      <w:r>
        <w:rPr>
          <w:szCs w:val="26"/>
        </w:rPr>
        <w:t xml:space="preserve">, tanto en </w:t>
      </w:r>
      <w:r w:rsidR="00937A55">
        <w:rPr>
          <w:szCs w:val="26"/>
        </w:rPr>
        <w:t>las redes blockchain</w:t>
      </w:r>
      <w:r w:rsidR="00E065DB">
        <w:rPr>
          <w:szCs w:val="26"/>
        </w:rPr>
        <w:t>,</w:t>
      </w:r>
      <w:r w:rsidR="00E419AA">
        <w:rPr>
          <w:szCs w:val="26"/>
        </w:rPr>
        <w:t xml:space="preserve"> </w:t>
      </w:r>
      <w:r w:rsidR="00E065DB">
        <w:rPr>
          <w:szCs w:val="26"/>
        </w:rPr>
        <w:t xml:space="preserve">como </w:t>
      </w:r>
      <w:r w:rsidR="00E419AA">
        <w:rPr>
          <w:szCs w:val="26"/>
        </w:rPr>
        <w:t>Ethereum y otras redes EVM</w:t>
      </w:r>
      <w:r w:rsidR="00937A55">
        <w:rPr>
          <w:szCs w:val="26"/>
        </w:rPr>
        <w:t>, como en plataformas más tradicionales.</w:t>
      </w:r>
      <w:r w:rsidR="004060C2">
        <w:rPr>
          <w:szCs w:val="26"/>
        </w:rPr>
        <w:t xml:space="preserve"> Hay gran variedad de productos financieros, que podemos</w:t>
      </w:r>
      <w:r w:rsidR="00D62B9F">
        <w:rPr>
          <w:szCs w:val="26"/>
        </w:rPr>
        <w:t xml:space="preserve"> dividir en dos </w:t>
      </w:r>
      <w:r w:rsidR="004060C2">
        <w:rPr>
          <w:szCs w:val="26"/>
        </w:rPr>
        <w:t>clases</w:t>
      </w:r>
      <w:r w:rsidR="00B04439">
        <w:rPr>
          <w:szCs w:val="26"/>
        </w:rPr>
        <w:t>: centralizados y descentralizados.</w:t>
      </w:r>
    </w:p>
    <w:p w14:paraId="25EE72E7" w14:textId="7F5E90E3" w:rsidR="00B04439" w:rsidRPr="008E521B" w:rsidRDefault="00B04439" w:rsidP="008E521B">
      <w:pPr>
        <w:ind w:left="708"/>
        <w:rPr>
          <w:szCs w:val="26"/>
        </w:rPr>
      </w:pPr>
      <w:r>
        <w:rPr>
          <w:szCs w:val="26"/>
        </w:rPr>
        <w:t xml:space="preserve">Los </w:t>
      </w:r>
      <w:r w:rsidR="00E6581E">
        <w:rPr>
          <w:szCs w:val="26"/>
        </w:rPr>
        <w:t xml:space="preserve">productos </w:t>
      </w:r>
      <w:r>
        <w:rPr>
          <w:szCs w:val="26"/>
        </w:rPr>
        <w:t xml:space="preserve">centralizados se asemejan a </w:t>
      </w:r>
      <w:r w:rsidR="007075E0">
        <w:rPr>
          <w:szCs w:val="26"/>
        </w:rPr>
        <w:t xml:space="preserve">los productos financieros tradicionales, donde hay una institución o una empresa que gestiona los servicios que se proveen y </w:t>
      </w:r>
      <w:r w:rsidR="00995538">
        <w:rPr>
          <w:szCs w:val="26"/>
        </w:rPr>
        <w:t>donde la empresa es dueña de</w:t>
      </w:r>
      <w:r w:rsidR="00B46013">
        <w:rPr>
          <w:szCs w:val="26"/>
        </w:rPr>
        <w:t>l producto</w:t>
      </w:r>
      <w:r w:rsidR="00275A55">
        <w:rPr>
          <w:szCs w:val="26"/>
        </w:rPr>
        <w:t xml:space="preserve">. </w:t>
      </w:r>
      <w:r w:rsidR="00900C3E">
        <w:rPr>
          <w:szCs w:val="26"/>
        </w:rPr>
        <w:t>Estos productos deben estar regulados</w:t>
      </w:r>
      <w:r w:rsidR="00B57707">
        <w:rPr>
          <w:szCs w:val="26"/>
        </w:rPr>
        <w:t xml:space="preserve"> por el estado o país que corresponda</w:t>
      </w:r>
      <w:r w:rsidR="0048019D">
        <w:rPr>
          <w:szCs w:val="26"/>
        </w:rPr>
        <w:t xml:space="preserve">, y </w:t>
      </w:r>
      <w:r w:rsidR="00C646CA">
        <w:rPr>
          <w:szCs w:val="26"/>
        </w:rPr>
        <w:t>debe aplicar ciertas medidas</w:t>
      </w:r>
      <w:r w:rsidR="00275A55">
        <w:rPr>
          <w:szCs w:val="26"/>
        </w:rPr>
        <w:t>, tales como KYC (Know Your Customer)</w:t>
      </w:r>
      <w:sdt>
        <w:sdtPr>
          <w:rPr>
            <w:szCs w:val="26"/>
          </w:rPr>
          <w:id w:val="-1951464470"/>
          <w:citation/>
        </w:sdtPr>
        <w:sdtEndPr/>
        <w:sdtContent>
          <w:r w:rsidR="000E01EE">
            <w:rPr>
              <w:szCs w:val="26"/>
            </w:rPr>
            <w:fldChar w:fldCharType="begin"/>
          </w:r>
          <w:r w:rsidR="000E01EE">
            <w:rPr>
              <w:szCs w:val="26"/>
            </w:rPr>
            <w:instrText xml:space="preserve"> CITATION KYC \l 3082 </w:instrText>
          </w:r>
          <w:r w:rsidR="000E01EE">
            <w:rPr>
              <w:szCs w:val="26"/>
            </w:rPr>
            <w:fldChar w:fldCharType="separate"/>
          </w:r>
          <w:r w:rsidR="00990241">
            <w:rPr>
              <w:noProof/>
              <w:szCs w:val="26"/>
            </w:rPr>
            <w:t xml:space="preserve"> </w:t>
          </w:r>
          <w:r w:rsidR="00990241" w:rsidRPr="00990241">
            <w:rPr>
              <w:noProof/>
              <w:szCs w:val="26"/>
            </w:rPr>
            <w:t>[10]</w:t>
          </w:r>
          <w:r w:rsidR="000E01EE">
            <w:rPr>
              <w:szCs w:val="26"/>
            </w:rPr>
            <w:fldChar w:fldCharType="end"/>
          </w:r>
        </w:sdtContent>
      </w:sdt>
      <w:r w:rsidR="00275A55">
        <w:rPr>
          <w:szCs w:val="26"/>
        </w:rPr>
        <w:t xml:space="preserve"> o AML (Anti</w:t>
      </w:r>
      <w:r w:rsidR="00C266ED">
        <w:rPr>
          <w:szCs w:val="26"/>
        </w:rPr>
        <w:t>-Money Laundering)</w:t>
      </w:r>
      <w:sdt>
        <w:sdtPr>
          <w:rPr>
            <w:szCs w:val="26"/>
          </w:rPr>
          <w:id w:val="1392076834"/>
          <w:citation/>
        </w:sdtPr>
        <w:sdtEndPr/>
        <w:sdtContent>
          <w:r w:rsidR="000E01EE">
            <w:rPr>
              <w:szCs w:val="26"/>
            </w:rPr>
            <w:fldChar w:fldCharType="begin"/>
          </w:r>
          <w:r w:rsidR="000E01EE">
            <w:rPr>
              <w:szCs w:val="26"/>
            </w:rPr>
            <w:instrText xml:space="preserve"> CITATION AML \l 3082 </w:instrText>
          </w:r>
          <w:r w:rsidR="000E01EE">
            <w:rPr>
              <w:szCs w:val="26"/>
            </w:rPr>
            <w:fldChar w:fldCharType="separate"/>
          </w:r>
          <w:r w:rsidR="00990241">
            <w:rPr>
              <w:noProof/>
              <w:szCs w:val="26"/>
            </w:rPr>
            <w:t xml:space="preserve"> </w:t>
          </w:r>
          <w:r w:rsidR="00990241" w:rsidRPr="00990241">
            <w:rPr>
              <w:noProof/>
              <w:szCs w:val="26"/>
            </w:rPr>
            <w:t>[11]</w:t>
          </w:r>
          <w:r w:rsidR="000E01EE">
            <w:rPr>
              <w:szCs w:val="26"/>
            </w:rPr>
            <w:fldChar w:fldCharType="end"/>
          </w:r>
        </w:sdtContent>
      </w:sdt>
      <w:r w:rsidR="00DA504C">
        <w:rPr>
          <w:szCs w:val="26"/>
        </w:rPr>
        <w:t>, que</w:t>
      </w:r>
      <w:r w:rsidR="009E347E">
        <w:rPr>
          <w:szCs w:val="26"/>
        </w:rPr>
        <w:t xml:space="preserve"> impiden el uso anónimo de dichos servicios, ya que </w:t>
      </w:r>
      <w:r w:rsidR="00CA3D68">
        <w:rPr>
          <w:szCs w:val="26"/>
        </w:rPr>
        <w:t>necesitamos</w:t>
      </w:r>
      <w:r w:rsidR="00D43343">
        <w:rPr>
          <w:szCs w:val="26"/>
        </w:rPr>
        <w:t xml:space="preserve"> registrar una cuenta con nuestros datos personales y</w:t>
      </w:r>
      <w:r w:rsidR="00CA3D68">
        <w:rPr>
          <w:szCs w:val="26"/>
        </w:rPr>
        <w:t xml:space="preserve"> enviar un</w:t>
      </w:r>
      <w:r w:rsidR="00A03EEB">
        <w:rPr>
          <w:szCs w:val="26"/>
        </w:rPr>
        <w:t>a foto o escaneo de</w:t>
      </w:r>
      <w:r w:rsidR="00C71A87">
        <w:rPr>
          <w:szCs w:val="26"/>
        </w:rPr>
        <w:t xml:space="preserve"> un documento</w:t>
      </w:r>
      <w:r w:rsidR="00CA3D68">
        <w:rPr>
          <w:szCs w:val="26"/>
        </w:rPr>
        <w:t xml:space="preserve"> de identidad para </w:t>
      </w:r>
      <w:r w:rsidR="00D43343">
        <w:rPr>
          <w:szCs w:val="26"/>
        </w:rPr>
        <w:t>poder utilizar dicho servicio</w:t>
      </w:r>
      <w:r w:rsidR="00275A55">
        <w:rPr>
          <w:szCs w:val="26"/>
        </w:rPr>
        <w:t>.</w:t>
      </w:r>
      <w:r w:rsidR="00D51187">
        <w:rPr>
          <w:szCs w:val="26"/>
        </w:rPr>
        <w:t xml:space="preserve"> </w:t>
      </w:r>
      <w:r w:rsidR="002634C8">
        <w:rPr>
          <w:szCs w:val="26"/>
        </w:rPr>
        <w:t xml:space="preserve">Todas las transacciones que </w:t>
      </w:r>
      <w:r w:rsidR="008106A8">
        <w:rPr>
          <w:szCs w:val="26"/>
        </w:rPr>
        <w:t>realicen los usuarios</w:t>
      </w:r>
      <w:r w:rsidR="002634C8">
        <w:rPr>
          <w:szCs w:val="26"/>
        </w:rPr>
        <w:t xml:space="preserve"> las </w:t>
      </w:r>
      <w:r w:rsidR="002F13AD">
        <w:rPr>
          <w:szCs w:val="26"/>
        </w:rPr>
        <w:t xml:space="preserve">registrará y </w:t>
      </w:r>
      <w:r w:rsidR="002634C8">
        <w:rPr>
          <w:szCs w:val="26"/>
        </w:rPr>
        <w:t>almacenará la empresa como información privada</w:t>
      </w:r>
      <w:r w:rsidR="00F23319">
        <w:rPr>
          <w:szCs w:val="26"/>
        </w:rPr>
        <w:t xml:space="preserve"> que no es visible </w:t>
      </w:r>
      <w:r w:rsidR="00964F8C">
        <w:rPr>
          <w:szCs w:val="26"/>
        </w:rPr>
        <w:t xml:space="preserve">por </w:t>
      </w:r>
      <w:r w:rsidR="00F23319">
        <w:rPr>
          <w:szCs w:val="26"/>
        </w:rPr>
        <w:t>otros usuarios.</w:t>
      </w:r>
      <w:r w:rsidR="00C24556">
        <w:rPr>
          <w:szCs w:val="26"/>
        </w:rPr>
        <w:t xml:space="preserve"> </w:t>
      </w:r>
      <w:r w:rsidR="00E6305D">
        <w:rPr>
          <w:szCs w:val="26"/>
        </w:rPr>
        <w:t>Los productos suelen tener una liquidez muy alta</w:t>
      </w:r>
      <w:r w:rsidR="007563F0">
        <w:rPr>
          <w:szCs w:val="26"/>
        </w:rPr>
        <w:t xml:space="preserve"> gracias a que la empresa gestiona</w:t>
      </w:r>
      <w:r w:rsidR="00D6061B">
        <w:rPr>
          <w:szCs w:val="26"/>
        </w:rPr>
        <w:t xml:space="preserve"> y </w:t>
      </w:r>
      <w:r w:rsidR="00D6061B">
        <w:rPr>
          <w:szCs w:val="26"/>
        </w:rPr>
        <w:lastRenderedPageBreak/>
        <w:t>mantiene</w:t>
      </w:r>
      <w:r w:rsidR="009647E0">
        <w:rPr>
          <w:szCs w:val="26"/>
        </w:rPr>
        <w:t xml:space="preserve"> su producto, respaldándolo con grandes cantidades de dinero si es necesario</w:t>
      </w:r>
      <w:r w:rsidR="00E6305D">
        <w:rPr>
          <w:szCs w:val="26"/>
        </w:rPr>
        <w:t xml:space="preserve"> y las operaciones son </w:t>
      </w:r>
      <w:r w:rsidR="008A5A24">
        <w:rPr>
          <w:szCs w:val="26"/>
        </w:rPr>
        <w:t xml:space="preserve">más </w:t>
      </w:r>
      <w:r w:rsidR="00E6305D">
        <w:rPr>
          <w:szCs w:val="26"/>
        </w:rPr>
        <w:t>baratas</w:t>
      </w:r>
      <w:r w:rsidR="000715B0">
        <w:rPr>
          <w:szCs w:val="26"/>
        </w:rPr>
        <w:t xml:space="preserve"> y rápidas, debido a que no están ubicados en </w:t>
      </w:r>
      <w:r w:rsidR="00037087">
        <w:rPr>
          <w:szCs w:val="26"/>
        </w:rPr>
        <w:t>redes</w:t>
      </w:r>
      <w:r w:rsidR="00B645AD">
        <w:rPr>
          <w:szCs w:val="26"/>
        </w:rPr>
        <w:t xml:space="preserve"> blockchain, sino en servidores privados de la empresa, </w:t>
      </w:r>
      <w:r w:rsidR="00471FD8">
        <w:rPr>
          <w:szCs w:val="26"/>
        </w:rPr>
        <w:t>y,</w:t>
      </w:r>
      <w:r w:rsidR="00B645AD">
        <w:rPr>
          <w:szCs w:val="26"/>
        </w:rPr>
        <w:t xml:space="preserve"> por lo tanto</w:t>
      </w:r>
      <w:r w:rsidR="007A259C">
        <w:rPr>
          <w:szCs w:val="26"/>
        </w:rPr>
        <w:t>, no necesitamos confirmación ni minado de las transacciones</w:t>
      </w:r>
      <w:r w:rsidR="00844071">
        <w:rPr>
          <w:szCs w:val="26"/>
        </w:rPr>
        <w:t>.</w:t>
      </w:r>
      <w:r w:rsidR="00F56947">
        <w:rPr>
          <w:szCs w:val="26"/>
        </w:rPr>
        <w:t xml:space="preserve"> </w:t>
      </w:r>
      <w:r w:rsidR="00444A55">
        <w:rPr>
          <w:szCs w:val="26"/>
        </w:rPr>
        <w:t>Dentro de estos productos centralizados</w:t>
      </w:r>
      <w:r w:rsidR="00B33813">
        <w:rPr>
          <w:szCs w:val="26"/>
        </w:rPr>
        <w:t xml:space="preserve"> tenemos exchanges</w:t>
      </w:r>
      <w:r w:rsidR="00E742F5">
        <w:rPr>
          <w:szCs w:val="26"/>
        </w:rPr>
        <w:t xml:space="preserve"> (plataformas de intercambio)</w:t>
      </w:r>
      <w:r w:rsidR="00B33813">
        <w:rPr>
          <w:szCs w:val="26"/>
        </w:rPr>
        <w:t>,</w:t>
      </w:r>
      <w:r w:rsidR="00E742F5">
        <w:rPr>
          <w:szCs w:val="26"/>
        </w:rPr>
        <w:t xml:space="preserve"> fondos de inversión tradicionales,</w:t>
      </w:r>
      <w:r w:rsidR="00FC186F">
        <w:rPr>
          <w:szCs w:val="26"/>
        </w:rPr>
        <w:t xml:space="preserve"> </w:t>
      </w:r>
      <w:proofErr w:type="spellStart"/>
      <w:r w:rsidR="00FC186F">
        <w:rPr>
          <w:szCs w:val="26"/>
        </w:rPr>
        <w:t>brokers</w:t>
      </w:r>
      <w:proofErr w:type="spellEnd"/>
      <w:r w:rsidR="00FC186F">
        <w:rPr>
          <w:szCs w:val="26"/>
        </w:rPr>
        <w:t xml:space="preserve"> (</w:t>
      </w:r>
      <w:r w:rsidR="00C72BB6">
        <w:rPr>
          <w:szCs w:val="26"/>
        </w:rPr>
        <w:t>intermediarios que nos permiten comprar y vender acciones</w:t>
      </w:r>
      <w:r w:rsidR="00FC186F">
        <w:rPr>
          <w:szCs w:val="26"/>
        </w:rPr>
        <w:t>)</w:t>
      </w:r>
      <w:r w:rsidR="00C72BB6">
        <w:rPr>
          <w:szCs w:val="26"/>
        </w:rPr>
        <w:t>, etc...</w:t>
      </w:r>
      <w:r w:rsidR="00FC186F">
        <w:rPr>
          <w:szCs w:val="26"/>
        </w:rPr>
        <w:t xml:space="preserve"> </w:t>
      </w:r>
    </w:p>
    <w:p w14:paraId="5E35DDAA" w14:textId="3381BCDB" w:rsidR="00E26A72" w:rsidRDefault="00E26A72" w:rsidP="008E521B">
      <w:pPr>
        <w:ind w:left="708"/>
        <w:rPr>
          <w:szCs w:val="26"/>
        </w:rPr>
      </w:pPr>
      <w:r>
        <w:rPr>
          <w:szCs w:val="26"/>
        </w:rPr>
        <w:t>El otro tipo de productos financiero</w:t>
      </w:r>
      <w:r w:rsidR="001A315A">
        <w:rPr>
          <w:szCs w:val="26"/>
        </w:rPr>
        <w:t>s</w:t>
      </w:r>
      <w:r>
        <w:rPr>
          <w:szCs w:val="26"/>
        </w:rPr>
        <w:t xml:space="preserve"> son los descentralizados, que</w:t>
      </w:r>
      <w:r w:rsidR="0015138C">
        <w:rPr>
          <w:szCs w:val="26"/>
        </w:rPr>
        <w:t xml:space="preserve"> vamos a </w:t>
      </w:r>
      <w:r w:rsidR="00FC0CC6">
        <w:rPr>
          <w:szCs w:val="26"/>
        </w:rPr>
        <w:t>gestionar con el sistema CryptoFund</w:t>
      </w:r>
      <w:r>
        <w:rPr>
          <w:szCs w:val="26"/>
        </w:rPr>
        <w:t>, ya que son los presentes en las redes blockchain</w:t>
      </w:r>
      <w:r w:rsidR="0015138C">
        <w:rPr>
          <w:szCs w:val="26"/>
        </w:rPr>
        <w:t xml:space="preserve">. Estos productos se basan en contratos inteligentes, que </w:t>
      </w:r>
      <w:r w:rsidR="00B21560">
        <w:rPr>
          <w:szCs w:val="26"/>
        </w:rPr>
        <w:t xml:space="preserve">implementan la funcionalidad </w:t>
      </w:r>
      <w:r w:rsidR="00AE7F55">
        <w:rPr>
          <w:szCs w:val="26"/>
        </w:rPr>
        <w:t>de</w:t>
      </w:r>
      <w:r w:rsidR="001A315A">
        <w:rPr>
          <w:szCs w:val="26"/>
        </w:rPr>
        <w:t>l producto financiero</w:t>
      </w:r>
      <w:r w:rsidR="00AE7F55" w:rsidDel="006B1C90">
        <w:rPr>
          <w:szCs w:val="26"/>
        </w:rPr>
        <w:t>.</w:t>
      </w:r>
      <w:r w:rsidR="009124DC">
        <w:rPr>
          <w:szCs w:val="26"/>
        </w:rPr>
        <w:t xml:space="preserve"> Los</w:t>
      </w:r>
      <w:r w:rsidR="00C64CCE">
        <w:rPr>
          <w:szCs w:val="26"/>
        </w:rPr>
        <w:t xml:space="preserve"> contratos pueden definir desde algo sencillo, como un token, a </w:t>
      </w:r>
      <w:r w:rsidR="00E6562A">
        <w:rPr>
          <w:szCs w:val="26"/>
        </w:rPr>
        <w:t>aplicaciones complejas como DeX (Decentralised Exchange)</w:t>
      </w:r>
      <w:r w:rsidR="004567C2">
        <w:rPr>
          <w:szCs w:val="26"/>
        </w:rPr>
        <w:t>,</w:t>
      </w:r>
      <w:r w:rsidR="00F26699">
        <w:rPr>
          <w:szCs w:val="26"/>
        </w:rPr>
        <w:t xml:space="preserve"> </w:t>
      </w:r>
      <w:r w:rsidR="00DE58C5">
        <w:rPr>
          <w:szCs w:val="26"/>
        </w:rPr>
        <w:t xml:space="preserve">sitios de préstamo, </w:t>
      </w:r>
      <w:r w:rsidR="00627173">
        <w:rPr>
          <w:szCs w:val="26"/>
        </w:rPr>
        <w:t>o aplicaciones de staking, donde el usuario deja su dinero para recibir un beneficio</w:t>
      </w:r>
      <w:r w:rsidR="00695568">
        <w:rPr>
          <w:szCs w:val="26"/>
        </w:rPr>
        <w:t xml:space="preserve"> fijo o variable en función del tiempo.</w:t>
      </w:r>
    </w:p>
    <w:p w14:paraId="06DDC108" w14:textId="0D5E5D43" w:rsidR="00AC27BB" w:rsidRDefault="00351660" w:rsidP="000C5982">
      <w:pPr>
        <w:ind w:left="708"/>
        <w:rPr>
          <w:szCs w:val="26"/>
        </w:rPr>
      </w:pPr>
      <w:r>
        <w:rPr>
          <w:szCs w:val="26"/>
        </w:rPr>
        <w:t>Estas aplicaciones,</w:t>
      </w:r>
      <w:r w:rsidR="008E5B00">
        <w:rPr>
          <w:szCs w:val="26"/>
        </w:rPr>
        <w:t xml:space="preserve"> al </w:t>
      </w:r>
      <w:r w:rsidR="001D514A">
        <w:rPr>
          <w:szCs w:val="26"/>
        </w:rPr>
        <w:t>funcionar dentro del sistema de</w:t>
      </w:r>
      <w:r w:rsidR="009F2A74">
        <w:rPr>
          <w:szCs w:val="26"/>
        </w:rPr>
        <w:t xml:space="preserve"> blockchain, </w:t>
      </w:r>
      <w:r w:rsidR="00A419ED">
        <w:rPr>
          <w:szCs w:val="26"/>
        </w:rPr>
        <w:t xml:space="preserve">tienen su código de byte </w:t>
      </w:r>
      <w:r w:rsidR="006416AB">
        <w:rPr>
          <w:szCs w:val="26"/>
        </w:rPr>
        <w:t>disponible para que</w:t>
      </w:r>
      <w:r w:rsidR="00E23B10">
        <w:rPr>
          <w:szCs w:val="26"/>
        </w:rPr>
        <w:t xml:space="preserve"> cualquiera pueda verlo</w:t>
      </w:r>
      <w:r w:rsidR="006416AB">
        <w:rPr>
          <w:szCs w:val="26"/>
        </w:rPr>
        <w:t>.</w:t>
      </w:r>
      <w:r w:rsidR="00522170">
        <w:rPr>
          <w:szCs w:val="26"/>
        </w:rPr>
        <w:t xml:space="preserve"> Además de esto, </w:t>
      </w:r>
      <w:r w:rsidR="004914C1">
        <w:rPr>
          <w:szCs w:val="26"/>
        </w:rPr>
        <w:t>muchas de</w:t>
      </w:r>
      <w:r w:rsidR="00522170">
        <w:rPr>
          <w:szCs w:val="26"/>
        </w:rPr>
        <w:t xml:space="preserve"> las aplicaciones </w:t>
      </w:r>
      <w:r w:rsidR="0045679E">
        <w:rPr>
          <w:szCs w:val="26"/>
        </w:rPr>
        <w:t xml:space="preserve">son </w:t>
      </w:r>
      <w:r w:rsidR="001D514A">
        <w:rPr>
          <w:szCs w:val="26"/>
        </w:rPr>
        <w:t>de código abierto</w:t>
      </w:r>
      <w:r w:rsidR="00793393">
        <w:rPr>
          <w:szCs w:val="26"/>
        </w:rPr>
        <w:t xml:space="preserve">, </w:t>
      </w:r>
      <w:r w:rsidR="0049312C">
        <w:rPr>
          <w:szCs w:val="26"/>
        </w:rPr>
        <w:t>así que</w:t>
      </w:r>
      <w:r w:rsidR="00522170">
        <w:rPr>
          <w:szCs w:val="26"/>
        </w:rPr>
        <w:t xml:space="preserve"> su </w:t>
      </w:r>
      <w:r w:rsidR="0049312C">
        <w:rPr>
          <w:szCs w:val="26"/>
        </w:rPr>
        <w:t xml:space="preserve">implementación de alto nivel también está disponible para el resto de </w:t>
      </w:r>
      <w:r w:rsidR="004B4696">
        <w:rPr>
          <w:szCs w:val="26"/>
        </w:rPr>
        <w:t>los usuarios</w:t>
      </w:r>
      <w:r w:rsidR="0049312C">
        <w:rPr>
          <w:szCs w:val="26"/>
        </w:rPr>
        <w:t>.</w:t>
      </w:r>
      <w:r w:rsidR="00DB2A87">
        <w:rPr>
          <w:szCs w:val="26"/>
        </w:rPr>
        <w:t xml:space="preserve"> Esto da lugar a que muchas veces haya aplicaciones que hagan </w:t>
      </w:r>
      <w:r w:rsidR="00BF35F5">
        <w:rPr>
          <w:szCs w:val="26"/>
        </w:rPr>
        <w:t>sus propias versiones adaptadas (</w:t>
      </w:r>
      <w:r w:rsidR="00DB2A87">
        <w:rPr>
          <w:szCs w:val="26"/>
        </w:rPr>
        <w:t>forks</w:t>
      </w:r>
      <w:r w:rsidR="00BF35F5">
        <w:rPr>
          <w:szCs w:val="26"/>
        </w:rPr>
        <w:t>)</w:t>
      </w:r>
      <w:r w:rsidR="00DB2A87">
        <w:rPr>
          <w:szCs w:val="26"/>
        </w:rPr>
        <w:t xml:space="preserve"> de otras</w:t>
      </w:r>
      <w:r w:rsidR="00BF35F5">
        <w:rPr>
          <w:szCs w:val="26"/>
        </w:rPr>
        <w:t xml:space="preserve"> ya existentes</w:t>
      </w:r>
      <w:r w:rsidR="00DB2A87">
        <w:rPr>
          <w:szCs w:val="26"/>
        </w:rPr>
        <w:t xml:space="preserve"> </w:t>
      </w:r>
      <w:r w:rsidR="000D0D42">
        <w:rPr>
          <w:szCs w:val="26"/>
        </w:rPr>
        <w:t>e incluso que</w:t>
      </w:r>
      <w:r w:rsidR="00DB2A87">
        <w:rPr>
          <w:szCs w:val="26"/>
        </w:rPr>
        <w:t xml:space="preserve"> añadan su propia</w:t>
      </w:r>
      <w:r w:rsidR="000D0D42">
        <w:rPr>
          <w:szCs w:val="26"/>
        </w:rPr>
        <w:t xml:space="preserve"> funcionalidad adicional</w:t>
      </w:r>
      <w:r w:rsidR="00C442A7">
        <w:rPr>
          <w:szCs w:val="26"/>
        </w:rPr>
        <w:t xml:space="preserve"> a la aplicación original</w:t>
      </w:r>
      <w:r w:rsidR="00EE5856">
        <w:rPr>
          <w:szCs w:val="26"/>
        </w:rPr>
        <w:t>.</w:t>
      </w:r>
      <w:r w:rsidR="00985741">
        <w:rPr>
          <w:szCs w:val="26"/>
        </w:rPr>
        <w:t xml:space="preserve"> Esto beneficia bastante a</w:t>
      </w:r>
      <w:r w:rsidR="00CB4582">
        <w:rPr>
          <w:szCs w:val="26"/>
        </w:rPr>
        <w:t xml:space="preserve"> los desarrolladores</w:t>
      </w:r>
      <w:r w:rsidR="005519F3">
        <w:rPr>
          <w:szCs w:val="26"/>
        </w:rPr>
        <w:t xml:space="preserve"> de estas aplicaciones descentralizadas</w:t>
      </w:r>
      <w:r w:rsidR="00985741">
        <w:rPr>
          <w:szCs w:val="26"/>
        </w:rPr>
        <w:t>, ya que cualquiera puede sugerir sus cambios y aportar ideas que crea que mejoran la aplicación, y se puede tener un</w:t>
      </w:r>
      <w:r w:rsidR="009E4987">
        <w:rPr>
          <w:szCs w:val="26"/>
        </w:rPr>
        <w:t xml:space="preserve">a realimentación </w:t>
      </w:r>
      <w:r w:rsidR="00985741">
        <w:rPr>
          <w:szCs w:val="26"/>
        </w:rPr>
        <w:t>a niv</w:t>
      </w:r>
      <w:r w:rsidR="00B80B92">
        <w:rPr>
          <w:szCs w:val="26"/>
        </w:rPr>
        <w:t>el no solo de experiencia de usuario, también</w:t>
      </w:r>
      <w:r w:rsidR="009B66B9">
        <w:rPr>
          <w:szCs w:val="26"/>
        </w:rPr>
        <w:t xml:space="preserve"> a nivel de código, optimizaciones </w:t>
      </w:r>
      <w:r w:rsidR="00CA6161">
        <w:rPr>
          <w:szCs w:val="26"/>
        </w:rPr>
        <w:t>y corre</w:t>
      </w:r>
      <w:r w:rsidR="0060699A">
        <w:rPr>
          <w:szCs w:val="26"/>
        </w:rPr>
        <w:t>cción de</w:t>
      </w:r>
      <w:r w:rsidR="00CA6161">
        <w:rPr>
          <w:szCs w:val="26"/>
        </w:rPr>
        <w:t xml:space="preserve"> bugs.</w:t>
      </w:r>
      <w:r w:rsidR="00585284">
        <w:rPr>
          <w:szCs w:val="26"/>
        </w:rPr>
        <w:t xml:space="preserve"> </w:t>
      </w:r>
      <w:r w:rsidR="000A71EC">
        <w:rPr>
          <w:szCs w:val="26"/>
        </w:rPr>
        <w:t xml:space="preserve">Otra ventaja de </w:t>
      </w:r>
      <w:r w:rsidR="00CF4751">
        <w:rPr>
          <w:szCs w:val="26"/>
        </w:rPr>
        <w:t xml:space="preserve">las aplicaciones basadas en </w:t>
      </w:r>
      <w:r w:rsidR="000A71EC">
        <w:rPr>
          <w:szCs w:val="26"/>
        </w:rPr>
        <w:t>contratos</w:t>
      </w:r>
      <w:r w:rsidR="00CF4751">
        <w:rPr>
          <w:szCs w:val="26"/>
        </w:rPr>
        <w:t xml:space="preserve"> inteligentes</w:t>
      </w:r>
      <w:r w:rsidR="00295AF8">
        <w:rPr>
          <w:szCs w:val="26"/>
        </w:rPr>
        <w:t xml:space="preserve"> es que no necesitan un servidor para estar alojados,</w:t>
      </w:r>
      <w:r w:rsidR="00701FB5">
        <w:rPr>
          <w:szCs w:val="26"/>
        </w:rPr>
        <w:t xml:space="preserve"> y mientras la </w:t>
      </w:r>
      <w:r w:rsidR="00CF4751">
        <w:rPr>
          <w:szCs w:val="26"/>
        </w:rPr>
        <w:t xml:space="preserve">red de </w:t>
      </w:r>
      <w:r w:rsidR="00701FB5">
        <w:rPr>
          <w:szCs w:val="26"/>
        </w:rPr>
        <w:t>blockchain esté operativa, los contratos seguirán existiendo y siendo funcionales</w:t>
      </w:r>
      <w:r w:rsidR="00FA5690">
        <w:rPr>
          <w:szCs w:val="26"/>
        </w:rPr>
        <w:t>,</w:t>
      </w:r>
      <w:r w:rsidR="004F739E">
        <w:rPr>
          <w:szCs w:val="26"/>
        </w:rPr>
        <w:t xml:space="preserve"> todos los días del año, a cualquier hora</w:t>
      </w:r>
      <w:r w:rsidR="00701FB5">
        <w:rPr>
          <w:szCs w:val="26"/>
        </w:rPr>
        <w:t>.</w:t>
      </w:r>
      <w:r w:rsidR="00480DA6">
        <w:rPr>
          <w:szCs w:val="26"/>
        </w:rPr>
        <w:t xml:space="preserve"> Esto permite a los usuarios crear sus propias aplicaciones sin necesidad de una cantidad de recursos muy grande, ya que solo hace falta conocer el lenguaje de programación y </w:t>
      </w:r>
      <w:r w:rsidR="008658C0">
        <w:rPr>
          <w:szCs w:val="26"/>
        </w:rPr>
        <w:t xml:space="preserve">un poco de Ether (o la moneda de la </w:t>
      </w:r>
      <w:r w:rsidR="00CF4751">
        <w:rPr>
          <w:szCs w:val="26"/>
        </w:rPr>
        <w:t xml:space="preserve">red de </w:t>
      </w:r>
      <w:r w:rsidR="008658C0">
        <w:rPr>
          <w:szCs w:val="26"/>
        </w:rPr>
        <w:t>blockchain correspondiente)</w:t>
      </w:r>
      <w:r w:rsidR="0002055E">
        <w:rPr>
          <w:szCs w:val="26"/>
        </w:rPr>
        <w:t xml:space="preserve"> y</w:t>
      </w:r>
      <w:r w:rsidR="00CF4751">
        <w:rPr>
          <w:szCs w:val="26"/>
        </w:rPr>
        <w:t>,</w:t>
      </w:r>
      <w:r w:rsidR="0002055E">
        <w:rPr>
          <w:szCs w:val="26"/>
        </w:rPr>
        <w:t xml:space="preserve"> debido a la existencia de aplicaciones open-source, es muy fácil empezar</w:t>
      </w:r>
      <w:r w:rsidR="00184113">
        <w:rPr>
          <w:szCs w:val="26"/>
        </w:rPr>
        <w:t xml:space="preserve"> con una base preestablecida y </w:t>
      </w:r>
      <w:r w:rsidR="00A339A9">
        <w:rPr>
          <w:szCs w:val="26"/>
        </w:rPr>
        <w:t>evitando las complicaciones de hacer todo desde cero</w:t>
      </w:r>
      <w:r w:rsidR="00561532">
        <w:rPr>
          <w:szCs w:val="26"/>
        </w:rPr>
        <w:t>.</w:t>
      </w:r>
      <w:r w:rsidR="00A339A9">
        <w:rPr>
          <w:szCs w:val="26"/>
        </w:rPr>
        <w:t xml:space="preserve"> Una desventaja </w:t>
      </w:r>
      <w:r w:rsidR="00A10085">
        <w:rPr>
          <w:szCs w:val="26"/>
        </w:rPr>
        <w:t>de las aplicaciones descentralizadas frente a las centralizadas son los tiempos de operación y los costes de las mismas. Los tiempos de operación</w:t>
      </w:r>
      <w:r w:rsidR="00387EEB">
        <w:rPr>
          <w:szCs w:val="26"/>
        </w:rPr>
        <w:t xml:space="preserve"> son más</w:t>
      </w:r>
      <w:r w:rsidR="00282991">
        <w:rPr>
          <w:szCs w:val="26"/>
        </w:rPr>
        <w:t xml:space="preserve"> largos frente a las plataformas centralizadas, ya que nuestra transacción debe ser confirmada en un bloque por algún minero o validador. En Ethereum los tiempos de bloque </w:t>
      </w:r>
      <w:r w:rsidR="00282991">
        <w:rPr>
          <w:szCs w:val="26"/>
        </w:rPr>
        <w:lastRenderedPageBreak/>
        <w:t xml:space="preserve">pueden tardar entre unos pocos segundos y casi un minuto en algún caso, aunque en otras redes </w:t>
      </w:r>
      <w:r w:rsidR="007C6FF1">
        <w:rPr>
          <w:szCs w:val="26"/>
        </w:rPr>
        <w:t>Proof</w:t>
      </w:r>
      <w:r w:rsidR="00282991">
        <w:rPr>
          <w:szCs w:val="26"/>
        </w:rPr>
        <w:t xml:space="preserve"> of </w:t>
      </w:r>
      <w:r w:rsidR="007C6FF1">
        <w:rPr>
          <w:szCs w:val="26"/>
        </w:rPr>
        <w:t>Stake</w:t>
      </w:r>
      <w:r w:rsidR="00282991">
        <w:rPr>
          <w:szCs w:val="26"/>
        </w:rPr>
        <w:t>, como por ejemplo BSC</w:t>
      </w:r>
      <w:r w:rsidR="009764EA">
        <w:rPr>
          <w:szCs w:val="26"/>
        </w:rPr>
        <w:t>,</w:t>
      </w:r>
      <w:r w:rsidR="00722115">
        <w:rPr>
          <w:szCs w:val="26"/>
        </w:rPr>
        <w:t xml:space="preserve"> los bloques tardan 3 segundos, y </w:t>
      </w:r>
      <w:r w:rsidR="003E00F9">
        <w:rPr>
          <w:szCs w:val="26"/>
        </w:rPr>
        <w:t>en otras redes</w:t>
      </w:r>
      <w:r w:rsidR="00722115">
        <w:rPr>
          <w:szCs w:val="26"/>
        </w:rPr>
        <w:t xml:space="preserve"> pueden tardar</w:t>
      </w:r>
      <w:r w:rsidR="003E00F9">
        <w:rPr>
          <w:szCs w:val="26"/>
        </w:rPr>
        <w:t xml:space="preserve"> aún</w:t>
      </w:r>
      <w:r w:rsidR="00722115">
        <w:rPr>
          <w:szCs w:val="26"/>
        </w:rPr>
        <w:t xml:space="preserve"> menos. Los costes</w:t>
      </w:r>
      <w:r w:rsidR="00A10085">
        <w:rPr>
          <w:szCs w:val="26"/>
        </w:rPr>
        <w:t xml:space="preserve"> pueden verse incrementados, ya que</w:t>
      </w:r>
      <w:r w:rsidR="007C6FF1">
        <w:rPr>
          <w:szCs w:val="26"/>
        </w:rPr>
        <w:t>,</w:t>
      </w:r>
      <w:r w:rsidR="00A10085">
        <w:rPr>
          <w:szCs w:val="26"/>
        </w:rPr>
        <w:t xml:space="preserve"> </w:t>
      </w:r>
      <w:r w:rsidR="00FD445C">
        <w:rPr>
          <w:szCs w:val="26"/>
        </w:rPr>
        <w:t>dependiendo del nivel de congestión</w:t>
      </w:r>
      <w:r w:rsidR="00A10085">
        <w:rPr>
          <w:szCs w:val="26"/>
        </w:rPr>
        <w:t xml:space="preserve"> de la red</w:t>
      </w:r>
      <w:r w:rsidR="00F04F3F">
        <w:rPr>
          <w:szCs w:val="26"/>
        </w:rPr>
        <w:t xml:space="preserve">, </w:t>
      </w:r>
      <w:r w:rsidR="008429F5">
        <w:rPr>
          <w:szCs w:val="26"/>
        </w:rPr>
        <w:t xml:space="preserve">será necesario </w:t>
      </w:r>
      <w:r w:rsidR="00F04F3F">
        <w:rPr>
          <w:szCs w:val="26"/>
        </w:rPr>
        <w:t>pagar un coste más alto por cada unidad de gas para que nuestra transacción se realice.</w:t>
      </w:r>
    </w:p>
    <w:p w14:paraId="4A9955EF" w14:textId="283E8EF2" w:rsidR="007B68F9" w:rsidRDefault="00337813" w:rsidP="00717AEE">
      <w:pPr>
        <w:ind w:left="708"/>
        <w:rPr>
          <w:szCs w:val="26"/>
        </w:rPr>
      </w:pPr>
      <w:r>
        <w:rPr>
          <w:szCs w:val="26"/>
        </w:rPr>
        <w:t>A continuación</w:t>
      </w:r>
      <w:r w:rsidR="00C628E7">
        <w:rPr>
          <w:szCs w:val="26"/>
        </w:rPr>
        <w:t>,</w:t>
      </w:r>
      <w:r>
        <w:rPr>
          <w:szCs w:val="26"/>
        </w:rPr>
        <w:t xml:space="preserve"> se describen brevemente</w:t>
      </w:r>
      <w:r w:rsidR="007B68F9">
        <w:rPr>
          <w:szCs w:val="26"/>
        </w:rPr>
        <w:t xml:space="preserve"> las clases de productos financieros que hay presentes, tanto en </w:t>
      </w:r>
      <w:r w:rsidR="00656616">
        <w:rPr>
          <w:szCs w:val="26"/>
        </w:rPr>
        <w:t xml:space="preserve">las redes blockchain como en aplicaciones </w:t>
      </w:r>
      <w:r>
        <w:rPr>
          <w:szCs w:val="26"/>
        </w:rPr>
        <w:t xml:space="preserve">financieras </w:t>
      </w:r>
      <w:r w:rsidR="00904793">
        <w:rPr>
          <w:szCs w:val="26"/>
        </w:rPr>
        <w:t>tradicionales.</w:t>
      </w:r>
    </w:p>
    <w:p w14:paraId="78815EDD" w14:textId="77777777" w:rsidR="00717AEE" w:rsidRDefault="00717AEE" w:rsidP="00717AEE">
      <w:pPr>
        <w:ind w:left="708"/>
        <w:rPr>
          <w:szCs w:val="26"/>
        </w:rPr>
      </w:pPr>
    </w:p>
    <w:p w14:paraId="122FDF8B" w14:textId="1A17EACE" w:rsidR="000C5982" w:rsidRPr="00E238D1" w:rsidRDefault="000471A1" w:rsidP="00E238D1">
      <w:pPr>
        <w:pStyle w:val="Ttulo3"/>
        <w:ind w:firstLine="708"/>
        <w:rPr>
          <w:rStyle w:val="Ttulo2Car"/>
          <w:b/>
          <w:bCs/>
          <w:color w:val="auto"/>
        </w:rPr>
      </w:pPr>
      <w:bookmarkStart w:id="46" w:name="_Toc103790425"/>
      <w:bookmarkStart w:id="47" w:name="_Toc104823721"/>
      <w:r w:rsidRPr="00E238D1">
        <w:rPr>
          <w:rStyle w:val="Ttulo2Car"/>
          <w:b/>
          <w:bCs/>
          <w:color w:val="auto"/>
        </w:rPr>
        <w:t>3.3.1 EXCHANGES</w:t>
      </w:r>
      <w:bookmarkEnd w:id="46"/>
      <w:bookmarkEnd w:id="47"/>
    </w:p>
    <w:p w14:paraId="50889DB8" w14:textId="77777777" w:rsidR="00BD0020" w:rsidRPr="00BD0020" w:rsidRDefault="00BD0020" w:rsidP="00BD0020"/>
    <w:p w14:paraId="0B756BBF" w14:textId="28890F83" w:rsidR="00FF20A5" w:rsidRDefault="00886CAD" w:rsidP="000D3288">
      <w:pPr>
        <w:ind w:left="1416"/>
        <w:rPr>
          <w:szCs w:val="26"/>
        </w:rPr>
      </w:pPr>
      <w:r>
        <w:rPr>
          <w:szCs w:val="26"/>
        </w:rPr>
        <w:t xml:space="preserve">Los </w:t>
      </w:r>
      <w:r w:rsidRPr="00085E83">
        <w:rPr>
          <w:i/>
          <w:iCs/>
          <w:szCs w:val="26"/>
        </w:rPr>
        <w:t>exchanges</w:t>
      </w:r>
      <w:r>
        <w:rPr>
          <w:szCs w:val="26"/>
        </w:rPr>
        <w:t xml:space="preserve"> o sitios de intercambio son sitios donde </w:t>
      </w:r>
      <w:r w:rsidR="00420660">
        <w:rPr>
          <w:szCs w:val="26"/>
        </w:rPr>
        <w:t>se pueden intercambiar criptomonedas</w:t>
      </w:r>
      <w:r w:rsidR="00A108A3">
        <w:rPr>
          <w:szCs w:val="26"/>
        </w:rPr>
        <w:t xml:space="preserve"> a cambio de una pequeña comisión porcentual</w:t>
      </w:r>
      <w:r w:rsidR="005054D5">
        <w:rPr>
          <w:szCs w:val="26"/>
        </w:rPr>
        <w:t xml:space="preserve">. </w:t>
      </w:r>
      <w:r w:rsidR="002E320B">
        <w:rPr>
          <w:szCs w:val="26"/>
        </w:rPr>
        <w:t xml:space="preserve">Se dividen en </w:t>
      </w:r>
      <w:r w:rsidR="00A108A3">
        <w:rPr>
          <w:szCs w:val="26"/>
        </w:rPr>
        <w:t>exchanges centralizados (</w:t>
      </w:r>
      <w:r w:rsidR="002E320B">
        <w:rPr>
          <w:szCs w:val="26"/>
        </w:rPr>
        <w:t>CeX</w:t>
      </w:r>
      <w:r w:rsidR="00A108A3">
        <w:rPr>
          <w:szCs w:val="26"/>
        </w:rPr>
        <w:t>)</w:t>
      </w:r>
      <w:r w:rsidR="002E320B">
        <w:rPr>
          <w:szCs w:val="26"/>
        </w:rPr>
        <w:t xml:space="preserve"> y</w:t>
      </w:r>
      <w:r w:rsidR="00A108A3">
        <w:rPr>
          <w:szCs w:val="26"/>
        </w:rPr>
        <w:t xml:space="preserve"> exchanges descentralizados</w:t>
      </w:r>
      <w:r w:rsidR="002E320B">
        <w:rPr>
          <w:szCs w:val="26"/>
        </w:rPr>
        <w:t xml:space="preserve"> </w:t>
      </w:r>
      <w:r w:rsidR="00A108A3">
        <w:rPr>
          <w:szCs w:val="26"/>
        </w:rPr>
        <w:t>(</w:t>
      </w:r>
      <w:r w:rsidR="002E320B">
        <w:rPr>
          <w:szCs w:val="26"/>
        </w:rPr>
        <w:t>DeX</w:t>
      </w:r>
      <w:r w:rsidR="00A108A3">
        <w:rPr>
          <w:szCs w:val="26"/>
        </w:rPr>
        <w:t>)</w:t>
      </w:r>
      <w:r w:rsidR="00933D8F">
        <w:rPr>
          <w:szCs w:val="26"/>
        </w:rPr>
        <w:t xml:space="preserve">. </w:t>
      </w:r>
      <w:r w:rsidR="005054D5">
        <w:rPr>
          <w:szCs w:val="26"/>
        </w:rPr>
        <w:t>Los</w:t>
      </w:r>
      <w:r w:rsidR="00AD7FDE">
        <w:rPr>
          <w:szCs w:val="26"/>
        </w:rPr>
        <w:t xml:space="preserve"> CeX permiten</w:t>
      </w:r>
      <w:r w:rsidR="001A44FC">
        <w:rPr>
          <w:szCs w:val="26"/>
        </w:rPr>
        <w:t xml:space="preserve"> operar</w:t>
      </w:r>
      <w:r w:rsidR="00655B7C">
        <w:rPr>
          <w:szCs w:val="26"/>
        </w:rPr>
        <w:t xml:space="preserve"> con cantidades mayores, ya que poseen mucha más liquidez</w:t>
      </w:r>
      <w:r w:rsidR="007375C0">
        <w:rPr>
          <w:szCs w:val="26"/>
        </w:rPr>
        <w:t>, y de manera más rápida</w:t>
      </w:r>
      <w:r w:rsidR="007C63E2">
        <w:rPr>
          <w:szCs w:val="26"/>
        </w:rPr>
        <w:t xml:space="preserve">. También permiten cambiar </w:t>
      </w:r>
      <w:r w:rsidR="000C2EA8">
        <w:rPr>
          <w:szCs w:val="26"/>
        </w:rPr>
        <w:t>moneda de curso legal (</w:t>
      </w:r>
      <w:r w:rsidR="007C63E2">
        <w:rPr>
          <w:szCs w:val="26"/>
        </w:rPr>
        <w:t xml:space="preserve">dinero </w:t>
      </w:r>
      <w:proofErr w:type="spellStart"/>
      <w:r w:rsidR="007C63E2">
        <w:rPr>
          <w:szCs w:val="26"/>
        </w:rPr>
        <w:t>fiat</w:t>
      </w:r>
      <w:proofErr w:type="spellEnd"/>
      <w:r w:rsidR="000C2EA8">
        <w:rPr>
          <w:szCs w:val="26"/>
        </w:rPr>
        <w:t xml:space="preserve">) </w:t>
      </w:r>
      <w:r w:rsidR="007C63E2">
        <w:rPr>
          <w:szCs w:val="26"/>
        </w:rPr>
        <w:t>por</w:t>
      </w:r>
      <w:r w:rsidR="003A52BB">
        <w:rPr>
          <w:szCs w:val="26"/>
        </w:rPr>
        <w:t xml:space="preserve"> criptomonedas, pero con la desventaja de que cualquier operación </w:t>
      </w:r>
      <w:r w:rsidR="00A01D08">
        <w:rPr>
          <w:szCs w:val="26"/>
        </w:rPr>
        <w:t xml:space="preserve">tendrá que </w:t>
      </w:r>
      <w:r w:rsidR="008D255D">
        <w:rPr>
          <w:szCs w:val="26"/>
        </w:rPr>
        <w:t>realizarse</w:t>
      </w:r>
      <w:r w:rsidR="00A01D08">
        <w:rPr>
          <w:szCs w:val="26"/>
        </w:rPr>
        <w:t xml:space="preserve"> dentro de su plataforma</w:t>
      </w:r>
      <w:r w:rsidR="002317E9">
        <w:rPr>
          <w:szCs w:val="26"/>
        </w:rPr>
        <w:t xml:space="preserve">. Los DeX permiten operar </w:t>
      </w:r>
      <w:r w:rsidR="00791806">
        <w:rPr>
          <w:szCs w:val="26"/>
        </w:rPr>
        <w:t xml:space="preserve">directamente desde </w:t>
      </w:r>
      <w:r w:rsidR="00042D4E">
        <w:rPr>
          <w:szCs w:val="26"/>
        </w:rPr>
        <w:t>una</w:t>
      </w:r>
      <w:r w:rsidR="00791806">
        <w:rPr>
          <w:szCs w:val="26"/>
        </w:rPr>
        <w:t xml:space="preserve"> cuenta</w:t>
      </w:r>
      <w:r w:rsidR="00042D4E">
        <w:rPr>
          <w:szCs w:val="26"/>
        </w:rPr>
        <w:t xml:space="preserve"> en la red blockchain</w:t>
      </w:r>
      <w:r w:rsidR="00823B03">
        <w:rPr>
          <w:szCs w:val="26"/>
        </w:rPr>
        <w:t>, y sin necesidad de depositar los fondos en ningún sitio</w:t>
      </w:r>
      <w:r w:rsidR="00FB1EFC">
        <w:rPr>
          <w:szCs w:val="26"/>
        </w:rPr>
        <w:t>. Además de estos, se abre la posibilidad de</w:t>
      </w:r>
      <w:r w:rsidR="005E4EFD">
        <w:rPr>
          <w:szCs w:val="26"/>
        </w:rPr>
        <w:t>,</w:t>
      </w:r>
      <w:r w:rsidR="00FB1EFC">
        <w:rPr>
          <w:szCs w:val="26"/>
        </w:rPr>
        <w:t xml:space="preserve"> en una misma transacción, realizar </w:t>
      </w:r>
      <w:r w:rsidR="00F87EEA">
        <w:rPr>
          <w:szCs w:val="26"/>
        </w:rPr>
        <w:t xml:space="preserve">múltiples </w:t>
      </w:r>
      <w:r w:rsidR="00FB1EFC">
        <w:rPr>
          <w:szCs w:val="26"/>
        </w:rPr>
        <w:t xml:space="preserve">operaciones </w:t>
      </w:r>
      <w:r w:rsidR="00E72554">
        <w:rPr>
          <w:szCs w:val="26"/>
        </w:rPr>
        <w:t>entre los contratos o plataformas que queramos.</w:t>
      </w:r>
      <w:r w:rsidR="00823B03">
        <w:rPr>
          <w:szCs w:val="26"/>
        </w:rPr>
        <w:t xml:space="preserve"> </w:t>
      </w:r>
      <w:r w:rsidR="00016245">
        <w:rPr>
          <w:szCs w:val="26"/>
        </w:rPr>
        <w:t xml:space="preserve">De esta manera se </w:t>
      </w:r>
      <w:r w:rsidR="005E4EFD">
        <w:rPr>
          <w:szCs w:val="26"/>
        </w:rPr>
        <w:t>a</w:t>
      </w:r>
      <w:r w:rsidR="00016245">
        <w:rPr>
          <w:szCs w:val="26"/>
        </w:rPr>
        <w:t>bre la opción a</w:t>
      </w:r>
      <w:r w:rsidR="00063E9F">
        <w:rPr>
          <w:szCs w:val="26"/>
        </w:rPr>
        <w:t>l arbitraje</w:t>
      </w:r>
      <w:r w:rsidR="00E56B3F">
        <w:rPr>
          <w:szCs w:val="26"/>
        </w:rPr>
        <w:t xml:space="preserve"> (</w:t>
      </w:r>
      <w:r w:rsidR="00FC1E18">
        <w:rPr>
          <w:szCs w:val="26"/>
        </w:rPr>
        <w:t>e</w:t>
      </w:r>
      <w:r w:rsidR="00FC1E18" w:rsidRPr="00FC1E18">
        <w:rPr>
          <w:szCs w:val="26"/>
        </w:rPr>
        <w:t>strategia financiera que consiste en aprovechar la diferencia de precio entre diferentes mercados sobre un mismo activo financiero para obtener un beneficio económico</w:t>
      </w:r>
      <w:r w:rsidR="00E56B3F">
        <w:rPr>
          <w:szCs w:val="26"/>
        </w:rPr>
        <w:t>)</w:t>
      </w:r>
      <w:r w:rsidR="00286FD5">
        <w:rPr>
          <w:szCs w:val="26"/>
        </w:rPr>
        <w:t xml:space="preserve"> </w:t>
      </w:r>
      <w:r w:rsidR="00F54425">
        <w:rPr>
          <w:szCs w:val="26"/>
        </w:rPr>
        <w:t xml:space="preserve">entre varios </w:t>
      </w:r>
      <w:r w:rsidR="00286FD5">
        <w:rPr>
          <w:szCs w:val="26"/>
        </w:rPr>
        <w:t>exchange</w:t>
      </w:r>
      <w:r w:rsidR="00F54425">
        <w:rPr>
          <w:szCs w:val="26"/>
        </w:rPr>
        <w:t>s</w:t>
      </w:r>
      <w:r w:rsidR="00461BA0">
        <w:rPr>
          <w:szCs w:val="26"/>
        </w:rPr>
        <w:t>.</w:t>
      </w:r>
    </w:p>
    <w:p w14:paraId="5C339BA8" w14:textId="285B870E" w:rsidR="003B16DC" w:rsidRPr="00F11A84" w:rsidRDefault="008806B5" w:rsidP="000D3288">
      <w:pPr>
        <w:ind w:left="1416"/>
        <w:rPr>
          <w:szCs w:val="26"/>
        </w:rPr>
      </w:pPr>
      <w:r>
        <w:rPr>
          <w:szCs w:val="26"/>
        </w:rPr>
        <w:t>Como ejemplo de estos CeX, tenemos Binance</w:t>
      </w:r>
      <w:sdt>
        <w:sdtPr>
          <w:rPr>
            <w:szCs w:val="26"/>
          </w:rPr>
          <w:id w:val="290792357"/>
          <w:citation/>
        </w:sdtPr>
        <w:sdtEndPr/>
        <w:sdtContent>
          <w:r w:rsidR="00D06C59">
            <w:rPr>
              <w:szCs w:val="26"/>
            </w:rPr>
            <w:fldChar w:fldCharType="begin"/>
          </w:r>
          <w:r w:rsidR="00D06C59">
            <w:rPr>
              <w:szCs w:val="26"/>
            </w:rPr>
            <w:instrText xml:space="preserve"> CITATION Binance \l 3082 </w:instrText>
          </w:r>
          <w:r w:rsidR="00D06C59">
            <w:rPr>
              <w:szCs w:val="26"/>
            </w:rPr>
            <w:fldChar w:fldCharType="separate"/>
          </w:r>
          <w:r w:rsidR="00990241">
            <w:rPr>
              <w:noProof/>
              <w:szCs w:val="26"/>
            </w:rPr>
            <w:t xml:space="preserve"> </w:t>
          </w:r>
          <w:r w:rsidR="00990241" w:rsidRPr="00990241">
            <w:rPr>
              <w:noProof/>
              <w:szCs w:val="26"/>
            </w:rPr>
            <w:t>[12]</w:t>
          </w:r>
          <w:r w:rsidR="00D06C59">
            <w:rPr>
              <w:szCs w:val="26"/>
            </w:rPr>
            <w:fldChar w:fldCharType="end"/>
          </w:r>
        </w:sdtContent>
      </w:sdt>
      <w:r>
        <w:rPr>
          <w:szCs w:val="26"/>
        </w:rPr>
        <w:t>, FTX</w:t>
      </w:r>
      <w:sdt>
        <w:sdtPr>
          <w:rPr>
            <w:szCs w:val="26"/>
          </w:rPr>
          <w:id w:val="36555158"/>
          <w:citation/>
        </w:sdtPr>
        <w:sdtEndPr/>
        <w:sdtContent>
          <w:r w:rsidR="00D06C59">
            <w:rPr>
              <w:szCs w:val="26"/>
            </w:rPr>
            <w:fldChar w:fldCharType="begin"/>
          </w:r>
          <w:r w:rsidR="00D06C59">
            <w:rPr>
              <w:szCs w:val="26"/>
            </w:rPr>
            <w:instrText xml:space="preserve"> CITATION FTX \l 3082 </w:instrText>
          </w:r>
          <w:r w:rsidR="00D06C59">
            <w:rPr>
              <w:szCs w:val="26"/>
            </w:rPr>
            <w:fldChar w:fldCharType="separate"/>
          </w:r>
          <w:r w:rsidR="00990241">
            <w:rPr>
              <w:noProof/>
              <w:szCs w:val="26"/>
            </w:rPr>
            <w:t xml:space="preserve"> </w:t>
          </w:r>
          <w:r w:rsidR="00990241" w:rsidRPr="00990241">
            <w:rPr>
              <w:noProof/>
              <w:szCs w:val="26"/>
            </w:rPr>
            <w:t>[13]</w:t>
          </w:r>
          <w:r w:rsidR="00D06C59">
            <w:rPr>
              <w:szCs w:val="26"/>
            </w:rPr>
            <w:fldChar w:fldCharType="end"/>
          </w:r>
        </w:sdtContent>
      </w:sdt>
      <w:r>
        <w:rPr>
          <w:szCs w:val="26"/>
        </w:rPr>
        <w:t xml:space="preserve"> y Coinbase</w:t>
      </w:r>
      <w:sdt>
        <w:sdtPr>
          <w:rPr>
            <w:szCs w:val="26"/>
          </w:rPr>
          <w:id w:val="-982084437"/>
          <w:citation/>
        </w:sdtPr>
        <w:sdtEndPr/>
        <w:sdtContent>
          <w:r w:rsidR="00DB2177">
            <w:rPr>
              <w:szCs w:val="26"/>
            </w:rPr>
            <w:fldChar w:fldCharType="begin"/>
          </w:r>
          <w:r w:rsidR="00DB2177">
            <w:rPr>
              <w:szCs w:val="26"/>
            </w:rPr>
            <w:instrText xml:space="preserve"> CITATION Coinbase \l 3082 </w:instrText>
          </w:r>
          <w:r w:rsidR="00DB2177">
            <w:rPr>
              <w:szCs w:val="26"/>
            </w:rPr>
            <w:fldChar w:fldCharType="separate"/>
          </w:r>
          <w:r w:rsidR="00990241">
            <w:rPr>
              <w:noProof/>
              <w:szCs w:val="26"/>
            </w:rPr>
            <w:t xml:space="preserve"> </w:t>
          </w:r>
          <w:r w:rsidR="00990241" w:rsidRPr="00990241">
            <w:rPr>
              <w:noProof/>
              <w:szCs w:val="26"/>
            </w:rPr>
            <w:t>[14]</w:t>
          </w:r>
          <w:r w:rsidR="00DB2177">
            <w:rPr>
              <w:szCs w:val="26"/>
            </w:rPr>
            <w:fldChar w:fldCharType="end"/>
          </w:r>
        </w:sdtContent>
      </w:sdt>
      <w:r>
        <w:rPr>
          <w:szCs w:val="26"/>
        </w:rPr>
        <w:t xml:space="preserve">, siendo Binance el más grande de los tres, llegando </w:t>
      </w:r>
      <w:r w:rsidR="00E4335D">
        <w:rPr>
          <w:szCs w:val="26"/>
        </w:rPr>
        <w:t>de media</w:t>
      </w:r>
      <w:r>
        <w:rPr>
          <w:szCs w:val="26"/>
        </w:rPr>
        <w:t xml:space="preserve"> a un volumen en 24h de </w:t>
      </w:r>
      <w:r w:rsidR="00E66B13">
        <w:rPr>
          <w:szCs w:val="26"/>
        </w:rPr>
        <w:t>entre</w:t>
      </w:r>
      <w:r>
        <w:rPr>
          <w:szCs w:val="26"/>
        </w:rPr>
        <w:t xml:space="preserve"> de </w:t>
      </w:r>
      <w:r w:rsidR="00E4335D">
        <w:rPr>
          <w:szCs w:val="26"/>
        </w:rPr>
        <w:t>50</w:t>
      </w:r>
      <w:r>
        <w:rPr>
          <w:szCs w:val="26"/>
        </w:rPr>
        <w:t xml:space="preserve"> mil</w:t>
      </w:r>
      <w:r w:rsidR="00E66B13">
        <w:rPr>
          <w:szCs w:val="26"/>
        </w:rPr>
        <w:t xml:space="preserve"> y 100</w:t>
      </w:r>
      <w:r>
        <w:rPr>
          <w:szCs w:val="26"/>
        </w:rPr>
        <w:t xml:space="preserve"> mil millones de dólares.</w:t>
      </w:r>
    </w:p>
    <w:p w14:paraId="2508C390" w14:textId="38737113" w:rsidR="00BC457D" w:rsidRDefault="00EE5121" w:rsidP="000D3288">
      <w:pPr>
        <w:ind w:left="1416"/>
        <w:rPr>
          <w:szCs w:val="26"/>
        </w:rPr>
      </w:pPr>
      <w:r>
        <w:rPr>
          <w:szCs w:val="26"/>
        </w:rPr>
        <w:t xml:space="preserve">Los </w:t>
      </w:r>
      <w:r w:rsidR="005969A6">
        <w:rPr>
          <w:szCs w:val="26"/>
        </w:rPr>
        <w:t>DeX</w:t>
      </w:r>
      <w:r>
        <w:rPr>
          <w:szCs w:val="26"/>
        </w:rPr>
        <w:t xml:space="preserve"> más relevantes son</w:t>
      </w:r>
      <w:r w:rsidR="007F6EDC">
        <w:rPr>
          <w:szCs w:val="26"/>
        </w:rPr>
        <w:t xml:space="preserve"> Uniswap(V3)</w:t>
      </w:r>
      <w:sdt>
        <w:sdtPr>
          <w:rPr>
            <w:szCs w:val="26"/>
          </w:rPr>
          <w:id w:val="-329523492"/>
          <w:citation/>
        </w:sdtPr>
        <w:sdtEndPr/>
        <w:sdtContent>
          <w:r w:rsidR="00F049E0">
            <w:rPr>
              <w:szCs w:val="26"/>
            </w:rPr>
            <w:fldChar w:fldCharType="begin"/>
          </w:r>
          <w:r w:rsidR="00F049E0">
            <w:rPr>
              <w:szCs w:val="26"/>
            </w:rPr>
            <w:instrText xml:space="preserve"> CITATION Uni \l 3082 </w:instrText>
          </w:r>
          <w:r w:rsidR="00F049E0">
            <w:rPr>
              <w:szCs w:val="26"/>
            </w:rPr>
            <w:fldChar w:fldCharType="separate"/>
          </w:r>
          <w:r w:rsidR="00990241">
            <w:rPr>
              <w:noProof/>
              <w:szCs w:val="26"/>
            </w:rPr>
            <w:t xml:space="preserve"> </w:t>
          </w:r>
          <w:r w:rsidR="00990241" w:rsidRPr="00990241">
            <w:rPr>
              <w:noProof/>
              <w:szCs w:val="26"/>
            </w:rPr>
            <w:t>[15]</w:t>
          </w:r>
          <w:r w:rsidR="00F049E0">
            <w:rPr>
              <w:szCs w:val="26"/>
            </w:rPr>
            <w:fldChar w:fldCharType="end"/>
          </w:r>
        </w:sdtContent>
      </w:sdt>
      <w:r w:rsidR="007F6EDC">
        <w:rPr>
          <w:szCs w:val="26"/>
        </w:rPr>
        <w:t xml:space="preserve"> y PancakeSwap</w:t>
      </w:r>
      <w:sdt>
        <w:sdtPr>
          <w:rPr>
            <w:szCs w:val="26"/>
          </w:rPr>
          <w:id w:val="-389964440"/>
          <w:citation/>
        </w:sdtPr>
        <w:sdtEndPr/>
        <w:sdtContent>
          <w:r w:rsidR="00F049E0">
            <w:rPr>
              <w:szCs w:val="26"/>
            </w:rPr>
            <w:fldChar w:fldCharType="begin"/>
          </w:r>
          <w:r w:rsidR="00F049E0">
            <w:rPr>
              <w:szCs w:val="26"/>
            </w:rPr>
            <w:instrText xml:space="preserve"> CITATION Pan \l 3082 </w:instrText>
          </w:r>
          <w:r w:rsidR="00F049E0">
            <w:rPr>
              <w:szCs w:val="26"/>
            </w:rPr>
            <w:fldChar w:fldCharType="separate"/>
          </w:r>
          <w:r w:rsidR="00990241">
            <w:rPr>
              <w:noProof/>
              <w:szCs w:val="26"/>
            </w:rPr>
            <w:t xml:space="preserve"> </w:t>
          </w:r>
          <w:r w:rsidR="00990241" w:rsidRPr="00990241">
            <w:rPr>
              <w:noProof/>
              <w:szCs w:val="26"/>
            </w:rPr>
            <w:t>[16]</w:t>
          </w:r>
          <w:r w:rsidR="00F049E0">
            <w:rPr>
              <w:szCs w:val="26"/>
            </w:rPr>
            <w:fldChar w:fldCharType="end"/>
          </w:r>
        </w:sdtContent>
      </w:sdt>
      <w:r w:rsidR="00A90760">
        <w:rPr>
          <w:szCs w:val="26"/>
        </w:rPr>
        <w:t>, siendo estas plataformas las más grandes de la red Ethereum y Binance Smart Chain respectivamente</w:t>
      </w:r>
      <w:r w:rsidR="00F903E6">
        <w:rPr>
          <w:szCs w:val="26"/>
        </w:rPr>
        <w:t xml:space="preserve">, y llegando a un </w:t>
      </w:r>
      <w:r w:rsidR="005C195B">
        <w:rPr>
          <w:szCs w:val="26"/>
        </w:rPr>
        <w:t>volumen</w:t>
      </w:r>
      <w:r w:rsidR="00F903E6">
        <w:rPr>
          <w:szCs w:val="26"/>
        </w:rPr>
        <w:t xml:space="preserve"> </w:t>
      </w:r>
      <w:r w:rsidR="00B02C06">
        <w:rPr>
          <w:szCs w:val="26"/>
        </w:rPr>
        <w:t>en 24 horas</w:t>
      </w:r>
      <w:r w:rsidR="00F903E6">
        <w:rPr>
          <w:szCs w:val="26"/>
        </w:rPr>
        <w:t xml:space="preserve"> de 1</w:t>
      </w:r>
      <w:r w:rsidR="005C195B">
        <w:rPr>
          <w:szCs w:val="26"/>
        </w:rPr>
        <w:t>.300</w:t>
      </w:r>
      <w:r w:rsidR="002A1950">
        <w:rPr>
          <w:szCs w:val="26"/>
        </w:rPr>
        <w:t xml:space="preserve"> y </w:t>
      </w:r>
      <w:r w:rsidR="005B3AB4">
        <w:rPr>
          <w:szCs w:val="26"/>
        </w:rPr>
        <w:t>700 mil</w:t>
      </w:r>
      <w:r w:rsidR="005C195B">
        <w:rPr>
          <w:szCs w:val="26"/>
        </w:rPr>
        <w:t xml:space="preserve"> millones de</w:t>
      </w:r>
      <w:r w:rsidR="005B3AB4">
        <w:rPr>
          <w:szCs w:val="26"/>
        </w:rPr>
        <w:t xml:space="preserve"> dólares</w:t>
      </w:r>
      <w:r w:rsidR="00A90760">
        <w:rPr>
          <w:szCs w:val="26"/>
        </w:rPr>
        <w:t>.</w:t>
      </w:r>
    </w:p>
    <w:p w14:paraId="3615DFAF" w14:textId="77777777" w:rsidR="008A0558" w:rsidRPr="00F11A84" w:rsidRDefault="008A0558" w:rsidP="007D2C5E">
      <w:pPr>
        <w:rPr>
          <w:szCs w:val="26"/>
        </w:rPr>
      </w:pPr>
    </w:p>
    <w:p w14:paraId="446AE8EB" w14:textId="58697423" w:rsidR="003B16DC" w:rsidRPr="00F11A84" w:rsidRDefault="003B16DC" w:rsidP="004233BA">
      <w:pPr>
        <w:pStyle w:val="Ttulo3"/>
        <w:ind w:left="708"/>
        <w:rPr>
          <w:sz w:val="26"/>
          <w:szCs w:val="26"/>
        </w:rPr>
      </w:pPr>
      <w:bookmarkStart w:id="48" w:name="_Toc103790426"/>
      <w:bookmarkStart w:id="49" w:name="_Toc104823722"/>
      <w:r w:rsidRPr="00F11A84">
        <w:rPr>
          <w:sz w:val="26"/>
          <w:szCs w:val="26"/>
        </w:rPr>
        <w:lastRenderedPageBreak/>
        <w:t xml:space="preserve">3.3.2 </w:t>
      </w:r>
      <w:r w:rsidR="004233BA" w:rsidRPr="00F11A84">
        <w:rPr>
          <w:sz w:val="26"/>
          <w:szCs w:val="26"/>
        </w:rPr>
        <w:t>PRÉSTAMOS</w:t>
      </w:r>
      <w:bookmarkEnd w:id="48"/>
      <w:bookmarkEnd w:id="49"/>
    </w:p>
    <w:p w14:paraId="0B113F2B" w14:textId="43EEAF75" w:rsidR="004233BA" w:rsidRDefault="004233BA" w:rsidP="00B47D22">
      <w:pPr>
        <w:ind w:left="1416"/>
        <w:rPr>
          <w:szCs w:val="26"/>
        </w:rPr>
      </w:pPr>
    </w:p>
    <w:p w14:paraId="160225E0" w14:textId="54862D4C" w:rsidR="006E3D48" w:rsidRDefault="006E3D48" w:rsidP="00B47D22">
      <w:pPr>
        <w:ind w:left="1416"/>
        <w:rPr>
          <w:szCs w:val="26"/>
        </w:rPr>
      </w:pPr>
      <w:r>
        <w:rPr>
          <w:szCs w:val="26"/>
        </w:rPr>
        <w:t>Son bastante comunes los sitios de préstamo en el ecosistema de las criptomonedas.</w:t>
      </w:r>
      <w:r w:rsidR="00925C17">
        <w:rPr>
          <w:szCs w:val="26"/>
        </w:rPr>
        <w:t xml:space="preserve"> Son muy utilizados, ya que</w:t>
      </w:r>
      <w:r w:rsidR="008A0558">
        <w:rPr>
          <w:szCs w:val="26"/>
        </w:rPr>
        <w:t>,</w:t>
      </w:r>
      <w:r w:rsidR="00925C17">
        <w:rPr>
          <w:szCs w:val="26"/>
        </w:rPr>
        <w:t xml:space="preserve"> con la gran cantidad de tokens y monedas existentes, es muy difícil tener activos de todo tipo en cualquier momento, ya que </w:t>
      </w:r>
      <w:r w:rsidR="00D96324">
        <w:rPr>
          <w:szCs w:val="26"/>
        </w:rPr>
        <w:t xml:space="preserve">necesitaría una inversión muy grande. Es por eso que existen los préstamos con colateral, en los cuales </w:t>
      </w:r>
      <w:r w:rsidR="0092183F">
        <w:rPr>
          <w:szCs w:val="26"/>
        </w:rPr>
        <w:t>se deposita</w:t>
      </w:r>
      <w:r w:rsidR="00D96324">
        <w:rPr>
          <w:szCs w:val="26"/>
        </w:rPr>
        <w:t xml:space="preserve"> una cantidad mayor a la prestada </w:t>
      </w:r>
      <w:r w:rsidR="00254E63">
        <w:rPr>
          <w:szCs w:val="26"/>
        </w:rPr>
        <w:t xml:space="preserve">en una moneda que </w:t>
      </w:r>
      <w:r w:rsidR="0092183F">
        <w:rPr>
          <w:szCs w:val="26"/>
        </w:rPr>
        <w:t>tenga el usuario</w:t>
      </w:r>
      <w:r w:rsidR="00254E63">
        <w:rPr>
          <w:szCs w:val="26"/>
        </w:rPr>
        <w:t xml:space="preserve">, y </w:t>
      </w:r>
      <w:r w:rsidR="0092183F">
        <w:rPr>
          <w:szCs w:val="26"/>
        </w:rPr>
        <w:t>a cambio recibe</w:t>
      </w:r>
      <w:r w:rsidR="00254E63">
        <w:rPr>
          <w:szCs w:val="26"/>
        </w:rPr>
        <w:t xml:space="preserve"> una fracción de lo depositado en otra moneda</w:t>
      </w:r>
      <w:r w:rsidR="0092183F">
        <w:rPr>
          <w:szCs w:val="26"/>
        </w:rPr>
        <w:t>, a cambio de</w:t>
      </w:r>
      <w:r w:rsidR="00254E63">
        <w:rPr>
          <w:szCs w:val="26"/>
        </w:rPr>
        <w:t xml:space="preserve"> una pequeña comisión. </w:t>
      </w:r>
      <w:r w:rsidR="00FF1C74">
        <w:rPr>
          <w:szCs w:val="26"/>
        </w:rPr>
        <w:t>Si</w:t>
      </w:r>
      <w:r w:rsidR="008A0558">
        <w:rPr>
          <w:szCs w:val="26"/>
        </w:rPr>
        <w:t>,</w:t>
      </w:r>
      <w:r w:rsidR="00FF1C74">
        <w:rPr>
          <w:szCs w:val="26"/>
        </w:rPr>
        <w:t xml:space="preserve"> por ejemplo, </w:t>
      </w:r>
      <w:r w:rsidR="0092183F">
        <w:rPr>
          <w:szCs w:val="26"/>
        </w:rPr>
        <w:t xml:space="preserve">el usuario </w:t>
      </w:r>
      <w:r w:rsidR="00FF1C74">
        <w:rPr>
          <w:szCs w:val="26"/>
        </w:rPr>
        <w:t xml:space="preserve">solo </w:t>
      </w:r>
      <w:r w:rsidR="0092183F">
        <w:rPr>
          <w:szCs w:val="26"/>
        </w:rPr>
        <w:t xml:space="preserve">posee </w:t>
      </w:r>
      <w:r w:rsidR="00FF1C74">
        <w:rPr>
          <w:szCs w:val="26"/>
        </w:rPr>
        <w:t>Ether, pero para realizar una operación</w:t>
      </w:r>
      <w:r w:rsidR="00AD78E0">
        <w:rPr>
          <w:szCs w:val="26"/>
        </w:rPr>
        <w:t xml:space="preserve"> de arbitraje</w:t>
      </w:r>
      <w:r w:rsidR="00DD1C6F">
        <w:rPr>
          <w:szCs w:val="26"/>
        </w:rPr>
        <w:t xml:space="preserve"> </w:t>
      </w:r>
      <w:r w:rsidR="0092183F">
        <w:rPr>
          <w:szCs w:val="26"/>
        </w:rPr>
        <w:t>necesita</w:t>
      </w:r>
      <w:r w:rsidR="00DD1C6F">
        <w:rPr>
          <w:szCs w:val="26"/>
        </w:rPr>
        <w:t xml:space="preserve"> utilizar el token USDC, </w:t>
      </w:r>
      <w:r w:rsidR="0092183F">
        <w:rPr>
          <w:szCs w:val="26"/>
        </w:rPr>
        <w:t>es posible</w:t>
      </w:r>
      <w:r w:rsidR="00FE50B1">
        <w:rPr>
          <w:szCs w:val="26"/>
        </w:rPr>
        <w:t xml:space="preserve"> depositar Ether y sacar </w:t>
      </w:r>
      <w:r w:rsidR="00137DC9">
        <w:rPr>
          <w:szCs w:val="26"/>
        </w:rPr>
        <w:t xml:space="preserve">un porcentaje de esa cantidad para realizar la operación, y más tarde devolverlo para recibir </w:t>
      </w:r>
      <w:r w:rsidR="001B0749">
        <w:rPr>
          <w:szCs w:val="26"/>
        </w:rPr>
        <w:t>el</w:t>
      </w:r>
      <w:r w:rsidR="00137DC9">
        <w:rPr>
          <w:szCs w:val="26"/>
        </w:rPr>
        <w:t xml:space="preserve"> colateral de vuelta.</w:t>
      </w:r>
    </w:p>
    <w:p w14:paraId="5771FB73" w14:textId="52337423" w:rsidR="00862950" w:rsidRDefault="00562109" w:rsidP="00B47D22">
      <w:pPr>
        <w:ind w:left="1416"/>
        <w:rPr>
          <w:szCs w:val="26"/>
        </w:rPr>
      </w:pPr>
      <w:r>
        <w:rPr>
          <w:szCs w:val="26"/>
        </w:rPr>
        <w:t xml:space="preserve">Normalmente, los CeX </w:t>
      </w:r>
      <w:r w:rsidR="00A11CEB">
        <w:rPr>
          <w:szCs w:val="26"/>
        </w:rPr>
        <w:t xml:space="preserve">como Binance </w:t>
      </w:r>
      <w:r>
        <w:rPr>
          <w:szCs w:val="26"/>
        </w:rPr>
        <w:t>dan esta opción</w:t>
      </w:r>
      <w:r w:rsidR="00FD4ED5">
        <w:rPr>
          <w:szCs w:val="26"/>
        </w:rPr>
        <w:t xml:space="preserve">, mientras que es </w:t>
      </w:r>
      <w:r w:rsidR="0009755B">
        <w:rPr>
          <w:szCs w:val="26"/>
        </w:rPr>
        <w:t xml:space="preserve">una característica menos común </w:t>
      </w:r>
      <w:r w:rsidR="00FD4ED5">
        <w:rPr>
          <w:szCs w:val="26"/>
        </w:rPr>
        <w:t>en los DeX</w:t>
      </w:r>
      <w:r w:rsidR="00B34BAE">
        <w:rPr>
          <w:szCs w:val="26"/>
        </w:rPr>
        <w:t>. Normalmente las plataformas descentralizadas que realizan préstamos</w:t>
      </w:r>
      <w:r w:rsidR="00C15AAC">
        <w:rPr>
          <w:szCs w:val="26"/>
        </w:rPr>
        <w:t xml:space="preserve"> suelen estar dedicadas íntegramente a los préstamos y </w:t>
      </w:r>
      <w:r w:rsidR="00B327A1">
        <w:rPr>
          <w:szCs w:val="26"/>
        </w:rPr>
        <w:t>a proveer liquidez para los mismos</w:t>
      </w:r>
      <w:r w:rsidR="00C02444">
        <w:rPr>
          <w:szCs w:val="26"/>
        </w:rPr>
        <w:t>. Un ejemplo de esta plataforma es</w:t>
      </w:r>
      <w:r w:rsidR="000A3A16">
        <w:rPr>
          <w:szCs w:val="26"/>
        </w:rPr>
        <w:t xml:space="preserve"> </w:t>
      </w:r>
      <w:proofErr w:type="spellStart"/>
      <w:r w:rsidR="000A3A16">
        <w:rPr>
          <w:szCs w:val="26"/>
        </w:rPr>
        <w:t>Aave</w:t>
      </w:r>
      <w:proofErr w:type="spellEnd"/>
      <w:sdt>
        <w:sdtPr>
          <w:rPr>
            <w:szCs w:val="26"/>
          </w:rPr>
          <w:id w:val="-1893492690"/>
          <w:citation/>
        </w:sdtPr>
        <w:sdtEndPr/>
        <w:sdtContent>
          <w:r w:rsidR="00B3148A">
            <w:rPr>
              <w:szCs w:val="26"/>
            </w:rPr>
            <w:fldChar w:fldCharType="begin"/>
          </w:r>
          <w:r w:rsidR="00B3148A">
            <w:rPr>
              <w:szCs w:val="26"/>
            </w:rPr>
            <w:instrText xml:space="preserve"> CITATION Aave \l 3082 </w:instrText>
          </w:r>
          <w:r w:rsidR="00B3148A">
            <w:rPr>
              <w:szCs w:val="26"/>
            </w:rPr>
            <w:fldChar w:fldCharType="separate"/>
          </w:r>
          <w:r w:rsidR="00990241">
            <w:rPr>
              <w:noProof/>
              <w:szCs w:val="26"/>
            </w:rPr>
            <w:t xml:space="preserve"> </w:t>
          </w:r>
          <w:r w:rsidR="00990241" w:rsidRPr="00990241">
            <w:rPr>
              <w:noProof/>
              <w:szCs w:val="26"/>
            </w:rPr>
            <w:t>[17]</w:t>
          </w:r>
          <w:r w:rsidR="00B3148A">
            <w:rPr>
              <w:szCs w:val="26"/>
            </w:rPr>
            <w:fldChar w:fldCharType="end"/>
          </w:r>
        </w:sdtContent>
      </w:sdt>
      <w:r w:rsidR="000A3A16">
        <w:rPr>
          <w:szCs w:val="26"/>
        </w:rPr>
        <w:t>,</w:t>
      </w:r>
      <w:r w:rsidR="00C73803">
        <w:rPr>
          <w:szCs w:val="26"/>
        </w:rPr>
        <w:t xml:space="preserve"> la cual tiene alrededor de 14 mil millones de dólares</w:t>
      </w:r>
      <w:r w:rsidR="001D5705">
        <w:rPr>
          <w:szCs w:val="26"/>
        </w:rPr>
        <w:t xml:space="preserve"> de liquidez entre 7 blockchains distintas.</w:t>
      </w:r>
    </w:p>
    <w:p w14:paraId="362E91A4" w14:textId="746156EA" w:rsidR="004233BA" w:rsidRDefault="00AC4756" w:rsidP="00B86A10">
      <w:pPr>
        <w:ind w:left="1416"/>
        <w:rPr>
          <w:szCs w:val="26"/>
        </w:rPr>
      </w:pPr>
      <w:r>
        <w:rPr>
          <w:szCs w:val="26"/>
        </w:rPr>
        <w:t>Aunque</w:t>
      </w:r>
      <w:r w:rsidR="00825FF4">
        <w:rPr>
          <w:szCs w:val="26"/>
        </w:rPr>
        <w:t>,</w:t>
      </w:r>
      <w:r>
        <w:rPr>
          <w:szCs w:val="26"/>
        </w:rPr>
        <w:t xml:space="preserve"> </w:t>
      </w:r>
      <w:r w:rsidR="005D1159">
        <w:rPr>
          <w:szCs w:val="26"/>
        </w:rPr>
        <w:t xml:space="preserve">como </w:t>
      </w:r>
      <w:r>
        <w:rPr>
          <w:szCs w:val="26"/>
        </w:rPr>
        <w:t xml:space="preserve">hemos </w:t>
      </w:r>
      <w:r w:rsidR="005D1159">
        <w:rPr>
          <w:szCs w:val="26"/>
        </w:rPr>
        <w:t>comentado,</w:t>
      </w:r>
      <w:r>
        <w:rPr>
          <w:szCs w:val="26"/>
        </w:rPr>
        <w:t xml:space="preserve"> los DeX no suelen hacer</w:t>
      </w:r>
      <w:r w:rsidR="005D1159">
        <w:rPr>
          <w:szCs w:val="26"/>
        </w:rPr>
        <w:t xml:space="preserve"> estos préstamos con colateral</w:t>
      </w:r>
      <w:r w:rsidR="00825FF4">
        <w:rPr>
          <w:szCs w:val="26"/>
        </w:rPr>
        <w:t>,</w:t>
      </w:r>
      <w:r w:rsidR="009D14AB">
        <w:rPr>
          <w:szCs w:val="26"/>
        </w:rPr>
        <w:t xml:space="preserve"> </w:t>
      </w:r>
      <w:r w:rsidR="009455C5">
        <w:rPr>
          <w:szCs w:val="26"/>
        </w:rPr>
        <w:t>suelen implementar una funcionalidad</w:t>
      </w:r>
      <w:r w:rsidR="00BF5179">
        <w:rPr>
          <w:szCs w:val="26"/>
        </w:rPr>
        <w:t xml:space="preserve"> llamada "flash swaps"</w:t>
      </w:r>
      <w:r w:rsidR="00583765">
        <w:rPr>
          <w:szCs w:val="26"/>
        </w:rPr>
        <w:t>. Estos intercambios consisten en que se presta una cantidad que</w:t>
      </w:r>
      <w:r w:rsidR="0078619C">
        <w:rPr>
          <w:szCs w:val="26"/>
        </w:rPr>
        <w:t>,</w:t>
      </w:r>
      <w:r w:rsidR="00583765">
        <w:rPr>
          <w:szCs w:val="26"/>
        </w:rPr>
        <w:t xml:space="preserve"> de un activo en concreto, sin necesidad de </w:t>
      </w:r>
      <w:r w:rsidR="00351B6E">
        <w:rPr>
          <w:szCs w:val="26"/>
        </w:rPr>
        <w:t>depositar colateral, con la condición de que esta</w:t>
      </w:r>
      <w:r w:rsidR="00D25E8A">
        <w:rPr>
          <w:szCs w:val="26"/>
        </w:rPr>
        <w:t xml:space="preserve"> cantidad prestada sea devuelta al final de la misma transacción en la que nos ha sido prestada</w:t>
      </w:r>
      <w:r w:rsidR="00550E91">
        <w:rPr>
          <w:szCs w:val="26"/>
        </w:rPr>
        <w:t>, para que realicemos los intercambios que queramos sin necesidad de tener los activos a nuestra disposición</w:t>
      </w:r>
      <w:r w:rsidR="00D25E8A">
        <w:rPr>
          <w:szCs w:val="26"/>
        </w:rPr>
        <w:t>.</w:t>
      </w:r>
      <w:r w:rsidR="00F64CA8">
        <w:rPr>
          <w:szCs w:val="26"/>
        </w:rPr>
        <w:t xml:space="preserve"> Para el prestamista</w:t>
      </w:r>
      <w:r w:rsidR="00C0533B">
        <w:rPr>
          <w:szCs w:val="26"/>
        </w:rPr>
        <w:t xml:space="preserve"> es seguro realizar estos cambios, gracias a la instrucción REVERT de la máquina virtual de Ethereum, la cual permite </w:t>
      </w:r>
      <w:r w:rsidR="00842617">
        <w:rPr>
          <w:szCs w:val="26"/>
        </w:rPr>
        <w:t>revertir todos los cambios que haya realizado una transacción. De esa manera, si el prestamista no recibe de vuelta los fondos, simplemente la transacción se revierte y no se pierde nada.</w:t>
      </w:r>
    </w:p>
    <w:p w14:paraId="3D316DD5" w14:textId="77777777" w:rsidR="001A6C68" w:rsidRDefault="001A6C68" w:rsidP="00B86A10">
      <w:pPr>
        <w:ind w:left="1416"/>
        <w:rPr>
          <w:szCs w:val="26"/>
        </w:rPr>
      </w:pPr>
    </w:p>
    <w:p w14:paraId="7A828BA9" w14:textId="77777777" w:rsidR="001A6C68" w:rsidRDefault="001A6C68" w:rsidP="00B86A10">
      <w:pPr>
        <w:ind w:left="1416"/>
        <w:rPr>
          <w:szCs w:val="26"/>
        </w:rPr>
      </w:pPr>
    </w:p>
    <w:p w14:paraId="2020543E" w14:textId="77777777" w:rsidR="007B68F9" w:rsidRPr="00F11A84" w:rsidRDefault="007B68F9" w:rsidP="007B68F9">
      <w:pPr>
        <w:rPr>
          <w:szCs w:val="26"/>
        </w:rPr>
      </w:pPr>
    </w:p>
    <w:p w14:paraId="7ADBD7E2" w14:textId="6FC04241" w:rsidR="007B68F9" w:rsidRDefault="007B68F9" w:rsidP="007B68F9">
      <w:pPr>
        <w:pStyle w:val="Ttulo3"/>
        <w:ind w:left="708"/>
        <w:rPr>
          <w:sz w:val="26"/>
          <w:szCs w:val="26"/>
        </w:rPr>
      </w:pPr>
      <w:bookmarkStart w:id="50" w:name="_Toc103790428"/>
      <w:bookmarkStart w:id="51" w:name="_Toc104823723"/>
      <w:r w:rsidRPr="00F11A84">
        <w:rPr>
          <w:sz w:val="26"/>
          <w:szCs w:val="26"/>
        </w:rPr>
        <w:lastRenderedPageBreak/>
        <w:t>3.3.</w:t>
      </w:r>
      <w:r w:rsidR="00B86A10">
        <w:rPr>
          <w:sz w:val="26"/>
          <w:szCs w:val="26"/>
        </w:rPr>
        <w:t>3</w:t>
      </w:r>
      <w:r w:rsidRPr="00F11A84">
        <w:rPr>
          <w:sz w:val="26"/>
          <w:szCs w:val="26"/>
        </w:rPr>
        <w:t xml:space="preserve"> FONDOS DE INVERSIÓN</w:t>
      </w:r>
      <w:bookmarkEnd w:id="50"/>
      <w:bookmarkEnd w:id="51"/>
    </w:p>
    <w:p w14:paraId="71B25B03" w14:textId="77777777" w:rsidR="007F3911" w:rsidRPr="007F3911" w:rsidRDefault="007F3911" w:rsidP="007F3911"/>
    <w:p w14:paraId="54895A8F" w14:textId="08D90AC2" w:rsidR="003E1113" w:rsidRPr="007F3911" w:rsidRDefault="003E1113" w:rsidP="007F3911">
      <w:pPr>
        <w:ind w:left="1410"/>
        <w:rPr>
          <w:szCs w:val="26"/>
        </w:rPr>
      </w:pPr>
      <w:r w:rsidRPr="007F3911">
        <w:rPr>
          <w:szCs w:val="26"/>
        </w:rPr>
        <w:t>Al estar diseñando un</w:t>
      </w:r>
      <w:r w:rsidR="007F3911">
        <w:rPr>
          <w:szCs w:val="26"/>
        </w:rPr>
        <w:t xml:space="preserve"> fondo de inversión</w:t>
      </w:r>
      <w:r w:rsidR="005E6D95">
        <w:rPr>
          <w:szCs w:val="26"/>
        </w:rPr>
        <w:t xml:space="preserve">, en este trabajo </w:t>
      </w:r>
      <w:r w:rsidRPr="007F3911">
        <w:rPr>
          <w:szCs w:val="26"/>
        </w:rPr>
        <w:t xml:space="preserve">hemos tenido que </w:t>
      </w:r>
      <w:r w:rsidR="005E6D95">
        <w:rPr>
          <w:szCs w:val="26"/>
        </w:rPr>
        <w:t>estudiar</w:t>
      </w:r>
      <w:r w:rsidRPr="007F3911">
        <w:rPr>
          <w:szCs w:val="26"/>
        </w:rPr>
        <w:t xml:space="preserve"> en el </w:t>
      </w:r>
      <w:r w:rsidR="007F3911" w:rsidRPr="007F3911">
        <w:rPr>
          <w:szCs w:val="26"/>
        </w:rPr>
        <w:t>funcionamiento</w:t>
      </w:r>
      <w:r w:rsidRPr="007F3911">
        <w:rPr>
          <w:szCs w:val="26"/>
        </w:rPr>
        <w:t xml:space="preserve"> general de </w:t>
      </w:r>
      <w:r w:rsidR="00B04ACA">
        <w:rPr>
          <w:szCs w:val="26"/>
        </w:rPr>
        <w:t xml:space="preserve">estos </w:t>
      </w:r>
      <w:r w:rsidRPr="007F3911">
        <w:rPr>
          <w:szCs w:val="26"/>
        </w:rPr>
        <w:t>y aplicarlo a la tecnología blockchain</w:t>
      </w:r>
      <w:r w:rsidR="005E1C41">
        <w:rPr>
          <w:szCs w:val="26"/>
        </w:rPr>
        <w:t>. U</w:t>
      </w:r>
      <w:r w:rsidRPr="007F3911">
        <w:rPr>
          <w:szCs w:val="26"/>
        </w:rPr>
        <w:t>n fondo de inversión</w:t>
      </w:r>
      <w:r w:rsidR="00EA03B9">
        <w:rPr>
          <w:szCs w:val="26"/>
        </w:rPr>
        <w:t xml:space="preserve"> general</w:t>
      </w:r>
      <w:r w:rsidRPr="007F3911">
        <w:rPr>
          <w:szCs w:val="26"/>
        </w:rPr>
        <w:t xml:space="preserve"> </w:t>
      </w:r>
      <w:r w:rsidR="00272964">
        <w:rPr>
          <w:szCs w:val="26"/>
        </w:rPr>
        <w:t>está organizado por</w:t>
      </w:r>
      <w:r w:rsidRPr="007F3911">
        <w:rPr>
          <w:szCs w:val="26"/>
        </w:rPr>
        <w:t xml:space="preserve"> una institución en la que los </w:t>
      </w:r>
      <w:r w:rsidR="007F3911" w:rsidRPr="007F3911">
        <w:rPr>
          <w:szCs w:val="26"/>
        </w:rPr>
        <w:t>partícipes</w:t>
      </w:r>
      <w:r w:rsidRPr="007F3911">
        <w:rPr>
          <w:szCs w:val="26"/>
        </w:rPr>
        <w:t xml:space="preserve"> </w:t>
      </w:r>
      <w:r w:rsidR="007F3911" w:rsidRPr="007F3911">
        <w:rPr>
          <w:szCs w:val="26"/>
        </w:rPr>
        <w:t>depositan</w:t>
      </w:r>
      <w:r w:rsidRPr="007F3911">
        <w:rPr>
          <w:szCs w:val="26"/>
        </w:rPr>
        <w:t xml:space="preserve"> su dinero para que un equipo lo invierta en varios activos financieros</w:t>
      </w:r>
      <w:r w:rsidR="00D72DF3">
        <w:rPr>
          <w:szCs w:val="26"/>
        </w:rPr>
        <w:t>.</w:t>
      </w:r>
      <w:r w:rsidRPr="007F3911">
        <w:rPr>
          <w:szCs w:val="26"/>
        </w:rPr>
        <w:t xml:space="preserve"> </w:t>
      </w:r>
      <w:r w:rsidR="00D72DF3">
        <w:rPr>
          <w:szCs w:val="26"/>
        </w:rPr>
        <w:t>E</w:t>
      </w:r>
      <w:r w:rsidRPr="007F3911">
        <w:rPr>
          <w:szCs w:val="26"/>
        </w:rPr>
        <w:t xml:space="preserve">l dinero que se ha recaudado entre todos los </w:t>
      </w:r>
      <w:r w:rsidR="007F3911" w:rsidRPr="007F3911">
        <w:rPr>
          <w:szCs w:val="26"/>
        </w:rPr>
        <w:t>partícipes</w:t>
      </w:r>
      <w:r w:rsidRPr="007F3911">
        <w:rPr>
          <w:szCs w:val="26"/>
        </w:rPr>
        <w:t xml:space="preserve"> del fondo lo llamamos patrimonio, que se divide en participaciones. Cada partícipe tendrá un número de participaciones en función del dinero invertido.</w:t>
      </w:r>
      <w:r w:rsidR="007F3911" w:rsidRPr="007F3911">
        <w:rPr>
          <w:szCs w:val="26"/>
        </w:rPr>
        <w:t xml:space="preserve"> </w:t>
      </w:r>
      <w:r w:rsidRPr="007F3911">
        <w:rPr>
          <w:szCs w:val="26"/>
        </w:rPr>
        <w:t xml:space="preserve">Este patrimonio va variando constantemente en función de los </w:t>
      </w:r>
      <w:r w:rsidR="007F3911" w:rsidRPr="007F3911">
        <w:rPr>
          <w:szCs w:val="26"/>
        </w:rPr>
        <w:t>partícipes</w:t>
      </w:r>
      <w:r w:rsidRPr="007F3911">
        <w:rPr>
          <w:szCs w:val="26"/>
        </w:rPr>
        <w:t xml:space="preserve"> nuevos que entren y salgan, también si los</w:t>
      </w:r>
      <w:r w:rsidR="007F3911" w:rsidRPr="007F3911">
        <w:rPr>
          <w:szCs w:val="26"/>
        </w:rPr>
        <w:t xml:space="preserve"> </w:t>
      </w:r>
      <w:r w:rsidRPr="007F3911">
        <w:rPr>
          <w:szCs w:val="26"/>
        </w:rPr>
        <w:t>activos en los que se ha invertido se revalorizan o bajan de precio</w:t>
      </w:r>
      <w:r w:rsidR="006F30EC">
        <w:rPr>
          <w:szCs w:val="26"/>
        </w:rPr>
        <w:t xml:space="preserve">. Otro concepto importante es </w:t>
      </w:r>
      <w:r w:rsidR="00D34095">
        <w:rPr>
          <w:szCs w:val="26"/>
        </w:rPr>
        <w:t xml:space="preserve">la comisión que se le cobra al usuario por dejar ahí depositado sus fondos y estar </w:t>
      </w:r>
      <w:r w:rsidR="00814A19">
        <w:rPr>
          <w:szCs w:val="26"/>
        </w:rPr>
        <w:t xml:space="preserve">realizando la empresa todas las inversiones, </w:t>
      </w:r>
      <w:r w:rsidR="00554176">
        <w:rPr>
          <w:szCs w:val="26"/>
        </w:rPr>
        <w:t>consiste</w:t>
      </w:r>
      <w:r w:rsidR="00814A19">
        <w:rPr>
          <w:szCs w:val="26"/>
        </w:rPr>
        <w:t xml:space="preserve"> generalmente </w:t>
      </w:r>
      <w:r w:rsidR="00554176">
        <w:rPr>
          <w:szCs w:val="26"/>
        </w:rPr>
        <w:t xml:space="preserve">en </w:t>
      </w:r>
      <w:r w:rsidR="00814A19">
        <w:rPr>
          <w:szCs w:val="26"/>
        </w:rPr>
        <w:t>un porcentaje anual</w:t>
      </w:r>
      <w:r w:rsidR="00B07B65">
        <w:rPr>
          <w:szCs w:val="26"/>
        </w:rPr>
        <w:t xml:space="preserve"> a lo que se ha </w:t>
      </w:r>
      <w:r w:rsidR="00FE11A2">
        <w:rPr>
          <w:szCs w:val="26"/>
        </w:rPr>
        <w:t>invertido,</w:t>
      </w:r>
      <w:r w:rsidR="00B07B65">
        <w:rPr>
          <w:szCs w:val="26"/>
        </w:rPr>
        <w:t xml:space="preserve"> </w:t>
      </w:r>
      <w:r w:rsidR="00554176">
        <w:rPr>
          <w:szCs w:val="26"/>
        </w:rPr>
        <w:t xml:space="preserve">suele ser entre </w:t>
      </w:r>
      <w:r w:rsidR="005E6D95">
        <w:rPr>
          <w:szCs w:val="26"/>
        </w:rPr>
        <w:t xml:space="preserve">el </w:t>
      </w:r>
      <w:r w:rsidR="00554176">
        <w:rPr>
          <w:szCs w:val="26"/>
        </w:rPr>
        <w:t>5</w:t>
      </w:r>
      <w:r w:rsidR="00B84C38">
        <w:rPr>
          <w:szCs w:val="26"/>
        </w:rPr>
        <w:t>%</w:t>
      </w:r>
      <w:r w:rsidR="00554176">
        <w:rPr>
          <w:szCs w:val="26"/>
        </w:rPr>
        <w:t xml:space="preserve"> y </w:t>
      </w:r>
      <w:r w:rsidR="005E6D95">
        <w:rPr>
          <w:szCs w:val="26"/>
        </w:rPr>
        <w:t xml:space="preserve">el </w:t>
      </w:r>
      <w:r w:rsidR="00B84C38">
        <w:rPr>
          <w:szCs w:val="26"/>
        </w:rPr>
        <w:t>8%</w:t>
      </w:r>
      <w:r w:rsidR="00B07B65">
        <w:rPr>
          <w:szCs w:val="26"/>
        </w:rPr>
        <w:t>.</w:t>
      </w:r>
      <w:r w:rsidR="00D34095">
        <w:rPr>
          <w:szCs w:val="26"/>
        </w:rPr>
        <w:t xml:space="preserve"> </w:t>
      </w:r>
    </w:p>
    <w:p w14:paraId="2E84B975" w14:textId="4156E5F4" w:rsidR="003E1113" w:rsidRPr="007F3911" w:rsidRDefault="005E6D95" w:rsidP="00961F4B">
      <w:pPr>
        <w:ind w:left="1410"/>
        <w:rPr>
          <w:szCs w:val="26"/>
        </w:rPr>
      </w:pPr>
      <w:r>
        <w:rPr>
          <w:szCs w:val="26"/>
        </w:rPr>
        <w:t xml:space="preserve">En el ámbito de los fondos de inversión </w:t>
      </w:r>
      <w:r w:rsidR="00961F4B">
        <w:rPr>
          <w:szCs w:val="26"/>
        </w:rPr>
        <w:t>hay cuatro conceptos fundamentales que se utilizarán en los siguientes capítulos</w:t>
      </w:r>
      <w:r w:rsidR="003E1113" w:rsidRPr="007F3911">
        <w:rPr>
          <w:szCs w:val="26"/>
        </w:rPr>
        <w:t>:</w:t>
      </w:r>
    </w:p>
    <w:p w14:paraId="318FE4A6" w14:textId="3ACFCA54" w:rsidR="003E1113" w:rsidRPr="007F3911" w:rsidRDefault="003E1113" w:rsidP="007F3911">
      <w:pPr>
        <w:ind w:left="2118"/>
        <w:rPr>
          <w:szCs w:val="26"/>
        </w:rPr>
      </w:pPr>
      <w:r w:rsidRPr="007F3911">
        <w:rPr>
          <w:szCs w:val="26"/>
        </w:rPr>
        <w:t xml:space="preserve">-NAV (Net Asset Value): </w:t>
      </w:r>
      <w:r w:rsidR="00D803A5" w:rsidRPr="007F3911">
        <w:rPr>
          <w:szCs w:val="26"/>
        </w:rPr>
        <w:t>Representa</w:t>
      </w:r>
      <w:r w:rsidRPr="007F3911">
        <w:rPr>
          <w:szCs w:val="26"/>
        </w:rPr>
        <w:t xml:space="preserve"> el valor neto de una entidad, en este caso del fondo</w:t>
      </w:r>
      <w:r w:rsidR="00961F4B">
        <w:rPr>
          <w:szCs w:val="26"/>
        </w:rPr>
        <w:t>.</w:t>
      </w:r>
      <w:r w:rsidRPr="007F3911">
        <w:rPr>
          <w:szCs w:val="26"/>
        </w:rPr>
        <w:t xml:space="preserve"> </w:t>
      </w:r>
      <w:r w:rsidR="00961F4B">
        <w:rPr>
          <w:szCs w:val="26"/>
        </w:rPr>
        <w:t>S</w:t>
      </w:r>
      <w:r w:rsidRPr="007F3911">
        <w:rPr>
          <w:szCs w:val="26"/>
        </w:rPr>
        <w:t xml:space="preserve">e calcula </w:t>
      </w:r>
      <w:r w:rsidR="00B84C38">
        <w:rPr>
          <w:szCs w:val="26"/>
        </w:rPr>
        <w:t>sumando</w:t>
      </w:r>
      <w:r w:rsidR="007F3911" w:rsidRPr="007F3911">
        <w:rPr>
          <w:szCs w:val="26"/>
        </w:rPr>
        <w:t xml:space="preserve"> </w:t>
      </w:r>
      <w:r w:rsidRPr="007F3911">
        <w:rPr>
          <w:szCs w:val="26"/>
        </w:rPr>
        <w:t>el valor total de activos menos el total de pasivos.</w:t>
      </w:r>
    </w:p>
    <w:p w14:paraId="525AB6FE" w14:textId="68DEC977" w:rsidR="003E1113" w:rsidRPr="007F3911" w:rsidRDefault="003E1113" w:rsidP="007F3911">
      <w:pPr>
        <w:ind w:left="2118" w:firstLine="12"/>
        <w:rPr>
          <w:szCs w:val="26"/>
        </w:rPr>
      </w:pPr>
      <w:r w:rsidRPr="007F3911">
        <w:rPr>
          <w:szCs w:val="26"/>
        </w:rPr>
        <w:t>-Participación: el patrimonio se divide en partes iguales llamadas participaciones</w:t>
      </w:r>
      <w:r w:rsidR="000709A0">
        <w:rPr>
          <w:szCs w:val="26"/>
        </w:rPr>
        <w:t>.</w:t>
      </w:r>
    </w:p>
    <w:p w14:paraId="7819843D" w14:textId="7AFED68D" w:rsidR="003E1113" w:rsidRPr="007F3911" w:rsidRDefault="003E1113" w:rsidP="007F3911">
      <w:pPr>
        <w:ind w:left="2124" w:firstLine="9"/>
        <w:rPr>
          <w:szCs w:val="26"/>
        </w:rPr>
      </w:pPr>
      <w:r w:rsidRPr="007F3911">
        <w:rPr>
          <w:szCs w:val="26"/>
        </w:rPr>
        <w:t>-Partícipe del fondo: cada una de las personas que ha aportado parte de su capital al fondo</w:t>
      </w:r>
    </w:p>
    <w:p w14:paraId="450C37F5" w14:textId="0B4D6C3C" w:rsidR="00C964EF" w:rsidRDefault="003E1113" w:rsidP="00787508">
      <w:pPr>
        <w:ind w:left="2124" w:firstLine="6"/>
        <w:rPr>
          <w:szCs w:val="26"/>
        </w:rPr>
      </w:pPr>
      <w:r w:rsidRPr="007F3911">
        <w:rPr>
          <w:szCs w:val="26"/>
        </w:rPr>
        <w:t xml:space="preserve">-Sociedad Gestora: </w:t>
      </w:r>
      <w:r w:rsidR="000709A0">
        <w:rPr>
          <w:szCs w:val="26"/>
        </w:rPr>
        <w:t>Organización e</w:t>
      </w:r>
      <w:r w:rsidRPr="007F3911">
        <w:rPr>
          <w:szCs w:val="26"/>
        </w:rPr>
        <w:t>ncargada de adoptar las decisiones y políticas de inversión</w:t>
      </w:r>
      <w:r w:rsidR="000709A0">
        <w:rPr>
          <w:szCs w:val="26"/>
        </w:rPr>
        <w:t>.</w:t>
      </w:r>
      <w:r w:rsidRPr="007F3911">
        <w:rPr>
          <w:szCs w:val="26"/>
        </w:rPr>
        <w:t xml:space="preserve"> </w:t>
      </w:r>
      <w:r w:rsidR="000709A0">
        <w:rPr>
          <w:szCs w:val="26"/>
        </w:rPr>
        <w:t>T</w:t>
      </w:r>
      <w:r w:rsidRPr="007F3911">
        <w:rPr>
          <w:szCs w:val="26"/>
        </w:rPr>
        <w:t>ambién se encarga de</w:t>
      </w:r>
      <w:r w:rsidR="007F3911" w:rsidRPr="007F3911">
        <w:rPr>
          <w:szCs w:val="26"/>
        </w:rPr>
        <w:t xml:space="preserve"> </w:t>
      </w:r>
      <w:r w:rsidRPr="007F3911">
        <w:rPr>
          <w:szCs w:val="26"/>
        </w:rPr>
        <w:t>la gestión y administración del fondo.</w:t>
      </w:r>
      <w:r w:rsidR="00C964EF">
        <w:rPr>
          <w:szCs w:val="26"/>
        </w:rPr>
        <w:br w:type="page"/>
      </w:r>
    </w:p>
    <w:p w14:paraId="3D02F6D8" w14:textId="05B02E67" w:rsidR="003B16DC" w:rsidRPr="003B16DC" w:rsidRDefault="001A6C68" w:rsidP="001A6C68">
      <w:pPr>
        <w:jc w:val="left"/>
      </w:pPr>
      <w:r>
        <w:lastRenderedPageBreak/>
        <w:br w:type="page"/>
      </w:r>
    </w:p>
    <w:p w14:paraId="5D37C3EF" w14:textId="628EC66B" w:rsidR="00150857" w:rsidRDefault="00150857" w:rsidP="00FF0FA1">
      <w:pPr>
        <w:pStyle w:val="Ttulo1"/>
        <w:numPr>
          <w:ilvl w:val="0"/>
          <w:numId w:val="1"/>
        </w:numPr>
        <w:rPr>
          <w:rFonts w:eastAsiaTheme="minorHAnsi"/>
        </w:rPr>
      </w:pPr>
      <w:bookmarkStart w:id="52" w:name="_Toc103790429"/>
      <w:bookmarkStart w:id="53" w:name="_Toc104823724"/>
      <w:r>
        <w:rPr>
          <w:rFonts w:eastAsiaTheme="minorHAnsi"/>
        </w:rPr>
        <w:lastRenderedPageBreak/>
        <w:t>APLICACIONES SIMILARES</w:t>
      </w:r>
      <w:bookmarkEnd w:id="52"/>
      <w:bookmarkEnd w:id="53"/>
    </w:p>
    <w:p w14:paraId="7DA587ED" w14:textId="77777777" w:rsidR="00227D7F" w:rsidRDefault="00227D7F" w:rsidP="00227D7F"/>
    <w:p w14:paraId="086CB6EE" w14:textId="179D159A" w:rsidR="00227D7F" w:rsidRPr="00852E39" w:rsidRDefault="00020D31" w:rsidP="00227D7F">
      <w:pPr>
        <w:ind w:left="708"/>
        <w:rPr>
          <w:szCs w:val="26"/>
        </w:rPr>
      </w:pPr>
      <w:r w:rsidRPr="00852E39">
        <w:rPr>
          <w:szCs w:val="26"/>
        </w:rPr>
        <w:t xml:space="preserve">Para poder crear una aplicación </w:t>
      </w:r>
      <w:r w:rsidR="00DE7200">
        <w:rPr>
          <w:szCs w:val="26"/>
        </w:rPr>
        <w:t>resuel</w:t>
      </w:r>
      <w:r w:rsidR="00F05BFB">
        <w:rPr>
          <w:szCs w:val="26"/>
        </w:rPr>
        <w:t>ve los problemas de una empresa</w:t>
      </w:r>
      <w:r w:rsidRPr="00852E39">
        <w:rPr>
          <w:szCs w:val="26"/>
        </w:rPr>
        <w:t xml:space="preserve"> real </w:t>
      </w:r>
      <w:r w:rsidR="00C0717D" w:rsidRPr="00852E39">
        <w:rPr>
          <w:szCs w:val="26"/>
        </w:rPr>
        <w:t>y pueda ser una alternativa a algunas otras aplicaciones ya existentes</w:t>
      </w:r>
      <w:r w:rsidR="007003F9" w:rsidRPr="00852E39">
        <w:rPr>
          <w:szCs w:val="26"/>
        </w:rPr>
        <w:t xml:space="preserve">, el primer paso lógico es explorar la competencia que hay en el mercado actual e intentar averiguar </w:t>
      </w:r>
      <w:r w:rsidR="007003F9" w:rsidRPr="276FCC47">
        <w:rPr>
          <w:szCs w:val="26"/>
        </w:rPr>
        <w:t>qué</w:t>
      </w:r>
      <w:r w:rsidR="007003F9" w:rsidRPr="00852E39">
        <w:rPr>
          <w:szCs w:val="26"/>
        </w:rPr>
        <w:t xml:space="preserve"> </w:t>
      </w:r>
      <w:r w:rsidR="001B6592" w:rsidRPr="00852E39">
        <w:rPr>
          <w:szCs w:val="26"/>
        </w:rPr>
        <w:t>características destacan de ellos y qu</w:t>
      </w:r>
      <w:r w:rsidR="00F05BFB">
        <w:rPr>
          <w:szCs w:val="26"/>
        </w:rPr>
        <w:t>é</w:t>
      </w:r>
      <w:r w:rsidR="001B6592" w:rsidRPr="00852E39">
        <w:rPr>
          <w:szCs w:val="26"/>
        </w:rPr>
        <w:t xml:space="preserve"> es lo que pueden aportar a nuestro proyecto.</w:t>
      </w:r>
    </w:p>
    <w:p w14:paraId="635D4B97" w14:textId="27833C13" w:rsidR="00741E15" w:rsidRPr="00852E39" w:rsidRDefault="00741E15" w:rsidP="00227D7F">
      <w:pPr>
        <w:ind w:left="708"/>
        <w:rPr>
          <w:szCs w:val="26"/>
        </w:rPr>
      </w:pPr>
      <w:r w:rsidRPr="00852E39">
        <w:rPr>
          <w:szCs w:val="26"/>
        </w:rPr>
        <w:t>Tras una búsqueda exhaustiva</w:t>
      </w:r>
      <w:r w:rsidR="002C132D" w:rsidRPr="00852E39">
        <w:rPr>
          <w:szCs w:val="26"/>
        </w:rPr>
        <w:t>, se comprendió que había una gran cantidad de fondos de inversión</w:t>
      </w:r>
      <w:r w:rsidR="00852E39" w:rsidRPr="00852E39">
        <w:rPr>
          <w:szCs w:val="26"/>
        </w:rPr>
        <w:t>,</w:t>
      </w:r>
      <w:r w:rsidR="002C132D" w:rsidRPr="00852E39">
        <w:rPr>
          <w:szCs w:val="26"/>
        </w:rPr>
        <w:t xml:space="preserve"> pero muy pocos de ellos se dedican al mundo cripto</w:t>
      </w:r>
      <w:r w:rsidR="004B5A5C" w:rsidRPr="00852E39">
        <w:rPr>
          <w:szCs w:val="26"/>
        </w:rPr>
        <w:t>, por otro lado, también hay bastantes aplicaciones dedicadas al mundo cripto</w:t>
      </w:r>
      <w:r w:rsidR="00AC4C6B" w:rsidRPr="00852E39">
        <w:rPr>
          <w:szCs w:val="26"/>
        </w:rPr>
        <w:t>,</w:t>
      </w:r>
      <w:r w:rsidR="004B5A5C" w:rsidRPr="00852E39">
        <w:rPr>
          <w:szCs w:val="26"/>
        </w:rPr>
        <w:t xml:space="preserve"> pero no </w:t>
      </w:r>
      <w:r w:rsidR="00AC4C6B" w:rsidRPr="00852E39">
        <w:rPr>
          <w:szCs w:val="26"/>
        </w:rPr>
        <w:t xml:space="preserve">son </w:t>
      </w:r>
      <w:r w:rsidR="004B5A5C" w:rsidRPr="00852E39">
        <w:rPr>
          <w:szCs w:val="26"/>
        </w:rPr>
        <w:t xml:space="preserve">tan numerosas como los </w:t>
      </w:r>
      <w:r w:rsidR="00AC4C6B" w:rsidRPr="00852E39">
        <w:rPr>
          <w:szCs w:val="26"/>
        </w:rPr>
        <w:t>ya mencionados fondos de inversión.</w:t>
      </w:r>
    </w:p>
    <w:p w14:paraId="1EAE0B5C" w14:textId="1893C633" w:rsidR="000706B1" w:rsidRPr="00852E39" w:rsidRDefault="000706B1" w:rsidP="00227D7F">
      <w:pPr>
        <w:ind w:left="708"/>
        <w:rPr>
          <w:szCs w:val="26"/>
        </w:rPr>
      </w:pPr>
      <w:r w:rsidRPr="00852E39">
        <w:rPr>
          <w:szCs w:val="26"/>
        </w:rPr>
        <w:t xml:space="preserve">Por todo lo mencionado anteriormente, hemos seleccionado tres aplicaciones web que consideramos que tienen un fin </w:t>
      </w:r>
      <w:r w:rsidR="009E5A35" w:rsidRPr="00852E39">
        <w:rPr>
          <w:szCs w:val="26"/>
        </w:rPr>
        <w:t xml:space="preserve">claramente relacionado con nuestra aplicación o que nos han servido de inspiración tanto a la hora de </w:t>
      </w:r>
      <w:r w:rsidR="00852E39" w:rsidRPr="00852E39">
        <w:rPr>
          <w:szCs w:val="26"/>
        </w:rPr>
        <w:t>decidir que funcionalidades implementar tanto como a la hora de diseñarla.</w:t>
      </w:r>
    </w:p>
    <w:p w14:paraId="30434637" w14:textId="381E0BEE" w:rsidR="00F92B68" w:rsidRDefault="0076465C" w:rsidP="00FF0FA1">
      <w:pPr>
        <w:pStyle w:val="Ttulo2"/>
        <w:numPr>
          <w:ilvl w:val="1"/>
          <w:numId w:val="1"/>
        </w:numPr>
      </w:pPr>
      <w:r>
        <w:t xml:space="preserve"> </w:t>
      </w:r>
      <w:bookmarkStart w:id="54" w:name="_Toc103790431"/>
      <w:bookmarkStart w:id="55" w:name="_Toc104823725"/>
      <w:r>
        <w:t>CRYPTO20</w:t>
      </w:r>
      <w:bookmarkEnd w:id="54"/>
      <w:bookmarkEnd w:id="55"/>
    </w:p>
    <w:p w14:paraId="7BE2EB49" w14:textId="77777777" w:rsidR="00424176" w:rsidRPr="00424176" w:rsidRDefault="00424176" w:rsidP="00424176"/>
    <w:p w14:paraId="54DEC5A0" w14:textId="045C0AF8" w:rsidR="00227D7F" w:rsidRDefault="009C4C7F" w:rsidP="00DE7200">
      <w:pPr>
        <w:ind w:left="708"/>
        <w:jc w:val="center"/>
      </w:pPr>
      <w:r>
        <w:rPr>
          <w:noProof/>
        </w:rPr>
        <w:drawing>
          <wp:inline distT="0" distB="0" distL="0" distR="0" wp14:anchorId="118A0B6D" wp14:editId="28977D1E">
            <wp:extent cx="1819275" cy="181927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19275" cy="1819275"/>
                    </a:xfrm>
                    <a:prstGeom prst="rect">
                      <a:avLst/>
                    </a:prstGeom>
                    <a:noFill/>
                  </pic:spPr>
                </pic:pic>
              </a:graphicData>
            </a:graphic>
          </wp:inline>
        </w:drawing>
      </w:r>
    </w:p>
    <w:p w14:paraId="501A56E4" w14:textId="66C79A74" w:rsidR="00F1785E" w:rsidRDefault="008C504C" w:rsidP="00227D7F">
      <w:pPr>
        <w:ind w:left="708"/>
        <w:rPr>
          <w:szCs w:val="26"/>
        </w:rPr>
      </w:pPr>
      <w:r w:rsidRPr="008C504C">
        <w:rPr>
          <w:szCs w:val="26"/>
        </w:rPr>
        <w:t>Crypto20</w:t>
      </w:r>
      <w:sdt>
        <w:sdtPr>
          <w:rPr>
            <w:szCs w:val="26"/>
          </w:rPr>
          <w:id w:val="-944002992"/>
          <w:citation/>
        </w:sdtPr>
        <w:sdtEndPr/>
        <w:sdtContent>
          <w:r w:rsidR="009F10E7">
            <w:rPr>
              <w:szCs w:val="26"/>
            </w:rPr>
            <w:fldChar w:fldCharType="begin"/>
          </w:r>
          <w:r w:rsidR="009F10E7">
            <w:rPr>
              <w:szCs w:val="26"/>
            </w:rPr>
            <w:instrText xml:space="preserve"> CITATION Crypto20 \l 3082 </w:instrText>
          </w:r>
          <w:r w:rsidR="009F10E7">
            <w:rPr>
              <w:szCs w:val="26"/>
            </w:rPr>
            <w:fldChar w:fldCharType="separate"/>
          </w:r>
          <w:r w:rsidR="00990241">
            <w:rPr>
              <w:noProof/>
              <w:szCs w:val="26"/>
            </w:rPr>
            <w:t xml:space="preserve"> </w:t>
          </w:r>
          <w:r w:rsidR="00990241" w:rsidRPr="00990241">
            <w:rPr>
              <w:noProof/>
              <w:szCs w:val="26"/>
            </w:rPr>
            <w:t>[18]</w:t>
          </w:r>
          <w:r w:rsidR="009F10E7">
            <w:rPr>
              <w:szCs w:val="26"/>
            </w:rPr>
            <w:fldChar w:fldCharType="end"/>
          </w:r>
        </w:sdtContent>
      </w:sdt>
      <w:r w:rsidR="006A5EFD">
        <w:rPr>
          <w:szCs w:val="26"/>
        </w:rPr>
        <w:t xml:space="preserve"> </w:t>
      </w:r>
      <w:sdt>
        <w:sdtPr>
          <w:rPr>
            <w:szCs w:val="26"/>
          </w:rPr>
          <w:id w:val="-237250579"/>
          <w:citation/>
        </w:sdtPr>
        <w:sdtEndPr/>
        <w:sdtContent>
          <w:r w:rsidR="006A5EFD">
            <w:rPr>
              <w:szCs w:val="26"/>
            </w:rPr>
            <w:fldChar w:fldCharType="begin"/>
          </w:r>
          <w:r w:rsidR="006A5EFD">
            <w:rPr>
              <w:szCs w:val="26"/>
            </w:rPr>
            <w:instrText xml:space="preserve"> CITATION Cry \l 3082 </w:instrText>
          </w:r>
          <w:r w:rsidR="006A5EFD">
            <w:rPr>
              <w:szCs w:val="26"/>
            </w:rPr>
            <w:fldChar w:fldCharType="separate"/>
          </w:r>
          <w:r w:rsidR="00990241" w:rsidRPr="00990241">
            <w:rPr>
              <w:noProof/>
              <w:szCs w:val="26"/>
            </w:rPr>
            <w:t>[19]</w:t>
          </w:r>
          <w:r w:rsidR="006A5EFD">
            <w:rPr>
              <w:szCs w:val="26"/>
            </w:rPr>
            <w:fldChar w:fldCharType="end"/>
          </w:r>
        </w:sdtContent>
      </w:sdt>
      <w:r>
        <w:rPr>
          <w:szCs w:val="26"/>
        </w:rPr>
        <w:t>es un</w:t>
      </w:r>
      <w:r w:rsidR="0033017F">
        <w:rPr>
          <w:szCs w:val="26"/>
        </w:rPr>
        <w:t xml:space="preserve"> fondo </w:t>
      </w:r>
      <w:r w:rsidR="00741994">
        <w:rPr>
          <w:szCs w:val="26"/>
        </w:rPr>
        <w:t>indexado</w:t>
      </w:r>
      <w:r w:rsidR="001C2913">
        <w:rPr>
          <w:szCs w:val="26"/>
        </w:rPr>
        <w:t xml:space="preserve"> </w:t>
      </w:r>
      <w:r w:rsidR="00A8279A">
        <w:rPr>
          <w:szCs w:val="26"/>
        </w:rPr>
        <w:t xml:space="preserve">autónomo </w:t>
      </w:r>
      <w:r w:rsidR="001C2913">
        <w:rPr>
          <w:szCs w:val="26"/>
        </w:rPr>
        <w:t xml:space="preserve">basado en Blockchain </w:t>
      </w:r>
      <w:r w:rsidR="00306C5F">
        <w:rPr>
          <w:szCs w:val="26"/>
        </w:rPr>
        <w:t>y criptodivisas</w:t>
      </w:r>
      <w:r w:rsidR="001C2913">
        <w:rPr>
          <w:szCs w:val="26"/>
        </w:rPr>
        <w:t xml:space="preserve"> lanzado en febrero de 2018 por un grupo de empresarios e inversores</w:t>
      </w:r>
      <w:r w:rsidR="001728FB">
        <w:rPr>
          <w:szCs w:val="26"/>
        </w:rPr>
        <w:t>.</w:t>
      </w:r>
      <w:r w:rsidR="005E025E">
        <w:rPr>
          <w:szCs w:val="26"/>
        </w:rPr>
        <w:t xml:space="preserve"> </w:t>
      </w:r>
      <w:r w:rsidR="00546EF8">
        <w:rPr>
          <w:szCs w:val="26"/>
        </w:rPr>
        <w:t>E</w:t>
      </w:r>
      <w:r w:rsidR="00D9698E">
        <w:rPr>
          <w:szCs w:val="26"/>
        </w:rPr>
        <w:t>s e</w:t>
      </w:r>
      <w:r w:rsidR="00546EF8">
        <w:rPr>
          <w:szCs w:val="26"/>
        </w:rPr>
        <w:t>l</w:t>
      </w:r>
      <w:r w:rsidR="005E025E">
        <w:rPr>
          <w:szCs w:val="26"/>
        </w:rPr>
        <w:t xml:space="preserve"> primer</w:t>
      </w:r>
      <w:r w:rsidR="00D9698E">
        <w:rPr>
          <w:szCs w:val="26"/>
        </w:rPr>
        <w:t xml:space="preserve"> fondo indexado</w:t>
      </w:r>
      <w:r w:rsidR="005E025E">
        <w:rPr>
          <w:szCs w:val="26"/>
        </w:rPr>
        <w:t xml:space="preserve"> que se ha creado en este campo</w:t>
      </w:r>
      <w:r w:rsidR="00AA1DFD">
        <w:rPr>
          <w:szCs w:val="26"/>
        </w:rPr>
        <w:t xml:space="preserve"> </w:t>
      </w:r>
      <w:r w:rsidR="00EF28C1">
        <w:rPr>
          <w:szCs w:val="26"/>
        </w:rPr>
        <w:t xml:space="preserve">y </w:t>
      </w:r>
      <w:r w:rsidR="00D9698E">
        <w:rPr>
          <w:szCs w:val="26"/>
        </w:rPr>
        <w:t xml:space="preserve">el </w:t>
      </w:r>
      <w:r w:rsidR="00EF28C1">
        <w:rPr>
          <w:szCs w:val="26"/>
        </w:rPr>
        <w:t>único exitoso</w:t>
      </w:r>
      <w:r w:rsidR="00AA1DFD">
        <w:rPr>
          <w:szCs w:val="26"/>
        </w:rPr>
        <w:t xml:space="preserve"> de los pocos que </w:t>
      </w:r>
      <w:r w:rsidR="00EF28C1">
        <w:rPr>
          <w:szCs w:val="26"/>
        </w:rPr>
        <w:t>hay</w:t>
      </w:r>
      <w:r w:rsidR="00AA1DFD">
        <w:rPr>
          <w:szCs w:val="26"/>
        </w:rPr>
        <w:t xml:space="preserve"> actualmente</w:t>
      </w:r>
      <w:r w:rsidR="00916C1A">
        <w:rPr>
          <w:szCs w:val="26"/>
        </w:rPr>
        <w:t>.</w:t>
      </w:r>
    </w:p>
    <w:p w14:paraId="766DDED3" w14:textId="75D50DBC" w:rsidR="00E304A0" w:rsidRPr="008C504C" w:rsidRDefault="0047426A" w:rsidP="00E304A0">
      <w:pPr>
        <w:ind w:left="708"/>
        <w:rPr>
          <w:szCs w:val="26"/>
        </w:rPr>
      </w:pPr>
      <w:r>
        <w:rPr>
          <w:szCs w:val="26"/>
        </w:rPr>
        <w:t xml:space="preserve"> </w:t>
      </w:r>
      <w:r w:rsidR="00F1785E">
        <w:rPr>
          <w:szCs w:val="26"/>
        </w:rPr>
        <w:t>E</w:t>
      </w:r>
      <w:r>
        <w:rPr>
          <w:szCs w:val="26"/>
        </w:rPr>
        <w:t xml:space="preserve">s un sistema </w:t>
      </w:r>
      <w:r w:rsidR="00E87E29">
        <w:rPr>
          <w:szCs w:val="26"/>
        </w:rPr>
        <w:t>que realiza tracking de las 20 cr</w:t>
      </w:r>
      <w:r w:rsidR="006C749B">
        <w:rPr>
          <w:szCs w:val="26"/>
        </w:rPr>
        <w:t>ipto</w:t>
      </w:r>
      <w:r w:rsidR="005A2331">
        <w:rPr>
          <w:szCs w:val="26"/>
        </w:rPr>
        <w:t>monedas</w:t>
      </w:r>
      <w:r w:rsidR="00E9080B">
        <w:rPr>
          <w:szCs w:val="26"/>
        </w:rPr>
        <w:t xml:space="preserve"> con mayor capitalización</w:t>
      </w:r>
      <w:r w:rsidR="005A2331">
        <w:rPr>
          <w:szCs w:val="26"/>
        </w:rPr>
        <w:t xml:space="preserve"> del mercado</w:t>
      </w:r>
      <w:r w:rsidR="007862C6">
        <w:rPr>
          <w:szCs w:val="26"/>
        </w:rPr>
        <w:t>.</w:t>
      </w:r>
      <w:r w:rsidR="002A343A">
        <w:rPr>
          <w:szCs w:val="26"/>
        </w:rPr>
        <w:t xml:space="preserve"> </w:t>
      </w:r>
      <w:r w:rsidR="007862C6">
        <w:rPr>
          <w:szCs w:val="26"/>
        </w:rPr>
        <w:t>T</w:t>
      </w:r>
      <w:r w:rsidR="002A343A">
        <w:rPr>
          <w:szCs w:val="26"/>
        </w:rPr>
        <w:t xml:space="preserve">iene </w:t>
      </w:r>
      <w:r w:rsidR="00511D8D">
        <w:rPr>
          <w:szCs w:val="26"/>
        </w:rPr>
        <w:t>su propia criptodivisa</w:t>
      </w:r>
      <w:r w:rsidR="00CE00A0">
        <w:rPr>
          <w:szCs w:val="26"/>
        </w:rPr>
        <w:t>,</w:t>
      </w:r>
      <w:r w:rsidR="00E75FB6">
        <w:rPr>
          <w:szCs w:val="26"/>
        </w:rPr>
        <w:t xml:space="preserve"> C20</w:t>
      </w:r>
      <w:r w:rsidR="00214C52">
        <w:rPr>
          <w:szCs w:val="26"/>
        </w:rPr>
        <w:t>.</w:t>
      </w:r>
      <w:r w:rsidR="008C239E">
        <w:rPr>
          <w:szCs w:val="26"/>
        </w:rPr>
        <w:t xml:space="preserve"> </w:t>
      </w:r>
      <w:r w:rsidR="00214C52">
        <w:rPr>
          <w:szCs w:val="26"/>
        </w:rPr>
        <w:t>E</w:t>
      </w:r>
      <w:r w:rsidR="006A3E01">
        <w:rPr>
          <w:szCs w:val="26"/>
        </w:rPr>
        <w:t>l usuario</w:t>
      </w:r>
      <w:r w:rsidR="00214C52">
        <w:rPr>
          <w:szCs w:val="26"/>
        </w:rPr>
        <w:t>,</w:t>
      </w:r>
      <w:r w:rsidR="00E75FB6">
        <w:rPr>
          <w:szCs w:val="26"/>
        </w:rPr>
        <w:t xml:space="preserve"> al invertir en este token</w:t>
      </w:r>
      <w:r w:rsidR="00214C52">
        <w:rPr>
          <w:szCs w:val="26"/>
        </w:rPr>
        <w:t>,</w:t>
      </w:r>
      <w:r w:rsidR="00E75FB6">
        <w:rPr>
          <w:szCs w:val="26"/>
        </w:rPr>
        <w:t xml:space="preserve"> les </w:t>
      </w:r>
      <w:r w:rsidR="00B146E6">
        <w:rPr>
          <w:szCs w:val="26"/>
        </w:rPr>
        <w:t xml:space="preserve">está </w:t>
      </w:r>
      <w:r w:rsidR="00E75FB6">
        <w:rPr>
          <w:szCs w:val="26"/>
        </w:rPr>
        <w:t xml:space="preserve">dando </w:t>
      </w:r>
      <w:r w:rsidR="00B146E6">
        <w:rPr>
          <w:szCs w:val="26"/>
        </w:rPr>
        <w:t>su</w:t>
      </w:r>
      <w:r w:rsidR="00E75FB6">
        <w:rPr>
          <w:szCs w:val="26"/>
        </w:rPr>
        <w:t xml:space="preserve"> capital para que lo inviertan de la mejor forma</w:t>
      </w:r>
      <w:r w:rsidR="00B146E6">
        <w:rPr>
          <w:szCs w:val="26"/>
        </w:rPr>
        <w:t xml:space="preserve"> mediante compras y ventas</w:t>
      </w:r>
      <w:r w:rsidR="00B4743B">
        <w:rPr>
          <w:szCs w:val="26"/>
        </w:rPr>
        <w:t xml:space="preserve"> automatizadas</w:t>
      </w:r>
      <w:r w:rsidR="001B7D72">
        <w:rPr>
          <w:szCs w:val="26"/>
        </w:rPr>
        <w:t xml:space="preserve"> (</w:t>
      </w:r>
      <w:r w:rsidR="00D40142">
        <w:rPr>
          <w:szCs w:val="26"/>
        </w:rPr>
        <w:t xml:space="preserve">eso hace que las operaciones sean de </w:t>
      </w:r>
      <w:r w:rsidR="001B7D72">
        <w:rPr>
          <w:szCs w:val="26"/>
        </w:rPr>
        <w:t>menor comisión)</w:t>
      </w:r>
      <w:r w:rsidR="00B146E6">
        <w:rPr>
          <w:szCs w:val="26"/>
        </w:rPr>
        <w:t xml:space="preserve"> en </w:t>
      </w:r>
      <w:r w:rsidR="00785384">
        <w:rPr>
          <w:szCs w:val="26"/>
        </w:rPr>
        <w:t>20 de los mayores sistemas Blockchain</w:t>
      </w:r>
      <w:r w:rsidR="00B146E6">
        <w:rPr>
          <w:szCs w:val="26"/>
        </w:rPr>
        <w:t xml:space="preserve"> como Bitcoin, Ethereum, Cardano, etc.</w:t>
      </w:r>
      <w:r w:rsidR="00E75FB6">
        <w:rPr>
          <w:szCs w:val="26"/>
        </w:rPr>
        <w:t xml:space="preserve"> y suba</w:t>
      </w:r>
      <w:r w:rsidR="00542369">
        <w:rPr>
          <w:szCs w:val="26"/>
        </w:rPr>
        <w:t xml:space="preserve"> así</w:t>
      </w:r>
      <w:r w:rsidR="00E75FB6">
        <w:rPr>
          <w:szCs w:val="26"/>
        </w:rPr>
        <w:t xml:space="preserve"> el valor </w:t>
      </w:r>
      <w:r w:rsidR="005E48AE">
        <w:rPr>
          <w:szCs w:val="26"/>
        </w:rPr>
        <w:t xml:space="preserve">del token mediante estas distintas </w:t>
      </w:r>
      <w:r w:rsidR="00D40142">
        <w:rPr>
          <w:szCs w:val="26"/>
        </w:rPr>
        <w:t>acciones</w:t>
      </w:r>
      <w:r w:rsidR="00FF25AE">
        <w:rPr>
          <w:szCs w:val="26"/>
        </w:rPr>
        <w:t>.</w:t>
      </w:r>
      <w:r w:rsidR="005E48AE">
        <w:rPr>
          <w:szCs w:val="26"/>
        </w:rPr>
        <w:t xml:space="preserve"> </w:t>
      </w:r>
      <w:r w:rsidR="00FF25AE">
        <w:rPr>
          <w:szCs w:val="26"/>
        </w:rPr>
        <w:t>T</w:t>
      </w:r>
      <w:r w:rsidR="0000543D">
        <w:rPr>
          <w:szCs w:val="26"/>
        </w:rPr>
        <w:t>odo</w:t>
      </w:r>
      <w:r w:rsidR="00EC7A3B">
        <w:rPr>
          <w:szCs w:val="26"/>
        </w:rPr>
        <w:t>s los</w:t>
      </w:r>
      <w:r w:rsidR="0000543D">
        <w:rPr>
          <w:szCs w:val="26"/>
        </w:rPr>
        <w:t xml:space="preserve"> beneficio</w:t>
      </w:r>
      <w:r w:rsidR="00EC7A3B">
        <w:rPr>
          <w:szCs w:val="26"/>
        </w:rPr>
        <w:t>s obtenidos</w:t>
      </w:r>
      <w:r w:rsidR="0000543D">
        <w:rPr>
          <w:szCs w:val="26"/>
        </w:rPr>
        <w:t xml:space="preserve"> </w:t>
      </w:r>
      <w:r w:rsidR="00F97DFA">
        <w:rPr>
          <w:szCs w:val="26"/>
        </w:rPr>
        <w:lastRenderedPageBreak/>
        <w:t>se reinvierte</w:t>
      </w:r>
      <w:r w:rsidR="00090DDB">
        <w:rPr>
          <w:szCs w:val="26"/>
        </w:rPr>
        <w:t>n</w:t>
      </w:r>
      <w:r w:rsidR="00F97DFA">
        <w:rPr>
          <w:szCs w:val="26"/>
        </w:rPr>
        <w:t xml:space="preserve"> en el fondo para tener un m</w:t>
      </w:r>
      <w:r w:rsidR="000C7B1A">
        <w:rPr>
          <w:szCs w:val="26"/>
        </w:rPr>
        <w:t>argen de crecimiento cada vez mayor</w:t>
      </w:r>
      <w:r w:rsidR="004179C6">
        <w:rPr>
          <w:szCs w:val="26"/>
        </w:rPr>
        <w:t>.</w:t>
      </w:r>
      <w:r w:rsidR="00542369">
        <w:rPr>
          <w:szCs w:val="26"/>
        </w:rPr>
        <w:t xml:space="preserve"> </w:t>
      </w:r>
      <w:r w:rsidR="004179C6">
        <w:rPr>
          <w:szCs w:val="26"/>
        </w:rPr>
        <w:t>E</w:t>
      </w:r>
      <w:r w:rsidR="00542369">
        <w:rPr>
          <w:szCs w:val="26"/>
        </w:rPr>
        <w:t xml:space="preserve">l usuario puede depositar y </w:t>
      </w:r>
      <w:r w:rsidR="00EC7A3B">
        <w:rPr>
          <w:szCs w:val="26"/>
        </w:rPr>
        <w:t>retirar</w:t>
      </w:r>
      <w:r w:rsidR="00542369">
        <w:rPr>
          <w:szCs w:val="26"/>
        </w:rPr>
        <w:t xml:space="preserve"> </w:t>
      </w:r>
      <w:r w:rsidR="00D34770">
        <w:rPr>
          <w:szCs w:val="26"/>
        </w:rPr>
        <w:t xml:space="preserve">sus tokens cuando </w:t>
      </w:r>
      <w:r w:rsidR="00135927">
        <w:rPr>
          <w:szCs w:val="26"/>
        </w:rPr>
        <w:t>él</w:t>
      </w:r>
      <w:r w:rsidR="00D34770">
        <w:rPr>
          <w:szCs w:val="26"/>
        </w:rPr>
        <w:t xml:space="preserve"> quiera no se le obliga a </w:t>
      </w:r>
      <w:r w:rsidR="004179C6">
        <w:rPr>
          <w:szCs w:val="26"/>
        </w:rPr>
        <w:t>retener</w:t>
      </w:r>
      <w:r w:rsidR="00D34770">
        <w:rPr>
          <w:szCs w:val="26"/>
        </w:rPr>
        <w:t xml:space="preserve"> su dinero</w:t>
      </w:r>
      <w:r w:rsidR="00991EAB">
        <w:rPr>
          <w:szCs w:val="26"/>
        </w:rPr>
        <w:t>. El fondo recibe</w:t>
      </w:r>
      <w:r w:rsidR="00D34770">
        <w:rPr>
          <w:szCs w:val="26"/>
        </w:rPr>
        <w:t xml:space="preserve"> </w:t>
      </w:r>
      <w:r w:rsidR="004179C6">
        <w:rPr>
          <w:szCs w:val="26"/>
        </w:rPr>
        <w:t>a cambio de un porcentaje</w:t>
      </w:r>
      <w:r w:rsidR="00B84B02">
        <w:rPr>
          <w:szCs w:val="26"/>
        </w:rPr>
        <w:t xml:space="preserve"> de comisión</w:t>
      </w:r>
      <w:r w:rsidR="00545B80">
        <w:rPr>
          <w:szCs w:val="26"/>
        </w:rPr>
        <w:t>.</w:t>
      </w:r>
      <w:r w:rsidR="00FE7756">
        <w:rPr>
          <w:szCs w:val="26"/>
        </w:rPr>
        <w:t xml:space="preserve"> </w:t>
      </w:r>
      <w:r w:rsidR="00545B80">
        <w:rPr>
          <w:szCs w:val="26"/>
        </w:rPr>
        <w:t>E</w:t>
      </w:r>
      <w:r w:rsidR="00FE7756">
        <w:rPr>
          <w:szCs w:val="26"/>
        </w:rPr>
        <w:t>l fondo se va reequilibrando semanalmente</w:t>
      </w:r>
      <w:r w:rsidR="00AA5DF4">
        <w:rPr>
          <w:szCs w:val="26"/>
        </w:rPr>
        <w:t xml:space="preserve"> según unos parámetros </w:t>
      </w:r>
      <w:r w:rsidR="0088194A">
        <w:rPr>
          <w:szCs w:val="26"/>
        </w:rPr>
        <w:t>fijado</w:t>
      </w:r>
      <w:r w:rsidR="00A955AC">
        <w:rPr>
          <w:szCs w:val="26"/>
        </w:rPr>
        <w:t>s</w:t>
      </w:r>
      <w:r w:rsidR="00D9698E">
        <w:rPr>
          <w:szCs w:val="26"/>
        </w:rPr>
        <w:t>,</w:t>
      </w:r>
      <w:r w:rsidR="00303B7D">
        <w:rPr>
          <w:szCs w:val="26"/>
        </w:rPr>
        <w:t xml:space="preserve"> </w:t>
      </w:r>
      <w:r w:rsidR="00622063">
        <w:rPr>
          <w:szCs w:val="26"/>
        </w:rPr>
        <w:t>siendo</w:t>
      </w:r>
      <w:r w:rsidR="00920094">
        <w:rPr>
          <w:szCs w:val="26"/>
        </w:rPr>
        <w:t xml:space="preserve"> así</w:t>
      </w:r>
      <w:r w:rsidR="00303B7D">
        <w:rPr>
          <w:szCs w:val="26"/>
        </w:rPr>
        <w:t xml:space="preserve"> </w:t>
      </w:r>
      <w:r w:rsidR="00DC14C9">
        <w:rPr>
          <w:szCs w:val="26"/>
        </w:rPr>
        <w:t>un sistema autosuficiente</w:t>
      </w:r>
      <w:r w:rsidR="00334955">
        <w:rPr>
          <w:szCs w:val="26"/>
        </w:rPr>
        <w:t>.</w:t>
      </w:r>
    </w:p>
    <w:p w14:paraId="36802960" w14:textId="78FC9AD6" w:rsidR="00DC1971" w:rsidRDefault="008C7EB6" w:rsidP="00E304A0">
      <w:pPr>
        <w:ind w:left="708"/>
        <w:rPr>
          <w:szCs w:val="26"/>
        </w:rPr>
      </w:pPr>
      <w:r>
        <w:rPr>
          <w:szCs w:val="26"/>
        </w:rPr>
        <w:t>También tienen otro proyecto al que llaman Crypto10</w:t>
      </w:r>
      <w:sdt>
        <w:sdtPr>
          <w:rPr>
            <w:szCs w:val="26"/>
          </w:rPr>
          <w:id w:val="-434824880"/>
          <w:citation/>
        </w:sdtPr>
        <w:sdtEndPr/>
        <w:sdtContent>
          <w:r w:rsidR="009F10E7">
            <w:rPr>
              <w:szCs w:val="26"/>
            </w:rPr>
            <w:fldChar w:fldCharType="begin"/>
          </w:r>
          <w:r w:rsidR="009F10E7">
            <w:rPr>
              <w:szCs w:val="26"/>
            </w:rPr>
            <w:instrText xml:space="preserve"> CITATION Cry1 \l 3082 </w:instrText>
          </w:r>
          <w:r w:rsidR="009F10E7">
            <w:rPr>
              <w:szCs w:val="26"/>
            </w:rPr>
            <w:fldChar w:fldCharType="separate"/>
          </w:r>
          <w:r w:rsidR="00990241">
            <w:rPr>
              <w:noProof/>
              <w:szCs w:val="26"/>
            </w:rPr>
            <w:t xml:space="preserve"> </w:t>
          </w:r>
          <w:r w:rsidR="00990241" w:rsidRPr="00990241">
            <w:rPr>
              <w:noProof/>
              <w:szCs w:val="26"/>
            </w:rPr>
            <w:t>[20]</w:t>
          </w:r>
          <w:r w:rsidR="009F10E7">
            <w:rPr>
              <w:szCs w:val="26"/>
            </w:rPr>
            <w:fldChar w:fldCharType="end"/>
          </w:r>
        </w:sdtContent>
      </w:sdt>
      <w:r w:rsidR="0028262D">
        <w:rPr>
          <w:szCs w:val="26"/>
        </w:rPr>
        <w:t xml:space="preserve"> </w:t>
      </w:r>
      <w:sdt>
        <w:sdtPr>
          <w:rPr>
            <w:szCs w:val="26"/>
          </w:rPr>
          <w:id w:val="460621171"/>
          <w:citation/>
        </w:sdtPr>
        <w:sdtEndPr/>
        <w:sdtContent>
          <w:r w:rsidR="009E2B56">
            <w:rPr>
              <w:szCs w:val="26"/>
            </w:rPr>
            <w:fldChar w:fldCharType="begin"/>
          </w:r>
          <w:r w:rsidR="009E2B56">
            <w:rPr>
              <w:szCs w:val="26"/>
            </w:rPr>
            <w:instrText xml:space="preserve"> CITATION Cry1 \l 3082 </w:instrText>
          </w:r>
          <w:r w:rsidR="009E2B56">
            <w:rPr>
              <w:szCs w:val="26"/>
            </w:rPr>
            <w:fldChar w:fldCharType="separate"/>
          </w:r>
          <w:r w:rsidR="00990241" w:rsidRPr="00990241">
            <w:rPr>
              <w:noProof/>
              <w:szCs w:val="26"/>
            </w:rPr>
            <w:t>[20]</w:t>
          </w:r>
          <w:r w:rsidR="009E2B56">
            <w:rPr>
              <w:szCs w:val="26"/>
            </w:rPr>
            <w:fldChar w:fldCharType="end"/>
          </w:r>
        </w:sdtContent>
      </w:sdt>
      <w:r>
        <w:rPr>
          <w:szCs w:val="26"/>
        </w:rPr>
        <w:t xml:space="preserve">, que se basa en la misma idea de fondo de </w:t>
      </w:r>
      <w:r w:rsidR="007D0CF0">
        <w:rPr>
          <w:szCs w:val="26"/>
        </w:rPr>
        <w:t>inversión,</w:t>
      </w:r>
      <w:r w:rsidR="00FD66F4">
        <w:rPr>
          <w:szCs w:val="26"/>
        </w:rPr>
        <w:t xml:space="preserve"> aunque</w:t>
      </w:r>
      <w:r w:rsidR="00BA746A">
        <w:rPr>
          <w:szCs w:val="26"/>
        </w:rPr>
        <w:t xml:space="preserve"> </w:t>
      </w:r>
      <w:r w:rsidR="00FD66F4">
        <w:rPr>
          <w:szCs w:val="26"/>
        </w:rPr>
        <w:t xml:space="preserve">es con las 10 </w:t>
      </w:r>
      <w:r w:rsidR="00997F11">
        <w:rPr>
          <w:szCs w:val="26"/>
        </w:rPr>
        <w:t>mayores criptomonedas.</w:t>
      </w:r>
      <w:r w:rsidR="00FD66F4">
        <w:rPr>
          <w:szCs w:val="26"/>
        </w:rPr>
        <w:t xml:space="preserve"> </w:t>
      </w:r>
      <w:r w:rsidR="00997F11">
        <w:rPr>
          <w:szCs w:val="26"/>
        </w:rPr>
        <w:t>L</w:t>
      </w:r>
      <w:r w:rsidR="00FD66F4">
        <w:rPr>
          <w:szCs w:val="26"/>
        </w:rPr>
        <w:t>a forma que tienen de operar es distinta</w:t>
      </w:r>
      <w:r w:rsidR="00D9698E">
        <w:rPr>
          <w:szCs w:val="26"/>
        </w:rPr>
        <w:t>:</w:t>
      </w:r>
      <w:r w:rsidR="00EA7AF3">
        <w:rPr>
          <w:szCs w:val="26"/>
        </w:rPr>
        <w:t xml:space="preserve"> en este caso</w:t>
      </w:r>
      <w:r w:rsidR="00D9698E">
        <w:rPr>
          <w:szCs w:val="26"/>
        </w:rPr>
        <w:t>,</w:t>
      </w:r>
      <w:r w:rsidR="00EA7AF3">
        <w:rPr>
          <w:szCs w:val="26"/>
        </w:rPr>
        <w:t xml:space="preserve"> en cuanto </w:t>
      </w:r>
      <w:r w:rsidR="00BA746A">
        <w:rPr>
          <w:szCs w:val="26"/>
        </w:rPr>
        <w:t>se detecta</w:t>
      </w:r>
      <w:r w:rsidR="00EA7AF3">
        <w:rPr>
          <w:szCs w:val="26"/>
        </w:rPr>
        <w:t xml:space="preserve"> que</w:t>
      </w:r>
      <w:r w:rsidR="00FD66F4">
        <w:rPr>
          <w:szCs w:val="26"/>
        </w:rPr>
        <w:t xml:space="preserve"> </w:t>
      </w:r>
      <w:r w:rsidR="00A77B98">
        <w:rPr>
          <w:szCs w:val="26"/>
        </w:rPr>
        <w:t>el mercado est</w:t>
      </w:r>
      <w:r w:rsidR="007455B3">
        <w:rPr>
          <w:szCs w:val="26"/>
        </w:rPr>
        <w:t>á</w:t>
      </w:r>
      <w:r w:rsidR="00A77B98">
        <w:rPr>
          <w:szCs w:val="26"/>
        </w:rPr>
        <w:t xml:space="preserve"> empezando a ser muy bajista</w:t>
      </w:r>
      <w:r w:rsidR="00F93A44">
        <w:rPr>
          <w:szCs w:val="26"/>
        </w:rPr>
        <w:t xml:space="preserve"> </w:t>
      </w:r>
      <w:r w:rsidR="00D9698E">
        <w:rPr>
          <w:szCs w:val="26"/>
        </w:rPr>
        <w:t>(</w:t>
      </w:r>
      <w:r w:rsidR="00660F1A">
        <w:rPr>
          <w:szCs w:val="26"/>
        </w:rPr>
        <w:t xml:space="preserve">porque en este mercado cuando el valor de Bitcoin baja, </w:t>
      </w:r>
      <w:r w:rsidR="00F93A44">
        <w:rPr>
          <w:szCs w:val="26"/>
        </w:rPr>
        <w:t>el mercado entero baja también</w:t>
      </w:r>
      <w:r w:rsidR="00D9698E">
        <w:rPr>
          <w:szCs w:val="26"/>
        </w:rPr>
        <w:t>)</w:t>
      </w:r>
      <w:r w:rsidR="00836904">
        <w:rPr>
          <w:szCs w:val="26"/>
        </w:rPr>
        <w:t xml:space="preserve">, se </w:t>
      </w:r>
      <w:r w:rsidR="00EB7821">
        <w:rPr>
          <w:szCs w:val="26"/>
        </w:rPr>
        <w:t xml:space="preserve">pasa todo lo invertido en criptodivisas a dólares </w:t>
      </w:r>
      <w:r w:rsidR="00A77B98">
        <w:rPr>
          <w:szCs w:val="26"/>
        </w:rPr>
        <w:t xml:space="preserve">y posteriormente </w:t>
      </w:r>
      <w:r w:rsidR="00836904">
        <w:rPr>
          <w:szCs w:val="26"/>
        </w:rPr>
        <w:t>se</w:t>
      </w:r>
      <w:r w:rsidR="00A77B98">
        <w:rPr>
          <w:szCs w:val="26"/>
        </w:rPr>
        <w:t xml:space="preserve"> compra</w:t>
      </w:r>
      <w:r w:rsidR="007455B3">
        <w:rPr>
          <w:szCs w:val="26"/>
        </w:rPr>
        <w:t>n de nuevo</w:t>
      </w:r>
      <w:r w:rsidR="001B7E3D">
        <w:rPr>
          <w:szCs w:val="26"/>
        </w:rPr>
        <w:t xml:space="preserve"> criptomonedas</w:t>
      </w:r>
      <w:r w:rsidR="00294C77">
        <w:rPr>
          <w:szCs w:val="26"/>
        </w:rPr>
        <w:t xml:space="preserve"> </w:t>
      </w:r>
      <w:r w:rsidR="00FE22AE">
        <w:rPr>
          <w:szCs w:val="26"/>
        </w:rPr>
        <w:t xml:space="preserve">cuando </w:t>
      </w:r>
      <w:r w:rsidR="008600E5">
        <w:rPr>
          <w:szCs w:val="26"/>
        </w:rPr>
        <w:t>sea</w:t>
      </w:r>
      <w:r w:rsidR="00FE22AE">
        <w:rPr>
          <w:szCs w:val="26"/>
        </w:rPr>
        <w:t xml:space="preserve"> el momento oportuno</w:t>
      </w:r>
      <w:r w:rsidR="003D08D9">
        <w:rPr>
          <w:szCs w:val="26"/>
        </w:rPr>
        <w:t>. Como en el caso anterior</w:t>
      </w:r>
      <w:r w:rsidR="00F32CC8">
        <w:rPr>
          <w:szCs w:val="26"/>
        </w:rPr>
        <w:t xml:space="preserve"> es un sistema que funciona </w:t>
      </w:r>
      <w:r w:rsidR="001B7E3D">
        <w:rPr>
          <w:szCs w:val="26"/>
        </w:rPr>
        <w:t>de forma automática</w:t>
      </w:r>
      <w:r w:rsidR="00F32CC8">
        <w:rPr>
          <w:szCs w:val="26"/>
        </w:rPr>
        <w:t>.</w:t>
      </w:r>
    </w:p>
    <w:p w14:paraId="4E92A8D9" w14:textId="77777777" w:rsidR="004C6606" w:rsidRPr="008C504C" w:rsidRDefault="004C6606" w:rsidP="00E304A0">
      <w:pPr>
        <w:ind w:left="708"/>
        <w:rPr>
          <w:szCs w:val="26"/>
        </w:rPr>
      </w:pPr>
    </w:p>
    <w:p w14:paraId="293D1C2F" w14:textId="77777777" w:rsidR="00227D7F" w:rsidRPr="00227D7F" w:rsidRDefault="00227D7F" w:rsidP="00227D7F"/>
    <w:p w14:paraId="21061E28" w14:textId="434CF392" w:rsidR="0076465C" w:rsidRDefault="00FA18E6" w:rsidP="00FF0FA1">
      <w:pPr>
        <w:pStyle w:val="Ttulo2"/>
        <w:numPr>
          <w:ilvl w:val="1"/>
          <w:numId w:val="1"/>
        </w:numPr>
      </w:pPr>
      <w:bookmarkStart w:id="56" w:name="_Toc103790432"/>
      <w:bookmarkStart w:id="57" w:name="_Toc104823726"/>
      <w:r>
        <w:t>UNISWAP</w:t>
      </w:r>
      <w:bookmarkEnd w:id="56"/>
      <w:bookmarkEnd w:id="57"/>
    </w:p>
    <w:p w14:paraId="3A092869" w14:textId="340D5DEB" w:rsidR="00162D8C" w:rsidRPr="00162D8C" w:rsidRDefault="00162D8C" w:rsidP="001D1247">
      <w:pPr>
        <w:ind w:left="708"/>
        <w:jc w:val="center"/>
      </w:pPr>
      <w:r>
        <w:rPr>
          <w:noProof/>
        </w:rPr>
        <w:drawing>
          <wp:inline distT="0" distB="0" distL="0" distR="0" wp14:anchorId="12D60282" wp14:editId="02A6DB4C">
            <wp:extent cx="5285997" cy="1319842"/>
            <wp:effectExtent l="0" t="0" r="0" b="0"/>
            <wp:docPr id="11" name="Imagen 1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Logotipo&#10;&#10;Descripción generada automá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05045" cy="1324598"/>
                    </a:xfrm>
                    <a:prstGeom prst="rect">
                      <a:avLst/>
                    </a:prstGeom>
                    <a:noFill/>
                    <a:ln>
                      <a:noFill/>
                    </a:ln>
                  </pic:spPr>
                </pic:pic>
              </a:graphicData>
            </a:graphic>
          </wp:inline>
        </w:drawing>
      </w:r>
    </w:p>
    <w:p w14:paraId="69C68B06" w14:textId="77777777" w:rsidR="00227D7F" w:rsidRDefault="00227D7F" w:rsidP="00227D7F">
      <w:pPr>
        <w:ind w:left="708"/>
        <w:rPr>
          <w:szCs w:val="26"/>
        </w:rPr>
      </w:pPr>
    </w:p>
    <w:p w14:paraId="78D91BE7" w14:textId="10C663BB" w:rsidR="00055E9F" w:rsidRDefault="00AB22DA" w:rsidP="00227D7F">
      <w:pPr>
        <w:ind w:left="708"/>
        <w:rPr>
          <w:szCs w:val="26"/>
        </w:rPr>
      </w:pPr>
      <w:r w:rsidRPr="00AB22DA">
        <w:rPr>
          <w:szCs w:val="26"/>
        </w:rPr>
        <w:t>Uniswap</w:t>
      </w:r>
      <w:sdt>
        <w:sdtPr>
          <w:rPr>
            <w:szCs w:val="26"/>
          </w:rPr>
          <w:id w:val="224199382"/>
          <w:citation/>
        </w:sdtPr>
        <w:sdtEndPr/>
        <w:sdtContent>
          <w:r w:rsidR="001728FB">
            <w:rPr>
              <w:szCs w:val="26"/>
            </w:rPr>
            <w:fldChar w:fldCharType="begin"/>
          </w:r>
          <w:r w:rsidR="001728FB">
            <w:rPr>
              <w:szCs w:val="26"/>
            </w:rPr>
            <w:instrText xml:space="preserve"> CITATION Uniswap \l 3082 </w:instrText>
          </w:r>
          <w:r w:rsidR="001728FB">
            <w:rPr>
              <w:szCs w:val="26"/>
            </w:rPr>
            <w:fldChar w:fldCharType="separate"/>
          </w:r>
          <w:r w:rsidR="00990241">
            <w:rPr>
              <w:noProof/>
              <w:szCs w:val="26"/>
            </w:rPr>
            <w:t xml:space="preserve"> </w:t>
          </w:r>
          <w:r w:rsidR="00990241" w:rsidRPr="00990241">
            <w:rPr>
              <w:noProof/>
              <w:szCs w:val="26"/>
            </w:rPr>
            <w:t>[21]</w:t>
          </w:r>
          <w:r w:rsidR="001728FB">
            <w:rPr>
              <w:szCs w:val="26"/>
            </w:rPr>
            <w:fldChar w:fldCharType="end"/>
          </w:r>
        </w:sdtContent>
      </w:sdt>
      <w:r w:rsidR="00DA0E0A">
        <w:rPr>
          <w:szCs w:val="26"/>
        </w:rPr>
        <w:t xml:space="preserve"> es un </w:t>
      </w:r>
      <w:r w:rsidR="00D81A40">
        <w:rPr>
          <w:szCs w:val="26"/>
        </w:rPr>
        <w:t>DeX (Decentralised Exchange)</w:t>
      </w:r>
      <w:r w:rsidR="003E0B37">
        <w:rPr>
          <w:szCs w:val="26"/>
        </w:rPr>
        <w:t xml:space="preserve"> </w:t>
      </w:r>
      <w:r w:rsidR="00D81A40">
        <w:rPr>
          <w:szCs w:val="26"/>
        </w:rPr>
        <w:t xml:space="preserve">cuya primera versión fue </w:t>
      </w:r>
      <w:r w:rsidR="003E0B37">
        <w:rPr>
          <w:szCs w:val="26"/>
        </w:rPr>
        <w:t>lanzad</w:t>
      </w:r>
      <w:r w:rsidR="00D81A40">
        <w:rPr>
          <w:szCs w:val="26"/>
        </w:rPr>
        <w:t>a</w:t>
      </w:r>
      <w:r w:rsidR="003E0B37">
        <w:rPr>
          <w:szCs w:val="26"/>
        </w:rPr>
        <w:t xml:space="preserve"> en </w:t>
      </w:r>
      <w:r w:rsidR="00F47328">
        <w:rPr>
          <w:szCs w:val="26"/>
        </w:rPr>
        <w:t xml:space="preserve">noviembre de </w:t>
      </w:r>
      <w:r w:rsidR="003E0B37">
        <w:rPr>
          <w:szCs w:val="26"/>
        </w:rPr>
        <w:t>2018</w:t>
      </w:r>
      <w:r w:rsidR="00F47328">
        <w:rPr>
          <w:szCs w:val="26"/>
        </w:rPr>
        <w:t>.</w:t>
      </w:r>
      <w:r w:rsidR="00D81A40">
        <w:rPr>
          <w:szCs w:val="26"/>
        </w:rPr>
        <w:t xml:space="preserve"> Debido a la naturaleza</w:t>
      </w:r>
      <w:r w:rsidR="005E7A8C">
        <w:rPr>
          <w:szCs w:val="26"/>
        </w:rPr>
        <w:t xml:space="preserve"> descentralizada, nadie controla dicho sitio de intercambio, y </w:t>
      </w:r>
      <w:r w:rsidR="0013216C">
        <w:rPr>
          <w:szCs w:val="26"/>
        </w:rPr>
        <w:t xml:space="preserve">su versión </w:t>
      </w:r>
      <w:r w:rsidR="00AE4666">
        <w:rPr>
          <w:szCs w:val="26"/>
        </w:rPr>
        <w:t>v</w:t>
      </w:r>
      <w:r w:rsidR="0013216C">
        <w:rPr>
          <w:szCs w:val="26"/>
        </w:rPr>
        <w:t xml:space="preserve">1 </w:t>
      </w:r>
      <w:r w:rsidR="002A7175">
        <w:rPr>
          <w:szCs w:val="26"/>
        </w:rPr>
        <w:t xml:space="preserve">sigue existiendo a día de </w:t>
      </w:r>
      <w:r w:rsidR="00276D37">
        <w:rPr>
          <w:szCs w:val="26"/>
        </w:rPr>
        <w:t>hoy,</w:t>
      </w:r>
      <w:r w:rsidR="0013216C">
        <w:rPr>
          <w:szCs w:val="26"/>
        </w:rPr>
        <w:t xml:space="preserve"> aunque la versión más </w:t>
      </w:r>
      <w:r w:rsidR="00AE4666">
        <w:rPr>
          <w:szCs w:val="26"/>
        </w:rPr>
        <w:t>reciente</w:t>
      </w:r>
      <w:r w:rsidR="0013216C">
        <w:rPr>
          <w:szCs w:val="26"/>
        </w:rPr>
        <w:t xml:space="preserve"> es la </w:t>
      </w:r>
      <w:r w:rsidR="00AE4666">
        <w:rPr>
          <w:szCs w:val="26"/>
        </w:rPr>
        <w:t>v</w:t>
      </w:r>
      <w:r w:rsidR="0013216C">
        <w:rPr>
          <w:szCs w:val="26"/>
        </w:rPr>
        <w:t>3</w:t>
      </w:r>
      <w:r w:rsidR="00097F9F">
        <w:rPr>
          <w:szCs w:val="26"/>
        </w:rPr>
        <w:t>.</w:t>
      </w:r>
    </w:p>
    <w:p w14:paraId="556F568A" w14:textId="262E097B" w:rsidR="00227D7F" w:rsidRDefault="00097F9F" w:rsidP="00227D7F">
      <w:pPr>
        <w:ind w:left="708"/>
        <w:rPr>
          <w:szCs w:val="26"/>
        </w:rPr>
      </w:pPr>
      <w:r>
        <w:rPr>
          <w:szCs w:val="26"/>
        </w:rPr>
        <w:t xml:space="preserve">Este </w:t>
      </w:r>
      <w:r w:rsidR="00C32CC9">
        <w:rPr>
          <w:szCs w:val="26"/>
        </w:rPr>
        <w:t xml:space="preserve">exchange se basa en pools </w:t>
      </w:r>
      <w:r w:rsidR="00717A68">
        <w:rPr>
          <w:szCs w:val="26"/>
        </w:rPr>
        <w:t>de pares</w:t>
      </w:r>
      <w:r w:rsidR="003F1C02">
        <w:rPr>
          <w:szCs w:val="26"/>
        </w:rPr>
        <w:t xml:space="preserve"> de tokens ERC20,</w:t>
      </w:r>
      <w:r w:rsidR="009C55FA">
        <w:rPr>
          <w:szCs w:val="26"/>
        </w:rPr>
        <w:t xml:space="preserve"> cuyo precio viene determinado por la </w:t>
      </w:r>
      <w:r w:rsidR="00276D37">
        <w:rPr>
          <w:szCs w:val="26"/>
        </w:rPr>
        <w:t>fórmula</w:t>
      </w:r>
      <w:r w:rsidR="009C55FA">
        <w:rPr>
          <w:szCs w:val="26"/>
        </w:rPr>
        <w:t xml:space="preserve"> de producto constante</w:t>
      </w:r>
      <w:r w:rsidR="00357055">
        <w:rPr>
          <w:szCs w:val="26"/>
        </w:rPr>
        <w:t>.</w:t>
      </w:r>
      <w:r w:rsidR="009C55FA">
        <w:rPr>
          <w:szCs w:val="26"/>
        </w:rPr>
        <w:t xml:space="preserve"> </w:t>
      </w:r>
      <w:r w:rsidR="00357055">
        <w:rPr>
          <w:szCs w:val="26"/>
        </w:rPr>
        <w:t>De esta forma</w:t>
      </w:r>
      <w:r w:rsidR="009C55FA">
        <w:rPr>
          <w:szCs w:val="26"/>
        </w:rPr>
        <w:t xml:space="preserve">, si tenemos </w:t>
      </w:r>
      <w:proofErr w:type="gramStart"/>
      <w:r w:rsidR="009C55FA">
        <w:rPr>
          <w:szCs w:val="26"/>
        </w:rPr>
        <w:t>un</w:t>
      </w:r>
      <w:r w:rsidR="006F48C8">
        <w:rPr>
          <w:szCs w:val="26"/>
        </w:rPr>
        <w:t>a pool</w:t>
      </w:r>
      <w:proofErr w:type="gramEnd"/>
      <w:r w:rsidR="006F48C8">
        <w:rPr>
          <w:szCs w:val="26"/>
        </w:rPr>
        <w:t xml:space="preserve"> con 10 tokens de tipo A y 20 tokens de tipo B, </w:t>
      </w:r>
      <w:r w:rsidR="00C21825">
        <w:rPr>
          <w:szCs w:val="26"/>
        </w:rPr>
        <w:t xml:space="preserve">cada token A valdrá 2 tokens de tipo B. Esta proporción debe mantenerse siempre </w:t>
      </w:r>
      <w:r w:rsidR="008F023F">
        <w:rPr>
          <w:szCs w:val="26"/>
        </w:rPr>
        <w:t>constante</w:t>
      </w:r>
      <w:r w:rsidR="00D2429E">
        <w:rPr>
          <w:szCs w:val="26"/>
        </w:rPr>
        <w:t xml:space="preserve">, con lo cual, </w:t>
      </w:r>
      <w:r w:rsidR="00AD3C7F">
        <w:rPr>
          <w:szCs w:val="26"/>
        </w:rPr>
        <w:t xml:space="preserve">el precio </w:t>
      </w:r>
      <w:r w:rsidR="008F023F">
        <w:rPr>
          <w:szCs w:val="26"/>
        </w:rPr>
        <w:t>queda</w:t>
      </w:r>
      <w:r w:rsidR="00AD3C7F">
        <w:rPr>
          <w:szCs w:val="26"/>
        </w:rPr>
        <w:t xml:space="preserve"> </w:t>
      </w:r>
      <w:r w:rsidR="008F023F">
        <w:rPr>
          <w:szCs w:val="26"/>
        </w:rPr>
        <w:t xml:space="preserve">determinado </w:t>
      </w:r>
      <w:r w:rsidR="00AD3C7F">
        <w:rPr>
          <w:szCs w:val="26"/>
        </w:rPr>
        <w:t xml:space="preserve">de manera automática por esta fórmula. Esto también abre </w:t>
      </w:r>
      <w:r w:rsidR="00FD0C07">
        <w:rPr>
          <w:szCs w:val="26"/>
        </w:rPr>
        <w:t>la posibilidad a que la gente realice operaciones de arbitraje</w:t>
      </w:r>
      <w:r w:rsidR="00261C74">
        <w:rPr>
          <w:szCs w:val="26"/>
        </w:rPr>
        <w:t>, ya que</w:t>
      </w:r>
      <w:r w:rsidR="00E91DDD">
        <w:rPr>
          <w:szCs w:val="26"/>
        </w:rPr>
        <w:t>, según se vayan intercambiando tokens de un tipo,</w:t>
      </w:r>
      <w:r w:rsidR="005F52BE">
        <w:rPr>
          <w:szCs w:val="26"/>
        </w:rPr>
        <w:t xml:space="preserve"> el precio de </w:t>
      </w:r>
      <w:r w:rsidR="00B81A2A">
        <w:rPr>
          <w:szCs w:val="26"/>
        </w:rPr>
        <w:t>estos irá bajando, y el otro token del par subirá de precio, pudi</w:t>
      </w:r>
      <w:r w:rsidR="001979FD">
        <w:rPr>
          <w:szCs w:val="26"/>
        </w:rPr>
        <w:t>éndose producir un desajuste de precios, y una oportunidad de beneficio para un comprador rápido que l</w:t>
      </w:r>
      <w:r w:rsidR="00055E9F">
        <w:rPr>
          <w:szCs w:val="26"/>
        </w:rPr>
        <w:t>a aproveche.</w:t>
      </w:r>
    </w:p>
    <w:p w14:paraId="0B3EAEC7" w14:textId="76A72E63" w:rsidR="00544828" w:rsidRPr="00AB22DA" w:rsidRDefault="00544828" w:rsidP="00227D7F">
      <w:pPr>
        <w:ind w:left="708"/>
        <w:rPr>
          <w:szCs w:val="26"/>
        </w:rPr>
      </w:pPr>
      <w:r>
        <w:rPr>
          <w:szCs w:val="26"/>
        </w:rPr>
        <w:lastRenderedPageBreak/>
        <w:t xml:space="preserve">Cada intercambio tiene una comisión porcentual (0,3% para </w:t>
      </w:r>
      <w:proofErr w:type="gramStart"/>
      <w:r>
        <w:rPr>
          <w:szCs w:val="26"/>
        </w:rPr>
        <w:t>todas</w:t>
      </w:r>
      <w:r w:rsidR="00B522E7">
        <w:rPr>
          <w:szCs w:val="26"/>
        </w:rPr>
        <w:t xml:space="preserve"> </w:t>
      </w:r>
      <w:r>
        <w:rPr>
          <w:szCs w:val="26"/>
        </w:rPr>
        <w:t>las pools</w:t>
      </w:r>
      <w:proofErr w:type="gramEnd"/>
      <w:r>
        <w:rPr>
          <w:szCs w:val="26"/>
        </w:rPr>
        <w:t xml:space="preserve"> en el caso de UniswapV2 y 1%, 0,3%</w:t>
      </w:r>
      <w:r w:rsidR="0019313D">
        <w:rPr>
          <w:szCs w:val="26"/>
        </w:rPr>
        <w:t>, 0,05% o 0,01%, dependiendo de la pool</w:t>
      </w:r>
      <w:r w:rsidR="00B56AE7">
        <w:rPr>
          <w:szCs w:val="26"/>
        </w:rPr>
        <w:t>,</w:t>
      </w:r>
      <w:r w:rsidR="0019313D">
        <w:rPr>
          <w:szCs w:val="26"/>
        </w:rPr>
        <w:t xml:space="preserve"> en el caso de UniswapV3</w:t>
      </w:r>
      <w:r>
        <w:rPr>
          <w:szCs w:val="26"/>
        </w:rPr>
        <w:t>)</w:t>
      </w:r>
      <w:r w:rsidR="00B56AE7">
        <w:rPr>
          <w:szCs w:val="26"/>
        </w:rPr>
        <w:t>. Cada vez que se realiza un intercambio, se cobra esta comisión y se distribuye de manera proporcional entre todos los proveedores de liquidez.</w:t>
      </w:r>
      <w:r w:rsidR="00FB3133">
        <w:rPr>
          <w:szCs w:val="26"/>
        </w:rPr>
        <w:t xml:space="preserve"> La plataforma tiene una comisión propia que podría llegar a activarse, pero hasta el momento ha estado siempre deshabilitada</w:t>
      </w:r>
      <w:r w:rsidR="00843603">
        <w:rPr>
          <w:szCs w:val="26"/>
        </w:rPr>
        <w:t>. Los propietarios del sitio</w:t>
      </w:r>
      <w:r w:rsidR="00FB3133">
        <w:rPr>
          <w:szCs w:val="26"/>
        </w:rPr>
        <w:t xml:space="preserve"> </w:t>
      </w:r>
      <w:r w:rsidR="00D81910">
        <w:rPr>
          <w:szCs w:val="26"/>
        </w:rPr>
        <w:t xml:space="preserve">no obtienen ingresos directamente, sino que proveen liquidez y obtienen ingresos </w:t>
      </w:r>
      <w:r w:rsidR="001523F5">
        <w:rPr>
          <w:szCs w:val="26"/>
        </w:rPr>
        <w:t>como cualquier usuario normal.</w:t>
      </w:r>
    </w:p>
    <w:p w14:paraId="5A03E054" w14:textId="1588C41B" w:rsidR="00055E9F" w:rsidRPr="00647636" w:rsidRDefault="00055E9F" w:rsidP="00227D7F">
      <w:pPr>
        <w:ind w:left="708"/>
        <w:rPr>
          <w:szCs w:val="26"/>
          <w:u w:val="single"/>
        </w:rPr>
      </w:pPr>
      <w:r>
        <w:rPr>
          <w:szCs w:val="26"/>
        </w:rPr>
        <w:t xml:space="preserve">Su versión v1 </w:t>
      </w:r>
      <w:r w:rsidR="00B963D3">
        <w:rPr>
          <w:szCs w:val="26"/>
        </w:rPr>
        <w:t>fue popular, pero no fue hasta la versión v2 que Uniswap se estableció como uno de los exchanges más importantes en Ethereum</w:t>
      </w:r>
      <w:r w:rsidR="006B7760">
        <w:rPr>
          <w:szCs w:val="26"/>
        </w:rPr>
        <w:t xml:space="preserve"> e incluso en otras redes EVM en las que ni siquiera existía. Esto es debido a que</w:t>
      </w:r>
      <w:r w:rsidR="00E532A7">
        <w:rPr>
          <w:szCs w:val="26"/>
        </w:rPr>
        <w:t>, al ser</w:t>
      </w:r>
      <w:r w:rsidR="001F2452">
        <w:rPr>
          <w:szCs w:val="26"/>
        </w:rPr>
        <w:t xml:space="preserve"> de código abierto</w:t>
      </w:r>
      <w:r w:rsidR="00E532A7">
        <w:rPr>
          <w:szCs w:val="26"/>
        </w:rPr>
        <w:t>, hay infinidad de exchanges que son forks de Uniswap v2</w:t>
      </w:r>
      <w:r w:rsidR="008234A7">
        <w:rPr>
          <w:szCs w:val="26"/>
        </w:rPr>
        <w:t>, por ejemplo, PancakeSwap, que es uno de los más grandes en todas las redes EVM y el más grande de la red BSC.</w:t>
      </w:r>
      <w:r w:rsidR="0073608E">
        <w:rPr>
          <w:szCs w:val="26"/>
        </w:rPr>
        <w:t xml:space="preserve"> Unsiwap v2 introducía una funcionalidad muy interesante y que</w:t>
      </w:r>
      <w:r w:rsidR="001F2452">
        <w:rPr>
          <w:szCs w:val="26"/>
        </w:rPr>
        <w:t>,</w:t>
      </w:r>
      <w:r w:rsidR="0073608E">
        <w:rPr>
          <w:szCs w:val="26"/>
        </w:rPr>
        <w:t xml:space="preserve"> debido al funcionamiento de Ethereum y el opcode REVERT</w:t>
      </w:r>
      <w:r w:rsidR="001F2452">
        <w:rPr>
          <w:szCs w:val="26"/>
        </w:rPr>
        <w:t>,</w:t>
      </w:r>
      <w:r w:rsidR="00AC69B0">
        <w:rPr>
          <w:szCs w:val="26"/>
        </w:rPr>
        <w:t xml:space="preserve"> era posible y sencilla de implementar</w:t>
      </w:r>
      <w:r w:rsidR="001523F5">
        <w:rPr>
          <w:szCs w:val="26"/>
        </w:rPr>
        <w:t>:</w:t>
      </w:r>
      <w:r w:rsidR="00AC69B0">
        <w:rPr>
          <w:szCs w:val="26"/>
        </w:rPr>
        <w:t xml:space="preserve"> los </w:t>
      </w:r>
      <w:r w:rsidR="00AF751B">
        <w:rPr>
          <w:szCs w:val="26"/>
        </w:rPr>
        <w:t>intercambios</w:t>
      </w:r>
      <w:r w:rsidR="00AC69B0">
        <w:rPr>
          <w:szCs w:val="26"/>
        </w:rPr>
        <w:t xml:space="preserve"> flash.</w:t>
      </w:r>
      <w:r w:rsidR="000B41E5">
        <w:rPr>
          <w:szCs w:val="26"/>
        </w:rPr>
        <w:t xml:space="preserve"> </w:t>
      </w:r>
      <w:r w:rsidR="001523F5">
        <w:rPr>
          <w:szCs w:val="26"/>
        </w:rPr>
        <w:t xml:space="preserve">Como se ha mencionado en el capítulo anterior, </w:t>
      </w:r>
      <w:proofErr w:type="gramStart"/>
      <w:r w:rsidR="001523F5">
        <w:rPr>
          <w:szCs w:val="26"/>
        </w:rPr>
        <w:t>l</w:t>
      </w:r>
      <w:r w:rsidR="000B41E5">
        <w:rPr>
          <w:szCs w:val="26"/>
        </w:rPr>
        <w:t>os flash</w:t>
      </w:r>
      <w:proofErr w:type="gramEnd"/>
      <w:r w:rsidR="000B41E5">
        <w:rPr>
          <w:szCs w:val="26"/>
        </w:rPr>
        <w:t xml:space="preserve"> </w:t>
      </w:r>
      <w:r w:rsidR="00AF751B">
        <w:rPr>
          <w:szCs w:val="26"/>
        </w:rPr>
        <w:t>swaps</w:t>
      </w:r>
      <w:r w:rsidR="000B41E5">
        <w:rPr>
          <w:szCs w:val="26"/>
        </w:rPr>
        <w:t>, no son más que préstamos sin colateral ni aval</w:t>
      </w:r>
      <w:r w:rsidR="00B34DAB">
        <w:rPr>
          <w:szCs w:val="26"/>
        </w:rPr>
        <w:t>, en los que el préstamo y la devolución de dicho préstamo sucede dentro de la misma transacción</w:t>
      </w:r>
      <w:r w:rsidR="00CF4B98">
        <w:rPr>
          <w:szCs w:val="26"/>
        </w:rPr>
        <w:t>, con la peculiaridad de que</w:t>
      </w:r>
      <w:r w:rsidR="00973957">
        <w:rPr>
          <w:szCs w:val="26"/>
        </w:rPr>
        <w:t>,</w:t>
      </w:r>
      <w:r w:rsidR="00CF4B98">
        <w:rPr>
          <w:szCs w:val="26"/>
        </w:rPr>
        <w:t xml:space="preserve"> al ser un sitio de intercambio, </w:t>
      </w:r>
      <w:r w:rsidR="005D24C9">
        <w:rPr>
          <w:szCs w:val="26"/>
        </w:rPr>
        <w:t>habrá</w:t>
      </w:r>
      <w:r w:rsidR="00CF4B98">
        <w:rPr>
          <w:szCs w:val="26"/>
        </w:rPr>
        <w:t xml:space="preserve"> que pedir prestado</w:t>
      </w:r>
      <w:r w:rsidR="00A31546">
        <w:rPr>
          <w:szCs w:val="26"/>
        </w:rPr>
        <w:t xml:space="preserve"> tokens de un tipo, y devolver tokens del otro</w:t>
      </w:r>
      <w:r w:rsidR="00B34DAB">
        <w:rPr>
          <w:szCs w:val="26"/>
        </w:rPr>
        <w:t>.</w:t>
      </w:r>
      <w:r w:rsidR="003F767E">
        <w:rPr>
          <w:szCs w:val="26"/>
        </w:rPr>
        <w:t xml:space="preserve"> Esta operación es muy interesante y útil</w:t>
      </w:r>
      <w:r w:rsidR="00AF751B">
        <w:rPr>
          <w:szCs w:val="26"/>
        </w:rPr>
        <w:t xml:space="preserve"> para gente que intente realizar operaciones de arbitraje</w:t>
      </w:r>
      <w:r w:rsidR="0072054E">
        <w:rPr>
          <w:szCs w:val="26"/>
        </w:rPr>
        <w:t xml:space="preserve"> dentro del mismo exchange o entre distintos sitios</w:t>
      </w:r>
      <w:r w:rsidR="007E4C4E">
        <w:rPr>
          <w:szCs w:val="26"/>
        </w:rPr>
        <w:t>, ya que permite aprovechar un precio favorable sin riesgo y sin necesidad de perder activos</w:t>
      </w:r>
      <w:r w:rsidR="0072054E">
        <w:rPr>
          <w:szCs w:val="26"/>
        </w:rPr>
        <w:t>.</w:t>
      </w:r>
      <w:r w:rsidR="008E4C02">
        <w:rPr>
          <w:szCs w:val="26"/>
        </w:rPr>
        <w:t xml:space="preserve"> A día de hoy, Uniswap v2, aunque ha perdido importancia, sigue siendo bastante relevante y tiene un uso </w:t>
      </w:r>
      <w:r w:rsidR="00523375">
        <w:rPr>
          <w:szCs w:val="26"/>
        </w:rPr>
        <w:t>considerable.</w:t>
      </w:r>
    </w:p>
    <w:p w14:paraId="0F5A8F81" w14:textId="22450F65" w:rsidR="007E4C4E" w:rsidRPr="00AB22DA" w:rsidRDefault="00A95BF7" w:rsidP="00227D7F">
      <w:pPr>
        <w:ind w:left="708"/>
        <w:rPr>
          <w:szCs w:val="26"/>
        </w:rPr>
      </w:pPr>
      <w:r>
        <w:rPr>
          <w:szCs w:val="26"/>
        </w:rPr>
        <w:t>Finalmente, su versión v3</w:t>
      </w:r>
      <w:r w:rsidR="00875A3E">
        <w:rPr>
          <w:szCs w:val="26"/>
        </w:rPr>
        <w:t>, la más reciente, es uno de</w:t>
      </w:r>
      <w:r w:rsidR="001523F5">
        <w:rPr>
          <w:szCs w:val="26"/>
        </w:rPr>
        <w:t xml:space="preserve"> los</w:t>
      </w:r>
      <w:r w:rsidR="00875A3E">
        <w:rPr>
          <w:szCs w:val="26"/>
        </w:rPr>
        <w:t xml:space="preserve"> DeX con más volumen y liquidez de todas las redes EVM, y además de seguir implementando </w:t>
      </w:r>
      <w:r w:rsidR="00ED3EA6">
        <w:rPr>
          <w:szCs w:val="26"/>
        </w:rPr>
        <w:t xml:space="preserve">más o menos </w:t>
      </w:r>
      <w:r w:rsidR="00875A3E">
        <w:rPr>
          <w:szCs w:val="26"/>
        </w:rPr>
        <w:t>la misma estructura,</w:t>
      </w:r>
      <w:r w:rsidR="00E4334B">
        <w:rPr>
          <w:szCs w:val="26"/>
        </w:rPr>
        <w:t xml:space="preserve"> cambia la manera en la que se provee </w:t>
      </w:r>
      <w:r w:rsidR="008621E1">
        <w:rPr>
          <w:szCs w:val="26"/>
        </w:rPr>
        <w:t xml:space="preserve">la </w:t>
      </w:r>
      <w:r w:rsidR="00E4334B">
        <w:rPr>
          <w:szCs w:val="26"/>
        </w:rPr>
        <w:t xml:space="preserve">liquidez y en la que se calcula el precio. En esta versión los usuarios que quieran depositar sus tokens en un par, en lugar de </w:t>
      </w:r>
      <w:r w:rsidR="00977AC6">
        <w:rPr>
          <w:szCs w:val="26"/>
        </w:rPr>
        <w:t>depositarlo</w:t>
      </w:r>
      <w:r w:rsidR="0087497B">
        <w:rPr>
          <w:szCs w:val="26"/>
        </w:rPr>
        <w:t>s</w:t>
      </w:r>
      <w:r w:rsidR="00917352">
        <w:rPr>
          <w:szCs w:val="26"/>
        </w:rPr>
        <w:t xml:space="preserve"> en la proporción</w:t>
      </w:r>
      <w:r w:rsidR="000576E3">
        <w:rPr>
          <w:szCs w:val="26"/>
        </w:rPr>
        <w:t xml:space="preserve"> marcada por el precio</w:t>
      </w:r>
      <w:r w:rsidR="003A7B70">
        <w:rPr>
          <w:szCs w:val="26"/>
        </w:rPr>
        <w:t xml:space="preserve"> actual, que sigue la fórmula del producto constante, </w:t>
      </w:r>
      <w:r w:rsidR="003A0F35">
        <w:rPr>
          <w:szCs w:val="26"/>
        </w:rPr>
        <w:t xml:space="preserve">pueden elegir </w:t>
      </w:r>
      <w:r w:rsidR="001523F5">
        <w:rPr>
          <w:szCs w:val="26"/>
        </w:rPr>
        <w:t xml:space="preserve">los </w:t>
      </w:r>
      <w:r w:rsidR="003A0F35">
        <w:rPr>
          <w:szCs w:val="26"/>
        </w:rPr>
        <w:t>rangos de precio</w:t>
      </w:r>
      <w:r w:rsidR="00BA6A59">
        <w:rPr>
          <w:szCs w:val="26"/>
        </w:rPr>
        <w:t xml:space="preserve"> en los que</w:t>
      </w:r>
      <w:r w:rsidR="003A0F35">
        <w:rPr>
          <w:szCs w:val="26"/>
        </w:rPr>
        <w:t xml:space="preserve"> quieren proveer su liquidez. De esta manera, </w:t>
      </w:r>
      <w:r w:rsidR="00BA6A59">
        <w:rPr>
          <w:szCs w:val="26"/>
        </w:rPr>
        <w:t>se puede</w:t>
      </w:r>
      <w:r w:rsidR="008621E1">
        <w:rPr>
          <w:szCs w:val="26"/>
        </w:rPr>
        <w:t>n</w:t>
      </w:r>
      <w:r w:rsidR="003A0F35">
        <w:rPr>
          <w:szCs w:val="26"/>
        </w:rPr>
        <w:t xml:space="preserve"> concentrar mucho más </w:t>
      </w:r>
      <w:r w:rsidR="00BA6A59">
        <w:rPr>
          <w:szCs w:val="26"/>
        </w:rPr>
        <w:t>los</w:t>
      </w:r>
      <w:r w:rsidR="004F203D">
        <w:rPr>
          <w:szCs w:val="26"/>
        </w:rPr>
        <w:t xml:space="preserve"> activos en los rangos de </w:t>
      </w:r>
      <w:r w:rsidR="00BA6A59">
        <w:rPr>
          <w:szCs w:val="26"/>
        </w:rPr>
        <w:t>precio elegidos</w:t>
      </w:r>
      <w:r w:rsidR="00AA15B0">
        <w:rPr>
          <w:szCs w:val="26"/>
        </w:rPr>
        <w:t xml:space="preserve"> y maximizar </w:t>
      </w:r>
      <w:r w:rsidR="00BA6A59">
        <w:rPr>
          <w:szCs w:val="26"/>
        </w:rPr>
        <w:t>los</w:t>
      </w:r>
      <w:r w:rsidR="00AA15B0">
        <w:rPr>
          <w:szCs w:val="26"/>
        </w:rPr>
        <w:t xml:space="preserve"> beneficios aún más, al no estar repartiendo los</w:t>
      </w:r>
      <w:r w:rsidR="00323EAC">
        <w:rPr>
          <w:szCs w:val="26"/>
        </w:rPr>
        <w:t xml:space="preserve"> activos por to</w:t>
      </w:r>
      <w:r w:rsidR="00026EF4">
        <w:rPr>
          <w:szCs w:val="26"/>
        </w:rPr>
        <w:t>do el rango</w:t>
      </w:r>
      <w:r w:rsidR="00814C02">
        <w:rPr>
          <w:szCs w:val="26"/>
        </w:rPr>
        <w:t xml:space="preserve"> </w:t>
      </w:r>
      <w:r w:rsidR="00026EF4">
        <w:rPr>
          <w:szCs w:val="26"/>
        </w:rPr>
        <w:t>de precios posible.</w:t>
      </w:r>
    </w:p>
    <w:p w14:paraId="06407218" w14:textId="471D85E1" w:rsidR="00227D7F" w:rsidRPr="00227D7F" w:rsidRDefault="008C3E59" w:rsidP="008C3E59">
      <w:pPr>
        <w:jc w:val="left"/>
      </w:pPr>
      <w:r>
        <w:rPr>
          <w:szCs w:val="26"/>
        </w:rPr>
        <w:br w:type="page"/>
      </w:r>
    </w:p>
    <w:p w14:paraId="127C0370" w14:textId="052D6D9E" w:rsidR="00FA18E6" w:rsidRPr="00FA18E6" w:rsidRDefault="00FA18E6" w:rsidP="00FF0FA1">
      <w:pPr>
        <w:pStyle w:val="Ttulo2"/>
        <w:numPr>
          <w:ilvl w:val="1"/>
          <w:numId w:val="1"/>
        </w:numPr>
      </w:pPr>
      <w:bookmarkStart w:id="58" w:name="_Toc103790433"/>
      <w:bookmarkStart w:id="59" w:name="_Toc104823727"/>
      <w:r>
        <w:lastRenderedPageBreak/>
        <w:t>PAXOS</w:t>
      </w:r>
      <w:bookmarkEnd w:id="58"/>
      <w:bookmarkEnd w:id="59"/>
    </w:p>
    <w:p w14:paraId="2434606B" w14:textId="77777777" w:rsidR="00EB007C" w:rsidRDefault="00EB007C" w:rsidP="00EB007C">
      <w:pPr>
        <w:ind w:left="708"/>
      </w:pPr>
    </w:p>
    <w:p w14:paraId="0B784AAC" w14:textId="433C6D15" w:rsidR="00D4192B" w:rsidRDefault="00D4192B" w:rsidP="00EB007C">
      <w:pPr>
        <w:ind w:left="708"/>
        <w:rPr>
          <w:szCs w:val="26"/>
        </w:rPr>
      </w:pPr>
      <w:r>
        <w:rPr>
          <w:noProof/>
        </w:rPr>
        <w:drawing>
          <wp:anchor distT="0" distB="0" distL="114300" distR="114300" simplePos="0" relativeHeight="251658267" behindDoc="0" locked="0" layoutInCell="1" allowOverlap="1" wp14:anchorId="23047B6C" wp14:editId="3E2385EF">
            <wp:simplePos x="0" y="0"/>
            <wp:positionH relativeFrom="column">
              <wp:posOffset>775970</wp:posOffset>
            </wp:positionH>
            <wp:positionV relativeFrom="paragraph">
              <wp:posOffset>124460</wp:posOffset>
            </wp:positionV>
            <wp:extent cx="4889583" cy="1495425"/>
            <wp:effectExtent l="0" t="0" r="635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89583" cy="1495425"/>
                    </a:xfrm>
                    <a:prstGeom prst="rect">
                      <a:avLst/>
                    </a:prstGeom>
                    <a:noFill/>
                    <a:ln>
                      <a:noFill/>
                    </a:ln>
                  </pic:spPr>
                </pic:pic>
              </a:graphicData>
            </a:graphic>
          </wp:anchor>
        </w:drawing>
      </w:r>
    </w:p>
    <w:p w14:paraId="36550599" w14:textId="77777777" w:rsidR="00D4192B" w:rsidRDefault="00D4192B" w:rsidP="00EB007C">
      <w:pPr>
        <w:ind w:left="708"/>
        <w:rPr>
          <w:szCs w:val="26"/>
        </w:rPr>
      </w:pPr>
    </w:p>
    <w:p w14:paraId="6D496DBA" w14:textId="77777777" w:rsidR="00D4192B" w:rsidRDefault="00D4192B" w:rsidP="00EB007C">
      <w:pPr>
        <w:ind w:left="708"/>
        <w:rPr>
          <w:szCs w:val="26"/>
        </w:rPr>
      </w:pPr>
    </w:p>
    <w:p w14:paraId="0806B88A" w14:textId="77777777" w:rsidR="00D4192B" w:rsidRDefault="00D4192B" w:rsidP="00EB007C">
      <w:pPr>
        <w:ind w:left="708"/>
        <w:rPr>
          <w:szCs w:val="26"/>
        </w:rPr>
      </w:pPr>
    </w:p>
    <w:p w14:paraId="75C0561B" w14:textId="77777777" w:rsidR="00D4192B" w:rsidRDefault="00D4192B" w:rsidP="00EB007C">
      <w:pPr>
        <w:ind w:left="708"/>
        <w:rPr>
          <w:szCs w:val="26"/>
        </w:rPr>
      </w:pPr>
    </w:p>
    <w:p w14:paraId="587D32A3" w14:textId="3564A0BA" w:rsidR="00BF674F" w:rsidRPr="0058732B" w:rsidRDefault="00EB007C" w:rsidP="00EB007C">
      <w:pPr>
        <w:ind w:left="708"/>
        <w:rPr>
          <w:szCs w:val="26"/>
        </w:rPr>
      </w:pPr>
      <w:r w:rsidRPr="0058732B">
        <w:rPr>
          <w:szCs w:val="26"/>
        </w:rPr>
        <w:t xml:space="preserve">Paxos es </w:t>
      </w:r>
      <w:r w:rsidR="00733B08" w:rsidRPr="0058732B">
        <w:rPr>
          <w:szCs w:val="26"/>
        </w:rPr>
        <w:t xml:space="preserve">una institución financiera y una empresa tecnológica neoyorkina </w:t>
      </w:r>
      <w:r w:rsidR="00BF674F" w:rsidRPr="0058732B">
        <w:rPr>
          <w:szCs w:val="26"/>
        </w:rPr>
        <w:t xml:space="preserve">fundada en 2012 y </w:t>
      </w:r>
      <w:r w:rsidR="00733B08" w:rsidRPr="0058732B">
        <w:rPr>
          <w:szCs w:val="26"/>
        </w:rPr>
        <w:t xml:space="preserve">especializada en </w:t>
      </w:r>
      <w:r w:rsidR="000F3F4B" w:rsidRPr="0058732B">
        <w:rPr>
          <w:szCs w:val="26"/>
        </w:rPr>
        <w:t xml:space="preserve">la tecnología Blockchain. </w:t>
      </w:r>
      <w:r w:rsidR="00C975FB" w:rsidRPr="0058732B">
        <w:rPr>
          <w:szCs w:val="26"/>
        </w:rPr>
        <w:t xml:space="preserve">La oferta de productos de esta empresa incluye </w:t>
      </w:r>
      <w:r w:rsidR="00CC1896" w:rsidRPr="0058732B">
        <w:rPr>
          <w:szCs w:val="26"/>
        </w:rPr>
        <w:t xml:space="preserve">criptocorretaje (broking), </w:t>
      </w:r>
      <w:r w:rsidR="00C975FB" w:rsidRPr="0058732B">
        <w:rPr>
          <w:szCs w:val="26"/>
        </w:rPr>
        <w:t>servicios de tokeni</w:t>
      </w:r>
      <w:r w:rsidR="00417374" w:rsidRPr="0058732B">
        <w:rPr>
          <w:szCs w:val="26"/>
        </w:rPr>
        <w:t>zación de activos</w:t>
      </w:r>
      <w:r w:rsidR="00F23765" w:rsidRPr="0058732B">
        <w:rPr>
          <w:szCs w:val="26"/>
        </w:rPr>
        <w:t xml:space="preserve"> y</w:t>
      </w:r>
      <w:r w:rsidR="00417374" w:rsidRPr="0058732B">
        <w:rPr>
          <w:szCs w:val="26"/>
        </w:rPr>
        <w:t xml:space="preserve"> servicios de liquidación</w:t>
      </w:r>
      <w:r w:rsidR="00F23765" w:rsidRPr="0058732B">
        <w:rPr>
          <w:szCs w:val="26"/>
        </w:rPr>
        <w:t xml:space="preserve">. </w:t>
      </w:r>
      <w:r w:rsidR="00417374" w:rsidRPr="0058732B">
        <w:rPr>
          <w:szCs w:val="26"/>
        </w:rPr>
        <w:t xml:space="preserve"> </w:t>
      </w:r>
      <w:r w:rsidR="00AF6D7F" w:rsidRPr="0058732B">
        <w:rPr>
          <w:szCs w:val="26"/>
        </w:rPr>
        <w:t xml:space="preserve">Pero sus productos más importantes son </w:t>
      </w:r>
      <w:r w:rsidR="006815C5" w:rsidRPr="0058732B">
        <w:rPr>
          <w:szCs w:val="26"/>
        </w:rPr>
        <w:t>itBit,</w:t>
      </w:r>
      <w:r w:rsidR="006E3B06">
        <w:rPr>
          <w:szCs w:val="26"/>
        </w:rPr>
        <w:t xml:space="preserve"> PAX </w:t>
      </w:r>
      <w:r w:rsidR="00AF6D7F" w:rsidRPr="0058732B">
        <w:rPr>
          <w:szCs w:val="26"/>
        </w:rPr>
        <w:t>y PAX Gold.</w:t>
      </w:r>
    </w:p>
    <w:p w14:paraId="2B9C50C3" w14:textId="77777777" w:rsidR="004F5D05" w:rsidRDefault="00C84FCD" w:rsidP="00FF0FA1">
      <w:pPr>
        <w:pStyle w:val="Prrafodelista"/>
        <w:numPr>
          <w:ilvl w:val="0"/>
          <w:numId w:val="3"/>
        </w:numPr>
        <w:rPr>
          <w:szCs w:val="26"/>
        </w:rPr>
      </w:pPr>
      <w:r w:rsidRPr="0058732B">
        <w:rPr>
          <w:szCs w:val="26"/>
        </w:rPr>
        <w:t>ItBit: es una bolsa de activos digitales aprobada por el Departamento de Finanzas del Estado de Nueva York para comercializar cinco activos digitales: bitcoin (BTC), Ethereum (ETH), Bitcoin Cash</w:t>
      </w:r>
      <w:r w:rsidR="00902A50" w:rsidRPr="0058732B">
        <w:rPr>
          <w:szCs w:val="26"/>
        </w:rPr>
        <w:t xml:space="preserve"> (BCH)</w:t>
      </w:r>
      <w:r w:rsidRPr="0058732B">
        <w:rPr>
          <w:szCs w:val="26"/>
        </w:rPr>
        <w:t>, Litecoin (LTC) y PAX Gold (PAXG)</w:t>
      </w:r>
      <w:r w:rsidR="004F5D05">
        <w:rPr>
          <w:szCs w:val="26"/>
        </w:rPr>
        <w:t>.</w:t>
      </w:r>
    </w:p>
    <w:p w14:paraId="0B98CDE3" w14:textId="77777777" w:rsidR="004F5D05" w:rsidRDefault="004F5D05" w:rsidP="0061737F">
      <w:pPr>
        <w:pStyle w:val="Prrafodelista"/>
        <w:ind w:left="1427"/>
        <w:rPr>
          <w:szCs w:val="26"/>
        </w:rPr>
      </w:pPr>
    </w:p>
    <w:p w14:paraId="12FF8F4C" w14:textId="4341E3C2" w:rsidR="0061737F" w:rsidRPr="0061737F" w:rsidRDefault="0061737F" w:rsidP="00FF0FA1">
      <w:pPr>
        <w:pStyle w:val="Prrafodelista"/>
        <w:numPr>
          <w:ilvl w:val="0"/>
          <w:numId w:val="3"/>
        </w:numPr>
        <w:rPr>
          <w:szCs w:val="26"/>
        </w:rPr>
      </w:pPr>
      <w:r>
        <w:rPr>
          <w:szCs w:val="26"/>
        </w:rPr>
        <w:t>P</w:t>
      </w:r>
      <w:r w:rsidR="00B4279E" w:rsidRPr="004F5D05">
        <w:rPr>
          <w:szCs w:val="26"/>
        </w:rPr>
        <w:t>AX</w:t>
      </w:r>
      <w:r w:rsidR="00B4279E" w:rsidRPr="00C762EC">
        <w:rPr>
          <w:szCs w:val="26"/>
        </w:rPr>
        <w:t xml:space="preserve">: </w:t>
      </w:r>
      <w:r w:rsidR="00C762EC" w:rsidRPr="0061737F">
        <w:rPr>
          <w:szCs w:val="26"/>
        </w:rPr>
        <w:t>es un token ERC20 que está 100% respaldado por dólares estadounidenses. Por cada PAX que se intercambie, debe haber al menos un dólar estadounidense en las cuentas bancarias de Paxos. Al igual que otras monedas estables como la moneda del dólar estadounidense, PAX busca combinar la estabilidad y confiabilidad del dólar estadounidense con los beneficios de una moneda digital. Es decir, que se puede transferir a través de Internet a cualquier persona del planeta, de inmediato, en cualquier momento y con un cost</w:t>
      </w:r>
      <w:r w:rsidR="002A17A0">
        <w:rPr>
          <w:szCs w:val="26"/>
        </w:rPr>
        <w:t>e</w:t>
      </w:r>
      <w:r w:rsidR="00C762EC" w:rsidRPr="0061737F">
        <w:rPr>
          <w:szCs w:val="26"/>
        </w:rPr>
        <w:t xml:space="preserve"> casi nulo.</w:t>
      </w:r>
    </w:p>
    <w:p w14:paraId="71292090" w14:textId="77777777" w:rsidR="0061737F" w:rsidRPr="0061737F" w:rsidRDefault="0061737F" w:rsidP="0061737F">
      <w:pPr>
        <w:pStyle w:val="Prrafodelista"/>
        <w:ind w:left="1427"/>
        <w:rPr>
          <w:szCs w:val="26"/>
        </w:rPr>
      </w:pPr>
    </w:p>
    <w:p w14:paraId="1A5EF1AE" w14:textId="1ADB5EAE" w:rsidR="00150857" w:rsidRPr="004F5D05" w:rsidRDefault="0061737F" w:rsidP="00FF0FA1">
      <w:pPr>
        <w:pStyle w:val="Prrafodelista"/>
        <w:numPr>
          <w:ilvl w:val="0"/>
          <w:numId w:val="3"/>
        </w:numPr>
        <w:rPr>
          <w:szCs w:val="26"/>
        </w:rPr>
      </w:pPr>
      <w:r w:rsidRPr="0061737F">
        <w:rPr>
          <w:szCs w:val="26"/>
        </w:rPr>
        <w:t xml:space="preserve">PAX Gold: es un proyecto </w:t>
      </w:r>
      <w:r w:rsidR="00345716" w:rsidRPr="0061737F">
        <w:rPr>
          <w:szCs w:val="26"/>
        </w:rPr>
        <w:t>Blockchain</w:t>
      </w:r>
      <w:r w:rsidRPr="0061737F">
        <w:rPr>
          <w:szCs w:val="26"/>
        </w:rPr>
        <w:t xml:space="preserve"> open source construido en la </w:t>
      </w:r>
      <w:r w:rsidR="00345716" w:rsidRPr="0061737F">
        <w:rPr>
          <w:szCs w:val="26"/>
        </w:rPr>
        <w:t>Blockchain</w:t>
      </w:r>
      <w:r w:rsidRPr="0061737F">
        <w:rPr>
          <w:szCs w:val="26"/>
        </w:rPr>
        <w:t xml:space="preserve"> de Ethereum. La peculiaridad de este token ERC-20 es que se trata de un token estable vinculado al oro. </w:t>
      </w:r>
      <w:r w:rsidR="007B7AFB">
        <w:rPr>
          <w:szCs w:val="26"/>
        </w:rPr>
        <w:t>C</w:t>
      </w:r>
      <w:r w:rsidRPr="0061737F">
        <w:rPr>
          <w:szCs w:val="26"/>
        </w:rPr>
        <w:t>uando alguien compra un token PAXG, compra un lingote de oro. Cada token PAXG está respaldado por un lingote de oro que se encuentra almacenado por Paxos Trust Company.</w:t>
      </w:r>
      <w:r w:rsidR="003C21D3">
        <w:rPr>
          <w:szCs w:val="26"/>
        </w:rPr>
        <w:t xml:space="preserve"> Al estar vinculado a </w:t>
      </w:r>
      <w:r w:rsidR="008947D8">
        <w:rPr>
          <w:szCs w:val="26"/>
        </w:rPr>
        <w:t>oro físico su precio también está vinculado directamente al precio real del oro en el mercado.</w:t>
      </w:r>
    </w:p>
    <w:p w14:paraId="32E5B73D" w14:textId="77777777" w:rsidR="001A6C68" w:rsidRPr="00B4781A" w:rsidRDefault="001A6C68">
      <w:pPr>
        <w:jc w:val="left"/>
      </w:pPr>
      <w:r>
        <w:br w:type="page"/>
      </w:r>
    </w:p>
    <w:p w14:paraId="21698732" w14:textId="0D41CA5B" w:rsidR="00396DDF" w:rsidRDefault="00743D63" w:rsidP="00FF0FA1">
      <w:pPr>
        <w:pStyle w:val="Ttulo1"/>
        <w:numPr>
          <w:ilvl w:val="0"/>
          <w:numId w:val="1"/>
        </w:numPr>
        <w:rPr>
          <w:rFonts w:eastAsiaTheme="minorHAnsi"/>
        </w:rPr>
      </w:pPr>
      <w:bookmarkStart w:id="60" w:name="_Toc104823728"/>
      <w:r>
        <w:rPr>
          <w:rFonts w:eastAsiaTheme="minorHAnsi"/>
        </w:rPr>
        <w:lastRenderedPageBreak/>
        <w:t>DISEÑO</w:t>
      </w:r>
      <w:bookmarkEnd w:id="60"/>
    </w:p>
    <w:p w14:paraId="4EC08030" w14:textId="77777777" w:rsidR="00CB5067" w:rsidRDefault="00CB5067" w:rsidP="00CB5067"/>
    <w:p w14:paraId="6126F7A0" w14:textId="476BBF38" w:rsidR="00CB5067" w:rsidRDefault="00CB5067" w:rsidP="00CB5067">
      <w:pPr>
        <w:ind w:left="360"/>
        <w:rPr>
          <w:szCs w:val="26"/>
        </w:rPr>
      </w:pPr>
      <w:r w:rsidRPr="007A747D">
        <w:rPr>
          <w:szCs w:val="26"/>
        </w:rPr>
        <w:t>En esta sección se describ</w:t>
      </w:r>
      <w:r w:rsidR="002B5CC5">
        <w:rPr>
          <w:szCs w:val="26"/>
        </w:rPr>
        <w:t>e</w:t>
      </w:r>
      <w:r w:rsidRPr="007A747D">
        <w:rPr>
          <w:szCs w:val="26"/>
        </w:rPr>
        <w:t xml:space="preserve"> de manera detallada</w:t>
      </w:r>
      <w:r w:rsidR="00B729C3" w:rsidRPr="007A747D">
        <w:rPr>
          <w:szCs w:val="26"/>
        </w:rPr>
        <w:t xml:space="preserve"> la arquitectura del sistema</w:t>
      </w:r>
      <w:r w:rsidR="000A08A7">
        <w:rPr>
          <w:szCs w:val="26"/>
        </w:rPr>
        <w:t xml:space="preserve"> CryptoFund</w:t>
      </w:r>
      <w:r w:rsidR="00466AF1">
        <w:rPr>
          <w:szCs w:val="26"/>
        </w:rPr>
        <w:t>:</w:t>
      </w:r>
      <w:r w:rsidR="00B729C3" w:rsidRPr="007A747D">
        <w:rPr>
          <w:szCs w:val="26"/>
        </w:rPr>
        <w:t xml:space="preserve"> </w:t>
      </w:r>
      <w:r w:rsidR="000A08A7">
        <w:rPr>
          <w:szCs w:val="26"/>
        </w:rPr>
        <w:t>el</w:t>
      </w:r>
      <w:r w:rsidR="00B729C3" w:rsidRPr="007A747D">
        <w:rPr>
          <w:szCs w:val="26"/>
        </w:rPr>
        <w:t xml:space="preserve"> diseño y operaciones realizadas por el servidor off chain; </w:t>
      </w:r>
      <w:r w:rsidR="00E73F1E" w:rsidRPr="007A747D">
        <w:rPr>
          <w:szCs w:val="26"/>
        </w:rPr>
        <w:t>el diseño de los contratos, haciendo hincapié en</w:t>
      </w:r>
      <w:r w:rsidR="00B729C3" w:rsidRPr="007A747D">
        <w:rPr>
          <w:szCs w:val="26"/>
        </w:rPr>
        <w:t xml:space="preserve"> </w:t>
      </w:r>
      <w:r w:rsidR="000A08A7">
        <w:rPr>
          <w:szCs w:val="26"/>
        </w:rPr>
        <w:t>el análisis de</w:t>
      </w:r>
      <w:r w:rsidR="00DD166E" w:rsidRPr="007A747D">
        <w:rPr>
          <w:szCs w:val="26"/>
        </w:rPr>
        <w:t xml:space="preserve"> posibles vulnerabilidades y </w:t>
      </w:r>
      <w:r w:rsidR="00B20D4C">
        <w:rPr>
          <w:szCs w:val="26"/>
        </w:rPr>
        <w:t xml:space="preserve">el uso de técnicas para </w:t>
      </w:r>
      <w:r w:rsidR="00344D48">
        <w:rPr>
          <w:szCs w:val="26"/>
        </w:rPr>
        <w:t xml:space="preserve">reducir el consumo de </w:t>
      </w:r>
      <w:r w:rsidR="00DD166E" w:rsidRPr="007A747D">
        <w:rPr>
          <w:szCs w:val="26"/>
        </w:rPr>
        <w:t>gas</w:t>
      </w:r>
      <w:r w:rsidR="00465187" w:rsidRPr="007A747D">
        <w:rPr>
          <w:szCs w:val="26"/>
        </w:rPr>
        <w:t xml:space="preserve">; y el diseño de la interfaz de usuario, explicando su evolución, interfaces de usuario de otras aplicaciones con </w:t>
      </w:r>
      <w:r w:rsidR="007A747D" w:rsidRPr="007A747D">
        <w:rPr>
          <w:szCs w:val="26"/>
        </w:rPr>
        <w:t>usos parecidos y las herramientas y bibliotecas que se han utilizado para desarrollarla.</w:t>
      </w:r>
    </w:p>
    <w:p w14:paraId="110D6BD1" w14:textId="77777777" w:rsidR="00C17891" w:rsidRDefault="00C17891" w:rsidP="00C17891">
      <w:pPr>
        <w:ind w:left="360"/>
        <w:rPr>
          <w:szCs w:val="26"/>
        </w:rPr>
      </w:pPr>
      <w:r>
        <w:rPr>
          <w:szCs w:val="26"/>
        </w:rPr>
        <w:t>Para el desarrollo de este sistema Blockchain hemos tenido que adaptar los conceptos de un fondo de inversión original a uno que use esta tecnología.</w:t>
      </w:r>
    </w:p>
    <w:p w14:paraId="4AEDF27D" w14:textId="418649CE" w:rsidR="00C17891" w:rsidRDefault="00C17891" w:rsidP="00C17891">
      <w:pPr>
        <w:ind w:left="360"/>
        <w:rPr>
          <w:szCs w:val="26"/>
        </w:rPr>
      </w:pPr>
      <w:r>
        <w:rPr>
          <w:szCs w:val="26"/>
        </w:rPr>
        <w:t xml:space="preserve">El NAV de CryptoFund </w:t>
      </w:r>
      <w:r w:rsidR="00344D48">
        <w:rPr>
          <w:szCs w:val="26"/>
        </w:rPr>
        <w:t xml:space="preserve">es el resultado de sumar </w:t>
      </w:r>
      <w:r>
        <w:rPr>
          <w:szCs w:val="26"/>
        </w:rPr>
        <w:t xml:space="preserve">todo el dinero que se ha depositado en el fondo de inversión con la compra del token propio, y las participaciones son </w:t>
      </w:r>
      <w:r w:rsidR="007B4FEA">
        <w:rPr>
          <w:szCs w:val="26"/>
        </w:rPr>
        <w:t>las unidades de este</w:t>
      </w:r>
      <w:r>
        <w:rPr>
          <w:szCs w:val="26"/>
        </w:rPr>
        <w:t xml:space="preserve"> token ERC20 creado para gestionar el fondo y darle un valor a cada participación. </w:t>
      </w:r>
    </w:p>
    <w:p w14:paraId="257C7CC7" w14:textId="12CD491F" w:rsidR="00C17891" w:rsidRDefault="00C17891" w:rsidP="007B4FEA">
      <w:pPr>
        <w:ind w:left="360"/>
        <w:rPr>
          <w:szCs w:val="26"/>
        </w:rPr>
      </w:pPr>
      <w:r>
        <w:rPr>
          <w:szCs w:val="26"/>
        </w:rPr>
        <w:t xml:space="preserve">Los usuarios invierten en el fondo comprando </w:t>
      </w:r>
      <w:r w:rsidR="007B4FEA">
        <w:rPr>
          <w:szCs w:val="26"/>
        </w:rPr>
        <w:t>unidades de este</w:t>
      </w:r>
      <w:r>
        <w:rPr>
          <w:szCs w:val="26"/>
        </w:rPr>
        <w:t xml:space="preserve"> token en la página web.</w:t>
      </w:r>
    </w:p>
    <w:p w14:paraId="33CBB031" w14:textId="27C59630" w:rsidR="00C17891" w:rsidRDefault="007B4FEA" w:rsidP="00C17891">
      <w:pPr>
        <w:ind w:left="360"/>
        <w:rPr>
          <w:szCs w:val="26"/>
        </w:rPr>
      </w:pPr>
      <w:r>
        <w:rPr>
          <w:szCs w:val="26"/>
        </w:rPr>
        <w:t>El sistema d</w:t>
      </w:r>
      <w:r w:rsidR="00C17891">
        <w:rPr>
          <w:szCs w:val="26"/>
        </w:rPr>
        <w:t>ispone de una pequeña estrategia de trading automatizada que es la encargada de invertir el dinero de los participantes en criptodivisas.</w:t>
      </w:r>
    </w:p>
    <w:p w14:paraId="28330FBC" w14:textId="7BEF7F32" w:rsidR="00C17891" w:rsidRDefault="00C17891" w:rsidP="00C17891">
      <w:pPr>
        <w:ind w:left="360"/>
        <w:rPr>
          <w:szCs w:val="26"/>
        </w:rPr>
      </w:pPr>
      <w:r>
        <w:rPr>
          <w:szCs w:val="26"/>
        </w:rPr>
        <w:t>El valor del token del fondo va fluctuando dependiendo de las operaciones de trading que haga el sistema</w:t>
      </w:r>
      <w:r w:rsidR="000109CE">
        <w:rPr>
          <w:szCs w:val="26"/>
        </w:rPr>
        <w:t>:</w:t>
      </w:r>
      <w:r>
        <w:rPr>
          <w:szCs w:val="26"/>
        </w:rPr>
        <w:t xml:space="preserve"> si son ganadoras aumenta el valor, pero si son perdedoras disminuye.</w:t>
      </w:r>
      <w:r w:rsidR="000109CE">
        <w:rPr>
          <w:szCs w:val="26"/>
        </w:rPr>
        <w:t xml:space="preserve"> Este valor</w:t>
      </w:r>
      <w:r>
        <w:rPr>
          <w:szCs w:val="26"/>
        </w:rPr>
        <w:t xml:space="preserve"> </w:t>
      </w:r>
      <w:r w:rsidR="000109CE">
        <w:rPr>
          <w:szCs w:val="26"/>
        </w:rPr>
        <w:t>d</w:t>
      </w:r>
      <w:r>
        <w:rPr>
          <w:szCs w:val="26"/>
        </w:rPr>
        <w:t>epende también de la cantidad de participantes que tenga el sistema</w:t>
      </w:r>
      <w:r w:rsidR="000109CE">
        <w:rPr>
          <w:szCs w:val="26"/>
        </w:rPr>
        <w:t>:</w:t>
      </w:r>
      <w:r>
        <w:rPr>
          <w:szCs w:val="26"/>
        </w:rPr>
        <w:t xml:space="preserve"> cuantos más participantes haya, mayor es el valor del token. </w:t>
      </w:r>
    </w:p>
    <w:p w14:paraId="49EF6129" w14:textId="5BCDE347" w:rsidR="00C17891" w:rsidRDefault="00C17891" w:rsidP="00C17891">
      <w:pPr>
        <w:ind w:left="360"/>
        <w:rPr>
          <w:szCs w:val="26"/>
        </w:rPr>
      </w:pPr>
      <w:r>
        <w:rPr>
          <w:szCs w:val="26"/>
        </w:rPr>
        <w:t>Cuando un participante quier</w:t>
      </w:r>
      <w:r w:rsidR="000109CE">
        <w:rPr>
          <w:szCs w:val="26"/>
        </w:rPr>
        <w:t>e</w:t>
      </w:r>
      <w:r>
        <w:rPr>
          <w:szCs w:val="26"/>
        </w:rPr>
        <w:t xml:space="preserve"> retirar sus tokens se calcula la comisión a pagar dependiendo del tiempo que haya dejado depositado sus participaciones en el fondo.</w:t>
      </w:r>
    </w:p>
    <w:p w14:paraId="6A09FDFF" w14:textId="6B4ABD32" w:rsidR="00C17891" w:rsidRPr="007A747D" w:rsidRDefault="00C17891" w:rsidP="00C17891">
      <w:pPr>
        <w:ind w:left="360"/>
        <w:rPr>
          <w:szCs w:val="26"/>
        </w:rPr>
      </w:pPr>
      <w:r>
        <w:rPr>
          <w:szCs w:val="26"/>
        </w:rPr>
        <w:t xml:space="preserve">Es un sistema autosuficiente, ya que realiza </w:t>
      </w:r>
      <w:r w:rsidR="00F62A7B">
        <w:rPr>
          <w:szCs w:val="26"/>
        </w:rPr>
        <w:t>autom</w:t>
      </w:r>
      <w:r w:rsidR="00F41174">
        <w:rPr>
          <w:szCs w:val="26"/>
        </w:rPr>
        <w:t>á</w:t>
      </w:r>
      <w:r w:rsidR="00F62A7B">
        <w:rPr>
          <w:szCs w:val="26"/>
        </w:rPr>
        <w:t>ticamente</w:t>
      </w:r>
      <w:r>
        <w:rPr>
          <w:szCs w:val="26"/>
        </w:rPr>
        <w:t xml:space="preserve"> las inversiones de los participantes. Se puede ir puliendo la estrategia de trading para conseguir que los inversores saquen un mayor beneficio y atraer a más usuarios que inviertan.</w:t>
      </w:r>
    </w:p>
    <w:p w14:paraId="7841B752" w14:textId="31B370C2" w:rsidR="00F12785" w:rsidRPr="00F12785" w:rsidRDefault="001A6C68">
      <w:pPr>
        <w:jc w:val="left"/>
      </w:pPr>
      <w:r>
        <w:br w:type="page"/>
      </w:r>
    </w:p>
    <w:p w14:paraId="4BF994E6" w14:textId="77777777" w:rsidR="00F12785" w:rsidRPr="00F12785" w:rsidRDefault="00F12785" w:rsidP="00F12785"/>
    <w:p w14:paraId="3CF3DC3F" w14:textId="486803D7" w:rsidR="00290E0E" w:rsidRDefault="009D10F7" w:rsidP="00FF0FA1">
      <w:pPr>
        <w:pStyle w:val="Ttulo2"/>
        <w:numPr>
          <w:ilvl w:val="1"/>
          <w:numId w:val="1"/>
        </w:numPr>
      </w:pPr>
      <w:r>
        <w:t xml:space="preserve"> </w:t>
      </w:r>
      <w:bookmarkStart w:id="61" w:name="_Toc103790435"/>
      <w:bookmarkStart w:id="62" w:name="_Toc104823729"/>
      <w:r>
        <w:t>ARQUITECTURA DEL SISTEMA</w:t>
      </w:r>
      <w:bookmarkEnd w:id="61"/>
      <w:bookmarkEnd w:id="62"/>
    </w:p>
    <w:p w14:paraId="64444885" w14:textId="77777777" w:rsidR="00A9117D" w:rsidRPr="00596714" w:rsidRDefault="00A9117D" w:rsidP="00596714">
      <w:pPr>
        <w:ind w:left="360"/>
        <w:rPr>
          <w:sz w:val="14"/>
          <w:szCs w:val="10"/>
        </w:rPr>
      </w:pPr>
    </w:p>
    <w:p w14:paraId="2E215B76" w14:textId="77964030" w:rsidR="00A9117D" w:rsidRDefault="00C17891" w:rsidP="00596714">
      <w:pPr>
        <w:ind w:left="360"/>
      </w:pPr>
      <w:r>
        <w:t>E</w:t>
      </w:r>
      <w:r w:rsidR="00643295">
        <w:t>l sistema se compone de</w:t>
      </w:r>
      <w:r w:rsidR="00BF3A9E">
        <w:t xml:space="preserve"> tres elementos</w:t>
      </w:r>
      <w:r w:rsidR="00DC10E8">
        <w:t xml:space="preserve"> </w:t>
      </w:r>
      <w:r w:rsidR="002A1B76">
        <w:t xml:space="preserve">principales </w:t>
      </w:r>
      <w:r w:rsidR="00DC10E8">
        <w:t xml:space="preserve">como podemos ver en </w:t>
      </w:r>
      <w:r w:rsidR="000314BA">
        <w:t xml:space="preserve">la </w:t>
      </w:r>
      <w:r w:rsidR="00DC10E8">
        <w:t>Fig</w:t>
      </w:r>
      <w:r w:rsidR="0064635C">
        <w:t>ura 1</w:t>
      </w:r>
      <w:r w:rsidR="000314BA">
        <w:t>:</w:t>
      </w:r>
      <w:r w:rsidR="00BF3A9E">
        <w:t xml:space="preserve"> </w:t>
      </w:r>
      <w:r w:rsidR="00D60639">
        <w:t>el subsistema on-chain formado por un conjunto de</w:t>
      </w:r>
      <w:r w:rsidR="00BF3A9E">
        <w:t xml:space="preserve"> contratos desplegados en la blockchain, una </w:t>
      </w:r>
      <w:r w:rsidR="00D82201">
        <w:t xml:space="preserve">interfaz de usuario basada en una </w:t>
      </w:r>
      <w:r w:rsidR="00BF3A9E">
        <w:t>página web</w:t>
      </w:r>
      <w:r w:rsidR="00AF77DD">
        <w:t xml:space="preserve"> que sirve para que los usuarios más inexpertos puedan utilizar los contratos </w:t>
      </w:r>
      <w:r w:rsidR="008223A5">
        <w:t>de manera sencilla y visual</w:t>
      </w:r>
      <w:r w:rsidR="000314BA">
        <w:t>,</w:t>
      </w:r>
      <w:r w:rsidR="008223A5">
        <w:t xml:space="preserve"> y un servidor que utilizaremos para implementar las estrategias de</w:t>
      </w:r>
      <w:r w:rsidR="004260AD">
        <w:t xml:space="preserve"> trading con las que intentaremos generar beneficios.</w:t>
      </w:r>
    </w:p>
    <w:p w14:paraId="148AD2A6" w14:textId="3C511383" w:rsidR="00371A15" w:rsidRDefault="00371A15" w:rsidP="00596714">
      <w:pPr>
        <w:ind w:left="360"/>
      </w:pPr>
      <w:r>
        <w:t xml:space="preserve">La comunicación entre </w:t>
      </w:r>
      <w:r w:rsidR="00D60639">
        <w:t>la interfaz de usuario</w:t>
      </w:r>
      <w:r>
        <w:t xml:space="preserve"> y los contratos </w:t>
      </w:r>
      <w:r w:rsidR="00D60639">
        <w:t xml:space="preserve">se realiza mediante </w:t>
      </w:r>
      <w:r>
        <w:t xml:space="preserve">el contrato </w:t>
      </w:r>
      <w:proofErr w:type="spellStart"/>
      <w:r w:rsidR="00B13A5D">
        <w:rPr>
          <w:b/>
          <w:bCs/>
        </w:rPr>
        <w:t>SC</w:t>
      </w:r>
      <w:r w:rsidRPr="00D60639">
        <w:rPr>
          <w:b/>
          <w:bCs/>
          <w:i/>
          <w:iCs/>
        </w:rPr>
        <w:t>Exchange</w:t>
      </w:r>
      <w:proofErr w:type="spellEnd"/>
      <w:r>
        <w:t>, el cual sirve de punto de compra y venta para los usuarios que quieran hacer uso de nuestro servicio.</w:t>
      </w:r>
      <w:r w:rsidR="005D536E">
        <w:t xml:space="preserve"> </w:t>
      </w:r>
      <w:r w:rsidR="00C34B05">
        <w:t>Este</w:t>
      </w:r>
      <w:r w:rsidR="005D536E">
        <w:t xml:space="preserve"> </w:t>
      </w:r>
      <w:r w:rsidR="00C34B05">
        <w:t>contrato</w:t>
      </w:r>
      <w:r w:rsidR="005D536E">
        <w:t xml:space="preserve"> es el único </w:t>
      </w:r>
      <w:r w:rsidR="0084076D">
        <w:t>con funciones que pueden ejecutar</w:t>
      </w:r>
      <w:r w:rsidR="005D536E">
        <w:t xml:space="preserve"> los usuarios</w:t>
      </w:r>
      <w:r w:rsidR="00B52760">
        <w:t xml:space="preserve">, y se comunica con los contratos </w:t>
      </w:r>
      <w:proofErr w:type="spellStart"/>
      <w:r w:rsidR="00514F98" w:rsidRPr="00C34B05">
        <w:rPr>
          <w:b/>
          <w:bCs/>
          <w:i/>
          <w:iCs/>
        </w:rPr>
        <w:t>S</w:t>
      </w:r>
      <w:r w:rsidR="00B13A5D">
        <w:rPr>
          <w:b/>
          <w:bCs/>
          <w:i/>
          <w:iCs/>
        </w:rPr>
        <w:t>CS</w:t>
      </w:r>
      <w:r w:rsidR="00514F98" w:rsidRPr="00C34B05">
        <w:rPr>
          <w:b/>
          <w:bCs/>
          <w:i/>
          <w:iCs/>
        </w:rPr>
        <w:t>torage</w:t>
      </w:r>
      <w:proofErr w:type="spellEnd"/>
      <w:r w:rsidR="00514F98">
        <w:t xml:space="preserve"> y </w:t>
      </w:r>
      <w:r w:rsidR="00514F98" w:rsidRPr="00C34B05">
        <w:rPr>
          <w:b/>
          <w:bCs/>
          <w:i/>
          <w:iCs/>
        </w:rPr>
        <w:t>Token</w:t>
      </w:r>
      <w:r w:rsidR="00514F98">
        <w:t xml:space="preserve"> para </w:t>
      </w:r>
      <w:r w:rsidR="00413C05">
        <w:t xml:space="preserve">generar </w:t>
      </w:r>
      <w:r w:rsidR="00B1225C">
        <w:t>las participaciones en el fondo</w:t>
      </w:r>
      <w:r w:rsidR="00BC5B74">
        <w:t xml:space="preserve"> de inversión</w:t>
      </w:r>
      <w:r w:rsidR="00B1225C">
        <w:t xml:space="preserve"> y depositar el dinero pagado por ellas.</w:t>
      </w:r>
      <w:r w:rsidR="00F349F9">
        <w:t xml:space="preserve"> También hacemos uso del contrato </w:t>
      </w:r>
      <w:r w:rsidR="00F349F9" w:rsidRPr="00C34B05">
        <w:rPr>
          <w:b/>
          <w:bCs/>
          <w:i/>
          <w:iCs/>
        </w:rPr>
        <w:t>Proxy</w:t>
      </w:r>
      <w:r w:rsidR="00F349F9">
        <w:t xml:space="preserve">, para tener las direcciones almacenadas de manera dinámica, y leemos del contrato </w:t>
      </w:r>
      <w:proofErr w:type="spellStart"/>
      <w:r w:rsidR="00F349F9" w:rsidRPr="00C34B05">
        <w:rPr>
          <w:b/>
          <w:bCs/>
          <w:i/>
          <w:iCs/>
        </w:rPr>
        <w:t>S</w:t>
      </w:r>
      <w:r w:rsidR="00B13A5D">
        <w:rPr>
          <w:b/>
          <w:bCs/>
          <w:i/>
          <w:iCs/>
        </w:rPr>
        <w:t>CS</w:t>
      </w:r>
      <w:r w:rsidR="00F349F9" w:rsidRPr="00C34B05">
        <w:rPr>
          <w:b/>
          <w:bCs/>
          <w:i/>
          <w:iCs/>
        </w:rPr>
        <w:t>torage</w:t>
      </w:r>
      <w:proofErr w:type="spellEnd"/>
      <w:r w:rsidR="00F349F9">
        <w:t>, para saber el NAV de nuestro fondo.</w:t>
      </w:r>
    </w:p>
    <w:p w14:paraId="6D014969" w14:textId="6451A315" w:rsidR="00B1225C" w:rsidRDefault="00B1225C" w:rsidP="00596714">
      <w:pPr>
        <w:ind w:left="360"/>
      </w:pPr>
      <w:r>
        <w:t xml:space="preserve">El servidor conecta con </w:t>
      </w:r>
      <w:r w:rsidR="00462040">
        <w:t>el</w:t>
      </w:r>
      <w:r>
        <w:t xml:space="preserve"> contrato de operaciones</w:t>
      </w:r>
      <w:r w:rsidR="00462040">
        <w:t xml:space="preserve"> </w:t>
      </w:r>
      <w:proofErr w:type="spellStart"/>
      <w:r w:rsidR="00462040">
        <w:t>SCOps</w:t>
      </w:r>
      <w:proofErr w:type="spellEnd"/>
      <w:r>
        <w:t xml:space="preserve">, </w:t>
      </w:r>
      <w:r w:rsidR="00BC5B74">
        <w:t xml:space="preserve">que </w:t>
      </w:r>
      <w:r>
        <w:t xml:space="preserve">utiliza los fondos de </w:t>
      </w:r>
      <w:proofErr w:type="spellStart"/>
      <w:r w:rsidRPr="00BC5B74">
        <w:rPr>
          <w:b/>
          <w:bCs/>
          <w:i/>
          <w:iCs/>
        </w:rPr>
        <w:t>S</w:t>
      </w:r>
      <w:r w:rsidR="00B13A5D">
        <w:rPr>
          <w:b/>
          <w:bCs/>
          <w:i/>
          <w:iCs/>
        </w:rPr>
        <w:t>CS</w:t>
      </w:r>
      <w:r w:rsidRPr="00BC5B74">
        <w:rPr>
          <w:b/>
          <w:bCs/>
          <w:i/>
          <w:iCs/>
        </w:rPr>
        <w:t>torage</w:t>
      </w:r>
      <w:proofErr w:type="spellEnd"/>
      <w:r>
        <w:t xml:space="preserve"> para realizar intercambios y poder generar dinero</w:t>
      </w:r>
      <w:r w:rsidR="009143C7">
        <w:t xml:space="preserve">. </w:t>
      </w:r>
      <w:r w:rsidR="00462040">
        <w:t>El</w:t>
      </w:r>
      <w:r w:rsidR="009143C7">
        <w:t xml:space="preserve"> servidor</w:t>
      </w:r>
      <w:r w:rsidR="00462040">
        <w:t xml:space="preserve"> off-chain</w:t>
      </w:r>
      <w:r w:rsidR="009143C7">
        <w:t xml:space="preserve"> contendrá la estrategia de trading y cada vez que necesite operar, se lanzar</w:t>
      </w:r>
      <w:r w:rsidR="00DA7FE3">
        <w:t>á</w:t>
      </w:r>
      <w:r w:rsidR="009143C7">
        <w:t xml:space="preserve"> un script en </w:t>
      </w:r>
      <w:r w:rsidR="006C60D4">
        <w:t>JavaScript</w:t>
      </w:r>
      <w:r w:rsidR="009143C7">
        <w:t xml:space="preserve"> que </w:t>
      </w:r>
      <w:r w:rsidR="00431274">
        <w:t>comunique con el contrato de operaciones</w:t>
      </w:r>
      <w:r w:rsidR="00CF0A47">
        <w:t xml:space="preserve"> y realice las operaciones de intercambio, compra o venta según corresponda.</w:t>
      </w:r>
      <w:r w:rsidR="007453C0">
        <w:t xml:space="preserve"> </w:t>
      </w:r>
      <w:r w:rsidR="00BC5B74">
        <w:t>El servidor también</w:t>
      </w:r>
      <w:r w:rsidR="007453C0">
        <w:t xml:space="preserve"> conecta</w:t>
      </w:r>
      <w:r w:rsidR="00BC5B74">
        <w:t xml:space="preserve"> </w:t>
      </w:r>
      <w:r w:rsidR="007453C0">
        <w:t xml:space="preserve">con el contrato </w:t>
      </w:r>
      <w:proofErr w:type="spellStart"/>
      <w:r w:rsidR="005816EF">
        <w:rPr>
          <w:b/>
          <w:bCs/>
          <w:i/>
          <w:iCs/>
        </w:rPr>
        <w:t>SCC</w:t>
      </w:r>
      <w:r w:rsidR="007453C0" w:rsidRPr="00BC5B74">
        <w:rPr>
          <w:b/>
          <w:bCs/>
          <w:i/>
          <w:iCs/>
        </w:rPr>
        <w:t>ommissions</w:t>
      </w:r>
      <w:proofErr w:type="spellEnd"/>
      <w:r w:rsidR="007453C0">
        <w:t xml:space="preserve"> para recoger las comisiones</w:t>
      </w:r>
      <w:r w:rsidR="009A3233">
        <w:t xml:space="preserve"> </w:t>
      </w:r>
      <w:r w:rsidR="001E4E69">
        <w:t xml:space="preserve">dependientes del tiempo, </w:t>
      </w:r>
      <w:r w:rsidR="009A3233">
        <w:t>que se generan a raíz de que la gente deposite</w:t>
      </w:r>
      <w:r w:rsidR="001E4E69">
        <w:t xml:space="preserve"> su dinero en nuestro fondo.</w:t>
      </w:r>
    </w:p>
    <w:p w14:paraId="09782A3E" w14:textId="5276C0B6" w:rsidR="000F272E" w:rsidRPr="008A4C94" w:rsidRDefault="00CF0A47" w:rsidP="008A4C94">
      <w:pPr>
        <w:ind w:left="360"/>
      </w:pPr>
      <w:r>
        <w:t>Los contratos</w:t>
      </w:r>
      <w:r w:rsidR="00C91264">
        <w:t xml:space="preserve"> están disponibles </w:t>
      </w:r>
      <w:r w:rsidR="00774996">
        <w:t>de manera pública en la blockchain, y cualquiera puede</w:t>
      </w:r>
      <w:r w:rsidR="00C91264">
        <w:t xml:space="preserve"> ver su implementación y leer su estado.</w:t>
      </w:r>
      <w:r w:rsidR="00B04D77">
        <w:t xml:space="preserve"> Los contratos se comunican entre sí para realizar las operaciones necesarias para comprar y vender, </w:t>
      </w:r>
      <w:r w:rsidR="007453C0">
        <w:t>almacenar fondos</w:t>
      </w:r>
      <w:r w:rsidR="006E0E9D">
        <w:t xml:space="preserve"> o</w:t>
      </w:r>
      <w:r w:rsidR="007453C0">
        <w:t xml:space="preserve"> cobrar comisiones</w:t>
      </w:r>
      <w:r w:rsidR="00846B7D">
        <w:t>.</w:t>
      </w:r>
      <w:r w:rsidR="00DE09CE">
        <w:t xml:space="preserve"> Solo </w:t>
      </w:r>
      <w:r w:rsidR="00DC2B5B">
        <w:t>el propietario de los contratos tiene</w:t>
      </w:r>
      <w:r w:rsidR="00DE09CE">
        <w:t xml:space="preserve"> acceso a las funciones </w:t>
      </w:r>
      <w:r w:rsidR="009D287D">
        <w:t>de borrar contratos, cambiar algún parámetro</w:t>
      </w:r>
      <w:r w:rsidR="000A2A4C">
        <w:t xml:space="preserve">, recoger </w:t>
      </w:r>
      <w:r w:rsidR="00846B7D">
        <w:t xml:space="preserve">las </w:t>
      </w:r>
      <w:r w:rsidR="000A2A4C">
        <w:t>comisiones,</w:t>
      </w:r>
      <w:r w:rsidR="00846B7D">
        <w:t xml:space="preserve"> etc...</w:t>
      </w:r>
    </w:p>
    <w:p w14:paraId="238A5DD1" w14:textId="27650F32" w:rsidR="00862415" w:rsidRDefault="002B2D01" w:rsidP="00A96E50">
      <w:pPr>
        <w:jc w:val="left"/>
      </w:pPr>
      <w:r>
        <w:rPr>
          <w:noProof/>
        </w:rPr>
        <w:lastRenderedPageBreak/>
        <w:drawing>
          <wp:anchor distT="0" distB="0" distL="114300" distR="114300" simplePos="0" relativeHeight="251658266" behindDoc="0" locked="0" layoutInCell="1" allowOverlap="1" wp14:anchorId="6B04B8B8" wp14:editId="337D3EC9">
            <wp:simplePos x="0" y="0"/>
            <wp:positionH relativeFrom="margin">
              <wp:posOffset>-170635</wp:posOffset>
            </wp:positionH>
            <wp:positionV relativeFrom="paragraph">
              <wp:posOffset>0</wp:posOffset>
            </wp:positionV>
            <wp:extent cx="6553896" cy="3648956"/>
            <wp:effectExtent l="0" t="0" r="0" b="8890"/>
            <wp:wrapTopAndBottom/>
            <wp:docPr id="33" name="Imagen 3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Diagrama&#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53896" cy="3648956"/>
                    </a:xfrm>
                    <a:prstGeom prst="rect">
                      <a:avLst/>
                    </a:prstGeom>
                  </pic:spPr>
                </pic:pic>
              </a:graphicData>
            </a:graphic>
          </wp:anchor>
        </w:drawing>
      </w:r>
    </w:p>
    <w:p w14:paraId="5184F862" w14:textId="116C5859" w:rsidR="00081417" w:rsidRDefault="00081417" w:rsidP="00A96E50">
      <w:pPr>
        <w:jc w:val="center"/>
      </w:pPr>
      <w:r>
        <w:t>Fig.</w:t>
      </w:r>
      <w:r w:rsidR="00B705C6">
        <w:t xml:space="preserve"> 1</w:t>
      </w:r>
      <w:r w:rsidR="00914CDF">
        <w:tab/>
      </w:r>
      <w:r w:rsidR="00B608F2">
        <w:t>Arquitectura del fondo de inversiones</w:t>
      </w:r>
      <w:r w:rsidR="00C87B28">
        <w:t xml:space="preserve"> CryptoFund</w:t>
      </w:r>
    </w:p>
    <w:p w14:paraId="2C31DAE0" w14:textId="1E58312F" w:rsidR="0094291E" w:rsidRDefault="0094291E" w:rsidP="008E23B0">
      <w:pPr>
        <w:ind w:left="708" w:hanging="708"/>
        <w:jc w:val="right"/>
      </w:pPr>
    </w:p>
    <w:p w14:paraId="392E522D" w14:textId="382D8B35" w:rsidR="00401230" w:rsidRDefault="00401230" w:rsidP="00FF0FA1">
      <w:pPr>
        <w:pStyle w:val="Ttulo2"/>
        <w:numPr>
          <w:ilvl w:val="1"/>
          <w:numId w:val="1"/>
        </w:numPr>
      </w:pPr>
      <w:bookmarkStart w:id="63" w:name="_Toc103790436"/>
      <w:bookmarkStart w:id="64" w:name="_Toc104823730"/>
      <w:r>
        <w:t>DISEÑO Y OPERACIONES DEL SERVIDOR OFF CHAIN</w:t>
      </w:r>
      <w:bookmarkEnd w:id="63"/>
      <w:bookmarkEnd w:id="64"/>
    </w:p>
    <w:p w14:paraId="0A81E5BD" w14:textId="77777777" w:rsidR="00F12785" w:rsidRDefault="00F12785" w:rsidP="00F12785"/>
    <w:p w14:paraId="335A2492" w14:textId="4AFC55C1" w:rsidR="0023539E" w:rsidRDefault="006644E2" w:rsidP="00780610">
      <w:pPr>
        <w:ind w:left="708"/>
      </w:pPr>
      <w:r>
        <w:t>En el servidor off-chain se va a utilizar un componente que realice la consulta</w:t>
      </w:r>
      <w:r w:rsidR="0023539E">
        <w:t xml:space="preserve"> de los precios</w:t>
      </w:r>
      <w:r w:rsidR="0023539E" w:rsidRPr="0023539E">
        <w:t xml:space="preserve"> </w:t>
      </w:r>
      <w:r w:rsidR="0023539E">
        <w:t>de apertura y cierre</w:t>
      </w:r>
      <w:r w:rsidR="001A0252">
        <w:t xml:space="preserve"> de las criptomonedas que forman parte del fondo.</w:t>
      </w:r>
      <w:r w:rsidR="008A73B1">
        <w:t xml:space="preserve"> Esta consulta de precios se realizará </w:t>
      </w:r>
      <w:r w:rsidR="00EC36FC">
        <w:t xml:space="preserve">periódicamente </w:t>
      </w:r>
      <w:r w:rsidR="008A73B1">
        <w:t>en</w:t>
      </w:r>
      <w:r w:rsidR="0023539E">
        <w:t xml:space="preserve"> intervalos de 6 horas</w:t>
      </w:r>
      <w:r w:rsidR="00EC36FC">
        <w:t>, mediante el uso de un planificador de tareas (en este caso, Cron)</w:t>
      </w:r>
      <w:r w:rsidR="0023539E">
        <w:t>. Cuando tengamos estos datos, los volcaremos a un archivo para utilizarlos más adelante.</w:t>
      </w:r>
    </w:p>
    <w:p w14:paraId="61BE4A7A" w14:textId="39674B71" w:rsidR="0031769F" w:rsidRDefault="000F5108" w:rsidP="00780610">
      <w:pPr>
        <w:ind w:left="708"/>
      </w:pPr>
      <w:r>
        <w:t>El servidor off-chain implementa una estrategia básica</w:t>
      </w:r>
      <w:r w:rsidR="00F32954">
        <w:t>:</w:t>
      </w:r>
    </w:p>
    <w:p w14:paraId="537AA93F" w14:textId="00ADBE86" w:rsidR="00F12785" w:rsidRPr="00F12785" w:rsidRDefault="00071E1B" w:rsidP="00FF0FA1">
      <w:pPr>
        <w:pStyle w:val="Prrafodelista"/>
        <w:numPr>
          <w:ilvl w:val="0"/>
          <w:numId w:val="14"/>
        </w:numPr>
      </w:pPr>
      <w:r>
        <w:t>Si en el intervalo de 6h, el cierre ha sido menor a la apertura,</w:t>
      </w:r>
      <w:r w:rsidR="00B02D04">
        <w:t xml:space="preserve"> predeciremos que el valor de la moneda va a </w:t>
      </w:r>
      <w:r w:rsidR="009A43E4">
        <w:t>aumentar, con lo cual operaremos en largo (compramos).</w:t>
      </w:r>
    </w:p>
    <w:p w14:paraId="052A694E" w14:textId="77777777" w:rsidR="009A43E4" w:rsidRDefault="009A43E4" w:rsidP="009A43E4">
      <w:pPr>
        <w:pStyle w:val="Prrafodelista"/>
        <w:ind w:left="1428"/>
      </w:pPr>
    </w:p>
    <w:p w14:paraId="16391543" w14:textId="38052887" w:rsidR="00DC4D5B" w:rsidRDefault="009A43E4" w:rsidP="00FF0FA1">
      <w:pPr>
        <w:pStyle w:val="Prrafodelista"/>
        <w:numPr>
          <w:ilvl w:val="0"/>
          <w:numId w:val="14"/>
        </w:numPr>
      </w:pPr>
      <w:r>
        <w:t>Si en el intervalo de 6h, la apertura ha sido menos que el cierre, predeciremos que el valor de la moneda va a disminuir, con lo cual tendremos que operar en corto (vendemos).</w:t>
      </w:r>
    </w:p>
    <w:p w14:paraId="455CA8B7" w14:textId="4AC5FDA0" w:rsidR="00151AB8" w:rsidRDefault="008E5FDE" w:rsidP="008E5FDE">
      <w:pPr>
        <w:ind w:left="360"/>
      </w:pPr>
      <w:r>
        <w:lastRenderedPageBreak/>
        <w:t>Esta estrategia simula una estrategia más sofisticada que es la que se implementaría en un producto real</w:t>
      </w:r>
      <w:r w:rsidR="00AF7B74">
        <w:t>. De esta manera</w:t>
      </w:r>
      <w:r w:rsidR="000F5108">
        <w:t>,</w:t>
      </w:r>
      <w:r w:rsidR="00AF7B74">
        <w:t xml:space="preserve"> con cortos y largos dependiendo de la tendencia, buscaríamos aumentar nuestro NAV y dar más valor a nuestro fondo.</w:t>
      </w:r>
    </w:p>
    <w:p w14:paraId="3F970099" w14:textId="4BE56969" w:rsidR="0085292F" w:rsidRDefault="00151AB8" w:rsidP="007A5C1C">
      <w:pPr>
        <w:ind w:left="360"/>
      </w:pPr>
      <w:r>
        <w:t>Para comprar y vender</w:t>
      </w:r>
      <w:r w:rsidR="00B522A0">
        <w:t>, utilizaremos Uniswap</w:t>
      </w:r>
      <w:r w:rsidR="000F5108">
        <w:t>V2</w:t>
      </w:r>
      <w:r w:rsidR="009F6744">
        <w:t xml:space="preserve">, uno </w:t>
      </w:r>
      <w:r w:rsidR="00CD1AB1">
        <w:t>de los</w:t>
      </w:r>
      <w:r w:rsidR="009F6744">
        <w:t xml:space="preserve"> DeX</w:t>
      </w:r>
      <w:r w:rsidR="00CD1AB1">
        <w:t xml:space="preserve"> más grandes de Ethereum. Cuando </w:t>
      </w:r>
      <w:r w:rsidR="009F6744">
        <w:t>la estrategia determine que hay que realizar una</w:t>
      </w:r>
      <w:r w:rsidR="00CD1AB1">
        <w:t xml:space="preserve"> compra, </w:t>
      </w:r>
      <w:r w:rsidR="009F6744">
        <w:t xml:space="preserve">se cambiarán las </w:t>
      </w:r>
      <w:r w:rsidR="00CD1AB1">
        <w:t xml:space="preserve">stablecoins </w:t>
      </w:r>
      <w:r w:rsidR="009F6744">
        <w:t xml:space="preserve">almacenadas </w:t>
      </w:r>
      <w:r w:rsidR="00CD1AB1">
        <w:t xml:space="preserve">por la moneda que </w:t>
      </w:r>
      <w:r w:rsidR="005F7948">
        <w:t>corresponda</w:t>
      </w:r>
      <w:r w:rsidR="00C4227B">
        <w:t xml:space="preserve">, y cuando </w:t>
      </w:r>
      <w:r w:rsidR="005F7948">
        <w:t xml:space="preserve">la estrategia determine que es necesario </w:t>
      </w:r>
      <w:r w:rsidR="00C4227B">
        <w:t xml:space="preserve">vender, si </w:t>
      </w:r>
      <w:r w:rsidR="004105C4">
        <w:t>hubiese activos</w:t>
      </w:r>
      <w:r w:rsidR="00C4227B">
        <w:t xml:space="preserve">, </w:t>
      </w:r>
      <w:r w:rsidR="004105C4">
        <w:t xml:space="preserve">se </w:t>
      </w:r>
      <w:r w:rsidR="00C4227B">
        <w:t>vendería</w:t>
      </w:r>
      <w:r w:rsidR="004105C4">
        <w:t>n</w:t>
      </w:r>
      <w:r w:rsidR="00C4227B">
        <w:t xml:space="preserve"> y </w:t>
      </w:r>
      <w:r w:rsidR="004105C4">
        <w:t xml:space="preserve">almacenarían </w:t>
      </w:r>
      <w:r w:rsidR="00C4227B">
        <w:t xml:space="preserve">en stablecoin para conservar su valor (si no </w:t>
      </w:r>
      <w:r w:rsidR="007A5C1C">
        <w:t xml:space="preserve">hay </w:t>
      </w:r>
      <w:r w:rsidR="00C4227B">
        <w:t xml:space="preserve">fondos de </w:t>
      </w:r>
      <w:r w:rsidR="007A5C1C">
        <w:t xml:space="preserve">una </w:t>
      </w:r>
      <w:r w:rsidR="00C4227B">
        <w:t xml:space="preserve">moneda </w:t>
      </w:r>
      <w:r w:rsidR="007A5C1C">
        <w:t xml:space="preserve">en concreto </w:t>
      </w:r>
      <w:r w:rsidR="00C4227B">
        <w:t>en ese momento, como en estos exchanges no se puede realizar una operación en corto, no haríamos nada).</w:t>
      </w:r>
    </w:p>
    <w:p w14:paraId="64FF1836" w14:textId="77777777" w:rsidR="0085292F" w:rsidRPr="00F12785" w:rsidRDefault="0085292F" w:rsidP="00F12785"/>
    <w:p w14:paraId="78D9441C" w14:textId="6B5B73C7" w:rsidR="00401230" w:rsidRDefault="0093124F" w:rsidP="00FF0FA1">
      <w:pPr>
        <w:pStyle w:val="Ttulo2"/>
        <w:numPr>
          <w:ilvl w:val="1"/>
          <w:numId w:val="1"/>
        </w:numPr>
      </w:pPr>
      <w:bookmarkStart w:id="65" w:name="_Toc103790437"/>
      <w:bookmarkStart w:id="66" w:name="_Toc104823731"/>
      <w:r>
        <w:t>DISEÑO DE CONTRATOS</w:t>
      </w:r>
      <w:bookmarkEnd w:id="65"/>
      <w:r w:rsidR="00A659DB">
        <w:t xml:space="preserve"> ON CHAIN</w:t>
      </w:r>
      <w:bookmarkEnd w:id="66"/>
    </w:p>
    <w:p w14:paraId="13A29923" w14:textId="77777777" w:rsidR="00C80F0D" w:rsidRDefault="00C80F0D" w:rsidP="00C80F0D">
      <w:pPr>
        <w:ind w:left="708"/>
        <w:rPr>
          <w:szCs w:val="26"/>
        </w:rPr>
      </w:pPr>
    </w:p>
    <w:p w14:paraId="52428FE7" w14:textId="0629B11E" w:rsidR="00186346" w:rsidRDefault="005816EF" w:rsidP="00C80F0D">
      <w:pPr>
        <w:ind w:left="708"/>
        <w:rPr>
          <w:szCs w:val="26"/>
        </w:rPr>
      </w:pPr>
      <w:r>
        <w:rPr>
          <w:szCs w:val="26"/>
        </w:rPr>
        <w:t>Los</w:t>
      </w:r>
      <w:r w:rsidR="00186346">
        <w:rPr>
          <w:szCs w:val="26"/>
        </w:rPr>
        <w:t xml:space="preserve"> contratos</w:t>
      </w:r>
      <w:r>
        <w:rPr>
          <w:szCs w:val="26"/>
        </w:rPr>
        <w:t xml:space="preserve"> que forman el </w:t>
      </w:r>
      <w:r w:rsidR="009D16B1">
        <w:rPr>
          <w:szCs w:val="26"/>
        </w:rPr>
        <w:t>subsistema on-chain</w:t>
      </w:r>
      <w:r w:rsidR="00186346">
        <w:rPr>
          <w:szCs w:val="26"/>
        </w:rPr>
        <w:t xml:space="preserve"> han sido desarrollados con la intención de que puedan ser fácilmente actualizables e independientes</w:t>
      </w:r>
      <w:r w:rsidR="009E182B">
        <w:rPr>
          <w:szCs w:val="26"/>
        </w:rPr>
        <w:t>.</w:t>
      </w:r>
      <w:r w:rsidR="00780839">
        <w:rPr>
          <w:szCs w:val="26"/>
        </w:rPr>
        <w:t xml:space="preserve"> Debido a la inmutabilidad de las redes blockchain, una vez desplegado un contrato, no </w:t>
      </w:r>
      <w:r w:rsidR="00D5358D">
        <w:rPr>
          <w:szCs w:val="26"/>
        </w:rPr>
        <w:t>puede ser</w:t>
      </w:r>
      <w:r w:rsidR="00780839">
        <w:rPr>
          <w:szCs w:val="26"/>
        </w:rPr>
        <w:t xml:space="preserve"> cambia</w:t>
      </w:r>
      <w:r w:rsidR="00D5358D">
        <w:rPr>
          <w:szCs w:val="26"/>
        </w:rPr>
        <w:t>do</w:t>
      </w:r>
      <w:r w:rsidR="00780839">
        <w:rPr>
          <w:szCs w:val="26"/>
        </w:rPr>
        <w:t>.</w:t>
      </w:r>
      <w:r w:rsidR="00D5358D">
        <w:rPr>
          <w:szCs w:val="26"/>
        </w:rPr>
        <w:t xml:space="preserve"> </w:t>
      </w:r>
      <w:r w:rsidR="00780839">
        <w:rPr>
          <w:szCs w:val="26"/>
        </w:rPr>
        <w:t xml:space="preserve">De esta manera, </w:t>
      </w:r>
      <w:r w:rsidR="00D5358D">
        <w:rPr>
          <w:szCs w:val="26"/>
        </w:rPr>
        <w:t>si en algún momento algún contrato necesita ser actualizado, todo el sistema debe</w:t>
      </w:r>
      <w:r w:rsidR="001F1760">
        <w:rPr>
          <w:szCs w:val="26"/>
        </w:rPr>
        <w:t xml:space="preserve"> volver a desplegarse. Para evitar esto, y que se puedan actualizar los contratos cuando sea necesario, CryptoFund hace uso de un contrato </w:t>
      </w:r>
      <w:r w:rsidR="001F1760" w:rsidRPr="009E182B">
        <w:rPr>
          <w:b/>
          <w:bCs/>
          <w:i/>
          <w:iCs/>
          <w:szCs w:val="26"/>
        </w:rPr>
        <w:t>Proxy</w:t>
      </w:r>
      <w:r w:rsidR="001F1760">
        <w:rPr>
          <w:b/>
          <w:bCs/>
          <w:i/>
          <w:iCs/>
          <w:szCs w:val="26"/>
        </w:rPr>
        <w:t xml:space="preserve"> </w:t>
      </w:r>
      <w:r w:rsidR="009D16B1">
        <w:rPr>
          <w:szCs w:val="26"/>
        </w:rPr>
        <w:t>que</w:t>
      </w:r>
      <w:r w:rsidR="001F1760">
        <w:rPr>
          <w:szCs w:val="26"/>
        </w:rPr>
        <w:t xml:space="preserve"> almacena las direcciones de los contratos que componen el sistema on</w:t>
      </w:r>
      <w:r w:rsidR="00E73CDA">
        <w:rPr>
          <w:szCs w:val="26"/>
        </w:rPr>
        <w:t>-</w:t>
      </w:r>
      <w:r w:rsidR="001F1760">
        <w:rPr>
          <w:szCs w:val="26"/>
        </w:rPr>
        <w:t>chain. De esta manera, cada llamada que necesite hacerse pasa a través de este contrato</w:t>
      </w:r>
      <w:r w:rsidR="00FC6427">
        <w:rPr>
          <w:szCs w:val="26"/>
        </w:rPr>
        <w:t xml:space="preserve"> que actúa de intermediario y</w:t>
      </w:r>
      <w:r w:rsidR="001745BF">
        <w:rPr>
          <w:szCs w:val="26"/>
        </w:rPr>
        <w:t xml:space="preserve"> redirige a la dirección </w:t>
      </w:r>
      <w:r w:rsidR="00E73CDA">
        <w:rPr>
          <w:szCs w:val="26"/>
        </w:rPr>
        <w:t xml:space="preserve">que tiene </w:t>
      </w:r>
      <w:r w:rsidR="001745BF">
        <w:rPr>
          <w:szCs w:val="26"/>
        </w:rPr>
        <w:t>almacenada.</w:t>
      </w:r>
    </w:p>
    <w:p w14:paraId="2E653961" w14:textId="217D5C27" w:rsidR="001745BF" w:rsidRPr="009E182B" w:rsidRDefault="001745BF" w:rsidP="00C80F0D">
      <w:pPr>
        <w:ind w:left="708"/>
        <w:rPr>
          <w:szCs w:val="26"/>
        </w:rPr>
      </w:pPr>
      <w:r>
        <w:rPr>
          <w:szCs w:val="26"/>
        </w:rPr>
        <w:t xml:space="preserve">El uso de un proxy tiene limitaciones, ya que en caso de que </w:t>
      </w:r>
      <w:r w:rsidR="0095372D">
        <w:rPr>
          <w:szCs w:val="26"/>
        </w:rPr>
        <w:t>se añadan</w:t>
      </w:r>
      <w:r>
        <w:rPr>
          <w:szCs w:val="26"/>
        </w:rPr>
        <w:t xml:space="preserve"> funciones que no estén presentes en las interfaces de los contratos llamados, </w:t>
      </w:r>
      <w:r w:rsidR="0095372D">
        <w:rPr>
          <w:szCs w:val="26"/>
        </w:rPr>
        <w:t xml:space="preserve">los contratos que implementan estas interfaces no podrán llamar a las funciones </w:t>
      </w:r>
      <w:r w:rsidR="005C2E9E">
        <w:rPr>
          <w:szCs w:val="26"/>
        </w:rPr>
        <w:t xml:space="preserve">añadidas. Esto podría </w:t>
      </w:r>
      <w:r w:rsidR="009233D8">
        <w:rPr>
          <w:szCs w:val="26"/>
        </w:rPr>
        <w:t>arreglarse mediante el uso de una función que reciba el selector de la función como parámetro</w:t>
      </w:r>
      <w:r w:rsidR="00D626FF">
        <w:rPr>
          <w:szCs w:val="26"/>
        </w:rPr>
        <w:t>, y los parámetros codificados en un array de bytes</w:t>
      </w:r>
      <w:r w:rsidR="00A75800">
        <w:rPr>
          <w:szCs w:val="26"/>
        </w:rPr>
        <w:t xml:space="preserve"> y que realice una llamada de bajo nivel call, delegatecall o staticcall según corresponda. Esta solución sería posible, ya que estas instrucciones solo necesitan la dirección, pero </w:t>
      </w:r>
      <w:r w:rsidR="00C63025">
        <w:rPr>
          <w:szCs w:val="26"/>
        </w:rPr>
        <w:t xml:space="preserve">para este trabajo no se ha implementado, ya que, esta solución </w:t>
      </w:r>
      <w:r w:rsidR="00CA15C8">
        <w:rPr>
          <w:szCs w:val="26"/>
        </w:rPr>
        <w:t xml:space="preserve">tiene ciertos problemas y su implementación no </w:t>
      </w:r>
      <w:r w:rsidR="00C63025">
        <w:rPr>
          <w:szCs w:val="26"/>
        </w:rPr>
        <w:t>entra dentro de los objetivos de este trabajo</w:t>
      </w:r>
      <w:r w:rsidR="00CA15C8">
        <w:rPr>
          <w:szCs w:val="26"/>
        </w:rPr>
        <w:t>.</w:t>
      </w:r>
    </w:p>
    <w:p w14:paraId="175DA170" w14:textId="1ABCA9BD" w:rsidR="0038467B" w:rsidRDefault="0038467B" w:rsidP="00C80F0D">
      <w:pPr>
        <w:ind w:left="708"/>
        <w:rPr>
          <w:szCs w:val="26"/>
        </w:rPr>
      </w:pPr>
      <w:r>
        <w:rPr>
          <w:szCs w:val="26"/>
        </w:rPr>
        <w:t xml:space="preserve">Una parte importante a considerar en el diseño son los modificadores </w:t>
      </w:r>
      <w:r w:rsidR="00B70743">
        <w:rPr>
          <w:szCs w:val="26"/>
        </w:rPr>
        <w:t xml:space="preserve">de funciones de contrato </w:t>
      </w:r>
      <w:r>
        <w:rPr>
          <w:szCs w:val="26"/>
        </w:rPr>
        <w:t>que hemos ut</w:t>
      </w:r>
      <w:r w:rsidR="009A6EF3">
        <w:rPr>
          <w:szCs w:val="26"/>
        </w:rPr>
        <w:t>ilizado</w:t>
      </w:r>
      <w:r w:rsidR="00B70743">
        <w:rPr>
          <w:szCs w:val="26"/>
        </w:rPr>
        <w:t>. Los modificadores</w:t>
      </w:r>
      <w:r w:rsidR="005A78B5">
        <w:rPr>
          <w:szCs w:val="26"/>
        </w:rPr>
        <w:t xml:space="preserve"> </w:t>
      </w:r>
      <w:r w:rsidR="000A5891">
        <w:rPr>
          <w:szCs w:val="26"/>
        </w:rPr>
        <w:t xml:space="preserve">son comprobadores que </w:t>
      </w:r>
      <w:r w:rsidR="00A67C36">
        <w:rPr>
          <w:szCs w:val="26"/>
        </w:rPr>
        <w:t xml:space="preserve">se </w:t>
      </w:r>
      <w:r w:rsidR="00641C63">
        <w:rPr>
          <w:szCs w:val="26"/>
        </w:rPr>
        <w:t>evalúan</w:t>
      </w:r>
      <w:r w:rsidR="00A67C36">
        <w:rPr>
          <w:szCs w:val="26"/>
        </w:rPr>
        <w:t xml:space="preserve"> al principio de la función y solo si se </w:t>
      </w:r>
      <w:r w:rsidR="00A67C36">
        <w:rPr>
          <w:szCs w:val="26"/>
        </w:rPr>
        <w:lastRenderedPageBreak/>
        <w:t>cumplen se ejecuta la función</w:t>
      </w:r>
      <w:r w:rsidR="00B70743">
        <w:rPr>
          <w:szCs w:val="26"/>
        </w:rPr>
        <w:t>.</w:t>
      </w:r>
      <w:r w:rsidR="00D33A6B">
        <w:rPr>
          <w:szCs w:val="26"/>
        </w:rPr>
        <w:t xml:space="preserve"> </w:t>
      </w:r>
      <w:r w:rsidR="00B70743">
        <w:rPr>
          <w:szCs w:val="26"/>
        </w:rPr>
        <w:t>Si no se cumple</w:t>
      </w:r>
      <w:r w:rsidR="00146140">
        <w:rPr>
          <w:szCs w:val="26"/>
        </w:rPr>
        <w:t xml:space="preserve"> se revierte </w:t>
      </w:r>
      <w:r w:rsidR="00D33A6B">
        <w:rPr>
          <w:szCs w:val="26"/>
        </w:rPr>
        <w:t>la ejecución</w:t>
      </w:r>
      <w:r w:rsidR="0045424A">
        <w:rPr>
          <w:szCs w:val="26"/>
        </w:rPr>
        <w:t>,</w:t>
      </w:r>
      <w:r w:rsidR="00641C63">
        <w:rPr>
          <w:szCs w:val="26"/>
        </w:rPr>
        <w:t xml:space="preserve"> y</w:t>
      </w:r>
      <w:r w:rsidR="00537982">
        <w:rPr>
          <w:szCs w:val="26"/>
        </w:rPr>
        <w:t xml:space="preserve"> falla la </w:t>
      </w:r>
      <w:r w:rsidR="006F7018">
        <w:rPr>
          <w:szCs w:val="26"/>
        </w:rPr>
        <w:t>transacción</w:t>
      </w:r>
      <w:r w:rsidR="001D2B01">
        <w:rPr>
          <w:szCs w:val="26"/>
        </w:rPr>
        <w:t>.</w:t>
      </w:r>
      <w:r w:rsidR="00274B67">
        <w:rPr>
          <w:szCs w:val="26"/>
        </w:rPr>
        <w:t xml:space="preserve"> H</w:t>
      </w:r>
      <w:r w:rsidR="00AC4D5C">
        <w:rPr>
          <w:szCs w:val="26"/>
        </w:rPr>
        <w:t xml:space="preserve">emos usado </w:t>
      </w:r>
      <w:r w:rsidR="00B86A25">
        <w:rPr>
          <w:szCs w:val="26"/>
        </w:rPr>
        <w:t>los siguientes</w:t>
      </w:r>
      <w:r w:rsidR="008E0FB0">
        <w:rPr>
          <w:szCs w:val="26"/>
        </w:rPr>
        <w:t xml:space="preserve"> modificadores</w:t>
      </w:r>
      <w:r w:rsidR="008F782B">
        <w:rPr>
          <w:szCs w:val="26"/>
        </w:rPr>
        <w:t>:</w:t>
      </w:r>
    </w:p>
    <w:p w14:paraId="49F6F490" w14:textId="3AA57E74" w:rsidR="008F782B" w:rsidRDefault="008F782B" w:rsidP="00FF0FA1">
      <w:pPr>
        <w:pStyle w:val="Prrafodelista"/>
        <w:numPr>
          <w:ilvl w:val="0"/>
          <w:numId w:val="7"/>
        </w:numPr>
        <w:rPr>
          <w:szCs w:val="26"/>
        </w:rPr>
      </w:pPr>
      <w:r w:rsidRPr="00862CD3">
        <w:rPr>
          <w:b/>
          <w:szCs w:val="26"/>
        </w:rPr>
        <w:t>OnlyDeployer</w:t>
      </w:r>
      <w:r w:rsidRPr="00862CD3">
        <w:rPr>
          <w:b/>
          <w:bCs/>
          <w:szCs w:val="26"/>
        </w:rPr>
        <w:t>:</w:t>
      </w:r>
      <w:r>
        <w:rPr>
          <w:szCs w:val="26"/>
        </w:rPr>
        <w:t xml:space="preserve"> Este modificador </w:t>
      </w:r>
      <w:r w:rsidR="0035132C">
        <w:rPr>
          <w:szCs w:val="26"/>
        </w:rPr>
        <w:t xml:space="preserve">se encarga de </w:t>
      </w:r>
      <w:r w:rsidR="00D96675">
        <w:rPr>
          <w:szCs w:val="26"/>
        </w:rPr>
        <w:t>comprobar si el usuario que quiere ejecutar</w:t>
      </w:r>
      <w:r w:rsidR="00C14638">
        <w:rPr>
          <w:szCs w:val="26"/>
        </w:rPr>
        <w:t xml:space="preserve"> la función es el </w:t>
      </w:r>
      <w:r w:rsidR="00B83CE3">
        <w:rPr>
          <w:szCs w:val="26"/>
        </w:rPr>
        <w:t>propietario</w:t>
      </w:r>
      <w:r w:rsidR="00C14638">
        <w:rPr>
          <w:szCs w:val="26"/>
        </w:rPr>
        <w:t xml:space="preserve"> </w:t>
      </w:r>
      <w:r w:rsidR="00B83CE3">
        <w:rPr>
          <w:szCs w:val="26"/>
        </w:rPr>
        <w:t>d</w:t>
      </w:r>
      <w:r w:rsidR="00C14638">
        <w:rPr>
          <w:szCs w:val="26"/>
        </w:rPr>
        <w:t>el contrato.</w:t>
      </w:r>
    </w:p>
    <w:p w14:paraId="2661F2BA" w14:textId="18F5CDF2" w:rsidR="00C14638" w:rsidRDefault="00C14638" w:rsidP="00FF0FA1">
      <w:pPr>
        <w:pStyle w:val="Prrafodelista"/>
        <w:numPr>
          <w:ilvl w:val="0"/>
          <w:numId w:val="7"/>
        </w:numPr>
        <w:rPr>
          <w:szCs w:val="26"/>
        </w:rPr>
      </w:pPr>
      <w:r w:rsidRPr="00862CD3">
        <w:rPr>
          <w:b/>
          <w:szCs w:val="26"/>
        </w:rPr>
        <w:t>Blacklisted</w:t>
      </w:r>
      <w:r w:rsidRPr="00862CD3">
        <w:rPr>
          <w:b/>
          <w:bCs/>
          <w:szCs w:val="26"/>
        </w:rPr>
        <w:t>:</w:t>
      </w:r>
      <w:r>
        <w:rPr>
          <w:szCs w:val="26"/>
        </w:rPr>
        <w:t xml:space="preserve"> </w:t>
      </w:r>
      <w:r w:rsidR="004360F8">
        <w:rPr>
          <w:szCs w:val="26"/>
        </w:rPr>
        <w:t>Se encarga de comprobar que el usuario está en la lista negra, en caso de serlo no puede entrar.</w:t>
      </w:r>
    </w:p>
    <w:p w14:paraId="4B89073B" w14:textId="15F3E8A1" w:rsidR="004360F8" w:rsidRDefault="00924019" w:rsidP="002F59E4">
      <w:pPr>
        <w:pStyle w:val="Prrafodelista"/>
        <w:numPr>
          <w:ilvl w:val="0"/>
          <w:numId w:val="7"/>
        </w:numPr>
        <w:rPr>
          <w:szCs w:val="26"/>
        </w:rPr>
      </w:pPr>
      <w:r w:rsidRPr="00862CD3">
        <w:rPr>
          <w:b/>
          <w:szCs w:val="26"/>
        </w:rPr>
        <w:t>Coin</w:t>
      </w:r>
      <w:r w:rsidR="002D5BAA">
        <w:rPr>
          <w:b/>
          <w:szCs w:val="26"/>
        </w:rPr>
        <w:t xml:space="preserve"> </w:t>
      </w:r>
      <w:r w:rsidRPr="00862CD3">
        <w:rPr>
          <w:b/>
          <w:szCs w:val="26"/>
        </w:rPr>
        <w:t>(address stableAddr):</w:t>
      </w:r>
      <w:r w:rsidRPr="00924019">
        <w:rPr>
          <w:szCs w:val="26"/>
        </w:rPr>
        <w:t xml:space="preserve"> Dependiendo de la stable</w:t>
      </w:r>
      <w:r w:rsidR="00AE5AC0">
        <w:rPr>
          <w:szCs w:val="26"/>
        </w:rPr>
        <w:t>coin</w:t>
      </w:r>
      <w:r w:rsidRPr="00924019">
        <w:rPr>
          <w:szCs w:val="26"/>
        </w:rPr>
        <w:t xml:space="preserve"> </w:t>
      </w:r>
      <w:r w:rsidR="00AE5AC0">
        <w:rPr>
          <w:szCs w:val="26"/>
        </w:rPr>
        <w:t>con</w:t>
      </w:r>
      <w:r>
        <w:rPr>
          <w:szCs w:val="26"/>
        </w:rPr>
        <w:t xml:space="preserve"> la que nos quieran pagar </w:t>
      </w:r>
      <w:r w:rsidR="00AE5AC0">
        <w:rPr>
          <w:szCs w:val="26"/>
        </w:rPr>
        <w:t xml:space="preserve">que recibe por parámetro, </w:t>
      </w:r>
      <w:r w:rsidR="00641C63">
        <w:rPr>
          <w:szCs w:val="26"/>
        </w:rPr>
        <w:t>se comprueba</w:t>
      </w:r>
      <w:r>
        <w:rPr>
          <w:szCs w:val="26"/>
        </w:rPr>
        <w:t xml:space="preserve"> que </w:t>
      </w:r>
      <w:r w:rsidR="00DE7057">
        <w:rPr>
          <w:szCs w:val="26"/>
        </w:rPr>
        <w:t xml:space="preserve">se </w:t>
      </w:r>
      <w:r w:rsidR="001E7D3A">
        <w:rPr>
          <w:szCs w:val="26"/>
        </w:rPr>
        <w:t>acepta ese tipo de moneda</w:t>
      </w:r>
      <w:r w:rsidR="00641C63">
        <w:rPr>
          <w:szCs w:val="26"/>
        </w:rPr>
        <w:t>.</w:t>
      </w:r>
    </w:p>
    <w:p w14:paraId="4C42499E" w14:textId="40F305E0" w:rsidR="001E7D3A" w:rsidRDefault="001E7D3A" w:rsidP="002F59E4">
      <w:pPr>
        <w:pStyle w:val="Prrafodelista"/>
        <w:numPr>
          <w:ilvl w:val="0"/>
          <w:numId w:val="7"/>
        </w:numPr>
        <w:rPr>
          <w:szCs w:val="26"/>
        </w:rPr>
      </w:pPr>
      <w:r w:rsidRPr="00862CD3">
        <w:rPr>
          <w:b/>
          <w:szCs w:val="26"/>
        </w:rPr>
        <w:t>Locked</w:t>
      </w:r>
      <w:r w:rsidRPr="00862CD3">
        <w:rPr>
          <w:b/>
          <w:bCs/>
          <w:szCs w:val="26"/>
        </w:rPr>
        <w:t>:</w:t>
      </w:r>
      <w:r>
        <w:rPr>
          <w:szCs w:val="26"/>
        </w:rPr>
        <w:t xml:space="preserve"> Comprobamos que el contrato no </w:t>
      </w:r>
      <w:r w:rsidR="007D6028">
        <w:rPr>
          <w:szCs w:val="26"/>
        </w:rPr>
        <w:t>esté</w:t>
      </w:r>
      <w:r>
        <w:rPr>
          <w:szCs w:val="26"/>
        </w:rPr>
        <w:t xml:space="preserve"> ce</w:t>
      </w:r>
      <w:r w:rsidR="007D6028">
        <w:rPr>
          <w:szCs w:val="26"/>
        </w:rPr>
        <w:t>rrado con una cerradura</w:t>
      </w:r>
      <w:r w:rsidR="001F3F30">
        <w:rPr>
          <w:szCs w:val="26"/>
        </w:rPr>
        <w:t xml:space="preserve"> (</w:t>
      </w:r>
      <w:proofErr w:type="spellStart"/>
      <w:r w:rsidR="001F3F30">
        <w:rPr>
          <w:szCs w:val="26"/>
        </w:rPr>
        <w:t>lock</w:t>
      </w:r>
      <w:proofErr w:type="spellEnd"/>
      <w:r w:rsidR="001F3F30">
        <w:rPr>
          <w:szCs w:val="26"/>
        </w:rPr>
        <w:t>)</w:t>
      </w:r>
      <w:r w:rsidR="007D6028">
        <w:rPr>
          <w:szCs w:val="26"/>
        </w:rPr>
        <w:t xml:space="preserve">, que se puede acceder a </w:t>
      </w:r>
      <w:r w:rsidR="005B5461">
        <w:rPr>
          <w:szCs w:val="26"/>
        </w:rPr>
        <w:t>él</w:t>
      </w:r>
      <w:r w:rsidR="001F3F30">
        <w:rPr>
          <w:szCs w:val="26"/>
        </w:rPr>
        <w:t>.</w:t>
      </w:r>
    </w:p>
    <w:p w14:paraId="1BCE96CE" w14:textId="3889076D" w:rsidR="00C6172A" w:rsidRDefault="00953C4A" w:rsidP="002F59E4">
      <w:pPr>
        <w:pStyle w:val="Prrafodelista"/>
        <w:numPr>
          <w:ilvl w:val="0"/>
          <w:numId w:val="7"/>
        </w:numPr>
        <w:rPr>
          <w:szCs w:val="26"/>
        </w:rPr>
      </w:pPr>
      <w:r w:rsidRPr="00862CD3">
        <w:rPr>
          <w:b/>
          <w:szCs w:val="26"/>
        </w:rPr>
        <w:t>NonInit</w:t>
      </w:r>
      <w:r w:rsidRPr="00862CD3">
        <w:rPr>
          <w:b/>
          <w:bCs/>
          <w:szCs w:val="26"/>
        </w:rPr>
        <w:t>:</w:t>
      </w:r>
      <w:r>
        <w:rPr>
          <w:szCs w:val="26"/>
        </w:rPr>
        <w:t xml:space="preserve"> Comprueba </w:t>
      </w:r>
      <w:r w:rsidR="007B5CA1">
        <w:rPr>
          <w:szCs w:val="26"/>
        </w:rPr>
        <w:t>si el contrato está inicializado o no</w:t>
      </w:r>
      <w:r>
        <w:rPr>
          <w:szCs w:val="26"/>
        </w:rPr>
        <w:t>.</w:t>
      </w:r>
    </w:p>
    <w:p w14:paraId="0A4FABF8" w14:textId="6ACF4C2B" w:rsidR="005B78F4" w:rsidRDefault="002F2544" w:rsidP="002F59E4">
      <w:pPr>
        <w:ind w:left="708"/>
        <w:rPr>
          <w:szCs w:val="26"/>
        </w:rPr>
      </w:pPr>
      <w:r>
        <w:rPr>
          <w:szCs w:val="26"/>
        </w:rPr>
        <w:t>T</w:t>
      </w:r>
      <w:r w:rsidR="00291A6A">
        <w:rPr>
          <w:szCs w:val="26"/>
        </w:rPr>
        <w:t>odos los contratos</w:t>
      </w:r>
      <w:r>
        <w:rPr>
          <w:szCs w:val="26"/>
        </w:rPr>
        <w:t xml:space="preserve"> tienen varias funciones en común </w:t>
      </w:r>
      <w:r w:rsidR="00672C6E">
        <w:rPr>
          <w:szCs w:val="26"/>
        </w:rPr>
        <w:t xml:space="preserve">que son de vital importancia </w:t>
      </w:r>
      <w:r w:rsidR="0073008B">
        <w:rPr>
          <w:szCs w:val="26"/>
        </w:rPr>
        <w:t>y desempeñan la misma funcionalidad</w:t>
      </w:r>
      <w:r w:rsidR="004D5177">
        <w:rPr>
          <w:szCs w:val="26"/>
        </w:rPr>
        <w:t>;</w:t>
      </w:r>
    </w:p>
    <w:p w14:paraId="71D58FB1" w14:textId="6D014840" w:rsidR="00391420" w:rsidRPr="00C740A5" w:rsidRDefault="0073008B" w:rsidP="002F59E4">
      <w:pPr>
        <w:pStyle w:val="Prrafodelista"/>
        <w:numPr>
          <w:ilvl w:val="0"/>
          <w:numId w:val="9"/>
        </w:numPr>
        <w:rPr>
          <w:szCs w:val="26"/>
        </w:rPr>
      </w:pPr>
      <w:r w:rsidRPr="00862CD3">
        <w:rPr>
          <w:b/>
          <w:szCs w:val="26"/>
        </w:rPr>
        <w:t>updateProxy</w:t>
      </w:r>
      <w:r w:rsidR="008D3F6E">
        <w:rPr>
          <w:b/>
          <w:szCs w:val="26"/>
        </w:rPr>
        <w:t xml:space="preserve"> </w:t>
      </w:r>
      <w:r w:rsidR="001537F9" w:rsidRPr="00862CD3">
        <w:rPr>
          <w:b/>
          <w:szCs w:val="26"/>
        </w:rPr>
        <w:t>(address newAddr) OnlyDeployer</w:t>
      </w:r>
      <w:r w:rsidR="00391420" w:rsidRPr="00C740A5">
        <w:rPr>
          <w:szCs w:val="26"/>
        </w:rPr>
        <w:t xml:space="preserve">: función </w:t>
      </w:r>
      <w:r w:rsidR="00C740A5" w:rsidRPr="00C740A5">
        <w:rPr>
          <w:szCs w:val="26"/>
        </w:rPr>
        <w:t>que actualiza la dirección de</w:t>
      </w:r>
      <w:r w:rsidR="00C740A5">
        <w:rPr>
          <w:szCs w:val="26"/>
        </w:rPr>
        <w:t xml:space="preserve">l proxy con </w:t>
      </w:r>
      <w:r w:rsidR="00DE7057">
        <w:rPr>
          <w:szCs w:val="26"/>
        </w:rPr>
        <w:t>la</w:t>
      </w:r>
      <w:r w:rsidR="00CB1A05">
        <w:rPr>
          <w:szCs w:val="26"/>
        </w:rPr>
        <w:t xml:space="preserve"> nuev</w:t>
      </w:r>
      <w:r w:rsidR="00DE7057">
        <w:rPr>
          <w:szCs w:val="26"/>
        </w:rPr>
        <w:t>a dirección</w:t>
      </w:r>
      <w:r w:rsidR="00CB1A05">
        <w:rPr>
          <w:szCs w:val="26"/>
        </w:rPr>
        <w:t xml:space="preserve"> que </w:t>
      </w:r>
      <w:r w:rsidR="004D5177">
        <w:rPr>
          <w:szCs w:val="26"/>
        </w:rPr>
        <w:t>se</w:t>
      </w:r>
      <w:r w:rsidR="00CB1A05">
        <w:rPr>
          <w:szCs w:val="26"/>
        </w:rPr>
        <w:t xml:space="preserve"> indica por parámetro</w:t>
      </w:r>
      <w:r w:rsidR="00E33D4F">
        <w:rPr>
          <w:szCs w:val="26"/>
        </w:rPr>
        <w:t>,</w:t>
      </w:r>
      <w:r w:rsidR="00C740A5">
        <w:rPr>
          <w:szCs w:val="26"/>
        </w:rPr>
        <w:t xml:space="preserve"> por si </w:t>
      </w:r>
      <w:r w:rsidR="00E33D4F">
        <w:rPr>
          <w:szCs w:val="26"/>
        </w:rPr>
        <w:t>se ha</w:t>
      </w:r>
      <w:r w:rsidR="00852CF7">
        <w:rPr>
          <w:szCs w:val="26"/>
        </w:rPr>
        <w:t xml:space="preserve"> tenido que eliminar el </w:t>
      </w:r>
      <w:r w:rsidR="00F32439">
        <w:rPr>
          <w:szCs w:val="26"/>
        </w:rPr>
        <w:t>anterior</w:t>
      </w:r>
      <w:r w:rsidR="00852CF7">
        <w:rPr>
          <w:szCs w:val="26"/>
        </w:rPr>
        <w:t xml:space="preserve"> y desplegar </w:t>
      </w:r>
      <w:r w:rsidR="00F32439">
        <w:rPr>
          <w:szCs w:val="26"/>
        </w:rPr>
        <w:t>uno nuevo</w:t>
      </w:r>
      <w:r w:rsidR="004D5177">
        <w:rPr>
          <w:szCs w:val="26"/>
        </w:rPr>
        <w:t>.</w:t>
      </w:r>
      <w:r w:rsidR="0003681F">
        <w:rPr>
          <w:szCs w:val="26"/>
        </w:rPr>
        <w:t xml:space="preserve"> </w:t>
      </w:r>
      <w:r w:rsidR="004D5177">
        <w:rPr>
          <w:szCs w:val="26"/>
        </w:rPr>
        <w:t>S</w:t>
      </w:r>
      <w:r w:rsidR="0003681F">
        <w:rPr>
          <w:szCs w:val="26"/>
        </w:rPr>
        <w:t>olo la puede ejecutar el creador del contrato.</w:t>
      </w:r>
    </w:p>
    <w:p w14:paraId="5BA4021C" w14:textId="77777777" w:rsidR="004106AA" w:rsidRDefault="004106AA" w:rsidP="002F59E4">
      <w:pPr>
        <w:pStyle w:val="Prrafodelista"/>
        <w:ind w:left="1428"/>
        <w:rPr>
          <w:szCs w:val="26"/>
        </w:rPr>
      </w:pPr>
    </w:p>
    <w:p w14:paraId="512D65EE" w14:textId="69BA5CD1" w:rsidR="004106AA" w:rsidRDefault="00EA668A" w:rsidP="002F59E4">
      <w:pPr>
        <w:pStyle w:val="Prrafodelista"/>
        <w:numPr>
          <w:ilvl w:val="0"/>
          <w:numId w:val="9"/>
        </w:numPr>
        <w:rPr>
          <w:szCs w:val="26"/>
        </w:rPr>
      </w:pPr>
      <w:r w:rsidRPr="00B31E5A">
        <w:rPr>
          <w:b/>
          <w:szCs w:val="26"/>
        </w:rPr>
        <w:t>deleteContract</w:t>
      </w:r>
      <w:r w:rsidR="008D3F6E">
        <w:rPr>
          <w:b/>
          <w:szCs w:val="26"/>
        </w:rPr>
        <w:t xml:space="preserve"> </w:t>
      </w:r>
      <w:r w:rsidRPr="00B31E5A">
        <w:rPr>
          <w:b/>
          <w:szCs w:val="26"/>
        </w:rPr>
        <w:t>(address newContract) OnlyDeployer</w:t>
      </w:r>
      <w:r w:rsidRPr="00B31E5A">
        <w:rPr>
          <w:szCs w:val="26"/>
        </w:rPr>
        <w:t>: Función que se en</w:t>
      </w:r>
      <w:r w:rsidR="00331FC6" w:rsidRPr="00B31E5A">
        <w:rPr>
          <w:szCs w:val="26"/>
        </w:rPr>
        <w:t xml:space="preserve">carga </w:t>
      </w:r>
      <w:r w:rsidR="00B31E5A" w:rsidRPr="00B31E5A">
        <w:rPr>
          <w:szCs w:val="26"/>
        </w:rPr>
        <w:t>de e</w:t>
      </w:r>
      <w:r w:rsidR="00B31E5A">
        <w:rPr>
          <w:szCs w:val="26"/>
        </w:rPr>
        <w:t xml:space="preserve">liminar el contrato y </w:t>
      </w:r>
      <w:r w:rsidR="00F714A8">
        <w:rPr>
          <w:szCs w:val="26"/>
        </w:rPr>
        <w:t>crear uno nuevo</w:t>
      </w:r>
      <w:r w:rsidR="009F66A3">
        <w:rPr>
          <w:szCs w:val="26"/>
        </w:rPr>
        <w:t xml:space="preserve"> con la dirección que </w:t>
      </w:r>
      <w:r w:rsidR="009A4381">
        <w:rPr>
          <w:szCs w:val="26"/>
        </w:rPr>
        <w:t>s</w:t>
      </w:r>
      <w:r w:rsidR="009F66A3">
        <w:rPr>
          <w:szCs w:val="26"/>
        </w:rPr>
        <w:t>e proporcion</w:t>
      </w:r>
      <w:r w:rsidR="009A4381">
        <w:rPr>
          <w:szCs w:val="26"/>
        </w:rPr>
        <w:t>a.</w:t>
      </w:r>
      <w:r w:rsidR="00F714A8">
        <w:rPr>
          <w:szCs w:val="26"/>
        </w:rPr>
        <w:t xml:space="preserve"> </w:t>
      </w:r>
      <w:r w:rsidR="006C5ACB">
        <w:rPr>
          <w:szCs w:val="26"/>
        </w:rPr>
        <w:t>Se utiliza para desplegar una versión</w:t>
      </w:r>
      <w:r w:rsidR="00AA1720">
        <w:rPr>
          <w:szCs w:val="26"/>
        </w:rPr>
        <w:t xml:space="preserve"> nueva de un contrato</w:t>
      </w:r>
      <w:r w:rsidR="00C170E7">
        <w:rPr>
          <w:szCs w:val="26"/>
        </w:rPr>
        <w:t>. E</w:t>
      </w:r>
      <w:r w:rsidR="00393F1E">
        <w:rPr>
          <w:szCs w:val="26"/>
        </w:rPr>
        <w:t>sto solo lo puede realizar el creador del contrato</w:t>
      </w:r>
      <w:r w:rsidR="004106AA">
        <w:rPr>
          <w:szCs w:val="26"/>
        </w:rPr>
        <w:t>.</w:t>
      </w:r>
    </w:p>
    <w:p w14:paraId="7BB7AE35" w14:textId="77777777" w:rsidR="004106AA" w:rsidRPr="004106AA" w:rsidRDefault="004106AA" w:rsidP="004106AA">
      <w:pPr>
        <w:pStyle w:val="Prrafodelista"/>
        <w:rPr>
          <w:szCs w:val="26"/>
        </w:rPr>
      </w:pPr>
    </w:p>
    <w:p w14:paraId="14F6EFD1" w14:textId="68D63045" w:rsidR="00391420" w:rsidRDefault="00F32E2D" w:rsidP="002F59E4">
      <w:pPr>
        <w:pStyle w:val="Prrafodelista"/>
        <w:numPr>
          <w:ilvl w:val="0"/>
          <w:numId w:val="9"/>
        </w:numPr>
        <w:rPr>
          <w:szCs w:val="26"/>
        </w:rPr>
      </w:pPr>
      <w:proofErr w:type="gramStart"/>
      <w:r w:rsidRPr="00862CD3">
        <w:rPr>
          <w:b/>
          <w:szCs w:val="26"/>
        </w:rPr>
        <w:t>receive(</w:t>
      </w:r>
      <w:proofErr w:type="gramEnd"/>
      <w:r w:rsidRPr="00862CD3">
        <w:rPr>
          <w:b/>
          <w:szCs w:val="26"/>
        </w:rPr>
        <w:t>)</w:t>
      </w:r>
      <w:r>
        <w:rPr>
          <w:szCs w:val="26"/>
        </w:rPr>
        <w:t xml:space="preserve">: </w:t>
      </w:r>
      <w:r w:rsidR="004A084E">
        <w:rPr>
          <w:szCs w:val="26"/>
        </w:rPr>
        <w:t xml:space="preserve">Función </w:t>
      </w:r>
      <w:r w:rsidR="009200F7">
        <w:rPr>
          <w:szCs w:val="26"/>
        </w:rPr>
        <w:t>que se utiliza para rechazar</w:t>
      </w:r>
      <w:r>
        <w:rPr>
          <w:szCs w:val="26"/>
        </w:rPr>
        <w:t xml:space="preserve"> transferencia</w:t>
      </w:r>
      <w:r w:rsidR="003665C4">
        <w:rPr>
          <w:szCs w:val="26"/>
        </w:rPr>
        <w:t>s</w:t>
      </w:r>
      <w:r w:rsidR="00834020" w:rsidRPr="00834020">
        <w:rPr>
          <w:szCs w:val="26"/>
        </w:rPr>
        <w:t xml:space="preserve"> </w:t>
      </w:r>
      <w:r w:rsidR="007E1489">
        <w:rPr>
          <w:szCs w:val="26"/>
        </w:rPr>
        <w:t xml:space="preserve">de ether </w:t>
      </w:r>
      <w:r>
        <w:rPr>
          <w:szCs w:val="26"/>
        </w:rPr>
        <w:t>al contrato</w:t>
      </w:r>
      <w:r w:rsidR="007E1489">
        <w:rPr>
          <w:szCs w:val="26"/>
        </w:rPr>
        <w:t>.</w:t>
      </w:r>
      <w:r w:rsidR="00162149">
        <w:rPr>
          <w:szCs w:val="26"/>
        </w:rPr>
        <w:t xml:space="preserve"> </w:t>
      </w:r>
      <w:r w:rsidR="00DA3923">
        <w:rPr>
          <w:szCs w:val="26"/>
        </w:rPr>
        <w:t xml:space="preserve">Este tipo de transferencias es incorrecto </w:t>
      </w:r>
      <w:r w:rsidR="0069669E">
        <w:rPr>
          <w:szCs w:val="26"/>
        </w:rPr>
        <w:t>porque nuestros</w:t>
      </w:r>
      <w:r>
        <w:rPr>
          <w:szCs w:val="26"/>
        </w:rPr>
        <w:t xml:space="preserve"> tokens </w:t>
      </w:r>
      <w:r w:rsidR="0069669E">
        <w:rPr>
          <w:szCs w:val="26"/>
        </w:rPr>
        <w:t>s</w:t>
      </w:r>
      <w:r w:rsidR="003F7ABE">
        <w:rPr>
          <w:szCs w:val="26"/>
        </w:rPr>
        <w:t>olo se pueden adquirir comprándolos en la página web</w:t>
      </w:r>
      <w:r w:rsidR="00223916">
        <w:rPr>
          <w:szCs w:val="26"/>
        </w:rPr>
        <w:t xml:space="preserve">, pues con esta </w:t>
      </w:r>
      <w:r w:rsidR="00E661EC">
        <w:rPr>
          <w:szCs w:val="26"/>
        </w:rPr>
        <w:t>función</w:t>
      </w:r>
      <w:r w:rsidR="00223916">
        <w:rPr>
          <w:szCs w:val="26"/>
        </w:rPr>
        <w:t xml:space="preserve"> lo que hace es revertir la ejecución ya que </w:t>
      </w:r>
      <w:r w:rsidR="00CC6DB0">
        <w:rPr>
          <w:szCs w:val="26"/>
        </w:rPr>
        <w:t xml:space="preserve">nuestro propósito es solo tener el dinero de los tokens en el sistema y evitar </w:t>
      </w:r>
      <w:r w:rsidR="00414812">
        <w:rPr>
          <w:szCs w:val="26"/>
        </w:rPr>
        <w:t xml:space="preserve">tener </w:t>
      </w:r>
      <w:r w:rsidR="00CC6DB0">
        <w:rPr>
          <w:szCs w:val="26"/>
        </w:rPr>
        <w:t xml:space="preserve">cualquier otro tipo de </w:t>
      </w:r>
      <w:r w:rsidR="00414812">
        <w:rPr>
          <w:szCs w:val="26"/>
        </w:rPr>
        <w:t>fondos que no s</w:t>
      </w:r>
      <w:r w:rsidR="001B66D4">
        <w:rPr>
          <w:szCs w:val="26"/>
        </w:rPr>
        <w:t>ea controlado por nosotros</w:t>
      </w:r>
      <w:r w:rsidR="00B84783">
        <w:rPr>
          <w:szCs w:val="26"/>
        </w:rPr>
        <w:t>.</w:t>
      </w:r>
    </w:p>
    <w:p w14:paraId="2B35653C" w14:textId="77777777" w:rsidR="00B84783" w:rsidRPr="00B84783" w:rsidRDefault="00B84783" w:rsidP="00B84783">
      <w:pPr>
        <w:pStyle w:val="Prrafodelista"/>
        <w:rPr>
          <w:szCs w:val="26"/>
        </w:rPr>
      </w:pPr>
    </w:p>
    <w:p w14:paraId="21F410CE" w14:textId="3747FB75" w:rsidR="00B84783" w:rsidRPr="00DC6FFC" w:rsidRDefault="00B84783" w:rsidP="002F59E4">
      <w:pPr>
        <w:pStyle w:val="Prrafodelista"/>
        <w:numPr>
          <w:ilvl w:val="0"/>
          <w:numId w:val="9"/>
        </w:numPr>
        <w:rPr>
          <w:szCs w:val="26"/>
        </w:rPr>
      </w:pPr>
      <w:proofErr w:type="gramStart"/>
      <w:r w:rsidRPr="00862CD3">
        <w:rPr>
          <w:b/>
          <w:szCs w:val="26"/>
        </w:rPr>
        <w:t>fallback(</w:t>
      </w:r>
      <w:proofErr w:type="gramEnd"/>
      <w:r w:rsidRPr="00862CD3">
        <w:rPr>
          <w:b/>
          <w:szCs w:val="26"/>
        </w:rPr>
        <w:t>)</w:t>
      </w:r>
      <w:r>
        <w:rPr>
          <w:b/>
          <w:szCs w:val="26"/>
        </w:rPr>
        <w:t>:</w:t>
      </w:r>
      <w:r w:rsidR="003A1ACB">
        <w:rPr>
          <w:b/>
          <w:szCs w:val="26"/>
        </w:rPr>
        <w:t xml:space="preserve"> </w:t>
      </w:r>
      <w:r w:rsidR="003A1ACB">
        <w:rPr>
          <w:bCs/>
          <w:szCs w:val="26"/>
        </w:rPr>
        <w:t xml:space="preserve">Función </w:t>
      </w:r>
      <w:r w:rsidR="009E0A48">
        <w:rPr>
          <w:bCs/>
          <w:szCs w:val="26"/>
        </w:rPr>
        <w:t>que se ejecuta</w:t>
      </w:r>
      <w:r w:rsidR="003A1ACB">
        <w:rPr>
          <w:bCs/>
          <w:szCs w:val="26"/>
        </w:rPr>
        <w:t xml:space="preserve"> automáticamente </w:t>
      </w:r>
      <w:r w:rsidR="00501E16">
        <w:rPr>
          <w:bCs/>
          <w:szCs w:val="26"/>
        </w:rPr>
        <w:t>cuando algún usuario</w:t>
      </w:r>
      <w:r w:rsidR="003A1ACB" w:rsidRPr="003A1ACB">
        <w:rPr>
          <w:bCs/>
          <w:szCs w:val="26"/>
        </w:rPr>
        <w:t xml:space="preserve"> llama a cualquier función no v</w:t>
      </w:r>
      <w:r w:rsidR="003665C4">
        <w:rPr>
          <w:bCs/>
          <w:szCs w:val="26"/>
        </w:rPr>
        <w:t>á</w:t>
      </w:r>
      <w:r w:rsidR="003A1ACB" w:rsidRPr="003A1ACB">
        <w:rPr>
          <w:bCs/>
          <w:szCs w:val="26"/>
        </w:rPr>
        <w:t>lida en el contrato</w:t>
      </w:r>
      <w:r w:rsidR="003665C4">
        <w:rPr>
          <w:bCs/>
          <w:szCs w:val="26"/>
        </w:rPr>
        <w:t>.</w:t>
      </w:r>
      <w:r w:rsidR="00501E16">
        <w:rPr>
          <w:bCs/>
          <w:szCs w:val="26"/>
        </w:rPr>
        <w:t xml:space="preserve"> </w:t>
      </w:r>
      <w:r w:rsidR="003665C4">
        <w:rPr>
          <w:bCs/>
          <w:szCs w:val="26"/>
        </w:rPr>
        <w:t>Revierte</w:t>
      </w:r>
      <w:r w:rsidR="00501E16">
        <w:rPr>
          <w:bCs/>
          <w:szCs w:val="26"/>
        </w:rPr>
        <w:t xml:space="preserve"> la ejecución</w:t>
      </w:r>
      <w:r w:rsidR="009E0A48">
        <w:rPr>
          <w:bCs/>
          <w:szCs w:val="26"/>
        </w:rPr>
        <w:t>.</w:t>
      </w:r>
    </w:p>
    <w:p w14:paraId="47CE799F" w14:textId="77777777" w:rsidR="009B3D79" w:rsidRPr="009B3D79" w:rsidRDefault="009B3D79" w:rsidP="009B3D79">
      <w:pPr>
        <w:pStyle w:val="Prrafodelista"/>
        <w:rPr>
          <w:szCs w:val="26"/>
        </w:rPr>
      </w:pPr>
    </w:p>
    <w:p w14:paraId="0C725B6D" w14:textId="77777777" w:rsidR="009B3D79" w:rsidRDefault="009B3D79" w:rsidP="009B3D79">
      <w:pPr>
        <w:rPr>
          <w:szCs w:val="26"/>
        </w:rPr>
      </w:pPr>
    </w:p>
    <w:p w14:paraId="1350CDAC" w14:textId="77777777" w:rsidR="009B3D79" w:rsidRDefault="009B3D79" w:rsidP="009B3D79">
      <w:pPr>
        <w:rPr>
          <w:szCs w:val="26"/>
        </w:rPr>
      </w:pPr>
    </w:p>
    <w:p w14:paraId="76D3EC08" w14:textId="77777777" w:rsidR="009B3D79" w:rsidRPr="009B3D79" w:rsidRDefault="009B3D79" w:rsidP="009B3D79">
      <w:pPr>
        <w:rPr>
          <w:szCs w:val="26"/>
        </w:rPr>
      </w:pPr>
    </w:p>
    <w:p w14:paraId="554CABD6" w14:textId="2EEB53B4" w:rsidR="00FD7814" w:rsidRPr="00FD7814" w:rsidRDefault="00FD7814" w:rsidP="002F59E4">
      <w:pPr>
        <w:ind w:firstLine="708"/>
        <w:rPr>
          <w:szCs w:val="26"/>
        </w:rPr>
      </w:pPr>
      <w:r w:rsidRPr="00391420">
        <w:rPr>
          <w:szCs w:val="26"/>
        </w:rPr>
        <w:lastRenderedPageBreak/>
        <w:t>Distinguimos</w:t>
      </w:r>
      <w:r>
        <w:rPr>
          <w:szCs w:val="26"/>
        </w:rPr>
        <w:t xml:space="preserve"> los siguientes</w:t>
      </w:r>
      <w:r w:rsidR="00905BD3">
        <w:rPr>
          <w:szCs w:val="26"/>
        </w:rPr>
        <w:t xml:space="preserve"> Smart Contracts en nuestro sistema:</w:t>
      </w:r>
    </w:p>
    <w:p w14:paraId="53813555" w14:textId="77777777" w:rsidR="001B66D4" w:rsidRPr="00391420" w:rsidRDefault="001B66D4" w:rsidP="00391420">
      <w:pPr>
        <w:jc w:val="left"/>
        <w:rPr>
          <w:szCs w:val="26"/>
        </w:rPr>
      </w:pPr>
    </w:p>
    <w:p w14:paraId="6433D127" w14:textId="17866810" w:rsidR="00ED5357" w:rsidRPr="002B1846" w:rsidRDefault="00ED5357" w:rsidP="00FF0FA1">
      <w:pPr>
        <w:pStyle w:val="Ttulo3"/>
        <w:numPr>
          <w:ilvl w:val="2"/>
          <w:numId w:val="1"/>
        </w:numPr>
        <w:ind w:left="1701" w:hanging="981"/>
      </w:pPr>
      <w:bookmarkStart w:id="67" w:name="_Toc104823732"/>
      <w:r w:rsidRPr="002B1846">
        <w:t>PROXY</w:t>
      </w:r>
      <w:bookmarkEnd w:id="67"/>
    </w:p>
    <w:p w14:paraId="52116172" w14:textId="77777777" w:rsidR="00B81EA8" w:rsidRPr="00B81EA8" w:rsidRDefault="00B81EA8" w:rsidP="00B81EA8"/>
    <w:p w14:paraId="062938E9" w14:textId="067D6A37" w:rsidR="005824BB" w:rsidRDefault="00E95662" w:rsidP="00C80F0D">
      <w:pPr>
        <w:ind w:left="708"/>
        <w:rPr>
          <w:szCs w:val="26"/>
        </w:rPr>
      </w:pPr>
      <w:r>
        <w:rPr>
          <w:szCs w:val="26"/>
        </w:rPr>
        <w:t>Como se ha indicado anteriormente, se utiliza</w:t>
      </w:r>
      <w:r w:rsidR="008B547C">
        <w:rPr>
          <w:szCs w:val="26"/>
        </w:rPr>
        <w:t xml:space="preserve"> un contrato Proxy que almacena las direcciones de los contratos utilizados. De esta manera, los usuarios no tienen que preocuparse por donde está su dinero, ya que la web toma las direcciones de este Proxy</w:t>
      </w:r>
      <w:r w:rsidR="002844C5">
        <w:rPr>
          <w:szCs w:val="26"/>
        </w:rPr>
        <w:t xml:space="preserve">, y los programadores pueden acceder a estas direcciones leyendo dicho contrato. </w:t>
      </w:r>
      <w:r w:rsidR="00D348F1">
        <w:rPr>
          <w:szCs w:val="26"/>
        </w:rPr>
        <w:t>Cada contrato</w:t>
      </w:r>
      <w:r w:rsidR="008F6E50">
        <w:rPr>
          <w:szCs w:val="26"/>
        </w:rPr>
        <w:t>,</w:t>
      </w:r>
      <w:r w:rsidR="00D348F1">
        <w:rPr>
          <w:szCs w:val="26"/>
        </w:rPr>
        <w:t xml:space="preserve"> cuando se destruye, envía los fondos e inicializa los campos del contrato nuevo</w:t>
      </w:r>
      <w:r w:rsidR="00F33340">
        <w:rPr>
          <w:szCs w:val="26"/>
        </w:rPr>
        <w:t>.</w:t>
      </w:r>
      <w:r w:rsidR="00E91ECF">
        <w:rPr>
          <w:szCs w:val="26"/>
        </w:rPr>
        <w:t xml:space="preserve"> Las </w:t>
      </w:r>
      <w:r w:rsidR="00C96063">
        <w:rPr>
          <w:szCs w:val="26"/>
        </w:rPr>
        <w:t>direcciones de cada contrato pueden cambiar si son llamadas por dicho contrato</w:t>
      </w:r>
      <w:r w:rsidR="00C017F5">
        <w:rPr>
          <w:szCs w:val="26"/>
        </w:rPr>
        <w:t>, operación que ocurre solo cuando este se destruye.</w:t>
      </w:r>
    </w:p>
    <w:p w14:paraId="6CD8363A" w14:textId="76FFD54D" w:rsidR="001B2274" w:rsidRPr="00977384" w:rsidRDefault="001B2274" w:rsidP="00C80F0D">
      <w:pPr>
        <w:ind w:left="708"/>
        <w:rPr>
          <w:szCs w:val="26"/>
        </w:rPr>
      </w:pPr>
      <w:r>
        <w:rPr>
          <w:szCs w:val="26"/>
        </w:rPr>
        <w:t xml:space="preserve">Además de </w:t>
      </w:r>
      <w:r w:rsidR="00351228">
        <w:rPr>
          <w:szCs w:val="26"/>
        </w:rPr>
        <w:t xml:space="preserve">esta funcionalidad, el proxy implementa </w:t>
      </w:r>
      <w:r w:rsidR="00977384">
        <w:rPr>
          <w:szCs w:val="26"/>
        </w:rPr>
        <w:t xml:space="preserve">una función </w:t>
      </w:r>
      <w:proofErr w:type="spellStart"/>
      <w:r w:rsidR="00977384" w:rsidRPr="00977384">
        <w:rPr>
          <w:b/>
          <w:bCs/>
          <w:i/>
          <w:iCs/>
          <w:szCs w:val="26"/>
        </w:rPr>
        <w:t>multical</w:t>
      </w:r>
      <w:r w:rsidR="00977384">
        <w:rPr>
          <w:b/>
          <w:bCs/>
          <w:i/>
          <w:iCs/>
          <w:szCs w:val="26"/>
        </w:rPr>
        <w:t>l</w:t>
      </w:r>
      <w:proofErr w:type="spellEnd"/>
      <w:r w:rsidR="00212335">
        <w:rPr>
          <w:szCs w:val="26"/>
        </w:rPr>
        <w:t>. Esta función permite</w:t>
      </w:r>
      <w:r w:rsidR="006023F1">
        <w:rPr>
          <w:szCs w:val="26"/>
        </w:rPr>
        <w:t xml:space="preserve"> combinar varias llamadas en una</w:t>
      </w:r>
      <w:r w:rsidR="00055F8F">
        <w:rPr>
          <w:szCs w:val="26"/>
        </w:rPr>
        <w:t>, ahorrando</w:t>
      </w:r>
      <w:r w:rsidR="005C4F30">
        <w:rPr>
          <w:szCs w:val="26"/>
        </w:rPr>
        <w:t xml:space="preserve"> los 21000 de gas base</w:t>
      </w:r>
      <w:r w:rsidR="00977384">
        <w:rPr>
          <w:szCs w:val="26"/>
        </w:rPr>
        <w:t xml:space="preserve"> la cual</w:t>
      </w:r>
      <w:r w:rsidR="00B71665">
        <w:rPr>
          <w:szCs w:val="26"/>
        </w:rPr>
        <w:t xml:space="preserve"> recibe dos parámetros, un array de bytes</w:t>
      </w:r>
      <w:r w:rsidR="00212335">
        <w:rPr>
          <w:szCs w:val="26"/>
        </w:rPr>
        <w:t xml:space="preserve"> con las llamadas</w:t>
      </w:r>
    </w:p>
    <w:p w14:paraId="4160C815" w14:textId="77777777" w:rsidR="008F4193" w:rsidRPr="00C80F0D" w:rsidRDefault="008F4193" w:rsidP="00DC1CB4">
      <w:pPr>
        <w:ind w:left="708"/>
        <w:rPr>
          <w:szCs w:val="26"/>
        </w:rPr>
      </w:pPr>
    </w:p>
    <w:p w14:paraId="3E782DF1" w14:textId="597097BF" w:rsidR="00163D38" w:rsidRDefault="006D7355" w:rsidP="00FF0FA1">
      <w:pPr>
        <w:pStyle w:val="Ttulo3"/>
        <w:numPr>
          <w:ilvl w:val="2"/>
          <w:numId w:val="15"/>
        </w:numPr>
        <w:rPr>
          <w:sz w:val="26"/>
          <w:szCs w:val="26"/>
        </w:rPr>
      </w:pPr>
      <w:bookmarkStart w:id="68" w:name="_Toc104823733"/>
      <w:bookmarkStart w:id="69" w:name="_Toc103790438"/>
      <w:r w:rsidRPr="00E95D5C">
        <w:rPr>
          <w:sz w:val="26"/>
          <w:szCs w:val="26"/>
        </w:rPr>
        <w:t>SCEXCHANGE</w:t>
      </w:r>
      <w:bookmarkEnd w:id="68"/>
      <w:r w:rsidR="000C3A24" w:rsidRPr="00E95D5C">
        <w:rPr>
          <w:sz w:val="26"/>
          <w:szCs w:val="26"/>
        </w:rPr>
        <w:t xml:space="preserve"> </w:t>
      </w:r>
      <w:bookmarkEnd w:id="69"/>
    </w:p>
    <w:p w14:paraId="5ED0EA4C" w14:textId="77777777" w:rsidR="00B81EA8" w:rsidRPr="00B81EA8" w:rsidRDefault="00B81EA8" w:rsidP="00B81EA8"/>
    <w:p w14:paraId="0E8FC2DE" w14:textId="1B28867A" w:rsidR="00A83453" w:rsidRDefault="00107135" w:rsidP="00A83453">
      <w:pPr>
        <w:ind w:left="708"/>
        <w:rPr>
          <w:szCs w:val="26"/>
        </w:rPr>
      </w:pPr>
      <w:r>
        <w:rPr>
          <w:szCs w:val="26"/>
        </w:rPr>
        <w:t xml:space="preserve">Smart contract </w:t>
      </w:r>
      <w:r w:rsidR="004C68BF">
        <w:rPr>
          <w:szCs w:val="26"/>
        </w:rPr>
        <w:t xml:space="preserve">encargado de realizar la compra y venta de tokens </w:t>
      </w:r>
      <w:r w:rsidR="004609BB">
        <w:rPr>
          <w:szCs w:val="26"/>
        </w:rPr>
        <w:t>que quiera el usuario</w:t>
      </w:r>
      <w:r w:rsidR="008F6E50">
        <w:rPr>
          <w:szCs w:val="26"/>
        </w:rPr>
        <w:t>.</w:t>
      </w:r>
      <w:r w:rsidR="009F735F">
        <w:rPr>
          <w:szCs w:val="26"/>
        </w:rPr>
        <w:t xml:space="preserve"> </w:t>
      </w:r>
      <w:r w:rsidR="008F6E50">
        <w:rPr>
          <w:szCs w:val="26"/>
        </w:rPr>
        <w:t>E</w:t>
      </w:r>
      <w:r w:rsidR="009915F9">
        <w:rPr>
          <w:szCs w:val="26"/>
        </w:rPr>
        <w:t xml:space="preserve">ste contrato está conectado con </w:t>
      </w:r>
      <w:r w:rsidR="008857D6">
        <w:rPr>
          <w:szCs w:val="26"/>
        </w:rPr>
        <w:t>nuestra interfaz de</w:t>
      </w:r>
      <w:r w:rsidR="009915F9">
        <w:rPr>
          <w:szCs w:val="26"/>
        </w:rPr>
        <w:t xml:space="preserve"> página web</w:t>
      </w:r>
      <w:r w:rsidR="00375DBD">
        <w:rPr>
          <w:szCs w:val="26"/>
        </w:rPr>
        <w:t>, es con el que interactúan los usuarios para realizar sus movimientos</w:t>
      </w:r>
      <w:r w:rsidR="007739E8">
        <w:rPr>
          <w:szCs w:val="26"/>
        </w:rPr>
        <w:t>.</w:t>
      </w:r>
      <w:r w:rsidR="009915F9">
        <w:rPr>
          <w:szCs w:val="26"/>
        </w:rPr>
        <w:t xml:space="preserve"> </w:t>
      </w:r>
      <w:r w:rsidR="008F3CFE">
        <w:rPr>
          <w:szCs w:val="26"/>
        </w:rPr>
        <w:t xml:space="preserve">En </w:t>
      </w:r>
      <w:r w:rsidR="008F6E50">
        <w:rPr>
          <w:szCs w:val="26"/>
        </w:rPr>
        <w:t>é</w:t>
      </w:r>
      <w:r w:rsidR="008F3CFE">
        <w:rPr>
          <w:szCs w:val="26"/>
        </w:rPr>
        <w:t>l distinguimos l</w:t>
      </w:r>
      <w:r w:rsidR="009056E7">
        <w:rPr>
          <w:szCs w:val="26"/>
        </w:rPr>
        <w:t>as siguientes funciones principale</w:t>
      </w:r>
      <w:r w:rsidR="00032BEE">
        <w:rPr>
          <w:szCs w:val="26"/>
        </w:rPr>
        <w:t>s</w:t>
      </w:r>
      <w:r w:rsidR="00533B68">
        <w:rPr>
          <w:szCs w:val="26"/>
        </w:rPr>
        <w:t>:</w:t>
      </w:r>
    </w:p>
    <w:p w14:paraId="0386E105" w14:textId="744E3FBC" w:rsidR="00905BD3" w:rsidRDefault="00905BD3" w:rsidP="00FF0FA1">
      <w:pPr>
        <w:pStyle w:val="Prrafodelista"/>
        <w:numPr>
          <w:ilvl w:val="0"/>
          <w:numId w:val="8"/>
        </w:numPr>
        <w:rPr>
          <w:szCs w:val="26"/>
        </w:rPr>
      </w:pPr>
      <w:r w:rsidRPr="00393F1E">
        <w:rPr>
          <w:b/>
          <w:szCs w:val="26"/>
        </w:rPr>
        <w:t>initContract</w:t>
      </w:r>
      <w:r w:rsidR="00CC6C4E">
        <w:rPr>
          <w:b/>
          <w:szCs w:val="26"/>
        </w:rPr>
        <w:t xml:space="preserve"> </w:t>
      </w:r>
      <w:r w:rsidRPr="00393F1E">
        <w:rPr>
          <w:b/>
          <w:szCs w:val="26"/>
        </w:rPr>
        <w:t>(address proxyAddr) OnlyDeployer NonInit</w:t>
      </w:r>
      <w:r w:rsidRPr="009428BC">
        <w:rPr>
          <w:szCs w:val="26"/>
        </w:rPr>
        <w:t>: Función</w:t>
      </w:r>
      <w:r w:rsidR="0039369F" w:rsidRPr="009428BC">
        <w:rPr>
          <w:szCs w:val="26"/>
        </w:rPr>
        <w:t xml:space="preserve"> </w:t>
      </w:r>
      <w:r w:rsidR="00711F1A">
        <w:rPr>
          <w:szCs w:val="26"/>
        </w:rPr>
        <w:t>que</w:t>
      </w:r>
      <w:r w:rsidR="0039369F" w:rsidRPr="009428BC">
        <w:rPr>
          <w:szCs w:val="26"/>
        </w:rPr>
        <w:t xml:space="preserve"> inicia</w:t>
      </w:r>
      <w:r w:rsidR="009428BC" w:rsidRPr="009428BC">
        <w:rPr>
          <w:szCs w:val="26"/>
        </w:rPr>
        <w:t xml:space="preserve"> el contrato</w:t>
      </w:r>
      <w:r w:rsidR="009428BC">
        <w:rPr>
          <w:szCs w:val="26"/>
        </w:rPr>
        <w:t>, se encarga</w:t>
      </w:r>
      <w:r w:rsidR="00A54982">
        <w:rPr>
          <w:szCs w:val="26"/>
        </w:rPr>
        <w:t xml:space="preserve"> de pasarle la dirección del proxy</w:t>
      </w:r>
      <w:r w:rsidR="00F03523">
        <w:rPr>
          <w:szCs w:val="26"/>
        </w:rPr>
        <w:t xml:space="preserve"> al contrato</w:t>
      </w:r>
      <w:r w:rsidR="000637B1">
        <w:rPr>
          <w:szCs w:val="26"/>
        </w:rPr>
        <w:t>,</w:t>
      </w:r>
      <w:r w:rsidR="000637B1" w:rsidRPr="000637B1">
        <w:rPr>
          <w:szCs w:val="26"/>
        </w:rPr>
        <w:t xml:space="preserve"> </w:t>
      </w:r>
      <w:r w:rsidR="000637B1" w:rsidRPr="009428BC">
        <w:rPr>
          <w:szCs w:val="26"/>
        </w:rPr>
        <w:t>solo se</w:t>
      </w:r>
      <w:r w:rsidR="000637B1">
        <w:rPr>
          <w:szCs w:val="26"/>
        </w:rPr>
        <w:t xml:space="preserve"> puede ejecutar una </w:t>
      </w:r>
      <w:r w:rsidR="00F03523">
        <w:rPr>
          <w:szCs w:val="26"/>
        </w:rPr>
        <w:t xml:space="preserve">única </w:t>
      </w:r>
      <w:r w:rsidR="000637B1">
        <w:rPr>
          <w:szCs w:val="26"/>
        </w:rPr>
        <w:t>vez por el creador del contrato.</w:t>
      </w:r>
    </w:p>
    <w:p w14:paraId="36E48D24" w14:textId="77777777" w:rsidR="002628D2" w:rsidRDefault="002628D2" w:rsidP="00D13FE5">
      <w:pPr>
        <w:pStyle w:val="Prrafodelista"/>
        <w:ind w:left="1428"/>
        <w:rPr>
          <w:szCs w:val="26"/>
        </w:rPr>
      </w:pPr>
    </w:p>
    <w:p w14:paraId="35AD50B3" w14:textId="470D1489" w:rsidR="00576382" w:rsidRPr="00576382" w:rsidRDefault="00547C90" w:rsidP="00FF0FA1">
      <w:pPr>
        <w:pStyle w:val="Prrafodelista"/>
        <w:numPr>
          <w:ilvl w:val="0"/>
          <w:numId w:val="8"/>
        </w:numPr>
        <w:rPr>
          <w:szCs w:val="26"/>
        </w:rPr>
      </w:pPr>
      <w:proofErr w:type="gramStart"/>
      <w:r w:rsidRPr="00393F1E">
        <w:rPr>
          <w:b/>
          <w:szCs w:val="26"/>
        </w:rPr>
        <w:t>lockOn(</w:t>
      </w:r>
      <w:proofErr w:type="gramEnd"/>
      <w:r w:rsidRPr="00393F1E">
        <w:rPr>
          <w:b/>
          <w:szCs w:val="26"/>
        </w:rPr>
        <w:t>)</w:t>
      </w:r>
      <w:r w:rsidR="006E36ED">
        <w:rPr>
          <w:b/>
          <w:szCs w:val="26"/>
        </w:rPr>
        <w:t xml:space="preserve"> </w:t>
      </w:r>
      <w:r w:rsidRPr="00393F1E">
        <w:rPr>
          <w:b/>
          <w:szCs w:val="26"/>
        </w:rPr>
        <w:t>OnlyDeployer:</w:t>
      </w:r>
      <w:r w:rsidRPr="00547C90">
        <w:rPr>
          <w:szCs w:val="26"/>
        </w:rPr>
        <w:t xml:space="preserve"> Función que s</w:t>
      </w:r>
      <w:r w:rsidR="006B6AC7">
        <w:rPr>
          <w:szCs w:val="26"/>
        </w:rPr>
        <w:t xml:space="preserve">olo puede ejecutar el </w:t>
      </w:r>
      <w:r w:rsidR="004C1C1B">
        <w:rPr>
          <w:szCs w:val="26"/>
        </w:rPr>
        <w:t>creador, se</w:t>
      </w:r>
      <w:r>
        <w:rPr>
          <w:szCs w:val="26"/>
        </w:rPr>
        <w:t xml:space="preserve"> encarga de </w:t>
      </w:r>
      <w:r w:rsidR="009E0A48">
        <w:rPr>
          <w:szCs w:val="26"/>
        </w:rPr>
        <w:t>bloquear el contrato</w:t>
      </w:r>
      <w:r w:rsidR="00B73615">
        <w:rPr>
          <w:szCs w:val="26"/>
        </w:rPr>
        <w:t>,</w:t>
      </w:r>
      <w:r w:rsidR="00B753AF">
        <w:rPr>
          <w:szCs w:val="26"/>
        </w:rPr>
        <w:t xml:space="preserve"> para </w:t>
      </w:r>
      <w:r w:rsidR="009E0A48">
        <w:rPr>
          <w:szCs w:val="26"/>
        </w:rPr>
        <w:t>que</w:t>
      </w:r>
      <w:r w:rsidR="00B753AF">
        <w:rPr>
          <w:szCs w:val="26"/>
        </w:rPr>
        <w:t xml:space="preserve"> nadie p</w:t>
      </w:r>
      <w:r w:rsidR="009E0A48">
        <w:rPr>
          <w:szCs w:val="26"/>
        </w:rPr>
        <w:t>ueda</w:t>
      </w:r>
      <w:r w:rsidR="00B753AF">
        <w:rPr>
          <w:szCs w:val="26"/>
        </w:rPr>
        <w:t xml:space="preserve"> acceder a las funciones del contrato</w:t>
      </w:r>
      <w:r w:rsidR="00032BEE">
        <w:rPr>
          <w:szCs w:val="26"/>
        </w:rPr>
        <w:t>. Se utiliza</w:t>
      </w:r>
      <w:r w:rsidR="00746CD9">
        <w:rPr>
          <w:szCs w:val="26"/>
        </w:rPr>
        <w:t xml:space="preserve"> </w:t>
      </w:r>
      <w:r w:rsidR="00D26885">
        <w:rPr>
          <w:szCs w:val="26"/>
        </w:rPr>
        <w:t>para realizar tareas de mantenimi</w:t>
      </w:r>
      <w:r w:rsidR="00086987">
        <w:rPr>
          <w:szCs w:val="26"/>
        </w:rPr>
        <w:t>ento del sistema</w:t>
      </w:r>
      <w:r w:rsidR="006B6AC7">
        <w:rPr>
          <w:szCs w:val="26"/>
        </w:rPr>
        <w:t>.</w:t>
      </w:r>
    </w:p>
    <w:p w14:paraId="5EC35581" w14:textId="77777777" w:rsidR="00576382" w:rsidRPr="00576382" w:rsidRDefault="00576382" w:rsidP="00576382">
      <w:pPr>
        <w:pStyle w:val="Prrafodelista"/>
        <w:ind w:left="1428"/>
        <w:rPr>
          <w:szCs w:val="26"/>
        </w:rPr>
      </w:pPr>
    </w:p>
    <w:p w14:paraId="3C01FCFE" w14:textId="31D44BAD" w:rsidR="00576382" w:rsidRPr="00576382" w:rsidRDefault="006B6AC7" w:rsidP="00FF0FA1">
      <w:pPr>
        <w:pStyle w:val="Prrafodelista"/>
        <w:numPr>
          <w:ilvl w:val="0"/>
          <w:numId w:val="8"/>
        </w:numPr>
        <w:rPr>
          <w:szCs w:val="26"/>
        </w:rPr>
      </w:pPr>
      <w:proofErr w:type="spellStart"/>
      <w:proofErr w:type="gramStart"/>
      <w:r w:rsidRPr="00393F1E">
        <w:rPr>
          <w:b/>
          <w:szCs w:val="26"/>
        </w:rPr>
        <w:t>lockOff</w:t>
      </w:r>
      <w:proofErr w:type="spellEnd"/>
      <w:r w:rsidRPr="00393F1E">
        <w:rPr>
          <w:b/>
          <w:szCs w:val="26"/>
        </w:rPr>
        <w:t>(</w:t>
      </w:r>
      <w:proofErr w:type="gramEnd"/>
      <w:r w:rsidRPr="00393F1E">
        <w:rPr>
          <w:b/>
          <w:szCs w:val="26"/>
        </w:rPr>
        <w:t xml:space="preserve">) </w:t>
      </w:r>
      <w:proofErr w:type="spellStart"/>
      <w:r w:rsidRPr="00393F1E">
        <w:rPr>
          <w:b/>
          <w:szCs w:val="26"/>
        </w:rPr>
        <w:t>OnlyDeployer</w:t>
      </w:r>
      <w:proofErr w:type="spellEnd"/>
      <w:r w:rsidRPr="00393F1E">
        <w:rPr>
          <w:b/>
          <w:szCs w:val="26"/>
        </w:rPr>
        <w:t>:</w:t>
      </w:r>
      <w:r w:rsidRPr="006B6AC7">
        <w:rPr>
          <w:szCs w:val="26"/>
        </w:rPr>
        <w:t xml:space="preserve"> Función </w:t>
      </w:r>
      <w:r w:rsidR="004C1C1B" w:rsidRPr="006B6AC7">
        <w:rPr>
          <w:szCs w:val="26"/>
        </w:rPr>
        <w:t>contraria</w:t>
      </w:r>
      <w:r w:rsidRPr="006B6AC7">
        <w:rPr>
          <w:szCs w:val="26"/>
        </w:rPr>
        <w:t xml:space="preserve"> a la anterior</w:t>
      </w:r>
      <w:r w:rsidR="000B0C86">
        <w:rPr>
          <w:szCs w:val="26"/>
        </w:rPr>
        <w:t>,</w:t>
      </w:r>
      <w:r w:rsidRPr="006B6AC7">
        <w:rPr>
          <w:szCs w:val="26"/>
        </w:rPr>
        <w:t xml:space="preserve"> se e</w:t>
      </w:r>
      <w:r>
        <w:rPr>
          <w:szCs w:val="26"/>
        </w:rPr>
        <w:t xml:space="preserve">ncarga de </w:t>
      </w:r>
      <w:r w:rsidR="00086987">
        <w:rPr>
          <w:szCs w:val="26"/>
        </w:rPr>
        <w:t>desbloquear el contrato</w:t>
      </w:r>
      <w:r>
        <w:rPr>
          <w:szCs w:val="26"/>
        </w:rPr>
        <w:t xml:space="preserve"> para que puedan acceder los usuarios de nuevo</w:t>
      </w:r>
      <w:r w:rsidR="004C1C1B">
        <w:rPr>
          <w:szCs w:val="26"/>
        </w:rPr>
        <w:t>.</w:t>
      </w:r>
      <w:r w:rsidR="000B0C86">
        <w:rPr>
          <w:szCs w:val="26"/>
        </w:rPr>
        <w:t xml:space="preserve"> Solo la puede ejecutar el creador</w:t>
      </w:r>
    </w:p>
    <w:p w14:paraId="6A5BF8C9" w14:textId="77777777" w:rsidR="00576382" w:rsidRPr="00576382" w:rsidRDefault="00576382" w:rsidP="00576382">
      <w:pPr>
        <w:pStyle w:val="Prrafodelista"/>
        <w:ind w:left="1428"/>
        <w:rPr>
          <w:szCs w:val="26"/>
        </w:rPr>
      </w:pPr>
    </w:p>
    <w:p w14:paraId="3BB84A6D" w14:textId="723B0F59" w:rsidR="00FA601B" w:rsidRPr="00576382" w:rsidRDefault="004E5198" w:rsidP="00FF0FA1">
      <w:pPr>
        <w:pStyle w:val="Prrafodelista"/>
        <w:numPr>
          <w:ilvl w:val="0"/>
          <w:numId w:val="8"/>
        </w:numPr>
        <w:rPr>
          <w:szCs w:val="26"/>
        </w:rPr>
      </w:pPr>
      <w:proofErr w:type="spellStart"/>
      <w:r w:rsidRPr="00393F1E">
        <w:rPr>
          <w:b/>
          <w:szCs w:val="26"/>
        </w:rPr>
        <w:t>buyTokensOutput</w:t>
      </w:r>
      <w:proofErr w:type="spellEnd"/>
      <w:r w:rsidR="00CC6C4E">
        <w:rPr>
          <w:b/>
          <w:szCs w:val="26"/>
        </w:rPr>
        <w:t xml:space="preserve"> </w:t>
      </w:r>
      <w:r w:rsidRPr="00393F1E">
        <w:rPr>
          <w:b/>
          <w:szCs w:val="26"/>
        </w:rPr>
        <w:t>(</w:t>
      </w:r>
      <w:proofErr w:type="spellStart"/>
      <w:r w:rsidRPr="00393F1E">
        <w:rPr>
          <w:b/>
          <w:szCs w:val="26"/>
        </w:rPr>
        <w:t>address</w:t>
      </w:r>
      <w:proofErr w:type="spellEnd"/>
      <w:r w:rsidRPr="00393F1E">
        <w:rPr>
          <w:b/>
          <w:szCs w:val="26"/>
        </w:rPr>
        <w:t xml:space="preserve"> </w:t>
      </w:r>
      <w:proofErr w:type="spellStart"/>
      <w:r w:rsidRPr="00393F1E">
        <w:rPr>
          <w:b/>
          <w:szCs w:val="26"/>
        </w:rPr>
        <w:t>stableAddr</w:t>
      </w:r>
      <w:proofErr w:type="spellEnd"/>
      <w:r w:rsidRPr="00393F1E">
        <w:rPr>
          <w:b/>
          <w:szCs w:val="26"/>
        </w:rPr>
        <w:t xml:space="preserve">, </w:t>
      </w:r>
      <w:proofErr w:type="spellStart"/>
      <w:r w:rsidRPr="00393F1E">
        <w:rPr>
          <w:b/>
          <w:szCs w:val="26"/>
        </w:rPr>
        <w:t>uint</w:t>
      </w:r>
      <w:proofErr w:type="spellEnd"/>
      <w:r w:rsidRPr="00393F1E">
        <w:rPr>
          <w:b/>
          <w:szCs w:val="26"/>
        </w:rPr>
        <w:t xml:space="preserve"> </w:t>
      </w:r>
      <w:proofErr w:type="spellStart"/>
      <w:r w:rsidRPr="00393F1E">
        <w:rPr>
          <w:b/>
          <w:szCs w:val="26"/>
        </w:rPr>
        <w:t>tokensOut</w:t>
      </w:r>
      <w:proofErr w:type="spellEnd"/>
      <w:r w:rsidRPr="00393F1E">
        <w:rPr>
          <w:b/>
          <w:szCs w:val="26"/>
        </w:rPr>
        <w:t xml:space="preserve">) </w:t>
      </w:r>
      <w:proofErr w:type="spellStart"/>
      <w:r w:rsidRPr="00393F1E">
        <w:rPr>
          <w:b/>
          <w:szCs w:val="26"/>
        </w:rPr>
        <w:t>Blacklisted</w:t>
      </w:r>
      <w:proofErr w:type="spellEnd"/>
      <w:r w:rsidRPr="00393F1E">
        <w:rPr>
          <w:b/>
          <w:szCs w:val="26"/>
        </w:rPr>
        <w:t xml:space="preserve"> </w:t>
      </w:r>
      <w:proofErr w:type="spellStart"/>
      <w:r w:rsidRPr="00393F1E">
        <w:rPr>
          <w:b/>
          <w:szCs w:val="26"/>
        </w:rPr>
        <w:t>Locked</w:t>
      </w:r>
      <w:proofErr w:type="spellEnd"/>
      <w:r w:rsidRPr="00393F1E">
        <w:rPr>
          <w:b/>
          <w:szCs w:val="26"/>
        </w:rPr>
        <w:t xml:space="preserve"> </w:t>
      </w:r>
      <w:proofErr w:type="spellStart"/>
      <w:r w:rsidRPr="00393F1E">
        <w:rPr>
          <w:b/>
          <w:szCs w:val="26"/>
        </w:rPr>
        <w:t>Coin</w:t>
      </w:r>
      <w:proofErr w:type="spellEnd"/>
      <w:r w:rsidRPr="00393F1E">
        <w:rPr>
          <w:b/>
          <w:szCs w:val="26"/>
        </w:rPr>
        <w:t>(</w:t>
      </w:r>
      <w:proofErr w:type="spellStart"/>
      <w:r w:rsidRPr="00393F1E">
        <w:rPr>
          <w:b/>
          <w:szCs w:val="26"/>
        </w:rPr>
        <w:t>stableAddr</w:t>
      </w:r>
      <w:proofErr w:type="spellEnd"/>
      <w:r w:rsidRPr="00393F1E">
        <w:rPr>
          <w:b/>
          <w:szCs w:val="26"/>
        </w:rPr>
        <w:t>):</w:t>
      </w:r>
      <w:r w:rsidRPr="004E5198">
        <w:rPr>
          <w:szCs w:val="26"/>
        </w:rPr>
        <w:t xml:space="preserve"> Función que se encarga de </w:t>
      </w:r>
      <w:r w:rsidRPr="004E5198">
        <w:rPr>
          <w:szCs w:val="26"/>
        </w:rPr>
        <w:lastRenderedPageBreak/>
        <w:t>realizar una</w:t>
      </w:r>
      <w:r>
        <w:rPr>
          <w:szCs w:val="26"/>
        </w:rPr>
        <w:t xml:space="preserve"> compra con la stabl</w:t>
      </w:r>
      <w:r w:rsidR="00475280">
        <w:rPr>
          <w:szCs w:val="26"/>
        </w:rPr>
        <w:t>e</w:t>
      </w:r>
      <w:r w:rsidR="003545F9">
        <w:rPr>
          <w:szCs w:val="26"/>
        </w:rPr>
        <w:t>coin</w:t>
      </w:r>
      <w:r>
        <w:rPr>
          <w:szCs w:val="26"/>
        </w:rPr>
        <w:t xml:space="preserve"> </w:t>
      </w:r>
      <w:r w:rsidR="006F64D7">
        <w:rPr>
          <w:szCs w:val="26"/>
        </w:rPr>
        <w:t>elegida</w:t>
      </w:r>
      <w:r w:rsidR="00475280">
        <w:rPr>
          <w:szCs w:val="26"/>
        </w:rPr>
        <w:t xml:space="preserve"> y una cantidad de tokens</w:t>
      </w:r>
      <w:r w:rsidR="00A15092">
        <w:rPr>
          <w:szCs w:val="26"/>
        </w:rPr>
        <w:t xml:space="preserve"> también elegida</w:t>
      </w:r>
      <w:r w:rsidR="00675604">
        <w:rPr>
          <w:szCs w:val="26"/>
        </w:rPr>
        <w:t>.</w:t>
      </w:r>
      <w:r w:rsidR="006F64D7">
        <w:rPr>
          <w:szCs w:val="26"/>
        </w:rPr>
        <w:t xml:space="preserve"> </w:t>
      </w:r>
      <w:r w:rsidR="00675604">
        <w:rPr>
          <w:szCs w:val="26"/>
        </w:rPr>
        <w:t>E</w:t>
      </w:r>
      <w:r w:rsidR="003545F9">
        <w:rPr>
          <w:szCs w:val="26"/>
        </w:rPr>
        <w:t>l usuario que ejecute</w:t>
      </w:r>
      <w:r w:rsidR="005D0B2C">
        <w:rPr>
          <w:szCs w:val="26"/>
        </w:rPr>
        <w:t xml:space="preserve"> esta función tiene que estar fuera de la </w:t>
      </w:r>
      <w:proofErr w:type="spellStart"/>
      <w:r w:rsidR="005D0B2C">
        <w:rPr>
          <w:szCs w:val="26"/>
        </w:rPr>
        <w:t>Bla</w:t>
      </w:r>
      <w:r w:rsidR="00F81E77">
        <w:rPr>
          <w:szCs w:val="26"/>
        </w:rPr>
        <w:t>c</w:t>
      </w:r>
      <w:r w:rsidR="005D0B2C">
        <w:rPr>
          <w:szCs w:val="26"/>
        </w:rPr>
        <w:t>klist</w:t>
      </w:r>
      <w:proofErr w:type="spellEnd"/>
      <w:r w:rsidR="005D0B2C">
        <w:rPr>
          <w:szCs w:val="26"/>
        </w:rPr>
        <w:t xml:space="preserve">, </w:t>
      </w:r>
      <w:r w:rsidR="00295336">
        <w:rPr>
          <w:szCs w:val="26"/>
        </w:rPr>
        <w:t xml:space="preserve">y el contrato no puede estar cerrado con </w:t>
      </w:r>
      <w:proofErr w:type="spellStart"/>
      <w:r w:rsidR="00295336">
        <w:rPr>
          <w:szCs w:val="26"/>
        </w:rPr>
        <w:t>lock</w:t>
      </w:r>
      <w:proofErr w:type="spellEnd"/>
      <w:r w:rsidR="00295336">
        <w:rPr>
          <w:szCs w:val="26"/>
        </w:rPr>
        <w:t>.</w:t>
      </w:r>
      <w:r w:rsidR="001E03B7">
        <w:rPr>
          <w:szCs w:val="26"/>
        </w:rPr>
        <w:t xml:space="preserve"> </w:t>
      </w:r>
      <w:r w:rsidR="00295336">
        <w:rPr>
          <w:szCs w:val="26"/>
        </w:rPr>
        <w:t>S</w:t>
      </w:r>
      <w:r w:rsidR="006F64D7">
        <w:rPr>
          <w:szCs w:val="26"/>
        </w:rPr>
        <w:t xml:space="preserve">i los datos proporcionados son correctos se realiza correctamente </w:t>
      </w:r>
      <w:r w:rsidR="009839F4">
        <w:rPr>
          <w:szCs w:val="26"/>
        </w:rPr>
        <w:t xml:space="preserve">la </w:t>
      </w:r>
      <w:r w:rsidR="004D2E9A">
        <w:rPr>
          <w:szCs w:val="26"/>
        </w:rPr>
        <w:t>compra</w:t>
      </w:r>
      <w:r w:rsidR="007F621D">
        <w:rPr>
          <w:szCs w:val="26"/>
        </w:rPr>
        <w:t xml:space="preserve"> y </w:t>
      </w:r>
      <w:r w:rsidR="00F81E77">
        <w:rPr>
          <w:szCs w:val="26"/>
        </w:rPr>
        <w:t xml:space="preserve">se </w:t>
      </w:r>
      <w:r w:rsidR="007F621D">
        <w:rPr>
          <w:szCs w:val="26"/>
        </w:rPr>
        <w:t>transf</w:t>
      </w:r>
      <w:r w:rsidR="00F81E77">
        <w:rPr>
          <w:szCs w:val="26"/>
        </w:rPr>
        <w:t>iere</w:t>
      </w:r>
      <w:r w:rsidR="007F621D">
        <w:rPr>
          <w:szCs w:val="26"/>
        </w:rPr>
        <w:t xml:space="preserve"> la cantidad de tokens </w:t>
      </w:r>
      <w:r w:rsidR="00E96CDB">
        <w:rPr>
          <w:szCs w:val="26"/>
        </w:rPr>
        <w:t>desde nuestro contrato de Token</w:t>
      </w:r>
      <w:r w:rsidR="007F621D">
        <w:rPr>
          <w:szCs w:val="26"/>
        </w:rPr>
        <w:t xml:space="preserve"> a la cuenta del usuario</w:t>
      </w:r>
      <w:r w:rsidR="0085713A">
        <w:rPr>
          <w:szCs w:val="26"/>
        </w:rPr>
        <w:t>,</w:t>
      </w:r>
      <w:r w:rsidR="00A63D04">
        <w:rPr>
          <w:szCs w:val="26"/>
        </w:rPr>
        <w:t xml:space="preserve"> </w:t>
      </w:r>
      <w:r w:rsidR="00675604">
        <w:rPr>
          <w:szCs w:val="26"/>
        </w:rPr>
        <w:t>se guarda</w:t>
      </w:r>
      <w:r w:rsidR="00A63D04">
        <w:rPr>
          <w:szCs w:val="26"/>
        </w:rPr>
        <w:t xml:space="preserve"> en </w:t>
      </w:r>
      <w:r w:rsidR="00593994">
        <w:rPr>
          <w:szCs w:val="26"/>
        </w:rPr>
        <w:t xml:space="preserve">el contrato de </w:t>
      </w:r>
      <w:r w:rsidR="00A63D04">
        <w:rPr>
          <w:szCs w:val="26"/>
        </w:rPr>
        <w:t>Storage el dinero que ha usado para pagar los tokens el usuario</w:t>
      </w:r>
      <w:r w:rsidR="0085713A">
        <w:rPr>
          <w:szCs w:val="26"/>
        </w:rPr>
        <w:t>,</w:t>
      </w:r>
      <w:r w:rsidR="004D2E9A">
        <w:rPr>
          <w:szCs w:val="26"/>
        </w:rPr>
        <w:t xml:space="preserve"> y </w:t>
      </w:r>
      <w:r w:rsidR="00675604">
        <w:rPr>
          <w:szCs w:val="26"/>
        </w:rPr>
        <w:t>se realiza</w:t>
      </w:r>
      <w:r w:rsidR="004D2E9A">
        <w:rPr>
          <w:szCs w:val="26"/>
        </w:rPr>
        <w:t xml:space="preserve"> el apunte contable</w:t>
      </w:r>
      <w:r w:rsidR="00FA601B">
        <w:rPr>
          <w:szCs w:val="26"/>
        </w:rPr>
        <w:t xml:space="preserve"> para calcular la comisión cuando quieran </w:t>
      </w:r>
      <w:r w:rsidR="00903E37">
        <w:rPr>
          <w:szCs w:val="26"/>
        </w:rPr>
        <w:t>vender</w:t>
      </w:r>
      <w:r w:rsidR="00FA601B">
        <w:rPr>
          <w:szCs w:val="26"/>
        </w:rPr>
        <w:t>.</w:t>
      </w:r>
    </w:p>
    <w:p w14:paraId="2D2D3E35" w14:textId="77777777" w:rsidR="00FA601B" w:rsidRDefault="00FA601B" w:rsidP="00576382">
      <w:pPr>
        <w:pStyle w:val="Prrafodelista"/>
        <w:ind w:left="1428"/>
        <w:rPr>
          <w:szCs w:val="26"/>
        </w:rPr>
      </w:pPr>
    </w:p>
    <w:p w14:paraId="777B494E" w14:textId="010D33F3" w:rsidR="00BE2B2E" w:rsidRDefault="00A15092" w:rsidP="00FF0FA1">
      <w:pPr>
        <w:pStyle w:val="Prrafodelista"/>
        <w:numPr>
          <w:ilvl w:val="0"/>
          <w:numId w:val="8"/>
        </w:numPr>
        <w:rPr>
          <w:szCs w:val="26"/>
        </w:rPr>
      </w:pPr>
      <w:proofErr w:type="spellStart"/>
      <w:r w:rsidRPr="00393F1E">
        <w:rPr>
          <w:b/>
          <w:szCs w:val="26"/>
        </w:rPr>
        <w:t>buyTokensInput</w:t>
      </w:r>
      <w:proofErr w:type="spellEnd"/>
      <w:r w:rsidR="00CC6C4E">
        <w:rPr>
          <w:b/>
          <w:szCs w:val="26"/>
        </w:rPr>
        <w:t xml:space="preserve"> </w:t>
      </w:r>
      <w:r w:rsidRPr="00393F1E">
        <w:rPr>
          <w:b/>
          <w:szCs w:val="26"/>
        </w:rPr>
        <w:t>(</w:t>
      </w:r>
      <w:proofErr w:type="spellStart"/>
      <w:r w:rsidRPr="00393F1E">
        <w:rPr>
          <w:b/>
          <w:szCs w:val="26"/>
        </w:rPr>
        <w:t>address</w:t>
      </w:r>
      <w:proofErr w:type="spellEnd"/>
      <w:r w:rsidRPr="00393F1E">
        <w:rPr>
          <w:b/>
          <w:szCs w:val="26"/>
        </w:rPr>
        <w:t xml:space="preserve"> </w:t>
      </w:r>
      <w:proofErr w:type="spellStart"/>
      <w:r w:rsidRPr="00393F1E">
        <w:rPr>
          <w:b/>
          <w:szCs w:val="26"/>
        </w:rPr>
        <w:t>stableAddr</w:t>
      </w:r>
      <w:proofErr w:type="spellEnd"/>
      <w:r w:rsidRPr="00393F1E">
        <w:rPr>
          <w:b/>
          <w:szCs w:val="26"/>
        </w:rPr>
        <w:t xml:space="preserve">, </w:t>
      </w:r>
      <w:proofErr w:type="spellStart"/>
      <w:r w:rsidRPr="00393F1E">
        <w:rPr>
          <w:b/>
          <w:szCs w:val="26"/>
        </w:rPr>
        <w:t>uint</w:t>
      </w:r>
      <w:proofErr w:type="spellEnd"/>
      <w:r w:rsidRPr="00393F1E">
        <w:rPr>
          <w:b/>
          <w:szCs w:val="26"/>
        </w:rPr>
        <w:t xml:space="preserve"> </w:t>
      </w:r>
      <w:proofErr w:type="spellStart"/>
      <w:r w:rsidRPr="00393F1E">
        <w:rPr>
          <w:b/>
          <w:szCs w:val="26"/>
        </w:rPr>
        <w:t>qtyIn</w:t>
      </w:r>
      <w:proofErr w:type="spellEnd"/>
      <w:r w:rsidRPr="00393F1E">
        <w:rPr>
          <w:b/>
          <w:szCs w:val="26"/>
        </w:rPr>
        <w:t xml:space="preserve">) </w:t>
      </w:r>
      <w:proofErr w:type="spellStart"/>
      <w:r w:rsidRPr="00393F1E">
        <w:rPr>
          <w:b/>
          <w:szCs w:val="26"/>
        </w:rPr>
        <w:t>Blacklisted</w:t>
      </w:r>
      <w:proofErr w:type="spellEnd"/>
      <w:r w:rsidRPr="00393F1E">
        <w:rPr>
          <w:b/>
          <w:szCs w:val="26"/>
        </w:rPr>
        <w:t xml:space="preserve"> </w:t>
      </w:r>
      <w:proofErr w:type="spellStart"/>
      <w:r w:rsidRPr="00393F1E">
        <w:rPr>
          <w:b/>
          <w:szCs w:val="26"/>
        </w:rPr>
        <w:t>Locked</w:t>
      </w:r>
      <w:proofErr w:type="spellEnd"/>
      <w:r w:rsidRPr="00393F1E">
        <w:rPr>
          <w:b/>
          <w:szCs w:val="26"/>
        </w:rPr>
        <w:t xml:space="preserve"> </w:t>
      </w:r>
      <w:proofErr w:type="spellStart"/>
      <w:r w:rsidRPr="00393F1E">
        <w:rPr>
          <w:b/>
          <w:szCs w:val="26"/>
        </w:rPr>
        <w:t>Coin</w:t>
      </w:r>
      <w:proofErr w:type="spellEnd"/>
      <w:r w:rsidRPr="00393F1E">
        <w:rPr>
          <w:b/>
          <w:szCs w:val="26"/>
        </w:rPr>
        <w:t>(</w:t>
      </w:r>
      <w:proofErr w:type="spellStart"/>
      <w:r w:rsidRPr="00393F1E">
        <w:rPr>
          <w:b/>
          <w:szCs w:val="26"/>
        </w:rPr>
        <w:t>stableAddr</w:t>
      </w:r>
      <w:proofErr w:type="spellEnd"/>
      <w:r w:rsidRPr="00393F1E">
        <w:rPr>
          <w:b/>
          <w:szCs w:val="26"/>
        </w:rPr>
        <w:t>):</w:t>
      </w:r>
      <w:r w:rsidRPr="00A15092">
        <w:rPr>
          <w:szCs w:val="26"/>
        </w:rPr>
        <w:t xml:space="preserve"> Función que también </w:t>
      </w:r>
      <w:r w:rsidR="001F4885">
        <w:rPr>
          <w:szCs w:val="26"/>
        </w:rPr>
        <w:t>es igual a la anterior</w:t>
      </w:r>
      <w:r w:rsidR="007E2F20">
        <w:rPr>
          <w:szCs w:val="26"/>
        </w:rPr>
        <w:t xml:space="preserve"> solo que en vez de proporciona</w:t>
      </w:r>
      <w:r w:rsidR="00AD07CD">
        <w:rPr>
          <w:szCs w:val="26"/>
        </w:rPr>
        <w:t>r</w:t>
      </w:r>
      <w:r w:rsidR="007E2F20">
        <w:rPr>
          <w:szCs w:val="26"/>
        </w:rPr>
        <w:t xml:space="preserve"> el número de tokens</w:t>
      </w:r>
      <w:r w:rsidR="000B218B">
        <w:rPr>
          <w:szCs w:val="26"/>
        </w:rPr>
        <w:t xml:space="preserve"> se pasa</w:t>
      </w:r>
      <w:r w:rsidR="007E2F20">
        <w:rPr>
          <w:szCs w:val="26"/>
        </w:rPr>
        <w:t xml:space="preserve"> directamente el dinero en dólares que quieren aportar y</w:t>
      </w:r>
      <w:r w:rsidR="000B218B">
        <w:rPr>
          <w:szCs w:val="26"/>
        </w:rPr>
        <w:t xml:space="preserve"> la función</w:t>
      </w:r>
      <w:r w:rsidR="007E2F20">
        <w:rPr>
          <w:szCs w:val="26"/>
        </w:rPr>
        <w:t xml:space="preserve"> </w:t>
      </w:r>
      <w:r w:rsidR="00305D3B">
        <w:rPr>
          <w:szCs w:val="26"/>
        </w:rPr>
        <w:t>calcula los tokens que le corresponden para después envi</w:t>
      </w:r>
      <w:r w:rsidR="000B218B">
        <w:rPr>
          <w:szCs w:val="26"/>
        </w:rPr>
        <w:t>ar</w:t>
      </w:r>
      <w:r w:rsidR="00305D3B">
        <w:rPr>
          <w:szCs w:val="26"/>
        </w:rPr>
        <w:t>lo</w:t>
      </w:r>
      <w:r w:rsidR="00DF35F7">
        <w:rPr>
          <w:szCs w:val="26"/>
        </w:rPr>
        <w:t>s</w:t>
      </w:r>
      <w:r w:rsidR="00305D3B">
        <w:rPr>
          <w:szCs w:val="26"/>
        </w:rPr>
        <w:t xml:space="preserve"> a </w:t>
      </w:r>
      <w:r w:rsidR="00DF35F7">
        <w:rPr>
          <w:szCs w:val="26"/>
        </w:rPr>
        <w:t>la</w:t>
      </w:r>
      <w:r w:rsidR="00305D3B">
        <w:rPr>
          <w:szCs w:val="26"/>
        </w:rPr>
        <w:t xml:space="preserve"> cuenta</w:t>
      </w:r>
      <w:r w:rsidR="00DF35F7">
        <w:rPr>
          <w:szCs w:val="26"/>
        </w:rPr>
        <w:t xml:space="preserve"> del usuario</w:t>
      </w:r>
      <w:r w:rsidR="00BE2B2E">
        <w:rPr>
          <w:szCs w:val="26"/>
        </w:rPr>
        <w:t>.</w:t>
      </w:r>
    </w:p>
    <w:p w14:paraId="45908EFC" w14:textId="77777777" w:rsidR="00BE2B2E" w:rsidRPr="00BE2B2E" w:rsidRDefault="00BE2B2E" w:rsidP="00BE2B2E">
      <w:pPr>
        <w:pStyle w:val="Prrafodelista"/>
        <w:rPr>
          <w:szCs w:val="26"/>
        </w:rPr>
      </w:pPr>
    </w:p>
    <w:p w14:paraId="15A67BD9" w14:textId="405AA1B2" w:rsidR="00CD46EE" w:rsidRDefault="004C7768" w:rsidP="00FF0FA1">
      <w:pPr>
        <w:pStyle w:val="Prrafodelista"/>
        <w:numPr>
          <w:ilvl w:val="0"/>
          <w:numId w:val="8"/>
        </w:numPr>
        <w:rPr>
          <w:szCs w:val="26"/>
        </w:rPr>
      </w:pPr>
      <w:proofErr w:type="spellStart"/>
      <w:r w:rsidRPr="00393F1E">
        <w:rPr>
          <w:b/>
          <w:szCs w:val="26"/>
        </w:rPr>
        <w:t>sellTokens</w:t>
      </w:r>
      <w:proofErr w:type="spellEnd"/>
      <w:r w:rsidR="00CC6C4E">
        <w:rPr>
          <w:b/>
          <w:szCs w:val="26"/>
        </w:rPr>
        <w:t xml:space="preserve"> </w:t>
      </w:r>
      <w:r w:rsidRPr="00393F1E">
        <w:rPr>
          <w:b/>
          <w:szCs w:val="26"/>
        </w:rPr>
        <w:t>(</w:t>
      </w:r>
      <w:proofErr w:type="spellStart"/>
      <w:r w:rsidRPr="00393F1E">
        <w:rPr>
          <w:b/>
          <w:szCs w:val="26"/>
        </w:rPr>
        <w:t>uint</w:t>
      </w:r>
      <w:proofErr w:type="spellEnd"/>
      <w:r w:rsidRPr="00393F1E">
        <w:rPr>
          <w:b/>
          <w:szCs w:val="26"/>
        </w:rPr>
        <w:t xml:space="preserve"> </w:t>
      </w:r>
      <w:proofErr w:type="spellStart"/>
      <w:r w:rsidRPr="00393F1E">
        <w:rPr>
          <w:b/>
          <w:szCs w:val="26"/>
        </w:rPr>
        <w:t>qty</w:t>
      </w:r>
      <w:proofErr w:type="spellEnd"/>
      <w:r w:rsidRPr="00393F1E">
        <w:rPr>
          <w:b/>
          <w:szCs w:val="26"/>
        </w:rPr>
        <w:t xml:space="preserve">) </w:t>
      </w:r>
      <w:proofErr w:type="spellStart"/>
      <w:r w:rsidRPr="00393F1E">
        <w:rPr>
          <w:b/>
          <w:szCs w:val="26"/>
        </w:rPr>
        <w:t>Blacklisted</w:t>
      </w:r>
      <w:proofErr w:type="spellEnd"/>
      <w:r w:rsidRPr="00393F1E">
        <w:rPr>
          <w:b/>
          <w:szCs w:val="26"/>
        </w:rPr>
        <w:t xml:space="preserve"> Locked</w:t>
      </w:r>
      <w:r w:rsidR="00FA3FFE" w:rsidRPr="00FA3FFE">
        <w:rPr>
          <w:szCs w:val="26"/>
        </w:rPr>
        <w:t>: Función encargada de vender lo</w:t>
      </w:r>
      <w:r w:rsidR="00FA3FFE">
        <w:rPr>
          <w:szCs w:val="26"/>
        </w:rPr>
        <w:t xml:space="preserve">s tokens </w:t>
      </w:r>
      <w:r w:rsidR="006F1677">
        <w:rPr>
          <w:szCs w:val="26"/>
        </w:rPr>
        <w:t xml:space="preserve">indicados por el </w:t>
      </w:r>
      <w:r w:rsidR="002D23F1">
        <w:rPr>
          <w:szCs w:val="26"/>
        </w:rPr>
        <w:t xml:space="preserve">usuario como parámetro, no la pueden ejecutar usuarios bloqueados del sistema </w:t>
      </w:r>
      <w:r w:rsidR="0053324B">
        <w:rPr>
          <w:szCs w:val="26"/>
        </w:rPr>
        <w:t>y tampoco</w:t>
      </w:r>
      <w:r w:rsidR="002D23F1">
        <w:rPr>
          <w:szCs w:val="26"/>
        </w:rPr>
        <w:t xml:space="preserve"> si está cerrado el contrato con el </w:t>
      </w:r>
      <w:proofErr w:type="spellStart"/>
      <w:r w:rsidR="0018655B">
        <w:rPr>
          <w:szCs w:val="26"/>
        </w:rPr>
        <w:t>lock</w:t>
      </w:r>
      <w:proofErr w:type="spellEnd"/>
      <w:r w:rsidR="001C5B22">
        <w:rPr>
          <w:szCs w:val="26"/>
        </w:rPr>
        <w:t xml:space="preserve">. Esta función llama al contrato de </w:t>
      </w:r>
      <w:r w:rsidR="00DD7321">
        <w:rPr>
          <w:szCs w:val="26"/>
        </w:rPr>
        <w:t xml:space="preserve">comisiones </w:t>
      </w:r>
      <w:r w:rsidR="00821A5D">
        <w:rPr>
          <w:szCs w:val="26"/>
        </w:rPr>
        <w:t xml:space="preserve">para que calcule el </w:t>
      </w:r>
      <w:r w:rsidR="005E09CA">
        <w:rPr>
          <w:szCs w:val="26"/>
        </w:rPr>
        <w:t xml:space="preserve">NAV y reste la comisión que </w:t>
      </w:r>
      <w:r w:rsidR="005D300C">
        <w:rPr>
          <w:szCs w:val="26"/>
        </w:rPr>
        <w:t xml:space="preserve">debe </w:t>
      </w:r>
      <w:r w:rsidR="005E09CA">
        <w:rPr>
          <w:szCs w:val="26"/>
        </w:rPr>
        <w:t>pagar al usuario dependiendo del tiempo que haya depositado su</w:t>
      </w:r>
      <w:r w:rsidR="000E39A0">
        <w:rPr>
          <w:szCs w:val="26"/>
        </w:rPr>
        <w:t xml:space="preserve"> dinero</w:t>
      </w:r>
      <w:r w:rsidR="00251496">
        <w:rPr>
          <w:szCs w:val="26"/>
        </w:rPr>
        <w:t xml:space="preserve"> en el sistema</w:t>
      </w:r>
      <w:r w:rsidR="00D4548E">
        <w:rPr>
          <w:szCs w:val="26"/>
        </w:rPr>
        <w:t>,</w:t>
      </w:r>
      <w:r w:rsidR="00251496">
        <w:rPr>
          <w:szCs w:val="26"/>
        </w:rPr>
        <w:t xml:space="preserve"> y transfiere en stable</w:t>
      </w:r>
      <w:r w:rsidR="00CA64C5">
        <w:rPr>
          <w:szCs w:val="26"/>
        </w:rPr>
        <w:t>coin</w:t>
      </w:r>
      <w:r w:rsidR="00251496">
        <w:rPr>
          <w:szCs w:val="26"/>
        </w:rPr>
        <w:t xml:space="preserve"> la cantidad que corresponde</w:t>
      </w:r>
      <w:r w:rsidR="00593994">
        <w:rPr>
          <w:szCs w:val="26"/>
        </w:rPr>
        <w:t xml:space="preserve"> desde el contrato de Storage que almacena todos</w:t>
      </w:r>
      <w:r w:rsidR="005D300C">
        <w:rPr>
          <w:szCs w:val="26"/>
        </w:rPr>
        <w:t xml:space="preserve"> los</w:t>
      </w:r>
      <w:r w:rsidR="00593994">
        <w:rPr>
          <w:szCs w:val="26"/>
        </w:rPr>
        <w:t xml:space="preserve"> fondos</w:t>
      </w:r>
      <w:r w:rsidR="005D300C">
        <w:rPr>
          <w:szCs w:val="26"/>
        </w:rPr>
        <w:t>.</w:t>
      </w:r>
    </w:p>
    <w:p w14:paraId="5BF178C6" w14:textId="77777777" w:rsidR="002D63DC" w:rsidRPr="002D63DC" w:rsidRDefault="002D63DC" w:rsidP="002D63DC">
      <w:pPr>
        <w:pStyle w:val="Prrafodelista"/>
        <w:rPr>
          <w:szCs w:val="26"/>
        </w:rPr>
      </w:pPr>
    </w:p>
    <w:p w14:paraId="4EB59227" w14:textId="45EFC401" w:rsidR="002D63DC" w:rsidRPr="00B86A10" w:rsidRDefault="002D63DC" w:rsidP="00FF0FA1">
      <w:pPr>
        <w:pStyle w:val="Prrafodelista"/>
        <w:numPr>
          <w:ilvl w:val="0"/>
          <w:numId w:val="8"/>
        </w:numPr>
      </w:pPr>
      <w:proofErr w:type="spellStart"/>
      <w:r w:rsidRPr="00150404">
        <w:rPr>
          <w:b/>
        </w:rPr>
        <w:t>addCoin</w:t>
      </w:r>
      <w:proofErr w:type="spellEnd"/>
      <w:r w:rsidR="00CC6C4E">
        <w:rPr>
          <w:b/>
        </w:rPr>
        <w:t xml:space="preserve"> </w:t>
      </w:r>
      <w:r w:rsidRPr="00150404">
        <w:rPr>
          <w:b/>
        </w:rPr>
        <w:t>(</w:t>
      </w:r>
      <w:proofErr w:type="spellStart"/>
      <w:r w:rsidRPr="00150404">
        <w:rPr>
          <w:b/>
        </w:rPr>
        <w:t>address</w:t>
      </w:r>
      <w:proofErr w:type="spellEnd"/>
      <w:r w:rsidRPr="00150404">
        <w:rPr>
          <w:b/>
        </w:rPr>
        <w:t xml:space="preserve"> </w:t>
      </w:r>
      <w:proofErr w:type="spellStart"/>
      <w:r w:rsidRPr="00150404">
        <w:rPr>
          <w:b/>
        </w:rPr>
        <w:t>coinAddr</w:t>
      </w:r>
      <w:proofErr w:type="spellEnd"/>
      <w:r w:rsidRPr="00150404">
        <w:rPr>
          <w:b/>
        </w:rPr>
        <w:t xml:space="preserve">, </w:t>
      </w:r>
      <w:proofErr w:type="spellStart"/>
      <w:r w:rsidRPr="00150404">
        <w:rPr>
          <w:b/>
        </w:rPr>
        <w:t>uint</w:t>
      </w:r>
      <w:proofErr w:type="spellEnd"/>
      <w:r w:rsidRPr="00150404">
        <w:rPr>
          <w:b/>
        </w:rPr>
        <w:t xml:space="preserve"> </w:t>
      </w:r>
      <w:proofErr w:type="spellStart"/>
      <w:r w:rsidRPr="00150404">
        <w:rPr>
          <w:b/>
        </w:rPr>
        <w:t>stable</w:t>
      </w:r>
      <w:proofErr w:type="spellEnd"/>
      <w:r w:rsidRPr="00150404">
        <w:rPr>
          <w:b/>
        </w:rPr>
        <w:t xml:space="preserve">) </w:t>
      </w:r>
      <w:proofErr w:type="spellStart"/>
      <w:r w:rsidRPr="00150404">
        <w:rPr>
          <w:b/>
        </w:rPr>
        <w:t>OnlyDeployer</w:t>
      </w:r>
      <w:proofErr w:type="spellEnd"/>
      <w:r w:rsidRPr="00150404">
        <w:rPr>
          <w:b/>
        </w:rPr>
        <w:t>:</w:t>
      </w:r>
      <w:r w:rsidRPr="004C72C5">
        <w:t xml:space="preserve"> </w:t>
      </w:r>
      <w:r>
        <w:t>Función para a</w:t>
      </w:r>
      <w:r w:rsidRPr="004C72C5">
        <w:t>gregar una nueva moneda</w:t>
      </w:r>
      <w:r>
        <w:t xml:space="preserve"> </w:t>
      </w:r>
      <w:r w:rsidR="00633AE5">
        <w:t>stablecoin con la que puedan pagar los usuarios</w:t>
      </w:r>
      <w:r>
        <w:t>. Solo el creador del contrato puede hacer esto.</w:t>
      </w:r>
    </w:p>
    <w:p w14:paraId="26B4C2E7" w14:textId="77777777" w:rsidR="002D63DC" w:rsidRDefault="002D63DC" w:rsidP="002D63DC">
      <w:pPr>
        <w:pStyle w:val="Prrafodelista"/>
      </w:pPr>
    </w:p>
    <w:p w14:paraId="2E5DB4E5" w14:textId="1A3F37F4" w:rsidR="002D63DC" w:rsidRPr="002D63DC" w:rsidRDefault="002D63DC" w:rsidP="00FF0FA1">
      <w:pPr>
        <w:pStyle w:val="Prrafodelista"/>
        <w:numPr>
          <w:ilvl w:val="0"/>
          <w:numId w:val="8"/>
        </w:numPr>
      </w:pPr>
      <w:proofErr w:type="spellStart"/>
      <w:r w:rsidRPr="00150404">
        <w:rPr>
          <w:b/>
        </w:rPr>
        <w:t>delCoin</w:t>
      </w:r>
      <w:proofErr w:type="spellEnd"/>
      <w:r w:rsidR="00CC6C4E">
        <w:rPr>
          <w:b/>
        </w:rPr>
        <w:t xml:space="preserve"> </w:t>
      </w:r>
      <w:r w:rsidRPr="00150404">
        <w:rPr>
          <w:b/>
        </w:rPr>
        <w:t>(</w:t>
      </w:r>
      <w:proofErr w:type="spellStart"/>
      <w:r w:rsidRPr="00150404">
        <w:rPr>
          <w:b/>
        </w:rPr>
        <w:t>address</w:t>
      </w:r>
      <w:proofErr w:type="spellEnd"/>
      <w:r w:rsidRPr="00150404">
        <w:rPr>
          <w:b/>
        </w:rPr>
        <w:t xml:space="preserve"> </w:t>
      </w:r>
      <w:proofErr w:type="spellStart"/>
      <w:r w:rsidRPr="00150404">
        <w:rPr>
          <w:b/>
        </w:rPr>
        <w:t>coinAddr</w:t>
      </w:r>
      <w:proofErr w:type="spellEnd"/>
      <w:r w:rsidRPr="00150404">
        <w:rPr>
          <w:b/>
        </w:rPr>
        <w:t xml:space="preserve">) </w:t>
      </w:r>
      <w:proofErr w:type="spellStart"/>
      <w:r w:rsidRPr="00150404">
        <w:rPr>
          <w:b/>
        </w:rPr>
        <w:t>OnlyDeployer</w:t>
      </w:r>
      <w:proofErr w:type="spellEnd"/>
      <w:r w:rsidRPr="00150404">
        <w:rPr>
          <w:b/>
        </w:rPr>
        <w:t>:</w:t>
      </w:r>
      <w:r w:rsidRPr="00150404">
        <w:t xml:space="preserve"> Función contraria a la anterior, solo e</w:t>
      </w:r>
      <w:r>
        <w:t>l creador del contrato puede eliminar una moneda del fondo.</w:t>
      </w:r>
    </w:p>
    <w:p w14:paraId="326ACC58" w14:textId="77777777" w:rsidR="005B0CD4" w:rsidRPr="005B0CD4" w:rsidRDefault="005B0CD4" w:rsidP="005B0CD4">
      <w:pPr>
        <w:pStyle w:val="Prrafodelista"/>
        <w:rPr>
          <w:szCs w:val="26"/>
        </w:rPr>
      </w:pPr>
    </w:p>
    <w:p w14:paraId="4935DCF7" w14:textId="5702EB4A" w:rsidR="005B0CD4" w:rsidRPr="005B0CD4" w:rsidRDefault="00662CCA" w:rsidP="00FF0FA1">
      <w:pPr>
        <w:pStyle w:val="Ttulo3"/>
        <w:numPr>
          <w:ilvl w:val="2"/>
          <w:numId w:val="16"/>
        </w:numPr>
      </w:pPr>
      <w:bookmarkStart w:id="70" w:name="_Toc104823734"/>
      <w:r>
        <w:t>SC</w:t>
      </w:r>
      <w:r w:rsidR="00C90E6D">
        <w:t>STORAGE</w:t>
      </w:r>
      <w:bookmarkEnd w:id="70"/>
    </w:p>
    <w:p w14:paraId="0CBAA85F" w14:textId="77777777" w:rsidR="00B81EA8" w:rsidRPr="00B81EA8" w:rsidRDefault="00B81EA8" w:rsidP="00B81EA8"/>
    <w:p w14:paraId="7D9876E6" w14:textId="1340588A" w:rsidR="00662CCA" w:rsidRPr="00662CCA" w:rsidRDefault="00985331" w:rsidP="00662CCA">
      <w:pPr>
        <w:ind w:left="708"/>
      </w:pPr>
      <w:r>
        <w:t xml:space="preserve">Este </w:t>
      </w:r>
      <w:r w:rsidR="00C90E6D">
        <w:t xml:space="preserve">contrato funciona a modo de </w:t>
      </w:r>
      <w:r w:rsidR="001930FC">
        <w:t xml:space="preserve">“banco” ya que </w:t>
      </w:r>
      <w:r w:rsidR="00FE5DC5">
        <w:t xml:space="preserve">se encarga de </w:t>
      </w:r>
      <w:r w:rsidR="001930FC">
        <w:t>almacena</w:t>
      </w:r>
      <w:r w:rsidR="00FE5DC5">
        <w:t>r</w:t>
      </w:r>
      <w:r w:rsidR="001930FC">
        <w:t xml:space="preserve"> todos los fondos que han ido pagando los usuarios para invertir en nuestro sistema</w:t>
      </w:r>
      <w:r w:rsidR="00CA64C5">
        <w:t>.</w:t>
      </w:r>
      <w:r w:rsidR="002D19D8">
        <w:t xml:space="preserve"> </w:t>
      </w:r>
      <w:r w:rsidR="00CA64C5">
        <w:t>P</w:t>
      </w:r>
      <w:r w:rsidR="002D19D8">
        <w:t>or lo tanto</w:t>
      </w:r>
      <w:r w:rsidR="00D60F3A">
        <w:t>,</w:t>
      </w:r>
      <w:r w:rsidR="002D19D8">
        <w:t xml:space="preserve"> si cualquier contrato quiere depositar o sacar </w:t>
      </w:r>
      <w:r w:rsidR="0075186A">
        <w:t>fondos</w:t>
      </w:r>
      <w:r w:rsidR="002D19D8">
        <w:t xml:space="preserve"> tiene que realizarlo </w:t>
      </w:r>
      <w:r w:rsidR="0075186A">
        <w:t>a través de este</w:t>
      </w:r>
      <w:r w:rsidR="00CA64C5">
        <w:t xml:space="preserve"> contrato</w:t>
      </w:r>
      <w:r w:rsidR="0075186A">
        <w:t>.</w:t>
      </w:r>
      <w:r w:rsidR="00716713">
        <w:t xml:space="preserve"> En </w:t>
      </w:r>
      <w:r w:rsidR="00CA64C5">
        <w:t>é</w:t>
      </w:r>
      <w:r w:rsidR="00716713">
        <w:t>l distinguimos las siguientes funciones</w:t>
      </w:r>
      <w:r w:rsidR="002F5BDB">
        <w:t>:</w:t>
      </w:r>
    </w:p>
    <w:p w14:paraId="65648E17" w14:textId="2A801E8A" w:rsidR="00DE3AAC" w:rsidRPr="00DE3AAC" w:rsidRDefault="00752248" w:rsidP="00FF0FA1">
      <w:pPr>
        <w:pStyle w:val="Prrafodelista"/>
        <w:numPr>
          <w:ilvl w:val="0"/>
          <w:numId w:val="10"/>
        </w:numPr>
      </w:pPr>
      <w:r w:rsidRPr="00150404">
        <w:rPr>
          <w:b/>
        </w:rPr>
        <w:lastRenderedPageBreak/>
        <w:t>initContract</w:t>
      </w:r>
      <w:r w:rsidR="00CC6C4E">
        <w:rPr>
          <w:b/>
        </w:rPr>
        <w:t xml:space="preserve"> </w:t>
      </w:r>
      <w:r w:rsidRPr="00150404">
        <w:rPr>
          <w:b/>
        </w:rPr>
        <w:t>(address proxyAddr) OnlyDeployer NonInit</w:t>
      </w:r>
      <w:r w:rsidR="00DE1116" w:rsidRPr="00DE3AAC">
        <w:t xml:space="preserve">: </w:t>
      </w:r>
      <w:r w:rsidR="00DE3AAC" w:rsidRPr="009428BC">
        <w:rPr>
          <w:szCs w:val="26"/>
        </w:rPr>
        <w:t xml:space="preserve">Función </w:t>
      </w:r>
      <w:r w:rsidR="00DE3AAC">
        <w:rPr>
          <w:szCs w:val="26"/>
        </w:rPr>
        <w:t>que</w:t>
      </w:r>
      <w:r w:rsidR="00DE3AAC" w:rsidRPr="009428BC">
        <w:rPr>
          <w:szCs w:val="26"/>
        </w:rPr>
        <w:t xml:space="preserve"> inicia el contrato</w:t>
      </w:r>
      <w:r w:rsidR="00DE3AAC">
        <w:rPr>
          <w:szCs w:val="26"/>
        </w:rPr>
        <w:t>, se encarga de pasarle la dirección del proxy al contrato</w:t>
      </w:r>
      <w:r w:rsidR="00E00ECC">
        <w:rPr>
          <w:szCs w:val="26"/>
        </w:rPr>
        <w:t>.</w:t>
      </w:r>
      <w:r w:rsidR="00DE3AAC" w:rsidRPr="000637B1">
        <w:rPr>
          <w:szCs w:val="26"/>
        </w:rPr>
        <w:t xml:space="preserve"> </w:t>
      </w:r>
      <w:r w:rsidR="00E00ECC">
        <w:rPr>
          <w:szCs w:val="26"/>
        </w:rPr>
        <w:t>S</w:t>
      </w:r>
      <w:r w:rsidR="00DE3AAC" w:rsidRPr="009428BC">
        <w:rPr>
          <w:szCs w:val="26"/>
        </w:rPr>
        <w:t>olo se</w:t>
      </w:r>
      <w:r w:rsidR="00DE3AAC">
        <w:rPr>
          <w:szCs w:val="26"/>
        </w:rPr>
        <w:t xml:space="preserve"> puede ejecutar una única vez por el creador del contrato.</w:t>
      </w:r>
    </w:p>
    <w:p w14:paraId="09AF28CF" w14:textId="77777777" w:rsidR="00DE3AAC" w:rsidRDefault="00DE3AAC" w:rsidP="00493DE8">
      <w:pPr>
        <w:pStyle w:val="Prrafodelista"/>
        <w:ind w:left="1428"/>
      </w:pPr>
    </w:p>
    <w:p w14:paraId="1E15CB07" w14:textId="1B8B9C3D" w:rsidR="00493DE8" w:rsidRPr="00F2153D" w:rsidRDefault="00493DE8" w:rsidP="00FF0FA1">
      <w:pPr>
        <w:pStyle w:val="Prrafodelista"/>
        <w:numPr>
          <w:ilvl w:val="0"/>
          <w:numId w:val="10"/>
        </w:numPr>
      </w:pPr>
      <w:proofErr w:type="spellStart"/>
      <w:r w:rsidRPr="00DD45E3">
        <w:rPr>
          <w:b/>
        </w:rPr>
        <w:t>updateNAV</w:t>
      </w:r>
      <w:proofErr w:type="spellEnd"/>
      <w:r w:rsidR="00CC6C4E">
        <w:rPr>
          <w:b/>
        </w:rPr>
        <w:t xml:space="preserve"> </w:t>
      </w:r>
      <w:r w:rsidRPr="00DD45E3">
        <w:rPr>
          <w:b/>
        </w:rPr>
        <w:t>(</w:t>
      </w:r>
      <w:proofErr w:type="spellStart"/>
      <w:r w:rsidRPr="00DD45E3">
        <w:rPr>
          <w:b/>
        </w:rPr>
        <w:t>uint</w:t>
      </w:r>
      <w:proofErr w:type="spellEnd"/>
      <w:r w:rsidRPr="00DD45E3">
        <w:rPr>
          <w:b/>
        </w:rPr>
        <w:t xml:space="preserve"> </w:t>
      </w:r>
      <w:proofErr w:type="spellStart"/>
      <w:r w:rsidRPr="00DD45E3">
        <w:rPr>
          <w:b/>
        </w:rPr>
        <w:t>comission</w:t>
      </w:r>
      <w:proofErr w:type="spellEnd"/>
      <w:r w:rsidRPr="00DD45E3">
        <w:rPr>
          <w:b/>
        </w:rPr>
        <w:t>):</w:t>
      </w:r>
      <w:r w:rsidRPr="00465CD7">
        <w:t xml:space="preserve"> </w:t>
      </w:r>
      <w:r w:rsidR="00465CD7" w:rsidRPr="00465CD7">
        <w:t xml:space="preserve">Se encarga de </w:t>
      </w:r>
      <w:r w:rsidR="00FE1E09" w:rsidRPr="00465CD7">
        <w:t>actualizar</w:t>
      </w:r>
      <w:r w:rsidR="00465CD7" w:rsidRPr="00465CD7">
        <w:t xml:space="preserve"> el </w:t>
      </w:r>
      <w:r w:rsidR="000E21E7">
        <w:t>NAV</w:t>
      </w:r>
      <w:r w:rsidR="00465CD7" w:rsidRPr="00465CD7">
        <w:t xml:space="preserve"> </w:t>
      </w:r>
      <w:r w:rsidR="00CA64C5">
        <w:t>restando</w:t>
      </w:r>
      <w:r w:rsidR="00465CD7" w:rsidRPr="00465CD7">
        <w:t xml:space="preserve"> la comisión</w:t>
      </w:r>
      <w:r>
        <w:t xml:space="preserve"> </w:t>
      </w:r>
      <w:r w:rsidR="00DA60BF">
        <w:t xml:space="preserve">cobrada </w:t>
      </w:r>
      <w:r w:rsidR="000E21E7">
        <w:t xml:space="preserve">que </w:t>
      </w:r>
      <w:r w:rsidR="00CA64C5">
        <w:t>se</w:t>
      </w:r>
      <w:r w:rsidR="000E21E7">
        <w:t xml:space="preserve"> pasa por parámetro</w:t>
      </w:r>
      <w:r w:rsidR="004956FB">
        <w:t xml:space="preserve"> y de devolver el nuevo valor de este</w:t>
      </w:r>
      <w:r w:rsidR="00616D64">
        <w:t>.</w:t>
      </w:r>
      <w:r w:rsidR="00FE1E09">
        <w:t xml:space="preserve"> </w:t>
      </w:r>
      <w:r w:rsidR="00616D64">
        <w:t>E</w:t>
      </w:r>
      <w:r w:rsidR="00FE1E09">
        <w:t>sta función solo la ejecuta el contrato de Exchange</w:t>
      </w:r>
      <w:r w:rsidR="006D14E0">
        <w:t xml:space="preserve"> cuando van a realizar una venta</w:t>
      </w:r>
      <w:r w:rsidR="00A35AA8">
        <w:t>.</w:t>
      </w:r>
    </w:p>
    <w:p w14:paraId="192AF8A4" w14:textId="77777777" w:rsidR="00A35AA8" w:rsidRDefault="00A35AA8" w:rsidP="00A35AA8">
      <w:pPr>
        <w:pStyle w:val="Prrafodelista"/>
      </w:pPr>
    </w:p>
    <w:p w14:paraId="1134298E" w14:textId="55F58AC1" w:rsidR="00A35AA8" w:rsidRPr="0083702A" w:rsidRDefault="00A35AA8" w:rsidP="00FF0FA1">
      <w:pPr>
        <w:pStyle w:val="Prrafodelista"/>
        <w:numPr>
          <w:ilvl w:val="0"/>
          <w:numId w:val="10"/>
        </w:numPr>
      </w:pPr>
      <w:proofErr w:type="spellStart"/>
      <w:r w:rsidRPr="00150404">
        <w:rPr>
          <w:b/>
        </w:rPr>
        <w:t>transferFunds</w:t>
      </w:r>
      <w:proofErr w:type="spellEnd"/>
      <w:r w:rsidR="00CC6C4E">
        <w:rPr>
          <w:b/>
        </w:rPr>
        <w:t xml:space="preserve"> </w:t>
      </w:r>
      <w:r w:rsidRPr="00150404">
        <w:rPr>
          <w:b/>
        </w:rPr>
        <w:t>(</w:t>
      </w:r>
      <w:proofErr w:type="spellStart"/>
      <w:r w:rsidRPr="00150404">
        <w:rPr>
          <w:b/>
        </w:rPr>
        <w:t>address</w:t>
      </w:r>
      <w:proofErr w:type="spellEnd"/>
      <w:r w:rsidRPr="00150404">
        <w:rPr>
          <w:b/>
        </w:rPr>
        <w:t xml:space="preserve"> </w:t>
      </w:r>
      <w:proofErr w:type="spellStart"/>
      <w:r w:rsidRPr="00150404">
        <w:rPr>
          <w:b/>
        </w:rPr>
        <w:t>to</w:t>
      </w:r>
      <w:proofErr w:type="spellEnd"/>
      <w:r w:rsidRPr="00150404">
        <w:rPr>
          <w:b/>
        </w:rPr>
        <w:t xml:space="preserve">, </w:t>
      </w:r>
      <w:proofErr w:type="spellStart"/>
      <w:r w:rsidRPr="00150404">
        <w:rPr>
          <w:b/>
        </w:rPr>
        <w:t>uint</w:t>
      </w:r>
      <w:proofErr w:type="spellEnd"/>
      <w:r w:rsidRPr="00150404">
        <w:rPr>
          <w:b/>
        </w:rPr>
        <w:t xml:space="preserve"> </w:t>
      </w:r>
      <w:proofErr w:type="spellStart"/>
      <w:r w:rsidRPr="00150404">
        <w:rPr>
          <w:b/>
        </w:rPr>
        <w:t>totalToTransfer</w:t>
      </w:r>
      <w:proofErr w:type="spellEnd"/>
      <w:r w:rsidRPr="00150404">
        <w:rPr>
          <w:b/>
        </w:rPr>
        <w:t>):</w:t>
      </w:r>
      <w:r w:rsidRPr="000B5E72">
        <w:t xml:space="preserve"> </w:t>
      </w:r>
      <w:r w:rsidR="003A3153" w:rsidRPr="000B5E72">
        <w:t xml:space="preserve">Función que se encarga de transferir </w:t>
      </w:r>
      <w:r w:rsidR="000B5E72" w:rsidRPr="000B5E72">
        <w:t xml:space="preserve">los </w:t>
      </w:r>
      <w:proofErr w:type="spellStart"/>
      <w:r w:rsidR="000B5E72" w:rsidRPr="000B5E72">
        <w:t>stable</w:t>
      </w:r>
      <w:proofErr w:type="spellEnd"/>
      <w:r w:rsidR="000B5E72" w:rsidRPr="000B5E72">
        <w:t xml:space="preserve"> al ve</w:t>
      </w:r>
      <w:r w:rsidR="000B5E72">
        <w:t>nder sus tokens</w:t>
      </w:r>
      <w:r w:rsidR="00D7728A">
        <w:t>.</w:t>
      </w:r>
      <w:r w:rsidR="000B5E72">
        <w:t xml:space="preserve"> </w:t>
      </w:r>
      <w:r w:rsidR="00D7728A">
        <w:t>Recibe</w:t>
      </w:r>
      <w:r w:rsidR="000B5E72">
        <w:t xml:space="preserve"> como parámetros la dirección a la que hay que enviar el dinero y el total</w:t>
      </w:r>
      <w:r w:rsidR="00616D64">
        <w:t>. Esta función</w:t>
      </w:r>
      <w:r w:rsidR="004956FB">
        <w:t xml:space="preserve"> está restringida</w:t>
      </w:r>
      <w:r w:rsidR="00616D64">
        <w:t xml:space="preserve"> </w:t>
      </w:r>
      <w:r w:rsidR="004956FB">
        <w:t>a</w:t>
      </w:r>
      <w:r w:rsidR="00616D64">
        <w:t xml:space="preserve">l contrato de Exchange </w:t>
      </w:r>
      <w:r w:rsidR="004956FB">
        <w:t xml:space="preserve">y es llamada </w:t>
      </w:r>
      <w:r w:rsidR="00616D64">
        <w:t xml:space="preserve">cuando </w:t>
      </w:r>
      <w:r w:rsidR="004956FB">
        <w:t xml:space="preserve">se </w:t>
      </w:r>
      <w:r w:rsidR="00616D64">
        <w:t>va a realizar una venta.</w:t>
      </w:r>
    </w:p>
    <w:p w14:paraId="06749EFB" w14:textId="77777777" w:rsidR="00616D64" w:rsidRDefault="00616D64" w:rsidP="00616D64">
      <w:pPr>
        <w:pStyle w:val="Prrafodelista"/>
      </w:pPr>
    </w:p>
    <w:p w14:paraId="45346788" w14:textId="56D3E8CB" w:rsidR="00616D64" w:rsidRPr="005A6391" w:rsidRDefault="00E63C26" w:rsidP="00FF0FA1">
      <w:pPr>
        <w:pStyle w:val="Prrafodelista"/>
        <w:numPr>
          <w:ilvl w:val="0"/>
          <w:numId w:val="10"/>
        </w:numPr>
      </w:pPr>
      <w:proofErr w:type="spellStart"/>
      <w:proofErr w:type="gramStart"/>
      <w:r w:rsidRPr="00D3636D">
        <w:rPr>
          <w:b/>
        </w:rPr>
        <w:t>oracleNAV</w:t>
      </w:r>
      <w:proofErr w:type="spellEnd"/>
      <w:r w:rsidRPr="00D3636D">
        <w:rPr>
          <w:b/>
        </w:rPr>
        <w:t>(</w:t>
      </w:r>
      <w:proofErr w:type="gramEnd"/>
      <w:r w:rsidRPr="00D3636D">
        <w:rPr>
          <w:b/>
        </w:rPr>
        <w:t>):</w:t>
      </w:r>
      <w:r w:rsidRPr="00021290">
        <w:t xml:space="preserve"> Función </w:t>
      </w:r>
      <w:r w:rsidR="00D3636D" w:rsidRPr="00D3636D">
        <w:t xml:space="preserve">a la </w:t>
      </w:r>
      <w:r w:rsidR="00021290" w:rsidRPr="00021290">
        <w:t xml:space="preserve">que </w:t>
      </w:r>
      <w:r w:rsidR="00D3636D" w:rsidRPr="00D3636D">
        <w:t>llama e</w:t>
      </w:r>
      <w:r w:rsidR="00D3636D">
        <w:t>l</w:t>
      </w:r>
      <w:r w:rsidR="00021290" w:rsidRPr="00021290">
        <w:t xml:space="preserve"> se</w:t>
      </w:r>
      <w:r w:rsidR="00021290">
        <w:t xml:space="preserve">rvidor </w:t>
      </w:r>
      <w:r w:rsidR="00D3636D">
        <w:t xml:space="preserve">para </w:t>
      </w:r>
      <w:r w:rsidR="005F52E4">
        <w:t>saber cu</w:t>
      </w:r>
      <w:r w:rsidR="00D46D58">
        <w:t>á</w:t>
      </w:r>
      <w:r w:rsidR="005F52E4">
        <w:t xml:space="preserve">l es el valor del NAV y de la última vez que </w:t>
      </w:r>
      <w:r w:rsidR="00E00ECC">
        <w:t>se hizo un</w:t>
      </w:r>
      <w:r w:rsidR="005F52E4">
        <w:t xml:space="preserve"> apunte contable para </w:t>
      </w:r>
      <w:r w:rsidR="00D3636D">
        <w:t xml:space="preserve">calcular </w:t>
      </w:r>
      <w:r w:rsidR="005F52E4">
        <w:t>las comisiones</w:t>
      </w:r>
      <w:r w:rsidR="00876570">
        <w:t>.</w:t>
      </w:r>
    </w:p>
    <w:p w14:paraId="0710478D" w14:textId="77777777" w:rsidR="00876570" w:rsidRDefault="00876570" w:rsidP="00876570">
      <w:pPr>
        <w:pStyle w:val="Prrafodelista"/>
      </w:pPr>
    </w:p>
    <w:p w14:paraId="22B14E29" w14:textId="054E80FA" w:rsidR="00876570" w:rsidRPr="00876570" w:rsidRDefault="00876570" w:rsidP="00FF0FA1">
      <w:pPr>
        <w:pStyle w:val="Prrafodelista"/>
        <w:numPr>
          <w:ilvl w:val="0"/>
          <w:numId w:val="10"/>
        </w:numPr>
      </w:pPr>
      <w:proofErr w:type="spellStart"/>
      <w:proofErr w:type="gramStart"/>
      <w:r w:rsidRPr="00150404">
        <w:rPr>
          <w:b/>
        </w:rPr>
        <w:t>calculateNAV</w:t>
      </w:r>
      <w:proofErr w:type="spellEnd"/>
      <w:r w:rsidRPr="00150404">
        <w:rPr>
          <w:b/>
        </w:rPr>
        <w:t>(</w:t>
      </w:r>
      <w:proofErr w:type="gramEnd"/>
      <w:r w:rsidRPr="00150404">
        <w:rPr>
          <w:b/>
        </w:rPr>
        <w:t>)</w:t>
      </w:r>
      <w:r w:rsidR="006B6A3F">
        <w:rPr>
          <w:b/>
        </w:rPr>
        <w:t>:</w:t>
      </w:r>
      <w:r w:rsidRPr="00876570">
        <w:t xml:space="preserve"> Función</w:t>
      </w:r>
      <w:r w:rsidR="006B6A3F">
        <w:t xml:space="preserve"> interna (solo se puede llamar desde dentro del contrato)</w:t>
      </w:r>
      <w:r w:rsidRPr="00876570">
        <w:t xml:space="preserve"> que se encarga de </w:t>
      </w:r>
      <w:r>
        <w:t>calcular el valor del NAV</w:t>
      </w:r>
      <w:r w:rsidR="006B6A3F">
        <w:t xml:space="preserve"> y devolverlo actualizado</w:t>
      </w:r>
      <w:r w:rsidR="00047FCF">
        <w:t>.</w:t>
      </w:r>
    </w:p>
    <w:p w14:paraId="5FA2417A" w14:textId="77777777" w:rsidR="00047FCF" w:rsidRDefault="00047FCF" w:rsidP="00047FCF">
      <w:pPr>
        <w:pStyle w:val="Prrafodelista"/>
      </w:pPr>
    </w:p>
    <w:p w14:paraId="095D696D" w14:textId="1A969AB3" w:rsidR="00047FCF" w:rsidRPr="00B86A10" w:rsidRDefault="00047FCF" w:rsidP="00FF0FA1">
      <w:pPr>
        <w:pStyle w:val="Prrafodelista"/>
        <w:numPr>
          <w:ilvl w:val="0"/>
          <w:numId w:val="10"/>
        </w:numPr>
      </w:pPr>
      <w:proofErr w:type="spellStart"/>
      <w:r w:rsidRPr="00150404">
        <w:rPr>
          <w:b/>
        </w:rPr>
        <w:t>addCoin</w:t>
      </w:r>
      <w:proofErr w:type="spellEnd"/>
      <w:r w:rsidR="00CC6C4E">
        <w:rPr>
          <w:b/>
        </w:rPr>
        <w:t xml:space="preserve"> </w:t>
      </w:r>
      <w:r w:rsidRPr="00150404">
        <w:rPr>
          <w:b/>
        </w:rPr>
        <w:t>(</w:t>
      </w:r>
      <w:proofErr w:type="spellStart"/>
      <w:r w:rsidRPr="00150404">
        <w:rPr>
          <w:b/>
        </w:rPr>
        <w:t>address</w:t>
      </w:r>
      <w:proofErr w:type="spellEnd"/>
      <w:r w:rsidRPr="00150404">
        <w:rPr>
          <w:b/>
        </w:rPr>
        <w:t xml:space="preserve"> </w:t>
      </w:r>
      <w:proofErr w:type="spellStart"/>
      <w:r w:rsidRPr="00150404">
        <w:rPr>
          <w:b/>
        </w:rPr>
        <w:t>coinAddr</w:t>
      </w:r>
      <w:proofErr w:type="spellEnd"/>
      <w:r w:rsidRPr="00150404">
        <w:rPr>
          <w:b/>
        </w:rPr>
        <w:t xml:space="preserve">, </w:t>
      </w:r>
      <w:proofErr w:type="spellStart"/>
      <w:r w:rsidRPr="00150404">
        <w:rPr>
          <w:b/>
        </w:rPr>
        <w:t>uint</w:t>
      </w:r>
      <w:proofErr w:type="spellEnd"/>
      <w:r w:rsidRPr="00150404">
        <w:rPr>
          <w:b/>
        </w:rPr>
        <w:t xml:space="preserve"> </w:t>
      </w:r>
      <w:proofErr w:type="spellStart"/>
      <w:r w:rsidRPr="00150404">
        <w:rPr>
          <w:b/>
        </w:rPr>
        <w:t>stable</w:t>
      </w:r>
      <w:proofErr w:type="spellEnd"/>
      <w:r w:rsidRPr="00150404">
        <w:rPr>
          <w:b/>
        </w:rPr>
        <w:t xml:space="preserve">) </w:t>
      </w:r>
      <w:proofErr w:type="spellStart"/>
      <w:r w:rsidRPr="00150404">
        <w:rPr>
          <w:b/>
        </w:rPr>
        <w:t>OnlyDeployer</w:t>
      </w:r>
      <w:proofErr w:type="spellEnd"/>
      <w:r w:rsidR="0047284E" w:rsidRPr="00150404">
        <w:rPr>
          <w:b/>
        </w:rPr>
        <w:t>:</w:t>
      </w:r>
      <w:r w:rsidR="0047284E" w:rsidRPr="004C72C5">
        <w:t xml:space="preserve"> </w:t>
      </w:r>
      <w:r w:rsidR="006C264B">
        <w:t>Función para a</w:t>
      </w:r>
      <w:r w:rsidR="004C72C5" w:rsidRPr="004C72C5">
        <w:t>gregar una nueva moneda</w:t>
      </w:r>
      <w:r w:rsidR="00612C03">
        <w:t>,</w:t>
      </w:r>
      <w:r w:rsidR="004C72C5" w:rsidRPr="004C72C5">
        <w:t xml:space="preserve"> ya se</w:t>
      </w:r>
      <w:r w:rsidR="004C72C5">
        <w:t>a stable</w:t>
      </w:r>
      <w:r w:rsidR="009A699D">
        <w:t>coin</w:t>
      </w:r>
      <w:r w:rsidR="004C72C5">
        <w:t xml:space="preserve"> o </w:t>
      </w:r>
      <w:r w:rsidR="000C7857">
        <w:t>criptodivisa</w:t>
      </w:r>
      <w:r w:rsidR="006C264B">
        <w:t>.</w:t>
      </w:r>
      <w:r w:rsidR="00612C03">
        <w:t xml:space="preserve"> </w:t>
      </w:r>
      <w:r w:rsidR="006C264B">
        <w:t>S</w:t>
      </w:r>
      <w:r w:rsidR="00612C03">
        <w:t>olo el creador</w:t>
      </w:r>
      <w:r w:rsidR="006C264B">
        <w:t xml:space="preserve"> del contrato</w:t>
      </w:r>
      <w:r w:rsidR="00612C03">
        <w:t xml:space="preserve"> </w:t>
      </w:r>
      <w:r w:rsidR="001266CD">
        <w:t>puede hacer esto</w:t>
      </w:r>
      <w:r w:rsidR="000D7BA1">
        <w:t>.</w:t>
      </w:r>
    </w:p>
    <w:p w14:paraId="5D0C08BB" w14:textId="77777777" w:rsidR="00AA39B4" w:rsidRDefault="00AA39B4" w:rsidP="00AA39B4">
      <w:pPr>
        <w:pStyle w:val="Prrafodelista"/>
      </w:pPr>
    </w:p>
    <w:p w14:paraId="35A49B8D" w14:textId="48849581" w:rsidR="0068331B" w:rsidRDefault="00AA39B4" w:rsidP="0068331B">
      <w:pPr>
        <w:pStyle w:val="Prrafodelista"/>
        <w:numPr>
          <w:ilvl w:val="0"/>
          <w:numId w:val="10"/>
        </w:numPr>
      </w:pPr>
      <w:proofErr w:type="spellStart"/>
      <w:r w:rsidRPr="00150404">
        <w:rPr>
          <w:b/>
        </w:rPr>
        <w:t>delCoin</w:t>
      </w:r>
      <w:proofErr w:type="spellEnd"/>
      <w:r w:rsidR="00CC6C4E">
        <w:rPr>
          <w:b/>
        </w:rPr>
        <w:t xml:space="preserve"> </w:t>
      </w:r>
      <w:r w:rsidRPr="00150404">
        <w:rPr>
          <w:b/>
        </w:rPr>
        <w:t>(</w:t>
      </w:r>
      <w:proofErr w:type="spellStart"/>
      <w:r w:rsidRPr="00150404">
        <w:rPr>
          <w:b/>
        </w:rPr>
        <w:t>address</w:t>
      </w:r>
      <w:proofErr w:type="spellEnd"/>
      <w:r w:rsidRPr="00150404">
        <w:rPr>
          <w:b/>
        </w:rPr>
        <w:t xml:space="preserve"> </w:t>
      </w:r>
      <w:proofErr w:type="spellStart"/>
      <w:r w:rsidRPr="00150404">
        <w:rPr>
          <w:b/>
        </w:rPr>
        <w:t>coinAddr</w:t>
      </w:r>
      <w:proofErr w:type="spellEnd"/>
      <w:r w:rsidRPr="00150404">
        <w:rPr>
          <w:b/>
        </w:rPr>
        <w:t xml:space="preserve">) </w:t>
      </w:r>
      <w:proofErr w:type="spellStart"/>
      <w:r w:rsidRPr="00150404">
        <w:rPr>
          <w:b/>
        </w:rPr>
        <w:t>OnlyDeployer</w:t>
      </w:r>
      <w:proofErr w:type="spellEnd"/>
      <w:r w:rsidRPr="00150404">
        <w:rPr>
          <w:b/>
        </w:rPr>
        <w:t>:</w:t>
      </w:r>
      <w:r w:rsidRPr="00150404">
        <w:t xml:space="preserve"> Función contraria a la anterior</w:t>
      </w:r>
      <w:r w:rsidR="00CA5287">
        <w:t>.</w:t>
      </w:r>
      <w:r w:rsidR="00150404" w:rsidRPr="00150404">
        <w:t xml:space="preserve"> </w:t>
      </w:r>
      <w:r w:rsidR="00CA5287">
        <w:t>S</w:t>
      </w:r>
      <w:r w:rsidR="00150404" w:rsidRPr="00150404">
        <w:t>olo e</w:t>
      </w:r>
      <w:r w:rsidR="00150404">
        <w:t xml:space="preserve">l creador del contrato puede </w:t>
      </w:r>
      <w:r w:rsidR="006C264B">
        <w:t>eliminar una moneda del fondo</w:t>
      </w:r>
      <w:r w:rsidR="00150404">
        <w:t>.</w:t>
      </w:r>
    </w:p>
    <w:p w14:paraId="5A290279" w14:textId="27D4A835" w:rsidR="0068331B" w:rsidRDefault="007478A7" w:rsidP="00357037">
      <w:pPr>
        <w:pStyle w:val="Ttulo3"/>
        <w:numPr>
          <w:ilvl w:val="2"/>
          <w:numId w:val="16"/>
        </w:numPr>
      </w:pPr>
      <w:r>
        <w:t xml:space="preserve"> </w:t>
      </w:r>
      <w:bookmarkStart w:id="71" w:name="_Toc104823735"/>
      <w:r>
        <w:t>SCCOMMISSION</w:t>
      </w:r>
      <w:bookmarkEnd w:id="71"/>
    </w:p>
    <w:p w14:paraId="13E7BFA0" w14:textId="39FFB7CE" w:rsidR="007478A7" w:rsidRDefault="007478A7" w:rsidP="007478A7"/>
    <w:p w14:paraId="5C0A62D9" w14:textId="150DAA47" w:rsidR="006E3007" w:rsidRDefault="00B5588F" w:rsidP="006E3007">
      <w:pPr>
        <w:ind w:left="708"/>
      </w:pPr>
      <w:r>
        <w:t>Este contrato se encarga de calcular las comisiones</w:t>
      </w:r>
      <w:r w:rsidR="004679E7">
        <w:t xml:space="preserve"> que deben cobrarse en función del tiempo</w:t>
      </w:r>
      <w:r w:rsidR="00BB0012">
        <w:t xml:space="preserve"> y almacenarlas, transfiriéndolas desde el contrato </w:t>
      </w:r>
      <w:r w:rsidR="00BB0012" w:rsidRPr="00BB0012">
        <w:rPr>
          <w:b/>
          <w:bCs/>
          <w:i/>
          <w:iCs/>
        </w:rPr>
        <w:t>Storage</w:t>
      </w:r>
      <w:r w:rsidR="00BB0012">
        <w:rPr>
          <w:b/>
          <w:bCs/>
          <w:i/>
          <w:iCs/>
        </w:rPr>
        <w:t xml:space="preserve"> </w:t>
      </w:r>
      <w:r w:rsidR="004679E7">
        <w:t xml:space="preserve">a este contrato. </w:t>
      </w:r>
      <w:r w:rsidR="00BF6368">
        <w:t>En esta versión de CryptoFund, la comisión ha sido fijada en un 5% anual, aunque esta es parametrizable y puede cambiar a lo largo del tiempo</w:t>
      </w:r>
      <w:r w:rsidR="005C442E">
        <w:t xml:space="preserve">. Cada vez que </w:t>
      </w:r>
      <w:r w:rsidR="006E3007">
        <w:t>un usuario</w:t>
      </w:r>
      <w:r w:rsidR="005C442E">
        <w:t xml:space="preserve"> realiza una operación de compra y venta, </w:t>
      </w:r>
      <w:r w:rsidR="006E3007">
        <w:t>se calculan</w:t>
      </w:r>
      <w:r w:rsidR="005C442E">
        <w:t xml:space="preserve"> las comisiones desde la última vez que se </w:t>
      </w:r>
      <w:r w:rsidR="00711F01">
        <w:t xml:space="preserve">realizó una operación y se cobran. Para ello </w:t>
      </w:r>
      <w:r w:rsidR="006E3007">
        <w:t>se tienen</w:t>
      </w:r>
      <w:r w:rsidR="00711F01">
        <w:t xml:space="preserve"> las siguientes</w:t>
      </w:r>
      <w:r w:rsidR="00C41F6D">
        <w:t xml:space="preserve"> variables y</w:t>
      </w:r>
      <w:r w:rsidR="00711F01">
        <w:t xml:space="preserve"> funciones:</w:t>
      </w:r>
    </w:p>
    <w:p w14:paraId="419BE349" w14:textId="2FB6A175" w:rsidR="00C41F6D" w:rsidRDefault="0067133B" w:rsidP="00C41F6D">
      <w:pPr>
        <w:pStyle w:val="Prrafodelista"/>
        <w:numPr>
          <w:ilvl w:val="0"/>
          <w:numId w:val="36"/>
        </w:numPr>
      </w:pPr>
      <w:proofErr w:type="spellStart"/>
      <w:r w:rsidRPr="0067133B">
        <w:rPr>
          <w:b/>
          <w:bCs/>
        </w:rPr>
        <w:lastRenderedPageBreak/>
        <w:t>uint</w:t>
      </w:r>
      <w:proofErr w:type="spellEnd"/>
      <w:r w:rsidRPr="0067133B">
        <w:rPr>
          <w:b/>
          <w:bCs/>
        </w:rPr>
        <w:t xml:space="preserve"> </w:t>
      </w:r>
      <w:proofErr w:type="spellStart"/>
      <w:r w:rsidRPr="0067133B">
        <w:rPr>
          <w:b/>
          <w:bCs/>
        </w:rPr>
        <w:t>feeYear</w:t>
      </w:r>
      <w:proofErr w:type="spellEnd"/>
      <w:r>
        <w:t>: comisión anual (5%) multiplicada por 1e18 (para ajustar los decimales ya que en Solidity no existen)</w:t>
      </w:r>
      <w:r w:rsidR="00975EC8">
        <w:t>.</w:t>
      </w:r>
      <w:r w:rsidR="00BD5C8F">
        <w:t xml:space="preserve"> Esta variable tiene un </w:t>
      </w:r>
      <w:r w:rsidR="00BD5C8F" w:rsidRPr="000246CB">
        <w:rPr>
          <w:i/>
          <w:iCs/>
        </w:rPr>
        <w:t>setter</w:t>
      </w:r>
      <w:r w:rsidR="00BD5C8F">
        <w:t>, por si decidimos cambiar la comisión.</w:t>
      </w:r>
    </w:p>
    <w:p w14:paraId="272A19D3" w14:textId="0C5CC68C" w:rsidR="0067133B" w:rsidRPr="00BD5C8F" w:rsidRDefault="0067133B" w:rsidP="00BD5C8F">
      <w:pPr>
        <w:pStyle w:val="Prrafodelista"/>
        <w:numPr>
          <w:ilvl w:val="0"/>
          <w:numId w:val="36"/>
        </w:numPr>
      </w:pPr>
      <w:r w:rsidRPr="007E50BF">
        <w:rPr>
          <w:b/>
          <w:bCs/>
        </w:rPr>
        <w:t xml:space="preserve">uint </w:t>
      </w:r>
      <w:r w:rsidR="007E50BF" w:rsidRPr="007E50BF">
        <w:rPr>
          <w:b/>
          <w:bCs/>
        </w:rPr>
        <w:t>r</w:t>
      </w:r>
      <w:r w:rsidR="007E50BF" w:rsidRPr="007E50BF">
        <w:t>: comisión anual ajus</w:t>
      </w:r>
      <w:r w:rsidR="007E50BF">
        <w:t>tada a un día, multiplicada por 1e18</w:t>
      </w:r>
      <w:r w:rsidR="00BD5C8F">
        <w:t xml:space="preserve">. Esta variable tiene un </w:t>
      </w:r>
      <w:r w:rsidR="00BD5C8F" w:rsidRPr="000246CB">
        <w:rPr>
          <w:i/>
          <w:iCs/>
        </w:rPr>
        <w:t>setter</w:t>
      </w:r>
      <w:r w:rsidR="00BD5C8F">
        <w:t>, por si decidimos cambiar la comisión.</w:t>
      </w:r>
    </w:p>
    <w:p w14:paraId="1809B9C2" w14:textId="5E398F72" w:rsidR="007E50BF" w:rsidRPr="008C0EEB" w:rsidRDefault="007E50BF" w:rsidP="00667A54">
      <w:pPr>
        <w:pStyle w:val="Prrafodelista"/>
        <w:numPr>
          <w:ilvl w:val="0"/>
          <w:numId w:val="10"/>
        </w:numPr>
        <w:rPr>
          <w:b/>
          <w:bCs/>
        </w:rPr>
      </w:pPr>
      <w:proofErr w:type="spellStart"/>
      <w:r>
        <w:rPr>
          <w:b/>
          <w:bCs/>
        </w:rPr>
        <w:t>uint</w:t>
      </w:r>
      <w:proofErr w:type="spellEnd"/>
      <w:r>
        <w:rPr>
          <w:b/>
          <w:bCs/>
        </w:rPr>
        <w:t xml:space="preserve"> </w:t>
      </w:r>
      <w:proofErr w:type="spellStart"/>
      <w:r>
        <w:rPr>
          <w:b/>
          <w:bCs/>
        </w:rPr>
        <w:t>lastUpdated</w:t>
      </w:r>
      <w:proofErr w:type="spellEnd"/>
      <w:r>
        <w:t>: almacena la marca de tiempo de la última vez que se</w:t>
      </w:r>
      <w:r w:rsidR="008C0EEB">
        <w:t xml:space="preserve"> cobró la comisión.</w:t>
      </w:r>
    </w:p>
    <w:p w14:paraId="0CA24B6E" w14:textId="6140F728" w:rsidR="008C0EEB" w:rsidRPr="00975EC8" w:rsidRDefault="008C0EEB" w:rsidP="00667A54">
      <w:pPr>
        <w:pStyle w:val="Prrafodelista"/>
        <w:numPr>
          <w:ilvl w:val="0"/>
          <w:numId w:val="10"/>
        </w:numPr>
        <w:rPr>
          <w:b/>
          <w:bCs/>
        </w:rPr>
      </w:pPr>
      <w:proofErr w:type="spellStart"/>
      <w:r w:rsidRPr="008C0EEB">
        <w:rPr>
          <w:b/>
          <w:bCs/>
        </w:rPr>
        <w:t>uint</w:t>
      </w:r>
      <w:proofErr w:type="spellEnd"/>
      <w:r w:rsidRPr="008C0EEB">
        <w:rPr>
          <w:b/>
          <w:bCs/>
        </w:rPr>
        <w:t xml:space="preserve"> </w:t>
      </w:r>
      <w:proofErr w:type="spellStart"/>
      <w:r w:rsidRPr="008C0EEB">
        <w:rPr>
          <w:b/>
          <w:bCs/>
        </w:rPr>
        <w:t>accumCommission</w:t>
      </w:r>
      <w:proofErr w:type="spellEnd"/>
      <w:r w:rsidRPr="008C0EEB">
        <w:t>: almacena las comisiones acum</w:t>
      </w:r>
      <w:r>
        <w:t xml:space="preserve">uladas, las cuales solo se cobran con una operación de venta. Siempre que la operación realizada por el usuario sea de compra, solo añadiremos </w:t>
      </w:r>
      <w:r w:rsidR="00975EC8">
        <w:t>la cantidad a cobrar a esta variable, y se cobrará luego (de esta manera se ahorran transferencias, ahorrando gas).</w:t>
      </w:r>
    </w:p>
    <w:p w14:paraId="7E87F8EA" w14:textId="77777777" w:rsidR="00975EC8" w:rsidRPr="008C0EEB" w:rsidRDefault="00975EC8" w:rsidP="00975EC8">
      <w:pPr>
        <w:pStyle w:val="Prrafodelista"/>
        <w:ind w:left="1428"/>
        <w:rPr>
          <w:b/>
          <w:bCs/>
        </w:rPr>
      </w:pPr>
    </w:p>
    <w:p w14:paraId="76701A47" w14:textId="77777777" w:rsidR="006B6A3F" w:rsidRPr="006B6A3F" w:rsidRDefault="00667A54" w:rsidP="006B6A3F">
      <w:pPr>
        <w:pStyle w:val="Prrafodelista"/>
        <w:numPr>
          <w:ilvl w:val="0"/>
          <w:numId w:val="10"/>
        </w:numPr>
        <w:rPr>
          <w:lang w:val="en-US"/>
        </w:rPr>
      </w:pPr>
      <w:r w:rsidRPr="006B6A3F">
        <w:rPr>
          <w:b/>
        </w:rPr>
        <w:t xml:space="preserve">function </w:t>
      </w:r>
      <w:proofErr w:type="gramStart"/>
      <w:r w:rsidRPr="006B6A3F">
        <w:rPr>
          <w:b/>
        </w:rPr>
        <w:t>initContract(</w:t>
      </w:r>
      <w:proofErr w:type="gramEnd"/>
      <w:r w:rsidRPr="006B6A3F">
        <w:rPr>
          <w:b/>
        </w:rPr>
        <w:t>address proxyAddr,</w:t>
      </w:r>
    </w:p>
    <w:p w14:paraId="7DDC01B2" w14:textId="5B4B650A" w:rsidR="00667A54" w:rsidRPr="00225539" w:rsidRDefault="00667A54" w:rsidP="006B6A3F">
      <w:pPr>
        <w:pStyle w:val="Prrafodelista"/>
        <w:ind w:left="1428"/>
      </w:pPr>
      <w:proofErr w:type="spellStart"/>
      <w:r w:rsidRPr="006B6A3F">
        <w:rPr>
          <w:b/>
        </w:rPr>
        <w:t>uint</w:t>
      </w:r>
      <w:proofErr w:type="spellEnd"/>
      <w:r w:rsidRPr="006B6A3F">
        <w:rPr>
          <w:b/>
        </w:rPr>
        <w:t xml:space="preserve"> </w:t>
      </w:r>
      <w:proofErr w:type="spellStart"/>
      <w:proofErr w:type="gramStart"/>
      <w:r w:rsidRPr="006B6A3F">
        <w:rPr>
          <w:b/>
        </w:rPr>
        <w:t>accumCommission,uint</w:t>
      </w:r>
      <w:proofErr w:type="spellEnd"/>
      <w:proofErr w:type="gramEnd"/>
      <w:r w:rsidR="003770EB" w:rsidRPr="006B6A3F">
        <w:rPr>
          <w:b/>
        </w:rPr>
        <w:t xml:space="preserve"> </w:t>
      </w:r>
      <w:proofErr w:type="spellStart"/>
      <w:r w:rsidR="003770EB" w:rsidRPr="006B6A3F">
        <w:rPr>
          <w:b/>
        </w:rPr>
        <w:t>feeYear</w:t>
      </w:r>
      <w:proofErr w:type="spellEnd"/>
      <w:r w:rsidR="003770EB" w:rsidRPr="006B6A3F">
        <w:rPr>
          <w:b/>
        </w:rPr>
        <w:t xml:space="preserve">, </w:t>
      </w:r>
      <w:proofErr w:type="spellStart"/>
      <w:r w:rsidR="003770EB" w:rsidRPr="006B6A3F">
        <w:rPr>
          <w:b/>
        </w:rPr>
        <w:t>uint</w:t>
      </w:r>
      <w:proofErr w:type="spellEnd"/>
      <w:r w:rsidR="003770EB" w:rsidRPr="006B6A3F">
        <w:rPr>
          <w:b/>
        </w:rPr>
        <w:t xml:space="preserve"> r</w:t>
      </w:r>
      <w:r w:rsidRPr="006B6A3F">
        <w:rPr>
          <w:b/>
        </w:rPr>
        <w:t>) OnlyDeployer NonInit</w:t>
      </w:r>
      <w:r w:rsidRPr="00DE3AAC">
        <w:t xml:space="preserve">: </w:t>
      </w:r>
      <w:r w:rsidRPr="006B6A3F">
        <w:rPr>
          <w:szCs w:val="26"/>
        </w:rPr>
        <w:t>Función que inicia el contrato, se encarga de pasarle la dirección del proxy al contrato</w:t>
      </w:r>
      <w:r w:rsidR="003770EB" w:rsidRPr="006B6A3F">
        <w:rPr>
          <w:szCs w:val="26"/>
        </w:rPr>
        <w:t xml:space="preserve"> y de inicializarlas variables de comisión acumulada (</w:t>
      </w:r>
      <w:r w:rsidR="00C65310" w:rsidRPr="006B6A3F">
        <w:rPr>
          <w:szCs w:val="26"/>
        </w:rPr>
        <w:t xml:space="preserve">será 0 si es el primer contrato que se crea, y el valor del contrato antiguo si se ha </w:t>
      </w:r>
      <w:proofErr w:type="spellStart"/>
      <w:r w:rsidR="00C65310" w:rsidRPr="006B6A3F">
        <w:rPr>
          <w:szCs w:val="26"/>
        </w:rPr>
        <w:t>destruído</w:t>
      </w:r>
      <w:proofErr w:type="spellEnd"/>
      <w:r w:rsidR="00C65310" w:rsidRPr="006B6A3F">
        <w:rPr>
          <w:szCs w:val="26"/>
        </w:rPr>
        <w:t xml:space="preserve"> uno antiguo y se despliega uno nuevo)</w:t>
      </w:r>
      <w:r w:rsidRPr="006B6A3F">
        <w:rPr>
          <w:szCs w:val="26"/>
        </w:rPr>
        <w:t>,</w:t>
      </w:r>
      <w:r w:rsidR="00D4585C" w:rsidRPr="006B6A3F">
        <w:rPr>
          <w:szCs w:val="26"/>
        </w:rPr>
        <w:t xml:space="preserve"> la comisión anual y la comisión anual</w:t>
      </w:r>
      <w:r w:rsidR="00C41F6D" w:rsidRPr="006B6A3F">
        <w:rPr>
          <w:szCs w:val="26"/>
        </w:rPr>
        <w:t xml:space="preserve"> en término de un día.</w:t>
      </w:r>
      <w:r w:rsidRPr="006B6A3F">
        <w:rPr>
          <w:szCs w:val="26"/>
        </w:rPr>
        <w:t xml:space="preserve"> </w:t>
      </w:r>
      <w:r w:rsidR="00C41F6D" w:rsidRPr="006B6A3F">
        <w:rPr>
          <w:szCs w:val="26"/>
        </w:rPr>
        <w:t>S</w:t>
      </w:r>
      <w:r w:rsidRPr="006B6A3F">
        <w:rPr>
          <w:szCs w:val="26"/>
        </w:rPr>
        <w:t>olo se puede ejecutar una única vez por el creador del contrato.</w:t>
      </w:r>
    </w:p>
    <w:p w14:paraId="4F3F1EC9" w14:textId="2E7A1CF1" w:rsidR="009056E7" w:rsidRPr="007F3656" w:rsidRDefault="00BD5C8F" w:rsidP="00BD5C8F">
      <w:pPr>
        <w:pStyle w:val="Prrafodelista"/>
        <w:numPr>
          <w:ilvl w:val="0"/>
          <w:numId w:val="10"/>
        </w:numPr>
        <w:rPr>
          <w:b/>
          <w:bCs/>
        </w:rPr>
      </w:pPr>
      <w:proofErr w:type="spellStart"/>
      <w:r w:rsidRPr="00565026">
        <w:rPr>
          <w:b/>
          <w:bCs/>
          <w:szCs w:val="26"/>
        </w:rPr>
        <w:t>function</w:t>
      </w:r>
      <w:proofErr w:type="spellEnd"/>
      <w:r w:rsidRPr="00565026">
        <w:rPr>
          <w:b/>
          <w:bCs/>
          <w:szCs w:val="26"/>
        </w:rPr>
        <w:t xml:space="preserve"> </w:t>
      </w:r>
      <w:proofErr w:type="spellStart"/>
      <w:proofErr w:type="gramStart"/>
      <w:r w:rsidRPr="00565026">
        <w:rPr>
          <w:b/>
          <w:bCs/>
          <w:szCs w:val="26"/>
        </w:rPr>
        <w:t>computeCommission</w:t>
      </w:r>
      <w:proofErr w:type="spellEnd"/>
      <w:r w:rsidRPr="00565026">
        <w:rPr>
          <w:b/>
          <w:bCs/>
          <w:szCs w:val="26"/>
        </w:rPr>
        <w:t>(</w:t>
      </w:r>
      <w:proofErr w:type="gramEnd"/>
      <w:r w:rsidRPr="00565026">
        <w:rPr>
          <w:b/>
          <w:bCs/>
          <w:szCs w:val="26"/>
        </w:rPr>
        <w:t xml:space="preserve">) </w:t>
      </w:r>
      <w:proofErr w:type="spellStart"/>
      <w:r w:rsidRPr="00565026">
        <w:rPr>
          <w:b/>
          <w:bCs/>
          <w:szCs w:val="26"/>
        </w:rPr>
        <w:t>internal</w:t>
      </w:r>
      <w:proofErr w:type="spellEnd"/>
      <w:r w:rsidRPr="00565026">
        <w:rPr>
          <w:b/>
          <w:bCs/>
          <w:szCs w:val="26"/>
        </w:rPr>
        <w:t xml:space="preserve"> </w:t>
      </w:r>
      <w:proofErr w:type="spellStart"/>
      <w:r w:rsidRPr="00565026">
        <w:rPr>
          <w:b/>
          <w:bCs/>
          <w:szCs w:val="26"/>
        </w:rPr>
        <w:t>view</w:t>
      </w:r>
      <w:proofErr w:type="spellEnd"/>
      <w:r w:rsidRPr="00565026">
        <w:rPr>
          <w:b/>
          <w:bCs/>
          <w:szCs w:val="26"/>
        </w:rPr>
        <w:t xml:space="preserve"> </w:t>
      </w:r>
      <w:proofErr w:type="spellStart"/>
      <w:r w:rsidRPr="00565026">
        <w:rPr>
          <w:b/>
          <w:bCs/>
          <w:szCs w:val="26"/>
        </w:rPr>
        <w:t>returns</w:t>
      </w:r>
      <w:proofErr w:type="spellEnd"/>
      <w:r w:rsidRPr="00565026">
        <w:rPr>
          <w:b/>
          <w:bCs/>
          <w:szCs w:val="26"/>
        </w:rPr>
        <w:t xml:space="preserve"> (</w:t>
      </w:r>
      <w:proofErr w:type="spellStart"/>
      <w:r w:rsidRPr="00565026">
        <w:rPr>
          <w:b/>
          <w:bCs/>
          <w:szCs w:val="26"/>
        </w:rPr>
        <w:t>uint</w:t>
      </w:r>
      <w:proofErr w:type="spellEnd"/>
      <w:r w:rsidRPr="00565026">
        <w:rPr>
          <w:b/>
          <w:bCs/>
          <w:szCs w:val="26"/>
        </w:rPr>
        <w:t>)</w:t>
      </w:r>
      <w:r w:rsidRPr="00565026">
        <w:rPr>
          <w:szCs w:val="26"/>
        </w:rPr>
        <w:t xml:space="preserve">: </w:t>
      </w:r>
      <w:r w:rsidR="00565026" w:rsidRPr="00565026">
        <w:rPr>
          <w:szCs w:val="26"/>
        </w:rPr>
        <w:t>función donde se calcula la comisión a cobra</w:t>
      </w:r>
      <w:r w:rsidR="00565026">
        <w:rPr>
          <w:szCs w:val="26"/>
        </w:rPr>
        <w:t>r hasta el momento desde la última vez que se cobró.</w:t>
      </w:r>
      <w:r w:rsidR="006B0B11">
        <w:rPr>
          <w:szCs w:val="26"/>
        </w:rPr>
        <w:t xml:space="preserve"> Como para calcular el interés compuesto necesario para cobrar la comisión se necesita el uso de decimales, </w:t>
      </w:r>
      <w:r w:rsidR="00A16536">
        <w:rPr>
          <w:szCs w:val="26"/>
        </w:rPr>
        <w:t>debido a que Solidity no soporta los decimales, se ha calculado la comisión mediante el desarrollo de Taylor.</w:t>
      </w:r>
      <w:r w:rsidR="007F3656">
        <w:rPr>
          <w:szCs w:val="26"/>
        </w:rPr>
        <w:t xml:space="preserve"> Devuelve el valor de la comisión calculada.</w:t>
      </w:r>
    </w:p>
    <w:p w14:paraId="11CB2960" w14:textId="2D9FB0BF" w:rsidR="007F3656" w:rsidRPr="00B7400C" w:rsidRDefault="007F3656" w:rsidP="00BD5C8F">
      <w:pPr>
        <w:pStyle w:val="Prrafodelista"/>
        <w:numPr>
          <w:ilvl w:val="0"/>
          <w:numId w:val="10"/>
        </w:numPr>
        <w:rPr>
          <w:b/>
          <w:bCs/>
        </w:rPr>
      </w:pPr>
      <w:proofErr w:type="spellStart"/>
      <w:r w:rsidRPr="00BF4AF1">
        <w:rPr>
          <w:b/>
          <w:bCs/>
          <w:szCs w:val="26"/>
        </w:rPr>
        <w:t>function</w:t>
      </w:r>
      <w:proofErr w:type="spellEnd"/>
      <w:r w:rsidRPr="00BF4AF1">
        <w:rPr>
          <w:b/>
          <w:bCs/>
          <w:szCs w:val="26"/>
        </w:rPr>
        <w:t xml:space="preserve"> </w:t>
      </w:r>
      <w:proofErr w:type="spellStart"/>
      <w:proofErr w:type="gramStart"/>
      <w:r w:rsidRPr="00BF4AF1">
        <w:rPr>
          <w:b/>
          <w:bCs/>
          <w:szCs w:val="26"/>
        </w:rPr>
        <w:t>payCommissions</w:t>
      </w:r>
      <w:proofErr w:type="spellEnd"/>
      <w:r w:rsidRPr="00BF4AF1">
        <w:rPr>
          <w:b/>
          <w:bCs/>
          <w:szCs w:val="26"/>
        </w:rPr>
        <w:t>(</w:t>
      </w:r>
      <w:proofErr w:type="spellStart"/>
      <w:proofErr w:type="gramEnd"/>
      <w:r w:rsidRPr="00BF4AF1">
        <w:rPr>
          <w:b/>
          <w:bCs/>
          <w:szCs w:val="26"/>
        </w:rPr>
        <w:t>uint</w:t>
      </w:r>
      <w:proofErr w:type="spellEnd"/>
      <w:r w:rsidRPr="00BF4AF1">
        <w:rPr>
          <w:b/>
          <w:bCs/>
          <w:szCs w:val="26"/>
        </w:rPr>
        <w:t xml:space="preserve"> </w:t>
      </w:r>
      <w:proofErr w:type="spellStart"/>
      <w:r w:rsidRPr="00BF4AF1">
        <w:rPr>
          <w:b/>
          <w:bCs/>
          <w:szCs w:val="26"/>
        </w:rPr>
        <w:t>buyOrSell</w:t>
      </w:r>
      <w:proofErr w:type="spellEnd"/>
      <w:r w:rsidRPr="00BF4AF1">
        <w:rPr>
          <w:b/>
          <w:bCs/>
          <w:szCs w:val="26"/>
        </w:rPr>
        <w:t xml:space="preserve">) </w:t>
      </w:r>
      <w:proofErr w:type="spellStart"/>
      <w:r w:rsidRPr="00BF4AF1">
        <w:rPr>
          <w:b/>
          <w:bCs/>
          <w:szCs w:val="26"/>
        </w:rPr>
        <w:t>external</w:t>
      </w:r>
      <w:proofErr w:type="spellEnd"/>
      <w:r w:rsidRPr="00BF4AF1">
        <w:rPr>
          <w:b/>
          <w:bCs/>
          <w:szCs w:val="26"/>
        </w:rPr>
        <w:t xml:space="preserve"> </w:t>
      </w:r>
      <w:proofErr w:type="spellStart"/>
      <w:r w:rsidRPr="00BF4AF1">
        <w:rPr>
          <w:b/>
          <w:bCs/>
          <w:szCs w:val="26"/>
        </w:rPr>
        <w:t>returns</w:t>
      </w:r>
      <w:proofErr w:type="spellEnd"/>
      <w:r w:rsidRPr="00BF4AF1">
        <w:rPr>
          <w:b/>
          <w:bCs/>
          <w:szCs w:val="26"/>
        </w:rPr>
        <w:t xml:space="preserve"> (</w:t>
      </w:r>
      <w:proofErr w:type="spellStart"/>
      <w:r w:rsidRPr="00BF4AF1">
        <w:rPr>
          <w:b/>
          <w:bCs/>
          <w:szCs w:val="26"/>
        </w:rPr>
        <w:t>uint</w:t>
      </w:r>
      <w:proofErr w:type="spellEnd"/>
      <w:r w:rsidRPr="00BF4AF1">
        <w:rPr>
          <w:b/>
          <w:bCs/>
          <w:szCs w:val="26"/>
        </w:rPr>
        <w:t>)</w:t>
      </w:r>
      <w:r w:rsidRPr="00BF4AF1">
        <w:rPr>
          <w:szCs w:val="26"/>
        </w:rPr>
        <w:t xml:space="preserve">: </w:t>
      </w:r>
      <w:r w:rsidR="00BF4AF1" w:rsidRPr="00BF4AF1">
        <w:rPr>
          <w:szCs w:val="26"/>
        </w:rPr>
        <w:t>función que ejecuta la transferencia de las comisiones si</w:t>
      </w:r>
      <w:r w:rsidR="00BF4AF1">
        <w:rPr>
          <w:szCs w:val="26"/>
        </w:rPr>
        <w:t xml:space="preserve"> la operación que la llama es una venta y que suma al acumulado de la comisión si la operación es una compra. Esta función llama a </w:t>
      </w:r>
      <w:proofErr w:type="gramStart"/>
      <w:r w:rsidR="00BF4AF1" w:rsidRPr="00BF4AF1">
        <w:rPr>
          <w:b/>
          <w:bCs/>
          <w:szCs w:val="26"/>
        </w:rPr>
        <w:t>computeCommission</w:t>
      </w:r>
      <w:r w:rsidR="00BF4AF1">
        <w:rPr>
          <w:b/>
          <w:bCs/>
          <w:szCs w:val="26"/>
        </w:rPr>
        <w:t>(</w:t>
      </w:r>
      <w:proofErr w:type="gramEnd"/>
      <w:r w:rsidR="00BF4AF1">
        <w:rPr>
          <w:b/>
          <w:bCs/>
          <w:szCs w:val="26"/>
        </w:rPr>
        <w:t xml:space="preserve">) </w:t>
      </w:r>
      <w:r w:rsidR="00BF4AF1">
        <w:rPr>
          <w:szCs w:val="26"/>
        </w:rPr>
        <w:t xml:space="preserve">para calcular </w:t>
      </w:r>
      <w:r w:rsidR="00E661EC">
        <w:rPr>
          <w:szCs w:val="26"/>
        </w:rPr>
        <w:t>cuánto</w:t>
      </w:r>
      <w:r w:rsidR="00BF4AF1">
        <w:rPr>
          <w:szCs w:val="26"/>
        </w:rPr>
        <w:t xml:space="preserve"> hay que cobrar.</w:t>
      </w:r>
      <w:r w:rsidR="00B7400C">
        <w:rPr>
          <w:szCs w:val="26"/>
        </w:rPr>
        <w:t xml:space="preserve"> Devuelve la cantidad total de comisiones a cobrar.</w:t>
      </w:r>
    </w:p>
    <w:p w14:paraId="56D4E054" w14:textId="5D6C1D6C" w:rsidR="00365B06" w:rsidRPr="00365B06" w:rsidRDefault="00B7400C" w:rsidP="00365B06">
      <w:pPr>
        <w:pStyle w:val="Prrafodelista"/>
        <w:numPr>
          <w:ilvl w:val="0"/>
          <w:numId w:val="10"/>
        </w:numPr>
        <w:rPr>
          <w:b/>
          <w:bCs/>
        </w:rPr>
      </w:pPr>
      <w:proofErr w:type="spellStart"/>
      <w:r w:rsidRPr="00164C17">
        <w:rPr>
          <w:b/>
          <w:bCs/>
          <w:szCs w:val="26"/>
        </w:rPr>
        <w:t>function</w:t>
      </w:r>
      <w:proofErr w:type="spellEnd"/>
      <w:r w:rsidRPr="00164C17">
        <w:rPr>
          <w:b/>
          <w:bCs/>
          <w:szCs w:val="26"/>
        </w:rPr>
        <w:t xml:space="preserve"> </w:t>
      </w:r>
      <w:proofErr w:type="spellStart"/>
      <w:r w:rsidRPr="00164C17">
        <w:rPr>
          <w:b/>
          <w:bCs/>
          <w:szCs w:val="26"/>
        </w:rPr>
        <w:t>collectCommission</w:t>
      </w:r>
      <w:proofErr w:type="spellEnd"/>
      <w:r w:rsidR="009137ED" w:rsidRPr="00164C17">
        <w:rPr>
          <w:b/>
          <w:bCs/>
          <w:szCs w:val="26"/>
        </w:rPr>
        <w:t>(</w:t>
      </w:r>
      <w:proofErr w:type="spellStart"/>
      <w:proofErr w:type="gramStart"/>
      <w:r w:rsidR="009137ED" w:rsidRPr="00164C17">
        <w:rPr>
          <w:b/>
          <w:bCs/>
          <w:szCs w:val="26"/>
        </w:rPr>
        <w:t>address</w:t>
      </w:r>
      <w:proofErr w:type="spellEnd"/>
      <w:r w:rsidR="009137ED" w:rsidRPr="00164C17">
        <w:rPr>
          <w:b/>
          <w:bCs/>
          <w:szCs w:val="26"/>
        </w:rPr>
        <w:t>[</w:t>
      </w:r>
      <w:proofErr w:type="gramEnd"/>
      <w:r w:rsidR="009137ED" w:rsidRPr="00164C17">
        <w:rPr>
          <w:b/>
          <w:bCs/>
          <w:szCs w:val="26"/>
        </w:rPr>
        <w:t>]</w:t>
      </w:r>
      <w:r w:rsidR="00B8715C">
        <w:rPr>
          <w:b/>
          <w:bCs/>
          <w:szCs w:val="26"/>
        </w:rPr>
        <w:t xml:space="preserve"> </w:t>
      </w:r>
      <w:proofErr w:type="spellStart"/>
      <w:r w:rsidR="009137ED" w:rsidRPr="00164C17">
        <w:rPr>
          <w:b/>
          <w:bCs/>
          <w:szCs w:val="26"/>
        </w:rPr>
        <w:t>tokensToTransfer</w:t>
      </w:r>
      <w:proofErr w:type="spellEnd"/>
      <w:r w:rsidR="009137ED" w:rsidRPr="00164C17">
        <w:rPr>
          <w:b/>
          <w:bCs/>
          <w:szCs w:val="26"/>
        </w:rPr>
        <w:t xml:space="preserve">, </w:t>
      </w:r>
      <w:proofErr w:type="spellStart"/>
      <w:r w:rsidR="009137ED" w:rsidRPr="00164C17">
        <w:rPr>
          <w:b/>
          <w:bCs/>
          <w:szCs w:val="26"/>
        </w:rPr>
        <w:t>uint</w:t>
      </w:r>
      <w:proofErr w:type="spellEnd"/>
      <w:r w:rsidR="009137ED" w:rsidRPr="00164C17">
        <w:rPr>
          <w:b/>
          <w:bCs/>
          <w:szCs w:val="26"/>
        </w:rPr>
        <w:t>[]</w:t>
      </w:r>
      <w:r w:rsidR="00B8715C">
        <w:rPr>
          <w:b/>
          <w:bCs/>
          <w:szCs w:val="26"/>
        </w:rPr>
        <w:t xml:space="preserve"> </w:t>
      </w:r>
      <w:proofErr w:type="spellStart"/>
      <w:r w:rsidR="009137ED" w:rsidRPr="00164C17">
        <w:rPr>
          <w:b/>
          <w:bCs/>
          <w:szCs w:val="26"/>
        </w:rPr>
        <w:t>qty</w:t>
      </w:r>
      <w:proofErr w:type="spellEnd"/>
      <w:r w:rsidR="009137ED" w:rsidRPr="00164C17">
        <w:rPr>
          <w:b/>
          <w:bCs/>
          <w:szCs w:val="26"/>
        </w:rPr>
        <w:t>)</w:t>
      </w:r>
      <w:r w:rsidR="00164C17" w:rsidRPr="00164C17">
        <w:rPr>
          <w:b/>
          <w:bCs/>
          <w:szCs w:val="26"/>
        </w:rPr>
        <w:t xml:space="preserve"> </w:t>
      </w:r>
      <w:proofErr w:type="spellStart"/>
      <w:r w:rsidR="00164C17" w:rsidRPr="00164C17">
        <w:rPr>
          <w:b/>
          <w:bCs/>
          <w:szCs w:val="26"/>
        </w:rPr>
        <w:t>external</w:t>
      </w:r>
      <w:proofErr w:type="spellEnd"/>
      <w:r w:rsidR="00164C17" w:rsidRPr="00164C17">
        <w:rPr>
          <w:b/>
          <w:bCs/>
          <w:szCs w:val="26"/>
        </w:rPr>
        <w:t xml:space="preserve"> </w:t>
      </w:r>
      <w:proofErr w:type="spellStart"/>
      <w:r w:rsidR="00164C17" w:rsidRPr="00164C17">
        <w:rPr>
          <w:b/>
          <w:bCs/>
          <w:szCs w:val="26"/>
        </w:rPr>
        <w:t>OnlyDeployer</w:t>
      </w:r>
      <w:proofErr w:type="spellEnd"/>
      <w:r w:rsidR="00164C17" w:rsidRPr="00164C17">
        <w:rPr>
          <w:szCs w:val="26"/>
        </w:rPr>
        <w:t>: función que permite al dueño de los contratos transferir a</w:t>
      </w:r>
      <w:r w:rsidR="00164C17">
        <w:rPr>
          <w:szCs w:val="26"/>
        </w:rPr>
        <w:t xml:space="preserve"> </w:t>
      </w:r>
      <w:r w:rsidR="00365B06">
        <w:rPr>
          <w:szCs w:val="26"/>
        </w:rPr>
        <w:t>su cuenta los fondos acumulados en el contrato de comisiones.</w:t>
      </w:r>
      <w:r w:rsidR="00437BD5">
        <w:rPr>
          <w:szCs w:val="26"/>
        </w:rPr>
        <w:t xml:space="preserve"> Tiene </w:t>
      </w:r>
      <w:r w:rsidR="00431B6A">
        <w:rPr>
          <w:szCs w:val="26"/>
        </w:rPr>
        <w:t>dos arrays como parámetros: el primero,</w:t>
      </w:r>
      <w:r w:rsidR="00437BD5">
        <w:rPr>
          <w:szCs w:val="26"/>
        </w:rPr>
        <w:t xml:space="preserve"> </w:t>
      </w:r>
      <w:r w:rsidR="00437BD5">
        <w:rPr>
          <w:b/>
          <w:bCs/>
          <w:i/>
          <w:iCs/>
          <w:szCs w:val="26"/>
        </w:rPr>
        <w:t xml:space="preserve">tokensToTransfer </w:t>
      </w:r>
      <w:r w:rsidR="00431B6A">
        <w:rPr>
          <w:szCs w:val="26"/>
        </w:rPr>
        <w:t>que contiene las direcciones de los tokens que queremos transferir</w:t>
      </w:r>
      <w:r w:rsidR="00186346">
        <w:rPr>
          <w:szCs w:val="26"/>
        </w:rPr>
        <w:t>,</w:t>
      </w:r>
      <w:r w:rsidR="00431B6A">
        <w:rPr>
          <w:szCs w:val="26"/>
        </w:rPr>
        <w:t xml:space="preserve"> y</w:t>
      </w:r>
      <w:r w:rsidR="00186346">
        <w:rPr>
          <w:szCs w:val="26"/>
        </w:rPr>
        <w:t xml:space="preserve"> </w:t>
      </w:r>
      <w:r w:rsidR="00431B6A">
        <w:rPr>
          <w:szCs w:val="26"/>
        </w:rPr>
        <w:t xml:space="preserve">el </w:t>
      </w:r>
      <w:r w:rsidR="00186346">
        <w:rPr>
          <w:szCs w:val="26"/>
        </w:rPr>
        <w:t>segundo,</w:t>
      </w:r>
      <w:r w:rsidR="00431B6A">
        <w:rPr>
          <w:szCs w:val="26"/>
        </w:rPr>
        <w:t xml:space="preserve"> </w:t>
      </w:r>
      <w:r w:rsidR="00431B6A" w:rsidRPr="00431B6A">
        <w:rPr>
          <w:b/>
          <w:bCs/>
          <w:i/>
          <w:iCs/>
          <w:szCs w:val="26"/>
        </w:rPr>
        <w:t>qty</w:t>
      </w:r>
      <w:r w:rsidR="00431B6A">
        <w:rPr>
          <w:b/>
          <w:bCs/>
          <w:i/>
          <w:iCs/>
          <w:szCs w:val="26"/>
        </w:rPr>
        <w:t xml:space="preserve"> </w:t>
      </w:r>
      <w:r w:rsidR="00431B6A">
        <w:rPr>
          <w:szCs w:val="26"/>
        </w:rPr>
        <w:t>que contiene las cantidades de dichos tokens.</w:t>
      </w:r>
    </w:p>
    <w:p w14:paraId="1BE5B26D" w14:textId="77777777" w:rsidR="00365B06" w:rsidRDefault="00365B06" w:rsidP="00365B06">
      <w:pPr>
        <w:pStyle w:val="Prrafodelista"/>
        <w:ind w:left="1428"/>
        <w:rPr>
          <w:b/>
          <w:bCs/>
        </w:rPr>
      </w:pPr>
    </w:p>
    <w:p w14:paraId="291E7563" w14:textId="3906C2CB" w:rsidR="00365B06" w:rsidRDefault="00365B06" w:rsidP="00357037">
      <w:pPr>
        <w:pStyle w:val="Ttulo3"/>
        <w:numPr>
          <w:ilvl w:val="2"/>
          <w:numId w:val="16"/>
        </w:numPr>
      </w:pPr>
      <w:r>
        <w:lastRenderedPageBreak/>
        <w:t xml:space="preserve"> </w:t>
      </w:r>
      <w:bookmarkStart w:id="72" w:name="_Toc104823736"/>
      <w:r>
        <w:t>SCOPS</w:t>
      </w:r>
      <w:bookmarkEnd w:id="72"/>
    </w:p>
    <w:p w14:paraId="67612BD4" w14:textId="77777777" w:rsidR="00365B06" w:rsidRDefault="00365B06" w:rsidP="00365B06">
      <w:pPr>
        <w:ind w:left="708"/>
      </w:pPr>
    </w:p>
    <w:p w14:paraId="0D899384" w14:textId="23582B12" w:rsidR="00365B06" w:rsidRDefault="00597554" w:rsidP="00365B06">
      <w:pPr>
        <w:ind w:left="708"/>
      </w:pPr>
      <w:r>
        <w:t xml:space="preserve">Este contrato es el que realiza las interacciones con los sitios de exchange que </w:t>
      </w:r>
      <w:r w:rsidR="00EE3E30">
        <w:t>se utilizarán</w:t>
      </w:r>
      <w:r>
        <w:t xml:space="preserve"> para comprar y vender los distintos tokens que compondr</w:t>
      </w:r>
      <w:r w:rsidR="00EE3E30">
        <w:t>á</w:t>
      </w:r>
      <w:r>
        <w:t>n el fondo</w:t>
      </w:r>
      <w:r w:rsidR="00EE3E30">
        <w:t>. Para ello se conectará el contrato con Uniswap</w:t>
      </w:r>
      <w:r w:rsidR="000D33FD">
        <w:t xml:space="preserve">, y se permitirá al contrato de operaciones tener acceso a los fondos del contrato </w:t>
      </w:r>
      <w:r w:rsidR="000D33FD" w:rsidRPr="000D33FD">
        <w:rPr>
          <w:b/>
          <w:bCs/>
          <w:i/>
          <w:iCs/>
        </w:rPr>
        <w:t>Storage</w:t>
      </w:r>
      <w:r w:rsidR="00525EBD">
        <w:t>. Para operar se hará uso de las siguientes funciones:</w:t>
      </w:r>
    </w:p>
    <w:p w14:paraId="58C1FB7A" w14:textId="4EE90AAA" w:rsidR="009B23FD" w:rsidRPr="00DE3AAC" w:rsidRDefault="009B23FD" w:rsidP="009B23FD">
      <w:pPr>
        <w:pStyle w:val="Prrafodelista"/>
        <w:numPr>
          <w:ilvl w:val="0"/>
          <w:numId w:val="37"/>
        </w:numPr>
      </w:pPr>
      <w:r w:rsidRPr="00150404">
        <w:rPr>
          <w:b/>
        </w:rPr>
        <w:t xml:space="preserve">function </w:t>
      </w:r>
      <w:proofErr w:type="gramStart"/>
      <w:r w:rsidRPr="00150404">
        <w:rPr>
          <w:b/>
        </w:rPr>
        <w:t>initContract(</w:t>
      </w:r>
      <w:proofErr w:type="gramEnd"/>
      <w:r w:rsidRPr="00150404">
        <w:rPr>
          <w:b/>
        </w:rPr>
        <w:t>address proxyAddr)</w:t>
      </w:r>
      <w:r w:rsidR="00437BD5">
        <w:rPr>
          <w:b/>
        </w:rPr>
        <w:t xml:space="preserve"> </w:t>
      </w:r>
      <w:r w:rsidRPr="00150404">
        <w:rPr>
          <w:b/>
        </w:rPr>
        <w:t>OnlyDeployer NonInit</w:t>
      </w:r>
      <w:r w:rsidRPr="00DE3AAC">
        <w:t xml:space="preserve">: </w:t>
      </w:r>
      <w:r w:rsidRPr="009428BC">
        <w:rPr>
          <w:szCs w:val="26"/>
        </w:rPr>
        <w:t xml:space="preserve">Función </w:t>
      </w:r>
      <w:r>
        <w:rPr>
          <w:szCs w:val="26"/>
        </w:rPr>
        <w:t>que</w:t>
      </w:r>
      <w:r w:rsidRPr="009428BC">
        <w:rPr>
          <w:szCs w:val="26"/>
        </w:rPr>
        <w:t xml:space="preserve"> inicia el contrato</w:t>
      </w:r>
      <w:r>
        <w:rPr>
          <w:szCs w:val="26"/>
        </w:rPr>
        <w:t>, se encarga de pasarle la dirección del proxy al contrato,</w:t>
      </w:r>
      <w:r w:rsidRPr="000637B1">
        <w:rPr>
          <w:szCs w:val="26"/>
        </w:rPr>
        <w:t xml:space="preserve"> </w:t>
      </w:r>
      <w:r w:rsidRPr="009428BC">
        <w:rPr>
          <w:szCs w:val="26"/>
        </w:rPr>
        <w:t>solo se</w:t>
      </w:r>
      <w:r>
        <w:rPr>
          <w:szCs w:val="26"/>
        </w:rPr>
        <w:t xml:space="preserve"> puede ejecutar una única vez por el creador del contrato.</w:t>
      </w:r>
    </w:p>
    <w:p w14:paraId="29F82BA1" w14:textId="4A3E2BE7" w:rsidR="00525EBD" w:rsidRPr="00080567" w:rsidRDefault="00BA1244" w:rsidP="00525EBD">
      <w:pPr>
        <w:pStyle w:val="Prrafodelista"/>
        <w:numPr>
          <w:ilvl w:val="0"/>
          <w:numId w:val="37"/>
        </w:numPr>
      </w:pPr>
      <w:r w:rsidRPr="00080567">
        <w:rPr>
          <w:b/>
          <w:bCs/>
        </w:rPr>
        <w:t>function uniSwap(</w:t>
      </w:r>
      <w:proofErr w:type="gramStart"/>
      <w:r w:rsidRPr="00080567">
        <w:rPr>
          <w:b/>
          <w:bCs/>
        </w:rPr>
        <w:t>address[</w:t>
      </w:r>
      <w:proofErr w:type="gramEnd"/>
      <w:r w:rsidRPr="00080567">
        <w:rPr>
          <w:b/>
          <w:bCs/>
        </w:rPr>
        <w:t>]</w:t>
      </w:r>
      <w:r w:rsidR="00437BD5">
        <w:rPr>
          <w:b/>
          <w:bCs/>
        </w:rPr>
        <w:t xml:space="preserve"> </w:t>
      </w:r>
      <w:r w:rsidRPr="00080567">
        <w:rPr>
          <w:b/>
          <w:bCs/>
        </w:rPr>
        <w:t>path, uint amount) OnlyDeployer</w:t>
      </w:r>
      <w:r w:rsidRPr="00080567">
        <w:t xml:space="preserve">: </w:t>
      </w:r>
      <w:r w:rsidR="00080567" w:rsidRPr="00080567">
        <w:t>esta función conecta con los contratos de</w:t>
      </w:r>
      <w:r w:rsidR="00080567">
        <w:t xml:space="preserve"> UniswapV2. Utilizando los contratos de </w:t>
      </w:r>
      <w:proofErr w:type="gramStart"/>
      <w:r w:rsidR="00080567">
        <w:t>las pools</w:t>
      </w:r>
      <w:proofErr w:type="gramEnd"/>
      <w:r w:rsidR="00080567">
        <w:t xml:space="preserve"> y las librerías necesarias, realiza los intercambios</w:t>
      </w:r>
      <w:r w:rsidR="00EB1238">
        <w:t xml:space="preserve"> siguiendo la ruta del parámetro </w:t>
      </w:r>
      <w:r w:rsidR="00EB1238" w:rsidRPr="00EB1238">
        <w:rPr>
          <w:b/>
          <w:bCs/>
          <w:i/>
          <w:iCs/>
        </w:rPr>
        <w:t>path</w:t>
      </w:r>
      <w:r w:rsidR="00EB1238">
        <w:t xml:space="preserve">, y tomando como input la cantidad </w:t>
      </w:r>
      <w:r w:rsidR="00EB1238">
        <w:rPr>
          <w:b/>
          <w:bCs/>
          <w:i/>
          <w:iCs/>
        </w:rPr>
        <w:t>amoun</w:t>
      </w:r>
      <w:r w:rsidR="0005521E">
        <w:rPr>
          <w:b/>
          <w:bCs/>
          <w:i/>
          <w:iCs/>
        </w:rPr>
        <w:t>t</w:t>
      </w:r>
      <w:r w:rsidR="00EB1238">
        <w:t>.</w:t>
      </w:r>
      <w:r w:rsidR="0005521E">
        <w:t xml:space="preserve"> Las monedas intercambiadas son depositadas en </w:t>
      </w:r>
      <w:r w:rsidR="0005521E" w:rsidRPr="0005521E">
        <w:rPr>
          <w:b/>
          <w:bCs/>
          <w:i/>
          <w:iCs/>
        </w:rPr>
        <w:t>Storage</w:t>
      </w:r>
      <w:r w:rsidR="0005521E">
        <w:t>.</w:t>
      </w:r>
    </w:p>
    <w:p w14:paraId="1BD376E6" w14:textId="77777777" w:rsidR="00F12785" w:rsidRPr="00080567" w:rsidRDefault="00F12785" w:rsidP="00F12785">
      <w:pPr>
        <w:rPr>
          <w:szCs w:val="26"/>
        </w:rPr>
      </w:pPr>
    </w:p>
    <w:p w14:paraId="2CA3D0CD" w14:textId="7CC4638B" w:rsidR="003F5AC3" w:rsidRDefault="00633AE5" w:rsidP="00357037">
      <w:pPr>
        <w:pStyle w:val="Ttulo3"/>
        <w:numPr>
          <w:ilvl w:val="2"/>
          <w:numId w:val="16"/>
        </w:numPr>
      </w:pPr>
      <w:bookmarkStart w:id="73" w:name="_Toc104823737"/>
      <w:r>
        <w:t>ANÁLISIS DE VULNERABILIDADES</w:t>
      </w:r>
      <w:bookmarkEnd w:id="73"/>
    </w:p>
    <w:p w14:paraId="231A8064" w14:textId="77777777" w:rsidR="00F12785" w:rsidRDefault="00F12785" w:rsidP="00F12785"/>
    <w:p w14:paraId="31EFD07F" w14:textId="61D36DA0" w:rsidR="00743C97" w:rsidRDefault="00BB5D32" w:rsidP="00F51A03">
      <w:pPr>
        <w:ind w:left="708"/>
        <w:rPr>
          <w:szCs w:val="26"/>
        </w:rPr>
      </w:pPr>
      <w:r>
        <w:rPr>
          <w:szCs w:val="26"/>
        </w:rPr>
        <w:t>E</w:t>
      </w:r>
      <w:r w:rsidR="00B00BD9">
        <w:rPr>
          <w:szCs w:val="26"/>
        </w:rPr>
        <w:t>n cualquier sistema financiero</w:t>
      </w:r>
      <w:r w:rsidR="0089628C">
        <w:rPr>
          <w:szCs w:val="26"/>
        </w:rPr>
        <w:t xml:space="preserve"> </w:t>
      </w:r>
      <w:r>
        <w:rPr>
          <w:szCs w:val="26"/>
        </w:rPr>
        <w:t xml:space="preserve">es fundamental </w:t>
      </w:r>
      <w:r w:rsidR="0089628C">
        <w:rPr>
          <w:szCs w:val="26"/>
        </w:rPr>
        <w:t xml:space="preserve">analizar los posibles riesgos </w:t>
      </w:r>
      <w:r>
        <w:rPr>
          <w:szCs w:val="26"/>
        </w:rPr>
        <w:t xml:space="preserve">y en particular los sistemas on-chain, pues el código de byte de </w:t>
      </w:r>
      <w:r w:rsidR="00411B5E">
        <w:rPr>
          <w:szCs w:val="26"/>
        </w:rPr>
        <w:t>los contratos es accesible públicamente. P</w:t>
      </w:r>
      <w:r w:rsidR="0024565E">
        <w:rPr>
          <w:szCs w:val="26"/>
        </w:rPr>
        <w:t xml:space="preserve">ara ello hay que tener en cuenta los distintos tipos de ataque </w:t>
      </w:r>
      <w:r w:rsidR="00771E9A">
        <w:rPr>
          <w:szCs w:val="26"/>
        </w:rPr>
        <w:t>por si hay</w:t>
      </w:r>
      <w:r w:rsidR="007B220D">
        <w:rPr>
          <w:szCs w:val="26"/>
        </w:rPr>
        <w:t xml:space="preserve"> </w:t>
      </w:r>
      <w:r w:rsidR="005E351D">
        <w:rPr>
          <w:szCs w:val="26"/>
        </w:rPr>
        <w:t>algún</w:t>
      </w:r>
      <w:r w:rsidR="007B220D">
        <w:rPr>
          <w:szCs w:val="26"/>
        </w:rPr>
        <w:t xml:space="preserve"> intento de rob</w:t>
      </w:r>
      <w:r w:rsidR="005E351D">
        <w:rPr>
          <w:szCs w:val="26"/>
        </w:rPr>
        <w:t>o</w:t>
      </w:r>
      <w:r w:rsidR="00EB081F">
        <w:rPr>
          <w:szCs w:val="26"/>
        </w:rPr>
        <w:t xml:space="preserve"> de fondos</w:t>
      </w:r>
      <w:r w:rsidR="008C5D9D">
        <w:rPr>
          <w:szCs w:val="26"/>
        </w:rPr>
        <w:t xml:space="preserve">. Por lo </w:t>
      </w:r>
      <w:r w:rsidR="007B220D">
        <w:rPr>
          <w:szCs w:val="26"/>
        </w:rPr>
        <w:t>tanto,</w:t>
      </w:r>
      <w:r w:rsidR="002D4403">
        <w:rPr>
          <w:szCs w:val="26"/>
        </w:rPr>
        <w:t xml:space="preserve"> hemos realizado un análisi</w:t>
      </w:r>
      <w:r w:rsidR="00314C59">
        <w:rPr>
          <w:szCs w:val="26"/>
        </w:rPr>
        <w:t>s</w:t>
      </w:r>
      <w:r w:rsidR="00EB081F">
        <w:rPr>
          <w:szCs w:val="26"/>
        </w:rPr>
        <w:t>,</w:t>
      </w:r>
      <w:r w:rsidR="002D4403">
        <w:rPr>
          <w:szCs w:val="26"/>
        </w:rPr>
        <w:t xml:space="preserve"> </w:t>
      </w:r>
      <w:r w:rsidR="00FC406D">
        <w:rPr>
          <w:szCs w:val="26"/>
        </w:rPr>
        <w:t xml:space="preserve">y </w:t>
      </w:r>
      <w:r w:rsidR="00262C36">
        <w:rPr>
          <w:szCs w:val="26"/>
        </w:rPr>
        <w:t>posteriormente nos</w:t>
      </w:r>
      <w:r w:rsidR="00855D79">
        <w:rPr>
          <w:szCs w:val="26"/>
        </w:rPr>
        <w:t xml:space="preserve"> hemos encargado</w:t>
      </w:r>
      <w:r w:rsidR="00262C36">
        <w:rPr>
          <w:szCs w:val="26"/>
        </w:rPr>
        <w:t xml:space="preserve"> </w:t>
      </w:r>
      <w:r w:rsidR="007A1B4D">
        <w:rPr>
          <w:szCs w:val="26"/>
        </w:rPr>
        <w:t>d</w:t>
      </w:r>
      <w:r w:rsidR="00262C36">
        <w:rPr>
          <w:szCs w:val="26"/>
        </w:rPr>
        <w:t xml:space="preserve">e asegurarlo contra </w:t>
      </w:r>
      <w:r w:rsidR="005D4B2A">
        <w:rPr>
          <w:szCs w:val="26"/>
        </w:rPr>
        <w:t>los ataques más relevante</w:t>
      </w:r>
      <w:r w:rsidR="00314C59">
        <w:rPr>
          <w:szCs w:val="26"/>
        </w:rPr>
        <w:t>s</w:t>
      </w:r>
      <w:r w:rsidR="00081940">
        <w:rPr>
          <w:szCs w:val="26"/>
        </w:rPr>
        <w:t xml:space="preserve"> en sistemas </w:t>
      </w:r>
      <w:r w:rsidR="005D4B2A">
        <w:rPr>
          <w:szCs w:val="26"/>
        </w:rPr>
        <w:t>Blockchain.</w:t>
      </w:r>
      <w:r w:rsidR="00F577DE">
        <w:rPr>
          <w:szCs w:val="26"/>
        </w:rPr>
        <w:t xml:space="preserve"> </w:t>
      </w:r>
      <w:r w:rsidR="0047291A">
        <w:rPr>
          <w:szCs w:val="26"/>
        </w:rPr>
        <w:t>Los tipos de ataque analizados son</w:t>
      </w:r>
      <w:r w:rsidR="008C5D9D">
        <w:rPr>
          <w:szCs w:val="26"/>
        </w:rPr>
        <w:t>:</w:t>
      </w:r>
    </w:p>
    <w:p w14:paraId="11FEAE57" w14:textId="44FCF470" w:rsidR="009D4C1B" w:rsidRDefault="007A1B4D" w:rsidP="009D4C1B">
      <w:pPr>
        <w:pStyle w:val="Prrafodelista"/>
        <w:numPr>
          <w:ilvl w:val="0"/>
          <w:numId w:val="6"/>
        </w:numPr>
        <w:rPr>
          <w:szCs w:val="26"/>
        </w:rPr>
      </w:pPr>
      <w:r w:rsidRPr="007C7EE2">
        <w:rPr>
          <w:b/>
          <w:szCs w:val="26"/>
        </w:rPr>
        <w:t>Ataque de reentrada</w:t>
      </w:r>
      <w:r w:rsidR="00F577DE">
        <w:rPr>
          <w:szCs w:val="26"/>
        </w:rPr>
        <w:t>:</w:t>
      </w:r>
      <w:r w:rsidR="00075DD9">
        <w:rPr>
          <w:szCs w:val="26"/>
        </w:rPr>
        <w:t xml:space="preserve"> </w:t>
      </w:r>
      <w:r w:rsidR="00A2018D">
        <w:rPr>
          <w:szCs w:val="26"/>
        </w:rPr>
        <w:t>Este ataque ocurre cuando</w:t>
      </w:r>
      <w:r w:rsidR="002D61C1">
        <w:rPr>
          <w:szCs w:val="26"/>
        </w:rPr>
        <w:t xml:space="preserve"> una función hace una </w:t>
      </w:r>
      <w:r w:rsidR="003B236A">
        <w:rPr>
          <w:szCs w:val="26"/>
        </w:rPr>
        <w:t>transferencia</w:t>
      </w:r>
      <w:r w:rsidR="002D61C1">
        <w:rPr>
          <w:szCs w:val="26"/>
        </w:rPr>
        <w:t xml:space="preserve"> </w:t>
      </w:r>
      <w:r w:rsidR="002709A5">
        <w:rPr>
          <w:szCs w:val="26"/>
        </w:rPr>
        <w:t>de su contrato a uno externo de</w:t>
      </w:r>
      <w:r w:rsidR="00354BAB">
        <w:rPr>
          <w:szCs w:val="26"/>
        </w:rPr>
        <w:t>l que no se tiene confianza</w:t>
      </w:r>
      <w:r w:rsidR="00FA3A6E">
        <w:rPr>
          <w:szCs w:val="26"/>
        </w:rPr>
        <w:t>.</w:t>
      </w:r>
      <w:r w:rsidR="0024455F">
        <w:rPr>
          <w:szCs w:val="26"/>
        </w:rPr>
        <w:t xml:space="preserve"> </w:t>
      </w:r>
      <w:r w:rsidR="00FA3A6E">
        <w:rPr>
          <w:szCs w:val="26"/>
        </w:rPr>
        <w:t>E</w:t>
      </w:r>
      <w:r w:rsidR="0024455F">
        <w:rPr>
          <w:szCs w:val="26"/>
        </w:rPr>
        <w:t>se contrato</w:t>
      </w:r>
      <w:r w:rsidR="007C7EE2">
        <w:rPr>
          <w:szCs w:val="26"/>
        </w:rPr>
        <w:t>,</w:t>
      </w:r>
      <w:r w:rsidR="0024455F">
        <w:rPr>
          <w:szCs w:val="26"/>
        </w:rPr>
        <w:t xml:space="preserve"> </w:t>
      </w:r>
      <w:r w:rsidR="00301B7E">
        <w:rPr>
          <w:szCs w:val="26"/>
        </w:rPr>
        <w:t>al recibir los fondos</w:t>
      </w:r>
      <w:r w:rsidR="00122786">
        <w:rPr>
          <w:szCs w:val="26"/>
        </w:rPr>
        <w:t>, puede ejecutar una función que</w:t>
      </w:r>
      <w:r w:rsidR="00301B7E">
        <w:rPr>
          <w:szCs w:val="26"/>
        </w:rPr>
        <w:t xml:space="preserve"> vuelv</w:t>
      </w:r>
      <w:r w:rsidR="00122786">
        <w:rPr>
          <w:szCs w:val="26"/>
        </w:rPr>
        <w:t>a</w:t>
      </w:r>
      <w:r w:rsidR="00301B7E">
        <w:rPr>
          <w:szCs w:val="26"/>
        </w:rPr>
        <w:t xml:space="preserve"> a llamar </w:t>
      </w:r>
      <w:r w:rsidR="00AD4D16">
        <w:rPr>
          <w:szCs w:val="26"/>
        </w:rPr>
        <w:t xml:space="preserve">al </w:t>
      </w:r>
      <w:r w:rsidR="00E63A04">
        <w:rPr>
          <w:szCs w:val="26"/>
        </w:rPr>
        <w:t>contrato</w:t>
      </w:r>
      <w:r w:rsidR="000D48CA">
        <w:rPr>
          <w:szCs w:val="26"/>
        </w:rPr>
        <w:t xml:space="preserve"> inicial</w:t>
      </w:r>
      <w:r w:rsidR="00AD4D16">
        <w:rPr>
          <w:szCs w:val="26"/>
        </w:rPr>
        <w:t xml:space="preserve"> </w:t>
      </w:r>
      <w:r w:rsidR="009D4C1B">
        <w:rPr>
          <w:szCs w:val="26"/>
        </w:rPr>
        <w:t>y hace</w:t>
      </w:r>
      <w:r w:rsidR="008250D1">
        <w:rPr>
          <w:szCs w:val="26"/>
        </w:rPr>
        <w:t>r</w:t>
      </w:r>
      <w:r w:rsidR="009D4C1B">
        <w:rPr>
          <w:szCs w:val="26"/>
        </w:rPr>
        <w:t xml:space="preserve"> una retirada</w:t>
      </w:r>
      <w:r w:rsidR="000D48CA">
        <w:rPr>
          <w:szCs w:val="26"/>
        </w:rPr>
        <w:t xml:space="preserve"> </w:t>
      </w:r>
      <w:r w:rsidR="009D4C1B">
        <w:rPr>
          <w:szCs w:val="26"/>
        </w:rPr>
        <w:t xml:space="preserve">antes de </w:t>
      </w:r>
      <w:r w:rsidR="00BC3909">
        <w:rPr>
          <w:szCs w:val="26"/>
        </w:rPr>
        <w:t xml:space="preserve">que se haya </w:t>
      </w:r>
      <w:r w:rsidR="009D4C1B">
        <w:rPr>
          <w:szCs w:val="26"/>
        </w:rPr>
        <w:t>actualiza</w:t>
      </w:r>
      <w:r w:rsidR="00BC3909">
        <w:rPr>
          <w:szCs w:val="26"/>
        </w:rPr>
        <w:t>do</w:t>
      </w:r>
      <w:r w:rsidR="009D4C1B">
        <w:rPr>
          <w:szCs w:val="26"/>
        </w:rPr>
        <w:t xml:space="preserve"> el valor de su balance a tiempo</w:t>
      </w:r>
      <w:r w:rsidR="002E634E">
        <w:rPr>
          <w:szCs w:val="26"/>
        </w:rPr>
        <w:t>,</w:t>
      </w:r>
      <w:r w:rsidR="00480571">
        <w:rPr>
          <w:szCs w:val="26"/>
        </w:rPr>
        <w:t xml:space="preserve"> </w:t>
      </w:r>
      <w:r w:rsidR="00276B9D">
        <w:rPr>
          <w:szCs w:val="26"/>
        </w:rPr>
        <w:t xml:space="preserve">haciendo así una retirada de dinero cuando </w:t>
      </w:r>
      <w:r w:rsidR="001C7501">
        <w:rPr>
          <w:szCs w:val="26"/>
        </w:rPr>
        <w:t xml:space="preserve">en realidad </w:t>
      </w:r>
      <w:r w:rsidR="00276B9D">
        <w:rPr>
          <w:szCs w:val="26"/>
        </w:rPr>
        <w:t>no podría</w:t>
      </w:r>
      <w:r w:rsidR="009D4C1B">
        <w:rPr>
          <w:szCs w:val="26"/>
        </w:rPr>
        <w:t xml:space="preserve">. Este ataque </w:t>
      </w:r>
      <w:r w:rsidR="00BA6421" w:rsidRPr="009D4C1B">
        <w:rPr>
          <w:szCs w:val="26"/>
        </w:rPr>
        <w:t xml:space="preserve">ha provocado grandes pérdidas de fondos como el </w:t>
      </w:r>
      <w:r w:rsidR="008250D1">
        <w:rPr>
          <w:szCs w:val="26"/>
        </w:rPr>
        <w:t xml:space="preserve">conocido </w:t>
      </w:r>
      <w:r w:rsidR="00BA6421" w:rsidRPr="009D4C1B">
        <w:rPr>
          <w:szCs w:val="26"/>
        </w:rPr>
        <w:t>ataque DAO de 2016</w:t>
      </w:r>
      <w:sdt>
        <w:sdtPr>
          <w:rPr>
            <w:szCs w:val="26"/>
          </w:rPr>
          <w:id w:val="-1993019344"/>
          <w:citation/>
        </w:sdtPr>
        <w:sdtEndPr/>
        <w:sdtContent>
          <w:r w:rsidR="003C5C02">
            <w:rPr>
              <w:szCs w:val="26"/>
            </w:rPr>
            <w:fldChar w:fldCharType="begin"/>
          </w:r>
          <w:r w:rsidR="003C5C02">
            <w:rPr>
              <w:szCs w:val="26"/>
            </w:rPr>
            <w:instrText xml:space="preserve"> CITATION Ata16 \l 3082 </w:instrText>
          </w:r>
          <w:r w:rsidR="003C5C02">
            <w:rPr>
              <w:szCs w:val="26"/>
            </w:rPr>
            <w:fldChar w:fldCharType="separate"/>
          </w:r>
          <w:r w:rsidR="00990241">
            <w:rPr>
              <w:noProof/>
              <w:szCs w:val="26"/>
            </w:rPr>
            <w:t xml:space="preserve"> </w:t>
          </w:r>
          <w:r w:rsidR="00990241" w:rsidRPr="00990241">
            <w:rPr>
              <w:noProof/>
              <w:szCs w:val="26"/>
            </w:rPr>
            <w:t>[23]</w:t>
          </w:r>
          <w:r w:rsidR="003C5C02">
            <w:rPr>
              <w:szCs w:val="26"/>
            </w:rPr>
            <w:fldChar w:fldCharType="end"/>
          </w:r>
        </w:sdtContent>
      </w:sdt>
      <w:r w:rsidR="00BA6421" w:rsidRPr="009D4C1B">
        <w:rPr>
          <w:szCs w:val="26"/>
        </w:rPr>
        <w:t xml:space="preserve">. </w:t>
      </w:r>
    </w:p>
    <w:p w14:paraId="3AE5909A" w14:textId="226C23DC" w:rsidR="00BA6421" w:rsidRDefault="009D6442" w:rsidP="00BC3909">
      <w:pPr>
        <w:pStyle w:val="Prrafodelista"/>
        <w:ind w:left="1428"/>
        <w:rPr>
          <w:szCs w:val="26"/>
        </w:rPr>
      </w:pPr>
      <w:r w:rsidRPr="009D4C1B">
        <w:rPr>
          <w:szCs w:val="26"/>
        </w:rPr>
        <w:t>En CryptoFund</w:t>
      </w:r>
      <w:r w:rsidR="00BC4B79">
        <w:rPr>
          <w:szCs w:val="26"/>
        </w:rPr>
        <w:t xml:space="preserve"> para evitar este tipo de ataque</w:t>
      </w:r>
      <w:r w:rsidR="00D870F9" w:rsidRPr="009D4C1B">
        <w:rPr>
          <w:szCs w:val="26"/>
        </w:rPr>
        <w:t xml:space="preserve"> </w:t>
      </w:r>
      <w:r w:rsidR="00852053" w:rsidRPr="009D4C1B">
        <w:rPr>
          <w:szCs w:val="26"/>
        </w:rPr>
        <w:t>no se opera con et</w:t>
      </w:r>
      <w:r w:rsidR="00F2077C" w:rsidRPr="009D4C1B">
        <w:rPr>
          <w:szCs w:val="26"/>
        </w:rPr>
        <w:t>h</w:t>
      </w:r>
      <w:r w:rsidR="00852053" w:rsidRPr="009D4C1B">
        <w:rPr>
          <w:szCs w:val="26"/>
        </w:rPr>
        <w:t>er</w:t>
      </w:r>
      <w:r w:rsidR="00565A82" w:rsidRPr="009D4C1B">
        <w:rPr>
          <w:szCs w:val="26"/>
        </w:rPr>
        <w:t xml:space="preserve"> </w:t>
      </w:r>
      <w:r w:rsidR="00852053" w:rsidRPr="009D4C1B">
        <w:rPr>
          <w:szCs w:val="26"/>
        </w:rPr>
        <w:t>s</w:t>
      </w:r>
      <w:r w:rsidR="00565A82" w:rsidRPr="009D4C1B">
        <w:rPr>
          <w:szCs w:val="26"/>
        </w:rPr>
        <w:t>ino</w:t>
      </w:r>
      <w:r w:rsidR="00D870F9" w:rsidRPr="009D4C1B">
        <w:rPr>
          <w:szCs w:val="26"/>
        </w:rPr>
        <w:t xml:space="preserve"> con tokens</w:t>
      </w:r>
      <w:r w:rsidR="00F8194F" w:rsidRPr="009D4C1B">
        <w:rPr>
          <w:szCs w:val="26"/>
        </w:rPr>
        <w:t xml:space="preserve"> únicamente</w:t>
      </w:r>
      <w:r w:rsidR="00565A82" w:rsidRPr="009D4C1B">
        <w:rPr>
          <w:szCs w:val="26"/>
        </w:rPr>
        <w:t xml:space="preserve"> </w:t>
      </w:r>
      <w:r w:rsidR="00431585">
        <w:rPr>
          <w:szCs w:val="26"/>
        </w:rPr>
        <w:t>y</w:t>
      </w:r>
      <w:r w:rsidR="00F83E14" w:rsidRPr="009D4C1B">
        <w:rPr>
          <w:szCs w:val="26"/>
        </w:rPr>
        <w:t xml:space="preserve"> no se hace ninguna llamada a un contrato externo</w:t>
      </w:r>
      <w:r w:rsidR="00B10E7A" w:rsidRPr="009D4C1B">
        <w:rPr>
          <w:szCs w:val="26"/>
        </w:rPr>
        <w:t xml:space="preserve"> por lo tanto no se pueden </w:t>
      </w:r>
      <w:r w:rsidR="00565A82" w:rsidRPr="009D4C1B">
        <w:rPr>
          <w:szCs w:val="26"/>
        </w:rPr>
        <w:t>realizar ataques de reentrada</w:t>
      </w:r>
      <w:r w:rsidR="00BC4B79">
        <w:rPr>
          <w:szCs w:val="26"/>
        </w:rPr>
        <w:t xml:space="preserve"> en el sistema</w:t>
      </w:r>
      <w:r w:rsidR="00BC3909">
        <w:rPr>
          <w:szCs w:val="26"/>
        </w:rPr>
        <w:t>.</w:t>
      </w:r>
    </w:p>
    <w:p w14:paraId="437F9AEE" w14:textId="77777777" w:rsidR="004D73B8" w:rsidRPr="00BC3909" w:rsidRDefault="004D73B8" w:rsidP="00BC3909">
      <w:pPr>
        <w:pStyle w:val="Prrafodelista"/>
        <w:ind w:left="1428"/>
        <w:rPr>
          <w:szCs w:val="26"/>
        </w:rPr>
      </w:pPr>
    </w:p>
    <w:p w14:paraId="73C95662" w14:textId="627B051B" w:rsidR="004D73B8" w:rsidRDefault="007C691E" w:rsidP="00F60329">
      <w:pPr>
        <w:pStyle w:val="Prrafodelista"/>
        <w:numPr>
          <w:ilvl w:val="0"/>
          <w:numId w:val="6"/>
        </w:numPr>
        <w:rPr>
          <w:szCs w:val="26"/>
        </w:rPr>
      </w:pPr>
      <w:r w:rsidRPr="007C7EE2">
        <w:rPr>
          <w:b/>
          <w:szCs w:val="26"/>
        </w:rPr>
        <w:lastRenderedPageBreak/>
        <w:t>Overflows</w:t>
      </w:r>
      <w:r w:rsidRPr="00DC1902">
        <w:rPr>
          <w:szCs w:val="26"/>
        </w:rPr>
        <w:t>:</w:t>
      </w:r>
      <w:r w:rsidR="00C127EC">
        <w:rPr>
          <w:szCs w:val="26"/>
        </w:rPr>
        <w:t xml:space="preserve"> Ataque que consiste en enviar un valor</w:t>
      </w:r>
      <w:r w:rsidR="002F2939">
        <w:rPr>
          <w:szCs w:val="26"/>
        </w:rPr>
        <w:t xml:space="preserve"> bastante</w:t>
      </w:r>
      <w:r w:rsidR="00C127EC">
        <w:rPr>
          <w:szCs w:val="26"/>
        </w:rPr>
        <w:t xml:space="preserve"> grande a un contrato</w:t>
      </w:r>
      <w:r w:rsidR="002F2939">
        <w:rPr>
          <w:szCs w:val="26"/>
        </w:rPr>
        <w:t>,</w:t>
      </w:r>
      <w:r w:rsidR="00C127EC">
        <w:rPr>
          <w:szCs w:val="26"/>
        </w:rPr>
        <w:t xml:space="preserve"> </w:t>
      </w:r>
      <w:r w:rsidR="00166D37">
        <w:rPr>
          <w:szCs w:val="26"/>
        </w:rPr>
        <w:t>cerca del máximo soportado</w:t>
      </w:r>
      <w:r w:rsidR="002F2939">
        <w:rPr>
          <w:szCs w:val="26"/>
        </w:rPr>
        <w:t xml:space="preserve"> por </w:t>
      </w:r>
      <w:r w:rsidR="00625E1D">
        <w:rPr>
          <w:szCs w:val="26"/>
        </w:rPr>
        <w:t>Solidity</w:t>
      </w:r>
      <w:r w:rsidR="00166D37">
        <w:rPr>
          <w:szCs w:val="26"/>
        </w:rPr>
        <w:t xml:space="preserve">, y si al realizar cualquier operación </w:t>
      </w:r>
      <w:r w:rsidR="002F2939">
        <w:rPr>
          <w:szCs w:val="26"/>
        </w:rPr>
        <w:t xml:space="preserve">se </w:t>
      </w:r>
      <w:r w:rsidR="00666217">
        <w:rPr>
          <w:szCs w:val="26"/>
        </w:rPr>
        <w:t>sobrepasa e</w:t>
      </w:r>
      <w:r w:rsidR="002F2939">
        <w:rPr>
          <w:szCs w:val="26"/>
        </w:rPr>
        <w:t>ste</w:t>
      </w:r>
      <w:r w:rsidR="00666217">
        <w:rPr>
          <w:szCs w:val="26"/>
        </w:rPr>
        <w:t xml:space="preserve"> máximo </w:t>
      </w:r>
      <w:r w:rsidR="00491820">
        <w:rPr>
          <w:szCs w:val="26"/>
        </w:rPr>
        <w:t xml:space="preserve">el programa </w:t>
      </w:r>
      <w:r w:rsidR="00666217">
        <w:rPr>
          <w:szCs w:val="26"/>
        </w:rPr>
        <w:t xml:space="preserve">lo que hace es automáticamente empezar </w:t>
      </w:r>
      <w:r w:rsidR="002F2939">
        <w:rPr>
          <w:szCs w:val="26"/>
        </w:rPr>
        <w:t>a contar desde el principio</w:t>
      </w:r>
      <w:r w:rsidR="00491820">
        <w:rPr>
          <w:szCs w:val="26"/>
        </w:rPr>
        <w:t>.</w:t>
      </w:r>
      <w:r w:rsidR="00C86630" w:rsidRPr="00DC1902">
        <w:rPr>
          <w:szCs w:val="26"/>
        </w:rPr>
        <w:t xml:space="preserve"> </w:t>
      </w:r>
    </w:p>
    <w:p w14:paraId="15F51B89" w14:textId="4C35FE26" w:rsidR="00371DD3" w:rsidRPr="00DC1902" w:rsidRDefault="00700B72" w:rsidP="004D73B8">
      <w:pPr>
        <w:pStyle w:val="Prrafodelista"/>
        <w:ind w:left="1428"/>
        <w:rPr>
          <w:szCs w:val="26"/>
        </w:rPr>
      </w:pPr>
      <w:r w:rsidRPr="00DC1902">
        <w:rPr>
          <w:szCs w:val="26"/>
        </w:rPr>
        <w:t>Esta vulnerabilidad se puede resolver de dos formas,</w:t>
      </w:r>
      <w:r w:rsidR="00C42D2B" w:rsidRPr="00DC1902">
        <w:rPr>
          <w:szCs w:val="26"/>
        </w:rPr>
        <w:t xml:space="preserve"> </w:t>
      </w:r>
      <w:r w:rsidR="00C73777" w:rsidRPr="00DC1902">
        <w:rPr>
          <w:szCs w:val="26"/>
        </w:rPr>
        <w:t xml:space="preserve">o usando la librería de SafeMath que se encarga de comprobar que no haya ningún overflow </w:t>
      </w:r>
      <w:r w:rsidR="00B915A2" w:rsidRPr="00DC1902">
        <w:rPr>
          <w:szCs w:val="26"/>
        </w:rPr>
        <w:t>o usa</w:t>
      </w:r>
      <w:r w:rsidR="00D159E1" w:rsidRPr="00DC1902">
        <w:rPr>
          <w:szCs w:val="26"/>
        </w:rPr>
        <w:t>ndo</w:t>
      </w:r>
      <w:r w:rsidR="00B915A2" w:rsidRPr="00DC1902">
        <w:rPr>
          <w:szCs w:val="26"/>
        </w:rPr>
        <w:t xml:space="preserve"> una versión </w:t>
      </w:r>
      <w:r w:rsidR="007727D0">
        <w:rPr>
          <w:szCs w:val="26"/>
        </w:rPr>
        <w:t xml:space="preserve">del compilador </w:t>
      </w:r>
      <w:r w:rsidR="00B915A2" w:rsidRPr="00DC1902">
        <w:rPr>
          <w:szCs w:val="26"/>
        </w:rPr>
        <w:t>mayor o igual que la 0.8.</w:t>
      </w:r>
      <w:r w:rsidR="003B42A1" w:rsidRPr="00DC1902">
        <w:rPr>
          <w:szCs w:val="26"/>
        </w:rPr>
        <w:t>0</w:t>
      </w:r>
      <w:r w:rsidR="001A674A" w:rsidRPr="00DC1902">
        <w:rPr>
          <w:szCs w:val="26"/>
        </w:rPr>
        <w:t xml:space="preserve"> en la que el compilador añade automáticamente comprobaciones de overflow en todas las operaciones </w:t>
      </w:r>
      <w:r w:rsidR="00917CF1" w:rsidRPr="00DC1902">
        <w:rPr>
          <w:szCs w:val="26"/>
        </w:rPr>
        <w:t>aritméticas</w:t>
      </w:r>
      <w:r w:rsidR="003B42A1" w:rsidRPr="00DC1902">
        <w:rPr>
          <w:szCs w:val="26"/>
        </w:rPr>
        <w:t xml:space="preserve">. En este </w:t>
      </w:r>
      <w:r w:rsidR="00E631C3" w:rsidRPr="00DC1902">
        <w:rPr>
          <w:szCs w:val="26"/>
        </w:rPr>
        <w:t xml:space="preserve">proyecto se ha optado por usar una versión </w:t>
      </w:r>
      <w:r w:rsidR="003C536B" w:rsidRPr="00DC1902">
        <w:rPr>
          <w:szCs w:val="26"/>
        </w:rPr>
        <w:t>mayor o igual que 0.8.0</w:t>
      </w:r>
      <w:r w:rsidR="007E660F">
        <w:rPr>
          <w:szCs w:val="26"/>
        </w:rPr>
        <w:t xml:space="preserve"> para evitarlo</w:t>
      </w:r>
      <w:r w:rsidR="00DB4AA0" w:rsidRPr="00DC1902">
        <w:rPr>
          <w:szCs w:val="26"/>
        </w:rPr>
        <w:t>.</w:t>
      </w:r>
    </w:p>
    <w:p w14:paraId="60EEFC90" w14:textId="77777777" w:rsidR="00B102C7" w:rsidRDefault="00B102C7" w:rsidP="00B102C7">
      <w:pPr>
        <w:pStyle w:val="Prrafodelista"/>
        <w:ind w:left="1428"/>
        <w:rPr>
          <w:szCs w:val="26"/>
        </w:rPr>
      </w:pPr>
    </w:p>
    <w:p w14:paraId="6F55D3BA" w14:textId="2BE5CA20" w:rsidR="00B102C7" w:rsidRDefault="00991F20" w:rsidP="00FF0FA1">
      <w:pPr>
        <w:pStyle w:val="Prrafodelista"/>
        <w:numPr>
          <w:ilvl w:val="0"/>
          <w:numId w:val="6"/>
        </w:numPr>
        <w:rPr>
          <w:szCs w:val="26"/>
        </w:rPr>
      </w:pPr>
      <w:r w:rsidRPr="007C7EE2">
        <w:rPr>
          <w:b/>
          <w:szCs w:val="26"/>
        </w:rPr>
        <w:t>Underflow</w:t>
      </w:r>
      <w:r>
        <w:rPr>
          <w:szCs w:val="26"/>
        </w:rPr>
        <w:t xml:space="preserve">: </w:t>
      </w:r>
      <w:r w:rsidR="00B25B87">
        <w:rPr>
          <w:szCs w:val="26"/>
        </w:rPr>
        <w:t xml:space="preserve">En </w:t>
      </w:r>
      <w:r w:rsidR="00625E1D">
        <w:rPr>
          <w:szCs w:val="26"/>
        </w:rPr>
        <w:t>Solidity</w:t>
      </w:r>
      <w:r w:rsidR="00B25B87">
        <w:rPr>
          <w:szCs w:val="26"/>
        </w:rPr>
        <w:t xml:space="preserve"> hay tipos de variables que no tienen signo, por tanto</w:t>
      </w:r>
      <w:r w:rsidR="00625E1D">
        <w:rPr>
          <w:szCs w:val="26"/>
        </w:rPr>
        <w:t>,</w:t>
      </w:r>
      <w:r w:rsidR="00B25B87">
        <w:rPr>
          <w:szCs w:val="26"/>
        </w:rPr>
        <w:t xml:space="preserve"> si </w:t>
      </w:r>
      <w:r w:rsidR="00FD3CA2">
        <w:rPr>
          <w:szCs w:val="26"/>
        </w:rPr>
        <w:t xml:space="preserve">se realiza una operación que tiene un resultado negativo al no soportarlo </w:t>
      </w:r>
      <w:r w:rsidR="00460788">
        <w:rPr>
          <w:szCs w:val="26"/>
        </w:rPr>
        <w:t>producen un</w:t>
      </w:r>
      <w:r w:rsidR="00FD3CA2">
        <w:rPr>
          <w:szCs w:val="26"/>
        </w:rPr>
        <w:t xml:space="preserve"> resultado positivo</w:t>
      </w:r>
      <w:r w:rsidR="002E3915">
        <w:rPr>
          <w:szCs w:val="26"/>
        </w:rPr>
        <w:t xml:space="preserve"> incorrecto</w:t>
      </w:r>
      <w:r w:rsidR="007A3F5D">
        <w:rPr>
          <w:szCs w:val="26"/>
        </w:rPr>
        <w:t>. P</w:t>
      </w:r>
      <w:r w:rsidR="000833DF">
        <w:rPr>
          <w:szCs w:val="26"/>
        </w:rPr>
        <w:t>ara evitar este problema se plantean también las mismas dos soluciones que en el anterior</w:t>
      </w:r>
      <w:r w:rsidR="0040233C">
        <w:rPr>
          <w:szCs w:val="26"/>
        </w:rPr>
        <w:t>:</w:t>
      </w:r>
      <w:r w:rsidR="000833DF">
        <w:rPr>
          <w:szCs w:val="26"/>
        </w:rPr>
        <w:t xml:space="preserve"> utilizar la </w:t>
      </w:r>
      <w:r w:rsidR="006465BD">
        <w:rPr>
          <w:szCs w:val="26"/>
        </w:rPr>
        <w:t>librería SafeMath o utilizar una versión de las últimas, mayor o igual que la 0.8.0.</w:t>
      </w:r>
    </w:p>
    <w:p w14:paraId="097A509E" w14:textId="77777777" w:rsidR="000D29D8" w:rsidRDefault="000D29D8" w:rsidP="002E07AC">
      <w:pPr>
        <w:pStyle w:val="Prrafodelista"/>
        <w:ind w:left="1428"/>
        <w:rPr>
          <w:szCs w:val="26"/>
        </w:rPr>
      </w:pPr>
    </w:p>
    <w:p w14:paraId="7CAB102E" w14:textId="5D9DDC01" w:rsidR="008B62E0" w:rsidRPr="000937FF" w:rsidRDefault="00511E28" w:rsidP="008B62E0">
      <w:pPr>
        <w:pStyle w:val="Prrafodelista"/>
        <w:numPr>
          <w:ilvl w:val="0"/>
          <w:numId w:val="6"/>
        </w:numPr>
      </w:pPr>
      <w:r w:rsidRPr="007C7EE2">
        <w:rPr>
          <w:b/>
          <w:szCs w:val="26"/>
        </w:rPr>
        <w:t>Delegatecall</w:t>
      </w:r>
      <w:r w:rsidR="00F03C44" w:rsidRPr="00F37C0A">
        <w:rPr>
          <w:szCs w:val="26"/>
        </w:rPr>
        <w:t>:</w:t>
      </w:r>
      <w:r w:rsidR="002E07AC" w:rsidRPr="00F37C0A">
        <w:rPr>
          <w:szCs w:val="26"/>
        </w:rPr>
        <w:t xml:space="preserve"> </w:t>
      </w:r>
      <w:r w:rsidR="0050418C">
        <w:rPr>
          <w:szCs w:val="26"/>
        </w:rPr>
        <w:t xml:space="preserve">El ataque consiste en un tipo de llamada </w:t>
      </w:r>
      <w:r w:rsidR="007A56B5">
        <w:rPr>
          <w:szCs w:val="26"/>
        </w:rPr>
        <w:t>de bajo nivel</w:t>
      </w:r>
      <w:r w:rsidR="00F16754">
        <w:rPr>
          <w:szCs w:val="26"/>
        </w:rPr>
        <w:t>,</w:t>
      </w:r>
      <w:r w:rsidR="00002151">
        <w:rPr>
          <w:szCs w:val="26"/>
        </w:rPr>
        <w:t xml:space="preserve"> que se llama “delegatecall”</w:t>
      </w:r>
      <w:r w:rsidR="00F16754">
        <w:rPr>
          <w:szCs w:val="26"/>
        </w:rPr>
        <w:t>,</w:t>
      </w:r>
      <w:r w:rsidR="007A56B5">
        <w:rPr>
          <w:szCs w:val="26"/>
        </w:rPr>
        <w:t xml:space="preserve"> </w:t>
      </w:r>
      <w:r w:rsidR="0050418C">
        <w:rPr>
          <w:szCs w:val="26"/>
        </w:rPr>
        <w:t xml:space="preserve">en la que </w:t>
      </w:r>
      <w:r w:rsidR="000A70F1">
        <w:rPr>
          <w:szCs w:val="26"/>
        </w:rPr>
        <w:t>e</w:t>
      </w:r>
      <w:r w:rsidR="0050418C">
        <w:rPr>
          <w:szCs w:val="26"/>
        </w:rPr>
        <w:t>s posible suplantar el emisor</w:t>
      </w:r>
      <w:r w:rsidR="004448F3">
        <w:rPr>
          <w:szCs w:val="26"/>
        </w:rPr>
        <w:t>.</w:t>
      </w:r>
      <w:r w:rsidR="0050418C">
        <w:rPr>
          <w:szCs w:val="26"/>
        </w:rPr>
        <w:t xml:space="preserve"> </w:t>
      </w:r>
      <w:r w:rsidR="004448F3">
        <w:rPr>
          <w:szCs w:val="26"/>
        </w:rPr>
        <w:t xml:space="preserve">Esto ocurre cuando un contrato </w:t>
      </w:r>
      <w:r w:rsidR="00757B18">
        <w:rPr>
          <w:szCs w:val="26"/>
        </w:rPr>
        <w:t xml:space="preserve">A </w:t>
      </w:r>
      <w:r w:rsidR="004448F3">
        <w:rPr>
          <w:szCs w:val="26"/>
        </w:rPr>
        <w:t xml:space="preserve">llama a </w:t>
      </w:r>
      <w:r w:rsidR="007839B0">
        <w:rPr>
          <w:szCs w:val="26"/>
        </w:rPr>
        <w:t xml:space="preserve">una función </w:t>
      </w:r>
      <w:r w:rsidR="002E3915">
        <w:rPr>
          <w:szCs w:val="26"/>
        </w:rPr>
        <w:t>de</w:t>
      </w:r>
      <w:r w:rsidR="00EF3CC8">
        <w:rPr>
          <w:szCs w:val="26"/>
        </w:rPr>
        <w:t xml:space="preserve"> </w:t>
      </w:r>
      <w:r w:rsidR="004448F3">
        <w:rPr>
          <w:szCs w:val="26"/>
        </w:rPr>
        <w:t>otro</w:t>
      </w:r>
      <w:r w:rsidR="00667367">
        <w:rPr>
          <w:szCs w:val="26"/>
        </w:rPr>
        <w:t xml:space="preserve"> contrato externo</w:t>
      </w:r>
      <w:r w:rsidR="00757B18">
        <w:rPr>
          <w:szCs w:val="26"/>
        </w:rPr>
        <w:t xml:space="preserve"> B</w:t>
      </w:r>
      <w:r w:rsidR="00B26F20">
        <w:rPr>
          <w:szCs w:val="26"/>
        </w:rPr>
        <w:t xml:space="preserve"> </w:t>
      </w:r>
      <w:r w:rsidR="00667367">
        <w:rPr>
          <w:szCs w:val="26"/>
        </w:rPr>
        <w:t xml:space="preserve">mediante </w:t>
      </w:r>
      <w:r w:rsidR="00F16754">
        <w:rPr>
          <w:szCs w:val="26"/>
        </w:rPr>
        <w:t>delegatecall</w:t>
      </w:r>
      <w:r w:rsidR="00B26F20">
        <w:rPr>
          <w:szCs w:val="26"/>
        </w:rPr>
        <w:t xml:space="preserve"> </w:t>
      </w:r>
      <w:r w:rsidR="00472048">
        <w:rPr>
          <w:szCs w:val="26"/>
        </w:rPr>
        <w:t xml:space="preserve">y B llama </w:t>
      </w:r>
      <w:r w:rsidR="00124E83">
        <w:rPr>
          <w:szCs w:val="26"/>
        </w:rPr>
        <w:t>desde esa función a otro contrato</w:t>
      </w:r>
      <w:r w:rsidR="005D25E9">
        <w:rPr>
          <w:szCs w:val="26"/>
        </w:rPr>
        <w:t xml:space="preserve"> </w:t>
      </w:r>
      <w:r w:rsidR="009722BE">
        <w:rPr>
          <w:szCs w:val="26"/>
        </w:rPr>
        <w:t xml:space="preserve">aparece que </w:t>
      </w:r>
      <w:r w:rsidR="00757B18">
        <w:rPr>
          <w:szCs w:val="26"/>
        </w:rPr>
        <w:t>el emisor es</w:t>
      </w:r>
      <w:r w:rsidR="005D25E9">
        <w:rPr>
          <w:szCs w:val="26"/>
        </w:rPr>
        <w:t xml:space="preserve"> A y</w:t>
      </w:r>
      <w:r w:rsidR="00124E83">
        <w:rPr>
          <w:szCs w:val="26"/>
        </w:rPr>
        <w:t xml:space="preserve"> eso</w:t>
      </w:r>
      <w:r w:rsidR="005D25E9">
        <w:rPr>
          <w:szCs w:val="26"/>
        </w:rPr>
        <w:t xml:space="preserve"> lo puede usar</w:t>
      </w:r>
      <w:r w:rsidR="00124E83">
        <w:rPr>
          <w:szCs w:val="26"/>
        </w:rPr>
        <w:t xml:space="preserve"> el atacante</w:t>
      </w:r>
      <w:r w:rsidR="005D25E9">
        <w:rPr>
          <w:szCs w:val="26"/>
        </w:rPr>
        <w:t xml:space="preserve"> para ejecutar funciones </w:t>
      </w:r>
      <w:r w:rsidR="007839B0">
        <w:rPr>
          <w:szCs w:val="26"/>
        </w:rPr>
        <w:t xml:space="preserve">que solo puede </w:t>
      </w:r>
      <w:r w:rsidR="002E3915">
        <w:rPr>
          <w:szCs w:val="26"/>
        </w:rPr>
        <w:t>ejecutar</w:t>
      </w:r>
      <w:r w:rsidR="007839B0">
        <w:rPr>
          <w:szCs w:val="26"/>
        </w:rPr>
        <w:t xml:space="preserve"> A</w:t>
      </w:r>
      <w:r w:rsidR="008B62E0">
        <w:rPr>
          <w:szCs w:val="26"/>
        </w:rPr>
        <w:t>.</w:t>
      </w:r>
    </w:p>
    <w:p w14:paraId="1DAB8B9C" w14:textId="58A9FD94" w:rsidR="002647FD" w:rsidRPr="002E4A8C" w:rsidRDefault="002E3915" w:rsidP="006C04E1">
      <w:pPr>
        <w:pStyle w:val="Prrafodelista"/>
        <w:ind w:left="1428"/>
      </w:pPr>
      <w:r>
        <w:rPr>
          <w:szCs w:val="26"/>
        </w:rPr>
        <w:t>Para</w:t>
      </w:r>
      <w:r w:rsidR="002A074F" w:rsidRPr="00F37C0A">
        <w:rPr>
          <w:szCs w:val="26"/>
        </w:rPr>
        <w:t xml:space="preserve"> evitar </w:t>
      </w:r>
      <w:r w:rsidR="00D83E5F" w:rsidRPr="00F37C0A">
        <w:rPr>
          <w:szCs w:val="26"/>
        </w:rPr>
        <w:t>est</w:t>
      </w:r>
      <w:r w:rsidR="00D83E5F">
        <w:rPr>
          <w:szCs w:val="26"/>
        </w:rPr>
        <w:t>os</w:t>
      </w:r>
      <w:r w:rsidR="002A074F" w:rsidRPr="00F37C0A">
        <w:rPr>
          <w:szCs w:val="26"/>
        </w:rPr>
        <w:t xml:space="preserve"> problemas </w:t>
      </w:r>
      <w:r w:rsidR="00C762F3" w:rsidRPr="00F37C0A">
        <w:rPr>
          <w:szCs w:val="26"/>
        </w:rPr>
        <w:t>hemos implementado un array que comprueb</w:t>
      </w:r>
      <w:r w:rsidR="002A074F" w:rsidRPr="00F37C0A">
        <w:rPr>
          <w:szCs w:val="26"/>
        </w:rPr>
        <w:t xml:space="preserve">a </w:t>
      </w:r>
      <w:r w:rsidR="003208E7">
        <w:rPr>
          <w:szCs w:val="26"/>
        </w:rPr>
        <w:t>si</w:t>
      </w:r>
      <w:r w:rsidR="002A074F" w:rsidRPr="00F37C0A">
        <w:rPr>
          <w:szCs w:val="26"/>
        </w:rPr>
        <w:t xml:space="preserve"> el contrato que ejecuta la</w:t>
      </w:r>
      <w:r w:rsidR="00AD3963">
        <w:rPr>
          <w:szCs w:val="26"/>
        </w:rPr>
        <w:t>s</w:t>
      </w:r>
      <w:r w:rsidR="002A074F" w:rsidRPr="00F37C0A">
        <w:rPr>
          <w:szCs w:val="26"/>
        </w:rPr>
        <w:t xml:space="preserve"> </w:t>
      </w:r>
      <w:r w:rsidR="00625E1D" w:rsidRPr="00F37C0A">
        <w:rPr>
          <w:szCs w:val="26"/>
        </w:rPr>
        <w:t>funcion</w:t>
      </w:r>
      <w:r w:rsidR="00625E1D">
        <w:rPr>
          <w:szCs w:val="26"/>
        </w:rPr>
        <w:t>es</w:t>
      </w:r>
      <w:r w:rsidR="002A074F" w:rsidRPr="00F37C0A">
        <w:rPr>
          <w:szCs w:val="26"/>
        </w:rPr>
        <w:t xml:space="preserve"> e</w:t>
      </w:r>
      <w:r w:rsidR="006139BE" w:rsidRPr="00F37C0A">
        <w:rPr>
          <w:szCs w:val="26"/>
        </w:rPr>
        <w:t>s</w:t>
      </w:r>
      <w:r w:rsidR="00102C53" w:rsidRPr="00F37C0A">
        <w:rPr>
          <w:szCs w:val="26"/>
        </w:rPr>
        <w:t xml:space="preserve"> de confianza</w:t>
      </w:r>
      <w:r w:rsidR="003C5007">
        <w:rPr>
          <w:szCs w:val="26"/>
        </w:rPr>
        <w:t xml:space="preserve"> y todas las llamadas de delegatecall que realizamos en el sistema son a funciones de contratos </w:t>
      </w:r>
      <w:r w:rsidR="00C7240E">
        <w:rPr>
          <w:szCs w:val="26"/>
        </w:rPr>
        <w:t xml:space="preserve">de CryptoFund, nunca son </w:t>
      </w:r>
      <w:r w:rsidR="00F91ECE">
        <w:rPr>
          <w:szCs w:val="26"/>
        </w:rPr>
        <w:t xml:space="preserve">a </w:t>
      </w:r>
      <w:r w:rsidR="00C7240E">
        <w:rPr>
          <w:szCs w:val="26"/>
        </w:rPr>
        <w:t xml:space="preserve">contratos que </w:t>
      </w:r>
      <w:r>
        <w:rPr>
          <w:szCs w:val="26"/>
        </w:rPr>
        <w:t>desconocidos</w:t>
      </w:r>
      <w:r w:rsidR="0099683D">
        <w:rPr>
          <w:szCs w:val="26"/>
        </w:rPr>
        <w:t>.</w:t>
      </w:r>
    </w:p>
    <w:p w14:paraId="08413BB1" w14:textId="77777777" w:rsidR="002E4A8C" w:rsidRPr="002647FD" w:rsidRDefault="002E4A8C" w:rsidP="002E4A8C">
      <w:pPr>
        <w:pStyle w:val="Prrafodelista"/>
        <w:ind w:left="1428"/>
      </w:pPr>
    </w:p>
    <w:p w14:paraId="32D10263" w14:textId="1B89B6E7" w:rsidR="002E4A8C" w:rsidRPr="002E4A8C" w:rsidRDefault="002647FD" w:rsidP="00D93FD0">
      <w:pPr>
        <w:pStyle w:val="Prrafodelista"/>
        <w:numPr>
          <w:ilvl w:val="0"/>
          <w:numId w:val="6"/>
        </w:numPr>
      </w:pPr>
      <w:proofErr w:type="gramStart"/>
      <w:r w:rsidRPr="007C7EE2">
        <w:rPr>
          <w:b/>
          <w:szCs w:val="26"/>
        </w:rPr>
        <w:t>tx.origin</w:t>
      </w:r>
      <w:proofErr w:type="gramEnd"/>
      <w:r>
        <w:rPr>
          <w:szCs w:val="26"/>
        </w:rPr>
        <w:t xml:space="preserve">: </w:t>
      </w:r>
      <w:r w:rsidR="00885EB2">
        <w:rPr>
          <w:szCs w:val="26"/>
        </w:rPr>
        <w:t xml:space="preserve">Solidity </w:t>
      </w:r>
      <w:r w:rsidR="00882B24">
        <w:rPr>
          <w:szCs w:val="26"/>
        </w:rPr>
        <w:t xml:space="preserve">tiene una variable global llamada “tx.origin” </w:t>
      </w:r>
      <w:r w:rsidR="00AE61B9">
        <w:rPr>
          <w:szCs w:val="26"/>
        </w:rPr>
        <w:t>q</w:t>
      </w:r>
      <w:r w:rsidR="00323F14">
        <w:rPr>
          <w:szCs w:val="26"/>
        </w:rPr>
        <w:t xml:space="preserve">ue </w:t>
      </w:r>
      <w:r w:rsidR="00A20DF0">
        <w:rPr>
          <w:szCs w:val="26"/>
        </w:rPr>
        <w:t>al igual que “msg.sender”</w:t>
      </w:r>
      <w:r w:rsidR="00323F14">
        <w:rPr>
          <w:szCs w:val="26"/>
        </w:rPr>
        <w:t xml:space="preserve"> se puede usar para identificar </w:t>
      </w:r>
      <w:r w:rsidR="00A20DF0">
        <w:rPr>
          <w:szCs w:val="26"/>
        </w:rPr>
        <w:t xml:space="preserve">la dirección de los </w:t>
      </w:r>
      <w:r w:rsidR="00323F14">
        <w:rPr>
          <w:szCs w:val="26"/>
        </w:rPr>
        <w:t>usuarios</w:t>
      </w:r>
      <w:r w:rsidR="00A20DF0">
        <w:rPr>
          <w:szCs w:val="26"/>
        </w:rPr>
        <w:t xml:space="preserve"> que ejecutan</w:t>
      </w:r>
      <w:r w:rsidR="0016355B">
        <w:rPr>
          <w:szCs w:val="26"/>
        </w:rPr>
        <w:t xml:space="preserve"> funciones con la diferencia que tx.origin se queda </w:t>
      </w:r>
      <w:r w:rsidR="00EB01E5">
        <w:rPr>
          <w:szCs w:val="26"/>
        </w:rPr>
        <w:t xml:space="preserve">con </w:t>
      </w:r>
      <w:r w:rsidR="003F2692">
        <w:rPr>
          <w:szCs w:val="26"/>
        </w:rPr>
        <w:t>la dirección que inició la transacción</w:t>
      </w:r>
      <w:r w:rsidR="00EB01E5">
        <w:rPr>
          <w:szCs w:val="26"/>
        </w:rPr>
        <w:t>:</w:t>
      </w:r>
      <w:r w:rsidR="00B8225B">
        <w:rPr>
          <w:szCs w:val="26"/>
        </w:rPr>
        <w:t xml:space="preserve"> Si A </w:t>
      </w:r>
      <w:r w:rsidR="00397F5B">
        <w:rPr>
          <w:szCs w:val="26"/>
        </w:rPr>
        <w:t xml:space="preserve">empieza </w:t>
      </w:r>
      <w:r w:rsidR="00880C7F">
        <w:rPr>
          <w:szCs w:val="26"/>
        </w:rPr>
        <w:t xml:space="preserve">y </w:t>
      </w:r>
      <w:r w:rsidR="00B8225B">
        <w:rPr>
          <w:szCs w:val="26"/>
        </w:rPr>
        <w:t>llama a una función del contrato B</w:t>
      </w:r>
      <w:r w:rsidR="00880C7F">
        <w:rPr>
          <w:szCs w:val="26"/>
        </w:rPr>
        <w:t>,</w:t>
      </w:r>
      <w:r w:rsidR="00B8225B">
        <w:rPr>
          <w:szCs w:val="26"/>
        </w:rPr>
        <w:t xml:space="preserve"> luego B llama a una función del contrato C</w:t>
      </w:r>
      <w:r w:rsidR="00A33020">
        <w:rPr>
          <w:szCs w:val="26"/>
        </w:rPr>
        <w:t xml:space="preserve"> a C le llega que msg.sender = B mientras que tx.origin = A, se queda solo con el del origen</w:t>
      </w:r>
      <w:r w:rsidR="00320FE0">
        <w:rPr>
          <w:szCs w:val="26"/>
        </w:rPr>
        <w:t>. N</w:t>
      </w:r>
      <w:r w:rsidR="00880C7F">
        <w:rPr>
          <w:szCs w:val="26"/>
        </w:rPr>
        <w:t>o se recomienda el uso de esta variable para identificar quien ha llamado una función del contrato</w:t>
      </w:r>
      <w:r w:rsidR="003F2692">
        <w:rPr>
          <w:szCs w:val="26"/>
        </w:rPr>
        <w:t>.</w:t>
      </w:r>
      <w:r w:rsidR="00D0240A">
        <w:rPr>
          <w:szCs w:val="26"/>
        </w:rPr>
        <w:t xml:space="preserve"> </w:t>
      </w:r>
      <w:r w:rsidR="003F2692">
        <w:rPr>
          <w:szCs w:val="26"/>
        </w:rPr>
        <w:t>L</w:t>
      </w:r>
      <w:r w:rsidR="0040103E">
        <w:rPr>
          <w:szCs w:val="26"/>
        </w:rPr>
        <w:t xml:space="preserve">a mejor opción es usar </w:t>
      </w:r>
      <w:proofErr w:type="gramStart"/>
      <w:r w:rsidR="0040103E">
        <w:rPr>
          <w:szCs w:val="26"/>
        </w:rPr>
        <w:t>msg.sender</w:t>
      </w:r>
      <w:proofErr w:type="gramEnd"/>
      <w:r w:rsidR="00D152A3">
        <w:rPr>
          <w:szCs w:val="26"/>
        </w:rPr>
        <w:t xml:space="preserve">, </w:t>
      </w:r>
      <w:r w:rsidR="0040103E">
        <w:rPr>
          <w:szCs w:val="26"/>
        </w:rPr>
        <w:t>ya que con tx.origin puede</w:t>
      </w:r>
      <w:r w:rsidR="001B790B">
        <w:rPr>
          <w:szCs w:val="26"/>
        </w:rPr>
        <w:t xml:space="preserve"> </w:t>
      </w:r>
      <w:r w:rsidR="00320FE0">
        <w:rPr>
          <w:szCs w:val="26"/>
        </w:rPr>
        <w:t>un atacante</w:t>
      </w:r>
      <w:r w:rsidR="00EF71D7">
        <w:rPr>
          <w:szCs w:val="26"/>
        </w:rPr>
        <w:t xml:space="preserve"> </w:t>
      </w:r>
      <w:r w:rsidR="006D2B0E">
        <w:rPr>
          <w:szCs w:val="26"/>
        </w:rPr>
        <w:t>usar la dirección del creador de un contrato para llamar a funcione</w:t>
      </w:r>
      <w:r w:rsidR="00320FE0">
        <w:rPr>
          <w:szCs w:val="26"/>
        </w:rPr>
        <w:t>s</w:t>
      </w:r>
      <w:r w:rsidR="006D2B0E">
        <w:rPr>
          <w:szCs w:val="26"/>
        </w:rPr>
        <w:t xml:space="preserve"> que realicen la autorización de entrada </w:t>
      </w:r>
      <w:r w:rsidR="009B1C4E">
        <w:rPr>
          <w:szCs w:val="26"/>
        </w:rPr>
        <w:t xml:space="preserve">mediante tx.origin </w:t>
      </w:r>
      <w:r w:rsidR="009B1C4E">
        <w:rPr>
          <w:szCs w:val="26"/>
        </w:rPr>
        <w:lastRenderedPageBreak/>
        <w:t>y entrar a funciones</w:t>
      </w:r>
      <w:r w:rsidR="006D2B0E">
        <w:rPr>
          <w:szCs w:val="26"/>
        </w:rPr>
        <w:t xml:space="preserve"> </w:t>
      </w:r>
      <w:r w:rsidR="00320FE0">
        <w:rPr>
          <w:szCs w:val="26"/>
        </w:rPr>
        <w:t>exclusiv</w:t>
      </w:r>
      <w:r w:rsidR="00D0240A">
        <w:rPr>
          <w:szCs w:val="26"/>
        </w:rPr>
        <w:t>a</w:t>
      </w:r>
      <w:r w:rsidR="009B1C4E">
        <w:rPr>
          <w:szCs w:val="26"/>
        </w:rPr>
        <w:t>s</w:t>
      </w:r>
      <w:r w:rsidR="00320FE0">
        <w:rPr>
          <w:szCs w:val="26"/>
        </w:rPr>
        <w:t xml:space="preserve"> </w:t>
      </w:r>
      <w:r w:rsidR="00D0240A">
        <w:rPr>
          <w:szCs w:val="26"/>
        </w:rPr>
        <w:t>d</w:t>
      </w:r>
      <w:r w:rsidR="00320FE0">
        <w:rPr>
          <w:szCs w:val="26"/>
        </w:rPr>
        <w:t>el creador</w:t>
      </w:r>
      <w:r w:rsidR="00D93FD0">
        <w:rPr>
          <w:szCs w:val="26"/>
        </w:rPr>
        <w:t xml:space="preserve"> como puede ser eliminar un contrato</w:t>
      </w:r>
      <w:r w:rsidR="00D0240A">
        <w:rPr>
          <w:szCs w:val="26"/>
        </w:rPr>
        <w:t>.</w:t>
      </w:r>
    </w:p>
    <w:p w14:paraId="2A02C7EB" w14:textId="77777777" w:rsidR="00D93FD0" w:rsidRPr="0058067D" w:rsidRDefault="00D93FD0" w:rsidP="00D93FD0">
      <w:pPr>
        <w:pStyle w:val="Prrafodelista"/>
        <w:ind w:left="1428"/>
      </w:pPr>
    </w:p>
    <w:p w14:paraId="6C1E17FF" w14:textId="4CE4765D" w:rsidR="00F12785" w:rsidRPr="00F12785" w:rsidRDefault="0040233C" w:rsidP="00F12785">
      <w:pPr>
        <w:pStyle w:val="Prrafodelista"/>
        <w:numPr>
          <w:ilvl w:val="0"/>
          <w:numId w:val="6"/>
        </w:numPr>
      </w:pPr>
      <w:r w:rsidRPr="007C7EE2">
        <w:rPr>
          <w:b/>
          <w:szCs w:val="26"/>
        </w:rPr>
        <w:t>Denegación</w:t>
      </w:r>
      <w:r w:rsidR="00B312DC" w:rsidRPr="007C7EE2">
        <w:rPr>
          <w:b/>
          <w:szCs w:val="26"/>
        </w:rPr>
        <w:t xml:space="preserve"> de servicio</w:t>
      </w:r>
      <w:r w:rsidR="00B312DC">
        <w:rPr>
          <w:szCs w:val="26"/>
        </w:rPr>
        <w:t>:</w:t>
      </w:r>
      <w:r w:rsidR="00C963A8">
        <w:rPr>
          <w:szCs w:val="26"/>
        </w:rPr>
        <w:t xml:space="preserve"> Con este tipo de ataque se intenta que</w:t>
      </w:r>
      <w:r w:rsidR="00B312DC">
        <w:rPr>
          <w:szCs w:val="26"/>
        </w:rPr>
        <w:t xml:space="preserve"> un Smart contract se conviert</w:t>
      </w:r>
      <w:r w:rsidR="00B536C4">
        <w:rPr>
          <w:szCs w:val="26"/>
        </w:rPr>
        <w:t>a</w:t>
      </w:r>
      <w:r w:rsidR="00B312DC">
        <w:rPr>
          <w:szCs w:val="26"/>
        </w:rPr>
        <w:t xml:space="preserve"> en inoperable durante un periodo de tiempo o permanentemente </w:t>
      </w:r>
      <w:r w:rsidR="006E3249">
        <w:rPr>
          <w:szCs w:val="26"/>
        </w:rPr>
        <w:t xml:space="preserve">y puede bloquear </w:t>
      </w:r>
      <w:r w:rsidR="000D5D5A">
        <w:rPr>
          <w:szCs w:val="26"/>
        </w:rPr>
        <w:t xml:space="preserve">los </w:t>
      </w:r>
      <w:r w:rsidR="006E3249">
        <w:rPr>
          <w:szCs w:val="26"/>
        </w:rPr>
        <w:t xml:space="preserve">fondos </w:t>
      </w:r>
      <w:r w:rsidR="000D5D5A">
        <w:rPr>
          <w:szCs w:val="26"/>
        </w:rPr>
        <w:t>que están almacenados</w:t>
      </w:r>
      <w:r w:rsidR="006E3249">
        <w:rPr>
          <w:szCs w:val="26"/>
        </w:rPr>
        <w:t xml:space="preserve"> en </w:t>
      </w:r>
      <w:r w:rsidR="000D5D5A">
        <w:rPr>
          <w:szCs w:val="26"/>
        </w:rPr>
        <w:t>este contrato</w:t>
      </w:r>
      <w:r w:rsidR="00B536C4">
        <w:rPr>
          <w:szCs w:val="26"/>
        </w:rPr>
        <w:t xml:space="preserve">. </w:t>
      </w:r>
      <w:r w:rsidR="009C1774">
        <w:rPr>
          <w:szCs w:val="26"/>
        </w:rPr>
        <w:t>P</w:t>
      </w:r>
      <w:r w:rsidR="006E3249">
        <w:rPr>
          <w:szCs w:val="26"/>
        </w:rPr>
        <w:t xml:space="preserve">or </w:t>
      </w:r>
      <w:r w:rsidR="00DE5437">
        <w:rPr>
          <w:szCs w:val="26"/>
        </w:rPr>
        <w:t>ejemplo,</w:t>
      </w:r>
      <w:r w:rsidR="006E3249">
        <w:rPr>
          <w:szCs w:val="26"/>
        </w:rPr>
        <w:t xml:space="preserve"> si un </w:t>
      </w:r>
      <w:r w:rsidR="003908D0">
        <w:rPr>
          <w:szCs w:val="26"/>
        </w:rPr>
        <w:t>atacante</w:t>
      </w:r>
      <w:r w:rsidR="00C83557">
        <w:rPr>
          <w:szCs w:val="26"/>
        </w:rPr>
        <w:t xml:space="preserve"> </w:t>
      </w:r>
      <w:r w:rsidR="00B536C4">
        <w:rPr>
          <w:szCs w:val="26"/>
        </w:rPr>
        <w:t>intenta</w:t>
      </w:r>
      <w:r w:rsidR="006E3249">
        <w:rPr>
          <w:szCs w:val="26"/>
        </w:rPr>
        <w:t xml:space="preserve"> crear arrays excesivamente grandes para </w:t>
      </w:r>
      <w:r w:rsidR="00B97780">
        <w:rPr>
          <w:szCs w:val="26"/>
        </w:rPr>
        <w:t xml:space="preserve">forzar que se </w:t>
      </w:r>
      <w:r w:rsidR="004503CE">
        <w:rPr>
          <w:szCs w:val="26"/>
        </w:rPr>
        <w:t>consuma</w:t>
      </w:r>
      <w:r w:rsidR="00B97780">
        <w:rPr>
          <w:szCs w:val="26"/>
        </w:rPr>
        <w:t xml:space="preserve"> el máximo valor de gas que se puede consumir por funció</w:t>
      </w:r>
      <w:r w:rsidR="00D75D9C">
        <w:rPr>
          <w:szCs w:val="26"/>
        </w:rPr>
        <w:t>n</w:t>
      </w:r>
      <w:r w:rsidR="00B97780">
        <w:rPr>
          <w:szCs w:val="26"/>
        </w:rPr>
        <w:t xml:space="preserve">, </w:t>
      </w:r>
      <w:r w:rsidR="00B536C4">
        <w:rPr>
          <w:szCs w:val="26"/>
        </w:rPr>
        <w:t>entonces se</w:t>
      </w:r>
      <w:r w:rsidR="009C1774">
        <w:rPr>
          <w:szCs w:val="26"/>
        </w:rPr>
        <w:t xml:space="preserve"> bloquea el contrato y pasa a ser inoperable. </w:t>
      </w:r>
      <w:r w:rsidR="00C83557">
        <w:rPr>
          <w:szCs w:val="26"/>
        </w:rPr>
        <w:t xml:space="preserve"> </w:t>
      </w:r>
      <w:r w:rsidR="00E503D1">
        <w:rPr>
          <w:szCs w:val="26"/>
        </w:rPr>
        <w:t>Generalmente</w:t>
      </w:r>
      <w:r w:rsidR="00C83557">
        <w:rPr>
          <w:szCs w:val="26"/>
        </w:rPr>
        <w:t xml:space="preserve"> para </w:t>
      </w:r>
      <w:r w:rsidR="00E503D1">
        <w:rPr>
          <w:szCs w:val="26"/>
        </w:rPr>
        <w:t>solucionar este problema</w:t>
      </w:r>
      <w:r w:rsidR="00A00B1F">
        <w:rPr>
          <w:szCs w:val="26"/>
        </w:rPr>
        <w:t xml:space="preserve"> se puede limitar el uso de gas de la función para evitar que se quede bloqueado </w:t>
      </w:r>
      <w:r w:rsidR="004503CE">
        <w:rPr>
          <w:szCs w:val="26"/>
        </w:rPr>
        <w:t>el</w:t>
      </w:r>
      <w:r w:rsidR="00A00B1F">
        <w:rPr>
          <w:szCs w:val="26"/>
        </w:rPr>
        <w:t xml:space="preserve"> contrato.</w:t>
      </w:r>
      <w:r w:rsidR="00C83557">
        <w:rPr>
          <w:szCs w:val="26"/>
        </w:rPr>
        <w:t xml:space="preserve"> </w:t>
      </w:r>
      <w:r w:rsidR="004503CE">
        <w:rPr>
          <w:szCs w:val="26"/>
        </w:rPr>
        <w:t>En CryptoFund</w:t>
      </w:r>
      <w:r w:rsidR="007A339F">
        <w:rPr>
          <w:szCs w:val="26"/>
        </w:rPr>
        <w:t xml:space="preserve"> </w:t>
      </w:r>
      <w:r w:rsidR="00BB22BA" w:rsidRPr="00C83557">
        <w:rPr>
          <w:szCs w:val="26"/>
        </w:rPr>
        <w:t xml:space="preserve">no </w:t>
      </w:r>
      <w:r w:rsidR="009F24A0">
        <w:rPr>
          <w:szCs w:val="26"/>
        </w:rPr>
        <w:t>se permite</w:t>
      </w:r>
      <w:r w:rsidR="00BB22BA" w:rsidRPr="00C83557">
        <w:rPr>
          <w:szCs w:val="26"/>
        </w:rPr>
        <w:t xml:space="preserve"> que </w:t>
      </w:r>
      <w:r w:rsidR="00125A48">
        <w:rPr>
          <w:szCs w:val="26"/>
        </w:rPr>
        <w:t xml:space="preserve">los </w:t>
      </w:r>
      <w:r w:rsidR="00BB22BA" w:rsidRPr="00C83557">
        <w:rPr>
          <w:szCs w:val="26"/>
        </w:rPr>
        <w:t>usuarios introduzcan un array</w:t>
      </w:r>
      <w:r w:rsidR="00125A48">
        <w:rPr>
          <w:szCs w:val="26"/>
        </w:rPr>
        <w:t xml:space="preserve"> como parámetro de entrada</w:t>
      </w:r>
      <w:r w:rsidR="00BB22BA" w:rsidRPr="00C83557">
        <w:rPr>
          <w:szCs w:val="26"/>
        </w:rPr>
        <w:t xml:space="preserve">, solo pueden pasar </w:t>
      </w:r>
      <w:r w:rsidR="007015A0" w:rsidRPr="00C83557">
        <w:rPr>
          <w:szCs w:val="26"/>
        </w:rPr>
        <w:t>entero</w:t>
      </w:r>
      <w:r w:rsidR="00BB22BA" w:rsidRPr="00C83557">
        <w:rPr>
          <w:szCs w:val="26"/>
        </w:rPr>
        <w:t xml:space="preserve">s </w:t>
      </w:r>
      <w:r w:rsidR="007015A0" w:rsidRPr="00C83557">
        <w:rPr>
          <w:szCs w:val="26"/>
        </w:rPr>
        <w:t>que corresponden con</w:t>
      </w:r>
      <w:r w:rsidR="00BB22BA" w:rsidRPr="00C83557">
        <w:rPr>
          <w:szCs w:val="26"/>
        </w:rPr>
        <w:t xml:space="preserve"> lo que quieran comprar</w:t>
      </w:r>
      <w:r w:rsidR="007015A0" w:rsidRPr="00C83557">
        <w:rPr>
          <w:szCs w:val="26"/>
        </w:rPr>
        <w:t xml:space="preserve"> </w:t>
      </w:r>
      <w:r w:rsidR="0022305A" w:rsidRPr="00C83557">
        <w:rPr>
          <w:szCs w:val="26"/>
        </w:rPr>
        <w:t>o</w:t>
      </w:r>
      <w:r w:rsidR="007015A0" w:rsidRPr="00C83557">
        <w:rPr>
          <w:szCs w:val="26"/>
        </w:rPr>
        <w:t xml:space="preserve"> vender</w:t>
      </w:r>
      <w:r w:rsidR="00F92E9D">
        <w:rPr>
          <w:szCs w:val="26"/>
        </w:rPr>
        <w:t>. T</w:t>
      </w:r>
      <w:r w:rsidR="0022305A" w:rsidRPr="00C83557">
        <w:rPr>
          <w:szCs w:val="26"/>
        </w:rPr>
        <w:t xml:space="preserve">ampoco </w:t>
      </w:r>
      <w:r w:rsidR="00F92E9D">
        <w:rPr>
          <w:szCs w:val="26"/>
        </w:rPr>
        <w:t>se llama</w:t>
      </w:r>
      <w:r w:rsidR="001C0032" w:rsidRPr="00C83557">
        <w:rPr>
          <w:szCs w:val="26"/>
        </w:rPr>
        <w:t xml:space="preserve"> a contratos externos</w:t>
      </w:r>
      <w:r w:rsidR="00125A48">
        <w:rPr>
          <w:szCs w:val="26"/>
        </w:rPr>
        <w:t xml:space="preserve"> que pueden gastar todo el gas que queda de la función</w:t>
      </w:r>
      <w:r w:rsidR="005A6172">
        <w:rPr>
          <w:szCs w:val="26"/>
        </w:rPr>
        <w:t xml:space="preserve"> para bloquearlo</w:t>
      </w:r>
      <w:r w:rsidR="001C0032" w:rsidRPr="00C83557">
        <w:rPr>
          <w:szCs w:val="26"/>
        </w:rPr>
        <w:t>.</w:t>
      </w:r>
    </w:p>
    <w:p w14:paraId="451876E8" w14:textId="77777777" w:rsidR="001A6C68" w:rsidRPr="001A6C68" w:rsidRDefault="001A6C68" w:rsidP="001A6C68">
      <w:pPr>
        <w:pStyle w:val="Prrafodelista"/>
        <w:rPr>
          <w:szCs w:val="26"/>
        </w:rPr>
      </w:pPr>
    </w:p>
    <w:p w14:paraId="5578BA30" w14:textId="77777777" w:rsidR="001A6C68" w:rsidRPr="001A6C68" w:rsidRDefault="001A6C68" w:rsidP="001A6C68">
      <w:pPr>
        <w:pStyle w:val="Prrafodelista"/>
        <w:ind w:left="1428"/>
        <w:rPr>
          <w:szCs w:val="26"/>
        </w:rPr>
      </w:pPr>
    </w:p>
    <w:p w14:paraId="141F1EAD" w14:textId="40C9ABF5" w:rsidR="002028FC" w:rsidRDefault="002028FC" w:rsidP="00357037">
      <w:pPr>
        <w:pStyle w:val="Ttulo3"/>
        <w:numPr>
          <w:ilvl w:val="2"/>
          <w:numId w:val="16"/>
        </w:numPr>
      </w:pPr>
      <w:bookmarkStart w:id="74" w:name="_Toc103790440"/>
      <w:bookmarkStart w:id="75" w:name="_Toc104823738"/>
      <w:r>
        <w:t xml:space="preserve">OPTIMIZACIÓN DE </w:t>
      </w:r>
      <w:r w:rsidR="00F975BE">
        <w:t xml:space="preserve">CONSUMO DE </w:t>
      </w:r>
      <w:r>
        <w:t>GAS</w:t>
      </w:r>
      <w:bookmarkEnd w:id="74"/>
      <w:bookmarkEnd w:id="75"/>
    </w:p>
    <w:p w14:paraId="4966C7E0" w14:textId="77777777" w:rsidR="00F060F5" w:rsidRPr="00F060F5" w:rsidRDefault="00F060F5" w:rsidP="00F060F5"/>
    <w:p w14:paraId="2ACDC16D" w14:textId="66214938" w:rsidR="00F12785" w:rsidRDefault="00127273" w:rsidP="00127273">
      <w:pPr>
        <w:ind w:left="708"/>
      </w:pPr>
      <w:r>
        <w:t>Es importante en las blockchains EVM el desarrollo</w:t>
      </w:r>
      <w:r w:rsidR="006674D9">
        <w:t xml:space="preserve"> de contratos cuyo código sea lo más eficiente posible. El gas</w:t>
      </w:r>
      <w:r w:rsidR="001327C8">
        <w:t xml:space="preserve"> asociado a las computaciones necesarias</w:t>
      </w:r>
      <w:r w:rsidR="00F46ACA">
        <w:t xml:space="preserve"> se traduce en costes</w:t>
      </w:r>
      <w:r w:rsidR="00010F24">
        <w:t xml:space="preserve"> monetarios, con lo cual es muy importante</w:t>
      </w:r>
      <w:r w:rsidR="006A6735">
        <w:t xml:space="preserve"> conseguir el meno</w:t>
      </w:r>
      <w:r w:rsidR="00125FB7">
        <w:t>r</w:t>
      </w:r>
      <w:r w:rsidR="006A6735">
        <w:t xml:space="preserve"> coste de gas posible</w:t>
      </w:r>
      <w:r w:rsidR="0098503E">
        <w:t xml:space="preserve"> para cada contrato que desarrollemos</w:t>
      </w:r>
      <w:r w:rsidR="006A6735">
        <w:t>.</w:t>
      </w:r>
    </w:p>
    <w:p w14:paraId="14E5FD69" w14:textId="6662294A" w:rsidR="0098503E" w:rsidRDefault="003E0E18" w:rsidP="00127273">
      <w:pPr>
        <w:ind w:left="708"/>
      </w:pPr>
      <w:r>
        <w:t>Para ello hemos usado una serie de técnicas</w:t>
      </w:r>
      <w:r w:rsidR="00AE2108">
        <w:t>, basadas en la forma en la que el compilador genera el código ejecutable EVM</w:t>
      </w:r>
      <w:r>
        <w:t>:</w:t>
      </w:r>
    </w:p>
    <w:p w14:paraId="573F1C36" w14:textId="38460FBC" w:rsidR="003E0E18" w:rsidRDefault="003E0E18" w:rsidP="00FF0FA1">
      <w:pPr>
        <w:pStyle w:val="Prrafodelista"/>
        <w:numPr>
          <w:ilvl w:val="0"/>
          <w:numId w:val="13"/>
        </w:numPr>
      </w:pPr>
      <w:r>
        <w:t xml:space="preserve">Almacenar variables de </w:t>
      </w:r>
      <w:r w:rsidR="0059525C">
        <w:t>la región de memoria persistente del contrato (</w:t>
      </w:r>
      <w:r>
        <w:t>storage</w:t>
      </w:r>
      <w:r w:rsidR="0059525C">
        <w:t>)</w:t>
      </w:r>
      <w:r>
        <w:t xml:space="preserve"> en </w:t>
      </w:r>
      <w:r w:rsidR="007B3B85">
        <w:t>variables locales de</w:t>
      </w:r>
      <w:r w:rsidR="00102A6F">
        <w:t xml:space="preserve"> pila (</w:t>
      </w:r>
      <w:proofErr w:type="spellStart"/>
      <w:r>
        <w:t>stack</w:t>
      </w:r>
      <w:proofErr w:type="spellEnd"/>
      <w:r w:rsidR="00102A6F">
        <w:t>)</w:t>
      </w:r>
      <w:r>
        <w:t xml:space="preserve"> si se va a leer repetidas veces: Los accesos a storage son mucho más caros que los accesos a la</w:t>
      </w:r>
      <w:r w:rsidR="007B3B85">
        <w:t>s variables locales de</w:t>
      </w:r>
      <w:r w:rsidR="00FB3CB7">
        <w:t xml:space="preserve"> pila</w:t>
      </w:r>
      <w:r w:rsidR="00E9292E">
        <w:t>. S</w:t>
      </w:r>
      <w:r w:rsidR="00FB3CB7">
        <w:t xml:space="preserve">i </w:t>
      </w:r>
      <w:r w:rsidR="00E9292E">
        <w:t>se necesita</w:t>
      </w:r>
      <w:r w:rsidR="00FB3CB7">
        <w:t xml:space="preserve"> acceder múltiples veces a </w:t>
      </w:r>
      <w:r w:rsidR="00E9292E">
        <w:t>una variable de storage, es mucho más barato guardarlo en una variable local</w:t>
      </w:r>
      <w:r>
        <w:t>.</w:t>
      </w:r>
      <w:r w:rsidR="00D559DC">
        <w:t xml:space="preserve"> También para realizar una escritura, si </w:t>
      </w:r>
      <w:r w:rsidR="004D5FD9">
        <w:t>es necesario</w:t>
      </w:r>
      <w:r w:rsidR="00D559DC">
        <w:t xml:space="preserve"> realizar varias operaciones distintas con el valor de esa variable, </w:t>
      </w:r>
      <w:r w:rsidR="004D5FD9">
        <w:t xml:space="preserve">es más barato almacenarlo </w:t>
      </w:r>
      <w:r w:rsidR="00D559DC">
        <w:t xml:space="preserve">en </w:t>
      </w:r>
      <w:r w:rsidR="002F7AB9">
        <w:t xml:space="preserve">una variable de </w:t>
      </w:r>
      <w:proofErr w:type="spellStart"/>
      <w:r w:rsidR="002F7AB9">
        <w:t>stack</w:t>
      </w:r>
      <w:proofErr w:type="spellEnd"/>
      <w:r w:rsidR="002F7AB9">
        <w:t>, y asignar el valor final, ya que las asignaciones a storage también son caras.</w:t>
      </w:r>
    </w:p>
    <w:p w14:paraId="1D24493C" w14:textId="77777777" w:rsidR="00523FD1" w:rsidRDefault="00523FD1" w:rsidP="00523FD1">
      <w:pPr>
        <w:pStyle w:val="Prrafodelista"/>
        <w:ind w:left="1776"/>
      </w:pPr>
    </w:p>
    <w:p w14:paraId="7229EEDF" w14:textId="5376184A" w:rsidR="00345708" w:rsidRDefault="00345708" w:rsidP="00FF0FA1">
      <w:pPr>
        <w:pStyle w:val="Prrafodelista"/>
        <w:numPr>
          <w:ilvl w:val="0"/>
          <w:numId w:val="13"/>
        </w:numPr>
      </w:pPr>
      <w:r>
        <w:t xml:space="preserve">Utilizar parámetros </w:t>
      </w:r>
      <w:proofErr w:type="spellStart"/>
      <w:r>
        <w:t>calldata</w:t>
      </w:r>
      <w:proofErr w:type="spellEnd"/>
      <w:r>
        <w:t xml:space="preserve"> en lugar de </w:t>
      </w:r>
      <w:proofErr w:type="spellStart"/>
      <w:r>
        <w:t>memory</w:t>
      </w:r>
      <w:proofErr w:type="spellEnd"/>
      <w:r>
        <w:t xml:space="preserve">: </w:t>
      </w:r>
      <w:proofErr w:type="spellStart"/>
      <w:r w:rsidR="00353695">
        <w:t>calldata</w:t>
      </w:r>
      <w:proofErr w:type="spellEnd"/>
      <w:r w:rsidR="00353695">
        <w:t xml:space="preserve"> es una</w:t>
      </w:r>
      <w:r w:rsidR="00000BDC">
        <w:t xml:space="preserve"> región donde se almacenan los datos de las llamadas externas</w:t>
      </w:r>
      <w:r w:rsidR="004C4A06">
        <w:t xml:space="preserve"> </w:t>
      </w:r>
      <w:r w:rsidR="004C4A06">
        <w:lastRenderedPageBreak/>
        <w:t>como un array de bytes a los que se puede acceder con el uso de un offset. D</w:t>
      </w:r>
      <w:r>
        <w:t>e esta manera</w:t>
      </w:r>
      <w:r w:rsidR="00523FD1">
        <w:t xml:space="preserve">, </w:t>
      </w:r>
      <w:r w:rsidR="00125FB7">
        <w:t>se pueden leer los parámetros de entrada sin necesidad de copiarlos a memoria, pues se consumiría</w:t>
      </w:r>
      <w:r w:rsidR="00523FD1">
        <w:t xml:space="preserve"> más gas en el proceso. </w:t>
      </w:r>
      <w:r w:rsidR="00BE452B">
        <w:t xml:space="preserve">Esta técnica solo se puede utilizar cuando no </w:t>
      </w:r>
      <w:r w:rsidR="00125FB7">
        <w:t>se vayan a</w:t>
      </w:r>
      <w:r w:rsidR="00BE452B">
        <w:t xml:space="preserve"> modificar los parámetros dados</w:t>
      </w:r>
      <w:r w:rsidR="00523FD1">
        <w:t xml:space="preserve">, ya que </w:t>
      </w:r>
      <w:proofErr w:type="spellStart"/>
      <w:r w:rsidR="00523FD1">
        <w:t>calldata</w:t>
      </w:r>
      <w:proofErr w:type="spellEnd"/>
      <w:r w:rsidR="00BE452B">
        <w:t xml:space="preserve"> es una región de</w:t>
      </w:r>
      <w:r w:rsidR="00523FD1">
        <w:t xml:space="preserve"> solo lectura.</w:t>
      </w:r>
    </w:p>
    <w:p w14:paraId="067079FB" w14:textId="77777777" w:rsidR="007B52F8" w:rsidRDefault="007B52F8" w:rsidP="007B52F8">
      <w:pPr>
        <w:pStyle w:val="Prrafodelista"/>
        <w:ind w:left="1776"/>
      </w:pPr>
    </w:p>
    <w:p w14:paraId="525BBCCA" w14:textId="0D770BBE" w:rsidR="007B52F8" w:rsidRDefault="007B52F8" w:rsidP="00FF0FA1">
      <w:pPr>
        <w:pStyle w:val="Prrafodelista"/>
        <w:numPr>
          <w:ilvl w:val="0"/>
          <w:numId w:val="13"/>
        </w:numPr>
      </w:pPr>
      <w:r>
        <w:t xml:space="preserve">Utilizar funciones external en lugar de </w:t>
      </w:r>
      <w:proofErr w:type="spellStart"/>
      <w:r>
        <w:t>public</w:t>
      </w:r>
      <w:proofErr w:type="spellEnd"/>
      <w:r>
        <w:t xml:space="preserve"> siempre que tengan parámetros: las funciones external</w:t>
      </w:r>
      <w:r w:rsidR="00FA66DF">
        <w:t>, aunque solo se pueden llamar desde fuera del propio contrato,</w:t>
      </w:r>
      <w:r>
        <w:t xml:space="preserve"> leen</w:t>
      </w:r>
      <w:r w:rsidR="00DB5AEB">
        <w:t xml:space="preserve"> sus parámetros</w:t>
      </w:r>
      <w:r>
        <w:t xml:space="preserve"> desde </w:t>
      </w:r>
      <w:proofErr w:type="spellStart"/>
      <w:r>
        <w:t>calldata</w:t>
      </w:r>
      <w:proofErr w:type="spellEnd"/>
      <w:r w:rsidR="00DB5AEB">
        <w:t xml:space="preserve"> que como hemos visto antes es más barato, mientras que las funciones </w:t>
      </w:r>
      <w:proofErr w:type="spellStart"/>
      <w:r w:rsidR="00DB5AEB">
        <w:t>public</w:t>
      </w:r>
      <w:proofErr w:type="spellEnd"/>
      <w:r w:rsidR="00823AE0">
        <w:t>, aunque pueden ser llamadas desde dentro o fuera del contrato</w:t>
      </w:r>
      <w:r w:rsidR="00DB5AEB">
        <w:t xml:space="preserve">, necesitan copiar los parámetros a memoria, ya que no saben si son llamadas desde </w:t>
      </w:r>
      <w:r w:rsidR="00125FB7">
        <w:t xml:space="preserve">funciones </w:t>
      </w:r>
      <w:r w:rsidR="00823AE0">
        <w:t>externas</w:t>
      </w:r>
      <w:r w:rsidR="00DB5AEB">
        <w:t xml:space="preserve"> o </w:t>
      </w:r>
      <w:r w:rsidR="004253E1">
        <w:t>internas</w:t>
      </w:r>
      <w:r w:rsidR="00DB5AEB">
        <w:t>.</w:t>
      </w:r>
    </w:p>
    <w:p w14:paraId="6506BB3F" w14:textId="77777777" w:rsidR="002954E3" w:rsidRDefault="002954E3" w:rsidP="002954E3">
      <w:pPr>
        <w:pStyle w:val="Prrafodelista"/>
        <w:ind w:left="1776"/>
      </w:pPr>
    </w:p>
    <w:p w14:paraId="3DDC17B0" w14:textId="621B7973" w:rsidR="00FA66DF" w:rsidRDefault="002954E3" w:rsidP="00FF0FA1">
      <w:pPr>
        <w:pStyle w:val="Prrafodelista"/>
        <w:numPr>
          <w:ilvl w:val="0"/>
          <w:numId w:val="13"/>
        </w:numPr>
      </w:pPr>
      <w:r>
        <w:t xml:space="preserve">Utilizar funciones </w:t>
      </w:r>
      <w:proofErr w:type="spellStart"/>
      <w:r>
        <w:t>internal</w:t>
      </w:r>
      <w:proofErr w:type="spellEnd"/>
      <w:r>
        <w:t xml:space="preserve"> siempre que </w:t>
      </w:r>
      <w:r w:rsidR="004C4A06">
        <w:t>sea posible</w:t>
      </w:r>
      <w:r>
        <w:t xml:space="preserve">: las funciones </w:t>
      </w:r>
      <w:proofErr w:type="spellStart"/>
      <w:r>
        <w:t>internal</w:t>
      </w:r>
      <w:proofErr w:type="spellEnd"/>
      <w:r>
        <w:t xml:space="preserve"> solo pueden ser llamadas desde el propio contrato o contratos derivados, </w:t>
      </w:r>
      <w:r w:rsidR="004C4A06">
        <w:t>pero</w:t>
      </w:r>
      <w:r>
        <w:t xml:space="preserve">, son mucho más eficientes que las funciones </w:t>
      </w:r>
      <w:proofErr w:type="spellStart"/>
      <w:r>
        <w:t>public</w:t>
      </w:r>
      <w:proofErr w:type="spellEnd"/>
      <w:r>
        <w:t xml:space="preserve"> o </w:t>
      </w:r>
      <w:proofErr w:type="spellStart"/>
      <w:r>
        <w:t>external</w:t>
      </w:r>
      <w:proofErr w:type="spellEnd"/>
      <w:r>
        <w:t>, ya que</w:t>
      </w:r>
      <w:r w:rsidR="004253E1">
        <w:t xml:space="preserve"> en el código EVM ejecutable</w:t>
      </w:r>
      <w:r>
        <w:t xml:space="preserve"> no se utiliza</w:t>
      </w:r>
      <w:r w:rsidR="005B7980">
        <w:t xml:space="preserve"> una llamada</w:t>
      </w:r>
      <w:r>
        <w:t xml:space="preserve"> </w:t>
      </w:r>
      <w:r w:rsidR="005B7980">
        <w:t>(los</w:t>
      </w:r>
      <w:r>
        <w:t xml:space="preserve"> opcode CALL</w:t>
      </w:r>
      <w:r w:rsidR="005B7980">
        <w:t>, DELEGATECALL, STATICCALL)</w:t>
      </w:r>
      <w:r>
        <w:t xml:space="preserve"> que consume una cantidad considerable de gas</w:t>
      </w:r>
      <w:r w:rsidR="00306A38">
        <w:t>.</w:t>
      </w:r>
      <w:r>
        <w:t xml:space="preserve"> </w:t>
      </w:r>
      <w:r w:rsidR="00306A38">
        <w:t>Para llamar a estas funciones,</w:t>
      </w:r>
      <w:r w:rsidR="00133EA2">
        <w:t xml:space="preserve"> en cambio</w:t>
      </w:r>
      <w:r w:rsidR="00306A38">
        <w:t xml:space="preserve">, </w:t>
      </w:r>
      <w:r>
        <w:t xml:space="preserve">se </w:t>
      </w:r>
      <w:r w:rsidR="0006788C">
        <w:t>realiza un salto en el código (JUMP</w:t>
      </w:r>
      <w:r w:rsidR="00133EA2">
        <w:t>) que</w:t>
      </w:r>
      <w:r w:rsidR="0006788C">
        <w:t xml:space="preserve"> apenas consume</w:t>
      </w:r>
      <w:r w:rsidR="0039015E">
        <w:t xml:space="preserve"> gas</w:t>
      </w:r>
      <w:r w:rsidR="0006788C">
        <w:t>.</w:t>
      </w:r>
    </w:p>
    <w:p w14:paraId="4FE6F36B" w14:textId="77777777" w:rsidR="00F0378E" w:rsidRDefault="00F0378E" w:rsidP="00F0378E">
      <w:pPr>
        <w:pStyle w:val="Prrafodelista"/>
        <w:ind w:left="1776"/>
      </w:pPr>
    </w:p>
    <w:p w14:paraId="722F293F" w14:textId="2A67F266" w:rsidR="005B7980" w:rsidRDefault="005B7980" w:rsidP="00FF0FA1">
      <w:pPr>
        <w:pStyle w:val="Prrafodelista"/>
        <w:numPr>
          <w:ilvl w:val="0"/>
          <w:numId w:val="13"/>
        </w:numPr>
      </w:pPr>
      <w:r>
        <w:t>Fijar las funciones como view</w:t>
      </w:r>
      <w:r w:rsidR="0080612E">
        <w:t xml:space="preserve"> (funciones constantes, que no pueden modificar el estado del contrato)</w:t>
      </w:r>
      <w:r>
        <w:t xml:space="preserve"> o pure</w:t>
      </w:r>
      <w:r w:rsidR="0080612E">
        <w:t xml:space="preserve"> (funciones puras, las cuales no pueden modificar ni leer el estado del contrato)</w:t>
      </w:r>
      <w:r>
        <w:t xml:space="preserve">: de esta manera, </w:t>
      </w:r>
      <w:r w:rsidR="00F0378E">
        <w:t>el compilador traduce las llamadas con el opcode STATICCALL en lugar de CALL. STATICCALL es más barato y se asegura de que no cambia el estado, y en caso de que sí, revierte la ejecución. También es útil para mitigar vulnerabilidades.</w:t>
      </w:r>
    </w:p>
    <w:p w14:paraId="01511480" w14:textId="77777777" w:rsidR="0020128A" w:rsidRDefault="0020128A" w:rsidP="0020128A">
      <w:pPr>
        <w:pStyle w:val="Prrafodelista"/>
        <w:ind w:left="1776"/>
      </w:pPr>
    </w:p>
    <w:p w14:paraId="4A91A9E8" w14:textId="25251B97" w:rsidR="00F0378E" w:rsidRDefault="005D753A" w:rsidP="00FF0FA1">
      <w:pPr>
        <w:pStyle w:val="Prrafodelista"/>
        <w:numPr>
          <w:ilvl w:val="0"/>
          <w:numId w:val="13"/>
        </w:numPr>
      </w:pPr>
      <w:r>
        <w:t xml:space="preserve">Hacer uso de </w:t>
      </w:r>
      <w:r w:rsidR="005F0878">
        <w:t xml:space="preserve">la llamada de bajo nivel de Solidity </w:t>
      </w:r>
      <w:r>
        <w:t>delegatecall siempre que se pueda: teniendo en cuenta las consideraciones de seguridad necesarias (</w:t>
      </w:r>
      <w:proofErr w:type="spellStart"/>
      <w:r>
        <w:t>msg.sender</w:t>
      </w:r>
      <w:proofErr w:type="spellEnd"/>
      <w:r>
        <w:t xml:space="preserve"> y </w:t>
      </w:r>
      <w:proofErr w:type="spellStart"/>
      <w:r>
        <w:t>msg.value</w:t>
      </w:r>
      <w:proofErr w:type="spellEnd"/>
      <w:r>
        <w:t xml:space="preserve"> </w:t>
      </w:r>
      <w:r w:rsidR="00486503">
        <w:t>van a ser conservados entre delegatecall al contrario que entre call normales), podemos aprovechar</w:t>
      </w:r>
      <w:r w:rsidR="00FD1EC2">
        <w:t xml:space="preserve"> este tipo de llamadas, ya que ahorran gas con respecto a las llamadas normales, y además facilitan</w:t>
      </w:r>
      <w:r w:rsidR="000D1E0A">
        <w:t xml:space="preserve"> implementar ciertas funcionalidades en contratos modulares (</w:t>
      </w:r>
      <w:r w:rsidR="00B31D2A">
        <w:t>por ejemplo, llamar a una función</w:t>
      </w:r>
      <w:r w:rsidR="001D6025">
        <w:t xml:space="preserve"> que solo pueda ejecutar owner desde otra función que solo pueda ejecutar </w:t>
      </w:r>
      <w:r w:rsidR="001D6025">
        <w:lastRenderedPageBreak/>
        <w:t>owner</w:t>
      </w:r>
      <w:r w:rsidR="00EF33CC">
        <w:t>, ahorrando el tener que hacer dos llamadas separadas</w:t>
      </w:r>
      <w:r w:rsidR="000D1E0A">
        <w:t>)</w:t>
      </w:r>
      <w:r w:rsidR="001F4E8D">
        <w:t xml:space="preserve">. </w:t>
      </w:r>
      <w:r w:rsidR="00440216">
        <w:t>Es útil</w:t>
      </w:r>
      <w:r w:rsidR="001F4E8D">
        <w:t xml:space="preserve"> para "empaquetar" varias transacciones que normalmente </w:t>
      </w:r>
      <w:r w:rsidR="00440216">
        <w:t>se realizarían</w:t>
      </w:r>
      <w:r w:rsidR="001F4E8D">
        <w:t xml:space="preserve"> en varios pasos, gastando</w:t>
      </w:r>
      <w:r w:rsidR="00F12C6D">
        <w:t xml:space="preserve"> el gas base de cada llamada más de una vez.</w:t>
      </w:r>
    </w:p>
    <w:p w14:paraId="3CEBAB36" w14:textId="77777777" w:rsidR="00F12C6D" w:rsidRDefault="00F12C6D" w:rsidP="00F12C6D">
      <w:pPr>
        <w:pStyle w:val="Prrafodelista"/>
        <w:ind w:left="1776"/>
      </w:pPr>
    </w:p>
    <w:p w14:paraId="6720535F" w14:textId="35FC6859" w:rsidR="00F12C6D" w:rsidRDefault="00F12C6D" w:rsidP="00FF0FA1">
      <w:pPr>
        <w:pStyle w:val="Prrafodelista"/>
        <w:numPr>
          <w:ilvl w:val="0"/>
          <w:numId w:val="13"/>
        </w:numPr>
      </w:pPr>
      <w:r>
        <w:t xml:space="preserve">Empaquetado de transacciones: </w:t>
      </w:r>
      <w:r w:rsidR="00151FBA">
        <w:t xml:space="preserve">permite </w:t>
      </w:r>
      <w:r w:rsidR="00AC5CBB">
        <w:t>agrupar</w:t>
      </w:r>
      <w:r w:rsidR="00151FBA">
        <w:t xml:space="preserve"> varias transacciones en una misma, y ahorrar el coste </w:t>
      </w:r>
      <w:r w:rsidR="003A5435">
        <w:t>de gas base por cada transacción (21000) y de esta manera pagarlo una sola vez y no varias.</w:t>
      </w:r>
      <w:r w:rsidR="00440216">
        <w:t xml:space="preserve"> Lo hemos implementado mediante la función </w:t>
      </w:r>
      <w:proofErr w:type="spellStart"/>
      <w:r w:rsidR="00440216" w:rsidRPr="00440216">
        <w:rPr>
          <w:b/>
          <w:bCs/>
          <w:i/>
          <w:iCs/>
        </w:rPr>
        <w:t>multicall</w:t>
      </w:r>
      <w:proofErr w:type="spellEnd"/>
      <w:r w:rsidR="00D753F1">
        <w:rPr>
          <w:b/>
          <w:bCs/>
          <w:i/>
          <w:iCs/>
        </w:rPr>
        <w:t>.</w:t>
      </w:r>
    </w:p>
    <w:p w14:paraId="7EA6A0B9" w14:textId="77777777" w:rsidR="003A5435" w:rsidRDefault="003A5435" w:rsidP="003A5435">
      <w:pPr>
        <w:pStyle w:val="Prrafodelista"/>
        <w:ind w:left="1776"/>
      </w:pPr>
    </w:p>
    <w:p w14:paraId="3258F5A3" w14:textId="6D7A40F0" w:rsidR="003A5435" w:rsidRDefault="003A5435" w:rsidP="00FF0FA1">
      <w:pPr>
        <w:pStyle w:val="Prrafodelista"/>
        <w:numPr>
          <w:ilvl w:val="0"/>
          <w:numId w:val="13"/>
        </w:numPr>
      </w:pPr>
      <w:r>
        <w:t xml:space="preserve">Empaquetado de variables de storage: declaración adyacente de variables de storage de tipos </w:t>
      </w:r>
      <w:r w:rsidR="009A2BF5">
        <w:t xml:space="preserve">que Ethereum pueda empaquetar juntos en una misma palabra. Por ejemplo, si declaramos </w:t>
      </w:r>
      <w:r w:rsidR="00680BF5">
        <w:t>32 variables</w:t>
      </w:r>
      <w:r w:rsidR="009A2BF5">
        <w:t xml:space="preserve"> uint8 junt</w:t>
      </w:r>
      <w:r w:rsidR="00D5586D">
        <w:t>a</w:t>
      </w:r>
      <w:r w:rsidR="009A2BF5">
        <w:t xml:space="preserve">s, es decir, </w:t>
      </w:r>
      <w:r w:rsidR="00680BF5">
        <w:t>32</w:t>
      </w:r>
      <w:r w:rsidR="009A2BF5">
        <w:t xml:space="preserve"> enteros sin signo de 8 </w:t>
      </w:r>
      <w:r w:rsidR="00462ECA">
        <w:t>bits</w:t>
      </w:r>
      <w:r w:rsidR="009A2BF5">
        <w:t>,</w:t>
      </w:r>
      <w:r w:rsidR="00462ECA">
        <w:t xml:space="preserve"> Ethereum puede empaquetarlos en la misma palabra de 256 bits</w:t>
      </w:r>
      <w:r w:rsidR="000A09E7">
        <w:t>, ahorrando así espacio, y</w:t>
      </w:r>
      <w:r w:rsidR="00185972">
        <w:t>,</w:t>
      </w:r>
      <w:r w:rsidR="000A09E7">
        <w:t xml:space="preserve"> por lo tanto, gas.</w:t>
      </w:r>
      <w:r w:rsidR="0080612E">
        <w:t xml:space="preserve"> Esta técnica no puede ser aplicada en variables </w:t>
      </w:r>
      <w:r w:rsidR="00651EE4">
        <w:t>locales ni de memoria, y, de hecho, es más barato utilizar un entero que ocupe una palabra completa a un uint8 en este caso. Esto es debido a que</w:t>
      </w:r>
      <w:r w:rsidR="00A27086">
        <w:t xml:space="preserve"> en memoria o en la pila, la máquina virtual necesita realizar operaciones adicionales para saber </w:t>
      </w:r>
      <w:r w:rsidR="00D83E5F">
        <w:t>cuánto</w:t>
      </w:r>
      <w:r w:rsidR="00A27086">
        <w:t xml:space="preserve"> ocupa dicha variable</w:t>
      </w:r>
      <w:r w:rsidR="00B945FA">
        <w:t xml:space="preserve"> en la palabra</w:t>
      </w:r>
      <w:r w:rsidR="00A27086">
        <w:t>, y con una variable que ocupa</w:t>
      </w:r>
      <w:r w:rsidR="00B945FA">
        <w:t xml:space="preserve"> una palabra entera no es necesario. </w:t>
      </w:r>
    </w:p>
    <w:p w14:paraId="63FA0BED" w14:textId="77777777" w:rsidR="00440216" w:rsidRDefault="00440216" w:rsidP="00440216">
      <w:pPr>
        <w:pStyle w:val="Prrafodelista"/>
        <w:ind w:left="1776"/>
      </w:pPr>
    </w:p>
    <w:p w14:paraId="14A1EF1B" w14:textId="4C2BC63C" w:rsidR="000A09E7" w:rsidRDefault="00607B28" w:rsidP="00FF0FA1">
      <w:pPr>
        <w:pStyle w:val="Prrafodelista"/>
        <w:numPr>
          <w:ilvl w:val="0"/>
          <w:numId w:val="13"/>
        </w:numPr>
      </w:pPr>
      <w:r>
        <w:t>Vaciado de variables de storage siempre que s</w:t>
      </w:r>
      <w:r w:rsidR="00680BF5">
        <w:t>ea posible</w:t>
      </w:r>
      <w:r>
        <w:t xml:space="preserve">: cuando </w:t>
      </w:r>
      <w:r w:rsidR="00680BF5">
        <w:t>se añaden</w:t>
      </w:r>
      <w:r>
        <w:t xml:space="preserve"> ceros a una variable de storage, Ethereum recompensa por liberar memoria, </w:t>
      </w:r>
      <w:r w:rsidR="00D544B3">
        <w:t>devolvi</w:t>
      </w:r>
      <w:r w:rsidR="00680BF5">
        <w:t>e</w:t>
      </w:r>
      <w:r w:rsidR="00D544B3">
        <w:t>ndo</w:t>
      </w:r>
      <w:r>
        <w:t xml:space="preserve"> una cantidad de gas basada en </w:t>
      </w:r>
      <w:r w:rsidR="008341EE">
        <w:t>el número de</w:t>
      </w:r>
      <w:r>
        <w:t xml:space="preserve"> ceros </w:t>
      </w:r>
      <w:r w:rsidR="008341EE">
        <w:t xml:space="preserve">que </w:t>
      </w:r>
      <w:r w:rsidR="00680BF5">
        <w:t>se hayan</w:t>
      </w:r>
      <w:r>
        <w:t xml:space="preserve"> </w:t>
      </w:r>
      <w:r w:rsidR="00BD75DD">
        <w:t xml:space="preserve">añadido, y por lo tanto cuanto espacio </w:t>
      </w:r>
      <w:r w:rsidR="008341EE">
        <w:t>de storage se haya liberado</w:t>
      </w:r>
      <w:r w:rsidR="00BD75DD">
        <w:t>.</w:t>
      </w:r>
    </w:p>
    <w:p w14:paraId="0EB8BC49" w14:textId="77777777" w:rsidR="00BD75DD" w:rsidRDefault="00BD75DD" w:rsidP="00BD75DD">
      <w:pPr>
        <w:pStyle w:val="Prrafodelista"/>
        <w:ind w:left="1776"/>
      </w:pPr>
    </w:p>
    <w:p w14:paraId="3A528254" w14:textId="3CA46CD4" w:rsidR="00212415" w:rsidRDefault="00680BF5" w:rsidP="00FF0FA1">
      <w:pPr>
        <w:pStyle w:val="Prrafodelista"/>
        <w:numPr>
          <w:ilvl w:val="0"/>
          <w:numId w:val="13"/>
        </w:numPr>
      </w:pPr>
      <w:r>
        <w:t>R</w:t>
      </w:r>
      <w:r w:rsidR="00212415">
        <w:t xml:space="preserve">ealizar operaciones antes de hacer selfdestruct: </w:t>
      </w:r>
      <w:r w:rsidR="0042077E">
        <w:t xml:space="preserve">la operación de eliminar un contrato devuelve gas, ya que </w:t>
      </w:r>
      <w:r>
        <w:t>se está</w:t>
      </w:r>
      <w:r w:rsidR="0042077E">
        <w:t xml:space="preserve"> liberando el storage asociado a dicho contrato, con lo cual, si antes de borrarlo </w:t>
      </w:r>
      <w:r>
        <w:t>es necesario</w:t>
      </w:r>
      <w:r w:rsidR="0042077E">
        <w:t xml:space="preserve"> hacer alguna operación, saldrá más barata que </w:t>
      </w:r>
      <w:r w:rsidR="00D544B3">
        <w:t>haciéndola</w:t>
      </w:r>
      <w:r w:rsidR="0042077E">
        <w:t xml:space="preserve"> independientemente.</w:t>
      </w:r>
      <w:r w:rsidR="00603CDB">
        <w:t xml:space="preserve"> </w:t>
      </w:r>
      <w:r w:rsidR="00EA6EDF">
        <w:t xml:space="preserve">Por ejemplo, en CryptoFund, </w:t>
      </w:r>
      <w:r w:rsidR="00603CDB">
        <w:t xml:space="preserve">cada vez que </w:t>
      </w:r>
      <w:r w:rsidR="00EA6EDF">
        <w:t xml:space="preserve">se </w:t>
      </w:r>
      <w:r w:rsidR="00603CDB">
        <w:t>destru</w:t>
      </w:r>
      <w:r w:rsidR="00EA6EDF">
        <w:t>ye</w:t>
      </w:r>
      <w:r w:rsidR="00603CDB">
        <w:t xml:space="preserve"> un contrato, </w:t>
      </w:r>
      <w:r w:rsidR="00EA6EDF">
        <w:t>se inicializa</w:t>
      </w:r>
      <w:r w:rsidR="00603CDB">
        <w:t xml:space="preserve"> el siguiente y</w:t>
      </w:r>
      <w:r w:rsidR="00EA6EDF">
        <w:t xml:space="preserve"> de esta manera, se</w:t>
      </w:r>
      <w:r w:rsidR="00603CDB">
        <w:t xml:space="preserve"> ahorra</w:t>
      </w:r>
      <w:r w:rsidR="00EA6EDF">
        <w:t xml:space="preserve"> </w:t>
      </w:r>
      <w:r w:rsidR="00603CDB">
        <w:t>gas.</w:t>
      </w:r>
    </w:p>
    <w:p w14:paraId="2EE3D9D0" w14:textId="77777777" w:rsidR="0065063F" w:rsidRDefault="0065063F" w:rsidP="0065063F">
      <w:pPr>
        <w:pStyle w:val="Prrafodelista"/>
        <w:ind w:left="1776"/>
      </w:pPr>
    </w:p>
    <w:p w14:paraId="7B1AED1D" w14:textId="6A55A70B" w:rsidR="00182A39" w:rsidRDefault="00182A39" w:rsidP="00FF0FA1">
      <w:pPr>
        <w:pStyle w:val="Prrafodelista"/>
        <w:numPr>
          <w:ilvl w:val="0"/>
          <w:numId w:val="13"/>
        </w:numPr>
      </w:pPr>
      <w:r>
        <w:t xml:space="preserve">Utilizar estructuras de datos baratas siempre que se pueda: </w:t>
      </w:r>
      <w:r w:rsidR="00680BF5">
        <w:t>se priorizará</w:t>
      </w:r>
      <w:r>
        <w:t xml:space="preserve"> el uso de </w:t>
      </w:r>
      <w:proofErr w:type="spellStart"/>
      <w:r>
        <w:t>mappings</w:t>
      </w:r>
      <w:proofErr w:type="spellEnd"/>
      <w:r>
        <w:t xml:space="preserve"> al uso de arrays de storage siempre que </w:t>
      </w:r>
      <w:r w:rsidR="00680BF5">
        <w:t>se pueda</w:t>
      </w:r>
      <w:r>
        <w:t xml:space="preserve">, ya que los </w:t>
      </w:r>
      <w:proofErr w:type="spellStart"/>
      <w:r>
        <w:t>mappings</w:t>
      </w:r>
      <w:proofErr w:type="spellEnd"/>
      <w:r>
        <w:t>, aunque</w:t>
      </w:r>
      <w:r w:rsidR="0065063F">
        <w:t xml:space="preserve"> ocupan una cantidad de memoria considerable, están optimizados para poder acceder al valor de cada elemento con coste constante, mientras que</w:t>
      </w:r>
      <w:r w:rsidR="00D544B3">
        <w:t>,</w:t>
      </w:r>
      <w:r w:rsidR="0065063F">
        <w:t xml:space="preserve"> </w:t>
      </w:r>
      <w:r w:rsidR="0065063F">
        <w:lastRenderedPageBreak/>
        <w:t xml:space="preserve">para acceder a un valor de un array, </w:t>
      </w:r>
      <w:r w:rsidR="00680BF5">
        <w:t>se necesitaría</w:t>
      </w:r>
      <w:r w:rsidR="0065063F">
        <w:t xml:space="preserve"> realizar una búsqueda si no </w:t>
      </w:r>
      <w:r w:rsidR="00680BF5">
        <w:t>se sabe</w:t>
      </w:r>
      <w:r w:rsidR="0065063F">
        <w:t xml:space="preserve"> su índice, siendo el coste lineal.</w:t>
      </w:r>
    </w:p>
    <w:p w14:paraId="3CF7D654" w14:textId="77777777" w:rsidR="000D5099" w:rsidRDefault="000D5099" w:rsidP="000D5099">
      <w:pPr>
        <w:pStyle w:val="Prrafodelista"/>
        <w:ind w:left="1776"/>
      </w:pPr>
    </w:p>
    <w:p w14:paraId="392FCF7E" w14:textId="642A19A6" w:rsidR="00EA474F" w:rsidRDefault="00EA474F" w:rsidP="00FF0FA1">
      <w:pPr>
        <w:pStyle w:val="Prrafodelista"/>
        <w:numPr>
          <w:ilvl w:val="0"/>
          <w:numId w:val="13"/>
        </w:numPr>
      </w:pPr>
      <w:r>
        <w:t xml:space="preserve">Programar los requires lo antes posible: en caso de fallo, las operaciones que se revierten solo consumen el gas utilizado hasta el momento, con lo cual, conviene </w:t>
      </w:r>
      <w:r w:rsidR="000D5099">
        <w:t xml:space="preserve">hacer las comprobaciones sobre si hay que revertir o no al principio, de esa manera </w:t>
      </w:r>
      <w:r w:rsidR="00680BF5">
        <w:t>se habrá</w:t>
      </w:r>
      <w:r w:rsidR="000D5099">
        <w:t xml:space="preserve"> consumido la menor cantidad de gas posible.</w:t>
      </w:r>
    </w:p>
    <w:p w14:paraId="52331100" w14:textId="77777777" w:rsidR="00AF7A92" w:rsidRDefault="00AF7A92" w:rsidP="00AF7A92">
      <w:pPr>
        <w:pStyle w:val="Prrafodelista"/>
        <w:ind w:left="1776"/>
      </w:pPr>
    </w:p>
    <w:p w14:paraId="4EB9D9F2" w14:textId="0B40C998" w:rsidR="00040180" w:rsidRDefault="002C0D1D" w:rsidP="00040180">
      <w:pPr>
        <w:pStyle w:val="Prrafodelista"/>
        <w:numPr>
          <w:ilvl w:val="0"/>
          <w:numId w:val="13"/>
        </w:numPr>
      </w:pPr>
      <w:r>
        <w:t xml:space="preserve">Hacer uso de librerías si necesitamos reutilizar código en varios de nuestros contratos: en caso de que necesitemos </w:t>
      </w:r>
      <w:r w:rsidR="00D97EB2">
        <w:t xml:space="preserve">repetir ciertas funcionalidades, usaremos librerías, ya que las funciones a estas se llaman mediante DELEGATECALL, que son más baratas que llamadas normales, y </w:t>
      </w:r>
      <w:r w:rsidR="00B13B89">
        <w:t>se</w:t>
      </w:r>
      <w:r w:rsidR="00D97EB2">
        <w:t xml:space="preserve"> reducirá el número de bytes que ocupa </w:t>
      </w:r>
      <w:r w:rsidR="006E08E4">
        <w:t>la</w:t>
      </w:r>
      <w:r w:rsidR="00D97EB2">
        <w:t xml:space="preserve"> aplicación en la blockchain, reduciendo así el coste de gas de desplegar </w:t>
      </w:r>
      <w:r w:rsidR="006E08E4">
        <w:t>los</w:t>
      </w:r>
      <w:r w:rsidR="00AF7A92">
        <w:t xml:space="preserve"> contratos.</w:t>
      </w:r>
    </w:p>
    <w:p w14:paraId="63B48464" w14:textId="77777777" w:rsidR="00040180" w:rsidRPr="00F12785" w:rsidRDefault="00040180" w:rsidP="00040180">
      <w:pPr>
        <w:pStyle w:val="Prrafodelista"/>
        <w:ind w:left="1776"/>
      </w:pPr>
    </w:p>
    <w:p w14:paraId="7091B003" w14:textId="057AB467" w:rsidR="00040180" w:rsidRDefault="0093124F" w:rsidP="00040180">
      <w:pPr>
        <w:pStyle w:val="Ttulo2"/>
        <w:numPr>
          <w:ilvl w:val="1"/>
          <w:numId w:val="16"/>
        </w:numPr>
      </w:pPr>
      <w:bookmarkStart w:id="76" w:name="_Toc103790441"/>
      <w:bookmarkStart w:id="77" w:name="_Toc104823739"/>
      <w:r>
        <w:t>DISEÑO DE INTERFAZ</w:t>
      </w:r>
      <w:bookmarkEnd w:id="76"/>
      <w:r w:rsidR="00BB053E">
        <w:t xml:space="preserve"> DE USUARIO</w:t>
      </w:r>
      <w:bookmarkEnd w:id="77"/>
    </w:p>
    <w:p w14:paraId="6ED87C63" w14:textId="77777777" w:rsidR="00040180" w:rsidRPr="00040180" w:rsidRDefault="00040180" w:rsidP="00040180"/>
    <w:p w14:paraId="5E9358DF" w14:textId="261EE1D0" w:rsidR="00040180" w:rsidRPr="00040180" w:rsidRDefault="00E71C97" w:rsidP="00040180">
      <w:pPr>
        <w:pStyle w:val="Ttulo3"/>
        <w:numPr>
          <w:ilvl w:val="2"/>
          <w:numId w:val="45"/>
        </w:numPr>
      </w:pPr>
      <w:bookmarkStart w:id="78" w:name="_Toc103790442"/>
      <w:bookmarkStart w:id="79" w:name="_Toc104823740"/>
      <w:r>
        <w:t>EVOLUCIÓN DE LA INTERFAZ</w:t>
      </w:r>
      <w:bookmarkEnd w:id="78"/>
      <w:bookmarkEnd w:id="79"/>
    </w:p>
    <w:p w14:paraId="27BB8535" w14:textId="130253C8" w:rsidR="00C64166" w:rsidRPr="00040180" w:rsidRDefault="00040180" w:rsidP="00040180">
      <w:pPr>
        <w:ind w:left="1224"/>
        <w:rPr>
          <w:szCs w:val="26"/>
        </w:rPr>
      </w:pPr>
      <w:r>
        <w:rPr>
          <w:noProof/>
        </w:rPr>
        <w:drawing>
          <wp:anchor distT="0" distB="0" distL="114300" distR="114300" simplePos="0" relativeHeight="251658242" behindDoc="1" locked="0" layoutInCell="1" allowOverlap="1" wp14:anchorId="3FAC7CDF" wp14:editId="74BFCE88">
            <wp:simplePos x="0" y="0"/>
            <wp:positionH relativeFrom="column">
              <wp:posOffset>1715977</wp:posOffset>
            </wp:positionH>
            <wp:positionV relativeFrom="paragraph">
              <wp:posOffset>1647308</wp:posOffset>
            </wp:positionV>
            <wp:extent cx="3226435" cy="2434590"/>
            <wp:effectExtent l="0" t="0" r="0" b="381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26435" cy="2434590"/>
                    </a:xfrm>
                    <a:prstGeom prst="rect">
                      <a:avLst/>
                    </a:prstGeom>
                  </pic:spPr>
                </pic:pic>
              </a:graphicData>
            </a:graphic>
            <wp14:sizeRelH relativeFrom="margin">
              <wp14:pctWidth>0</wp14:pctWidth>
            </wp14:sizeRelH>
            <wp14:sizeRelV relativeFrom="margin">
              <wp14:pctHeight>0</wp14:pctHeight>
            </wp14:sizeRelV>
          </wp:anchor>
        </w:drawing>
      </w:r>
      <w:r w:rsidR="00BB053E">
        <w:rPr>
          <w:szCs w:val="26"/>
        </w:rPr>
        <w:t>T</w:t>
      </w:r>
      <w:r w:rsidR="00F510AD" w:rsidRPr="001A26EE">
        <w:rPr>
          <w:szCs w:val="26"/>
        </w:rPr>
        <w:t xml:space="preserve">ras visitar </w:t>
      </w:r>
      <w:r w:rsidR="0087707C" w:rsidRPr="001A26EE">
        <w:rPr>
          <w:szCs w:val="26"/>
        </w:rPr>
        <w:t>una serie de fondos de inversión y aplicaciones web relacionadas con el mundo de las criptomonedas, se decidió que la interfaz de usuario debería tener un diseño muy limpio y sin sobrecarga de datos</w:t>
      </w:r>
      <w:r w:rsidR="00105ABA" w:rsidRPr="001A26EE">
        <w:rPr>
          <w:szCs w:val="26"/>
        </w:rPr>
        <w:t>.</w:t>
      </w:r>
      <w:r w:rsidR="00EA0B07">
        <w:rPr>
          <w:szCs w:val="26"/>
        </w:rPr>
        <w:t xml:space="preserve"> Se</w:t>
      </w:r>
      <w:r w:rsidR="00E8431E" w:rsidRPr="001A26EE">
        <w:rPr>
          <w:szCs w:val="26"/>
        </w:rPr>
        <w:t xml:space="preserve"> realizó un primer prototipo de la interfaz de usuario mediante el uso de la herramienta Balsamiq</w:t>
      </w:r>
      <w:sdt>
        <w:sdtPr>
          <w:rPr>
            <w:szCs w:val="26"/>
          </w:rPr>
          <w:id w:val="-1367446647"/>
          <w:citation/>
        </w:sdtPr>
        <w:sdtEndPr/>
        <w:sdtContent>
          <w:r w:rsidR="00F0569C">
            <w:rPr>
              <w:szCs w:val="26"/>
            </w:rPr>
            <w:fldChar w:fldCharType="begin"/>
          </w:r>
          <w:r w:rsidR="00F0569C">
            <w:rPr>
              <w:szCs w:val="26"/>
            </w:rPr>
            <w:instrText xml:space="preserve"> CITATION Bal \l 3082 </w:instrText>
          </w:r>
          <w:r w:rsidR="00F0569C">
            <w:rPr>
              <w:szCs w:val="26"/>
            </w:rPr>
            <w:fldChar w:fldCharType="separate"/>
          </w:r>
          <w:r w:rsidR="00990241">
            <w:rPr>
              <w:noProof/>
              <w:szCs w:val="26"/>
            </w:rPr>
            <w:t xml:space="preserve"> </w:t>
          </w:r>
          <w:r w:rsidR="00990241" w:rsidRPr="00990241">
            <w:rPr>
              <w:noProof/>
              <w:szCs w:val="26"/>
            </w:rPr>
            <w:t>[24]</w:t>
          </w:r>
          <w:r w:rsidR="00F0569C">
            <w:rPr>
              <w:szCs w:val="26"/>
            </w:rPr>
            <w:fldChar w:fldCharType="end"/>
          </w:r>
        </w:sdtContent>
      </w:sdt>
      <w:r w:rsidR="00DC77B2" w:rsidRPr="001A26EE">
        <w:rPr>
          <w:szCs w:val="26"/>
        </w:rPr>
        <w:t xml:space="preserve">, con el objetivo de tener un primer diseño base antes de </w:t>
      </w:r>
      <w:r w:rsidR="003E703C" w:rsidRPr="001A26EE">
        <w:rPr>
          <w:szCs w:val="26"/>
        </w:rPr>
        <w:t>comenzar con el desarrollo de la interfaz</w:t>
      </w:r>
      <w:r w:rsidR="00AD62AE">
        <w:rPr>
          <w:szCs w:val="26"/>
        </w:rPr>
        <w:t xml:space="preserve">, como se muestra </w:t>
      </w:r>
      <w:r w:rsidR="00D92407">
        <w:rPr>
          <w:szCs w:val="26"/>
        </w:rPr>
        <w:t xml:space="preserve">en la figura </w:t>
      </w:r>
      <w:r w:rsidR="00C64166">
        <w:rPr>
          <w:szCs w:val="26"/>
        </w:rPr>
        <w:t>3</w:t>
      </w:r>
      <w:r w:rsidR="00D92407">
        <w:rPr>
          <w:szCs w:val="26"/>
        </w:rPr>
        <w:t>.</w:t>
      </w:r>
    </w:p>
    <w:p w14:paraId="30958B7C" w14:textId="10ABFB49" w:rsidR="00875A87" w:rsidRPr="00C64166" w:rsidRDefault="00113E2F" w:rsidP="00040180">
      <w:pPr>
        <w:ind w:left="2124" w:firstLine="708"/>
        <w:jc w:val="left"/>
        <w:rPr>
          <w:sz w:val="22"/>
        </w:rPr>
      </w:pPr>
      <w:r w:rsidRPr="0063484A">
        <w:rPr>
          <w:sz w:val="22"/>
        </w:rPr>
        <w:t>F</w:t>
      </w:r>
      <w:r w:rsidR="007411E0" w:rsidRPr="0063484A">
        <w:rPr>
          <w:sz w:val="22"/>
        </w:rPr>
        <w:t>ig</w:t>
      </w:r>
      <w:r w:rsidR="00973957" w:rsidRPr="0063484A">
        <w:rPr>
          <w:sz w:val="22"/>
        </w:rPr>
        <w:t>.</w:t>
      </w:r>
      <w:r w:rsidR="003B034D" w:rsidRPr="0063484A">
        <w:rPr>
          <w:sz w:val="22"/>
        </w:rPr>
        <w:t xml:space="preserve"> 3</w:t>
      </w:r>
      <w:r w:rsidRPr="0063484A">
        <w:rPr>
          <w:sz w:val="22"/>
        </w:rPr>
        <w:t xml:space="preserve"> </w:t>
      </w:r>
      <w:r w:rsidR="005837AC" w:rsidRPr="0063484A">
        <w:rPr>
          <w:sz w:val="22"/>
        </w:rPr>
        <w:t>Prototipo de la aplicación en Balsamiq</w:t>
      </w:r>
    </w:p>
    <w:p w14:paraId="6033A370" w14:textId="77777777" w:rsidR="00875A87" w:rsidRDefault="00875A87" w:rsidP="00C81207">
      <w:pPr>
        <w:ind w:left="1224"/>
        <w:rPr>
          <w:szCs w:val="26"/>
        </w:rPr>
      </w:pPr>
    </w:p>
    <w:p w14:paraId="6D9FEB81" w14:textId="16C9DB83" w:rsidR="001239FE" w:rsidRDefault="00E87C48" w:rsidP="00E87C48">
      <w:pPr>
        <w:ind w:left="1224"/>
        <w:rPr>
          <w:szCs w:val="26"/>
        </w:rPr>
      </w:pPr>
      <w:r w:rsidRPr="001A26EE">
        <w:rPr>
          <w:szCs w:val="26"/>
        </w:rPr>
        <w:t xml:space="preserve">Una vez acabado el prototipado en Balsamiq, el diseño fue enseñado a todos los miembros del grupo, y se comenzó con su desarrollo. El </w:t>
      </w:r>
      <w:r w:rsidR="006F0A62">
        <w:rPr>
          <w:szCs w:val="26"/>
        </w:rPr>
        <w:t>diseño inicial</w:t>
      </w:r>
      <w:r w:rsidRPr="001A26EE">
        <w:rPr>
          <w:szCs w:val="26"/>
        </w:rPr>
        <w:t xml:space="preserve"> constaba de </w:t>
      </w:r>
      <w:r w:rsidR="00CE79F5" w:rsidRPr="001A26EE">
        <w:rPr>
          <w:szCs w:val="26"/>
        </w:rPr>
        <w:t>4 páginas independientes</w:t>
      </w:r>
      <w:r w:rsidR="00FA2DE5">
        <w:rPr>
          <w:szCs w:val="26"/>
        </w:rPr>
        <w:t>:</w:t>
      </w:r>
      <w:r w:rsidR="00CE79F5" w:rsidRPr="001A26EE">
        <w:rPr>
          <w:szCs w:val="26"/>
        </w:rPr>
        <w:t xml:space="preserve"> la pantalla de inicio, de compra, de venta y de “Log In”</w:t>
      </w:r>
      <w:r w:rsidR="009F0DB6">
        <w:rPr>
          <w:szCs w:val="26"/>
        </w:rPr>
        <w:t>.</w:t>
      </w:r>
      <w:r w:rsidR="005F2AC5">
        <w:rPr>
          <w:szCs w:val="26"/>
        </w:rPr>
        <w:t xml:space="preserve"> </w:t>
      </w:r>
      <w:r w:rsidR="009F0DB6">
        <w:rPr>
          <w:szCs w:val="26"/>
        </w:rPr>
        <w:t>A</w:t>
      </w:r>
      <w:r w:rsidR="00B60BA1" w:rsidRPr="001A26EE">
        <w:rPr>
          <w:szCs w:val="26"/>
        </w:rPr>
        <w:t>demás</w:t>
      </w:r>
      <w:r w:rsidR="005F2AC5">
        <w:rPr>
          <w:szCs w:val="26"/>
        </w:rPr>
        <w:t>,</w:t>
      </w:r>
      <w:r w:rsidR="00B60BA1" w:rsidRPr="001A26EE">
        <w:rPr>
          <w:szCs w:val="26"/>
        </w:rPr>
        <w:t xml:space="preserve"> </w:t>
      </w:r>
      <w:r w:rsidR="009F0DB6">
        <w:rPr>
          <w:szCs w:val="26"/>
        </w:rPr>
        <w:t>en estas pantallas se muestra</w:t>
      </w:r>
      <w:r w:rsidR="00B60BA1" w:rsidRPr="001A26EE">
        <w:rPr>
          <w:szCs w:val="26"/>
        </w:rPr>
        <w:t xml:space="preserve"> el precio de las criptomonedas de las que est</w:t>
      </w:r>
      <w:r w:rsidR="003763B5" w:rsidRPr="001A26EE">
        <w:rPr>
          <w:szCs w:val="26"/>
        </w:rPr>
        <w:t xml:space="preserve">á compuesto </w:t>
      </w:r>
      <w:r w:rsidR="006F0A62">
        <w:rPr>
          <w:szCs w:val="26"/>
        </w:rPr>
        <w:t>el</w:t>
      </w:r>
      <w:r w:rsidR="003763B5" w:rsidRPr="001A26EE">
        <w:rPr>
          <w:szCs w:val="26"/>
        </w:rPr>
        <w:t xml:space="preserve"> token en tiempo </w:t>
      </w:r>
      <w:r w:rsidR="00261D9F" w:rsidRPr="001A26EE">
        <w:rPr>
          <w:szCs w:val="26"/>
        </w:rPr>
        <w:t>real,</w:t>
      </w:r>
      <w:r w:rsidR="003763B5" w:rsidRPr="001A26EE">
        <w:rPr>
          <w:szCs w:val="26"/>
        </w:rPr>
        <w:t xml:space="preserve"> </w:t>
      </w:r>
      <w:r w:rsidR="009F0DB6">
        <w:rPr>
          <w:szCs w:val="26"/>
        </w:rPr>
        <w:t>así como</w:t>
      </w:r>
      <w:r w:rsidR="003763B5" w:rsidRPr="001A26EE">
        <w:rPr>
          <w:szCs w:val="26"/>
        </w:rPr>
        <w:t xml:space="preserve"> el precio del propio token.</w:t>
      </w:r>
      <w:r w:rsidR="00875A87" w:rsidRPr="001A26EE">
        <w:rPr>
          <w:szCs w:val="26"/>
        </w:rPr>
        <w:t xml:space="preserve"> </w:t>
      </w:r>
      <w:r w:rsidR="00F92519" w:rsidRPr="001A26EE">
        <w:rPr>
          <w:szCs w:val="26"/>
        </w:rPr>
        <w:t>Una gran parte de este</w:t>
      </w:r>
      <w:r w:rsidR="001239FE" w:rsidRPr="001A26EE">
        <w:rPr>
          <w:szCs w:val="26"/>
        </w:rPr>
        <w:t xml:space="preserve"> primer diseño se descartó</w:t>
      </w:r>
      <w:r w:rsidR="00F92519" w:rsidRPr="001A26EE">
        <w:rPr>
          <w:szCs w:val="26"/>
        </w:rPr>
        <w:t>,</w:t>
      </w:r>
      <w:r w:rsidR="001239FE" w:rsidRPr="001A26EE">
        <w:rPr>
          <w:szCs w:val="26"/>
        </w:rPr>
        <w:t xml:space="preserve"> dando paso </w:t>
      </w:r>
      <w:r w:rsidR="009F40E4" w:rsidRPr="001A26EE">
        <w:rPr>
          <w:szCs w:val="26"/>
        </w:rPr>
        <w:t>a un segundo diseño que se convirtió en el definitivo</w:t>
      </w:r>
      <w:r w:rsidR="00F92519" w:rsidRPr="001A26EE">
        <w:rPr>
          <w:szCs w:val="26"/>
        </w:rPr>
        <w:t>. Los cambios principales</w:t>
      </w:r>
      <w:r w:rsidR="00AD08B7" w:rsidRPr="001A26EE">
        <w:rPr>
          <w:szCs w:val="26"/>
        </w:rPr>
        <w:t xml:space="preserve"> respecto al primer diseño son la reducción de pantallas de 4 a 1, en la que se pueden realizar todas las acciones mencionadas en el diseño del primer modelo</w:t>
      </w:r>
      <w:r w:rsidR="00254C48" w:rsidRPr="001A26EE">
        <w:rPr>
          <w:szCs w:val="26"/>
        </w:rPr>
        <w:t>; el cambio del “Log In”, que iba a depender de una base de datos por un “Log In”</w:t>
      </w:r>
      <w:r w:rsidR="006D73AE" w:rsidRPr="001A26EE">
        <w:rPr>
          <w:szCs w:val="26"/>
        </w:rPr>
        <w:t xml:space="preserve"> externo </w:t>
      </w:r>
      <w:r w:rsidR="00E92F84">
        <w:rPr>
          <w:szCs w:val="26"/>
        </w:rPr>
        <w:t>mediante</w:t>
      </w:r>
      <w:r w:rsidR="006D73AE" w:rsidRPr="001A26EE">
        <w:rPr>
          <w:szCs w:val="26"/>
        </w:rPr>
        <w:t xml:space="preserve"> una cartera (</w:t>
      </w:r>
      <w:r w:rsidR="00261D9F">
        <w:rPr>
          <w:szCs w:val="26"/>
        </w:rPr>
        <w:t>Wallet</w:t>
      </w:r>
      <w:r w:rsidR="006D73AE" w:rsidRPr="001A26EE">
        <w:rPr>
          <w:szCs w:val="26"/>
        </w:rPr>
        <w:t>)</w:t>
      </w:r>
      <w:r w:rsidR="007B1BE5" w:rsidRPr="001A26EE">
        <w:rPr>
          <w:szCs w:val="26"/>
        </w:rPr>
        <w:t xml:space="preserve"> y la implementación de dos </w:t>
      </w:r>
      <w:r w:rsidR="009B068C" w:rsidRPr="001A26EE">
        <w:rPr>
          <w:szCs w:val="26"/>
        </w:rPr>
        <w:t xml:space="preserve">botones que redirigen al </w:t>
      </w:r>
      <w:r w:rsidR="000545BF" w:rsidRPr="001A26EE">
        <w:rPr>
          <w:szCs w:val="26"/>
        </w:rPr>
        <w:t>repositorio de</w:t>
      </w:r>
      <w:r w:rsidR="000545BF">
        <w:rPr>
          <w:szCs w:val="26"/>
        </w:rPr>
        <w:t xml:space="preserve"> </w:t>
      </w:r>
      <w:r w:rsidR="00514AF4">
        <w:rPr>
          <w:szCs w:val="26"/>
        </w:rPr>
        <w:t>G</w:t>
      </w:r>
      <w:r w:rsidR="000545BF" w:rsidRPr="001A26EE">
        <w:rPr>
          <w:szCs w:val="26"/>
        </w:rPr>
        <w:t>itHub donde está el código de</w:t>
      </w:r>
      <w:r w:rsidR="0092277B">
        <w:rPr>
          <w:szCs w:val="26"/>
        </w:rPr>
        <w:t xml:space="preserve">l </w:t>
      </w:r>
      <w:r w:rsidR="000545BF" w:rsidRPr="001A26EE">
        <w:rPr>
          <w:szCs w:val="26"/>
        </w:rPr>
        <w:t xml:space="preserve">proyecto y a la </w:t>
      </w:r>
      <w:r w:rsidR="0092277B">
        <w:rPr>
          <w:szCs w:val="26"/>
        </w:rPr>
        <w:t>documentación.</w:t>
      </w:r>
      <w:r w:rsidR="00BC7642">
        <w:rPr>
          <w:szCs w:val="26"/>
        </w:rPr>
        <w:t xml:space="preserve"> Esta interfaz se muestra en la Figura </w:t>
      </w:r>
      <w:r w:rsidR="00C64166">
        <w:rPr>
          <w:szCs w:val="26"/>
        </w:rPr>
        <w:t>4</w:t>
      </w:r>
      <w:r w:rsidR="00BC7642">
        <w:rPr>
          <w:szCs w:val="26"/>
        </w:rPr>
        <w:t>.</w:t>
      </w:r>
    </w:p>
    <w:p w14:paraId="76DE3B3B" w14:textId="77777777" w:rsidR="00040180" w:rsidRDefault="00040180" w:rsidP="00E87C48">
      <w:pPr>
        <w:ind w:left="1224"/>
        <w:rPr>
          <w:szCs w:val="26"/>
        </w:rPr>
      </w:pPr>
    </w:p>
    <w:p w14:paraId="413559BE" w14:textId="2CF3BF66" w:rsidR="00875A87" w:rsidRDefault="00875A87" w:rsidP="006B12DD">
      <w:pPr>
        <w:ind w:left="516" w:firstLine="708"/>
        <w:jc w:val="center"/>
        <w:rPr>
          <w:szCs w:val="26"/>
        </w:rPr>
      </w:pPr>
      <w:r>
        <w:rPr>
          <w:noProof/>
          <w:szCs w:val="26"/>
        </w:rPr>
        <w:drawing>
          <wp:inline distT="0" distB="0" distL="0" distR="0" wp14:anchorId="7432AEA0" wp14:editId="7F1B3735">
            <wp:extent cx="4116070" cy="38766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16070" cy="3876675"/>
                    </a:xfrm>
                    <a:prstGeom prst="rect">
                      <a:avLst/>
                    </a:prstGeom>
                  </pic:spPr>
                </pic:pic>
              </a:graphicData>
            </a:graphic>
          </wp:inline>
        </w:drawing>
      </w:r>
    </w:p>
    <w:p w14:paraId="15D6E23A" w14:textId="539D0554" w:rsidR="001A6C68" w:rsidRDefault="00113E2F" w:rsidP="00040180">
      <w:pPr>
        <w:ind w:left="1224"/>
        <w:jc w:val="center"/>
        <w:rPr>
          <w:sz w:val="22"/>
        </w:rPr>
      </w:pPr>
      <w:r w:rsidRPr="0063484A">
        <w:rPr>
          <w:sz w:val="22"/>
        </w:rPr>
        <w:t>Fig</w:t>
      </w:r>
      <w:r w:rsidR="00632414" w:rsidRPr="0063484A">
        <w:rPr>
          <w:sz w:val="22"/>
        </w:rPr>
        <w:t>.</w:t>
      </w:r>
      <w:r w:rsidR="00BE17BC" w:rsidRPr="0063484A">
        <w:rPr>
          <w:sz w:val="22"/>
        </w:rPr>
        <w:t xml:space="preserve"> 4 Pantalla completa de la interfaz de usuario</w:t>
      </w:r>
    </w:p>
    <w:p w14:paraId="0917448B" w14:textId="77777777" w:rsidR="00040180" w:rsidRDefault="00040180" w:rsidP="00040180">
      <w:pPr>
        <w:ind w:left="1224"/>
        <w:jc w:val="center"/>
        <w:rPr>
          <w:sz w:val="22"/>
        </w:rPr>
      </w:pPr>
    </w:p>
    <w:p w14:paraId="6F0A35AC" w14:textId="77777777" w:rsidR="00040180" w:rsidRPr="00040180" w:rsidRDefault="00040180" w:rsidP="00040180">
      <w:pPr>
        <w:ind w:left="1224"/>
        <w:jc w:val="center"/>
        <w:rPr>
          <w:sz w:val="22"/>
        </w:rPr>
      </w:pPr>
    </w:p>
    <w:p w14:paraId="5CC1D761" w14:textId="5190BF5A" w:rsidR="002028FC" w:rsidRDefault="00C81207" w:rsidP="00CB1205">
      <w:pPr>
        <w:pStyle w:val="Ttulo3"/>
        <w:numPr>
          <w:ilvl w:val="2"/>
          <w:numId w:val="45"/>
        </w:numPr>
      </w:pPr>
      <w:bookmarkStart w:id="80" w:name="_Toc103790443"/>
      <w:bookmarkStart w:id="81" w:name="_Toc104823741"/>
      <w:r>
        <w:lastRenderedPageBreak/>
        <w:t>DESCRIPCIÓN DETALLADA DE LA INTERFAZ</w:t>
      </w:r>
      <w:bookmarkEnd w:id="80"/>
      <w:r w:rsidR="00F124D3">
        <w:t xml:space="preserve"> DE USUARIO</w:t>
      </w:r>
      <w:bookmarkEnd w:id="81"/>
    </w:p>
    <w:p w14:paraId="0A081EB2" w14:textId="77777777" w:rsidR="005D34B9" w:rsidRDefault="005D34B9" w:rsidP="005D34B9"/>
    <w:p w14:paraId="1153A2AF" w14:textId="3D76B414" w:rsidR="005D34B9" w:rsidRDefault="00507781" w:rsidP="005D34B9">
      <w:pPr>
        <w:ind w:left="1224"/>
        <w:rPr>
          <w:szCs w:val="26"/>
        </w:rPr>
      </w:pPr>
      <w:r>
        <w:rPr>
          <w:szCs w:val="26"/>
        </w:rPr>
        <w:t>A continuación</w:t>
      </w:r>
      <w:r w:rsidR="00B9022A">
        <w:rPr>
          <w:szCs w:val="26"/>
        </w:rPr>
        <w:t>,</w:t>
      </w:r>
      <w:r>
        <w:rPr>
          <w:szCs w:val="26"/>
        </w:rPr>
        <w:t xml:space="preserve"> se detallan las acciones que</w:t>
      </w:r>
      <w:r w:rsidR="003C0FE9" w:rsidRPr="00F22DA3">
        <w:rPr>
          <w:szCs w:val="26"/>
        </w:rPr>
        <w:t xml:space="preserve"> se pueden realizar en toda la interfaz de usuario</w:t>
      </w:r>
      <w:r w:rsidR="00587B1B" w:rsidRPr="00F22DA3">
        <w:rPr>
          <w:szCs w:val="26"/>
        </w:rPr>
        <w:t>,</w:t>
      </w:r>
      <w:r w:rsidR="003C0FE9" w:rsidRPr="00F22DA3">
        <w:rPr>
          <w:szCs w:val="26"/>
        </w:rPr>
        <w:t xml:space="preserve"> así como </w:t>
      </w:r>
      <w:r w:rsidR="00F22DA3" w:rsidRPr="00F22DA3">
        <w:rPr>
          <w:szCs w:val="26"/>
        </w:rPr>
        <w:t>cada uno de los componentes relevantes de la interfaz.</w:t>
      </w:r>
      <w:r w:rsidR="00350986">
        <w:rPr>
          <w:szCs w:val="26"/>
        </w:rPr>
        <w:t xml:space="preserve"> </w:t>
      </w:r>
    </w:p>
    <w:p w14:paraId="5422BF19" w14:textId="59CF167C" w:rsidR="00BD468A" w:rsidRDefault="00E04918" w:rsidP="00FF0FA1">
      <w:pPr>
        <w:pStyle w:val="Prrafodelista"/>
        <w:numPr>
          <w:ilvl w:val="1"/>
          <w:numId w:val="3"/>
        </w:numPr>
        <w:rPr>
          <w:szCs w:val="26"/>
        </w:rPr>
      </w:pPr>
      <w:r>
        <w:rPr>
          <w:szCs w:val="26"/>
        </w:rPr>
        <w:t>Log</w:t>
      </w:r>
      <w:r w:rsidR="00851EDD">
        <w:rPr>
          <w:szCs w:val="26"/>
        </w:rPr>
        <w:t xml:space="preserve"> </w:t>
      </w:r>
      <w:r>
        <w:rPr>
          <w:szCs w:val="26"/>
        </w:rPr>
        <w:t xml:space="preserve">in con Metamask: </w:t>
      </w:r>
      <w:r w:rsidR="00D26B7C">
        <w:rPr>
          <w:szCs w:val="26"/>
        </w:rPr>
        <w:t xml:space="preserve">este botón, situado en la parte superior </w:t>
      </w:r>
      <w:r w:rsidR="00F95D93">
        <w:rPr>
          <w:szCs w:val="26"/>
        </w:rPr>
        <w:t>derecha</w:t>
      </w:r>
      <w:r w:rsidR="00B9022A">
        <w:rPr>
          <w:szCs w:val="26"/>
        </w:rPr>
        <w:t xml:space="preserve"> de la pantalla</w:t>
      </w:r>
      <w:r w:rsidR="00F95D93">
        <w:rPr>
          <w:szCs w:val="26"/>
        </w:rPr>
        <w:t xml:space="preserve">, comprueba si la extensión de Metamask está instalada en el navegador, y actúa de dos formas dependiendo de si está instalada o no. Si la extensión no está instalada el botón se pone en gris, </w:t>
      </w:r>
      <w:r w:rsidR="00654480">
        <w:rPr>
          <w:szCs w:val="26"/>
        </w:rPr>
        <w:t>cambia el texto del botón a un texto que informa de que la extensión no está instalada y se deshabilita el botón</w:t>
      </w:r>
      <w:r w:rsidR="00B9022A">
        <w:rPr>
          <w:szCs w:val="26"/>
        </w:rPr>
        <w:t xml:space="preserve"> (Figura </w:t>
      </w:r>
      <w:r w:rsidR="00231544">
        <w:rPr>
          <w:szCs w:val="26"/>
        </w:rPr>
        <w:t>6</w:t>
      </w:r>
      <w:r w:rsidR="00B9022A">
        <w:rPr>
          <w:szCs w:val="26"/>
        </w:rPr>
        <w:t>)</w:t>
      </w:r>
      <w:r w:rsidR="00654480">
        <w:rPr>
          <w:szCs w:val="26"/>
        </w:rPr>
        <w:t xml:space="preserve">. </w:t>
      </w:r>
      <w:r w:rsidR="007C1AE4">
        <w:rPr>
          <w:szCs w:val="26"/>
        </w:rPr>
        <w:t xml:space="preserve">Por otro lado, en caso de que </w:t>
      </w:r>
      <w:r w:rsidR="001B7928">
        <w:rPr>
          <w:szCs w:val="26"/>
        </w:rPr>
        <w:t>la extensión esté instalada</w:t>
      </w:r>
      <w:r w:rsidR="008E0CFE">
        <w:rPr>
          <w:szCs w:val="26"/>
        </w:rPr>
        <w:t xml:space="preserve">, </w:t>
      </w:r>
      <w:r w:rsidR="00855D95">
        <w:rPr>
          <w:szCs w:val="26"/>
        </w:rPr>
        <w:t>el botón estará habilitado</w:t>
      </w:r>
      <w:r w:rsidR="00B9022A">
        <w:rPr>
          <w:szCs w:val="26"/>
        </w:rPr>
        <w:t xml:space="preserve"> (Figura </w:t>
      </w:r>
      <w:r w:rsidR="00231544">
        <w:rPr>
          <w:szCs w:val="26"/>
        </w:rPr>
        <w:t>5</w:t>
      </w:r>
      <w:r w:rsidR="00B9022A">
        <w:rPr>
          <w:szCs w:val="26"/>
        </w:rPr>
        <w:t>)</w:t>
      </w:r>
      <w:r w:rsidR="00855D95">
        <w:rPr>
          <w:szCs w:val="26"/>
        </w:rPr>
        <w:t xml:space="preserve">, y al </w:t>
      </w:r>
      <w:r w:rsidR="00231544">
        <w:rPr>
          <w:szCs w:val="26"/>
        </w:rPr>
        <w:t xml:space="preserve">pulsar sobre </w:t>
      </w:r>
      <w:r w:rsidR="00185972">
        <w:rPr>
          <w:szCs w:val="26"/>
        </w:rPr>
        <w:t>él</w:t>
      </w:r>
      <w:r w:rsidR="00231544">
        <w:rPr>
          <w:szCs w:val="26"/>
        </w:rPr>
        <w:t xml:space="preserve"> se</w:t>
      </w:r>
      <w:r w:rsidR="00855D95">
        <w:rPr>
          <w:szCs w:val="26"/>
        </w:rPr>
        <w:t xml:space="preserve"> abrirá una ventana de Metamask que permitirá ingresar las credenciales </w:t>
      </w:r>
      <w:r w:rsidR="00D618DB">
        <w:rPr>
          <w:szCs w:val="26"/>
        </w:rPr>
        <w:t>de Metamask</w:t>
      </w:r>
      <w:r w:rsidR="00B9022A">
        <w:rPr>
          <w:szCs w:val="26"/>
        </w:rPr>
        <w:t>.</w:t>
      </w:r>
      <w:r w:rsidR="00D618DB">
        <w:rPr>
          <w:szCs w:val="26"/>
        </w:rPr>
        <w:t xml:space="preserve"> </w:t>
      </w:r>
      <w:r w:rsidR="00B9022A">
        <w:rPr>
          <w:szCs w:val="26"/>
        </w:rPr>
        <w:t>S</w:t>
      </w:r>
      <w:r w:rsidR="00D618DB">
        <w:rPr>
          <w:szCs w:val="26"/>
        </w:rPr>
        <w:t xml:space="preserve">i </w:t>
      </w:r>
      <w:r w:rsidR="00B9022A">
        <w:rPr>
          <w:szCs w:val="26"/>
        </w:rPr>
        <w:t>la identificación</w:t>
      </w:r>
      <w:r w:rsidR="00D618DB">
        <w:rPr>
          <w:szCs w:val="26"/>
        </w:rPr>
        <w:t xml:space="preserve"> en Metamask se realiza correctamente, el texto del botón cambiará</w:t>
      </w:r>
      <w:r w:rsidR="00875C5C">
        <w:rPr>
          <w:szCs w:val="26"/>
        </w:rPr>
        <w:t xml:space="preserve"> a</w:t>
      </w:r>
      <w:r w:rsidR="00D618DB">
        <w:rPr>
          <w:szCs w:val="26"/>
        </w:rPr>
        <w:t xml:space="preserve"> “Sign</w:t>
      </w:r>
      <w:r w:rsidR="00B23935">
        <w:rPr>
          <w:szCs w:val="26"/>
        </w:rPr>
        <w:t xml:space="preserve"> out of Metamask” y mostrará en un nuevo contendor el identificador de la cartera</w:t>
      </w:r>
      <w:r w:rsidR="00B9022A">
        <w:rPr>
          <w:szCs w:val="26"/>
        </w:rPr>
        <w:t xml:space="preserve"> (Figura </w:t>
      </w:r>
      <w:r w:rsidR="00C64166">
        <w:rPr>
          <w:szCs w:val="26"/>
        </w:rPr>
        <w:t>7</w:t>
      </w:r>
      <w:r w:rsidR="00B9022A">
        <w:rPr>
          <w:szCs w:val="26"/>
        </w:rPr>
        <w:t>)</w:t>
      </w:r>
      <w:r w:rsidR="00B23935">
        <w:rPr>
          <w:szCs w:val="26"/>
        </w:rPr>
        <w:t xml:space="preserve"> del usuario</w:t>
      </w:r>
      <w:r w:rsidR="009E2DEA">
        <w:rPr>
          <w:szCs w:val="26"/>
        </w:rPr>
        <w:t>; en caso de que el Log</w:t>
      </w:r>
      <w:r w:rsidR="00851EDD">
        <w:rPr>
          <w:szCs w:val="26"/>
        </w:rPr>
        <w:t xml:space="preserve"> </w:t>
      </w:r>
      <w:r w:rsidR="009E2DEA">
        <w:rPr>
          <w:szCs w:val="26"/>
        </w:rPr>
        <w:t xml:space="preserve">in no se realice correctamente </w:t>
      </w:r>
      <w:r w:rsidR="00C55244">
        <w:rPr>
          <w:szCs w:val="26"/>
        </w:rPr>
        <w:t>el botón no cambia y sigue permitiendo realizar el Log</w:t>
      </w:r>
      <w:r w:rsidR="00851EDD">
        <w:rPr>
          <w:szCs w:val="26"/>
        </w:rPr>
        <w:t xml:space="preserve"> </w:t>
      </w:r>
      <w:r w:rsidR="00C55244">
        <w:rPr>
          <w:szCs w:val="26"/>
        </w:rPr>
        <w:t>in.</w:t>
      </w:r>
    </w:p>
    <w:p w14:paraId="7278FE7A" w14:textId="77777777" w:rsidR="00040180" w:rsidRDefault="00040180" w:rsidP="00040180">
      <w:pPr>
        <w:pStyle w:val="Prrafodelista"/>
        <w:ind w:left="2147"/>
        <w:rPr>
          <w:szCs w:val="26"/>
        </w:rPr>
      </w:pPr>
    </w:p>
    <w:p w14:paraId="445EACFC" w14:textId="63430B75" w:rsidR="007B1425" w:rsidRDefault="00620EAD" w:rsidP="007B1425">
      <w:pPr>
        <w:pStyle w:val="Prrafodelista"/>
        <w:ind w:left="1427"/>
        <w:rPr>
          <w:szCs w:val="26"/>
        </w:rPr>
      </w:pPr>
      <w:r>
        <w:rPr>
          <w:noProof/>
        </w:rPr>
        <w:drawing>
          <wp:anchor distT="0" distB="0" distL="114300" distR="114300" simplePos="0" relativeHeight="251658269" behindDoc="1" locked="0" layoutInCell="1" allowOverlap="1" wp14:anchorId="2992B46E" wp14:editId="23AE3CFD">
            <wp:simplePos x="0" y="0"/>
            <wp:positionH relativeFrom="column">
              <wp:posOffset>835025</wp:posOffset>
            </wp:positionH>
            <wp:positionV relativeFrom="paragraph">
              <wp:posOffset>1275080</wp:posOffset>
            </wp:positionV>
            <wp:extent cx="4676775" cy="534035"/>
            <wp:effectExtent l="0" t="0" r="9525"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676775" cy="534035"/>
                    </a:xfrm>
                    <a:prstGeom prst="rect">
                      <a:avLst/>
                    </a:prstGeom>
                  </pic:spPr>
                </pic:pic>
              </a:graphicData>
            </a:graphic>
            <wp14:sizeRelH relativeFrom="margin">
              <wp14:pctWidth>0</wp14:pctWidth>
            </wp14:sizeRelH>
            <wp14:sizeRelV relativeFrom="margin">
              <wp14:pctHeight>0</wp14:pctHeight>
            </wp14:sizeRelV>
          </wp:anchor>
        </w:drawing>
      </w:r>
      <w:r w:rsidRPr="006516C7">
        <w:rPr>
          <w:noProof/>
          <w:szCs w:val="26"/>
        </w:rPr>
        <mc:AlternateContent>
          <mc:Choice Requires="wps">
            <w:drawing>
              <wp:anchor distT="45720" distB="45720" distL="114300" distR="114300" simplePos="0" relativeHeight="251658247" behindDoc="0" locked="0" layoutInCell="1" allowOverlap="1" wp14:anchorId="1854FF52" wp14:editId="4EFF61C0">
                <wp:simplePos x="0" y="0"/>
                <wp:positionH relativeFrom="column">
                  <wp:posOffset>633095</wp:posOffset>
                </wp:positionH>
                <wp:positionV relativeFrom="paragraph">
                  <wp:posOffset>941070</wp:posOffset>
                </wp:positionV>
                <wp:extent cx="2533650" cy="276225"/>
                <wp:effectExtent l="0" t="0" r="0" b="9525"/>
                <wp:wrapSquare wrapText="bothSides"/>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0" cy="276225"/>
                        </a:xfrm>
                        <a:prstGeom prst="rect">
                          <a:avLst/>
                        </a:prstGeom>
                        <a:solidFill>
                          <a:srgbClr val="FFFFFF"/>
                        </a:solidFill>
                        <a:ln w="9525">
                          <a:noFill/>
                          <a:miter lim="800000"/>
                          <a:headEnd/>
                          <a:tailEnd/>
                        </a:ln>
                      </wps:spPr>
                      <wps:txbx>
                        <w:txbxContent>
                          <w:p w14:paraId="7EC042F0" w14:textId="77777777" w:rsidR="001F6612" w:rsidRDefault="001A6C68">
                            <w:pPr>
                              <w:rPr>
                                <w:sz w:val="22"/>
                              </w:rPr>
                            </w:pPr>
                            <w:r>
                              <w:rPr>
                                <w:sz w:val="22"/>
                              </w:rPr>
                              <w:t xml:space="preserve">Fig. </w:t>
                            </w:r>
                            <w:r w:rsidR="00620EAD">
                              <w:rPr>
                                <w:sz w:val="22"/>
                              </w:rPr>
                              <w:t>5 Botón Metamask instalado</w:t>
                            </w:r>
                          </w:p>
                          <w:p w14:paraId="30D50074" w14:textId="77777777" w:rsidR="006516C7" w:rsidRPr="0063484A" w:rsidRDefault="00632414">
                            <w:pPr>
                              <w:rPr>
                                <w:sz w:val="22"/>
                              </w:rPr>
                            </w:pPr>
                            <w:r w:rsidRPr="0063484A">
                              <w:rPr>
                                <w:sz w:val="22"/>
                              </w:rPr>
                              <w:t xml:space="preserve">Fig. </w:t>
                            </w:r>
                            <w:r w:rsidR="00BE17BC" w:rsidRPr="0063484A">
                              <w:rPr>
                                <w:sz w:val="22"/>
                              </w:rPr>
                              <w:t>5</w:t>
                            </w:r>
                            <w:r w:rsidR="0063484A">
                              <w:rPr>
                                <w:sz w:val="22"/>
                              </w:rPr>
                              <w:t xml:space="preserve"> </w:t>
                            </w:r>
                            <w:r w:rsidR="00414AEB" w:rsidRPr="0063484A">
                              <w:rPr>
                                <w:sz w:val="22"/>
                              </w:rPr>
                              <w:t>Botón habilitado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54FF52" id="_x0000_s1028" type="#_x0000_t202" style="position:absolute;left:0;text-align:left;margin-left:49.85pt;margin-top:74.1pt;width:199.5pt;height:21.75pt;z-index:25165824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" stroked="f">
                <v:textbox>
                  <w:txbxContent>
                    <w:p w14:paraId="7EC042F0" w14:textId="77777777" w:rsidR="001F6612" w:rsidRDefault="001A6C68">
                      <w:pPr>
                        <w:rPr>
                          <w:sz w:val="22"/>
                        </w:rPr>
                      </w:pPr>
                      <w:r>
                        <w:rPr>
                          <w:sz w:val="22"/>
                        </w:rPr>
                        <w:t xml:space="preserve">Fig. </w:t>
                      </w:r>
                      <w:r w:rsidR="00620EAD">
                        <w:rPr>
                          <w:sz w:val="22"/>
                        </w:rPr>
                        <w:t>5 Botón Metamask instalado</w:t>
                      </w:r>
                    </w:p>
                    <w:p w14:paraId="30D50074" w14:textId="77777777" w:rsidR="006516C7" w:rsidRPr="0063484A" w:rsidRDefault="00632414">
                      <w:pPr>
                        <w:rPr>
                          <w:sz w:val="22"/>
                        </w:rPr>
                      </w:pPr>
                      <w:r w:rsidRPr="0063484A">
                        <w:rPr>
                          <w:sz w:val="22"/>
                        </w:rPr>
                        <w:t xml:space="preserve">Fig. </w:t>
                      </w:r>
                      <w:r w:rsidR="00BE17BC" w:rsidRPr="0063484A">
                        <w:rPr>
                          <w:sz w:val="22"/>
                        </w:rPr>
                        <w:t>5</w:t>
                      </w:r>
                      <w:r w:rsidR="0063484A">
                        <w:rPr>
                          <w:sz w:val="22"/>
                        </w:rPr>
                        <w:t xml:space="preserve"> </w:t>
                      </w:r>
                      <w:r w:rsidR="00414AEB" w:rsidRPr="0063484A">
                        <w:rPr>
                          <w:sz w:val="22"/>
                        </w:rPr>
                        <w:t>Botón habilitado</w:t>
                      </w:r>
                    </w:p>
                  </w:txbxContent>
                </v:textbox>
                <w10:wrap type="square"/>
              </v:shape>
            </w:pict>
          </mc:Fallback>
        </mc:AlternateContent>
      </w:r>
      <w:r>
        <w:rPr>
          <w:noProof/>
        </w:rPr>
        <mc:AlternateContent>
          <mc:Choice Requires="wps">
            <w:drawing>
              <wp:anchor distT="45720" distB="45720" distL="114300" distR="114300" simplePos="0" relativeHeight="251658244" behindDoc="0" locked="0" layoutInCell="1" allowOverlap="1" wp14:anchorId="36AE8107" wp14:editId="5F088E13">
                <wp:simplePos x="0" y="0"/>
                <wp:positionH relativeFrom="margin">
                  <wp:posOffset>3462020</wp:posOffset>
                </wp:positionH>
                <wp:positionV relativeFrom="paragraph">
                  <wp:posOffset>912495</wp:posOffset>
                </wp:positionV>
                <wp:extent cx="2305050" cy="257175"/>
                <wp:effectExtent l="0" t="0" r="0" b="9525"/>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5050" cy="257175"/>
                        </a:xfrm>
                        <a:prstGeom prst="rect">
                          <a:avLst/>
                        </a:prstGeom>
                        <a:solidFill>
                          <a:srgbClr val="FFFFFF"/>
                        </a:solidFill>
                        <a:ln w="9525">
                          <a:noFill/>
                          <a:miter lim="800000"/>
                          <a:headEnd/>
                          <a:tailEnd/>
                        </a:ln>
                      </wps:spPr>
                      <wps:txbx>
                        <w:txbxContent>
                          <w:p w14:paraId="4729FDB7" w14:textId="280D855B" w:rsidR="00620EAD" w:rsidRDefault="00620EAD" w:rsidP="00620EAD">
                            <w:pPr>
                              <w:rPr>
                                <w:sz w:val="22"/>
                              </w:rPr>
                            </w:pPr>
                            <w:r>
                              <w:rPr>
                                <w:sz w:val="22"/>
                              </w:rPr>
                              <w:t>Fig. 6 Botón Metamask sin instalar</w:t>
                            </w:r>
                          </w:p>
                          <w:p w14:paraId="767F2101" w14:textId="77777777" w:rsidR="001F6612" w:rsidRDefault="001F6612">
                            <w:pPr>
                              <w:rPr>
                                <w:sz w:val="22"/>
                              </w:rPr>
                            </w:pPr>
                          </w:p>
                          <w:p w14:paraId="06220C6B" w14:textId="77777777" w:rsidR="00B3331C" w:rsidRPr="0063484A" w:rsidRDefault="00B3331C">
                            <w:pPr>
                              <w:rPr>
                                <w:sz w:val="22"/>
                              </w:rPr>
                            </w:pPr>
                            <w:r w:rsidRPr="0063484A">
                              <w:rPr>
                                <w:sz w:val="22"/>
                              </w:rPr>
                              <w:t>Fig.</w:t>
                            </w:r>
                            <w:r w:rsidR="00414AEB" w:rsidRPr="0063484A">
                              <w:rPr>
                                <w:sz w:val="22"/>
                              </w:rPr>
                              <w:t xml:space="preserve"> 6 Botón deshabilitado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AE8107" id="_x0000_s1029" type="#_x0000_t202" style="position:absolute;left:0;text-align:left;margin-left:272.6pt;margin-top:71.85pt;width:181.5pt;height:20.25pt;z-index:2516582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" stroked="f">
                <v:textbox>
                  <w:txbxContent>
                    <w:p w14:paraId="4729FDB7" w14:textId="280D855B" w:rsidR="00620EAD" w:rsidRDefault="00620EAD" w:rsidP="00620EAD">
                      <w:pPr>
                        <w:rPr>
                          <w:sz w:val="22"/>
                        </w:rPr>
                      </w:pPr>
                      <w:r>
                        <w:rPr>
                          <w:sz w:val="22"/>
                        </w:rPr>
                        <w:t>Fig. 6 Botón Metamask sin instalar</w:t>
                      </w:r>
                    </w:p>
                    <w:p w14:paraId="767F2101" w14:textId="77777777" w:rsidR="001F6612" w:rsidRDefault="001F6612">
                      <w:pPr>
                        <w:rPr>
                          <w:sz w:val="22"/>
                        </w:rPr>
                      </w:pPr>
                    </w:p>
                    <w:p w14:paraId="06220C6B" w14:textId="77777777" w:rsidR="00B3331C" w:rsidRPr="0063484A" w:rsidRDefault="00B3331C">
                      <w:pPr>
                        <w:rPr>
                          <w:sz w:val="22"/>
                        </w:rPr>
                      </w:pPr>
                      <w:r w:rsidRPr="0063484A">
                        <w:rPr>
                          <w:sz w:val="22"/>
                        </w:rPr>
                        <w:t>Fig.</w:t>
                      </w:r>
                      <w:r w:rsidR="00414AEB" w:rsidRPr="0063484A">
                        <w:rPr>
                          <w:sz w:val="22"/>
                        </w:rPr>
                        <w:t xml:space="preserve"> 6 Botón deshabilitado</w:t>
                      </w:r>
                    </w:p>
                  </w:txbxContent>
                </v:textbox>
                <w10:wrap type="square" anchorx="margin"/>
              </v:shape>
            </w:pict>
          </mc:Fallback>
        </mc:AlternateContent>
      </w:r>
    </w:p>
    <w:p w14:paraId="1E0A2352" w14:textId="7106CF4F" w:rsidR="005D34B9" w:rsidRPr="005D34B9" w:rsidRDefault="00620EAD" w:rsidP="00620EAD">
      <w:pPr>
        <w:pStyle w:val="Prrafodelista"/>
        <w:ind w:left="1427"/>
      </w:pPr>
      <w:r>
        <w:rPr>
          <w:noProof/>
        </w:rPr>
        <mc:AlternateContent>
          <mc:Choice Requires="wps">
            <w:drawing>
              <wp:anchor distT="45720" distB="45720" distL="114300" distR="114300" simplePos="0" relativeHeight="251658245" behindDoc="0" locked="0" layoutInCell="1" allowOverlap="1" wp14:anchorId="26CF6E7E" wp14:editId="43C7F4D0">
                <wp:simplePos x="0" y="0"/>
                <wp:positionH relativeFrom="margin">
                  <wp:posOffset>1376045</wp:posOffset>
                </wp:positionH>
                <wp:positionV relativeFrom="paragraph">
                  <wp:posOffset>1780540</wp:posOffset>
                </wp:positionV>
                <wp:extent cx="3674745" cy="276225"/>
                <wp:effectExtent l="0" t="0" r="1905" b="9525"/>
                <wp:wrapSquare wrapText="bothSides"/>
                <wp:docPr id="3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4745" cy="276225"/>
                        </a:xfrm>
                        <a:prstGeom prst="rect">
                          <a:avLst/>
                        </a:prstGeom>
                        <a:solidFill>
                          <a:srgbClr val="FFFFFF"/>
                        </a:solidFill>
                        <a:ln w="9525">
                          <a:noFill/>
                          <a:miter lim="800000"/>
                          <a:headEnd/>
                          <a:tailEnd/>
                        </a:ln>
                      </wps:spPr>
                      <wps:txbx>
                        <w:txbxContent>
                          <w:p w14:paraId="36F79737" w14:textId="36FA9C4F" w:rsidR="001F6612" w:rsidRDefault="00620EAD">
                            <w:pPr>
                              <w:rPr>
                                <w:sz w:val="22"/>
                              </w:rPr>
                            </w:pPr>
                            <w:r>
                              <w:rPr>
                                <w:sz w:val="22"/>
                              </w:rPr>
                              <w:t xml:space="preserve">Fig.7 </w:t>
                            </w:r>
                            <w:r w:rsidR="00380D90">
                              <w:rPr>
                                <w:sz w:val="22"/>
                              </w:rPr>
                              <w:t>Botón con la dirección de la cuenta de Metamask</w:t>
                            </w:r>
                          </w:p>
                          <w:p w14:paraId="1845892E" w14:textId="548D4B76" w:rsidR="00B3331C" w:rsidRPr="0063484A" w:rsidRDefault="00B3331C">
                            <w:pPr>
                              <w:rPr>
                                <w:sz w:val="22"/>
                              </w:rPr>
                            </w:pPr>
                            <w:r w:rsidRPr="0063484A">
                              <w:rPr>
                                <w:sz w:val="22"/>
                              </w:rPr>
                              <w:t xml:space="preserve">Fig. </w:t>
                            </w:r>
                            <w:r w:rsidR="002E36BA" w:rsidRPr="0063484A">
                              <w:rPr>
                                <w:sz w:val="22"/>
                              </w:rPr>
                              <w:t xml:space="preserve">7 Botón con la dirección de la cuenta de </w:t>
                            </w:r>
                            <w:r w:rsidR="00231544">
                              <w:rPr>
                                <w:sz w:val="22"/>
                              </w:rPr>
                              <w:t>Metamask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CF6E7E" id="_x0000_s1030" type="#_x0000_t202" style="position:absolute;left:0;text-align:left;margin-left:108.35pt;margin-top:140.2pt;width:289.35pt;height:21.75pt;z-index:25165824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" stroked="f">
                <v:textbox>
                  <w:txbxContent>
                    <w:p w14:paraId="36F79737" w14:textId="36FA9C4F" w:rsidR="001F6612" w:rsidRDefault="00620EAD">
                      <w:pPr>
                        <w:rPr>
                          <w:sz w:val="22"/>
                        </w:rPr>
                      </w:pPr>
                      <w:r>
                        <w:rPr>
                          <w:sz w:val="22"/>
                        </w:rPr>
                        <w:t xml:space="preserve">Fig.7 </w:t>
                      </w:r>
                      <w:r w:rsidR="00380D90">
                        <w:rPr>
                          <w:sz w:val="22"/>
                        </w:rPr>
                        <w:t>Botón con la dirección de la cuenta de Metamask</w:t>
                      </w:r>
                    </w:p>
                    <w:p w14:paraId="1845892E" w14:textId="548D4B76" w:rsidR="00B3331C" w:rsidRPr="0063484A" w:rsidRDefault="00B3331C">
                      <w:pPr>
                        <w:rPr>
                          <w:sz w:val="22"/>
                        </w:rPr>
                      </w:pPr>
                      <w:r w:rsidRPr="0063484A">
                        <w:rPr>
                          <w:sz w:val="22"/>
                        </w:rPr>
                        <w:t xml:space="preserve">Fig. </w:t>
                      </w:r>
                      <w:r w:rsidR="002E36BA" w:rsidRPr="0063484A">
                        <w:rPr>
                          <w:sz w:val="22"/>
                        </w:rPr>
                        <w:t xml:space="preserve">7 Botón con la dirección de la cuenta de </w:t>
                      </w:r>
                      <w:r w:rsidR="00231544">
                        <w:rPr>
                          <w:sz w:val="22"/>
                        </w:rPr>
                        <w:t>Metamask</w:t>
                      </w:r>
                    </w:p>
                  </w:txbxContent>
                </v:textbox>
                <w10:wrap type="square" anchorx="margin"/>
              </v:shape>
            </w:pict>
          </mc:Fallback>
        </mc:AlternateContent>
      </w:r>
      <w:r w:rsidR="001419C1">
        <w:rPr>
          <w:noProof/>
        </w:rPr>
        <w:drawing>
          <wp:anchor distT="0" distB="0" distL="114300" distR="114300" simplePos="0" relativeHeight="251658246" behindDoc="0" locked="0" layoutInCell="1" allowOverlap="1" wp14:anchorId="005A98DB" wp14:editId="2E7D792C">
            <wp:simplePos x="0" y="0"/>
            <wp:positionH relativeFrom="column">
              <wp:posOffset>3486785</wp:posOffset>
            </wp:positionH>
            <wp:positionV relativeFrom="paragraph">
              <wp:posOffset>23495</wp:posOffset>
            </wp:positionV>
            <wp:extent cx="2159635" cy="638175"/>
            <wp:effectExtent l="0" t="0" r="0" b="9525"/>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159635" cy="638175"/>
                    </a:xfrm>
                    <a:prstGeom prst="rect">
                      <a:avLst/>
                    </a:prstGeom>
                  </pic:spPr>
                </pic:pic>
              </a:graphicData>
            </a:graphic>
            <wp14:sizeRelH relativeFrom="margin">
              <wp14:pctWidth>0</wp14:pctWidth>
            </wp14:sizeRelH>
            <wp14:sizeRelV relativeFrom="margin">
              <wp14:pctHeight>0</wp14:pctHeight>
            </wp14:sizeRelV>
          </wp:anchor>
        </w:drawing>
      </w:r>
      <w:r w:rsidR="001419C1">
        <w:rPr>
          <w:noProof/>
        </w:rPr>
        <w:drawing>
          <wp:anchor distT="0" distB="0" distL="114300" distR="114300" simplePos="0" relativeHeight="251658248" behindDoc="0" locked="0" layoutInCell="1" allowOverlap="1" wp14:anchorId="6955E292" wp14:editId="0E18A230">
            <wp:simplePos x="0" y="0"/>
            <wp:positionH relativeFrom="column">
              <wp:posOffset>703580</wp:posOffset>
            </wp:positionH>
            <wp:positionV relativeFrom="paragraph">
              <wp:posOffset>42545</wp:posOffset>
            </wp:positionV>
            <wp:extent cx="1905000" cy="656590"/>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905000" cy="656590"/>
                    </a:xfrm>
                    <a:prstGeom prst="rect">
                      <a:avLst/>
                    </a:prstGeom>
                  </pic:spPr>
                </pic:pic>
              </a:graphicData>
            </a:graphic>
            <wp14:sizeRelH relativeFrom="margin">
              <wp14:pctWidth>0</wp14:pctWidth>
            </wp14:sizeRelH>
            <wp14:sizeRelV relativeFrom="margin">
              <wp14:pctHeight>0</wp14:pctHeight>
            </wp14:sizeRelV>
          </wp:anchor>
        </w:drawing>
      </w:r>
      <w:r w:rsidR="006C5E7C">
        <w:rPr>
          <w:szCs w:val="26"/>
        </w:rPr>
        <w:t xml:space="preserve"> </w:t>
      </w:r>
      <w:r w:rsidR="00B3331C">
        <w:rPr>
          <w:noProof/>
        </w:rPr>
        <mc:AlternateContent>
          <mc:Choice Requires="wps">
            <w:drawing>
              <wp:anchor distT="45720" distB="45720" distL="114300" distR="114300" simplePos="0" relativeHeight="251658243" behindDoc="0" locked="0" layoutInCell="1" allowOverlap="1" wp14:anchorId="26CF6E7E" wp14:editId="14513CC4">
                <wp:simplePos x="0" y="0"/>
                <wp:positionH relativeFrom="margin">
                  <wp:posOffset>1718945</wp:posOffset>
                </wp:positionH>
                <wp:positionV relativeFrom="paragraph">
                  <wp:posOffset>588645</wp:posOffset>
                </wp:positionV>
                <wp:extent cx="3674745" cy="276225"/>
                <wp:effectExtent l="0" t="0" r="1905" b="9525"/>
                <wp:wrapSquare wrapText="bothSides"/>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4745" cy="276225"/>
                        </a:xfrm>
                        <a:prstGeom prst="rect">
                          <a:avLst/>
                        </a:prstGeom>
                        <a:solidFill>
                          <a:srgbClr val="FFFFFF"/>
                        </a:solidFill>
                        <a:ln w="9525">
                          <a:noFill/>
                          <a:miter lim="800000"/>
                          <a:headEnd/>
                          <a:tailEnd/>
                        </a:ln>
                      </wps:spPr>
                      <wps:txbx>
                        <w:txbxContent>
                          <w:p w14:paraId="6DB1A4DD" w14:textId="73806E54" w:rsidR="001F6612" w:rsidRDefault="001F6612">
                            <w:pPr>
                              <w:rPr>
                                <w:sz w:val="22"/>
                              </w:rPr>
                            </w:pPr>
                          </w:p>
                          <w:p w14:paraId="2D4BED0E" w14:textId="77777777" w:rsidR="00B3331C" w:rsidRPr="0063484A" w:rsidRDefault="00B3331C">
                            <w:pPr>
                              <w:rPr>
                                <w:sz w:val="22"/>
                              </w:rPr>
                            </w:pPr>
                            <w:r w:rsidRPr="0063484A">
                              <w:rPr>
                                <w:sz w:val="22"/>
                              </w:rPr>
                              <w:t xml:space="preserve">Fig. </w:t>
                            </w:r>
                            <w:r w:rsidR="002E36BA" w:rsidRPr="0063484A">
                              <w:rPr>
                                <w:sz w:val="22"/>
                              </w:rPr>
                              <w:t xml:space="preserve">7 Botón con la dirección de la cuenta de </w:t>
                            </w:r>
                            <w:r w:rsidR="00231544">
                              <w:rPr>
                                <w:sz w:val="22"/>
                              </w:rPr>
                              <w:t>Metamask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CF6E7E" id="_x0000_s1031" type="#_x0000_t202" style="position:absolute;left:0;text-align:left;margin-left:135.35pt;margin-top:46.35pt;width:289.35pt;height:21.75pt;z-index:25165824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" stroked="f">
                <v:textbox>
                  <w:txbxContent>
                    <w:p w14:paraId="6DB1A4DD" w14:textId="73806E54" w:rsidR="001F6612" w:rsidRDefault="001F6612">
                      <w:pPr>
                        <w:rPr>
                          <w:sz w:val="22"/>
                        </w:rPr>
                      </w:pPr>
                    </w:p>
                    <w:p w14:paraId="2D4BED0E" w14:textId="77777777" w:rsidR="00B3331C" w:rsidRPr="0063484A" w:rsidRDefault="00B3331C">
                      <w:pPr>
                        <w:rPr>
                          <w:sz w:val="22"/>
                        </w:rPr>
                      </w:pPr>
                      <w:r w:rsidRPr="0063484A">
                        <w:rPr>
                          <w:sz w:val="22"/>
                        </w:rPr>
                        <w:t xml:space="preserve">Fig. </w:t>
                      </w:r>
                      <w:r w:rsidR="002E36BA" w:rsidRPr="0063484A">
                        <w:rPr>
                          <w:sz w:val="22"/>
                        </w:rPr>
                        <w:t xml:space="preserve">7 Botón con la dirección de la cuenta de </w:t>
                      </w:r>
                      <w:r w:rsidR="00231544">
                        <w:rPr>
                          <w:sz w:val="22"/>
                        </w:rPr>
                        <w:t>Metamask</w:t>
                      </w:r>
                    </w:p>
                  </w:txbxContent>
                </v:textbox>
                <w10:wrap type="square" anchorx="margin"/>
              </v:shape>
            </w:pict>
          </mc:Fallback>
        </mc:AlternateContent>
      </w:r>
    </w:p>
    <w:p w14:paraId="010A5784" w14:textId="3F60C9EE" w:rsidR="00B3331C" w:rsidRDefault="00B3331C" w:rsidP="005D34B9"/>
    <w:p w14:paraId="4EC512AC" w14:textId="77777777" w:rsidR="00040180" w:rsidRDefault="00040180" w:rsidP="00040180">
      <w:pPr>
        <w:pStyle w:val="Prrafodelista"/>
        <w:ind w:left="2147"/>
        <w:rPr>
          <w:szCs w:val="26"/>
        </w:rPr>
      </w:pPr>
    </w:p>
    <w:p w14:paraId="265F964C" w14:textId="26C781A3" w:rsidR="00B3331C" w:rsidRDefault="00A1405A" w:rsidP="00FF0FA1">
      <w:pPr>
        <w:pStyle w:val="Prrafodelista"/>
        <w:numPr>
          <w:ilvl w:val="1"/>
          <w:numId w:val="3"/>
        </w:numPr>
        <w:rPr>
          <w:szCs w:val="26"/>
        </w:rPr>
      </w:pPr>
      <w:r w:rsidRPr="009C1889">
        <w:rPr>
          <w:szCs w:val="26"/>
        </w:rPr>
        <w:t>Precio de las divisas: en este caso se diferencian dos casos</w:t>
      </w:r>
      <w:r w:rsidR="00231544">
        <w:rPr>
          <w:szCs w:val="26"/>
        </w:rPr>
        <w:t>:</w:t>
      </w:r>
      <w:r w:rsidRPr="009C1889">
        <w:rPr>
          <w:szCs w:val="26"/>
        </w:rPr>
        <w:t xml:space="preserve"> </w:t>
      </w:r>
      <w:r w:rsidR="002405C1" w:rsidRPr="009C1889">
        <w:rPr>
          <w:szCs w:val="26"/>
        </w:rPr>
        <w:t>el precio nuestro token, que se obtiene llamando a los contratos</w:t>
      </w:r>
      <w:r w:rsidR="00110CE2">
        <w:rPr>
          <w:szCs w:val="26"/>
        </w:rPr>
        <w:t xml:space="preserve"> (Figura </w:t>
      </w:r>
      <w:r w:rsidR="00422C28">
        <w:rPr>
          <w:szCs w:val="26"/>
        </w:rPr>
        <w:t>8</w:t>
      </w:r>
      <w:r w:rsidR="00110CE2">
        <w:rPr>
          <w:szCs w:val="26"/>
        </w:rPr>
        <w:t>)</w:t>
      </w:r>
      <w:r w:rsidR="00B45D30" w:rsidRPr="009C1889">
        <w:rPr>
          <w:szCs w:val="26"/>
        </w:rPr>
        <w:t xml:space="preserve"> y el precio del resto de las criptodivisas</w:t>
      </w:r>
      <w:r w:rsidR="00110CE2">
        <w:rPr>
          <w:szCs w:val="26"/>
        </w:rPr>
        <w:t xml:space="preserve"> (Figura </w:t>
      </w:r>
      <w:r w:rsidR="00422C28">
        <w:rPr>
          <w:szCs w:val="26"/>
        </w:rPr>
        <w:t>9</w:t>
      </w:r>
      <w:r w:rsidR="00110CE2">
        <w:rPr>
          <w:szCs w:val="26"/>
        </w:rPr>
        <w:t>)</w:t>
      </w:r>
      <w:r w:rsidR="00231544">
        <w:rPr>
          <w:szCs w:val="26"/>
        </w:rPr>
        <w:t>. Esto</w:t>
      </w:r>
      <w:r w:rsidR="00B45D30" w:rsidRPr="009C1889">
        <w:rPr>
          <w:szCs w:val="26"/>
        </w:rPr>
        <w:t xml:space="preserve"> </w:t>
      </w:r>
      <w:r w:rsidR="008253E6" w:rsidRPr="009C1889">
        <w:rPr>
          <w:szCs w:val="26"/>
        </w:rPr>
        <w:t>se consigue consultando la API de criptocompare</w:t>
      </w:r>
      <w:r w:rsidR="00875C5C">
        <w:rPr>
          <w:szCs w:val="26"/>
        </w:rPr>
        <w:t xml:space="preserve"> [referencia a la web]</w:t>
      </w:r>
      <w:r w:rsidR="001419C1" w:rsidRPr="009C1889">
        <w:rPr>
          <w:szCs w:val="26"/>
        </w:rPr>
        <w:t xml:space="preserve"> y cada precio aparece situado a la derecha del icono propio de dicha criptomoneda</w:t>
      </w:r>
      <w:r w:rsidR="008A1804" w:rsidRPr="009C1889">
        <w:rPr>
          <w:szCs w:val="26"/>
        </w:rPr>
        <w:t xml:space="preserve">. </w:t>
      </w:r>
      <w:r w:rsidR="00D33400" w:rsidRPr="009C1889">
        <w:rPr>
          <w:szCs w:val="26"/>
        </w:rPr>
        <w:lastRenderedPageBreak/>
        <w:t>Todos los precios de las criptod</w:t>
      </w:r>
      <w:r w:rsidR="00CB5110" w:rsidRPr="009C1889">
        <w:rPr>
          <w:szCs w:val="26"/>
        </w:rPr>
        <w:t>ivisas se actualizan cada vez que se refresca la página</w:t>
      </w:r>
      <w:r w:rsidR="001419C1" w:rsidRPr="009C1889">
        <w:rPr>
          <w:szCs w:val="26"/>
        </w:rPr>
        <w:t xml:space="preserve">. </w:t>
      </w:r>
    </w:p>
    <w:p w14:paraId="38DEB793" w14:textId="0923E77F" w:rsidR="00426D44" w:rsidRPr="007C7DC1" w:rsidRDefault="001A6C68" w:rsidP="007C7DC1">
      <w:pPr>
        <w:rPr>
          <w:szCs w:val="26"/>
        </w:rPr>
      </w:pPr>
      <w:r>
        <w:rPr>
          <w:noProof/>
        </w:rPr>
        <mc:AlternateContent>
          <mc:Choice Requires="wps">
            <w:drawing>
              <wp:anchor distT="45720" distB="45720" distL="114300" distR="114300" simplePos="0" relativeHeight="251658249" behindDoc="0" locked="0" layoutInCell="1" allowOverlap="1" wp14:anchorId="67184CEE" wp14:editId="67C98AC8">
                <wp:simplePos x="0" y="0"/>
                <wp:positionH relativeFrom="margin">
                  <wp:posOffset>255270</wp:posOffset>
                </wp:positionH>
                <wp:positionV relativeFrom="paragraph">
                  <wp:posOffset>1282700</wp:posOffset>
                </wp:positionV>
                <wp:extent cx="2440305" cy="301625"/>
                <wp:effectExtent l="0" t="0" r="0" b="3175"/>
                <wp:wrapSquare wrapText="bothSides"/>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0305" cy="301625"/>
                        </a:xfrm>
                        <a:prstGeom prst="rect">
                          <a:avLst/>
                        </a:prstGeom>
                        <a:solidFill>
                          <a:srgbClr val="FFFFFF"/>
                        </a:solidFill>
                        <a:ln w="9525">
                          <a:noFill/>
                          <a:miter lim="800000"/>
                          <a:headEnd/>
                          <a:tailEnd/>
                        </a:ln>
                      </wps:spPr>
                      <wps:txbx>
                        <w:txbxContent>
                          <w:p w14:paraId="7130AD36" w14:textId="5E569C36" w:rsidR="001F6612" w:rsidRDefault="00380D90">
                            <w:pPr>
                              <w:rPr>
                                <w:sz w:val="22"/>
                              </w:rPr>
                            </w:pPr>
                            <w:r>
                              <w:rPr>
                                <w:sz w:val="22"/>
                              </w:rPr>
                              <w:t>Fig. 8 Precio Token propio</w:t>
                            </w:r>
                          </w:p>
                          <w:p w14:paraId="3041DCB2" w14:textId="4B94DA83" w:rsidR="001E06B9" w:rsidRDefault="001E06B9">
                            <w:pPr>
                              <w:rPr>
                                <w:sz w:val="22"/>
                              </w:rPr>
                            </w:pPr>
                            <w:r>
                              <w:rPr>
                                <w:sz w:val="22"/>
                              </w:rPr>
                              <w:t xml:space="preserve">Fig. </w:t>
                            </w:r>
                            <w:r w:rsidR="007C7DC1">
                              <w:rPr>
                                <w:sz w:val="22"/>
                              </w:rPr>
                              <w:t>8</w:t>
                            </w:r>
                            <w:r w:rsidR="007C0D25">
                              <w:rPr>
                                <w:sz w:val="22"/>
                              </w:rPr>
                              <w:t xml:space="preserve"> </w:t>
                            </w:r>
                            <w:r w:rsidR="007C7DC1">
                              <w:rPr>
                                <w:sz w:val="22"/>
                              </w:rPr>
                              <w:t>Precio Token propio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184CEE" id="_x0000_s1032" type="#_x0000_t202" style="position:absolute;left:0;text-align:left;margin-left:20.1pt;margin-top:101pt;width:192.15pt;height:23.75pt;z-index:25165824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" stroked="f">
                <v:textbox>
                  <w:txbxContent>
                    <w:p w14:paraId="7130AD36" w14:textId="5E569C36" w:rsidR="001F6612" w:rsidRDefault="00380D90">
                      <w:pPr>
                        <w:rPr>
                          <w:sz w:val="22"/>
                        </w:rPr>
                      </w:pPr>
                      <w:r>
                        <w:rPr>
                          <w:sz w:val="22"/>
                        </w:rPr>
                        <w:t>Fig. 8 Precio Token propio</w:t>
                      </w:r>
                    </w:p>
                    <w:p w14:paraId="3041DCB2" w14:textId="4B94DA83" w:rsidR="001E06B9" w:rsidRDefault="001E06B9">
                      <w:pPr>
                        <w:rPr>
                          <w:sz w:val="22"/>
                        </w:rPr>
                      </w:pPr>
                      <w:r>
                        <w:rPr>
                          <w:sz w:val="22"/>
                        </w:rPr>
                        <w:t xml:space="preserve">Fig. </w:t>
                      </w:r>
                      <w:r w:rsidR="007C7DC1">
                        <w:rPr>
                          <w:sz w:val="22"/>
                        </w:rPr>
                        <w:t>8</w:t>
                      </w:r>
                      <w:r w:rsidR="007C0D25">
                        <w:rPr>
                          <w:sz w:val="22"/>
                        </w:rPr>
                        <w:t xml:space="preserve"> </w:t>
                      </w:r>
                      <w:r w:rsidR="007C7DC1">
                        <w:rPr>
                          <w:sz w:val="22"/>
                        </w:rPr>
                        <w:t>Precio Token propio</w:t>
                      </w:r>
                    </w:p>
                  </w:txbxContent>
                </v:textbox>
                <w10:wrap type="square" anchorx="margin"/>
              </v:shape>
            </w:pict>
          </mc:Fallback>
        </mc:AlternateContent>
      </w:r>
      <w:r>
        <w:rPr>
          <w:noProof/>
        </w:rPr>
        <w:drawing>
          <wp:anchor distT="0" distB="0" distL="114300" distR="114300" simplePos="0" relativeHeight="251658268" behindDoc="0" locked="0" layoutInCell="1" allowOverlap="1" wp14:anchorId="2E067674" wp14:editId="3D2D44B6">
            <wp:simplePos x="0" y="0"/>
            <wp:positionH relativeFrom="column">
              <wp:posOffset>2651125</wp:posOffset>
            </wp:positionH>
            <wp:positionV relativeFrom="paragraph">
              <wp:posOffset>0</wp:posOffset>
            </wp:positionV>
            <wp:extent cx="3446780" cy="1136650"/>
            <wp:effectExtent l="0" t="0" r="1270" b="635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46780" cy="11366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70" behindDoc="0" locked="0" layoutInCell="1" allowOverlap="1" wp14:anchorId="716AF6DC" wp14:editId="445C12A8">
            <wp:simplePos x="0" y="0"/>
            <wp:positionH relativeFrom="column">
              <wp:posOffset>146685</wp:posOffset>
            </wp:positionH>
            <wp:positionV relativeFrom="paragraph">
              <wp:posOffset>0</wp:posOffset>
            </wp:positionV>
            <wp:extent cx="2249805" cy="1104900"/>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49805" cy="1104900"/>
                    </a:xfrm>
                    <a:prstGeom prst="rect">
                      <a:avLst/>
                    </a:prstGeom>
                  </pic:spPr>
                </pic:pic>
              </a:graphicData>
            </a:graphic>
            <wp14:sizeRelH relativeFrom="margin">
              <wp14:pctWidth>0</wp14:pctWidth>
            </wp14:sizeRelH>
            <wp14:sizeRelV relativeFrom="margin">
              <wp14:pctHeight>0</wp14:pctHeight>
            </wp14:sizeRelV>
          </wp:anchor>
        </w:drawing>
      </w:r>
      <w:r w:rsidR="007C7DC1" w:rsidRPr="007640A6">
        <w:rPr>
          <w:noProof/>
          <w:szCs w:val="26"/>
        </w:rPr>
        <mc:AlternateContent>
          <mc:Choice Requires="wps">
            <w:drawing>
              <wp:anchor distT="45720" distB="45720" distL="114300" distR="114300" simplePos="0" relativeHeight="251658250" behindDoc="0" locked="0" layoutInCell="1" allowOverlap="1" wp14:anchorId="1A6154AD" wp14:editId="780D2AE1">
                <wp:simplePos x="0" y="0"/>
                <wp:positionH relativeFrom="margin">
                  <wp:posOffset>2696210</wp:posOffset>
                </wp:positionH>
                <wp:positionV relativeFrom="paragraph">
                  <wp:posOffset>1290320</wp:posOffset>
                </wp:positionV>
                <wp:extent cx="3329305" cy="294005"/>
                <wp:effectExtent l="0" t="0" r="4445" b="0"/>
                <wp:wrapSquare wrapText="bothSides"/>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9305" cy="294005"/>
                        </a:xfrm>
                        <a:prstGeom prst="rect">
                          <a:avLst/>
                        </a:prstGeom>
                        <a:solidFill>
                          <a:srgbClr val="FFFFFF"/>
                        </a:solidFill>
                        <a:ln w="9525">
                          <a:noFill/>
                          <a:miter lim="800000"/>
                          <a:headEnd/>
                          <a:tailEnd/>
                        </a:ln>
                      </wps:spPr>
                      <wps:txbx>
                        <w:txbxContent>
                          <w:p w14:paraId="713329FC" w14:textId="50DA306F" w:rsidR="000C2783" w:rsidRDefault="0063484A">
                            <w:pPr>
                              <w:rPr>
                                <w:sz w:val="22"/>
                              </w:rPr>
                            </w:pPr>
                            <w:r>
                              <w:rPr>
                                <w:sz w:val="22"/>
                              </w:rPr>
                              <w:t xml:space="preserve"> </w:t>
                            </w:r>
                            <w:r w:rsidR="00167A15">
                              <w:rPr>
                                <w:sz w:val="22"/>
                              </w:rPr>
                              <w:t xml:space="preserve">              </w:t>
                            </w:r>
                            <w:r>
                              <w:rPr>
                                <w:sz w:val="22"/>
                              </w:rPr>
                              <w:t xml:space="preserve"> </w:t>
                            </w:r>
                            <w:r w:rsidR="00167A15">
                              <w:rPr>
                                <w:sz w:val="22"/>
                              </w:rPr>
                              <w:t>Fig. 9 Precio Tokens externos</w:t>
                            </w:r>
                          </w:p>
                          <w:p w14:paraId="759AD52C" w14:textId="77777777" w:rsidR="001F6612" w:rsidRDefault="001F6612">
                            <w:pPr>
                              <w:rPr>
                                <w:sz w:val="22"/>
                              </w:rPr>
                            </w:pPr>
                          </w:p>
                          <w:p w14:paraId="6F9E56AC" w14:textId="288FBBF7" w:rsidR="00B36B15" w:rsidRDefault="0063484A">
                            <w:r>
                              <w:rPr>
                                <w:sz w:val="22"/>
                              </w:rPr>
                              <w:t xml:space="preserve">  </w:t>
                            </w:r>
                          </w:p>
                          <w:p w14:paraId="52034EFE" w14:textId="77777777" w:rsidR="007640A6" w:rsidRPr="0063484A" w:rsidRDefault="007640A6">
                            <w:pPr>
                              <w:rPr>
                                <w:sz w:val="22"/>
                              </w:rPr>
                            </w:pPr>
                            <w:r w:rsidRPr="0063484A">
                              <w:rPr>
                                <w:sz w:val="22"/>
                              </w:rPr>
                              <w:t>Fig.</w:t>
                            </w:r>
                            <w:r w:rsidR="007C0D25" w:rsidRPr="0063484A">
                              <w:rPr>
                                <w:sz w:val="22"/>
                              </w:rPr>
                              <w:t xml:space="preserve"> </w:t>
                            </w:r>
                            <w:r w:rsidR="007C7DC1" w:rsidRPr="0063484A">
                              <w:rPr>
                                <w:sz w:val="22"/>
                              </w:rPr>
                              <w:t xml:space="preserve">9                         </w:t>
                            </w:r>
                            <w:r w:rsidR="0063484A">
                              <w:rPr>
                                <w:sz w:val="22"/>
                              </w:rPr>
                              <w:t xml:space="preserve">      </w:t>
                            </w:r>
                            <w:r w:rsidRPr="0063484A">
                              <w:rPr>
                                <w:sz w:val="22"/>
                              </w:rPr>
                              <w:t xml:space="preserve"> </w:t>
                            </w:r>
                            <w:r w:rsidR="007C7DC1" w:rsidRPr="0063484A">
                              <w:rPr>
                                <w:sz w:val="22"/>
                              </w:rPr>
                              <w:t>Precio otras criptodivisas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6154AD" id="_x0000_s1033" type="#_x0000_t202" style="position:absolute;left:0;text-align:left;margin-left:212.3pt;margin-top:101.6pt;width:262.15pt;height:23.15pt;z-index:25165825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" stroked="f">
                <v:textbox>
                  <w:txbxContent>
                    <w:p w14:paraId="713329FC" w14:textId="50DA306F" w:rsidR="000C2783" w:rsidRDefault="0063484A">
                      <w:pPr>
                        <w:rPr>
                          <w:sz w:val="22"/>
                        </w:rPr>
                      </w:pPr>
                      <w:r>
                        <w:rPr>
                          <w:sz w:val="22"/>
                        </w:rPr>
                        <w:t xml:space="preserve"> </w:t>
                      </w:r>
                      <w:r w:rsidR="00167A15">
                        <w:rPr>
                          <w:sz w:val="22"/>
                        </w:rPr>
                        <w:t xml:space="preserve">              </w:t>
                      </w:r>
                      <w:r>
                        <w:rPr>
                          <w:sz w:val="22"/>
                        </w:rPr>
                        <w:t xml:space="preserve"> </w:t>
                      </w:r>
                      <w:r w:rsidR="00167A15">
                        <w:rPr>
                          <w:sz w:val="22"/>
                        </w:rPr>
                        <w:t>Fig. 9 Precio Tokens externos</w:t>
                      </w:r>
                    </w:p>
                    <w:p w14:paraId="759AD52C" w14:textId="77777777" w:rsidR="001F6612" w:rsidRDefault="001F6612">
                      <w:pPr>
                        <w:rPr>
                          <w:sz w:val="22"/>
                        </w:rPr>
                      </w:pPr>
                    </w:p>
                    <w:p w14:paraId="6F9E56AC" w14:textId="288FBBF7" w:rsidR="00B36B15" w:rsidRDefault="0063484A">
                      <w:r>
                        <w:rPr>
                          <w:sz w:val="22"/>
                        </w:rPr>
                        <w:t xml:space="preserve">  </w:t>
                      </w:r>
                    </w:p>
                    <w:p w14:paraId="52034EFE" w14:textId="77777777" w:rsidR="007640A6" w:rsidRPr="0063484A" w:rsidRDefault="007640A6">
                      <w:pPr>
                        <w:rPr>
                          <w:sz w:val="22"/>
                        </w:rPr>
                      </w:pPr>
                      <w:r w:rsidRPr="0063484A">
                        <w:rPr>
                          <w:sz w:val="22"/>
                        </w:rPr>
                        <w:t>Fig.</w:t>
                      </w:r>
                      <w:r w:rsidR="007C0D25" w:rsidRPr="0063484A">
                        <w:rPr>
                          <w:sz w:val="22"/>
                        </w:rPr>
                        <w:t xml:space="preserve"> </w:t>
                      </w:r>
                      <w:r w:rsidR="007C7DC1" w:rsidRPr="0063484A">
                        <w:rPr>
                          <w:sz w:val="22"/>
                        </w:rPr>
                        <w:t xml:space="preserve">9                         </w:t>
                      </w:r>
                      <w:r w:rsidR="0063484A">
                        <w:rPr>
                          <w:sz w:val="22"/>
                        </w:rPr>
                        <w:t xml:space="preserve">      </w:t>
                      </w:r>
                      <w:r w:rsidRPr="0063484A">
                        <w:rPr>
                          <w:sz w:val="22"/>
                        </w:rPr>
                        <w:t xml:space="preserve"> </w:t>
                      </w:r>
                      <w:r w:rsidR="007C7DC1" w:rsidRPr="0063484A">
                        <w:rPr>
                          <w:sz w:val="22"/>
                        </w:rPr>
                        <w:t>Precio otras criptodivisas</w:t>
                      </w:r>
                    </w:p>
                  </w:txbxContent>
                </v:textbox>
                <w10:wrap type="square" anchorx="margin"/>
              </v:shape>
            </w:pict>
          </mc:Fallback>
        </mc:AlternateContent>
      </w:r>
    </w:p>
    <w:p w14:paraId="7185C9B4" w14:textId="21471285" w:rsidR="00426D44" w:rsidRDefault="00B21A09" w:rsidP="00FF0FA1">
      <w:pPr>
        <w:pStyle w:val="Prrafodelista"/>
        <w:numPr>
          <w:ilvl w:val="1"/>
          <w:numId w:val="3"/>
        </w:numPr>
        <w:rPr>
          <w:szCs w:val="26"/>
        </w:rPr>
      </w:pPr>
      <w:r w:rsidRPr="00782274">
        <w:rPr>
          <w:szCs w:val="26"/>
        </w:rPr>
        <w:t xml:space="preserve">Botón de compra: </w:t>
      </w:r>
      <w:r w:rsidR="00DD491E" w:rsidRPr="00782274">
        <w:rPr>
          <w:szCs w:val="26"/>
        </w:rPr>
        <w:t xml:space="preserve">al </w:t>
      </w:r>
      <w:r w:rsidR="00875C5C">
        <w:rPr>
          <w:szCs w:val="26"/>
        </w:rPr>
        <w:t>pulsar</w:t>
      </w:r>
      <w:r w:rsidR="00DD491E" w:rsidRPr="00782274">
        <w:rPr>
          <w:szCs w:val="26"/>
        </w:rPr>
        <w:t xml:space="preserve"> en el botón </w:t>
      </w:r>
      <w:r w:rsidR="00B36987" w:rsidRPr="00782274">
        <w:rPr>
          <w:szCs w:val="26"/>
        </w:rPr>
        <w:t>de compra</w:t>
      </w:r>
      <w:r w:rsidR="00FA4419">
        <w:rPr>
          <w:szCs w:val="26"/>
        </w:rPr>
        <w:t xml:space="preserve"> (Figura</w:t>
      </w:r>
      <w:r w:rsidR="00695FE5">
        <w:rPr>
          <w:szCs w:val="26"/>
        </w:rPr>
        <w:t xml:space="preserve"> 10</w:t>
      </w:r>
      <w:r w:rsidR="00FA4419">
        <w:rPr>
          <w:szCs w:val="26"/>
        </w:rPr>
        <w:t>)</w:t>
      </w:r>
      <w:r w:rsidR="007218DC" w:rsidRPr="00782274">
        <w:rPr>
          <w:szCs w:val="26"/>
        </w:rPr>
        <w:t xml:space="preserve"> se abre una nueva interacción</w:t>
      </w:r>
      <w:r w:rsidR="00FA4419">
        <w:rPr>
          <w:szCs w:val="26"/>
        </w:rPr>
        <w:t xml:space="preserve"> (Figura </w:t>
      </w:r>
      <w:r w:rsidR="00695FE5">
        <w:rPr>
          <w:szCs w:val="26"/>
        </w:rPr>
        <w:t>11</w:t>
      </w:r>
      <w:r w:rsidR="00FA4419">
        <w:rPr>
          <w:szCs w:val="26"/>
        </w:rPr>
        <w:t>)</w:t>
      </w:r>
      <w:r w:rsidR="00B74CA6" w:rsidRPr="00782274">
        <w:rPr>
          <w:szCs w:val="26"/>
        </w:rPr>
        <w:t xml:space="preserve"> en la que se muestra </w:t>
      </w:r>
      <w:r w:rsidR="00AC2656" w:rsidRPr="00782274">
        <w:rPr>
          <w:szCs w:val="26"/>
        </w:rPr>
        <w:t xml:space="preserve">un texto en el que se explica </w:t>
      </w:r>
      <w:r w:rsidR="007C276A" w:rsidRPr="00782274">
        <w:rPr>
          <w:szCs w:val="26"/>
        </w:rPr>
        <w:t>c</w:t>
      </w:r>
      <w:r w:rsidR="00183636" w:rsidRPr="00782274">
        <w:rPr>
          <w:szCs w:val="26"/>
        </w:rPr>
        <w:t>ó</w:t>
      </w:r>
      <w:r w:rsidR="007C276A" w:rsidRPr="00782274">
        <w:rPr>
          <w:szCs w:val="26"/>
        </w:rPr>
        <w:t xml:space="preserve">mo utilizar la interfaz de compra, </w:t>
      </w:r>
      <w:r w:rsidR="00077CB7" w:rsidRPr="00782274">
        <w:rPr>
          <w:szCs w:val="26"/>
        </w:rPr>
        <w:t>un checkbox</w:t>
      </w:r>
      <w:r w:rsidR="007C276A" w:rsidRPr="00782274">
        <w:rPr>
          <w:szCs w:val="26"/>
        </w:rPr>
        <w:t xml:space="preserve"> que</w:t>
      </w:r>
      <w:r w:rsidR="00077CB7" w:rsidRPr="00782274">
        <w:rPr>
          <w:szCs w:val="26"/>
        </w:rPr>
        <w:t xml:space="preserve"> permite cambiar entre introducir </w:t>
      </w:r>
      <w:r w:rsidR="00183636" w:rsidRPr="00782274">
        <w:rPr>
          <w:szCs w:val="26"/>
        </w:rPr>
        <w:t xml:space="preserve">una cantidad de tokens o de dinero, </w:t>
      </w:r>
      <w:r w:rsidR="00833624" w:rsidRPr="00782274">
        <w:rPr>
          <w:szCs w:val="26"/>
        </w:rPr>
        <w:t xml:space="preserve">un </w:t>
      </w:r>
      <w:r w:rsidR="00506F54">
        <w:rPr>
          <w:szCs w:val="26"/>
        </w:rPr>
        <w:t>campo de entrada</w:t>
      </w:r>
      <w:r w:rsidR="00833624" w:rsidRPr="00782274">
        <w:rPr>
          <w:szCs w:val="26"/>
        </w:rPr>
        <w:t xml:space="preserve"> que permite introducir el número de tokens que quieres </w:t>
      </w:r>
      <w:r w:rsidR="00430FED" w:rsidRPr="00782274">
        <w:rPr>
          <w:szCs w:val="26"/>
        </w:rPr>
        <w:t xml:space="preserve">comprar o </w:t>
      </w:r>
      <w:r w:rsidR="00986312" w:rsidRPr="00782274">
        <w:rPr>
          <w:szCs w:val="26"/>
        </w:rPr>
        <w:t xml:space="preserve">la cantidad de dinero que </w:t>
      </w:r>
      <w:r w:rsidR="00A50209">
        <w:rPr>
          <w:szCs w:val="26"/>
        </w:rPr>
        <w:t>se desea</w:t>
      </w:r>
      <w:r w:rsidR="00986312" w:rsidRPr="00782274">
        <w:rPr>
          <w:szCs w:val="26"/>
        </w:rPr>
        <w:t xml:space="preserve"> usar para comprarlos (dependiendo de si el chec</w:t>
      </w:r>
      <w:r w:rsidR="00493896" w:rsidRPr="00782274">
        <w:rPr>
          <w:szCs w:val="26"/>
        </w:rPr>
        <w:t>k</w:t>
      </w:r>
      <w:r w:rsidR="00986312" w:rsidRPr="00782274">
        <w:rPr>
          <w:szCs w:val="26"/>
        </w:rPr>
        <w:t xml:space="preserve">box está marcado o no), un </w:t>
      </w:r>
      <w:r w:rsidR="00183636" w:rsidRPr="00782274">
        <w:rPr>
          <w:szCs w:val="26"/>
        </w:rPr>
        <w:t xml:space="preserve"> </w:t>
      </w:r>
      <w:r w:rsidR="00493896" w:rsidRPr="00782274">
        <w:rPr>
          <w:szCs w:val="26"/>
        </w:rPr>
        <w:t xml:space="preserve">desplegable que </w:t>
      </w:r>
      <w:r w:rsidR="00782274" w:rsidRPr="00782274">
        <w:rPr>
          <w:szCs w:val="26"/>
        </w:rPr>
        <w:t>permite seleccionar entre una serie de criptodivisas para realizar la compra y un botón de continuar y uno de cancelar la compra</w:t>
      </w:r>
      <w:r w:rsidR="00695FE5">
        <w:rPr>
          <w:szCs w:val="26"/>
        </w:rPr>
        <w:t>.</w:t>
      </w:r>
    </w:p>
    <w:p w14:paraId="206A78FF" w14:textId="77777777" w:rsidR="00040180" w:rsidRPr="00040180" w:rsidRDefault="00040180" w:rsidP="00040180">
      <w:pPr>
        <w:pStyle w:val="Prrafodelista"/>
        <w:rPr>
          <w:szCs w:val="26"/>
        </w:rPr>
      </w:pPr>
    </w:p>
    <w:p w14:paraId="7C080537" w14:textId="77777777" w:rsidR="00040180" w:rsidRPr="0095462B" w:rsidRDefault="00040180" w:rsidP="00040180">
      <w:pPr>
        <w:pStyle w:val="Prrafodelista"/>
        <w:ind w:left="2147"/>
        <w:rPr>
          <w:szCs w:val="26"/>
        </w:rPr>
      </w:pPr>
    </w:p>
    <w:p w14:paraId="074D6B1A" w14:textId="13000DCC" w:rsidR="00426D44" w:rsidRDefault="00380D90" w:rsidP="00426D44">
      <w:pPr>
        <w:pStyle w:val="Prrafodelista"/>
        <w:ind w:left="2147"/>
        <w:rPr>
          <w:szCs w:val="26"/>
        </w:rPr>
      </w:pPr>
      <w:r>
        <w:rPr>
          <w:noProof/>
        </w:rPr>
        <mc:AlternateContent>
          <mc:Choice Requires="wps">
            <w:drawing>
              <wp:anchor distT="45720" distB="45720" distL="114300" distR="114300" simplePos="0" relativeHeight="251658251" behindDoc="0" locked="0" layoutInCell="1" allowOverlap="1" wp14:anchorId="748095B1" wp14:editId="25C2F239">
                <wp:simplePos x="0" y="0"/>
                <wp:positionH relativeFrom="column">
                  <wp:posOffset>1118235</wp:posOffset>
                </wp:positionH>
                <wp:positionV relativeFrom="paragraph">
                  <wp:posOffset>1870710</wp:posOffset>
                </wp:positionV>
                <wp:extent cx="1933575" cy="314325"/>
                <wp:effectExtent l="0" t="0" r="9525" b="9525"/>
                <wp:wrapSquare wrapText="bothSides"/>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3575" cy="314325"/>
                        </a:xfrm>
                        <a:prstGeom prst="rect">
                          <a:avLst/>
                        </a:prstGeom>
                        <a:solidFill>
                          <a:srgbClr val="FFFFFF"/>
                        </a:solidFill>
                        <a:ln w="9525">
                          <a:noFill/>
                          <a:miter lim="800000"/>
                          <a:headEnd/>
                          <a:tailEnd/>
                        </a:ln>
                      </wps:spPr>
                      <wps:txbx>
                        <w:txbxContent>
                          <w:p w14:paraId="0D2E951B" w14:textId="77777777" w:rsidR="001F6612" w:rsidRDefault="00380D90">
                            <w:pPr>
                              <w:rPr>
                                <w:sz w:val="22"/>
                              </w:rPr>
                            </w:pPr>
                            <w:r>
                              <w:rPr>
                                <w:sz w:val="22"/>
                              </w:rPr>
                              <w:t>Fig. 10 Botón de compra</w:t>
                            </w:r>
                          </w:p>
                          <w:p w14:paraId="4F1ADD70" w14:textId="77777777" w:rsidR="00487572" w:rsidRPr="0063484A" w:rsidRDefault="00487572">
                            <w:pPr>
                              <w:rPr>
                                <w:sz w:val="22"/>
                              </w:rPr>
                            </w:pPr>
                            <w:r w:rsidRPr="0063484A">
                              <w:rPr>
                                <w:sz w:val="22"/>
                              </w:rPr>
                              <w:t xml:space="preserve">Fig. </w:t>
                            </w:r>
                            <w:r w:rsidR="007C0D25" w:rsidRPr="0063484A">
                              <w:rPr>
                                <w:sz w:val="22"/>
                              </w:rPr>
                              <w:t xml:space="preserve">10 </w:t>
                            </w:r>
                            <w:r w:rsidR="00930231" w:rsidRPr="0063484A">
                              <w:rPr>
                                <w:sz w:val="22"/>
                              </w:rPr>
                              <w:t>Botón compra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8095B1" id="_x0000_s1034" type="#_x0000_t202" style="position:absolute;left:0;text-align:left;margin-left:88.05pt;margin-top:147.3pt;width:152.25pt;height:24.75pt;z-index:25165825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" stroked="f">
                <v:textbox>
                  <w:txbxContent>
                    <w:p w14:paraId="0D2E951B" w14:textId="77777777" w:rsidR="001F6612" w:rsidRDefault="00380D90">
                      <w:pPr>
                        <w:rPr>
                          <w:sz w:val="22"/>
                        </w:rPr>
                      </w:pPr>
                      <w:r>
                        <w:rPr>
                          <w:sz w:val="22"/>
                        </w:rPr>
                        <w:t>Fig. 10 Botón de compra</w:t>
                      </w:r>
                    </w:p>
                    <w:p w14:paraId="4F1ADD70" w14:textId="77777777" w:rsidR="00487572" w:rsidRPr="0063484A" w:rsidRDefault="00487572">
                      <w:pPr>
                        <w:rPr>
                          <w:sz w:val="22"/>
                        </w:rPr>
                      </w:pPr>
                      <w:r w:rsidRPr="0063484A">
                        <w:rPr>
                          <w:sz w:val="22"/>
                        </w:rPr>
                        <w:t xml:space="preserve">Fig. </w:t>
                      </w:r>
                      <w:r w:rsidR="007C0D25" w:rsidRPr="0063484A">
                        <w:rPr>
                          <w:sz w:val="22"/>
                        </w:rPr>
                        <w:t xml:space="preserve">10 </w:t>
                      </w:r>
                      <w:r w:rsidR="00930231" w:rsidRPr="0063484A">
                        <w:rPr>
                          <w:sz w:val="22"/>
                        </w:rPr>
                        <w:t>Botón compra</w:t>
                      </w:r>
                    </w:p>
                  </w:txbxContent>
                </v:textbox>
                <w10:wrap type="square"/>
              </v:shape>
            </w:pict>
          </mc:Fallback>
        </mc:AlternateContent>
      </w:r>
      <w:r w:rsidR="0063484A">
        <w:rPr>
          <w:noProof/>
        </w:rPr>
        <mc:AlternateContent>
          <mc:Choice Requires="wps">
            <w:drawing>
              <wp:anchor distT="45720" distB="45720" distL="114300" distR="114300" simplePos="0" relativeHeight="251658254" behindDoc="0" locked="0" layoutInCell="1" allowOverlap="1" wp14:anchorId="6E8131ED" wp14:editId="75A894B5">
                <wp:simplePos x="0" y="0"/>
                <wp:positionH relativeFrom="column">
                  <wp:posOffset>3463925</wp:posOffset>
                </wp:positionH>
                <wp:positionV relativeFrom="paragraph">
                  <wp:posOffset>1885411</wp:posOffset>
                </wp:positionV>
                <wp:extent cx="2371725" cy="295275"/>
                <wp:effectExtent l="0" t="0" r="9525" b="9525"/>
                <wp:wrapSquare wrapText="bothSides"/>
                <wp:docPr id="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1725" cy="295275"/>
                        </a:xfrm>
                        <a:prstGeom prst="rect">
                          <a:avLst/>
                        </a:prstGeom>
                        <a:solidFill>
                          <a:srgbClr val="FFFFFF"/>
                        </a:solidFill>
                        <a:ln w="9525">
                          <a:noFill/>
                          <a:miter lim="800000"/>
                          <a:headEnd/>
                          <a:tailEnd/>
                        </a:ln>
                      </wps:spPr>
                      <wps:txbx>
                        <w:txbxContent>
                          <w:p w14:paraId="6AAB7726" w14:textId="5450CB11" w:rsidR="001F6612" w:rsidRDefault="006B12DD" w:rsidP="00231544">
                            <w:pPr>
                              <w:jc w:val="center"/>
                              <w:rPr>
                                <w:sz w:val="22"/>
                                <w:szCs w:val="18"/>
                              </w:rPr>
                            </w:pPr>
                            <w:r>
                              <w:rPr>
                                <w:sz w:val="22"/>
                                <w:szCs w:val="18"/>
                              </w:rPr>
                              <w:t>Fig. 11</w:t>
                            </w:r>
                            <w:r w:rsidR="00ED03B9">
                              <w:rPr>
                                <w:sz w:val="22"/>
                                <w:szCs w:val="18"/>
                              </w:rPr>
                              <w:t xml:space="preserve"> Interfaz de compra</w:t>
                            </w:r>
                          </w:p>
                          <w:p w14:paraId="4FFA4A2D" w14:textId="2D2ACD8C" w:rsidR="00487572" w:rsidRPr="0063484A" w:rsidRDefault="00487572" w:rsidP="00231544">
                            <w:pPr>
                              <w:jc w:val="center"/>
                              <w:rPr>
                                <w:sz w:val="22"/>
                                <w:szCs w:val="18"/>
                              </w:rPr>
                            </w:pPr>
                            <w:r w:rsidRPr="0063484A">
                              <w:rPr>
                                <w:sz w:val="22"/>
                                <w:szCs w:val="18"/>
                              </w:rPr>
                              <w:t xml:space="preserve">Fig. </w:t>
                            </w:r>
                            <w:r w:rsidR="00930231" w:rsidRPr="0063484A">
                              <w:rPr>
                                <w:sz w:val="22"/>
                                <w:szCs w:val="18"/>
                              </w:rPr>
                              <w:t>11</w:t>
                            </w:r>
                            <w:r w:rsidR="0063484A" w:rsidRPr="0063484A">
                              <w:rPr>
                                <w:sz w:val="22"/>
                                <w:szCs w:val="18"/>
                              </w:rPr>
                              <w:t xml:space="preserve"> </w:t>
                            </w:r>
                            <w:r w:rsidR="00930231" w:rsidRPr="0063484A">
                              <w:rPr>
                                <w:sz w:val="22"/>
                                <w:szCs w:val="18"/>
                              </w:rPr>
                              <w:t>Interfaz de compra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8131ED" id="_x0000_s1035" type="#_x0000_t202" style="position:absolute;left:0;text-align:left;margin-left:272.75pt;margin-top:148.45pt;width:186.75pt;height:23.25pt;z-index:25165825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" stroked="f">
                <v:textbox>
                  <w:txbxContent>
                    <w:p w14:paraId="6AAB7726" w14:textId="5450CB11" w:rsidR="001F6612" w:rsidRDefault="006B12DD" w:rsidP="00231544">
                      <w:pPr>
                        <w:jc w:val="center"/>
                        <w:rPr>
                          <w:sz w:val="22"/>
                          <w:szCs w:val="18"/>
                        </w:rPr>
                      </w:pPr>
                      <w:r>
                        <w:rPr>
                          <w:sz w:val="22"/>
                          <w:szCs w:val="18"/>
                        </w:rPr>
                        <w:t>Fig. 11</w:t>
                      </w:r>
                      <w:r w:rsidR="00ED03B9">
                        <w:rPr>
                          <w:sz w:val="22"/>
                          <w:szCs w:val="18"/>
                        </w:rPr>
                        <w:t xml:space="preserve"> Interfaz de compra</w:t>
                      </w:r>
                    </w:p>
                    <w:p w14:paraId="4FFA4A2D" w14:textId="2D2ACD8C" w:rsidR="00487572" w:rsidRPr="0063484A" w:rsidRDefault="00487572" w:rsidP="00231544">
                      <w:pPr>
                        <w:jc w:val="center"/>
                        <w:rPr>
                          <w:sz w:val="22"/>
                          <w:szCs w:val="18"/>
                        </w:rPr>
                      </w:pPr>
                      <w:r w:rsidRPr="0063484A">
                        <w:rPr>
                          <w:sz w:val="22"/>
                          <w:szCs w:val="18"/>
                        </w:rPr>
                        <w:t xml:space="preserve">Fig. </w:t>
                      </w:r>
                      <w:r w:rsidR="00930231" w:rsidRPr="0063484A">
                        <w:rPr>
                          <w:sz w:val="22"/>
                          <w:szCs w:val="18"/>
                        </w:rPr>
                        <w:t>11</w:t>
                      </w:r>
                      <w:r w:rsidR="0063484A" w:rsidRPr="0063484A">
                        <w:rPr>
                          <w:sz w:val="22"/>
                          <w:szCs w:val="18"/>
                        </w:rPr>
                        <w:t xml:space="preserve"> </w:t>
                      </w:r>
                      <w:r w:rsidR="00930231" w:rsidRPr="0063484A">
                        <w:rPr>
                          <w:sz w:val="22"/>
                          <w:szCs w:val="18"/>
                        </w:rPr>
                        <w:t>Interfaz de compra</w:t>
                      </w:r>
                    </w:p>
                  </w:txbxContent>
                </v:textbox>
                <w10:wrap type="square"/>
              </v:shape>
            </w:pict>
          </mc:Fallback>
        </mc:AlternateContent>
      </w:r>
      <w:r w:rsidR="00487572">
        <w:rPr>
          <w:noProof/>
        </w:rPr>
        <w:drawing>
          <wp:anchor distT="0" distB="0" distL="114300" distR="114300" simplePos="0" relativeHeight="251658263" behindDoc="0" locked="0" layoutInCell="1" allowOverlap="1" wp14:anchorId="216373C1" wp14:editId="3E2D2A86">
            <wp:simplePos x="0" y="0"/>
            <wp:positionH relativeFrom="column">
              <wp:posOffset>854359</wp:posOffset>
            </wp:positionH>
            <wp:positionV relativeFrom="paragraph">
              <wp:posOffset>225690</wp:posOffset>
            </wp:positionV>
            <wp:extent cx="2280285" cy="1543050"/>
            <wp:effectExtent l="0" t="0" r="5715"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80285" cy="1543050"/>
                    </a:xfrm>
                    <a:prstGeom prst="rect">
                      <a:avLst/>
                    </a:prstGeom>
                  </pic:spPr>
                </pic:pic>
              </a:graphicData>
            </a:graphic>
            <wp14:sizeRelH relativeFrom="margin">
              <wp14:pctWidth>0</wp14:pctWidth>
            </wp14:sizeRelH>
            <wp14:sizeRelV relativeFrom="margin">
              <wp14:pctHeight>0</wp14:pctHeight>
            </wp14:sizeRelV>
          </wp:anchor>
        </w:drawing>
      </w:r>
    </w:p>
    <w:p w14:paraId="740E535A" w14:textId="07C7EED2" w:rsidR="00930231" w:rsidRPr="0063484A" w:rsidRDefault="00C64166" w:rsidP="0063484A">
      <w:pPr>
        <w:pStyle w:val="Prrafodelista"/>
        <w:ind w:left="2147"/>
      </w:pPr>
      <w:r>
        <w:rPr>
          <w:noProof/>
        </w:rPr>
        <mc:AlternateContent>
          <mc:Choice Requires="wps">
            <w:drawing>
              <wp:anchor distT="45720" distB="45720" distL="114300" distR="114300" simplePos="0" relativeHeight="251658253" behindDoc="0" locked="0" layoutInCell="1" allowOverlap="1" wp14:anchorId="6E8131ED" wp14:editId="2E7921CF">
                <wp:simplePos x="0" y="0"/>
                <wp:positionH relativeFrom="margin">
                  <wp:align>right</wp:align>
                </wp:positionH>
                <wp:positionV relativeFrom="paragraph">
                  <wp:posOffset>1654810</wp:posOffset>
                </wp:positionV>
                <wp:extent cx="2086610" cy="295275"/>
                <wp:effectExtent l="0" t="0" r="8890" b="9525"/>
                <wp:wrapSquare wrapText="bothSides"/>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6610" cy="295275"/>
                        </a:xfrm>
                        <a:prstGeom prst="rect">
                          <a:avLst/>
                        </a:prstGeom>
                        <a:solidFill>
                          <a:srgbClr val="FFFFFF"/>
                        </a:solidFill>
                        <a:ln w="9525">
                          <a:noFill/>
                          <a:miter lim="800000"/>
                          <a:headEnd/>
                          <a:tailEnd/>
                        </a:ln>
                      </wps:spPr>
                      <wps:txbx>
                        <w:txbxContent>
                          <w:p w14:paraId="2EE4D510" w14:textId="77777777" w:rsidR="001F6612" w:rsidRDefault="001F6612">
                            <w:pPr>
                              <w:rPr>
                                <w:sz w:val="22"/>
                                <w:szCs w:val="18"/>
                              </w:rPr>
                            </w:pPr>
                          </w:p>
                          <w:p w14:paraId="73BFC8C5" w14:textId="79F85615" w:rsidR="00487572" w:rsidRPr="0063484A" w:rsidRDefault="00487572">
                            <w:pPr>
                              <w:rPr>
                                <w:sz w:val="22"/>
                                <w:szCs w:val="18"/>
                              </w:rPr>
                            </w:pPr>
                            <w:r w:rsidRPr="0063484A">
                              <w:rPr>
                                <w:sz w:val="22"/>
                                <w:szCs w:val="18"/>
                              </w:rPr>
                              <w:t xml:space="preserve">Fig. </w:t>
                            </w:r>
                            <w:r w:rsidR="00930231" w:rsidRPr="0063484A">
                              <w:rPr>
                                <w:sz w:val="22"/>
                                <w:szCs w:val="18"/>
                              </w:rPr>
                              <w:t>11</w:t>
                            </w:r>
                            <w:r w:rsidR="0063484A">
                              <w:rPr>
                                <w:sz w:val="22"/>
                                <w:szCs w:val="18"/>
                              </w:rPr>
                              <w:t xml:space="preserve"> </w:t>
                            </w:r>
                            <w:r w:rsidR="00930231" w:rsidRPr="0063484A">
                              <w:rPr>
                                <w:sz w:val="22"/>
                                <w:szCs w:val="18"/>
                              </w:rPr>
                              <w:t>Interfaz de compra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8131ED" id="_x0000_s1036" type="#_x0000_t202" style="position:absolute;left:0;text-align:left;margin-left:113.1pt;margin-top:130.3pt;width:164.3pt;height:23.25pt;z-index:251658253;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" stroked="f">
                <v:textbox>
                  <w:txbxContent>
                    <w:p w14:paraId="2EE4D510" w14:textId="77777777" w:rsidR="001F6612" w:rsidRDefault="001F6612">
                      <w:pPr>
                        <w:rPr>
                          <w:sz w:val="22"/>
                          <w:szCs w:val="18"/>
                        </w:rPr>
                      </w:pPr>
                    </w:p>
                    <w:p w14:paraId="73BFC8C5" w14:textId="79F85615" w:rsidR="00487572" w:rsidRPr="0063484A" w:rsidRDefault="00487572">
                      <w:pPr>
                        <w:rPr>
                          <w:sz w:val="22"/>
                          <w:szCs w:val="18"/>
                        </w:rPr>
                      </w:pPr>
                      <w:r w:rsidRPr="0063484A">
                        <w:rPr>
                          <w:sz w:val="22"/>
                          <w:szCs w:val="18"/>
                        </w:rPr>
                        <w:t xml:space="preserve">Fig. </w:t>
                      </w:r>
                      <w:r w:rsidR="00930231" w:rsidRPr="0063484A">
                        <w:rPr>
                          <w:sz w:val="22"/>
                          <w:szCs w:val="18"/>
                        </w:rPr>
                        <w:t>11</w:t>
                      </w:r>
                      <w:r w:rsidR="0063484A">
                        <w:rPr>
                          <w:sz w:val="22"/>
                          <w:szCs w:val="18"/>
                        </w:rPr>
                        <w:t xml:space="preserve"> </w:t>
                      </w:r>
                      <w:r w:rsidR="00930231" w:rsidRPr="0063484A">
                        <w:rPr>
                          <w:sz w:val="22"/>
                          <w:szCs w:val="18"/>
                        </w:rPr>
                        <w:t>Interfaz de compra</w:t>
                      </w:r>
                    </w:p>
                  </w:txbxContent>
                </v:textbox>
                <w10:wrap type="square" anchorx="margin"/>
              </v:shape>
            </w:pict>
          </mc:Fallback>
        </mc:AlternateContent>
      </w:r>
      <w:r w:rsidR="00CF1DBB">
        <w:rPr>
          <w:noProof/>
        </w:rPr>
        <w:drawing>
          <wp:anchor distT="0" distB="0" distL="114300" distR="114300" simplePos="0" relativeHeight="251658252" behindDoc="0" locked="0" layoutInCell="1" allowOverlap="1" wp14:anchorId="03903B6E" wp14:editId="292DC057">
            <wp:simplePos x="0" y="0"/>
            <wp:positionH relativeFrom="column">
              <wp:posOffset>3471336</wp:posOffset>
            </wp:positionH>
            <wp:positionV relativeFrom="paragraph">
              <wp:posOffset>15486</wp:posOffset>
            </wp:positionV>
            <wp:extent cx="2270125" cy="1529715"/>
            <wp:effectExtent l="0" t="0" r="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70125" cy="1529715"/>
                    </a:xfrm>
                    <a:prstGeom prst="rect">
                      <a:avLst/>
                    </a:prstGeom>
                  </pic:spPr>
                </pic:pic>
              </a:graphicData>
            </a:graphic>
            <wp14:sizeRelH relativeFrom="margin">
              <wp14:pctWidth>0</wp14:pctWidth>
            </wp14:sizeRelH>
            <wp14:sizeRelV relativeFrom="margin">
              <wp14:pctHeight>0</wp14:pctHeight>
            </wp14:sizeRelV>
          </wp:anchor>
        </w:drawing>
      </w:r>
    </w:p>
    <w:p w14:paraId="64061E8E" w14:textId="77777777" w:rsidR="00040180" w:rsidRPr="00040180" w:rsidRDefault="00040180" w:rsidP="00040180">
      <w:pPr>
        <w:pStyle w:val="Prrafodelista"/>
        <w:ind w:left="2147"/>
      </w:pPr>
    </w:p>
    <w:p w14:paraId="12A69CEA" w14:textId="55817F86" w:rsidR="00426D44" w:rsidRDefault="00683E22" w:rsidP="00FF0FA1">
      <w:pPr>
        <w:pStyle w:val="Prrafodelista"/>
        <w:numPr>
          <w:ilvl w:val="1"/>
          <w:numId w:val="3"/>
        </w:numPr>
      </w:pPr>
      <w:r w:rsidRPr="00162A1F">
        <w:rPr>
          <w:szCs w:val="26"/>
        </w:rPr>
        <w:t>Botón de venta:</w:t>
      </w:r>
      <w:r>
        <w:t xml:space="preserve"> </w:t>
      </w:r>
      <w:r w:rsidR="000E1B0F" w:rsidRPr="00782274">
        <w:rPr>
          <w:szCs w:val="26"/>
        </w:rPr>
        <w:t xml:space="preserve">al </w:t>
      </w:r>
      <w:r w:rsidR="000C4250">
        <w:rPr>
          <w:szCs w:val="26"/>
        </w:rPr>
        <w:t>pulsar</w:t>
      </w:r>
      <w:r w:rsidR="000E1B0F" w:rsidRPr="00782274">
        <w:rPr>
          <w:szCs w:val="26"/>
        </w:rPr>
        <w:t xml:space="preserve"> en el botón de </w:t>
      </w:r>
      <w:r w:rsidR="000E1B0F">
        <w:rPr>
          <w:szCs w:val="26"/>
        </w:rPr>
        <w:t>venta</w:t>
      </w:r>
      <w:r w:rsidR="000C4250">
        <w:rPr>
          <w:szCs w:val="26"/>
        </w:rPr>
        <w:t xml:space="preserve"> (Figura </w:t>
      </w:r>
      <w:r w:rsidR="00695FE5">
        <w:rPr>
          <w:szCs w:val="26"/>
        </w:rPr>
        <w:t>12</w:t>
      </w:r>
      <w:r w:rsidR="000C4250">
        <w:rPr>
          <w:szCs w:val="26"/>
        </w:rPr>
        <w:t>)</w:t>
      </w:r>
      <w:r w:rsidR="000E1B0F" w:rsidRPr="00782274">
        <w:rPr>
          <w:szCs w:val="26"/>
        </w:rPr>
        <w:t xml:space="preserve"> se abre una nueva interacción</w:t>
      </w:r>
      <w:r w:rsidR="000C4250">
        <w:rPr>
          <w:szCs w:val="26"/>
        </w:rPr>
        <w:t xml:space="preserve"> (Figura</w:t>
      </w:r>
      <w:r w:rsidR="00695FE5">
        <w:rPr>
          <w:szCs w:val="26"/>
        </w:rPr>
        <w:t xml:space="preserve"> 13)</w:t>
      </w:r>
      <w:r w:rsidR="000E1B0F" w:rsidRPr="00782274">
        <w:rPr>
          <w:szCs w:val="26"/>
        </w:rPr>
        <w:t xml:space="preserve"> en la que se muestra un texto en el que se explica cómo utilizar la interfaz de </w:t>
      </w:r>
      <w:r w:rsidR="000E1B0F">
        <w:rPr>
          <w:szCs w:val="26"/>
        </w:rPr>
        <w:t>venta</w:t>
      </w:r>
      <w:r w:rsidR="000E1B0F" w:rsidRPr="00782274">
        <w:rPr>
          <w:szCs w:val="26"/>
        </w:rPr>
        <w:t>,</w:t>
      </w:r>
      <w:r w:rsidR="00F16806">
        <w:rPr>
          <w:szCs w:val="26"/>
        </w:rPr>
        <w:t xml:space="preserve"> </w:t>
      </w:r>
      <w:r w:rsidR="004917A4">
        <w:rPr>
          <w:szCs w:val="26"/>
        </w:rPr>
        <w:t>y</w:t>
      </w:r>
      <w:r w:rsidR="00F16806">
        <w:rPr>
          <w:szCs w:val="26"/>
        </w:rPr>
        <w:t xml:space="preserve"> </w:t>
      </w:r>
      <w:r w:rsidR="00F16806" w:rsidRPr="00782274">
        <w:rPr>
          <w:szCs w:val="26"/>
        </w:rPr>
        <w:t xml:space="preserve">un </w:t>
      </w:r>
      <w:r w:rsidR="00275820">
        <w:rPr>
          <w:szCs w:val="26"/>
        </w:rPr>
        <w:t xml:space="preserve">campo de entrada </w:t>
      </w:r>
      <w:r w:rsidR="00F16806" w:rsidRPr="00782274">
        <w:rPr>
          <w:szCs w:val="26"/>
        </w:rPr>
        <w:t xml:space="preserve">que permite introducir el número de tokens que </w:t>
      </w:r>
      <w:r w:rsidR="00275820">
        <w:rPr>
          <w:szCs w:val="26"/>
        </w:rPr>
        <w:t>se desea</w:t>
      </w:r>
      <w:r w:rsidR="00F16806" w:rsidRPr="00782274">
        <w:rPr>
          <w:szCs w:val="26"/>
        </w:rPr>
        <w:t xml:space="preserve"> </w:t>
      </w:r>
      <w:r w:rsidR="00F16806">
        <w:rPr>
          <w:szCs w:val="26"/>
        </w:rPr>
        <w:t>vender</w:t>
      </w:r>
      <w:r w:rsidR="004917A4">
        <w:rPr>
          <w:szCs w:val="26"/>
        </w:rPr>
        <w:t>. E</w:t>
      </w:r>
      <w:r w:rsidR="002F336C">
        <w:rPr>
          <w:szCs w:val="26"/>
        </w:rPr>
        <w:t xml:space="preserve">n este caso no se muestra un </w:t>
      </w:r>
      <w:r w:rsidR="002F336C">
        <w:rPr>
          <w:szCs w:val="26"/>
        </w:rPr>
        <w:lastRenderedPageBreak/>
        <w:t>desplegable para</w:t>
      </w:r>
      <w:r w:rsidR="00F16806">
        <w:rPr>
          <w:szCs w:val="26"/>
        </w:rPr>
        <w:t xml:space="preserve"> seleccionar </w:t>
      </w:r>
      <w:r w:rsidR="00D250CF">
        <w:rPr>
          <w:szCs w:val="26"/>
        </w:rPr>
        <w:t>l</w:t>
      </w:r>
      <w:r w:rsidR="00F16806">
        <w:rPr>
          <w:szCs w:val="26"/>
        </w:rPr>
        <w:t xml:space="preserve">a criptodivisa en la que </w:t>
      </w:r>
      <w:r w:rsidR="002F336C">
        <w:rPr>
          <w:szCs w:val="26"/>
        </w:rPr>
        <w:t>recibir</w:t>
      </w:r>
      <w:r w:rsidR="00F16806">
        <w:rPr>
          <w:szCs w:val="26"/>
        </w:rPr>
        <w:t xml:space="preserve"> </w:t>
      </w:r>
      <w:r w:rsidR="00162A1F">
        <w:rPr>
          <w:szCs w:val="26"/>
        </w:rPr>
        <w:t xml:space="preserve">el dinero </w:t>
      </w:r>
      <w:r w:rsidR="002F336C">
        <w:rPr>
          <w:szCs w:val="26"/>
        </w:rPr>
        <w:t>porque las retiradas siempre se realizan en USDT</w:t>
      </w:r>
      <w:r w:rsidR="00AC1113">
        <w:rPr>
          <w:szCs w:val="26"/>
        </w:rPr>
        <w:t>. Por último, se muestran</w:t>
      </w:r>
      <w:r w:rsidR="00162A1F">
        <w:rPr>
          <w:szCs w:val="26"/>
        </w:rPr>
        <w:t xml:space="preserve"> dos botones, uno </w:t>
      </w:r>
      <w:r w:rsidR="00AC1113">
        <w:rPr>
          <w:szCs w:val="26"/>
        </w:rPr>
        <w:t>para</w:t>
      </w:r>
      <w:r w:rsidR="00162A1F">
        <w:rPr>
          <w:szCs w:val="26"/>
        </w:rPr>
        <w:t xml:space="preserve"> continuar y otro </w:t>
      </w:r>
      <w:r w:rsidR="00AC1113">
        <w:rPr>
          <w:szCs w:val="26"/>
        </w:rPr>
        <w:t>para</w:t>
      </w:r>
      <w:r w:rsidR="00162A1F">
        <w:rPr>
          <w:szCs w:val="26"/>
        </w:rPr>
        <w:t xml:space="preserve"> cancelar la acción de venta de tokens.</w:t>
      </w:r>
    </w:p>
    <w:p w14:paraId="1F9913AC" w14:textId="13D99894" w:rsidR="00426D44" w:rsidRDefault="00426D44" w:rsidP="00426D44">
      <w:pPr>
        <w:pStyle w:val="Ttulo3"/>
        <w:ind w:left="1224"/>
      </w:pPr>
    </w:p>
    <w:p w14:paraId="47236844" w14:textId="525A1F1E" w:rsidR="007E3B10" w:rsidRDefault="00EA0556" w:rsidP="007E3B10">
      <w:r>
        <w:rPr>
          <w:noProof/>
        </w:rPr>
        <w:drawing>
          <wp:anchor distT="0" distB="0" distL="114300" distR="114300" simplePos="0" relativeHeight="251658255" behindDoc="0" locked="0" layoutInCell="1" allowOverlap="1" wp14:anchorId="31D626FB" wp14:editId="4297BFB8">
            <wp:simplePos x="0" y="0"/>
            <wp:positionH relativeFrom="column">
              <wp:posOffset>826770</wp:posOffset>
            </wp:positionH>
            <wp:positionV relativeFrom="paragraph">
              <wp:posOffset>8255</wp:posOffset>
            </wp:positionV>
            <wp:extent cx="2181225" cy="1468120"/>
            <wp:effectExtent l="0" t="0" r="9525"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81225" cy="14681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56" behindDoc="0" locked="0" layoutInCell="1" allowOverlap="1" wp14:anchorId="779E37AB" wp14:editId="78A1BD9D">
            <wp:simplePos x="0" y="0"/>
            <wp:positionH relativeFrom="column">
              <wp:posOffset>3808730</wp:posOffset>
            </wp:positionH>
            <wp:positionV relativeFrom="paragraph">
              <wp:posOffset>8255</wp:posOffset>
            </wp:positionV>
            <wp:extent cx="2152650" cy="1430020"/>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52650" cy="1430020"/>
                    </a:xfrm>
                    <a:prstGeom prst="rect">
                      <a:avLst/>
                    </a:prstGeom>
                  </pic:spPr>
                </pic:pic>
              </a:graphicData>
            </a:graphic>
            <wp14:sizeRelH relativeFrom="margin">
              <wp14:pctWidth>0</wp14:pctWidth>
            </wp14:sizeRelH>
            <wp14:sizeRelV relativeFrom="margin">
              <wp14:pctHeight>0</wp14:pctHeight>
            </wp14:sizeRelV>
          </wp:anchor>
        </w:drawing>
      </w:r>
    </w:p>
    <w:p w14:paraId="7679B12F" w14:textId="1B6D1086" w:rsidR="007E3B10" w:rsidRDefault="007E3B10" w:rsidP="007E3B10"/>
    <w:p w14:paraId="75357BD8" w14:textId="77777777" w:rsidR="007E3B10" w:rsidRDefault="007E3B10" w:rsidP="007E3B10"/>
    <w:p w14:paraId="7C264AE4" w14:textId="1FF5D71C" w:rsidR="007E3B10" w:rsidRDefault="007E3B10" w:rsidP="007E3B10"/>
    <w:p w14:paraId="6C9E87C2" w14:textId="6F1F77A2" w:rsidR="007E3B10" w:rsidRPr="007E3B10" w:rsidRDefault="007E3B10" w:rsidP="007E3B10"/>
    <w:p w14:paraId="755F6190" w14:textId="19602CDB" w:rsidR="00426D44" w:rsidRPr="00426D44" w:rsidRDefault="00C64166" w:rsidP="00426D44">
      <w:r>
        <w:rPr>
          <w:noProof/>
        </w:rPr>
        <mc:AlternateContent>
          <mc:Choice Requires="wps">
            <w:drawing>
              <wp:anchor distT="45720" distB="45720" distL="114300" distR="114300" simplePos="0" relativeHeight="251658258" behindDoc="0" locked="0" layoutInCell="1" allowOverlap="1" wp14:anchorId="3C8645E9" wp14:editId="71318C08">
                <wp:simplePos x="0" y="0"/>
                <wp:positionH relativeFrom="column">
                  <wp:posOffset>4050689</wp:posOffset>
                </wp:positionH>
                <wp:positionV relativeFrom="paragraph">
                  <wp:posOffset>6350</wp:posOffset>
                </wp:positionV>
                <wp:extent cx="2117725" cy="295275"/>
                <wp:effectExtent l="0" t="0" r="0" b="9525"/>
                <wp:wrapSquare wrapText="bothSides"/>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7725" cy="295275"/>
                        </a:xfrm>
                        <a:prstGeom prst="rect">
                          <a:avLst/>
                        </a:prstGeom>
                        <a:solidFill>
                          <a:srgbClr val="FFFFFF"/>
                        </a:solidFill>
                        <a:ln w="9525">
                          <a:noFill/>
                          <a:miter lim="800000"/>
                          <a:headEnd/>
                          <a:tailEnd/>
                        </a:ln>
                      </wps:spPr>
                      <wps:txbx>
                        <w:txbxContent>
                          <w:p w14:paraId="612C95E2" w14:textId="3DD89193" w:rsidR="001F6612" w:rsidRDefault="00380D90">
                            <w:pPr>
                              <w:rPr>
                                <w:sz w:val="22"/>
                                <w:szCs w:val="18"/>
                              </w:rPr>
                            </w:pPr>
                            <w:r>
                              <w:rPr>
                                <w:sz w:val="22"/>
                                <w:szCs w:val="18"/>
                              </w:rPr>
                              <w:t>Fig. 13 Interfaz de venta</w:t>
                            </w:r>
                          </w:p>
                          <w:p w14:paraId="4A40434A" w14:textId="470B5D16" w:rsidR="00EA0556" w:rsidRPr="0063484A" w:rsidRDefault="00EA0556">
                            <w:pPr>
                              <w:rPr>
                                <w:sz w:val="22"/>
                                <w:szCs w:val="18"/>
                              </w:rPr>
                            </w:pPr>
                            <w:r w:rsidRPr="0063484A">
                              <w:rPr>
                                <w:sz w:val="22"/>
                                <w:szCs w:val="18"/>
                              </w:rPr>
                              <w:t>Fig.</w:t>
                            </w:r>
                            <w:r w:rsidR="0063484A">
                              <w:rPr>
                                <w:sz w:val="22"/>
                                <w:szCs w:val="18"/>
                              </w:rPr>
                              <w:t xml:space="preserve"> 13 Interfaz de venta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8645E9" id="_x0000_s1037" type="#_x0000_t202" style="position:absolute;left:0;text-align:left;margin-left:318.95pt;margin-top:.5pt;width:166.75pt;height:23.25pt;z-index:25165825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" stroked="f">
                <v:textbox>
                  <w:txbxContent>
                    <w:p w14:paraId="612C95E2" w14:textId="3DD89193" w:rsidR="001F6612" w:rsidRDefault="00380D90">
                      <w:pPr>
                        <w:rPr>
                          <w:sz w:val="22"/>
                          <w:szCs w:val="18"/>
                        </w:rPr>
                      </w:pPr>
                      <w:r>
                        <w:rPr>
                          <w:sz w:val="22"/>
                          <w:szCs w:val="18"/>
                        </w:rPr>
                        <w:t>Fig. 13 Interfaz de venta</w:t>
                      </w:r>
                    </w:p>
                    <w:p w14:paraId="4A40434A" w14:textId="470B5D16" w:rsidR="00EA0556" w:rsidRPr="0063484A" w:rsidRDefault="00EA0556">
                      <w:pPr>
                        <w:rPr>
                          <w:sz w:val="22"/>
                          <w:szCs w:val="18"/>
                        </w:rPr>
                      </w:pPr>
                      <w:r w:rsidRPr="0063484A">
                        <w:rPr>
                          <w:sz w:val="22"/>
                          <w:szCs w:val="18"/>
                        </w:rPr>
                        <w:t>Fig.</w:t>
                      </w:r>
                      <w:r w:rsidR="0063484A">
                        <w:rPr>
                          <w:sz w:val="22"/>
                          <w:szCs w:val="18"/>
                        </w:rPr>
                        <w:t xml:space="preserve"> 13 Interfaz de venta</w:t>
                      </w:r>
                    </w:p>
                  </w:txbxContent>
                </v:textbox>
                <w10:wrap type="square"/>
              </v:shape>
            </w:pict>
          </mc:Fallback>
        </mc:AlternateContent>
      </w:r>
      <w:r>
        <w:rPr>
          <w:noProof/>
        </w:rPr>
        <mc:AlternateContent>
          <mc:Choice Requires="wps">
            <w:drawing>
              <wp:anchor distT="45720" distB="45720" distL="114300" distR="114300" simplePos="0" relativeHeight="251658257" behindDoc="0" locked="0" layoutInCell="1" allowOverlap="1" wp14:anchorId="32674032" wp14:editId="0168BB7C">
                <wp:simplePos x="0" y="0"/>
                <wp:positionH relativeFrom="column">
                  <wp:posOffset>1186959</wp:posOffset>
                </wp:positionH>
                <wp:positionV relativeFrom="paragraph">
                  <wp:posOffset>40748</wp:posOffset>
                </wp:positionV>
                <wp:extent cx="2146300" cy="304800"/>
                <wp:effectExtent l="0" t="0" r="6350" b="0"/>
                <wp:wrapSquare wrapText="bothSides"/>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6300" cy="304800"/>
                        </a:xfrm>
                        <a:prstGeom prst="rect">
                          <a:avLst/>
                        </a:prstGeom>
                        <a:solidFill>
                          <a:srgbClr val="FFFFFF"/>
                        </a:solidFill>
                        <a:ln w="9525">
                          <a:noFill/>
                          <a:miter lim="800000"/>
                          <a:headEnd/>
                          <a:tailEnd/>
                        </a:ln>
                      </wps:spPr>
                      <wps:txbx>
                        <w:txbxContent>
                          <w:p w14:paraId="4B07CAB7" w14:textId="6F858928" w:rsidR="001F6612" w:rsidRDefault="00380D90">
                            <w:pPr>
                              <w:rPr>
                                <w:sz w:val="22"/>
                              </w:rPr>
                            </w:pPr>
                            <w:r>
                              <w:rPr>
                                <w:sz w:val="22"/>
                              </w:rPr>
                              <w:t>Fig. 12 Botón de venta</w:t>
                            </w:r>
                          </w:p>
                          <w:p w14:paraId="57EDCB27" w14:textId="19FEFFC5" w:rsidR="00EA0556" w:rsidRPr="0063484A" w:rsidRDefault="00EA0556">
                            <w:pPr>
                              <w:rPr>
                                <w:sz w:val="22"/>
                              </w:rPr>
                            </w:pPr>
                            <w:r w:rsidRPr="0063484A">
                              <w:rPr>
                                <w:sz w:val="22"/>
                              </w:rPr>
                              <w:t>Fig.</w:t>
                            </w:r>
                            <w:r w:rsidR="0063484A" w:rsidRPr="0063484A">
                              <w:rPr>
                                <w:sz w:val="22"/>
                              </w:rPr>
                              <w:t>12</w:t>
                            </w:r>
                            <w:r w:rsidR="0063484A">
                              <w:rPr>
                                <w:sz w:val="22"/>
                              </w:rPr>
                              <w:t xml:space="preserve"> </w:t>
                            </w:r>
                            <w:r w:rsidR="0063484A" w:rsidRPr="0063484A">
                              <w:rPr>
                                <w:sz w:val="22"/>
                              </w:rPr>
                              <w:t>Botón Venta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674032" id="_x0000_s1038" type="#_x0000_t202" style="position:absolute;left:0;text-align:left;margin-left:93.45pt;margin-top:3.2pt;width:169pt;height:24pt;z-index:25165825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" stroked="f">
                <v:textbox>
                  <w:txbxContent>
                    <w:p w14:paraId="4B07CAB7" w14:textId="6F858928" w:rsidR="001F6612" w:rsidRDefault="00380D90">
                      <w:pPr>
                        <w:rPr>
                          <w:sz w:val="22"/>
                        </w:rPr>
                      </w:pPr>
                      <w:r>
                        <w:rPr>
                          <w:sz w:val="22"/>
                        </w:rPr>
                        <w:t>Fig. 12 Botón de venta</w:t>
                      </w:r>
                    </w:p>
                    <w:p w14:paraId="57EDCB27" w14:textId="19FEFFC5" w:rsidR="00EA0556" w:rsidRPr="0063484A" w:rsidRDefault="00EA0556">
                      <w:pPr>
                        <w:rPr>
                          <w:sz w:val="22"/>
                        </w:rPr>
                      </w:pPr>
                      <w:r w:rsidRPr="0063484A">
                        <w:rPr>
                          <w:sz w:val="22"/>
                        </w:rPr>
                        <w:t>Fig.</w:t>
                      </w:r>
                      <w:r w:rsidR="0063484A" w:rsidRPr="0063484A">
                        <w:rPr>
                          <w:sz w:val="22"/>
                        </w:rPr>
                        <w:t>12</w:t>
                      </w:r>
                      <w:r w:rsidR="0063484A">
                        <w:rPr>
                          <w:sz w:val="22"/>
                        </w:rPr>
                        <w:t xml:space="preserve"> </w:t>
                      </w:r>
                      <w:r w:rsidR="0063484A" w:rsidRPr="0063484A">
                        <w:rPr>
                          <w:sz w:val="22"/>
                        </w:rPr>
                        <w:t>Botón Venta</w:t>
                      </w:r>
                    </w:p>
                  </w:txbxContent>
                </v:textbox>
                <w10:wrap type="square"/>
              </v:shape>
            </w:pict>
          </mc:Fallback>
        </mc:AlternateContent>
      </w:r>
    </w:p>
    <w:p w14:paraId="1F1C0EC3" w14:textId="77777777" w:rsidR="00674E57" w:rsidRDefault="00674E57" w:rsidP="00426D44"/>
    <w:p w14:paraId="61EA2A00" w14:textId="6141174A" w:rsidR="00674E57" w:rsidRDefault="00CA73CA" w:rsidP="00FF0FA1">
      <w:pPr>
        <w:pStyle w:val="Prrafodelista"/>
        <w:numPr>
          <w:ilvl w:val="1"/>
          <w:numId w:val="3"/>
        </w:numPr>
        <w:rPr>
          <w:szCs w:val="26"/>
        </w:rPr>
      </w:pPr>
      <w:r w:rsidRPr="0095462B">
        <w:rPr>
          <w:szCs w:val="26"/>
        </w:rPr>
        <w:t xml:space="preserve">Botones de Documentación y Github:  estos dos botones realizan la misma </w:t>
      </w:r>
      <w:r w:rsidR="0095462B" w:rsidRPr="0095462B">
        <w:rPr>
          <w:szCs w:val="26"/>
        </w:rPr>
        <w:t>acción,</w:t>
      </w:r>
      <w:r w:rsidRPr="0095462B">
        <w:rPr>
          <w:szCs w:val="26"/>
        </w:rPr>
        <w:t xml:space="preserve"> pero redirigiendo a sitios distintos, el botón de “</w:t>
      </w:r>
      <w:r w:rsidR="0095462B" w:rsidRPr="0095462B">
        <w:rPr>
          <w:szCs w:val="26"/>
        </w:rPr>
        <w:t>Docs.</w:t>
      </w:r>
      <w:r w:rsidRPr="0095462B">
        <w:rPr>
          <w:szCs w:val="26"/>
        </w:rPr>
        <w:t>”</w:t>
      </w:r>
      <w:r w:rsidR="004D080F">
        <w:rPr>
          <w:szCs w:val="26"/>
        </w:rPr>
        <w:t xml:space="preserve"> (Figura </w:t>
      </w:r>
      <w:r w:rsidR="00695FE5">
        <w:rPr>
          <w:szCs w:val="26"/>
        </w:rPr>
        <w:t>1</w:t>
      </w:r>
      <w:r w:rsidR="00BF6241">
        <w:rPr>
          <w:szCs w:val="26"/>
        </w:rPr>
        <w:t>4</w:t>
      </w:r>
      <w:r w:rsidR="004D080F">
        <w:rPr>
          <w:szCs w:val="26"/>
        </w:rPr>
        <w:t>)</w:t>
      </w:r>
      <w:r w:rsidRPr="0095462B">
        <w:rPr>
          <w:szCs w:val="26"/>
        </w:rPr>
        <w:t xml:space="preserve"> redirige a la memoria del Trabajo de Fin de Grado</w:t>
      </w:r>
      <w:r w:rsidR="0095462B" w:rsidRPr="0095462B">
        <w:rPr>
          <w:szCs w:val="26"/>
        </w:rPr>
        <w:t xml:space="preserve"> y el botón de “Github”</w:t>
      </w:r>
      <w:r w:rsidR="004D080F">
        <w:rPr>
          <w:szCs w:val="26"/>
        </w:rPr>
        <w:t xml:space="preserve"> (Figura </w:t>
      </w:r>
      <w:r w:rsidR="00695FE5">
        <w:rPr>
          <w:szCs w:val="26"/>
        </w:rPr>
        <w:t>1</w:t>
      </w:r>
      <w:r w:rsidR="00BF6241">
        <w:rPr>
          <w:szCs w:val="26"/>
        </w:rPr>
        <w:t>5</w:t>
      </w:r>
      <w:r w:rsidR="004D080F">
        <w:rPr>
          <w:szCs w:val="26"/>
        </w:rPr>
        <w:t>)</w:t>
      </w:r>
      <w:r w:rsidR="0095462B" w:rsidRPr="0095462B">
        <w:rPr>
          <w:szCs w:val="26"/>
        </w:rPr>
        <w:t xml:space="preserve"> redirige a un repositorio en Github dónde </w:t>
      </w:r>
      <w:r w:rsidR="00973957" w:rsidRPr="0095462B">
        <w:rPr>
          <w:szCs w:val="26"/>
        </w:rPr>
        <w:t>está</w:t>
      </w:r>
      <w:r w:rsidR="0095462B" w:rsidRPr="0095462B">
        <w:rPr>
          <w:szCs w:val="26"/>
        </w:rPr>
        <w:t xml:space="preserve"> todo el código referente a la interfaz de usuario y a los contratos del proyecto.</w:t>
      </w:r>
    </w:p>
    <w:p w14:paraId="768ACAFA" w14:textId="77777777" w:rsidR="005A7FA4" w:rsidRDefault="005A7FA4" w:rsidP="005A7FA4">
      <w:pPr>
        <w:pStyle w:val="Prrafodelista"/>
        <w:ind w:left="2147"/>
        <w:rPr>
          <w:szCs w:val="26"/>
        </w:rPr>
      </w:pPr>
    </w:p>
    <w:p w14:paraId="21EFF05A" w14:textId="757A2AB9" w:rsidR="0095462B" w:rsidRDefault="00BF6241" w:rsidP="0095462B">
      <w:pPr>
        <w:rPr>
          <w:szCs w:val="26"/>
        </w:rPr>
      </w:pPr>
      <w:r>
        <w:rPr>
          <w:noProof/>
        </w:rPr>
        <w:drawing>
          <wp:anchor distT="0" distB="0" distL="114300" distR="114300" simplePos="0" relativeHeight="251658264" behindDoc="0" locked="0" layoutInCell="1" allowOverlap="1" wp14:anchorId="69714B8C" wp14:editId="564FBBCE">
            <wp:simplePos x="0" y="0"/>
            <wp:positionH relativeFrom="column">
              <wp:posOffset>349669</wp:posOffset>
            </wp:positionH>
            <wp:positionV relativeFrom="paragraph">
              <wp:posOffset>5379</wp:posOffset>
            </wp:positionV>
            <wp:extent cx="2713355" cy="1021715"/>
            <wp:effectExtent l="0" t="0" r="0" b="6985"/>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713355" cy="1021715"/>
                    </a:xfrm>
                    <a:prstGeom prst="rect">
                      <a:avLst/>
                    </a:prstGeom>
                  </pic:spPr>
                </pic:pic>
              </a:graphicData>
            </a:graphic>
            <wp14:sizeRelH relativeFrom="margin">
              <wp14:pctWidth>0</wp14:pctWidth>
            </wp14:sizeRelH>
          </wp:anchor>
        </w:drawing>
      </w:r>
      <w:r w:rsidR="0041428C">
        <w:rPr>
          <w:noProof/>
        </w:rPr>
        <w:drawing>
          <wp:anchor distT="0" distB="0" distL="114300" distR="114300" simplePos="0" relativeHeight="251658265" behindDoc="0" locked="0" layoutInCell="1" allowOverlap="1" wp14:anchorId="1A70B054" wp14:editId="525AB568">
            <wp:simplePos x="0" y="0"/>
            <wp:positionH relativeFrom="column">
              <wp:posOffset>3466908</wp:posOffset>
            </wp:positionH>
            <wp:positionV relativeFrom="paragraph">
              <wp:posOffset>156</wp:posOffset>
            </wp:positionV>
            <wp:extent cx="2688590" cy="1019175"/>
            <wp:effectExtent l="0" t="0" r="0" b="9525"/>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688590" cy="1019175"/>
                    </a:xfrm>
                    <a:prstGeom prst="rect">
                      <a:avLst/>
                    </a:prstGeom>
                  </pic:spPr>
                </pic:pic>
              </a:graphicData>
            </a:graphic>
            <wp14:sizeRelH relativeFrom="margin">
              <wp14:pctWidth>0</wp14:pctWidth>
            </wp14:sizeRelH>
            <wp14:sizeRelV relativeFrom="margin">
              <wp14:pctHeight>0</wp14:pctHeight>
            </wp14:sizeRelV>
          </wp:anchor>
        </w:drawing>
      </w:r>
    </w:p>
    <w:p w14:paraId="4D727E4E" w14:textId="6435BE85" w:rsidR="0095462B" w:rsidRDefault="0095462B" w:rsidP="0095462B">
      <w:pPr>
        <w:rPr>
          <w:szCs w:val="26"/>
        </w:rPr>
      </w:pPr>
    </w:p>
    <w:p w14:paraId="6FD79AD8" w14:textId="60596BFE" w:rsidR="0095462B" w:rsidRDefault="0095462B" w:rsidP="0095462B">
      <w:pPr>
        <w:rPr>
          <w:szCs w:val="26"/>
        </w:rPr>
      </w:pPr>
    </w:p>
    <w:p w14:paraId="17C97CAB" w14:textId="6AC5F005" w:rsidR="0095462B" w:rsidRDefault="00BF6241" w:rsidP="0095462B">
      <w:pPr>
        <w:rPr>
          <w:szCs w:val="26"/>
        </w:rPr>
      </w:pPr>
      <w:r>
        <w:rPr>
          <w:noProof/>
        </w:rPr>
        <mc:AlternateContent>
          <mc:Choice Requires="wps">
            <w:drawing>
              <wp:anchor distT="45720" distB="45720" distL="114300" distR="114300" simplePos="0" relativeHeight="251658260" behindDoc="0" locked="0" layoutInCell="1" allowOverlap="1" wp14:anchorId="03D2FD72" wp14:editId="16F1F8E3">
                <wp:simplePos x="0" y="0"/>
                <wp:positionH relativeFrom="column">
                  <wp:posOffset>678084</wp:posOffset>
                </wp:positionH>
                <wp:positionV relativeFrom="paragraph">
                  <wp:posOffset>181502</wp:posOffset>
                </wp:positionV>
                <wp:extent cx="2493010" cy="285750"/>
                <wp:effectExtent l="0" t="0" r="2540" b="0"/>
                <wp:wrapSquare wrapText="bothSides"/>
                <wp:docPr id="3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3010" cy="285750"/>
                        </a:xfrm>
                        <a:prstGeom prst="rect">
                          <a:avLst/>
                        </a:prstGeom>
                        <a:solidFill>
                          <a:srgbClr val="FFFFFF"/>
                        </a:solidFill>
                        <a:ln w="9525">
                          <a:noFill/>
                          <a:miter lim="800000"/>
                          <a:headEnd/>
                          <a:tailEnd/>
                        </a:ln>
                      </wps:spPr>
                      <wps:txbx>
                        <w:txbxContent>
                          <w:p w14:paraId="51BA4AD5" w14:textId="428BE0A4" w:rsidR="001F6612" w:rsidRDefault="00380D90">
                            <w:pPr>
                              <w:rPr>
                                <w:sz w:val="22"/>
                                <w:szCs w:val="18"/>
                              </w:rPr>
                            </w:pPr>
                            <w:r>
                              <w:rPr>
                                <w:sz w:val="22"/>
                                <w:szCs w:val="18"/>
                              </w:rPr>
                              <w:t>Fig. 14 Enlace a documentación</w:t>
                            </w:r>
                          </w:p>
                          <w:p w14:paraId="75A53CA9" w14:textId="66A6D5D2" w:rsidR="0041428C" w:rsidRPr="0063484A" w:rsidRDefault="0041428C">
                            <w:pPr>
                              <w:rPr>
                                <w:sz w:val="22"/>
                                <w:szCs w:val="18"/>
                              </w:rPr>
                            </w:pPr>
                            <w:r w:rsidRPr="0063484A">
                              <w:rPr>
                                <w:sz w:val="22"/>
                                <w:szCs w:val="18"/>
                              </w:rPr>
                              <w:t>Fig.</w:t>
                            </w:r>
                            <w:r w:rsidR="0063484A">
                              <w:rPr>
                                <w:sz w:val="22"/>
                                <w:szCs w:val="18"/>
                              </w:rPr>
                              <w:t xml:space="preserve"> 1</w:t>
                            </w:r>
                            <w:r w:rsidR="00BF6241">
                              <w:rPr>
                                <w:sz w:val="22"/>
                                <w:szCs w:val="18"/>
                              </w:rPr>
                              <w:t>4</w:t>
                            </w:r>
                            <w:r w:rsidR="0063484A">
                              <w:rPr>
                                <w:sz w:val="22"/>
                                <w:szCs w:val="18"/>
                              </w:rPr>
                              <w:t xml:space="preserve"> Enlace </w:t>
                            </w:r>
                            <w:r w:rsidR="00BF6241">
                              <w:rPr>
                                <w:sz w:val="22"/>
                                <w:szCs w:val="18"/>
                              </w:rPr>
                              <w:t>documentación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D2FD72" id="_x0000_s1039" type="#_x0000_t202" style="position:absolute;left:0;text-align:left;margin-left:53.4pt;margin-top:14.3pt;width:196.3pt;height:22.5pt;z-index:2516582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" stroked="f">
                <v:textbox>
                  <w:txbxContent>
                    <w:p w14:paraId="51BA4AD5" w14:textId="428BE0A4" w:rsidR="001F6612" w:rsidRDefault="00380D90">
                      <w:pPr>
                        <w:rPr>
                          <w:sz w:val="22"/>
                          <w:szCs w:val="18"/>
                        </w:rPr>
                      </w:pPr>
                      <w:r>
                        <w:rPr>
                          <w:sz w:val="22"/>
                          <w:szCs w:val="18"/>
                        </w:rPr>
                        <w:t>Fig. 14 Enlace a documentación</w:t>
                      </w:r>
                    </w:p>
                    <w:p w14:paraId="75A53CA9" w14:textId="66A6D5D2" w:rsidR="0041428C" w:rsidRPr="0063484A" w:rsidRDefault="0041428C">
                      <w:pPr>
                        <w:rPr>
                          <w:sz w:val="22"/>
                          <w:szCs w:val="18"/>
                        </w:rPr>
                      </w:pPr>
                      <w:r w:rsidRPr="0063484A">
                        <w:rPr>
                          <w:sz w:val="22"/>
                          <w:szCs w:val="18"/>
                        </w:rPr>
                        <w:t>Fig.</w:t>
                      </w:r>
                      <w:r w:rsidR="0063484A">
                        <w:rPr>
                          <w:sz w:val="22"/>
                          <w:szCs w:val="18"/>
                        </w:rPr>
                        <w:t xml:space="preserve"> 1</w:t>
                      </w:r>
                      <w:r w:rsidR="00BF6241">
                        <w:rPr>
                          <w:sz w:val="22"/>
                          <w:szCs w:val="18"/>
                        </w:rPr>
                        <w:t>4</w:t>
                      </w:r>
                      <w:r w:rsidR="0063484A">
                        <w:rPr>
                          <w:sz w:val="22"/>
                          <w:szCs w:val="18"/>
                        </w:rPr>
                        <w:t xml:space="preserve"> Enlace </w:t>
                      </w:r>
                      <w:r w:rsidR="00BF6241">
                        <w:rPr>
                          <w:sz w:val="22"/>
                          <w:szCs w:val="18"/>
                        </w:rPr>
                        <w:t>documentación</w:t>
                      </w:r>
                    </w:p>
                  </w:txbxContent>
                </v:textbox>
                <w10:wrap type="square"/>
              </v:shape>
            </w:pict>
          </mc:Fallback>
        </mc:AlternateContent>
      </w:r>
      <w:r w:rsidR="0063484A">
        <w:rPr>
          <w:noProof/>
        </w:rPr>
        <mc:AlternateContent>
          <mc:Choice Requires="wps">
            <w:drawing>
              <wp:anchor distT="45720" distB="45720" distL="114300" distR="114300" simplePos="0" relativeHeight="251658259" behindDoc="0" locked="0" layoutInCell="1" allowOverlap="1" wp14:anchorId="6A11D387" wp14:editId="15743DCC">
                <wp:simplePos x="0" y="0"/>
                <wp:positionH relativeFrom="column">
                  <wp:posOffset>3792208</wp:posOffset>
                </wp:positionH>
                <wp:positionV relativeFrom="paragraph">
                  <wp:posOffset>208651</wp:posOffset>
                </wp:positionV>
                <wp:extent cx="2794635" cy="276225"/>
                <wp:effectExtent l="0" t="0" r="5715" b="9525"/>
                <wp:wrapSquare wrapText="bothSides"/>
                <wp:docPr id="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4635" cy="276225"/>
                        </a:xfrm>
                        <a:prstGeom prst="rect">
                          <a:avLst/>
                        </a:prstGeom>
                        <a:solidFill>
                          <a:srgbClr val="FFFFFF"/>
                        </a:solidFill>
                        <a:ln w="9525">
                          <a:noFill/>
                          <a:miter lim="800000"/>
                          <a:headEnd/>
                          <a:tailEnd/>
                        </a:ln>
                      </wps:spPr>
                      <wps:txbx>
                        <w:txbxContent>
                          <w:p w14:paraId="74266738" w14:textId="79209CCA" w:rsidR="00B047A8" w:rsidRDefault="0041428C">
                            <w:r w:rsidRPr="0063484A">
                              <w:rPr>
                                <w:sz w:val="22"/>
                                <w:szCs w:val="18"/>
                              </w:rPr>
                              <w:t>Fig.</w:t>
                            </w:r>
                            <w:r w:rsidR="0063484A">
                              <w:rPr>
                                <w:sz w:val="22"/>
                                <w:szCs w:val="18"/>
                              </w:rPr>
                              <w:t xml:space="preserve"> 15 Enlace </w:t>
                            </w:r>
                            <w:r w:rsidR="00BF6241">
                              <w:rPr>
                                <w:sz w:val="22"/>
                                <w:szCs w:val="18"/>
                              </w:rPr>
                              <w:t>Github</w:t>
                            </w:r>
                            <w:r w:rsidR="0063484A">
                              <w:rPr>
                                <w:sz w:val="22"/>
                                <w:szCs w:val="18"/>
                              </w:rPr>
                              <w:t xml:space="preserve"> proyecto</w:t>
                            </w:r>
                          </w:p>
                          <w:p w14:paraId="0A20B9A6" w14:textId="77777777" w:rsidR="0041428C" w:rsidRPr="0063484A" w:rsidRDefault="0041428C">
                            <w:pPr>
                              <w:rPr>
                                <w:sz w:val="22"/>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11D387" id="_x0000_s1040" type="#_x0000_t202" style="position:absolute;left:0;text-align:left;margin-left:298.6pt;margin-top:16.45pt;width:220.05pt;height:21.75pt;z-index:25165825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" stroked="f">
                <v:textbox>
                  <w:txbxContent>
                    <w:p w14:paraId="74266738" w14:textId="79209CCA" w:rsidR="00B047A8" w:rsidRDefault="0041428C">
                      <w:r w:rsidRPr="0063484A">
                        <w:rPr>
                          <w:sz w:val="22"/>
                          <w:szCs w:val="18"/>
                        </w:rPr>
                        <w:t>Fig.</w:t>
                      </w:r>
                      <w:r w:rsidR="0063484A">
                        <w:rPr>
                          <w:sz w:val="22"/>
                          <w:szCs w:val="18"/>
                        </w:rPr>
                        <w:t xml:space="preserve"> 15 Enlace </w:t>
                      </w:r>
                      <w:r w:rsidR="00BF6241">
                        <w:rPr>
                          <w:sz w:val="22"/>
                          <w:szCs w:val="18"/>
                        </w:rPr>
                        <w:t>Github</w:t>
                      </w:r>
                      <w:r w:rsidR="0063484A">
                        <w:rPr>
                          <w:sz w:val="22"/>
                          <w:szCs w:val="18"/>
                        </w:rPr>
                        <w:t xml:space="preserve"> proyecto</w:t>
                      </w:r>
                    </w:p>
                    <w:p w14:paraId="0A20B9A6" w14:textId="77777777" w:rsidR="0041428C" w:rsidRPr="0063484A" w:rsidRDefault="0041428C">
                      <w:pPr>
                        <w:rPr>
                          <w:sz w:val="22"/>
                          <w:szCs w:val="18"/>
                        </w:rPr>
                      </w:pPr>
                    </w:p>
                  </w:txbxContent>
                </v:textbox>
                <w10:wrap type="square"/>
              </v:shape>
            </w:pict>
          </mc:Fallback>
        </mc:AlternateContent>
      </w:r>
    </w:p>
    <w:p w14:paraId="1AF218D1" w14:textId="23A0E608" w:rsidR="0095462B" w:rsidRPr="0095462B" w:rsidRDefault="0095462B" w:rsidP="0041428C"/>
    <w:p w14:paraId="69853BDF" w14:textId="77777777" w:rsidR="00380D90" w:rsidRDefault="00380D90">
      <w:pPr>
        <w:jc w:val="left"/>
        <w:rPr>
          <w:rFonts w:ascii="Verdana Pro" w:eastAsiaTheme="majorEastAsia" w:hAnsi="Verdana Pro" w:cstheme="majorBidi"/>
          <w:b/>
          <w:color w:val="000000" w:themeColor="text1"/>
          <w:sz w:val="24"/>
          <w:szCs w:val="24"/>
        </w:rPr>
      </w:pPr>
      <w:bookmarkStart w:id="82" w:name="_Toc103790444"/>
      <w:r>
        <w:br w:type="page"/>
      </w:r>
    </w:p>
    <w:p w14:paraId="242A5D9A" w14:textId="1DCB385B" w:rsidR="00FF2918" w:rsidRDefault="00C81207" w:rsidP="00CB1205">
      <w:pPr>
        <w:pStyle w:val="Ttulo3"/>
        <w:numPr>
          <w:ilvl w:val="2"/>
          <w:numId w:val="45"/>
        </w:numPr>
      </w:pPr>
      <w:bookmarkStart w:id="83" w:name="_Toc104823742"/>
      <w:r>
        <w:lastRenderedPageBreak/>
        <w:t>OTRAS INTERFACES</w:t>
      </w:r>
      <w:bookmarkEnd w:id="82"/>
      <w:bookmarkEnd w:id="83"/>
      <w:r w:rsidR="00EA0556" w:rsidRPr="00EA0556">
        <w:rPr>
          <w:noProof/>
        </w:rPr>
        <w:t xml:space="preserve"> </w:t>
      </w:r>
    </w:p>
    <w:p w14:paraId="0E44ED14" w14:textId="77777777" w:rsidR="005D34B9" w:rsidRDefault="005D34B9" w:rsidP="005D34B9"/>
    <w:p w14:paraId="308AD0BD" w14:textId="5D0E98B1" w:rsidR="005D34B9" w:rsidRDefault="00AB454D" w:rsidP="005D34B9">
      <w:pPr>
        <w:ind w:left="1224"/>
        <w:rPr>
          <w:szCs w:val="26"/>
        </w:rPr>
      </w:pPr>
      <w:r w:rsidRPr="00E66B7A">
        <w:rPr>
          <w:szCs w:val="26"/>
        </w:rPr>
        <w:t>Como se ha mencionado anteriormente, antes de realizar el diseño de la inte</w:t>
      </w:r>
      <w:r w:rsidR="00F719DA" w:rsidRPr="00E66B7A">
        <w:rPr>
          <w:szCs w:val="26"/>
        </w:rPr>
        <w:t>r</w:t>
      </w:r>
      <w:r w:rsidRPr="00E66B7A">
        <w:rPr>
          <w:szCs w:val="26"/>
        </w:rPr>
        <w:t xml:space="preserve">faz de usuario se realizó una reunión </w:t>
      </w:r>
      <w:r w:rsidR="00100AB3">
        <w:rPr>
          <w:szCs w:val="26"/>
        </w:rPr>
        <w:t>en la que se analizaron</w:t>
      </w:r>
      <w:r w:rsidR="00273CFB">
        <w:rPr>
          <w:szCs w:val="26"/>
        </w:rPr>
        <w:t xml:space="preserve"> </w:t>
      </w:r>
      <w:r w:rsidR="002800C9" w:rsidRPr="00E66B7A">
        <w:rPr>
          <w:szCs w:val="26"/>
        </w:rPr>
        <w:t xml:space="preserve">las interfaces de usuario de otras páginas web con </w:t>
      </w:r>
      <w:r w:rsidR="00100AB3">
        <w:rPr>
          <w:szCs w:val="26"/>
        </w:rPr>
        <w:t xml:space="preserve">una </w:t>
      </w:r>
      <w:r w:rsidR="002800C9" w:rsidRPr="00E66B7A">
        <w:rPr>
          <w:szCs w:val="26"/>
        </w:rPr>
        <w:t xml:space="preserve">finalidad </w:t>
      </w:r>
      <w:r w:rsidR="00100AB3">
        <w:rPr>
          <w:szCs w:val="26"/>
        </w:rPr>
        <w:t>similar a la de este proyecto</w:t>
      </w:r>
      <w:r w:rsidR="00F719DA" w:rsidRPr="00E66B7A">
        <w:rPr>
          <w:szCs w:val="26"/>
        </w:rPr>
        <w:t xml:space="preserve">. </w:t>
      </w:r>
      <w:r w:rsidR="00D14018">
        <w:rPr>
          <w:szCs w:val="26"/>
        </w:rPr>
        <w:t>Las interfaces seleccionadas fueron la de Crypto20</w:t>
      </w:r>
      <w:sdt>
        <w:sdtPr>
          <w:rPr>
            <w:szCs w:val="26"/>
          </w:rPr>
          <w:id w:val="-303155643"/>
          <w:citation/>
        </w:sdtPr>
        <w:sdtEndPr/>
        <w:sdtContent>
          <w:r w:rsidR="00084412">
            <w:rPr>
              <w:szCs w:val="26"/>
            </w:rPr>
            <w:fldChar w:fldCharType="begin"/>
          </w:r>
          <w:r w:rsidR="00084412">
            <w:rPr>
              <w:szCs w:val="26"/>
            </w:rPr>
            <w:instrText xml:space="preserve"> CITATION Crypto20 \l 3082 </w:instrText>
          </w:r>
          <w:r w:rsidR="00084412">
            <w:rPr>
              <w:szCs w:val="26"/>
            </w:rPr>
            <w:fldChar w:fldCharType="separate"/>
          </w:r>
          <w:r w:rsidR="00990241">
            <w:rPr>
              <w:noProof/>
              <w:szCs w:val="26"/>
            </w:rPr>
            <w:t xml:space="preserve"> </w:t>
          </w:r>
          <w:r w:rsidR="00990241" w:rsidRPr="00990241">
            <w:rPr>
              <w:noProof/>
              <w:szCs w:val="26"/>
            </w:rPr>
            <w:t>[18]</w:t>
          </w:r>
          <w:r w:rsidR="00084412">
            <w:rPr>
              <w:szCs w:val="26"/>
            </w:rPr>
            <w:fldChar w:fldCharType="end"/>
          </w:r>
        </w:sdtContent>
      </w:sdt>
      <w:r w:rsidR="00084412">
        <w:rPr>
          <w:szCs w:val="26"/>
        </w:rPr>
        <w:t xml:space="preserve"> ,</w:t>
      </w:r>
      <w:r w:rsidR="00D14018">
        <w:rPr>
          <w:szCs w:val="26"/>
        </w:rPr>
        <w:t>Uniswap</w:t>
      </w:r>
      <w:r w:rsidR="00245492">
        <w:rPr>
          <w:szCs w:val="26"/>
        </w:rPr>
        <w:t xml:space="preserve"> </w:t>
      </w:r>
      <w:sdt>
        <w:sdtPr>
          <w:rPr>
            <w:szCs w:val="26"/>
          </w:rPr>
          <w:id w:val="-1537655027"/>
          <w:citation/>
        </w:sdtPr>
        <w:sdtEndPr/>
        <w:sdtContent>
          <w:r w:rsidR="0025050B">
            <w:rPr>
              <w:szCs w:val="26"/>
            </w:rPr>
            <w:fldChar w:fldCharType="begin"/>
          </w:r>
          <w:r w:rsidR="0025050B">
            <w:rPr>
              <w:szCs w:val="26"/>
            </w:rPr>
            <w:instrText xml:space="preserve"> CITATION Uniswap \l 3082 </w:instrText>
          </w:r>
          <w:r w:rsidR="0025050B">
            <w:rPr>
              <w:szCs w:val="26"/>
            </w:rPr>
            <w:fldChar w:fldCharType="separate"/>
          </w:r>
          <w:r w:rsidR="00990241" w:rsidRPr="00990241">
            <w:rPr>
              <w:noProof/>
              <w:szCs w:val="26"/>
            </w:rPr>
            <w:t>[21]</w:t>
          </w:r>
          <w:r w:rsidR="0025050B">
            <w:rPr>
              <w:szCs w:val="26"/>
            </w:rPr>
            <w:fldChar w:fldCharType="end"/>
          </w:r>
        </w:sdtContent>
      </w:sdt>
      <w:r w:rsidR="004133E3">
        <w:rPr>
          <w:szCs w:val="26"/>
        </w:rPr>
        <w:t xml:space="preserve"> ,</w:t>
      </w:r>
      <w:r w:rsidR="00D14018">
        <w:rPr>
          <w:szCs w:val="26"/>
        </w:rPr>
        <w:t xml:space="preserve"> Paxos</w:t>
      </w:r>
      <w:r w:rsidR="006050AD">
        <w:rPr>
          <w:szCs w:val="26"/>
        </w:rPr>
        <w:t xml:space="preserve"> </w:t>
      </w:r>
      <w:sdt>
        <w:sdtPr>
          <w:rPr>
            <w:szCs w:val="26"/>
          </w:rPr>
          <w:id w:val="-549925554"/>
          <w:citation/>
        </w:sdtPr>
        <w:sdtEndPr/>
        <w:sdtContent>
          <w:r w:rsidR="001F2D49">
            <w:rPr>
              <w:szCs w:val="26"/>
            </w:rPr>
            <w:fldChar w:fldCharType="begin"/>
          </w:r>
          <w:r w:rsidR="001F2D49">
            <w:rPr>
              <w:szCs w:val="26"/>
            </w:rPr>
            <w:instrText xml:space="preserve"> CITATION Pax \l 3082 </w:instrText>
          </w:r>
          <w:r w:rsidR="001F2D49">
            <w:rPr>
              <w:szCs w:val="26"/>
            </w:rPr>
            <w:fldChar w:fldCharType="separate"/>
          </w:r>
          <w:r w:rsidR="00990241" w:rsidRPr="00990241">
            <w:rPr>
              <w:noProof/>
              <w:szCs w:val="26"/>
            </w:rPr>
            <w:t>[25]</w:t>
          </w:r>
          <w:r w:rsidR="001F2D49">
            <w:rPr>
              <w:szCs w:val="26"/>
            </w:rPr>
            <w:fldChar w:fldCharType="end"/>
          </w:r>
        </w:sdtContent>
      </w:sdt>
      <w:r w:rsidR="00EF2E99">
        <w:rPr>
          <w:szCs w:val="26"/>
        </w:rPr>
        <w:t>,</w:t>
      </w:r>
      <w:r w:rsidR="0002683A">
        <w:rPr>
          <w:szCs w:val="26"/>
        </w:rPr>
        <w:t xml:space="preserve"> Stoic</w:t>
      </w:r>
      <w:r w:rsidR="004133E3">
        <w:rPr>
          <w:szCs w:val="26"/>
        </w:rPr>
        <w:t xml:space="preserve"> </w:t>
      </w:r>
      <w:sdt>
        <w:sdtPr>
          <w:rPr>
            <w:szCs w:val="26"/>
          </w:rPr>
          <w:id w:val="-922721607"/>
          <w:citation/>
        </w:sdtPr>
        <w:sdtEndPr/>
        <w:sdtContent>
          <w:r w:rsidR="000B544A">
            <w:rPr>
              <w:szCs w:val="26"/>
            </w:rPr>
            <w:fldChar w:fldCharType="begin"/>
          </w:r>
          <w:r w:rsidR="000B544A">
            <w:rPr>
              <w:szCs w:val="26"/>
            </w:rPr>
            <w:instrText xml:space="preserve"> CITATION Sto \l 3082 </w:instrText>
          </w:r>
          <w:r w:rsidR="000B544A">
            <w:rPr>
              <w:szCs w:val="26"/>
            </w:rPr>
            <w:fldChar w:fldCharType="separate"/>
          </w:r>
          <w:r w:rsidR="00990241" w:rsidRPr="00990241">
            <w:rPr>
              <w:noProof/>
              <w:szCs w:val="26"/>
            </w:rPr>
            <w:t>[26]</w:t>
          </w:r>
          <w:r w:rsidR="000B544A">
            <w:rPr>
              <w:szCs w:val="26"/>
            </w:rPr>
            <w:fldChar w:fldCharType="end"/>
          </w:r>
        </w:sdtContent>
      </w:sdt>
      <w:r w:rsidR="004133E3">
        <w:rPr>
          <w:szCs w:val="26"/>
        </w:rPr>
        <w:t xml:space="preserve">, </w:t>
      </w:r>
      <w:r w:rsidR="0002683A">
        <w:rPr>
          <w:szCs w:val="26"/>
        </w:rPr>
        <w:t>Metamask</w:t>
      </w:r>
      <w:r w:rsidR="006050AD">
        <w:rPr>
          <w:szCs w:val="26"/>
        </w:rPr>
        <w:t xml:space="preserve"> </w:t>
      </w:r>
      <w:sdt>
        <w:sdtPr>
          <w:rPr>
            <w:szCs w:val="26"/>
          </w:rPr>
          <w:id w:val="-1118755664"/>
          <w:citation/>
        </w:sdtPr>
        <w:sdtEndPr/>
        <w:sdtContent>
          <w:r w:rsidR="009077A2">
            <w:rPr>
              <w:szCs w:val="26"/>
            </w:rPr>
            <w:fldChar w:fldCharType="begin"/>
          </w:r>
          <w:r w:rsidR="009077A2">
            <w:rPr>
              <w:szCs w:val="26"/>
            </w:rPr>
            <w:instrText xml:space="preserve"> CITATION Met \l 3082 </w:instrText>
          </w:r>
          <w:r w:rsidR="009077A2">
            <w:rPr>
              <w:szCs w:val="26"/>
            </w:rPr>
            <w:fldChar w:fldCharType="separate"/>
          </w:r>
          <w:r w:rsidR="00990241" w:rsidRPr="00990241">
            <w:rPr>
              <w:noProof/>
              <w:szCs w:val="26"/>
            </w:rPr>
            <w:t>[27]</w:t>
          </w:r>
          <w:r w:rsidR="009077A2">
            <w:rPr>
              <w:szCs w:val="26"/>
            </w:rPr>
            <w:fldChar w:fldCharType="end"/>
          </w:r>
        </w:sdtContent>
      </w:sdt>
      <w:r w:rsidR="006050AD">
        <w:rPr>
          <w:szCs w:val="26"/>
        </w:rPr>
        <w:t>,</w:t>
      </w:r>
      <w:r w:rsidR="0002683A">
        <w:rPr>
          <w:szCs w:val="26"/>
        </w:rPr>
        <w:t xml:space="preserve"> Curve</w:t>
      </w:r>
      <w:sdt>
        <w:sdtPr>
          <w:rPr>
            <w:szCs w:val="26"/>
          </w:rPr>
          <w:id w:val="-1274318200"/>
          <w:citation/>
        </w:sdtPr>
        <w:sdtEndPr/>
        <w:sdtContent>
          <w:r w:rsidR="00671834">
            <w:rPr>
              <w:szCs w:val="26"/>
            </w:rPr>
            <w:fldChar w:fldCharType="begin"/>
          </w:r>
          <w:r w:rsidR="00671834">
            <w:rPr>
              <w:szCs w:val="26"/>
            </w:rPr>
            <w:instrText xml:space="preserve"> CITATION Cur \l 3082 </w:instrText>
          </w:r>
          <w:r w:rsidR="00671834">
            <w:rPr>
              <w:szCs w:val="26"/>
            </w:rPr>
            <w:fldChar w:fldCharType="separate"/>
          </w:r>
          <w:r w:rsidR="00990241">
            <w:rPr>
              <w:noProof/>
              <w:szCs w:val="26"/>
            </w:rPr>
            <w:t xml:space="preserve"> </w:t>
          </w:r>
          <w:r w:rsidR="00990241" w:rsidRPr="00990241">
            <w:rPr>
              <w:noProof/>
              <w:szCs w:val="26"/>
            </w:rPr>
            <w:t>[28]</w:t>
          </w:r>
          <w:r w:rsidR="00671834">
            <w:rPr>
              <w:szCs w:val="26"/>
            </w:rPr>
            <w:fldChar w:fldCharType="end"/>
          </w:r>
        </w:sdtContent>
      </w:sdt>
      <w:r w:rsidR="006050AD">
        <w:rPr>
          <w:szCs w:val="26"/>
        </w:rPr>
        <w:t>,</w:t>
      </w:r>
      <w:r w:rsidR="0019123C">
        <w:rPr>
          <w:szCs w:val="26"/>
        </w:rPr>
        <w:t xml:space="preserve"> </w:t>
      </w:r>
      <w:r w:rsidR="0002683A">
        <w:rPr>
          <w:szCs w:val="26"/>
        </w:rPr>
        <w:t>Pancake</w:t>
      </w:r>
      <w:sdt>
        <w:sdtPr>
          <w:rPr>
            <w:szCs w:val="26"/>
          </w:rPr>
          <w:id w:val="-1039512032"/>
          <w:citation/>
        </w:sdtPr>
        <w:sdtEndPr/>
        <w:sdtContent>
          <w:r w:rsidR="00D90451">
            <w:rPr>
              <w:szCs w:val="26"/>
            </w:rPr>
            <w:fldChar w:fldCharType="begin"/>
          </w:r>
          <w:r w:rsidR="00D90451">
            <w:rPr>
              <w:szCs w:val="26"/>
            </w:rPr>
            <w:instrText xml:space="preserve"> CITATION Pan \l 3082 </w:instrText>
          </w:r>
          <w:r w:rsidR="00D90451">
            <w:rPr>
              <w:szCs w:val="26"/>
            </w:rPr>
            <w:fldChar w:fldCharType="separate"/>
          </w:r>
          <w:r w:rsidR="00990241">
            <w:rPr>
              <w:noProof/>
              <w:szCs w:val="26"/>
            </w:rPr>
            <w:t xml:space="preserve"> </w:t>
          </w:r>
          <w:r w:rsidR="00990241" w:rsidRPr="00990241">
            <w:rPr>
              <w:noProof/>
              <w:szCs w:val="26"/>
            </w:rPr>
            <w:t>[16]</w:t>
          </w:r>
          <w:r w:rsidR="00D90451">
            <w:rPr>
              <w:szCs w:val="26"/>
            </w:rPr>
            <w:fldChar w:fldCharType="end"/>
          </w:r>
        </w:sdtContent>
      </w:sdt>
      <w:r w:rsidR="006050AD">
        <w:rPr>
          <w:szCs w:val="26"/>
        </w:rPr>
        <w:t xml:space="preserve">, </w:t>
      </w:r>
      <w:r w:rsidR="0002683A">
        <w:rPr>
          <w:szCs w:val="26"/>
        </w:rPr>
        <w:t>Blackrock</w:t>
      </w:r>
      <w:r w:rsidR="006050AD">
        <w:rPr>
          <w:szCs w:val="26"/>
        </w:rPr>
        <w:t xml:space="preserve"> </w:t>
      </w:r>
      <w:sdt>
        <w:sdtPr>
          <w:rPr>
            <w:szCs w:val="26"/>
          </w:rPr>
          <w:id w:val="-306858487"/>
          <w:citation/>
        </w:sdtPr>
        <w:sdtEndPr/>
        <w:sdtContent>
          <w:r w:rsidR="00567598">
            <w:rPr>
              <w:szCs w:val="26"/>
            </w:rPr>
            <w:fldChar w:fldCharType="begin"/>
          </w:r>
          <w:r w:rsidR="00567598">
            <w:rPr>
              <w:szCs w:val="26"/>
            </w:rPr>
            <w:instrText xml:space="preserve"> CITATION Bla \l 3082 </w:instrText>
          </w:r>
          <w:r w:rsidR="00567598">
            <w:rPr>
              <w:szCs w:val="26"/>
            </w:rPr>
            <w:fldChar w:fldCharType="separate"/>
          </w:r>
          <w:r w:rsidR="00990241" w:rsidRPr="00990241">
            <w:rPr>
              <w:noProof/>
              <w:szCs w:val="26"/>
            </w:rPr>
            <w:t>[29]</w:t>
          </w:r>
          <w:r w:rsidR="00567598">
            <w:rPr>
              <w:szCs w:val="26"/>
            </w:rPr>
            <w:fldChar w:fldCharType="end"/>
          </w:r>
        </w:sdtContent>
      </w:sdt>
      <w:r w:rsidR="006050AD">
        <w:rPr>
          <w:szCs w:val="26"/>
        </w:rPr>
        <w:t xml:space="preserve">, </w:t>
      </w:r>
      <w:r w:rsidR="0002683A">
        <w:rPr>
          <w:szCs w:val="26"/>
        </w:rPr>
        <w:t>e Interactive Brokers</w:t>
      </w:r>
      <w:r w:rsidR="006050AD">
        <w:rPr>
          <w:szCs w:val="26"/>
        </w:rPr>
        <w:t xml:space="preserve"> </w:t>
      </w:r>
      <w:sdt>
        <w:sdtPr>
          <w:rPr>
            <w:szCs w:val="26"/>
          </w:rPr>
          <w:id w:val="136001432"/>
          <w:citation/>
        </w:sdtPr>
        <w:sdtEndPr/>
        <w:sdtContent>
          <w:r w:rsidR="00DC4E64">
            <w:rPr>
              <w:szCs w:val="26"/>
            </w:rPr>
            <w:fldChar w:fldCharType="begin"/>
          </w:r>
          <w:r w:rsidR="00DC4E64">
            <w:rPr>
              <w:szCs w:val="26"/>
            </w:rPr>
            <w:instrText xml:space="preserve"> CITATION Int \l 3082 </w:instrText>
          </w:r>
          <w:r w:rsidR="00DC4E64">
            <w:rPr>
              <w:szCs w:val="26"/>
            </w:rPr>
            <w:fldChar w:fldCharType="separate"/>
          </w:r>
          <w:r w:rsidR="00990241" w:rsidRPr="00990241">
            <w:rPr>
              <w:noProof/>
              <w:szCs w:val="26"/>
            </w:rPr>
            <w:t>[30]</w:t>
          </w:r>
          <w:r w:rsidR="00DC4E64">
            <w:rPr>
              <w:szCs w:val="26"/>
            </w:rPr>
            <w:fldChar w:fldCharType="end"/>
          </w:r>
        </w:sdtContent>
      </w:sdt>
      <w:r w:rsidR="006050AD">
        <w:rPr>
          <w:szCs w:val="26"/>
        </w:rPr>
        <w:t xml:space="preserve">. </w:t>
      </w:r>
      <w:r w:rsidR="00C26825">
        <w:rPr>
          <w:szCs w:val="26"/>
        </w:rPr>
        <w:t xml:space="preserve"> </w:t>
      </w:r>
    </w:p>
    <w:p w14:paraId="3AB24A4F" w14:textId="54A90213" w:rsidR="00D14018" w:rsidRDefault="00D14018" w:rsidP="00D14018">
      <w:pPr>
        <w:pStyle w:val="Prrafodelista"/>
        <w:ind w:left="2147"/>
        <w:rPr>
          <w:szCs w:val="26"/>
        </w:rPr>
      </w:pPr>
    </w:p>
    <w:p w14:paraId="68E57782" w14:textId="0759896C" w:rsidR="00D14018" w:rsidRDefault="00D14018" w:rsidP="00FF0FA1">
      <w:pPr>
        <w:pStyle w:val="Prrafodelista"/>
        <w:numPr>
          <w:ilvl w:val="1"/>
          <w:numId w:val="3"/>
        </w:numPr>
        <w:rPr>
          <w:szCs w:val="26"/>
        </w:rPr>
      </w:pPr>
      <w:r w:rsidRPr="00A73D4D">
        <w:rPr>
          <w:szCs w:val="26"/>
        </w:rPr>
        <w:t xml:space="preserve">CRYPTO20: </w:t>
      </w:r>
      <w:r w:rsidR="004B5239" w:rsidRPr="00A73D4D">
        <w:rPr>
          <w:szCs w:val="26"/>
        </w:rPr>
        <w:t xml:space="preserve">al ser uno de los pocos fondos de inversión indexados de criptodivisas, Crypto20 tenía que ser una referencia obligatoria para </w:t>
      </w:r>
      <w:r w:rsidR="007E4906" w:rsidRPr="00A73D4D">
        <w:rPr>
          <w:szCs w:val="26"/>
        </w:rPr>
        <w:t>el desarrollo de nuestra interfaz de usuario</w:t>
      </w:r>
      <w:r w:rsidR="002359D3">
        <w:rPr>
          <w:szCs w:val="26"/>
        </w:rPr>
        <w:t>.</w:t>
      </w:r>
      <w:r w:rsidR="007E4906" w:rsidRPr="00A73D4D">
        <w:rPr>
          <w:szCs w:val="26"/>
        </w:rPr>
        <w:t xml:space="preserve"> </w:t>
      </w:r>
      <w:r w:rsidR="002359D3">
        <w:rPr>
          <w:szCs w:val="26"/>
        </w:rPr>
        <w:t>E</w:t>
      </w:r>
      <w:r w:rsidR="00A03555">
        <w:rPr>
          <w:szCs w:val="26"/>
        </w:rPr>
        <w:t>n este caso, su interfaz de usuario p</w:t>
      </w:r>
      <w:r w:rsidR="001416C4">
        <w:rPr>
          <w:szCs w:val="26"/>
        </w:rPr>
        <w:t>ide</w:t>
      </w:r>
      <w:r w:rsidR="00A03555">
        <w:rPr>
          <w:szCs w:val="26"/>
        </w:rPr>
        <w:t xml:space="preserve"> realizar un “Log In” previo antes de poder acceder a la aplicación. </w:t>
      </w:r>
      <w:r w:rsidR="001416C4">
        <w:rPr>
          <w:szCs w:val="26"/>
        </w:rPr>
        <w:t xml:space="preserve">La interfaz </w:t>
      </w:r>
      <w:r w:rsidR="00EB4615">
        <w:rPr>
          <w:szCs w:val="26"/>
        </w:rPr>
        <w:t>está compuesta de 4 pantallas distintas</w:t>
      </w:r>
      <w:r w:rsidR="002359D3">
        <w:rPr>
          <w:szCs w:val="26"/>
        </w:rPr>
        <w:t>:</w:t>
      </w:r>
      <w:r w:rsidR="00EB4615">
        <w:rPr>
          <w:szCs w:val="26"/>
        </w:rPr>
        <w:t xml:space="preserve"> “</w:t>
      </w:r>
      <w:r w:rsidR="007A1061">
        <w:rPr>
          <w:szCs w:val="26"/>
        </w:rPr>
        <w:t>D</w:t>
      </w:r>
      <w:r w:rsidR="00EB4615">
        <w:rPr>
          <w:szCs w:val="26"/>
        </w:rPr>
        <w:t>ashboa</w:t>
      </w:r>
      <w:r w:rsidR="007A1061">
        <w:rPr>
          <w:szCs w:val="26"/>
        </w:rPr>
        <w:t>r</w:t>
      </w:r>
      <w:r w:rsidR="00EB4615">
        <w:rPr>
          <w:szCs w:val="26"/>
        </w:rPr>
        <w:t>d”, “</w:t>
      </w:r>
      <w:r w:rsidR="007A1061">
        <w:rPr>
          <w:szCs w:val="26"/>
        </w:rPr>
        <w:t>W</w:t>
      </w:r>
      <w:r w:rsidR="00EB4615">
        <w:rPr>
          <w:szCs w:val="26"/>
        </w:rPr>
        <w:t>allets”, “</w:t>
      </w:r>
      <w:r w:rsidR="007A1061">
        <w:rPr>
          <w:szCs w:val="26"/>
        </w:rPr>
        <w:t>I</w:t>
      </w:r>
      <w:r w:rsidR="00EB4615">
        <w:rPr>
          <w:szCs w:val="26"/>
        </w:rPr>
        <w:t>nvest</w:t>
      </w:r>
      <w:r w:rsidR="00222D2B">
        <w:rPr>
          <w:szCs w:val="26"/>
        </w:rPr>
        <w:t>” y “</w:t>
      </w:r>
      <w:r w:rsidR="007A1061">
        <w:rPr>
          <w:szCs w:val="26"/>
        </w:rPr>
        <w:t>P</w:t>
      </w:r>
      <w:r w:rsidR="00222D2B">
        <w:rPr>
          <w:szCs w:val="26"/>
        </w:rPr>
        <w:t>erformance”</w:t>
      </w:r>
      <w:r w:rsidR="002359D3">
        <w:rPr>
          <w:szCs w:val="26"/>
        </w:rPr>
        <w:t>.</w:t>
      </w:r>
      <w:r w:rsidR="00222D2B">
        <w:rPr>
          <w:szCs w:val="26"/>
        </w:rPr>
        <w:t xml:space="preserve"> </w:t>
      </w:r>
      <w:r w:rsidR="002359D3">
        <w:rPr>
          <w:szCs w:val="26"/>
        </w:rPr>
        <w:t>T</w:t>
      </w:r>
      <w:r w:rsidR="00222D2B">
        <w:rPr>
          <w:szCs w:val="26"/>
        </w:rPr>
        <w:t xml:space="preserve">odas ellas </w:t>
      </w:r>
      <w:r w:rsidR="002359D3">
        <w:rPr>
          <w:szCs w:val="26"/>
        </w:rPr>
        <w:t>contienen</w:t>
      </w:r>
      <w:r w:rsidR="007135D7">
        <w:rPr>
          <w:szCs w:val="26"/>
        </w:rPr>
        <w:t xml:space="preserve"> la </w:t>
      </w:r>
      <w:r w:rsidR="00222D2B">
        <w:rPr>
          <w:szCs w:val="26"/>
        </w:rPr>
        <w:t>información</w:t>
      </w:r>
      <w:r w:rsidR="007135D7">
        <w:rPr>
          <w:szCs w:val="26"/>
        </w:rPr>
        <w:t xml:space="preserve"> necesaria para poder realizar operaciones dentro de la aplicación</w:t>
      </w:r>
      <w:r w:rsidR="00222D2B">
        <w:rPr>
          <w:szCs w:val="26"/>
        </w:rPr>
        <w:t xml:space="preserve"> y con un estilo simple y uniforme</w:t>
      </w:r>
      <w:r w:rsidR="007135D7">
        <w:rPr>
          <w:szCs w:val="26"/>
        </w:rPr>
        <w:t>.</w:t>
      </w:r>
    </w:p>
    <w:p w14:paraId="50A93494" w14:textId="77777777" w:rsidR="009C28C7" w:rsidRDefault="009C28C7" w:rsidP="009C28C7">
      <w:pPr>
        <w:pStyle w:val="Prrafodelista"/>
        <w:ind w:left="2147"/>
        <w:rPr>
          <w:szCs w:val="26"/>
        </w:rPr>
      </w:pPr>
    </w:p>
    <w:p w14:paraId="34D04405" w14:textId="7DF35106" w:rsidR="00194293" w:rsidRDefault="00782247" w:rsidP="009C28C7">
      <w:pPr>
        <w:pStyle w:val="Prrafodelista"/>
        <w:ind w:left="2147"/>
        <w:rPr>
          <w:szCs w:val="26"/>
        </w:rPr>
      </w:pPr>
      <w:r>
        <w:rPr>
          <w:szCs w:val="26"/>
        </w:rPr>
        <w:t>La página de inicio (Dashboard) incluye noticias diarias, así como recordatorios</w:t>
      </w:r>
      <w:r w:rsidR="00FD72E9">
        <w:rPr>
          <w:szCs w:val="26"/>
        </w:rPr>
        <w:t>, un contenedor con las carteras</w:t>
      </w:r>
      <w:r w:rsidR="000C610E">
        <w:rPr>
          <w:szCs w:val="26"/>
        </w:rPr>
        <w:t xml:space="preserve"> a las que tiene acceso y los movimientos de los precios del fondo.</w:t>
      </w:r>
      <w:r w:rsidR="00FD72E9">
        <w:rPr>
          <w:szCs w:val="26"/>
        </w:rPr>
        <w:t xml:space="preserve"> </w:t>
      </w:r>
      <w:r w:rsidR="008C7637">
        <w:rPr>
          <w:szCs w:val="26"/>
        </w:rPr>
        <w:t xml:space="preserve">La pantalla de </w:t>
      </w:r>
      <w:r w:rsidR="007A1061">
        <w:rPr>
          <w:szCs w:val="26"/>
        </w:rPr>
        <w:t xml:space="preserve">“Wallets” </w:t>
      </w:r>
      <w:r w:rsidR="007C384B">
        <w:rPr>
          <w:szCs w:val="26"/>
        </w:rPr>
        <w:t xml:space="preserve">permite al usuario acceder a las diferentes carteras </w:t>
      </w:r>
      <w:r w:rsidR="00D26E13">
        <w:rPr>
          <w:szCs w:val="26"/>
        </w:rPr>
        <w:t>y permite realizar las acciones de invertir, retirar y recibir</w:t>
      </w:r>
      <w:r w:rsidR="00D17E53">
        <w:rPr>
          <w:szCs w:val="26"/>
        </w:rPr>
        <w:t>.</w:t>
      </w:r>
      <w:r w:rsidR="00737266">
        <w:rPr>
          <w:szCs w:val="26"/>
        </w:rPr>
        <w:t xml:space="preserve"> </w:t>
      </w:r>
      <w:r w:rsidR="008C7637">
        <w:rPr>
          <w:szCs w:val="26"/>
        </w:rPr>
        <w:t xml:space="preserve">La </w:t>
      </w:r>
      <w:r w:rsidR="007A1061">
        <w:rPr>
          <w:szCs w:val="26"/>
        </w:rPr>
        <w:t>pantalla de “Invest”</w:t>
      </w:r>
      <w:r w:rsidR="00D17E53">
        <w:rPr>
          <w:szCs w:val="26"/>
        </w:rPr>
        <w:t xml:space="preserve"> muestra </w:t>
      </w:r>
      <w:r w:rsidR="00EE06E8">
        <w:rPr>
          <w:szCs w:val="26"/>
        </w:rPr>
        <w:t>las distintas opciones de inversión que ofrecen</w:t>
      </w:r>
      <w:r w:rsidR="00196C8E">
        <w:rPr>
          <w:szCs w:val="26"/>
        </w:rPr>
        <w:t>: Bitcoin Alpha, Margin Lending, Crypto10 Hedged</w:t>
      </w:r>
      <w:r w:rsidR="00EE06E8">
        <w:rPr>
          <w:szCs w:val="26"/>
        </w:rPr>
        <w:t>, Crypto20</w:t>
      </w:r>
      <w:r w:rsidR="00194293">
        <w:rPr>
          <w:szCs w:val="26"/>
        </w:rPr>
        <w:t>, Hyperion VC y Global Tech Plus.</w:t>
      </w:r>
      <w:r w:rsidR="00737266">
        <w:rPr>
          <w:szCs w:val="26"/>
        </w:rPr>
        <w:t xml:space="preserve"> </w:t>
      </w:r>
      <w:r w:rsidR="00194293">
        <w:rPr>
          <w:szCs w:val="26"/>
        </w:rPr>
        <w:t xml:space="preserve">La pantalla de </w:t>
      </w:r>
      <w:r w:rsidR="00A21917">
        <w:rPr>
          <w:szCs w:val="26"/>
        </w:rPr>
        <w:t>“Performance” permite realizar un seguimiento del rendimiento de la cartera del usuario, viendo sus rendimientos en tiempo real.</w:t>
      </w:r>
    </w:p>
    <w:p w14:paraId="1A5E4CC3" w14:textId="77777777" w:rsidR="00782247" w:rsidRPr="00A73D4D" w:rsidRDefault="00782247" w:rsidP="009C28C7">
      <w:pPr>
        <w:pStyle w:val="Prrafodelista"/>
        <w:ind w:left="2147"/>
        <w:rPr>
          <w:szCs w:val="26"/>
        </w:rPr>
      </w:pPr>
    </w:p>
    <w:p w14:paraId="55FDADF6" w14:textId="3C441F1C" w:rsidR="00D14018" w:rsidRDefault="00D14018" w:rsidP="00FF0FA1">
      <w:pPr>
        <w:pStyle w:val="Prrafodelista"/>
        <w:numPr>
          <w:ilvl w:val="1"/>
          <w:numId w:val="3"/>
        </w:numPr>
        <w:rPr>
          <w:szCs w:val="26"/>
        </w:rPr>
      </w:pPr>
      <w:r>
        <w:rPr>
          <w:szCs w:val="26"/>
        </w:rPr>
        <w:t>UNISWAP:</w:t>
      </w:r>
      <w:r w:rsidR="002207F6">
        <w:rPr>
          <w:szCs w:val="26"/>
        </w:rPr>
        <w:t xml:space="preserve"> la interfaz de usuario de Uniswap se caracteriza por </w:t>
      </w:r>
      <w:r w:rsidR="000C0A0D">
        <w:rPr>
          <w:szCs w:val="26"/>
        </w:rPr>
        <w:t xml:space="preserve">ser muy simple y mostrar muy poca información, para de este modo no saturar al usuario. Permite la conexión con </w:t>
      </w:r>
      <w:r w:rsidR="00A00B51">
        <w:rPr>
          <w:szCs w:val="26"/>
        </w:rPr>
        <w:t xml:space="preserve">carteras a través de </w:t>
      </w:r>
      <w:r w:rsidR="007B615E">
        <w:rPr>
          <w:szCs w:val="26"/>
        </w:rPr>
        <w:t>Metamask</w:t>
      </w:r>
      <w:r w:rsidR="00A00B51">
        <w:rPr>
          <w:szCs w:val="26"/>
        </w:rPr>
        <w:t>, WalletConnect, Coinbase Wallet y Fortmatic</w:t>
      </w:r>
      <w:r w:rsidR="000B2018">
        <w:rPr>
          <w:szCs w:val="26"/>
        </w:rPr>
        <w:t>, lo que es muy importante, ya que esta aplicación tiene como objetivo</w:t>
      </w:r>
      <w:r w:rsidR="001A0DBA">
        <w:rPr>
          <w:szCs w:val="26"/>
        </w:rPr>
        <w:t xml:space="preserve"> principal</w:t>
      </w:r>
      <w:r w:rsidR="000B2018">
        <w:rPr>
          <w:szCs w:val="26"/>
        </w:rPr>
        <w:t xml:space="preserve"> poder</w:t>
      </w:r>
      <w:r w:rsidR="00522B93">
        <w:rPr>
          <w:szCs w:val="26"/>
        </w:rPr>
        <w:t xml:space="preserve"> realizar intercambios de una criptodivisa a otra. </w:t>
      </w:r>
      <w:r w:rsidR="002207F6">
        <w:rPr>
          <w:szCs w:val="26"/>
        </w:rPr>
        <w:t xml:space="preserve"> </w:t>
      </w:r>
    </w:p>
    <w:p w14:paraId="1B4CC8F1" w14:textId="77777777" w:rsidR="001A0DBA" w:rsidRDefault="001A0DBA" w:rsidP="001A0DBA">
      <w:pPr>
        <w:pStyle w:val="Prrafodelista"/>
        <w:ind w:left="2147"/>
        <w:rPr>
          <w:szCs w:val="26"/>
        </w:rPr>
      </w:pPr>
    </w:p>
    <w:p w14:paraId="5CCA0B32" w14:textId="18539A4F" w:rsidR="00937AF9" w:rsidRPr="00D14018" w:rsidRDefault="00937AF9" w:rsidP="001A0DBA">
      <w:pPr>
        <w:pStyle w:val="Prrafodelista"/>
        <w:ind w:left="2147"/>
        <w:rPr>
          <w:szCs w:val="26"/>
        </w:rPr>
      </w:pPr>
      <w:r>
        <w:rPr>
          <w:szCs w:val="26"/>
        </w:rPr>
        <w:t>La interfaz dispone de 4 opciones</w:t>
      </w:r>
      <w:r w:rsidR="000B3C0E">
        <w:rPr>
          <w:szCs w:val="26"/>
        </w:rPr>
        <w:t>:</w:t>
      </w:r>
      <w:r>
        <w:rPr>
          <w:szCs w:val="26"/>
        </w:rPr>
        <w:t xml:space="preserve"> “Intercambiar”, “Fondo común”, “Votaciones” y “Gráficos”.</w:t>
      </w:r>
      <w:r w:rsidR="00737266">
        <w:rPr>
          <w:szCs w:val="26"/>
        </w:rPr>
        <w:t xml:space="preserve"> La página de inicio (Intercambiar)</w:t>
      </w:r>
      <w:r w:rsidR="00A61BAA">
        <w:rPr>
          <w:szCs w:val="26"/>
        </w:rPr>
        <w:t xml:space="preserve">, muestra un único contenedor que permite </w:t>
      </w:r>
      <w:r w:rsidR="00A61BAA">
        <w:rPr>
          <w:szCs w:val="26"/>
        </w:rPr>
        <w:lastRenderedPageBreak/>
        <w:t>seleccionar el token desde el que se quiere realizar el intercambio</w:t>
      </w:r>
      <w:r w:rsidR="00A44865">
        <w:rPr>
          <w:szCs w:val="26"/>
        </w:rPr>
        <w:t xml:space="preserve">, el token que se quiere recibir y la </w:t>
      </w:r>
      <w:r w:rsidR="00FE6522">
        <w:rPr>
          <w:szCs w:val="26"/>
        </w:rPr>
        <w:t>dos posibles entradas de texto,</w:t>
      </w:r>
      <w:r w:rsidR="00E87431">
        <w:rPr>
          <w:szCs w:val="26"/>
        </w:rPr>
        <w:t xml:space="preserve"> para introducir el número de tokens que se quieren intercambiar en una de las dos criptodivisas seleccionadas.</w:t>
      </w:r>
      <w:r w:rsidR="00691A40">
        <w:rPr>
          <w:szCs w:val="26"/>
        </w:rPr>
        <w:t xml:space="preserve"> La pantalla de “fondo común”</w:t>
      </w:r>
      <w:r w:rsidR="001423F1">
        <w:rPr>
          <w:szCs w:val="26"/>
        </w:rPr>
        <w:t xml:space="preserve"> </w:t>
      </w:r>
      <w:r w:rsidR="00691A40">
        <w:rPr>
          <w:szCs w:val="26"/>
        </w:rPr>
        <w:t xml:space="preserve">permite </w:t>
      </w:r>
      <w:r w:rsidR="00FD26FF">
        <w:rPr>
          <w:szCs w:val="26"/>
        </w:rPr>
        <w:t>observar los ingresos obtenidos de los pr</w:t>
      </w:r>
      <w:r w:rsidR="008E6E32">
        <w:rPr>
          <w:szCs w:val="26"/>
        </w:rPr>
        <w:t>é</w:t>
      </w:r>
      <w:r w:rsidR="00FD26FF">
        <w:rPr>
          <w:szCs w:val="26"/>
        </w:rPr>
        <w:t xml:space="preserve">stamos de liquidez. </w:t>
      </w:r>
      <w:r w:rsidR="0062768B">
        <w:rPr>
          <w:szCs w:val="26"/>
        </w:rPr>
        <w:t>La pantalla de “Votaciones” permite realizar vota</w:t>
      </w:r>
      <w:r w:rsidR="007B615E">
        <w:rPr>
          <w:szCs w:val="26"/>
        </w:rPr>
        <w:t>c</w:t>
      </w:r>
      <w:r w:rsidR="0062768B">
        <w:rPr>
          <w:szCs w:val="26"/>
        </w:rPr>
        <w:t>iones mediante el uso de las dichas UNI</w:t>
      </w:r>
      <w:r w:rsidR="00DA69B8">
        <w:rPr>
          <w:szCs w:val="26"/>
        </w:rPr>
        <w:t xml:space="preserve">. Y la pantalla de “Gráficos” redirige a otra página externa en la que se muestran </w:t>
      </w:r>
      <w:r w:rsidR="005F668C">
        <w:rPr>
          <w:szCs w:val="26"/>
        </w:rPr>
        <w:t>gráficos con la evolución del precio de diversas criptodivisas.</w:t>
      </w:r>
    </w:p>
    <w:p w14:paraId="0B40F2E8" w14:textId="77777777" w:rsidR="00D14018" w:rsidRDefault="00D14018" w:rsidP="00D14018">
      <w:pPr>
        <w:pStyle w:val="Prrafodelista"/>
        <w:ind w:left="2147"/>
        <w:rPr>
          <w:szCs w:val="26"/>
        </w:rPr>
      </w:pPr>
    </w:p>
    <w:p w14:paraId="63C42F0B" w14:textId="16A46799" w:rsidR="00D14018" w:rsidRDefault="00D14018" w:rsidP="00FF0FA1">
      <w:pPr>
        <w:pStyle w:val="Prrafodelista"/>
        <w:numPr>
          <w:ilvl w:val="1"/>
          <w:numId w:val="3"/>
        </w:numPr>
        <w:rPr>
          <w:szCs w:val="26"/>
        </w:rPr>
      </w:pPr>
      <w:r>
        <w:rPr>
          <w:szCs w:val="26"/>
        </w:rPr>
        <w:t xml:space="preserve">PAXOS: </w:t>
      </w:r>
      <w:r w:rsidR="00360F7E">
        <w:rPr>
          <w:szCs w:val="26"/>
        </w:rPr>
        <w:t>la interfaz de Paxos es</w:t>
      </w:r>
      <w:r w:rsidR="00237732">
        <w:rPr>
          <w:szCs w:val="26"/>
        </w:rPr>
        <w:t>tá mucho más saturada de información que las dos anteriores, tiene una página principal con un menú que permite acceder a los distintos productos que ofrecen</w:t>
      </w:r>
      <w:r w:rsidR="00376956">
        <w:rPr>
          <w:szCs w:val="26"/>
        </w:rPr>
        <w:t xml:space="preserve"> divididos en 3 </w:t>
      </w:r>
      <w:r w:rsidR="00B8202B">
        <w:rPr>
          <w:szCs w:val="26"/>
        </w:rPr>
        <w:t>categorías</w:t>
      </w:r>
      <w:r w:rsidR="00376956">
        <w:rPr>
          <w:szCs w:val="26"/>
        </w:rPr>
        <w:t xml:space="preserve"> “Crypto </w:t>
      </w:r>
      <w:r w:rsidR="008C6D4B">
        <w:rPr>
          <w:szCs w:val="26"/>
        </w:rPr>
        <w:t xml:space="preserve">for Enterprise”, “Crypto for investors” y “Settlement for Institutions”. </w:t>
      </w:r>
      <w:r w:rsidR="00DD3AA0">
        <w:rPr>
          <w:szCs w:val="26"/>
        </w:rPr>
        <w:t xml:space="preserve"> Tanto en los productos de la categoría “Crypto for Enterprise” como los de “Settlement for Institutions”</w:t>
      </w:r>
      <w:r w:rsidR="004E582F">
        <w:rPr>
          <w:szCs w:val="26"/>
        </w:rPr>
        <w:t xml:space="preserve"> la pantalla muestra información sobre el producto y un botón que permite contactar con ellos. Por otro lado, </w:t>
      </w:r>
      <w:r w:rsidR="00D64084">
        <w:rPr>
          <w:szCs w:val="26"/>
        </w:rPr>
        <w:t xml:space="preserve">los productos de la categoría “Crypto for investors” </w:t>
      </w:r>
      <w:r w:rsidR="008F20DC">
        <w:rPr>
          <w:szCs w:val="26"/>
        </w:rPr>
        <w:t xml:space="preserve">muestra información sobre los productos y da la opción de </w:t>
      </w:r>
      <w:r w:rsidR="002F0007">
        <w:rPr>
          <w:szCs w:val="26"/>
        </w:rPr>
        <w:t>crear o iniciar sesión en su aplicación de inversiones.</w:t>
      </w:r>
    </w:p>
    <w:p w14:paraId="3B8E197C" w14:textId="73112357" w:rsidR="00B11C73" w:rsidRDefault="00B11C73" w:rsidP="00B11C73">
      <w:pPr>
        <w:pStyle w:val="Prrafodelista"/>
        <w:ind w:left="2147"/>
        <w:rPr>
          <w:szCs w:val="26"/>
        </w:rPr>
      </w:pPr>
      <w:r>
        <w:rPr>
          <w:szCs w:val="26"/>
        </w:rPr>
        <w:tab/>
      </w:r>
    </w:p>
    <w:p w14:paraId="70A48863" w14:textId="465D4017" w:rsidR="00B11C73" w:rsidRPr="00B11C73" w:rsidRDefault="00B11C73" w:rsidP="00FF0FA1">
      <w:pPr>
        <w:pStyle w:val="Prrafodelista"/>
        <w:numPr>
          <w:ilvl w:val="1"/>
          <w:numId w:val="3"/>
        </w:numPr>
        <w:rPr>
          <w:szCs w:val="26"/>
        </w:rPr>
      </w:pPr>
      <w:r>
        <w:rPr>
          <w:szCs w:val="26"/>
        </w:rPr>
        <w:t>OTRAS INTERFACES: las interfaces de Stoic, Metamask</w:t>
      </w:r>
      <w:r w:rsidR="00660EAA">
        <w:rPr>
          <w:szCs w:val="26"/>
        </w:rPr>
        <w:t xml:space="preserve"> y Pancake eran muy parecidas a la de Uniswap, interfaces muy simples e intuitivas</w:t>
      </w:r>
      <w:r w:rsidR="000F12F8">
        <w:rPr>
          <w:szCs w:val="26"/>
        </w:rPr>
        <w:t>. Lo más destacable de la interfaz de Curve es que apuesta por un estilo retro que la hace destacar</w:t>
      </w:r>
      <w:r w:rsidR="00234FF9">
        <w:rPr>
          <w:szCs w:val="26"/>
        </w:rPr>
        <w:t>, ya que las otras usan diseños más actuales. Por otr</w:t>
      </w:r>
      <w:r w:rsidR="002E1D4F">
        <w:rPr>
          <w:szCs w:val="26"/>
        </w:rPr>
        <w:t>o lado, Blackrock e Interactive Brokers son páginas web relacionadas con inversiones financieras al uso, por lo que se incidirá más en ellas.</w:t>
      </w:r>
    </w:p>
    <w:p w14:paraId="006CBEAF" w14:textId="0F8FDE34" w:rsidR="005D34B9" w:rsidRPr="005D34B9" w:rsidRDefault="00380D90" w:rsidP="00380D90">
      <w:pPr>
        <w:jc w:val="left"/>
      </w:pPr>
      <w:r>
        <w:br w:type="page"/>
      </w:r>
    </w:p>
    <w:p w14:paraId="291A5A12" w14:textId="0A22A517" w:rsidR="006E2B41" w:rsidRPr="006E2B41" w:rsidRDefault="00C81207" w:rsidP="00CB1205">
      <w:pPr>
        <w:pStyle w:val="Ttulo2"/>
        <w:numPr>
          <w:ilvl w:val="1"/>
          <w:numId w:val="45"/>
        </w:numPr>
      </w:pPr>
      <w:bookmarkStart w:id="84" w:name="_Toc103790445"/>
      <w:bookmarkStart w:id="85" w:name="_Toc104823743"/>
      <w:r>
        <w:lastRenderedPageBreak/>
        <w:t>HERRAMIENTAS UTILIZADAS</w:t>
      </w:r>
      <w:bookmarkEnd w:id="84"/>
      <w:bookmarkEnd w:id="85"/>
    </w:p>
    <w:p w14:paraId="4CD11868" w14:textId="77777777" w:rsidR="005D34B9" w:rsidRDefault="005D34B9" w:rsidP="005D34B9"/>
    <w:p w14:paraId="7BE2A026" w14:textId="7AF64B2A" w:rsidR="006E2B41" w:rsidRDefault="006E2B41" w:rsidP="006E5DA4">
      <w:pPr>
        <w:ind w:left="1067"/>
        <w:rPr>
          <w:szCs w:val="26"/>
        </w:rPr>
      </w:pPr>
      <w:r w:rsidRPr="00C80F0D">
        <w:rPr>
          <w:szCs w:val="26"/>
        </w:rPr>
        <w:t>Los contratos</w:t>
      </w:r>
      <w:r>
        <w:rPr>
          <w:szCs w:val="26"/>
        </w:rPr>
        <w:t xml:space="preserve"> los hemos desarrollado en el lenguaje Solidity, el lenguaje más utilizado con diferencia en las redes EVM. Hemos utilizado la última versión disponible a día de hoy (0.8.14)</w:t>
      </w:r>
      <w:r w:rsidRPr="003C60CC">
        <w:rPr>
          <w:szCs w:val="26"/>
        </w:rPr>
        <w:t xml:space="preserve"> y hemos activado la optimización para 5000 ejecuciones, ya que como es una primera versión, esperamos un uso moderado y los contratos se irán actualizando.</w:t>
      </w:r>
    </w:p>
    <w:p w14:paraId="05FA0BBE" w14:textId="47031A7C" w:rsidR="00F326AD" w:rsidRDefault="00F326AD" w:rsidP="00F326AD">
      <w:pPr>
        <w:ind w:left="1067"/>
      </w:pPr>
      <w:r>
        <w:t>El servidor off</w:t>
      </w:r>
      <w:r w:rsidR="0038377F">
        <w:t>-</w:t>
      </w:r>
      <w:r>
        <w:t>chain será una máquina con Linux. Nos vendrá bien ya que haremos uso de la funcionalidad cron, que es un planificador que viene con el sistema operativo y que usaremos para programar la estrategia. En este servidor necesitaremos tener instalado Node.js con la librería ethers.js, y tener nuestra clave privada (preferiblemente en un archivo encriptado) para poder realizar transacciones desde nuestra cuenta, que será la que ha desplegado los contratos.</w:t>
      </w:r>
    </w:p>
    <w:p w14:paraId="12E212DB" w14:textId="3EF1FDDD" w:rsidR="00F326AD" w:rsidRPr="0038377F" w:rsidRDefault="00C22922" w:rsidP="006E5DA4">
      <w:pPr>
        <w:ind w:left="1067"/>
      </w:pPr>
      <w:r>
        <w:t xml:space="preserve">Programaremos con cron </w:t>
      </w:r>
      <w:r w:rsidR="00327786">
        <w:t xml:space="preserve">la consulta de los precios de las monedas </w:t>
      </w:r>
      <w:r w:rsidR="00A81072">
        <w:t xml:space="preserve">utilizadas mediante la API de </w:t>
      </w:r>
      <w:r w:rsidR="00185972">
        <w:t>Cryptocompare</w:t>
      </w:r>
      <w:r w:rsidR="00A81072">
        <w:t>. Tras la consulta</w:t>
      </w:r>
      <w:r>
        <w:t xml:space="preserve">, </w:t>
      </w:r>
      <w:r w:rsidR="00136DD5">
        <w:t xml:space="preserve">se realiza </w:t>
      </w:r>
      <w:r>
        <w:t>la ejecución de un script de JavaScript</w:t>
      </w:r>
      <w:r w:rsidR="00136DD5">
        <w:t xml:space="preserve"> que enviará </w:t>
      </w:r>
      <w:r>
        <w:t>una transacción</w:t>
      </w:r>
      <w:r w:rsidR="00136DD5">
        <w:t xml:space="preserve"> la para operar de la manera establecida</w:t>
      </w:r>
      <w:r>
        <w:t>.</w:t>
      </w:r>
    </w:p>
    <w:p w14:paraId="0F702490" w14:textId="6E24266A" w:rsidR="00584DB0" w:rsidRPr="00E66B7A" w:rsidRDefault="00584DB0" w:rsidP="00584DB0">
      <w:pPr>
        <w:ind w:left="1067"/>
        <w:rPr>
          <w:szCs w:val="26"/>
        </w:rPr>
      </w:pPr>
      <w:r w:rsidRPr="00E66B7A">
        <w:rPr>
          <w:szCs w:val="26"/>
        </w:rPr>
        <w:t>Para el desarrollo de la interfaz</w:t>
      </w:r>
      <w:r w:rsidR="00D865C2" w:rsidRPr="00E66B7A">
        <w:rPr>
          <w:szCs w:val="26"/>
        </w:rPr>
        <w:t xml:space="preserve"> de usuario se han utilizado </w:t>
      </w:r>
      <w:r w:rsidR="00782445" w:rsidRPr="00E66B7A">
        <w:rPr>
          <w:szCs w:val="26"/>
        </w:rPr>
        <w:t xml:space="preserve">las herramientas enumeradas a continuación: </w:t>
      </w:r>
    </w:p>
    <w:p w14:paraId="22650F9B" w14:textId="77777777" w:rsidR="004967E8" w:rsidRPr="00E66B7A" w:rsidRDefault="004967E8" w:rsidP="00584DB0">
      <w:pPr>
        <w:ind w:left="1067"/>
        <w:rPr>
          <w:szCs w:val="26"/>
        </w:rPr>
      </w:pPr>
    </w:p>
    <w:p w14:paraId="43CB50F3" w14:textId="1D263EC5" w:rsidR="005D34B9" w:rsidRPr="00E66B7A" w:rsidRDefault="0013135C" w:rsidP="00FF0FA1">
      <w:pPr>
        <w:pStyle w:val="Prrafodelista"/>
        <w:numPr>
          <w:ilvl w:val="0"/>
          <w:numId w:val="3"/>
        </w:numPr>
        <w:ind w:left="1776"/>
        <w:rPr>
          <w:szCs w:val="26"/>
        </w:rPr>
      </w:pPr>
      <w:r w:rsidRPr="00E66B7A">
        <w:rPr>
          <w:szCs w:val="26"/>
        </w:rPr>
        <w:t>XAMPP</w:t>
      </w:r>
      <w:r w:rsidR="00782445" w:rsidRPr="00E66B7A">
        <w:rPr>
          <w:szCs w:val="26"/>
        </w:rPr>
        <w:t xml:space="preserve">: </w:t>
      </w:r>
      <w:r w:rsidR="004967E8" w:rsidRPr="00E66B7A">
        <w:rPr>
          <w:szCs w:val="26"/>
        </w:rPr>
        <w:t>es un paquete de software libre, que consiste principalmente en el sistema de gestión de bases de datos MySQL, el servidor web Apache y los intérpretes para lenguajes de script PHP y Perl. En este caso concreto solo se ha hecho uso del servidor web Apache, ya que nuestra aplicación web carece de base de datos y no emplea los lenguajes de script PHP y Perl.</w:t>
      </w:r>
    </w:p>
    <w:p w14:paraId="6F5C7D26" w14:textId="77777777" w:rsidR="0013135C" w:rsidRPr="00E66B7A" w:rsidRDefault="0013135C" w:rsidP="00782445">
      <w:pPr>
        <w:ind w:left="349"/>
        <w:rPr>
          <w:szCs w:val="26"/>
        </w:rPr>
      </w:pPr>
    </w:p>
    <w:p w14:paraId="302864F4" w14:textId="3B6EECF6" w:rsidR="0013135C" w:rsidRPr="00E66B7A" w:rsidRDefault="0013135C" w:rsidP="00FF0FA1">
      <w:pPr>
        <w:pStyle w:val="Prrafodelista"/>
        <w:numPr>
          <w:ilvl w:val="0"/>
          <w:numId w:val="3"/>
        </w:numPr>
        <w:ind w:left="1776"/>
        <w:rPr>
          <w:szCs w:val="26"/>
        </w:rPr>
      </w:pPr>
      <w:r w:rsidRPr="00E66B7A">
        <w:rPr>
          <w:szCs w:val="26"/>
        </w:rPr>
        <w:t xml:space="preserve">VISUAL </w:t>
      </w:r>
      <w:r w:rsidR="00F61961">
        <w:rPr>
          <w:szCs w:val="26"/>
        </w:rPr>
        <w:t xml:space="preserve">STUDIO </w:t>
      </w:r>
      <w:r w:rsidRPr="00E66B7A">
        <w:rPr>
          <w:szCs w:val="26"/>
        </w:rPr>
        <w:t>CODE</w:t>
      </w:r>
      <w:r w:rsidR="00DE3454" w:rsidRPr="00E66B7A">
        <w:rPr>
          <w:szCs w:val="26"/>
        </w:rPr>
        <w:t xml:space="preserve">: </w:t>
      </w:r>
      <w:r w:rsidR="00B606F9" w:rsidRPr="00E66B7A">
        <w:rPr>
          <w:szCs w:val="26"/>
        </w:rPr>
        <w:t>es un editor de texto</w:t>
      </w:r>
      <w:r w:rsidR="008E3361" w:rsidRPr="00E66B7A">
        <w:rPr>
          <w:szCs w:val="26"/>
        </w:rPr>
        <w:t xml:space="preserve"> de código abierto</w:t>
      </w:r>
      <w:r w:rsidR="00B606F9" w:rsidRPr="00E66B7A">
        <w:rPr>
          <w:szCs w:val="26"/>
        </w:rPr>
        <w:t xml:space="preserve"> desarrollado por Microso</w:t>
      </w:r>
      <w:r w:rsidR="008E3361" w:rsidRPr="00E66B7A">
        <w:rPr>
          <w:szCs w:val="26"/>
        </w:rPr>
        <w:t>ft</w:t>
      </w:r>
      <w:r w:rsidR="00B13C46" w:rsidRPr="00E66B7A">
        <w:rPr>
          <w:szCs w:val="26"/>
        </w:rPr>
        <w:t>. En cuanto a su uso en este proyecto, ha sido el editor de código elegido para el desarrollo de la interfaz de usuario.</w:t>
      </w:r>
    </w:p>
    <w:p w14:paraId="2DCE6C65" w14:textId="77777777" w:rsidR="0013135C" w:rsidRPr="00E66B7A" w:rsidRDefault="0013135C" w:rsidP="00782445">
      <w:pPr>
        <w:pStyle w:val="Prrafodelista"/>
        <w:ind w:left="1069"/>
        <w:rPr>
          <w:szCs w:val="26"/>
        </w:rPr>
      </w:pPr>
    </w:p>
    <w:p w14:paraId="49107359" w14:textId="6AE42C8A" w:rsidR="00DB4472" w:rsidRPr="00BF639D" w:rsidRDefault="00DB4472" w:rsidP="00FF0FA1">
      <w:pPr>
        <w:pStyle w:val="Prrafodelista"/>
        <w:numPr>
          <w:ilvl w:val="0"/>
          <w:numId w:val="3"/>
        </w:numPr>
        <w:ind w:left="1776"/>
        <w:rPr>
          <w:szCs w:val="26"/>
        </w:rPr>
      </w:pPr>
      <w:r w:rsidRPr="00E66B7A">
        <w:rPr>
          <w:szCs w:val="26"/>
        </w:rPr>
        <w:t xml:space="preserve">LENGUAJES PROGRAMCIÓN WEB: </w:t>
      </w:r>
      <w:r w:rsidR="0094651A" w:rsidRPr="00BF639D">
        <w:rPr>
          <w:szCs w:val="26"/>
        </w:rPr>
        <w:t xml:space="preserve">Los tres lenguajes de programación que se enumeran a continuación se </w:t>
      </w:r>
      <w:r w:rsidR="00080FDF" w:rsidRPr="00BF639D">
        <w:rPr>
          <w:szCs w:val="26"/>
        </w:rPr>
        <w:t>han utilizado para el desarrollo de la interfaz de usuario, y se complementan entre ellos</w:t>
      </w:r>
      <w:r w:rsidR="00597F56" w:rsidRPr="00BF639D">
        <w:rPr>
          <w:szCs w:val="26"/>
        </w:rPr>
        <w:t xml:space="preserve">: </w:t>
      </w:r>
      <w:r w:rsidR="00080FDF" w:rsidRPr="00BF639D">
        <w:rPr>
          <w:szCs w:val="26"/>
        </w:rPr>
        <w:t xml:space="preserve"> </w:t>
      </w:r>
    </w:p>
    <w:p w14:paraId="248B5B8D" w14:textId="77777777" w:rsidR="00DB4472" w:rsidRDefault="00DB4472" w:rsidP="00DB4472">
      <w:pPr>
        <w:pStyle w:val="Prrafodelista"/>
        <w:ind w:left="2136"/>
        <w:rPr>
          <w:szCs w:val="26"/>
        </w:rPr>
      </w:pPr>
    </w:p>
    <w:p w14:paraId="2C5CA683" w14:textId="718BEAD1" w:rsidR="00DB4472" w:rsidRPr="00BF639D" w:rsidRDefault="00BF639D" w:rsidP="00FF0FA1">
      <w:pPr>
        <w:pStyle w:val="Prrafodelista"/>
        <w:numPr>
          <w:ilvl w:val="0"/>
          <w:numId w:val="5"/>
        </w:numPr>
        <w:ind w:left="2136"/>
        <w:rPr>
          <w:szCs w:val="26"/>
        </w:rPr>
      </w:pPr>
      <w:r w:rsidRPr="00E66B7A">
        <w:rPr>
          <w:szCs w:val="26"/>
        </w:rPr>
        <w:lastRenderedPageBreak/>
        <w:t xml:space="preserve">HTML (HyperText Markup Language): es el componente más básico de las webs y se usa para definir el significado y la estructura del contenido web. </w:t>
      </w:r>
    </w:p>
    <w:p w14:paraId="1578D8CF" w14:textId="77777777" w:rsidR="00BF639D" w:rsidRDefault="00BF639D" w:rsidP="00BF639D">
      <w:pPr>
        <w:pStyle w:val="Prrafodelista"/>
        <w:ind w:left="2136"/>
        <w:rPr>
          <w:szCs w:val="26"/>
        </w:rPr>
      </w:pPr>
    </w:p>
    <w:p w14:paraId="6CB1F0C0" w14:textId="79797B19" w:rsidR="00DB4472" w:rsidRPr="002C4275" w:rsidRDefault="008D6872" w:rsidP="00FF0FA1">
      <w:pPr>
        <w:pStyle w:val="Prrafodelista"/>
        <w:numPr>
          <w:ilvl w:val="0"/>
          <w:numId w:val="5"/>
        </w:numPr>
        <w:ind w:left="2136"/>
        <w:rPr>
          <w:szCs w:val="26"/>
        </w:rPr>
      </w:pPr>
      <w:r w:rsidRPr="00E66B7A">
        <w:rPr>
          <w:szCs w:val="26"/>
        </w:rPr>
        <w:t>CSS</w:t>
      </w:r>
      <w:r w:rsidR="00DE4CF1" w:rsidRPr="00E66B7A">
        <w:rPr>
          <w:szCs w:val="26"/>
        </w:rPr>
        <w:t xml:space="preserve"> (Cascading Style Sheets)</w:t>
      </w:r>
      <w:r w:rsidR="00D02F65" w:rsidRPr="00E66B7A">
        <w:rPr>
          <w:szCs w:val="26"/>
        </w:rPr>
        <w:t xml:space="preserve">: es un lenguaje de </w:t>
      </w:r>
      <w:r w:rsidR="00B20C71" w:rsidRPr="00E66B7A">
        <w:rPr>
          <w:szCs w:val="26"/>
        </w:rPr>
        <w:t>estilos utilizado para describir la presentación de documentos HTML</w:t>
      </w:r>
      <w:r w:rsidR="00280CEE" w:rsidRPr="00E66B7A">
        <w:rPr>
          <w:szCs w:val="26"/>
        </w:rPr>
        <w:t xml:space="preserve">. </w:t>
      </w:r>
      <w:r w:rsidR="00D34443" w:rsidRPr="00E66B7A">
        <w:rPr>
          <w:szCs w:val="26"/>
        </w:rPr>
        <w:t xml:space="preserve">Este lenguaje se ha utilizado para dar un aspecto uniforme y atractivo a la interfaz </w:t>
      </w:r>
      <w:r w:rsidR="00391CF3" w:rsidRPr="00E66B7A">
        <w:rPr>
          <w:szCs w:val="26"/>
        </w:rPr>
        <w:t>de usuario.</w:t>
      </w:r>
    </w:p>
    <w:p w14:paraId="3DE92B53" w14:textId="77777777" w:rsidR="00BF639D" w:rsidRPr="00BF639D" w:rsidRDefault="00BF639D" w:rsidP="00BF639D">
      <w:pPr>
        <w:pStyle w:val="Prrafodelista"/>
        <w:rPr>
          <w:szCs w:val="26"/>
        </w:rPr>
      </w:pPr>
    </w:p>
    <w:p w14:paraId="75B636F4" w14:textId="58347F25" w:rsidR="008D6872" w:rsidRDefault="00BF639D" w:rsidP="00FF0FA1">
      <w:pPr>
        <w:pStyle w:val="Prrafodelista"/>
        <w:numPr>
          <w:ilvl w:val="0"/>
          <w:numId w:val="5"/>
        </w:numPr>
        <w:ind w:left="2136"/>
        <w:rPr>
          <w:szCs w:val="26"/>
        </w:rPr>
      </w:pPr>
      <w:r w:rsidRPr="00E66B7A">
        <w:rPr>
          <w:szCs w:val="26"/>
        </w:rPr>
        <w:t>JAVASCRIPT: es un lenguaje de programación que se utiliza como lenguaje de scripting para páginas web, este lenguaje es el que nos ha permitido realizar las conexiones con Metamask y los contratos, así como darle un mayor dinamismo a la aplicación web. Por otro lado, de no ser por el uso del JavaScript, no se podría haber hecho una interfaz completa y sin un exceso de sobrecarga de datos.</w:t>
      </w:r>
    </w:p>
    <w:p w14:paraId="715CF134" w14:textId="77777777" w:rsidR="00BF639D" w:rsidRPr="002667C4" w:rsidRDefault="00BF639D" w:rsidP="00BF639D">
      <w:pPr>
        <w:pStyle w:val="Prrafodelista"/>
        <w:ind w:left="2136"/>
        <w:rPr>
          <w:szCs w:val="26"/>
        </w:rPr>
      </w:pPr>
    </w:p>
    <w:p w14:paraId="2B0902A9" w14:textId="6E1E4911" w:rsidR="002667C4" w:rsidRDefault="006C541B" w:rsidP="00FF0FA1">
      <w:pPr>
        <w:pStyle w:val="Prrafodelista"/>
        <w:numPr>
          <w:ilvl w:val="0"/>
          <w:numId w:val="3"/>
        </w:numPr>
        <w:ind w:left="1776"/>
        <w:rPr>
          <w:szCs w:val="26"/>
        </w:rPr>
      </w:pPr>
      <w:r>
        <w:rPr>
          <w:szCs w:val="26"/>
        </w:rPr>
        <w:t>BALSAMIQ: esta herramienta</w:t>
      </w:r>
      <w:r w:rsidR="00245492">
        <w:rPr>
          <w:szCs w:val="26"/>
        </w:rPr>
        <w:t xml:space="preserve"> </w:t>
      </w:r>
      <w:r w:rsidR="0004633B">
        <w:rPr>
          <w:szCs w:val="26"/>
        </w:rPr>
        <w:t xml:space="preserve">de prototipado </w:t>
      </w:r>
      <w:r>
        <w:rPr>
          <w:szCs w:val="26"/>
        </w:rPr>
        <w:t>est</w:t>
      </w:r>
      <w:r w:rsidR="0004633B">
        <w:rPr>
          <w:szCs w:val="26"/>
        </w:rPr>
        <w:t>á</w:t>
      </w:r>
      <w:r>
        <w:rPr>
          <w:szCs w:val="26"/>
        </w:rPr>
        <w:t xml:space="preserve"> incluida en Google Drive y permite </w:t>
      </w:r>
      <w:r w:rsidR="00325F6A">
        <w:rPr>
          <w:szCs w:val="26"/>
        </w:rPr>
        <w:t xml:space="preserve">crear prototipos interactivos de manera que además de poder mostrar un diseño muy aproximado de la interfaz que se quiere implementar, también se pueden recrear las distintas interacciones que se </w:t>
      </w:r>
      <w:r w:rsidR="001D040C">
        <w:rPr>
          <w:szCs w:val="26"/>
        </w:rPr>
        <w:t>desean</w:t>
      </w:r>
      <w:r w:rsidR="00325F6A">
        <w:rPr>
          <w:szCs w:val="26"/>
        </w:rPr>
        <w:t xml:space="preserve"> realizar con dicha interfaz de usuario.</w:t>
      </w:r>
    </w:p>
    <w:p w14:paraId="1FA595EC" w14:textId="77777777" w:rsidR="006C541B" w:rsidRDefault="006C541B" w:rsidP="006C541B">
      <w:pPr>
        <w:pStyle w:val="Prrafodelista"/>
        <w:ind w:left="1776"/>
        <w:rPr>
          <w:szCs w:val="26"/>
        </w:rPr>
      </w:pPr>
    </w:p>
    <w:p w14:paraId="6903CC18" w14:textId="31201A80" w:rsidR="008D6872" w:rsidRDefault="00342767" w:rsidP="00FF0FA1">
      <w:pPr>
        <w:pStyle w:val="Prrafodelista"/>
        <w:numPr>
          <w:ilvl w:val="0"/>
          <w:numId w:val="3"/>
        </w:numPr>
        <w:ind w:left="1776"/>
        <w:rPr>
          <w:szCs w:val="26"/>
        </w:rPr>
      </w:pPr>
      <w:r w:rsidRPr="00E66B7A">
        <w:rPr>
          <w:szCs w:val="26"/>
        </w:rPr>
        <w:t>INSPECTOR DEL NAVEGADOR</w:t>
      </w:r>
      <w:r w:rsidR="008264A2" w:rsidRPr="00E66B7A">
        <w:rPr>
          <w:szCs w:val="26"/>
        </w:rPr>
        <w:t>: esta herramienta viene incluida en todos los navegadores web</w:t>
      </w:r>
      <w:r w:rsidR="0023279A" w:rsidRPr="00E66B7A">
        <w:rPr>
          <w:szCs w:val="26"/>
        </w:rPr>
        <w:t>, y permite acceder al código de l</w:t>
      </w:r>
      <w:r w:rsidR="00E030B3" w:rsidRPr="00E66B7A">
        <w:rPr>
          <w:szCs w:val="26"/>
        </w:rPr>
        <w:t>a página. En este proyecto se ha utilizado como apoyo para la generación del código CSS y para</w:t>
      </w:r>
      <w:r w:rsidR="002C207E" w:rsidRPr="00E66B7A">
        <w:rPr>
          <w:szCs w:val="26"/>
        </w:rPr>
        <w:t xml:space="preserve"> </w:t>
      </w:r>
      <w:r w:rsidR="00602040">
        <w:rPr>
          <w:szCs w:val="26"/>
        </w:rPr>
        <w:t>depurar</w:t>
      </w:r>
      <w:r w:rsidR="002C207E" w:rsidRPr="00E66B7A">
        <w:rPr>
          <w:szCs w:val="26"/>
        </w:rPr>
        <w:t xml:space="preserve"> la interfaz de usuario, ya que además de </w:t>
      </w:r>
      <w:r w:rsidR="009A613A" w:rsidRPr="00E66B7A">
        <w:rPr>
          <w:szCs w:val="26"/>
        </w:rPr>
        <w:t xml:space="preserve">acceder al código permite colocar puntos de parada en el código </w:t>
      </w:r>
      <w:r w:rsidR="00CA6D3B" w:rsidRPr="00E66B7A">
        <w:rPr>
          <w:szCs w:val="26"/>
        </w:rPr>
        <w:t>JavaScript</w:t>
      </w:r>
      <w:r w:rsidR="009A613A" w:rsidRPr="00E66B7A">
        <w:rPr>
          <w:szCs w:val="26"/>
        </w:rPr>
        <w:t>, lo que permite</w:t>
      </w:r>
      <w:r w:rsidR="00CA6D3B" w:rsidRPr="00E66B7A">
        <w:rPr>
          <w:szCs w:val="26"/>
        </w:rPr>
        <w:t xml:space="preserve"> comprobar si dicho código se ejecuta como es esperado.</w:t>
      </w:r>
    </w:p>
    <w:p w14:paraId="08E23DD3" w14:textId="77777777" w:rsidR="008F27AA" w:rsidRPr="008F27AA" w:rsidRDefault="008F27AA" w:rsidP="008F27AA">
      <w:pPr>
        <w:pStyle w:val="Prrafodelista"/>
        <w:rPr>
          <w:szCs w:val="26"/>
        </w:rPr>
      </w:pPr>
    </w:p>
    <w:p w14:paraId="013FD530" w14:textId="5A6199C1" w:rsidR="008F27AA" w:rsidRPr="00E66B7A" w:rsidRDefault="008F27AA" w:rsidP="00FF0FA1">
      <w:pPr>
        <w:pStyle w:val="Prrafodelista"/>
        <w:numPr>
          <w:ilvl w:val="0"/>
          <w:numId w:val="3"/>
        </w:numPr>
        <w:ind w:left="1776"/>
        <w:rPr>
          <w:szCs w:val="26"/>
        </w:rPr>
      </w:pPr>
      <w:r>
        <w:rPr>
          <w:szCs w:val="26"/>
        </w:rPr>
        <w:t xml:space="preserve">REMIX: </w:t>
      </w:r>
      <w:r w:rsidR="004B64A8">
        <w:rPr>
          <w:szCs w:val="26"/>
        </w:rPr>
        <w:t xml:space="preserve">Es un entorno </w:t>
      </w:r>
      <w:r w:rsidR="00C243C5">
        <w:rPr>
          <w:szCs w:val="26"/>
        </w:rPr>
        <w:t xml:space="preserve">de desarrollo </w:t>
      </w:r>
      <w:r w:rsidR="00D6139C">
        <w:rPr>
          <w:szCs w:val="26"/>
        </w:rPr>
        <w:t xml:space="preserve">integrado de desarrollo </w:t>
      </w:r>
      <w:r w:rsidR="00C243C5">
        <w:rPr>
          <w:szCs w:val="26"/>
        </w:rPr>
        <w:t xml:space="preserve">(IDE) basado en un navegador web que </w:t>
      </w:r>
      <w:r w:rsidR="00B05B25">
        <w:rPr>
          <w:szCs w:val="26"/>
        </w:rPr>
        <w:t>contiene</w:t>
      </w:r>
      <w:r w:rsidR="00C243C5">
        <w:rPr>
          <w:szCs w:val="26"/>
        </w:rPr>
        <w:t xml:space="preserve"> un compilador y un </w:t>
      </w:r>
      <w:r w:rsidR="001503B8">
        <w:rPr>
          <w:szCs w:val="26"/>
        </w:rPr>
        <w:t>entorno en tiempo de ejecución para Solidity</w:t>
      </w:r>
      <w:r w:rsidR="00B05B25">
        <w:rPr>
          <w:szCs w:val="26"/>
        </w:rPr>
        <w:t>.</w:t>
      </w:r>
      <w:r w:rsidR="00AC6C71">
        <w:rPr>
          <w:szCs w:val="26"/>
        </w:rPr>
        <w:t xml:space="preserve"> Se ha usado </w:t>
      </w:r>
      <w:r w:rsidR="00B640F2">
        <w:rPr>
          <w:szCs w:val="26"/>
        </w:rPr>
        <w:t xml:space="preserve">este entorno </w:t>
      </w:r>
      <w:r w:rsidR="00AC6C71">
        <w:rPr>
          <w:szCs w:val="26"/>
        </w:rPr>
        <w:t xml:space="preserve">en el trabajo para programar y ejecutar los contratos en la </w:t>
      </w:r>
      <w:proofErr w:type="spellStart"/>
      <w:r w:rsidR="00C962B7">
        <w:rPr>
          <w:szCs w:val="26"/>
        </w:rPr>
        <w:t>testnet</w:t>
      </w:r>
      <w:proofErr w:type="spellEnd"/>
      <w:r w:rsidR="00C962B7">
        <w:rPr>
          <w:szCs w:val="26"/>
        </w:rPr>
        <w:t xml:space="preserve"> de Ethereum</w:t>
      </w:r>
      <w:r w:rsidR="00AC6C71">
        <w:rPr>
          <w:szCs w:val="26"/>
        </w:rPr>
        <w:t xml:space="preserve">. </w:t>
      </w:r>
    </w:p>
    <w:p w14:paraId="1FC7963E" w14:textId="7179456E" w:rsidR="005D34B9" w:rsidRPr="005D34B9" w:rsidRDefault="00380D90" w:rsidP="00040180">
      <w:pPr>
        <w:jc w:val="left"/>
      </w:pPr>
      <w:r>
        <w:br w:type="page"/>
      </w:r>
    </w:p>
    <w:p w14:paraId="6FC2ED34" w14:textId="68C53E08" w:rsidR="00B73721" w:rsidRDefault="00C81207" w:rsidP="00CB1205">
      <w:pPr>
        <w:pStyle w:val="Ttulo2"/>
        <w:numPr>
          <w:ilvl w:val="1"/>
          <w:numId w:val="45"/>
        </w:numPr>
      </w:pPr>
      <w:bookmarkStart w:id="86" w:name="_Toc103790446"/>
      <w:bookmarkStart w:id="87" w:name="_Toc104823744"/>
      <w:r>
        <w:lastRenderedPageBreak/>
        <w:t>BIBLIOTECAS UTILIZADAS</w:t>
      </w:r>
      <w:bookmarkEnd w:id="86"/>
      <w:bookmarkEnd w:id="87"/>
    </w:p>
    <w:p w14:paraId="6377E369" w14:textId="77777777" w:rsidR="005D34B9" w:rsidRDefault="005D34B9" w:rsidP="005D34B9"/>
    <w:p w14:paraId="1C20DE29" w14:textId="71A66285" w:rsidR="003D774E" w:rsidRPr="004963A3" w:rsidRDefault="00B65BAB" w:rsidP="00FF0FA1">
      <w:pPr>
        <w:pStyle w:val="Prrafodelista"/>
        <w:numPr>
          <w:ilvl w:val="0"/>
          <w:numId w:val="3"/>
        </w:numPr>
        <w:ind w:left="1776"/>
        <w:rPr>
          <w:szCs w:val="26"/>
        </w:rPr>
      </w:pPr>
      <w:r w:rsidRPr="004963A3">
        <w:rPr>
          <w:szCs w:val="26"/>
        </w:rPr>
        <w:t>ETHERS.JS</w:t>
      </w:r>
      <w:r w:rsidR="003D774E" w:rsidRPr="004963A3">
        <w:rPr>
          <w:szCs w:val="26"/>
        </w:rPr>
        <w:t>: La biblioteca ethers.js es una biblioteca completa y compacta para interactuar con la Blockchain de Ethereum y su ecosistema. Fue diseñada originalmente para su uso con ethers.io y desde entonces se ha ampliado a una biblioteca de propósito más general.</w:t>
      </w:r>
      <w:r w:rsidR="007C5A3D">
        <w:rPr>
          <w:szCs w:val="26"/>
        </w:rPr>
        <w:t xml:space="preserve"> En nuestra aplicación hemos utilizado esta biblioteca para conectar la interfaz de usuario con los contratos</w:t>
      </w:r>
      <w:r w:rsidR="006A4606">
        <w:rPr>
          <w:szCs w:val="26"/>
        </w:rPr>
        <w:t>.</w:t>
      </w:r>
    </w:p>
    <w:p w14:paraId="1623ED49" w14:textId="77777777" w:rsidR="002E149D" w:rsidRDefault="002E149D" w:rsidP="002E149D">
      <w:pPr>
        <w:pStyle w:val="Prrafodelista"/>
        <w:ind w:left="1427"/>
      </w:pPr>
    </w:p>
    <w:p w14:paraId="346DA32A" w14:textId="2450B4F9" w:rsidR="002E149D" w:rsidRPr="004963A3" w:rsidRDefault="003A33FB" w:rsidP="00FF0FA1">
      <w:pPr>
        <w:pStyle w:val="Prrafodelista"/>
        <w:numPr>
          <w:ilvl w:val="0"/>
          <w:numId w:val="3"/>
        </w:numPr>
        <w:ind w:left="1776"/>
        <w:rPr>
          <w:szCs w:val="26"/>
        </w:rPr>
      </w:pPr>
      <w:r w:rsidRPr="004963A3">
        <w:rPr>
          <w:szCs w:val="26"/>
        </w:rPr>
        <w:t>WEB3</w:t>
      </w:r>
      <w:r w:rsidR="002E149D" w:rsidRPr="004963A3">
        <w:rPr>
          <w:szCs w:val="26"/>
        </w:rPr>
        <w:t xml:space="preserve">: </w:t>
      </w:r>
      <w:r w:rsidR="004963A3" w:rsidRPr="004963A3">
        <w:rPr>
          <w:szCs w:val="26"/>
        </w:rPr>
        <w:t>es un nuevo tipo de servicio de internet construido utilizando cadenas de bloques descentralizadas, es decir, los sistemas de registro compartido que utilizan criptomonedas como Bitcoin y Ethereum.</w:t>
      </w:r>
      <w:r w:rsidR="006A4606">
        <w:rPr>
          <w:szCs w:val="26"/>
        </w:rPr>
        <w:t xml:space="preserve"> En nuestro caso, hemos utilizado web3 junto con la </w:t>
      </w:r>
      <w:r w:rsidR="00F7178D">
        <w:rPr>
          <w:szCs w:val="26"/>
        </w:rPr>
        <w:t>API</w:t>
      </w:r>
      <w:r w:rsidR="006A4606">
        <w:rPr>
          <w:szCs w:val="26"/>
        </w:rPr>
        <w:t xml:space="preserve"> de Meta</w:t>
      </w:r>
      <w:r w:rsidR="00F7178D">
        <w:rPr>
          <w:szCs w:val="26"/>
        </w:rPr>
        <w:t>m</w:t>
      </w:r>
      <w:r w:rsidR="006A4606">
        <w:rPr>
          <w:szCs w:val="26"/>
        </w:rPr>
        <w:t>ask para realizar la conexión con la cuenta de Metamask y poder obtener información de la</w:t>
      </w:r>
      <w:r w:rsidR="00195A1A">
        <w:rPr>
          <w:szCs w:val="26"/>
        </w:rPr>
        <w:t>s</w:t>
      </w:r>
      <w:r w:rsidR="006A4606">
        <w:rPr>
          <w:szCs w:val="26"/>
        </w:rPr>
        <w:t xml:space="preserve"> cuentas </w:t>
      </w:r>
      <w:r w:rsidR="00F7178D">
        <w:rPr>
          <w:szCs w:val="26"/>
        </w:rPr>
        <w:t>de la cartera de Metamask.</w:t>
      </w:r>
    </w:p>
    <w:p w14:paraId="7ACC3D38" w14:textId="77777777" w:rsidR="002E149D" w:rsidRDefault="002E149D" w:rsidP="002E149D">
      <w:pPr>
        <w:pStyle w:val="Prrafodelista"/>
        <w:ind w:left="1427"/>
      </w:pPr>
    </w:p>
    <w:p w14:paraId="34B02945" w14:textId="15B13C70" w:rsidR="004739AE" w:rsidRPr="004739AE" w:rsidRDefault="00395FD3" w:rsidP="00FF0FA1">
      <w:pPr>
        <w:pStyle w:val="Prrafodelista"/>
        <w:numPr>
          <w:ilvl w:val="0"/>
          <w:numId w:val="3"/>
        </w:numPr>
        <w:ind w:left="1776"/>
        <w:rPr>
          <w:szCs w:val="26"/>
        </w:rPr>
      </w:pPr>
      <w:r>
        <w:rPr>
          <w:szCs w:val="26"/>
        </w:rPr>
        <w:t xml:space="preserve">API </w:t>
      </w:r>
      <w:r w:rsidR="003A33FB" w:rsidRPr="00BA3C80">
        <w:rPr>
          <w:szCs w:val="26"/>
        </w:rPr>
        <w:t>CRYPTOCOMPARE</w:t>
      </w:r>
      <w:r w:rsidR="004963A3" w:rsidRPr="00BA3C80">
        <w:rPr>
          <w:szCs w:val="26"/>
        </w:rPr>
        <w:t xml:space="preserve">: </w:t>
      </w:r>
      <w:r w:rsidR="00EA1883" w:rsidRPr="00EA1883">
        <w:rPr>
          <w:szCs w:val="26"/>
        </w:rPr>
        <w:t>e</w:t>
      </w:r>
      <w:r w:rsidR="00BA3C80" w:rsidRPr="00EA1883">
        <w:rPr>
          <w:szCs w:val="26"/>
        </w:rPr>
        <w:t>s una plataforma que se especializa en proporcionar a los usuarios información en tiempo real en las tendencias del mercado</w:t>
      </w:r>
      <w:r w:rsidR="00EA1883">
        <w:rPr>
          <w:szCs w:val="26"/>
        </w:rPr>
        <w:t xml:space="preserve">. </w:t>
      </w:r>
      <w:r w:rsidR="004739AE">
        <w:rPr>
          <w:szCs w:val="26"/>
        </w:rPr>
        <w:t>En este proyecto hemos utilizado las API de Cryptocompare para</w:t>
      </w:r>
      <w:r w:rsidR="008816F5">
        <w:rPr>
          <w:szCs w:val="26"/>
        </w:rPr>
        <w:t xml:space="preserve"> mostrar los precios de ciertas criptodivisas en tiempo real cada vez que se refresca nuestra página.</w:t>
      </w:r>
    </w:p>
    <w:p w14:paraId="2857411A" w14:textId="77777777" w:rsidR="004739AE" w:rsidRDefault="004739AE" w:rsidP="004739AE">
      <w:pPr>
        <w:pStyle w:val="Prrafodelista"/>
        <w:ind w:left="1776"/>
        <w:rPr>
          <w:szCs w:val="26"/>
        </w:rPr>
      </w:pPr>
    </w:p>
    <w:p w14:paraId="473B6A8E" w14:textId="4701BA5C" w:rsidR="00195A1A" w:rsidRDefault="003A33FB" w:rsidP="00FF0FA1">
      <w:pPr>
        <w:pStyle w:val="Prrafodelista"/>
        <w:numPr>
          <w:ilvl w:val="0"/>
          <w:numId w:val="3"/>
        </w:numPr>
        <w:ind w:left="1776"/>
        <w:rPr>
          <w:szCs w:val="26"/>
        </w:rPr>
      </w:pPr>
      <w:r w:rsidRPr="00D21B6F">
        <w:rPr>
          <w:szCs w:val="26"/>
        </w:rPr>
        <w:t>API METAMASK</w:t>
      </w:r>
      <w:r w:rsidR="00EA1883" w:rsidRPr="00D21B6F">
        <w:rPr>
          <w:szCs w:val="26"/>
        </w:rPr>
        <w:t xml:space="preserve">: </w:t>
      </w:r>
      <w:r w:rsidR="00D21B6F" w:rsidRPr="00D21B6F">
        <w:rPr>
          <w:szCs w:val="26"/>
        </w:rPr>
        <w:t>La extensión de navegador Metamask hace las funciones de </w:t>
      </w:r>
      <w:r w:rsidR="00D21B6F">
        <w:rPr>
          <w:szCs w:val="26"/>
        </w:rPr>
        <w:t>cartera</w:t>
      </w:r>
      <w:r w:rsidR="00D21B6F" w:rsidRPr="00D21B6F">
        <w:rPr>
          <w:szCs w:val="26"/>
        </w:rPr>
        <w:t xml:space="preserve"> para Ethereum y tokens ERC-20. Además, permite conectar con diferentes Apps y también permite acceder a otras blockchain seleccionadas y compatibles.</w:t>
      </w:r>
      <w:r w:rsidR="00195A1A">
        <w:rPr>
          <w:szCs w:val="26"/>
        </w:rPr>
        <w:t xml:space="preserve"> En nuestro caso, hemos utilizado la API de Metamask junto con web3 para realizar la conexión con la cuenta de Metamask y poder obtener información de las cuentas de la cartera de Metamask.</w:t>
      </w:r>
    </w:p>
    <w:p w14:paraId="238888B0" w14:textId="77777777" w:rsidR="009B73D1" w:rsidRPr="009B73D1" w:rsidRDefault="009B73D1" w:rsidP="009B73D1">
      <w:pPr>
        <w:pStyle w:val="Prrafodelista"/>
        <w:rPr>
          <w:szCs w:val="26"/>
        </w:rPr>
      </w:pPr>
    </w:p>
    <w:p w14:paraId="7EA88F25" w14:textId="1CDB4F87" w:rsidR="009B73D1" w:rsidRDefault="00BE4D6F" w:rsidP="00FF0FA1">
      <w:pPr>
        <w:pStyle w:val="Prrafodelista"/>
        <w:numPr>
          <w:ilvl w:val="0"/>
          <w:numId w:val="3"/>
        </w:numPr>
        <w:ind w:left="1776"/>
        <w:rPr>
          <w:szCs w:val="26"/>
        </w:rPr>
      </w:pPr>
      <w:r>
        <w:rPr>
          <w:szCs w:val="26"/>
        </w:rPr>
        <w:t>ERC20 OPENZEPPELIN:</w:t>
      </w:r>
      <w:r w:rsidR="000D2C29">
        <w:rPr>
          <w:szCs w:val="26"/>
        </w:rPr>
        <w:t xml:space="preserve"> </w:t>
      </w:r>
      <w:r w:rsidR="00F526E1">
        <w:rPr>
          <w:szCs w:val="26"/>
        </w:rPr>
        <w:t>La implementación de estos</w:t>
      </w:r>
      <w:r w:rsidR="000D2C29">
        <w:rPr>
          <w:szCs w:val="26"/>
        </w:rPr>
        <w:t xml:space="preserve"> contratos </w:t>
      </w:r>
      <w:r w:rsidR="00F526E1">
        <w:rPr>
          <w:szCs w:val="26"/>
        </w:rPr>
        <w:t xml:space="preserve">es </w:t>
      </w:r>
      <w:r w:rsidR="000D2C29">
        <w:rPr>
          <w:szCs w:val="26"/>
        </w:rPr>
        <w:t>l</w:t>
      </w:r>
      <w:r w:rsidR="00F526E1">
        <w:rPr>
          <w:szCs w:val="26"/>
        </w:rPr>
        <w:t>a</w:t>
      </w:r>
      <w:r w:rsidR="000D2C29">
        <w:rPr>
          <w:szCs w:val="26"/>
        </w:rPr>
        <w:t xml:space="preserve"> más </w:t>
      </w:r>
      <w:proofErr w:type="spellStart"/>
      <w:r w:rsidR="000D2C29">
        <w:rPr>
          <w:szCs w:val="26"/>
        </w:rPr>
        <w:t>comunmente</w:t>
      </w:r>
      <w:proofErr w:type="spellEnd"/>
      <w:r w:rsidR="000D2C29">
        <w:rPr>
          <w:szCs w:val="26"/>
        </w:rPr>
        <w:t xml:space="preserve"> </w:t>
      </w:r>
      <w:r w:rsidR="00F526E1">
        <w:rPr>
          <w:szCs w:val="26"/>
        </w:rPr>
        <w:t xml:space="preserve">utilizada en cuanto a los tokens ERC20. Al no definir este estándar la implementación, </w:t>
      </w:r>
      <w:r w:rsidR="00F33D5E">
        <w:rPr>
          <w:szCs w:val="26"/>
        </w:rPr>
        <w:t xml:space="preserve">no hay un modelo oficial de estos tokens, pero los desarrollados por </w:t>
      </w:r>
      <w:proofErr w:type="spellStart"/>
      <w:r w:rsidR="00F33D5E">
        <w:rPr>
          <w:szCs w:val="26"/>
        </w:rPr>
        <w:t>OpenZeppelin</w:t>
      </w:r>
      <w:proofErr w:type="spellEnd"/>
      <w:r w:rsidR="00F33D5E">
        <w:rPr>
          <w:szCs w:val="26"/>
        </w:rPr>
        <w:t xml:space="preserve"> son los </w:t>
      </w:r>
      <w:r w:rsidR="00BC045C">
        <w:rPr>
          <w:szCs w:val="26"/>
        </w:rPr>
        <w:t>que más han logrado fijar una implementación específica.</w:t>
      </w:r>
    </w:p>
    <w:p w14:paraId="4E31AA7E" w14:textId="77777777" w:rsidR="0090775D" w:rsidRPr="0090775D" w:rsidRDefault="0090775D" w:rsidP="0090775D">
      <w:pPr>
        <w:pStyle w:val="Prrafodelista"/>
        <w:rPr>
          <w:szCs w:val="26"/>
        </w:rPr>
      </w:pPr>
    </w:p>
    <w:p w14:paraId="6CA7BD63" w14:textId="193B07C0" w:rsidR="003A33FB" w:rsidRDefault="00266766" w:rsidP="009A00CA">
      <w:pPr>
        <w:pStyle w:val="Prrafodelista"/>
        <w:numPr>
          <w:ilvl w:val="0"/>
          <w:numId w:val="3"/>
        </w:numPr>
        <w:ind w:left="1776"/>
        <w:rPr>
          <w:szCs w:val="26"/>
        </w:rPr>
      </w:pPr>
      <w:r>
        <w:rPr>
          <w:szCs w:val="26"/>
        </w:rPr>
        <w:t xml:space="preserve">ORÁCULO UNISWAPV3: Este oráculo permite consultar los precios de una </w:t>
      </w:r>
      <w:r w:rsidR="002820BF">
        <w:rPr>
          <w:szCs w:val="26"/>
        </w:rPr>
        <w:t xml:space="preserve">moneda </w:t>
      </w:r>
      <w:r>
        <w:rPr>
          <w:szCs w:val="26"/>
        </w:rPr>
        <w:t>concret</w:t>
      </w:r>
      <w:r w:rsidR="002820BF">
        <w:rPr>
          <w:szCs w:val="26"/>
        </w:rPr>
        <w:t xml:space="preserve">a on-chain. Una peculiaridad de los sistemas blockchain, es que no se pueden realizar llamadas </w:t>
      </w:r>
      <w:r w:rsidR="002820BF">
        <w:rPr>
          <w:szCs w:val="26"/>
        </w:rPr>
        <w:lastRenderedPageBreak/>
        <w:t>desde dentro del sistema a sistemas externos</w:t>
      </w:r>
      <w:r w:rsidR="00DA765A">
        <w:rPr>
          <w:szCs w:val="26"/>
        </w:rPr>
        <w:t xml:space="preserve">, con lo cual, no se podría hacer uso de una API externa para consultar on-chain </w:t>
      </w:r>
      <w:r w:rsidR="0080431A">
        <w:rPr>
          <w:szCs w:val="26"/>
        </w:rPr>
        <w:t>de</w:t>
      </w:r>
      <w:r w:rsidR="00DA765A">
        <w:rPr>
          <w:szCs w:val="26"/>
        </w:rPr>
        <w:t xml:space="preserve"> precios</w:t>
      </w:r>
      <w:r w:rsidR="0080431A">
        <w:rPr>
          <w:szCs w:val="26"/>
        </w:rPr>
        <w:t>. Por ello en este trabajo se hace uso de esta librería, la cual nos d</w:t>
      </w:r>
      <w:r w:rsidR="00A94043">
        <w:rPr>
          <w:szCs w:val="26"/>
        </w:rPr>
        <w:t>a el precio de las monedas acorde al precio que tengan en la plataforma UniswapV3</w:t>
      </w:r>
      <w:r w:rsidR="00EB1597">
        <w:rPr>
          <w:szCs w:val="26"/>
        </w:rPr>
        <w:t>. Se utiliza para calcular internamente el NAV.</w:t>
      </w:r>
    </w:p>
    <w:p w14:paraId="2660DF77" w14:textId="77777777" w:rsidR="009A00CA" w:rsidRPr="009A00CA" w:rsidRDefault="009A00CA" w:rsidP="009A00CA">
      <w:pPr>
        <w:pStyle w:val="Prrafodelista"/>
        <w:rPr>
          <w:szCs w:val="26"/>
        </w:rPr>
      </w:pPr>
    </w:p>
    <w:p w14:paraId="3E7D4CC9" w14:textId="4EA35B0E" w:rsidR="009A00CA" w:rsidRPr="009A00CA" w:rsidRDefault="00BF6EA9" w:rsidP="009A00CA">
      <w:pPr>
        <w:pStyle w:val="Prrafodelista"/>
        <w:numPr>
          <w:ilvl w:val="0"/>
          <w:numId w:val="3"/>
        </w:numPr>
        <w:ind w:left="1776"/>
        <w:rPr>
          <w:szCs w:val="26"/>
        </w:rPr>
      </w:pPr>
      <w:r>
        <w:rPr>
          <w:szCs w:val="26"/>
        </w:rPr>
        <w:t>CONTRATOS Y LIBRERÍAS UNISWAPV2: Se utiliza el sitio de intercambio UniswapV2 para transformar las stablecoins en</w:t>
      </w:r>
      <w:r w:rsidR="00353626">
        <w:rPr>
          <w:szCs w:val="26"/>
        </w:rPr>
        <w:t xml:space="preserve"> tokens no estables y viceversa. Para ello, se requiere el uso de ciertos contratos de este DeX</w:t>
      </w:r>
      <w:r w:rsidR="00F2514E">
        <w:rPr>
          <w:szCs w:val="26"/>
        </w:rPr>
        <w:t xml:space="preserve"> y sus dependencias, en forma de librerías adicionales,</w:t>
      </w:r>
      <w:r w:rsidR="00353626">
        <w:rPr>
          <w:szCs w:val="26"/>
        </w:rPr>
        <w:t xml:space="preserve"> para realizar los intercambios</w:t>
      </w:r>
      <w:r w:rsidR="00F2514E">
        <w:rPr>
          <w:szCs w:val="26"/>
        </w:rPr>
        <w:t>.</w:t>
      </w:r>
    </w:p>
    <w:p w14:paraId="2423AF40" w14:textId="4111B089" w:rsidR="005D34B9" w:rsidRDefault="00D319DD" w:rsidP="00380D90">
      <w:pPr>
        <w:jc w:val="left"/>
      </w:pPr>
      <w:r>
        <w:br w:type="page"/>
      </w:r>
    </w:p>
    <w:p w14:paraId="6734D929" w14:textId="77777777" w:rsidR="00F2514E" w:rsidRDefault="00F2514E">
      <w:pPr>
        <w:jc w:val="left"/>
        <w:rPr>
          <w:rFonts w:ascii="Verdana Pro" w:hAnsi="Verdana Pro" w:cstheme="majorBidi"/>
          <w:b/>
          <w:color w:val="000000" w:themeColor="text1"/>
          <w:sz w:val="32"/>
          <w:szCs w:val="32"/>
          <w:highlight w:val="lightGray"/>
        </w:rPr>
      </w:pPr>
      <w:bookmarkStart w:id="88" w:name="_Toc103790447"/>
      <w:r>
        <w:rPr>
          <w:highlight w:val="lightGray"/>
        </w:rPr>
        <w:lastRenderedPageBreak/>
        <w:br w:type="page"/>
      </w:r>
    </w:p>
    <w:p w14:paraId="097CB5C0" w14:textId="5CB048A1" w:rsidR="00290E0E" w:rsidRDefault="00290E0E" w:rsidP="00CB1205">
      <w:pPr>
        <w:pStyle w:val="Ttulo1"/>
        <w:numPr>
          <w:ilvl w:val="0"/>
          <w:numId w:val="45"/>
        </w:numPr>
        <w:rPr>
          <w:rFonts w:eastAsiaTheme="minorHAnsi"/>
        </w:rPr>
      </w:pPr>
      <w:bookmarkStart w:id="89" w:name="_Toc104823745"/>
      <w:r>
        <w:rPr>
          <w:rFonts w:eastAsiaTheme="minorHAnsi"/>
        </w:rPr>
        <w:lastRenderedPageBreak/>
        <w:t>DISPONIBILIDAD</w:t>
      </w:r>
      <w:bookmarkEnd w:id="88"/>
      <w:bookmarkEnd w:id="89"/>
    </w:p>
    <w:p w14:paraId="50AAF80E" w14:textId="77777777" w:rsidR="00DE416C" w:rsidRDefault="00DE416C" w:rsidP="00DE416C"/>
    <w:p w14:paraId="4D5115DF" w14:textId="6DC87104" w:rsidR="00DE416C" w:rsidRDefault="00423595" w:rsidP="00AB7082">
      <w:pPr>
        <w:ind w:left="360"/>
      </w:pPr>
      <w:r>
        <w:t xml:space="preserve">En </w:t>
      </w:r>
      <w:r w:rsidR="00726E64">
        <w:t>este</w:t>
      </w:r>
      <w:r>
        <w:t xml:space="preserve"> capítulo se explica dónde se puede encontrar el código fuente de la interfaz de usuario</w:t>
      </w:r>
      <w:r w:rsidR="00BD38C6">
        <w:t>, el servidor</w:t>
      </w:r>
      <w:r>
        <w:t xml:space="preserve"> y los contratos de CryptoFund</w:t>
      </w:r>
      <w:r w:rsidR="00AB7082">
        <w:t>. Además</w:t>
      </w:r>
      <w:r w:rsidR="00B0295F">
        <w:t>,</w:t>
      </w:r>
      <w:r w:rsidR="00AB7082">
        <w:t xml:space="preserve"> se han incluido instrucciones de instalación y de uso con una cartera Metamask."</w:t>
      </w:r>
    </w:p>
    <w:p w14:paraId="6D1C54EC" w14:textId="77777777" w:rsidR="00B0295F" w:rsidRPr="00DE416C" w:rsidRDefault="00B0295F" w:rsidP="00AB7082">
      <w:pPr>
        <w:ind w:left="360"/>
      </w:pPr>
    </w:p>
    <w:p w14:paraId="7EC60BD8" w14:textId="5B30394A" w:rsidR="001137D4" w:rsidRPr="001137D4" w:rsidRDefault="00516C9B" w:rsidP="00516C9B">
      <w:pPr>
        <w:pStyle w:val="Ttulo2"/>
        <w:ind w:firstLine="360"/>
      </w:pPr>
      <w:bookmarkStart w:id="90" w:name="_Toc104823746"/>
      <w:r>
        <w:t xml:space="preserve">6.1. </w:t>
      </w:r>
      <w:r w:rsidRPr="00516C9B">
        <w:t>UBICACIÓN Y DISTRIBUCIÓN</w:t>
      </w:r>
      <w:bookmarkEnd w:id="90"/>
    </w:p>
    <w:p w14:paraId="2E172491" w14:textId="065BEE69" w:rsidR="00516C9B" w:rsidRDefault="00516C9B" w:rsidP="00516C9B">
      <w:r>
        <w:tab/>
      </w:r>
    </w:p>
    <w:p w14:paraId="1D0788BA" w14:textId="66751999" w:rsidR="00516C9B" w:rsidRPr="00516C9B" w:rsidRDefault="008C60AD" w:rsidP="00863EE5">
      <w:pPr>
        <w:ind w:left="708"/>
      </w:pPr>
      <w:r>
        <w:t>El prototipo de CryptoFund ha sido publicado en</w:t>
      </w:r>
      <w:r w:rsidR="006B3BC5">
        <w:t xml:space="preserve"> </w:t>
      </w:r>
      <w:r w:rsidR="00B7591A">
        <w:t xml:space="preserve">un </w:t>
      </w:r>
      <w:r w:rsidR="006B3BC5">
        <w:t xml:space="preserve">repositorio </w:t>
      </w:r>
      <w:r w:rsidR="005B34CB">
        <w:t xml:space="preserve">público </w:t>
      </w:r>
      <w:r w:rsidR="006B3BC5">
        <w:t>de</w:t>
      </w:r>
      <w:r w:rsidR="00202591">
        <w:t xml:space="preserve"> GitHub</w:t>
      </w:r>
      <w:r>
        <w:t xml:space="preserve">: </w:t>
      </w:r>
    </w:p>
    <w:p w14:paraId="3D65CCC7" w14:textId="667502E0" w:rsidR="00EB0AFD" w:rsidRPr="00516C9B" w:rsidRDefault="0071321D" w:rsidP="00EB0AFD">
      <w:pPr>
        <w:ind w:left="1416"/>
      </w:pPr>
      <w:hyperlink r:id="rId30" w:history="1">
        <w:r w:rsidR="00EB0AFD" w:rsidRPr="0065208B">
          <w:rPr>
            <w:rStyle w:val="Hipervnculo"/>
          </w:rPr>
          <w:t>https://github.com/GonzaloMartinezBerzal/CryptoFund</w:t>
        </w:r>
      </w:hyperlink>
    </w:p>
    <w:p w14:paraId="402A15F0" w14:textId="511024AB" w:rsidR="00290E0E" w:rsidRDefault="00113DD9">
      <w:r>
        <w:tab/>
        <w:t>En él pueden encontrarse los siguientes directorios:</w:t>
      </w:r>
    </w:p>
    <w:p w14:paraId="03BF10C4" w14:textId="77777777" w:rsidR="003E3B2B" w:rsidRDefault="003E3B2B" w:rsidP="003E3B2B">
      <w:pPr>
        <w:pStyle w:val="Prrafodelista"/>
        <w:ind w:left="1427"/>
      </w:pPr>
    </w:p>
    <w:p w14:paraId="22DC9C0E" w14:textId="66A5C854" w:rsidR="003E3B2B" w:rsidRDefault="00113DD9" w:rsidP="00D47D10">
      <w:pPr>
        <w:pStyle w:val="Prrafodelista"/>
        <w:numPr>
          <w:ilvl w:val="0"/>
          <w:numId w:val="3"/>
        </w:numPr>
      </w:pPr>
      <w:r>
        <w:t xml:space="preserve">CONTRACTS: </w:t>
      </w:r>
      <w:r w:rsidR="00863EE5">
        <w:t>en es</w:t>
      </w:r>
      <w:r w:rsidR="00E65052">
        <w:t>te directorio se encuentran todos los contratos de Solidity</w:t>
      </w:r>
      <w:r w:rsidR="0080177C">
        <w:t xml:space="preserve"> que forman</w:t>
      </w:r>
      <w:r w:rsidR="00E65052">
        <w:t xml:space="preserve"> </w:t>
      </w:r>
      <w:r w:rsidR="00926FA4">
        <w:t xml:space="preserve">la parte on-chain </w:t>
      </w:r>
      <w:r w:rsidR="00E65052">
        <w:t>del proyecto</w:t>
      </w:r>
      <w:r w:rsidR="003E3B2B">
        <w:t xml:space="preserve">. </w:t>
      </w:r>
      <w:r w:rsidR="00F86913">
        <w:t>A</w:t>
      </w:r>
      <w:r w:rsidR="003E3B2B">
        <w:t xml:space="preserve">demás de </w:t>
      </w:r>
      <w:r w:rsidR="00F86913">
        <w:t>estos</w:t>
      </w:r>
      <w:r w:rsidR="003E3B2B">
        <w:t xml:space="preserve"> contratos</w:t>
      </w:r>
      <w:r w:rsidR="00F86913">
        <w:t>, están presentes</w:t>
      </w:r>
      <w:r w:rsidR="003E3B2B">
        <w:t xml:space="preserve"> las siguientes carpetas:</w:t>
      </w:r>
    </w:p>
    <w:p w14:paraId="7EDAAA1D" w14:textId="77777777" w:rsidR="00EC468B" w:rsidRDefault="00EC468B" w:rsidP="00EC468B">
      <w:pPr>
        <w:pStyle w:val="Prrafodelista"/>
        <w:ind w:left="1427"/>
      </w:pPr>
    </w:p>
    <w:p w14:paraId="4E07F744" w14:textId="5FCCFAC8" w:rsidR="00D47D10" w:rsidRDefault="00EC468B" w:rsidP="00EC468B">
      <w:pPr>
        <w:pStyle w:val="Prrafodelista"/>
        <w:numPr>
          <w:ilvl w:val="0"/>
          <w:numId w:val="5"/>
        </w:numPr>
        <w:ind w:left="1843" w:hanging="283"/>
      </w:pPr>
      <w:r>
        <w:t xml:space="preserve">Interfaces: </w:t>
      </w:r>
      <w:r w:rsidR="00344A4B">
        <w:t>esta carpeta contiene las interfaces de los contratos.</w:t>
      </w:r>
    </w:p>
    <w:p w14:paraId="01095CEF" w14:textId="7243EF94" w:rsidR="00EC468B" w:rsidRDefault="00EC468B" w:rsidP="00EC468B">
      <w:pPr>
        <w:pStyle w:val="Prrafodelista"/>
        <w:numPr>
          <w:ilvl w:val="0"/>
          <w:numId w:val="5"/>
        </w:numPr>
        <w:ind w:left="1843" w:hanging="283"/>
      </w:pPr>
      <w:proofErr w:type="spellStart"/>
      <w:r>
        <w:t>Libraries</w:t>
      </w:r>
      <w:proofErr w:type="spellEnd"/>
      <w:r>
        <w:t>:</w:t>
      </w:r>
      <w:r w:rsidR="00344A4B">
        <w:t xml:space="preserve"> esta carpeta</w:t>
      </w:r>
      <w:r>
        <w:t xml:space="preserve"> </w:t>
      </w:r>
      <w:r w:rsidR="00344A4B">
        <w:t>contiene las librerías utilizadas por los contratos.</w:t>
      </w:r>
    </w:p>
    <w:p w14:paraId="166CC70D" w14:textId="77777777" w:rsidR="003E3B2B" w:rsidRDefault="003E3B2B" w:rsidP="003E3B2B">
      <w:pPr>
        <w:pStyle w:val="Prrafodelista"/>
        <w:ind w:left="1427"/>
      </w:pPr>
    </w:p>
    <w:p w14:paraId="78A18766" w14:textId="675A4DF8" w:rsidR="00113DD9" w:rsidRDefault="00113DD9" w:rsidP="00113DD9">
      <w:pPr>
        <w:pStyle w:val="Prrafodelista"/>
        <w:numPr>
          <w:ilvl w:val="0"/>
          <w:numId w:val="3"/>
        </w:numPr>
      </w:pPr>
      <w:r>
        <w:t>UI</w:t>
      </w:r>
      <w:r w:rsidR="002366A8">
        <w:t>:</w:t>
      </w:r>
      <w:r w:rsidR="003E3B2B">
        <w:t xml:space="preserve"> en este directorio</w:t>
      </w:r>
      <w:r w:rsidR="00722964">
        <w:t xml:space="preserve"> se encuentran los archivos correspondientes a la interfaz de usuario del proyecto</w:t>
      </w:r>
      <w:r w:rsidR="004B4448">
        <w:t>, así como una carpeta llamada “</w:t>
      </w:r>
      <w:proofErr w:type="spellStart"/>
      <w:r w:rsidR="004B4448">
        <w:t>img</w:t>
      </w:r>
      <w:proofErr w:type="spellEnd"/>
      <w:r w:rsidR="004B4448">
        <w:t>” d</w:t>
      </w:r>
      <w:r w:rsidR="00B0295F">
        <w:t>o</w:t>
      </w:r>
      <w:r w:rsidR="004B4448">
        <w:t>nde están las imágenes utilizadas.</w:t>
      </w:r>
      <w:r w:rsidR="003E3B2B">
        <w:t xml:space="preserve"> </w:t>
      </w:r>
    </w:p>
    <w:p w14:paraId="2220ADCB" w14:textId="77777777" w:rsidR="004B4448" w:rsidRDefault="004B4448" w:rsidP="004B4448">
      <w:pPr>
        <w:pStyle w:val="Prrafodelista"/>
        <w:ind w:left="1427"/>
      </w:pPr>
    </w:p>
    <w:p w14:paraId="1B3E6250" w14:textId="4C0C30BA" w:rsidR="002366A8" w:rsidRPr="007222DF" w:rsidRDefault="002366A8" w:rsidP="00113DD9">
      <w:pPr>
        <w:pStyle w:val="Prrafodelista"/>
        <w:numPr>
          <w:ilvl w:val="0"/>
          <w:numId w:val="3"/>
        </w:numPr>
      </w:pPr>
      <w:r>
        <w:t>OFF-CHAIN SERVER:</w:t>
      </w:r>
      <w:r w:rsidR="00344A4B">
        <w:t xml:space="preserve"> </w:t>
      </w:r>
      <w:r w:rsidR="00086856">
        <w:t>en este directorio se encuentran los archivos correspondientes a</w:t>
      </w:r>
      <w:r w:rsidR="00CB37D3">
        <w:t xml:space="preserve"> la estrategia del</w:t>
      </w:r>
      <w:r w:rsidR="00086856">
        <w:t xml:space="preserve"> servidor off-chain.</w:t>
      </w:r>
    </w:p>
    <w:p w14:paraId="4E286823" w14:textId="77777777" w:rsidR="00344A4B" w:rsidRDefault="00344A4B" w:rsidP="00344A4B">
      <w:pPr>
        <w:pStyle w:val="Prrafodelista"/>
      </w:pPr>
    </w:p>
    <w:p w14:paraId="5B43ABF3" w14:textId="77777777" w:rsidR="00344A4B" w:rsidRDefault="00344A4B" w:rsidP="00344A4B">
      <w:pPr>
        <w:pStyle w:val="Prrafodelista"/>
        <w:ind w:left="1427"/>
      </w:pPr>
    </w:p>
    <w:p w14:paraId="58E4EC27" w14:textId="482A1654" w:rsidR="001A699C" w:rsidRDefault="001A699C" w:rsidP="007F0F11">
      <w:pPr>
        <w:ind w:left="708"/>
      </w:pPr>
      <w:r>
        <w:t>También se hace uso de algunas dependencias externas:</w:t>
      </w:r>
    </w:p>
    <w:p w14:paraId="61F06BD2" w14:textId="146D8769" w:rsidR="001A699C" w:rsidRDefault="001A699C" w:rsidP="001A699C">
      <w:pPr>
        <w:pStyle w:val="Prrafodelista"/>
        <w:numPr>
          <w:ilvl w:val="0"/>
          <w:numId w:val="41"/>
        </w:numPr>
      </w:pPr>
      <w:r>
        <w:t>UniswapV2:</w:t>
      </w:r>
      <w:r w:rsidR="00BB4C81">
        <w:t xml:space="preserve"> Los contratos UniswapV2Pair</w:t>
      </w:r>
      <w:r w:rsidR="00196E71">
        <w:t xml:space="preserve"> y</w:t>
      </w:r>
      <w:r w:rsidR="00BB4C81">
        <w:t xml:space="preserve"> UniswapV2Callee</w:t>
      </w:r>
      <w:r w:rsidR="00196E71">
        <w:t xml:space="preserve">, </w:t>
      </w:r>
      <w:r w:rsidR="008B57B0">
        <w:t xml:space="preserve">y sus dependencias asociadas, </w:t>
      </w:r>
      <w:r w:rsidR="00196E71">
        <w:t>disponibles en el repositorio público de UniswapV2</w:t>
      </w:r>
      <w:r w:rsidR="00061A77">
        <w:t xml:space="preserve">-Core </w:t>
      </w:r>
      <w:hyperlink r:id="rId31" w:history="1">
        <w:r w:rsidR="00061A77" w:rsidRPr="00061A77">
          <w:rPr>
            <w:rStyle w:val="Hipervnculo"/>
          </w:rPr>
          <w:t>https://github.com/Uniswap/v2-core</w:t>
        </w:r>
      </w:hyperlink>
    </w:p>
    <w:p w14:paraId="0DF8156D" w14:textId="381D70DA" w:rsidR="00061A77" w:rsidRDefault="00061A77" w:rsidP="001A699C">
      <w:pPr>
        <w:pStyle w:val="Prrafodelista"/>
        <w:numPr>
          <w:ilvl w:val="0"/>
          <w:numId w:val="41"/>
        </w:numPr>
      </w:pPr>
      <w:r>
        <w:t>UniswapV3: El contrato</w:t>
      </w:r>
      <w:r w:rsidR="0090036D">
        <w:t xml:space="preserve"> </w:t>
      </w:r>
      <w:proofErr w:type="spellStart"/>
      <w:r w:rsidR="0090036D">
        <w:t>OracleLibrary</w:t>
      </w:r>
      <w:proofErr w:type="spellEnd"/>
      <w:r w:rsidR="0090036D">
        <w:t>,</w:t>
      </w:r>
      <w:r w:rsidR="008B57B0">
        <w:t xml:space="preserve"> y sus dependencias asociadas,</w:t>
      </w:r>
      <w:r w:rsidR="0090036D">
        <w:t xml:space="preserve"> disponible en el repositorio público de UniswapV3</w:t>
      </w:r>
      <w:r w:rsidR="00851DDF">
        <w:t>-Periphery</w:t>
      </w:r>
      <w:r w:rsidR="00B56D22">
        <w:t xml:space="preserve"> </w:t>
      </w:r>
      <w:hyperlink r:id="rId32" w:history="1">
        <w:r w:rsidR="00B56D22" w:rsidRPr="00B56D22">
          <w:rPr>
            <w:rStyle w:val="Hipervnculo"/>
          </w:rPr>
          <w:t>https://github.com/Uniswap/v3-periphery</w:t>
        </w:r>
      </w:hyperlink>
    </w:p>
    <w:p w14:paraId="51BAB70F" w14:textId="217952B8" w:rsidR="00234CD5" w:rsidRDefault="00340EF0" w:rsidP="007F0F11">
      <w:pPr>
        <w:ind w:left="708"/>
      </w:pPr>
      <w:r>
        <w:lastRenderedPageBreak/>
        <w:t xml:space="preserve">Además de los directorios mencionados anteriormente </w:t>
      </w:r>
      <w:r w:rsidR="00D77FDB">
        <w:t>también</w:t>
      </w:r>
      <w:r w:rsidR="00B56D22">
        <w:t xml:space="preserve"> se</w:t>
      </w:r>
      <w:r w:rsidR="00D77FDB">
        <w:t xml:space="preserve"> incluye</w:t>
      </w:r>
      <w:r w:rsidR="00B56D22">
        <w:t>n</w:t>
      </w:r>
      <w:r w:rsidR="00D771B0">
        <w:t>:</w:t>
      </w:r>
      <w:r w:rsidR="00D77FDB">
        <w:t xml:space="preserve"> un fichero README.md </w:t>
      </w:r>
      <w:r w:rsidR="00B22B77">
        <w:t>que incluye una pequeña descripción del repositorio y una pequeña guía de uso del prototi</w:t>
      </w:r>
      <w:r w:rsidR="00D771B0">
        <w:t>po</w:t>
      </w:r>
      <w:r w:rsidR="00665BEF">
        <w:t>; y un fichero LICENSE, correspondiente a la licencia del prototipo.</w:t>
      </w:r>
    </w:p>
    <w:p w14:paraId="1A074061" w14:textId="77777777" w:rsidR="00420432" w:rsidRDefault="00420432" w:rsidP="007F0F11">
      <w:pPr>
        <w:ind w:left="708"/>
      </w:pPr>
    </w:p>
    <w:p w14:paraId="66D1E8AB" w14:textId="37299CCE" w:rsidR="00BB5495" w:rsidRDefault="00420432" w:rsidP="00B932CA">
      <w:pPr>
        <w:pStyle w:val="Ttulo2"/>
        <w:ind w:left="709" w:hanging="349"/>
        <w:jc w:val="left"/>
      </w:pPr>
      <w:bookmarkStart w:id="91" w:name="_Toc104823747"/>
      <w:r>
        <w:t xml:space="preserve">6.2.  INSTRUCCIONES DE </w:t>
      </w:r>
      <w:r w:rsidR="00B0295F">
        <w:t xml:space="preserve">INSTALACIÓN Y DE </w:t>
      </w:r>
      <w:bookmarkEnd w:id="91"/>
      <w:r w:rsidR="00B0295F">
        <w:t>CONFIG</w:t>
      </w:r>
      <w:r w:rsidR="00B932CA">
        <w:t>-</w:t>
      </w:r>
      <w:r w:rsidR="00B0295F">
        <w:t>URACIÓN DE METAMASK</w:t>
      </w:r>
      <w:r w:rsidR="00BB5495">
        <w:tab/>
      </w:r>
    </w:p>
    <w:p w14:paraId="0A89F746" w14:textId="239706B0" w:rsidR="00420432" w:rsidRDefault="000D451E" w:rsidP="00113DD9">
      <w:pPr>
        <w:jc w:val="left"/>
      </w:pPr>
      <w:r>
        <w:tab/>
      </w:r>
      <w:r>
        <w:tab/>
      </w:r>
    </w:p>
    <w:p w14:paraId="32361941" w14:textId="08B9A5ED" w:rsidR="000D451E" w:rsidRDefault="000D451E" w:rsidP="004F7364">
      <w:pPr>
        <w:ind w:left="708"/>
      </w:pPr>
      <w:r>
        <w:t xml:space="preserve">Debido a que el prototipo </w:t>
      </w:r>
      <w:r w:rsidR="007B6A11">
        <w:t xml:space="preserve">utiliza un servidor local, es necesario </w:t>
      </w:r>
      <w:r w:rsidR="00D67356">
        <w:t>instalar una serie de herramientas que nos permitan probarlo</w:t>
      </w:r>
      <w:r w:rsidR="006553F1">
        <w:t>.</w:t>
      </w:r>
    </w:p>
    <w:p w14:paraId="12DECB16" w14:textId="77777777" w:rsidR="006553F1" w:rsidRDefault="006553F1" w:rsidP="00884253">
      <w:pPr>
        <w:pStyle w:val="Prrafodelista"/>
        <w:numPr>
          <w:ilvl w:val="0"/>
          <w:numId w:val="3"/>
        </w:numPr>
        <w:jc w:val="left"/>
      </w:pPr>
      <w:r>
        <w:t>Instalar XAMPP.</w:t>
      </w:r>
    </w:p>
    <w:p w14:paraId="0F22E373" w14:textId="77777777" w:rsidR="00C51B0F" w:rsidRDefault="006553F1" w:rsidP="00D55D5F">
      <w:pPr>
        <w:pStyle w:val="Prrafodelista"/>
        <w:numPr>
          <w:ilvl w:val="0"/>
          <w:numId w:val="3"/>
        </w:numPr>
        <w:jc w:val="left"/>
      </w:pPr>
      <w:r>
        <w:t>Una vez ins</w:t>
      </w:r>
      <w:r w:rsidR="0047137F">
        <w:t xml:space="preserve">talado, abrir XAMPP, en el panel de control de XAMPP, pulsar el botón de </w:t>
      </w:r>
      <w:proofErr w:type="spellStart"/>
      <w:r w:rsidR="00C51B0F" w:rsidRPr="00C51B0F">
        <w:rPr>
          <w:i/>
          <w:iCs/>
        </w:rPr>
        <w:t>Start</w:t>
      </w:r>
      <w:proofErr w:type="spellEnd"/>
      <w:r w:rsidR="00420432">
        <w:tab/>
      </w:r>
      <w:r w:rsidR="00C51B0F">
        <w:t>situado a la derecha de Apache.</w:t>
      </w:r>
    </w:p>
    <w:p w14:paraId="67B6F45B" w14:textId="77777777" w:rsidR="007A5A5A" w:rsidRDefault="00D41687" w:rsidP="00F0135C">
      <w:pPr>
        <w:pStyle w:val="Prrafodelista"/>
        <w:numPr>
          <w:ilvl w:val="0"/>
          <w:numId w:val="3"/>
        </w:numPr>
        <w:jc w:val="left"/>
      </w:pPr>
      <w:r>
        <w:t xml:space="preserve">Pulsar el botón Explorer, situado a la derecha del </w:t>
      </w:r>
      <w:r w:rsidR="00184F16">
        <w:t>panel de control de XAMPP</w:t>
      </w:r>
      <w:r w:rsidR="00A07179">
        <w:t xml:space="preserve"> </w:t>
      </w:r>
    </w:p>
    <w:p w14:paraId="180CBBBE" w14:textId="71642DAD" w:rsidR="00D41687" w:rsidRDefault="007A5A5A" w:rsidP="00541197">
      <w:pPr>
        <w:pStyle w:val="Prrafodelista"/>
        <w:numPr>
          <w:ilvl w:val="0"/>
          <w:numId w:val="3"/>
        </w:numPr>
        <w:jc w:val="left"/>
      </w:pPr>
      <w:r>
        <w:t>E</w:t>
      </w:r>
      <w:r w:rsidR="00A07179">
        <w:t xml:space="preserve">ntrar en la carpeta de </w:t>
      </w:r>
      <w:proofErr w:type="spellStart"/>
      <w:r>
        <w:t>htdocs</w:t>
      </w:r>
      <w:proofErr w:type="spellEnd"/>
      <w:r>
        <w:t>.</w:t>
      </w:r>
    </w:p>
    <w:p w14:paraId="45804D96" w14:textId="32A12FD4" w:rsidR="00144D8C" w:rsidRDefault="00144D8C" w:rsidP="00C83FCC">
      <w:pPr>
        <w:pStyle w:val="Prrafodelista"/>
        <w:numPr>
          <w:ilvl w:val="0"/>
          <w:numId w:val="3"/>
        </w:numPr>
        <w:jc w:val="left"/>
      </w:pPr>
      <w:r>
        <w:t xml:space="preserve">Introducir los </w:t>
      </w:r>
      <w:r w:rsidR="004A59D6">
        <w:t>archivos y carpetas del directorio UI</w:t>
      </w:r>
      <w:r w:rsidR="00A40F2E">
        <w:t xml:space="preserve"> de Github en la carpeta </w:t>
      </w:r>
      <w:proofErr w:type="spellStart"/>
      <w:r w:rsidR="00DE1187">
        <w:t>htdocs</w:t>
      </w:r>
      <w:proofErr w:type="spellEnd"/>
      <w:r w:rsidR="007A5A5A">
        <w:t>.</w:t>
      </w:r>
    </w:p>
    <w:p w14:paraId="22C62147" w14:textId="7EB595BC" w:rsidR="00A22F72" w:rsidRDefault="00E91669" w:rsidP="00022726">
      <w:pPr>
        <w:pStyle w:val="Prrafodelista"/>
        <w:numPr>
          <w:ilvl w:val="0"/>
          <w:numId w:val="3"/>
        </w:numPr>
        <w:jc w:val="left"/>
      </w:pPr>
      <w:r>
        <w:t xml:space="preserve">Buscar en el navegador </w:t>
      </w:r>
      <w:hyperlink r:id="rId33" w:history="1">
        <w:r w:rsidR="0058375A" w:rsidRPr="0065208B">
          <w:rPr>
            <w:rStyle w:val="Hipervnculo"/>
          </w:rPr>
          <w:t>http://localhost/</w:t>
        </w:r>
      </w:hyperlink>
      <w:r w:rsidR="008C04BB">
        <w:t>.</w:t>
      </w:r>
    </w:p>
    <w:p w14:paraId="32B05B9F" w14:textId="23442436" w:rsidR="00A22F72" w:rsidRDefault="009E354F" w:rsidP="0017133C">
      <w:pPr>
        <w:ind w:left="705"/>
        <w:jc w:val="left"/>
      </w:pPr>
      <w:r>
        <w:t xml:space="preserve">Una vez ya esté configurado XAMPP </w:t>
      </w:r>
      <w:r w:rsidR="00FA3139">
        <w:t xml:space="preserve">hay que instalar </w:t>
      </w:r>
      <w:proofErr w:type="spellStart"/>
      <w:r w:rsidR="00FA3139">
        <w:t>MetaMask</w:t>
      </w:r>
      <w:proofErr w:type="spellEnd"/>
      <w:r w:rsidR="00FA3139">
        <w:t xml:space="preserve"> </w:t>
      </w:r>
      <w:r w:rsidR="0017133C">
        <w:t xml:space="preserve">para poder comprar y vender tokens en la </w:t>
      </w:r>
      <w:proofErr w:type="spellStart"/>
      <w:r w:rsidR="0017133C">
        <w:t>testnet</w:t>
      </w:r>
      <w:proofErr w:type="spellEnd"/>
      <w:r w:rsidR="0017133C">
        <w:t xml:space="preserve"> de nuestro fondo:</w:t>
      </w:r>
    </w:p>
    <w:p w14:paraId="05CC68DB" w14:textId="1CF18069" w:rsidR="00223BA6" w:rsidRDefault="00957AC3" w:rsidP="00F667F5">
      <w:pPr>
        <w:pStyle w:val="Prrafodelista"/>
        <w:numPr>
          <w:ilvl w:val="0"/>
          <w:numId w:val="40"/>
        </w:numPr>
        <w:jc w:val="left"/>
      </w:pPr>
      <w:r>
        <w:t xml:space="preserve">Descargar </w:t>
      </w:r>
      <w:proofErr w:type="spellStart"/>
      <w:r>
        <w:t>metamask</w:t>
      </w:r>
      <w:proofErr w:type="spellEnd"/>
      <w:r>
        <w:t xml:space="preserve"> desde el link </w:t>
      </w:r>
      <w:hyperlink r:id="rId34" w:tooltip="https://metamask.io/download/" w:history="1">
        <w:r w:rsidRPr="00957AC3">
          <w:rPr>
            <w:rStyle w:val="Hipervnculo"/>
          </w:rPr>
          <w:t>https://metamask.io/download/</w:t>
        </w:r>
      </w:hyperlink>
      <w:r w:rsidR="00CC7776">
        <w:t xml:space="preserve"> </w:t>
      </w:r>
      <w:r w:rsidR="00223BA6">
        <w:t>como se ve en Fig.16</w:t>
      </w:r>
    </w:p>
    <w:p w14:paraId="149F90F3" w14:textId="68CB4107" w:rsidR="00957AC3" w:rsidRDefault="005332B3" w:rsidP="001118F5">
      <w:pPr>
        <w:pStyle w:val="Prrafodelista"/>
        <w:numPr>
          <w:ilvl w:val="0"/>
          <w:numId w:val="40"/>
        </w:numPr>
        <w:jc w:val="left"/>
      </w:pPr>
      <w:r>
        <w:t>Agregar la extensión al navegador</w:t>
      </w:r>
      <w:r w:rsidR="00CC7776">
        <w:t xml:space="preserve"> como se ve en </w:t>
      </w:r>
      <w:r w:rsidR="00223BA6">
        <w:t>F</w:t>
      </w:r>
      <w:r w:rsidR="00CC7776">
        <w:t>ig</w:t>
      </w:r>
      <w:r w:rsidR="00223BA6">
        <w:t>.17</w:t>
      </w:r>
    </w:p>
    <w:p w14:paraId="56560DA6" w14:textId="64234086" w:rsidR="00F667F5" w:rsidRDefault="00F667F5" w:rsidP="002753D1">
      <w:pPr>
        <w:pStyle w:val="Prrafodelista"/>
        <w:numPr>
          <w:ilvl w:val="0"/>
          <w:numId w:val="40"/>
        </w:numPr>
        <w:jc w:val="left"/>
      </w:pPr>
      <w:r>
        <w:t>Una vez añadida la extensión se nos abrirá una página para importar o crear una nueva cartera como se ve en Fig.18</w:t>
      </w:r>
      <w:r w:rsidR="002753D1">
        <w:t xml:space="preserve"> Se seleccionará la opción de importar cartera.</w:t>
      </w:r>
    </w:p>
    <w:p w14:paraId="42D94DA4" w14:textId="07E11023" w:rsidR="002753D1" w:rsidRDefault="00234FAD" w:rsidP="002753D1">
      <w:pPr>
        <w:pStyle w:val="Prrafodelista"/>
        <w:numPr>
          <w:ilvl w:val="0"/>
          <w:numId w:val="40"/>
        </w:numPr>
        <w:jc w:val="left"/>
      </w:pPr>
      <w:r>
        <w:t xml:space="preserve">Se abrirá una pestaña </w:t>
      </w:r>
      <w:r w:rsidR="003D0F66">
        <w:t>que pregunta por la frase secreta ubicada en el archivo metamask.txt</w:t>
      </w:r>
      <w:r>
        <w:t xml:space="preserve"> </w:t>
      </w:r>
      <w:r w:rsidR="00D60F6A">
        <w:t>y se pedirá definir una contraseña</w:t>
      </w:r>
      <w:r>
        <w:t xml:space="preserve"> como se ve en Fig.19</w:t>
      </w:r>
      <w:r w:rsidR="00D60F6A">
        <w:t xml:space="preserve">. </w:t>
      </w:r>
      <w:r w:rsidR="00761122">
        <w:t>Esta contraseña solo sirve para restringir el acceso a la aplicación de cartera, pero no tiene</w:t>
      </w:r>
      <w:r w:rsidR="00595DD8">
        <w:t xml:space="preserve"> ninguna relación con la </w:t>
      </w:r>
      <w:r w:rsidR="00865E16">
        <w:t>dirección</w:t>
      </w:r>
      <w:r w:rsidR="001E794F">
        <w:t xml:space="preserve"> de Ethereum, la cual tiene su clave privada independiente.</w:t>
      </w:r>
    </w:p>
    <w:p w14:paraId="36BA70E3" w14:textId="37204010" w:rsidR="006C0F9C" w:rsidRDefault="008324A4" w:rsidP="006265AE">
      <w:pPr>
        <w:pStyle w:val="Prrafodelista"/>
        <w:numPr>
          <w:ilvl w:val="0"/>
          <w:numId w:val="40"/>
        </w:numPr>
        <w:jc w:val="left"/>
      </w:pPr>
      <w:r>
        <w:t>Después de introducir la frase secreta ya se tendrá acceso a la cartera como se ve en Fig.20</w:t>
      </w:r>
      <w:r w:rsidR="002E1A95">
        <w:t>.</w:t>
      </w:r>
    </w:p>
    <w:p w14:paraId="1B9F3790" w14:textId="77777777" w:rsidR="006D7BC3" w:rsidRDefault="006D7BC3" w:rsidP="006D7BC3">
      <w:pPr>
        <w:pStyle w:val="Prrafodelista"/>
        <w:ind w:left="1425"/>
        <w:jc w:val="left"/>
      </w:pPr>
    </w:p>
    <w:p w14:paraId="36EFD2D6" w14:textId="7D4250CD" w:rsidR="00E6775D" w:rsidRDefault="00876E20" w:rsidP="00E6775D">
      <w:pPr>
        <w:pStyle w:val="Prrafodelista"/>
        <w:numPr>
          <w:ilvl w:val="0"/>
          <w:numId w:val="40"/>
        </w:numPr>
        <w:jc w:val="left"/>
      </w:pPr>
      <w:r>
        <w:t>Hay que act</w:t>
      </w:r>
      <w:r w:rsidR="00F26E96">
        <w:t xml:space="preserve">ivar </w:t>
      </w:r>
      <w:r w:rsidR="00844074">
        <w:t xml:space="preserve">ahora la opción de poder visualizar las redes </w:t>
      </w:r>
      <w:r w:rsidR="00FD0233">
        <w:t xml:space="preserve">de prueba para ello </w:t>
      </w:r>
      <w:r w:rsidR="006D7BC3">
        <w:t>hay que seleccionar</w:t>
      </w:r>
      <w:r w:rsidR="00FD0233">
        <w:t xml:space="preserve"> “Red </w:t>
      </w:r>
      <w:r w:rsidR="00FD7911">
        <w:t>principal de Ethereum</w:t>
      </w:r>
      <w:r w:rsidR="00FD0233">
        <w:t>”</w:t>
      </w:r>
      <w:r w:rsidR="00FD7911">
        <w:t xml:space="preserve"> </w:t>
      </w:r>
      <w:r w:rsidR="00FD7911">
        <w:lastRenderedPageBreak/>
        <w:t>como se ve en Fig.21</w:t>
      </w:r>
      <w:r w:rsidR="00FF5583">
        <w:t xml:space="preserve"> y </w:t>
      </w:r>
      <w:r w:rsidR="006D7BC3">
        <w:t xml:space="preserve">después </w:t>
      </w:r>
      <w:r w:rsidR="00FF5583">
        <w:t xml:space="preserve">se </w:t>
      </w:r>
      <w:r w:rsidR="006D7BC3">
        <w:t>selecciona</w:t>
      </w:r>
      <w:r w:rsidR="00FF5583">
        <w:t xml:space="preserve"> </w:t>
      </w:r>
      <w:r w:rsidR="00E6775D">
        <w:t>“Show/</w:t>
      </w:r>
      <w:proofErr w:type="spellStart"/>
      <w:r w:rsidR="00E6775D">
        <w:t>hide</w:t>
      </w:r>
      <w:proofErr w:type="spellEnd"/>
      <w:r w:rsidR="00E6775D">
        <w:t xml:space="preserve"> test </w:t>
      </w:r>
      <w:proofErr w:type="spellStart"/>
      <w:r w:rsidR="00E6775D">
        <w:t>networks</w:t>
      </w:r>
      <w:proofErr w:type="spellEnd"/>
      <w:r w:rsidR="00E6775D">
        <w:t>”.</w:t>
      </w:r>
    </w:p>
    <w:p w14:paraId="649F3060" w14:textId="7D628837" w:rsidR="00E6775D" w:rsidRDefault="00E6775D" w:rsidP="00E6775D">
      <w:pPr>
        <w:pStyle w:val="Prrafodelista"/>
        <w:numPr>
          <w:ilvl w:val="0"/>
          <w:numId w:val="40"/>
        </w:numPr>
        <w:jc w:val="left"/>
      </w:pPr>
      <w:r>
        <w:t xml:space="preserve">Se activa </w:t>
      </w:r>
      <w:r w:rsidR="006E6ABC">
        <w:t xml:space="preserve">la opción “Show test </w:t>
      </w:r>
      <w:proofErr w:type="spellStart"/>
      <w:r w:rsidR="006E6ABC">
        <w:t>networks</w:t>
      </w:r>
      <w:proofErr w:type="spellEnd"/>
      <w:r w:rsidR="006E6ABC">
        <w:t>”</w:t>
      </w:r>
      <w:r w:rsidR="009A39EB">
        <w:t xml:space="preserve"> como se ve en Fig.22</w:t>
      </w:r>
    </w:p>
    <w:p w14:paraId="2B91831A" w14:textId="21ED2B59" w:rsidR="00064BCD" w:rsidRDefault="00064BCD" w:rsidP="00E6775D">
      <w:pPr>
        <w:pStyle w:val="Prrafodelista"/>
        <w:numPr>
          <w:ilvl w:val="0"/>
          <w:numId w:val="40"/>
        </w:numPr>
        <w:jc w:val="left"/>
      </w:pPr>
      <w:r>
        <w:t xml:space="preserve">Después se selecciona </w:t>
      </w:r>
      <w:r w:rsidR="003B7723">
        <w:t>otra vez “Red principal de Ethereum” debería aparecer ahora entre las redes la</w:t>
      </w:r>
      <w:r>
        <w:t xml:space="preserve"> “Red de prueba Goerli” como se ve en Fig.23.</w:t>
      </w:r>
    </w:p>
    <w:p w14:paraId="724FB1A9" w14:textId="77777777" w:rsidR="001779C2" w:rsidRDefault="001779C2" w:rsidP="001779C2">
      <w:pPr>
        <w:pStyle w:val="Prrafodelista"/>
        <w:ind w:left="1425"/>
        <w:jc w:val="left"/>
      </w:pPr>
    </w:p>
    <w:p w14:paraId="51747C2C" w14:textId="69C48A76" w:rsidR="00B450AF" w:rsidRDefault="006649C4" w:rsidP="00F3419D">
      <w:pPr>
        <w:pStyle w:val="Prrafodelista"/>
        <w:ind w:left="0"/>
        <w:jc w:val="center"/>
      </w:pPr>
      <w:r>
        <w:rPr>
          <w:noProof/>
        </w:rPr>
        <w:drawing>
          <wp:inline distT="0" distB="0" distL="0" distR="0" wp14:anchorId="35D361D9" wp14:editId="5E69C7BB">
            <wp:extent cx="3646458" cy="2447858"/>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70325" cy="2463880"/>
                    </a:xfrm>
                    <a:prstGeom prst="rect">
                      <a:avLst/>
                    </a:prstGeom>
                    <a:noFill/>
                    <a:ln>
                      <a:noFill/>
                    </a:ln>
                  </pic:spPr>
                </pic:pic>
              </a:graphicData>
            </a:graphic>
          </wp:inline>
        </w:drawing>
      </w:r>
    </w:p>
    <w:p w14:paraId="54AC2E12" w14:textId="0CFE354D" w:rsidR="00610D98" w:rsidRDefault="006649C4" w:rsidP="00913779">
      <w:pPr>
        <w:jc w:val="center"/>
      </w:pPr>
      <w:r>
        <w:t>Fig.1</w:t>
      </w:r>
      <w:r w:rsidR="00196796">
        <w:t>6</w:t>
      </w:r>
      <w:r w:rsidR="00AD4C7B">
        <w:t xml:space="preserve">. </w:t>
      </w:r>
      <w:r w:rsidR="00553D3D">
        <w:t xml:space="preserve">Página principal de </w:t>
      </w:r>
      <w:proofErr w:type="spellStart"/>
      <w:r w:rsidR="00553D3D">
        <w:t>MetaMask</w:t>
      </w:r>
      <w:proofErr w:type="spellEnd"/>
    </w:p>
    <w:p w14:paraId="062ED432" w14:textId="2639C1DE" w:rsidR="00DB5DE4" w:rsidRDefault="00196796" w:rsidP="00F3419D">
      <w:pPr>
        <w:jc w:val="center"/>
      </w:pPr>
      <w:r>
        <w:rPr>
          <w:noProof/>
        </w:rPr>
        <w:drawing>
          <wp:inline distT="0" distB="0" distL="0" distR="0" wp14:anchorId="66BD643C" wp14:editId="46B7CDF6">
            <wp:extent cx="4447276" cy="1709376"/>
            <wp:effectExtent l="0" t="0" r="0" b="571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465054" cy="1716209"/>
                    </a:xfrm>
                    <a:prstGeom prst="rect">
                      <a:avLst/>
                    </a:prstGeom>
                    <a:noFill/>
                    <a:ln>
                      <a:noFill/>
                    </a:ln>
                  </pic:spPr>
                </pic:pic>
              </a:graphicData>
            </a:graphic>
          </wp:inline>
        </w:drawing>
      </w:r>
    </w:p>
    <w:p w14:paraId="4DEF0D66" w14:textId="22AC8078" w:rsidR="00A22F72" w:rsidRDefault="00196796" w:rsidP="00913779">
      <w:pPr>
        <w:jc w:val="center"/>
      </w:pPr>
      <w:r>
        <w:t>Fig.17</w:t>
      </w:r>
      <w:r w:rsidR="00AD4C7B">
        <w:t xml:space="preserve">. </w:t>
      </w:r>
      <w:r w:rsidR="00BD08AB">
        <w:t>Página</w:t>
      </w:r>
      <w:r w:rsidR="00CB01E3">
        <w:t xml:space="preserve"> </w:t>
      </w:r>
      <w:r w:rsidR="00BD08AB">
        <w:t>de</w:t>
      </w:r>
      <w:r w:rsidR="00CB01E3">
        <w:t>l</w:t>
      </w:r>
      <w:r w:rsidR="00BD08AB">
        <w:t xml:space="preserve"> </w:t>
      </w:r>
      <w:proofErr w:type="spellStart"/>
      <w:r w:rsidR="00CB01E3">
        <w:t>Add-On</w:t>
      </w:r>
      <w:proofErr w:type="spellEnd"/>
      <w:r w:rsidR="00CB01E3">
        <w:t xml:space="preserve"> de </w:t>
      </w:r>
      <w:proofErr w:type="spellStart"/>
      <w:r w:rsidR="00CB01E3">
        <w:t>MetaMask</w:t>
      </w:r>
      <w:proofErr w:type="spellEnd"/>
      <w:r w:rsidR="00CB01E3">
        <w:t xml:space="preserve"> para Firefox</w:t>
      </w:r>
    </w:p>
    <w:p w14:paraId="76189995" w14:textId="5BFA2BA2" w:rsidR="000B76B8" w:rsidRDefault="00235199" w:rsidP="00CB01E3">
      <w:pPr>
        <w:jc w:val="center"/>
      </w:pPr>
      <w:r>
        <w:rPr>
          <w:noProof/>
        </w:rPr>
        <w:lastRenderedPageBreak/>
        <w:drawing>
          <wp:inline distT="0" distB="0" distL="0" distR="0" wp14:anchorId="38D71C5A" wp14:editId="68F6CD32">
            <wp:extent cx="5125134" cy="2834376"/>
            <wp:effectExtent l="0" t="0" r="0" b="444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07680" cy="2880027"/>
                    </a:xfrm>
                    <a:prstGeom prst="rect">
                      <a:avLst/>
                    </a:prstGeom>
                    <a:noFill/>
                    <a:ln>
                      <a:noFill/>
                    </a:ln>
                  </pic:spPr>
                </pic:pic>
              </a:graphicData>
            </a:graphic>
          </wp:inline>
        </w:drawing>
      </w:r>
    </w:p>
    <w:p w14:paraId="1A4B356A" w14:textId="7D71D73B" w:rsidR="002851EA" w:rsidRDefault="00AC44B6" w:rsidP="00AE76E5">
      <w:pPr>
        <w:ind w:left="851"/>
        <w:jc w:val="left"/>
      </w:pPr>
      <w:r>
        <w:t xml:space="preserve">Fig.18 Página de bienvenida a </w:t>
      </w:r>
      <w:proofErr w:type="spellStart"/>
      <w:r w:rsidR="003B6DEB">
        <w:t>M</w:t>
      </w:r>
      <w:r w:rsidR="006F112A">
        <w:t>etaMask</w:t>
      </w:r>
      <w:proofErr w:type="spellEnd"/>
      <w:r w:rsidR="006F112A">
        <w:t>,</w:t>
      </w:r>
      <w:r w:rsidR="00597459">
        <w:t xml:space="preserve"> </w:t>
      </w:r>
      <w:r w:rsidR="006F112A">
        <w:t>donde</w:t>
      </w:r>
      <w:r w:rsidR="00597459">
        <w:t xml:space="preserve"> </w:t>
      </w:r>
      <w:r w:rsidR="006F112A">
        <w:t>se</w:t>
      </w:r>
      <w:r w:rsidR="00597459">
        <w:t xml:space="preserve"> </w:t>
      </w:r>
      <w:r w:rsidR="006F112A">
        <w:t>obser</w:t>
      </w:r>
      <w:r w:rsidR="00F3419D">
        <w:t>van</w:t>
      </w:r>
      <w:r w:rsidR="00597459">
        <w:t xml:space="preserve"> </w:t>
      </w:r>
      <w:r w:rsidR="00F3419D">
        <w:t>dos</w:t>
      </w:r>
      <w:r w:rsidR="00597459">
        <w:t xml:space="preserve"> </w:t>
      </w:r>
      <w:r w:rsidR="00F3419D">
        <w:t>botones,</w:t>
      </w:r>
      <w:r w:rsidR="00597459">
        <w:t xml:space="preserve"> </w:t>
      </w:r>
      <w:r w:rsidR="00F3419D">
        <w:t>el</w:t>
      </w:r>
      <w:r w:rsidR="00597459">
        <w:t xml:space="preserve"> </w:t>
      </w:r>
      <w:r w:rsidR="00F3419D">
        <w:t>izquierdo para importar una cartera ya existente y el</w:t>
      </w:r>
      <w:r w:rsidR="00597459">
        <w:t xml:space="preserve"> </w:t>
      </w:r>
      <w:r w:rsidR="00F3419D">
        <w:t>derecho para crear una cartera nueva.</w:t>
      </w:r>
    </w:p>
    <w:p w14:paraId="2A8DB095" w14:textId="1C01471B" w:rsidR="002F2900" w:rsidRDefault="002F2900" w:rsidP="00AD4C7B">
      <w:pPr>
        <w:ind w:left="2835" w:hanging="2835"/>
        <w:jc w:val="left"/>
      </w:pPr>
    </w:p>
    <w:p w14:paraId="674D1D31" w14:textId="1A56B41C" w:rsidR="00235199" w:rsidRDefault="00235199" w:rsidP="00F3419D">
      <w:pPr>
        <w:jc w:val="center"/>
      </w:pPr>
      <w:r>
        <w:rPr>
          <w:noProof/>
        </w:rPr>
        <w:drawing>
          <wp:inline distT="0" distB="0" distL="0" distR="0" wp14:anchorId="00666BBB" wp14:editId="7B8240EB">
            <wp:extent cx="3552825" cy="3904360"/>
            <wp:effectExtent l="0" t="0" r="0" b="127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65554" cy="3918348"/>
                    </a:xfrm>
                    <a:prstGeom prst="rect">
                      <a:avLst/>
                    </a:prstGeom>
                    <a:noFill/>
                    <a:ln>
                      <a:noFill/>
                    </a:ln>
                  </pic:spPr>
                </pic:pic>
              </a:graphicData>
            </a:graphic>
          </wp:inline>
        </w:drawing>
      </w:r>
    </w:p>
    <w:p w14:paraId="6F93C0A9" w14:textId="21ECD39F" w:rsidR="002851EA" w:rsidRDefault="002851EA" w:rsidP="00AE76E5">
      <w:pPr>
        <w:ind w:left="993" w:right="567"/>
      </w:pPr>
      <w:r>
        <w:t>Fig.19</w:t>
      </w:r>
      <w:r w:rsidR="00AE76E5">
        <w:t xml:space="preserve"> </w:t>
      </w:r>
      <w:r w:rsidR="00EB0564">
        <w:t>Página para importar una cartera existente mediante la frase secreta y para definir una nueva contraseña de acceso a la aplicación de cartera.</w:t>
      </w:r>
    </w:p>
    <w:p w14:paraId="718E5C55" w14:textId="27217D8F" w:rsidR="00235199" w:rsidRDefault="00235199" w:rsidP="00EB0564">
      <w:pPr>
        <w:jc w:val="center"/>
      </w:pPr>
      <w:r>
        <w:rPr>
          <w:noProof/>
        </w:rPr>
        <w:lastRenderedPageBreak/>
        <w:drawing>
          <wp:inline distT="0" distB="0" distL="0" distR="0" wp14:anchorId="6F22BFC0" wp14:editId="2A1140AD">
            <wp:extent cx="4319905" cy="3196342"/>
            <wp:effectExtent l="0" t="0" r="4445" b="444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327777" cy="3202167"/>
                    </a:xfrm>
                    <a:prstGeom prst="rect">
                      <a:avLst/>
                    </a:prstGeom>
                    <a:noFill/>
                    <a:ln>
                      <a:noFill/>
                    </a:ln>
                  </pic:spPr>
                </pic:pic>
              </a:graphicData>
            </a:graphic>
          </wp:inline>
        </w:drawing>
      </w:r>
    </w:p>
    <w:p w14:paraId="3D937E75" w14:textId="1A022541" w:rsidR="002F2900" w:rsidRDefault="002F2900" w:rsidP="00AE76E5">
      <w:pPr>
        <w:ind w:left="993" w:right="567"/>
      </w:pPr>
      <w:r>
        <w:t>Fig. 20</w:t>
      </w:r>
      <w:r w:rsidR="00EB0564">
        <w:tab/>
        <w:t xml:space="preserve">Vista general de </w:t>
      </w:r>
      <w:r w:rsidR="006E3C94">
        <w:t>una cuenta de Ethereum desde la aplicación de cartera</w:t>
      </w:r>
      <w:r w:rsidR="009922C1">
        <w:t>, donde se muestra el saldo</w:t>
      </w:r>
      <w:r w:rsidR="00AF7E9F">
        <w:t xml:space="preserve"> de Ether y los tokens en posesión</w:t>
      </w:r>
      <w:r w:rsidR="009922C1">
        <w:t>.</w:t>
      </w:r>
    </w:p>
    <w:p w14:paraId="6941B43F" w14:textId="24E33ECE" w:rsidR="00064BCD" w:rsidRDefault="009804EC" w:rsidP="004C27E8">
      <w:pPr>
        <w:ind w:left="993" w:right="567"/>
        <w:jc w:val="center"/>
      </w:pPr>
      <w:r>
        <w:rPr>
          <w:noProof/>
        </w:rPr>
        <w:drawing>
          <wp:inline distT="0" distB="0" distL="0" distR="0" wp14:anchorId="29A6A746" wp14:editId="45FE2709">
            <wp:extent cx="4943628" cy="3524250"/>
            <wp:effectExtent l="0" t="0" r="952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946944" cy="3526614"/>
                    </a:xfrm>
                    <a:prstGeom prst="rect">
                      <a:avLst/>
                    </a:prstGeom>
                    <a:noFill/>
                    <a:ln>
                      <a:noFill/>
                    </a:ln>
                  </pic:spPr>
                </pic:pic>
              </a:graphicData>
            </a:graphic>
          </wp:inline>
        </w:drawing>
      </w:r>
    </w:p>
    <w:p w14:paraId="3D22D2D3" w14:textId="48397025" w:rsidR="009804EC" w:rsidRDefault="009804EC" w:rsidP="00AE76E5">
      <w:pPr>
        <w:ind w:left="993" w:right="567"/>
      </w:pPr>
      <w:r>
        <w:t>Fig.21 Vista de la cartera</w:t>
      </w:r>
      <w:r w:rsidR="002245AD">
        <w:t xml:space="preserve"> </w:t>
      </w:r>
      <w:r w:rsidR="0056324D">
        <w:t xml:space="preserve">tras seleccionar la opción de </w:t>
      </w:r>
      <w:r w:rsidR="00BB6245">
        <w:t>“R</w:t>
      </w:r>
      <w:r w:rsidR="0056324D">
        <w:t>ed principal de Ethereum</w:t>
      </w:r>
      <w:r w:rsidR="00BB6245">
        <w:t>”</w:t>
      </w:r>
      <w:r w:rsidR="0056324D">
        <w:t>.</w:t>
      </w:r>
    </w:p>
    <w:p w14:paraId="618F653B" w14:textId="22EDA231" w:rsidR="0056324D" w:rsidRDefault="00ED35B5" w:rsidP="004C27E8">
      <w:pPr>
        <w:ind w:left="993" w:right="567"/>
        <w:jc w:val="center"/>
      </w:pPr>
      <w:r>
        <w:rPr>
          <w:noProof/>
        </w:rPr>
        <w:lastRenderedPageBreak/>
        <w:drawing>
          <wp:inline distT="0" distB="0" distL="0" distR="0" wp14:anchorId="2A1E50A0" wp14:editId="4BBD8B62">
            <wp:extent cx="4226539" cy="4095750"/>
            <wp:effectExtent l="0" t="0" r="317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31530" cy="4100586"/>
                    </a:xfrm>
                    <a:prstGeom prst="rect">
                      <a:avLst/>
                    </a:prstGeom>
                    <a:noFill/>
                    <a:ln>
                      <a:noFill/>
                    </a:ln>
                  </pic:spPr>
                </pic:pic>
              </a:graphicData>
            </a:graphic>
          </wp:inline>
        </w:drawing>
      </w:r>
    </w:p>
    <w:p w14:paraId="27CB9E61" w14:textId="41A274BD" w:rsidR="00ED35B5" w:rsidRDefault="00ED35B5" w:rsidP="00AE76E5">
      <w:pPr>
        <w:ind w:left="993" w:right="567"/>
      </w:pPr>
      <w:r>
        <w:t>Fig.22 Opciones del Metamask</w:t>
      </w:r>
      <w:r w:rsidR="00424BCC">
        <w:t xml:space="preserve"> para poder activar la</w:t>
      </w:r>
      <w:r w:rsidR="00542187">
        <w:t>s</w:t>
      </w:r>
      <w:r w:rsidR="00424BCC">
        <w:t xml:space="preserve"> redes de prueba.</w:t>
      </w:r>
    </w:p>
    <w:p w14:paraId="60D20F54" w14:textId="01611E88" w:rsidR="00424BCC" w:rsidRDefault="00050C0C" w:rsidP="004C27E8">
      <w:pPr>
        <w:ind w:left="993" w:right="567"/>
        <w:jc w:val="center"/>
      </w:pPr>
      <w:r>
        <w:rPr>
          <w:noProof/>
        </w:rPr>
        <w:drawing>
          <wp:inline distT="0" distB="0" distL="0" distR="0" wp14:anchorId="1CA6C4FB" wp14:editId="5DEAD971">
            <wp:extent cx="2076450" cy="350767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82328" cy="3517605"/>
                    </a:xfrm>
                    <a:prstGeom prst="rect">
                      <a:avLst/>
                    </a:prstGeom>
                    <a:noFill/>
                    <a:ln>
                      <a:noFill/>
                    </a:ln>
                  </pic:spPr>
                </pic:pic>
              </a:graphicData>
            </a:graphic>
          </wp:inline>
        </w:drawing>
      </w:r>
    </w:p>
    <w:p w14:paraId="69B129D2" w14:textId="54C6BAF9" w:rsidR="00050C0C" w:rsidRDefault="00050C0C" w:rsidP="00AE76E5">
      <w:pPr>
        <w:ind w:left="993" w:right="567"/>
      </w:pPr>
      <w:r>
        <w:t xml:space="preserve">Fig.23 Redes disponibles tras </w:t>
      </w:r>
      <w:r w:rsidR="00147A10">
        <w:t xml:space="preserve">activar la opción de </w:t>
      </w:r>
      <w:r w:rsidR="007A5E52">
        <w:t>visualizar las redes de prueba.</w:t>
      </w:r>
    </w:p>
    <w:p w14:paraId="6ECC5FFB" w14:textId="7E4E32DC" w:rsidR="00290E0E" w:rsidRDefault="00290E0E" w:rsidP="00CB1205">
      <w:pPr>
        <w:pStyle w:val="Ttulo1"/>
        <w:numPr>
          <w:ilvl w:val="0"/>
          <w:numId w:val="45"/>
        </w:numPr>
        <w:rPr>
          <w:rFonts w:eastAsiaTheme="minorHAnsi"/>
        </w:rPr>
      </w:pPr>
      <w:bookmarkStart w:id="92" w:name="_Toc103790449"/>
      <w:bookmarkStart w:id="93" w:name="_Toc104823748"/>
      <w:r>
        <w:rPr>
          <w:rFonts w:eastAsiaTheme="minorHAnsi"/>
        </w:rPr>
        <w:lastRenderedPageBreak/>
        <w:t>CONCLUSIONES</w:t>
      </w:r>
      <w:bookmarkEnd w:id="92"/>
      <w:bookmarkEnd w:id="93"/>
    </w:p>
    <w:p w14:paraId="24BDE912" w14:textId="77777777" w:rsidR="00875A87" w:rsidRPr="00875A87" w:rsidRDefault="00875A87" w:rsidP="00875A87"/>
    <w:p w14:paraId="05DD3AA0" w14:textId="574A65B9" w:rsidR="00D57903" w:rsidRDefault="00713368" w:rsidP="00511E29">
      <w:pPr>
        <w:pStyle w:val="Ttulo2"/>
        <w:numPr>
          <w:ilvl w:val="1"/>
          <w:numId w:val="39"/>
        </w:numPr>
      </w:pPr>
      <w:bookmarkStart w:id="94" w:name="_Toc103790450"/>
      <w:bookmarkStart w:id="95" w:name="_Toc104823749"/>
      <w:r>
        <w:t>CONCLUSIONES</w:t>
      </w:r>
      <w:bookmarkEnd w:id="94"/>
      <w:bookmarkEnd w:id="95"/>
    </w:p>
    <w:p w14:paraId="234E2C0D" w14:textId="77777777" w:rsidR="00875A87" w:rsidRDefault="00875A87" w:rsidP="00875A87"/>
    <w:p w14:paraId="6159F401" w14:textId="68DBE842" w:rsidR="00875A87" w:rsidRDefault="00493ED9" w:rsidP="00875A87">
      <w:pPr>
        <w:ind w:left="708"/>
      </w:pPr>
      <w:r>
        <w:t>Una vez finalizado el proyecto, se cuestionan los progresos</w:t>
      </w:r>
      <w:r w:rsidR="004F1C20">
        <w:t xml:space="preserve"> y los objetivos planteados al comienzo del trabajo, </w:t>
      </w:r>
      <w:r w:rsidR="00EE3041">
        <w:t>indicados</w:t>
      </w:r>
      <w:r w:rsidR="004F1C20">
        <w:t xml:space="preserve"> en el Capítulo 1.</w:t>
      </w:r>
      <w:r w:rsidR="008005DC">
        <w:t xml:space="preserve"> </w:t>
      </w:r>
    </w:p>
    <w:p w14:paraId="24C10128" w14:textId="35788924" w:rsidR="00DA1A39" w:rsidRDefault="00DA1A39" w:rsidP="00DA1A39">
      <w:pPr>
        <w:ind w:left="705"/>
      </w:pPr>
      <w:r>
        <w:t xml:space="preserve">El objetivo principal </w:t>
      </w:r>
      <w:r w:rsidR="009F0266">
        <w:t>de este trabajo</w:t>
      </w:r>
      <w:r>
        <w:t xml:space="preserve"> es la creación de un fond</w:t>
      </w:r>
      <w:r w:rsidR="00EE3041">
        <w:t>o</w:t>
      </w:r>
      <w:r>
        <w:t xml:space="preserve"> de inversión indexado de criptodivisas que emplea estrategias de trading. </w:t>
      </w:r>
    </w:p>
    <w:p w14:paraId="0F1A8BD4" w14:textId="21E9576B" w:rsidR="00875A87" w:rsidRPr="00875A87" w:rsidRDefault="00A511C7" w:rsidP="003C03B2">
      <w:pPr>
        <w:ind w:left="705"/>
      </w:pPr>
      <w:r>
        <w:t>El primer objetivo</w:t>
      </w:r>
      <w:r w:rsidR="00DA1A39">
        <w:t xml:space="preserve"> específico</w:t>
      </w:r>
      <w:r>
        <w:t xml:space="preserve"> planteado </w:t>
      </w:r>
      <w:r w:rsidR="001C6426">
        <w:t>es la cre</w:t>
      </w:r>
      <w:r w:rsidR="00FB5F10">
        <w:t>a</w:t>
      </w:r>
      <w:r w:rsidR="001C6426">
        <w:t>ción de una interfaz de usuario</w:t>
      </w:r>
      <w:r w:rsidR="003C03B2">
        <w:t xml:space="preserve"> simple y completa, que incluya las acciones de comprar y vender tokens. Este primer objetivo se ha cumplido, ya que</w:t>
      </w:r>
      <w:r w:rsidR="00FB5F10">
        <w:t>,</w:t>
      </w:r>
      <w:r w:rsidR="003C03B2">
        <w:t xml:space="preserve"> tras </w:t>
      </w:r>
      <w:r w:rsidR="00365300">
        <w:t>investigar sobre las interfaces de otro</w:t>
      </w:r>
      <w:r w:rsidR="00FB5F10">
        <w:t>s</w:t>
      </w:r>
      <w:r w:rsidR="00365300">
        <w:t xml:space="preserve"> productos parecidos, hemos logrado crear una interfaz intuitiva y </w:t>
      </w:r>
      <w:r w:rsidR="00FB5F10">
        <w:t>limpia que permite a los usuarios interactuar con ella si</w:t>
      </w:r>
      <w:r w:rsidR="004F5EEF">
        <w:t>n</w:t>
      </w:r>
      <w:r w:rsidR="00FB5F10">
        <w:t xml:space="preserve"> grandes complicaciones.</w:t>
      </w:r>
    </w:p>
    <w:p w14:paraId="163E3EE9" w14:textId="121AB65D" w:rsidR="00A511C7" w:rsidRPr="00875A87" w:rsidRDefault="00403525" w:rsidP="00403525">
      <w:pPr>
        <w:ind w:left="705"/>
      </w:pPr>
      <w:r>
        <w:t xml:space="preserve">El segundo objetivo </w:t>
      </w:r>
      <w:r w:rsidR="00DA1A39">
        <w:t xml:space="preserve">específico </w:t>
      </w:r>
      <w:r>
        <w:t>era conseguir que se pudiera conectar a una Blockchain real, de manera que se pudiera utilizar en el mundo real</w:t>
      </w:r>
      <w:r w:rsidR="004D47AF">
        <w:t>. Este objetivo se ha cumplido ya que nuestros contratos se pueden desplegar en cualquier red y</w:t>
      </w:r>
      <w:r w:rsidR="00272F07">
        <w:t>,</w:t>
      </w:r>
      <w:r w:rsidR="004D47AF">
        <w:t xml:space="preserve"> además, hacen uso de </w:t>
      </w:r>
      <w:r w:rsidR="004D285B">
        <w:t>Uniswap y Curve.fi que son aplicaciones con contratos desplegados en la red de Ethereum.</w:t>
      </w:r>
    </w:p>
    <w:p w14:paraId="6C312C65" w14:textId="1EC7EB38" w:rsidR="004D285B" w:rsidRPr="00875A87" w:rsidRDefault="004D285B" w:rsidP="00DA1A39">
      <w:pPr>
        <w:ind w:left="708" w:hanging="3"/>
      </w:pPr>
      <w:r>
        <w:t xml:space="preserve">El tercer objetivo </w:t>
      </w:r>
      <w:r w:rsidR="00DA1A39">
        <w:t xml:space="preserve">específico </w:t>
      </w:r>
      <w:r>
        <w:t xml:space="preserve">era poder </w:t>
      </w:r>
      <w:r w:rsidR="002C4389">
        <w:t xml:space="preserve">mantener una conexión con un servidor off-chain para poder incluir una estrategia de trading </w:t>
      </w:r>
      <w:r w:rsidR="004D3F4C">
        <w:t>funcional</w:t>
      </w:r>
      <w:r w:rsidR="00272F07">
        <w:t xml:space="preserve">. </w:t>
      </w:r>
      <w:r w:rsidR="009D1831">
        <w:t>Este objetivo también se ha cumplido, utilizamos una estrategia</w:t>
      </w:r>
      <w:r w:rsidR="00FF2989">
        <w:t xml:space="preserve"> de trading trivial, que se puede actualizar en un futuro.</w:t>
      </w:r>
    </w:p>
    <w:p w14:paraId="285A20E8" w14:textId="73C61B4E" w:rsidR="00FF2989" w:rsidRPr="00875A87" w:rsidRDefault="00BD688C" w:rsidP="00403525">
      <w:pPr>
        <w:ind w:left="705"/>
      </w:pPr>
      <w:r>
        <w:t xml:space="preserve">El cuarto objetivo </w:t>
      </w:r>
      <w:r w:rsidR="00DA1A39">
        <w:t xml:space="preserve">específico </w:t>
      </w:r>
      <w:r>
        <w:t xml:space="preserve">es incluir </w:t>
      </w:r>
      <w:r w:rsidR="00431925">
        <w:t xml:space="preserve">la posibilidad de operar con diversas monedas que no fueran únicamente las más conocidas como Bitcoin y Ethereum. Este objetivo se ha cumplido, ya </w:t>
      </w:r>
      <w:r w:rsidR="003A4977">
        <w:t xml:space="preserve">que nuestro trabajo permite operar con tokens que teóricamente no tienen valor pero que tienen correspondencia 1 a 1 con los tokens de la Blockchain correspondiente. </w:t>
      </w:r>
    </w:p>
    <w:p w14:paraId="653C651A" w14:textId="604B57F7" w:rsidR="003A4977" w:rsidRPr="00875A87" w:rsidRDefault="003A4977" w:rsidP="00403525">
      <w:pPr>
        <w:ind w:left="705"/>
      </w:pPr>
      <w:r>
        <w:t>El quinto objetivo</w:t>
      </w:r>
      <w:r w:rsidR="00DA1A39" w:rsidRPr="00DA1A39">
        <w:t xml:space="preserve"> </w:t>
      </w:r>
      <w:r w:rsidR="00DA1A39">
        <w:t>específico</w:t>
      </w:r>
      <w:r>
        <w:t xml:space="preserve"> era permi</w:t>
      </w:r>
      <w:r w:rsidR="003D2C91">
        <w:t xml:space="preserve">tir la conexión de una cartera desde la interfaz de usuario, de manera que la gente pueda utilizarla sin necesidad de utilizar scripting. Este objetivo </w:t>
      </w:r>
      <w:r w:rsidR="00651DE7">
        <w:t xml:space="preserve">ha sido cumplido, al permitir </w:t>
      </w:r>
      <w:r w:rsidR="00CE1150">
        <w:t>que la cartera de “Metamask”, se pueda conectar a la interfaz de usuario de manera que se puede operar desde las direcciones guardadas en dicha cartera.</w:t>
      </w:r>
    </w:p>
    <w:p w14:paraId="47BD80F2" w14:textId="73176AAB" w:rsidR="00ED1CAD" w:rsidRPr="00875A87" w:rsidRDefault="004E41A8" w:rsidP="00824B22">
      <w:pPr>
        <w:ind w:left="705"/>
      </w:pPr>
      <w:r>
        <w:t xml:space="preserve">El sexto objetivo </w:t>
      </w:r>
      <w:r w:rsidR="00DA1A39">
        <w:t xml:space="preserve">específico </w:t>
      </w:r>
      <w:r>
        <w:t xml:space="preserve">es la creación de un token propio </w:t>
      </w:r>
      <w:r w:rsidR="00635A81">
        <w:t xml:space="preserve">compuesto del precio de ciertas criptodivisas </w:t>
      </w:r>
      <w:r>
        <w:t>en el que basar el fondo de inversión</w:t>
      </w:r>
      <w:r w:rsidR="00635A81">
        <w:t xml:space="preserve">. </w:t>
      </w:r>
      <w:r w:rsidR="001D7D08">
        <w:t xml:space="preserve">Hemos cumplido este objetivo mediante la creación de un Token ERC20 </w:t>
      </w:r>
      <w:r w:rsidR="00B336E1">
        <w:lastRenderedPageBreak/>
        <w:t>que se</w:t>
      </w:r>
      <w:r w:rsidR="005D659F">
        <w:t xml:space="preserve"> vende al valor de la media ponderada de los precios de Bitcoin, Ethereum, </w:t>
      </w:r>
      <w:r w:rsidR="00943B19">
        <w:t>Polygon, etc.</w:t>
      </w:r>
      <w:r w:rsidR="00293186">
        <w:t xml:space="preserve"> </w:t>
      </w:r>
    </w:p>
    <w:p w14:paraId="2A3A5F8F" w14:textId="301163B7" w:rsidR="00ED1CAD" w:rsidRDefault="00B208C9" w:rsidP="00ED1CAD">
      <w:pPr>
        <w:ind w:left="708"/>
      </w:pPr>
      <w:r>
        <w:t>Como</w:t>
      </w:r>
      <w:r w:rsidR="00B336E1">
        <w:t xml:space="preserve"> hemos</w:t>
      </w:r>
      <w:r>
        <w:t xml:space="preserve"> conseguido cumplir todos los objetivos que propusimos al comienzo del proyecto, consideramos que este trabajo ha sido un éxito</w:t>
      </w:r>
      <w:r w:rsidR="00D15283">
        <w:t xml:space="preserve">. </w:t>
      </w:r>
      <w:r w:rsidR="00ED1CAD">
        <w:rPr>
          <w:szCs w:val="26"/>
        </w:rPr>
        <w:t xml:space="preserve">Además, la posibilidad de colaborar con una empresa nos </w:t>
      </w:r>
      <w:r w:rsidR="004E69CF">
        <w:rPr>
          <w:szCs w:val="26"/>
        </w:rPr>
        <w:t>ha permitido</w:t>
      </w:r>
      <w:r w:rsidR="00ED1CAD">
        <w:rPr>
          <w:szCs w:val="26"/>
        </w:rPr>
        <w:t xml:space="preserve"> aplicar los conocimientos teóricos que hemos adquirido en un plano más realista, así como aprender el funcionamiento del mundo Blockchain a nivel empresarial.</w:t>
      </w:r>
    </w:p>
    <w:p w14:paraId="5189A0BE" w14:textId="1C70C04D" w:rsidR="00ED1CAD" w:rsidRPr="00875A87" w:rsidRDefault="00ED1CAD" w:rsidP="00403525">
      <w:pPr>
        <w:ind w:left="705"/>
      </w:pPr>
    </w:p>
    <w:p w14:paraId="650AF9CC" w14:textId="77777777" w:rsidR="00415121" w:rsidRPr="00875A87" w:rsidRDefault="00415121" w:rsidP="00403525">
      <w:pPr>
        <w:ind w:left="705"/>
      </w:pPr>
    </w:p>
    <w:p w14:paraId="459A969C" w14:textId="7A55A70C" w:rsidR="00713368" w:rsidRPr="00713368" w:rsidRDefault="00713368" w:rsidP="00511E29">
      <w:pPr>
        <w:pStyle w:val="Ttulo2"/>
        <w:numPr>
          <w:ilvl w:val="1"/>
          <w:numId w:val="39"/>
        </w:numPr>
      </w:pPr>
      <w:bookmarkStart w:id="96" w:name="_Toc103790451"/>
      <w:bookmarkStart w:id="97" w:name="_Toc104823750"/>
      <w:r>
        <w:t>TRABAJO FUTURO</w:t>
      </w:r>
      <w:bookmarkEnd w:id="96"/>
      <w:bookmarkEnd w:id="97"/>
    </w:p>
    <w:p w14:paraId="0072B138" w14:textId="77777777" w:rsidR="00E004E2" w:rsidRDefault="00E004E2" w:rsidP="00E004E2"/>
    <w:p w14:paraId="57992A24" w14:textId="77777777" w:rsidR="00115067" w:rsidRDefault="00DD29D7" w:rsidP="003262B6">
      <w:pPr>
        <w:ind w:left="708"/>
      </w:pPr>
      <w:r>
        <w:t>En este trabajo hemos cumplido todos los objetivos</w:t>
      </w:r>
      <w:r w:rsidR="00106957">
        <w:t xml:space="preserve"> que nos habíamos</w:t>
      </w:r>
      <w:r w:rsidR="00180CB2">
        <w:t xml:space="preserve"> plantead</w:t>
      </w:r>
      <w:r w:rsidR="00361183">
        <w:t>o</w:t>
      </w:r>
      <w:r w:rsidR="00CE4A8B">
        <w:t xml:space="preserve"> y hemos conseguido desarrollar </w:t>
      </w:r>
      <w:r w:rsidR="00B50D7D">
        <w:t xml:space="preserve">una aplicación funcional y que servirá como primera versión </w:t>
      </w:r>
      <w:r w:rsidR="00FD4625">
        <w:t>del producto para una empresa.</w:t>
      </w:r>
      <w:r w:rsidR="00E1539A">
        <w:t xml:space="preserve"> Esto no quiere decir que </w:t>
      </w:r>
      <w:r w:rsidR="0030185C">
        <w:t xml:space="preserve">no se pueda ampliar el proyecto </w:t>
      </w:r>
      <w:r w:rsidR="002C5053">
        <w:t xml:space="preserve">y añadir funcionalidades adicionales, que pueden surgir por necesidad a lo largo del tiempo, o </w:t>
      </w:r>
      <w:r w:rsidR="00115067">
        <w:t>que pueden ser sugeridas por los propios usuarios que pueden hacernos llegar feedback para mejorar el producto.</w:t>
      </w:r>
    </w:p>
    <w:p w14:paraId="294B9E38" w14:textId="77777777" w:rsidR="007A63CD" w:rsidRDefault="00115067" w:rsidP="003262B6">
      <w:pPr>
        <w:ind w:left="708"/>
      </w:pPr>
      <w:r>
        <w:t>El proceso de desarrollo iba muy enfocado a realizar una aplicación</w:t>
      </w:r>
      <w:r w:rsidR="002D337B">
        <w:t xml:space="preserve"> modular, en la que cada contrato se pueda reemplazar llegado el momento, si se quisiese actualizar o se descubriese alguna vulnerabilidad nueva. </w:t>
      </w:r>
      <w:r w:rsidR="00C455DE">
        <w:t>La arquitectura es perfecta para realizar este tipo de cambios</w:t>
      </w:r>
      <w:r w:rsidR="00F7261C">
        <w:t>, e incluso</w:t>
      </w:r>
      <w:r w:rsidR="00303A64">
        <w:t xml:space="preserve"> podría</w:t>
      </w:r>
      <w:r w:rsidR="00B679F9">
        <w:t>n añadirse más contratos reemplazando solo el de Proxy</w:t>
      </w:r>
      <w:r w:rsidR="001F222E">
        <w:t>.</w:t>
      </w:r>
    </w:p>
    <w:p w14:paraId="10ACEFC4" w14:textId="3B653446" w:rsidR="002F3F4A" w:rsidRDefault="00F56532" w:rsidP="003262B6">
      <w:pPr>
        <w:ind w:left="708"/>
      </w:pPr>
      <w:r>
        <w:t>Algunos cambios que podemos realizar en nuestro sistema</w:t>
      </w:r>
      <w:r w:rsidR="002F3F4A">
        <w:t xml:space="preserve"> podrían ser</w:t>
      </w:r>
      <w:r w:rsidR="00C9159E">
        <w:t xml:space="preserve"> los siguientes</w:t>
      </w:r>
      <w:r w:rsidR="002F3F4A">
        <w:t>:</w:t>
      </w:r>
    </w:p>
    <w:p w14:paraId="5700707F" w14:textId="02ED744F" w:rsidR="002F3F4A" w:rsidRDefault="003F48F7" w:rsidP="00FF0FA1">
      <w:pPr>
        <w:pStyle w:val="Prrafodelista"/>
        <w:numPr>
          <w:ilvl w:val="0"/>
          <w:numId w:val="11"/>
        </w:numPr>
      </w:pPr>
      <w:r>
        <w:t>Implementar una estrategia de trading m</w:t>
      </w:r>
      <w:r w:rsidR="006749C8">
        <w:t>á</w:t>
      </w:r>
      <w:r>
        <w:t>s consistente con un análisis</w:t>
      </w:r>
      <w:r w:rsidR="00F16340">
        <w:t xml:space="preserve"> de backtesting</w:t>
      </w:r>
      <w:r w:rsidR="00DB6072">
        <w:t xml:space="preserve"> </w:t>
      </w:r>
      <w:r w:rsidR="00E77D4C">
        <w:t>profundo</w:t>
      </w:r>
      <w:r w:rsidR="00DB6720">
        <w:t xml:space="preserve"> en lugar de la estrategia trivial utilizada hasta el momento. Esta estrategia la desarrollará gente experta en las finanzas, ya que nosotros no somos especialistas en este campo, y</w:t>
      </w:r>
      <w:r w:rsidR="00320007">
        <w:t>,</w:t>
      </w:r>
      <w:r w:rsidR="00DB6720">
        <w:t xml:space="preserve"> por lo tanto, solo hemos implementado esta estrategia como prueba de concepto.</w:t>
      </w:r>
    </w:p>
    <w:p w14:paraId="5BC8EBA0" w14:textId="77777777" w:rsidR="00C258DA" w:rsidRDefault="00C258DA" w:rsidP="00C258DA">
      <w:pPr>
        <w:pStyle w:val="Prrafodelista"/>
        <w:ind w:left="1428"/>
      </w:pPr>
    </w:p>
    <w:p w14:paraId="655C7E0E" w14:textId="230A62A9" w:rsidR="003F6AE7" w:rsidRDefault="00DB5331" w:rsidP="00FF0FA1">
      <w:pPr>
        <w:pStyle w:val="Prrafodelista"/>
        <w:numPr>
          <w:ilvl w:val="0"/>
          <w:numId w:val="11"/>
        </w:numPr>
      </w:pPr>
      <w:r>
        <w:t>Desplegar los contratos que componen la aplicación en más de una</w:t>
      </w:r>
      <w:r w:rsidR="008F3288">
        <w:t xml:space="preserve"> blockchain EVM, para así poder llegar a más </w:t>
      </w:r>
      <w:r w:rsidR="006E08E4">
        <w:t>usuarios</w:t>
      </w:r>
      <w:r w:rsidR="000F3627">
        <w:t>, independientemente de si utilizan Ethereum, Binance Smart Chain, Polygon, etc</w:t>
      </w:r>
      <w:r w:rsidR="00D544B3">
        <w:t>.</w:t>
      </w:r>
      <w:r w:rsidR="00FF7013">
        <w:t xml:space="preserve"> Esto también nos </w:t>
      </w:r>
      <w:r w:rsidR="006E08E4">
        <w:t>permitiría</w:t>
      </w:r>
      <w:r w:rsidR="00FF7013">
        <w:t xml:space="preserve"> utilizar estrategias con </w:t>
      </w:r>
      <w:r w:rsidR="00E93829">
        <w:t xml:space="preserve">DeX que solo existan en una blockchain y no en otras (por ejemplo, </w:t>
      </w:r>
      <w:r w:rsidR="00E93829">
        <w:lastRenderedPageBreak/>
        <w:t>UniswapV2 que es exclusivo de Ethereum o PancakeSwap que es exclusivo de Binance Smart Chain).</w:t>
      </w:r>
    </w:p>
    <w:p w14:paraId="38D81A26" w14:textId="77777777" w:rsidR="003F6AE7" w:rsidRDefault="003F6AE7" w:rsidP="003F6AE7">
      <w:pPr>
        <w:pStyle w:val="Prrafodelista"/>
        <w:ind w:left="1428"/>
      </w:pPr>
    </w:p>
    <w:p w14:paraId="42D0BE40" w14:textId="6077AE48" w:rsidR="003F6AE7" w:rsidRDefault="00944075" w:rsidP="00FF0FA1">
      <w:pPr>
        <w:pStyle w:val="Prrafodelista"/>
        <w:numPr>
          <w:ilvl w:val="0"/>
          <w:numId w:val="11"/>
        </w:numPr>
      </w:pPr>
      <w:r>
        <w:t xml:space="preserve">Unificar los fondos de inversión desplegados en </w:t>
      </w:r>
      <w:r w:rsidR="00917C46">
        <w:t>las diferentes blockchains. De esta manera, además de poder utilizar todos los productos disponibles</w:t>
      </w:r>
      <w:r w:rsidR="00577FEA">
        <w:t xml:space="preserve"> para nuestras estrategias, permitimos que de manera sencilla los usuarios envíen</w:t>
      </w:r>
      <w:r w:rsidR="002B57B6">
        <w:t xml:space="preserve"> los tokens que quieran utilizar entre las redes. Para esto podríamos hacer uso de un bridge ya existente, como</w:t>
      </w:r>
      <w:r w:rsidR="00D544B3">
        <w:t>,</w:t>
      </w:r>
      <w:r w:rsidR="002B57B6">
        <w:t xml:space="preserve"> por ejemplo, Multichain, o crear nuestro propio sistema</w:t>
      </w:r>
      <w:r w:rsidR="00095943">
        <w:t>. Para nuestro sistema de cross-chain, podríamos utilizar un HTLC</w:t>
      </w:r>
      <w:r w:rsidR="00776C5A">
        <w:t xml:space="preserve"> </w:t>
      </w:r>
      <w:r w:rsidR="00095943">
        <w:t>(</w:t>
      </w:r>
      <w:r w:rsidR="00776C5A">
        <w:t>Hash</w:t>
      </w:r>
      <w:r w:rsidR="00095943">
        <w:t xml:space="preserve"> Time-Locked Contract)</w:t>
      </w:r>
      <w:r w:rsidR="0098450C">
        <w:t xml:space="preserve"> o alguna otra técnica más sofisticada, según nuestras necesidades.</w:t>
      </w:r>
    </w:p>
    <w:p w14:paraId="323DD65D" w14:textId="77777777" w:rsidR="00EA68F5" w:rsidRDefault="00EA68F5" w:rsidP="00EA68F5">
      <w:pPr>
        <w:pStyle w:val="Prrafodelista"/>
      </w:pPr>
    </w:p>
    <w:p w14:paraId="74FD3DEE" w14:textId="05ED8079" w:rsidR="00EA68F5" w:rsidRDefault="00EA68F5" w:rsidP="00FF0FA1">
      <w:pPr>
        <w:pStyle w:val="Prrafodelista"/>
        <w:numPr>
          <w:ilvl w:val="0"/>
          <w:numId w:val="11"/>
        </w:numPr>
      </w:pPr>
      <w:r>
        <w:t>Mejorar la interfaz de usuario, adaptándol</w:t>
      </w:r>
      <w:r w:rsidR="006245AB">
        <w:t>a constantemente</w:t>
      </w:r>
      <w:r>
        <w:t xml:space="preserve"> a este mundo </w:t>
      </w:r>
      <w:r w:rsidR="006A3078">
        <w:t>ya</w:t>
      </w:r>
      <w:r>
        <w:t xml:space="preserve"> que siempre </w:t>
      </w:r>
      <w:r w:rsidR="006A3078">
        <w:t>hay nuevas tecnologías</w:t>
      </w:r>
      <w:r w:rsidR="0074288A">
        <w:t xml:space="preserve"> y</w:t>
      </w:r>
      <w:r w:rsidR="006A3078">
        <w:t xml:space="preserve"> librerías para las conexiones con la interfaz</w:t>
      </w:r>
      <w:r w:rsidR="00EA05AC">
        <w:t>, para que encaje con los contratos que vayamos también actualizando. De esta manera el usuario podrá tener una experiencia de uso sencilla y agradable</w:t>
      </w:r>
      <w:r w:rsidR="00695EAE">
        <w:t xml:space="preserve"> sin que note los cambios de contrato.</w:t>
      </w:r>
    </w:p>
    <w:p w14:paraId="10BCEDF5" w14:textId="77777777" w:rsidR="00EA05AC" w:rsidRDefault="00EA05AC" w:rsidP="00EA05AC">
      <w:pPr>
        <w:pStyle w:val="Prrafodelista"/>
      </w:pPr>
    </w:p>
    <w:p w14:paraId="01F7C9CD" w14:textId="41F4E92C" w:rsidR="007A0285" w:rsidRDefault="002063E5" w:rsidP="00FF0FA1">
      <w:pPr>
        <w:pStyle w:val="Prrafodelista"/>
        <w:numPr>
          <w:ilvl w:val="0"/>
          <w:numId w:val="11"/>
        </w:numPr>
      </w:pPr>
      <w:r>
        <w:t xml:space="preserve">Agregar al sistema otra estrategia de inversión automatizada </w:t>
      </w:r>
      <w:r w:rsidR="0020402B">
        <w:t>distinta al trading que consta en realizar staking</w:t>
      </w:r>
      <w:r w:rsidR="00602075">
        <w:t xml:space="preserve"> (depositar fondos</w:t>
      </w:r>
      <w:r w:rsidR="002A1A37">
        <w:t>, normalmente para proveer liquidez</w:t>
      </w:r>
      <w:r w:rsidR="00602075">
        <w:t>)</w:t>
      </w:r>
      <w:r w:rsidR="0020402B">
        <w:t xml:space="preserve"> </w:t>
      </w:r>
      <w:r w:rsidR="00915E4A">
        <w:t>en alguna plataforma que nos lo permita</w:t>
      </w:r>
      <w:r w:rsidR="00602075">
        <w:t>.</w:t>
      </w:r>
      <w:r w:rsidR="0020402B">
        <w:t xml:space="preserve"> </w:t>
      </w:r>
      <w:r w:rsidR="00602075">
        <w:t>D</w:t>
      </w:r>
      <w:r w:rsidR="0020402B">
        <w:t xml:space="preserve">e </w:t>
      </w:r>
      <w:r w:rsidR="00915E4A">
        <w:t xml:space="preserve">esta manera </w:t>
      </w:r>
      <w:r w:rsidR="00602075">
        <w:t>se obtendría un beneficio</w:t>
      </w:r>
      <w:r w:rsidR="002A1A37">
        <w:t xml:space="preserve"> económico</w:t>
      </w:r>
      <w:r w:rsidR="00830630">
        <w:t xml:space="preserve"> por tener</w:t>
      </w:r>
      <w:r w:rsidR="000B3256">
        <w:t xml:space="preserve"> los </w:t>
      </w:r>
      <w:r w:rsidR="00830630">
        <w:t xml:space="preserve">fondos guardados </w:t>
      </w:r>
      <w:r w:rsidR="0034588F">
        <w:t>e iría</w:t>
      </w:r>
      <w:r w:rsidR="00830630">
        <w:t xml:space="preserve"> aumentando el valor</w:t>
      </w:r>
      <w:r w:rsidR="008B348E">
        <w:t xml:space="preserve"> de</w:t>
      </w:r>
      <w:r w:rsidR="0034588F">
        <w:t>l</w:t>
      </w:r>
      <w:r w:rsidR="008B348E">
        <w:t xml:space="preserve"> </w:t>
      </w:r>
      <w:r w:rsidR="00830630">
        <w:t xml:space="preserve">token </w:t>
      </w:r>
      <w:r w:rsidR="0034588F">
        <w:t xml:space="preserve">de CryptoFund </w:t>
      </w:r>
      <w:r w:rsidR="00D544B3">
        <w:t>acorde</w:t>
      </w:r>
      <w:r w:rsidR="00830630">
        <w:t xml:space="preserve"> a las comisiones que </w:t>
      </w:r>
      <w:r w:rsidR="0034588F">
        <w:t>se vayan</w:t>
      </w:r>
      <w:r w:rsidR="00830630">
        <w:t xml:space="preserve"> generando.</w:t>
      </w:r>
      <w:r w:rsidR="00406FE1">
        <w:t xml:space="preserve"> </w:t>
      </w:r>
      <w:r w:rsidR="00830630">
        <w:t xml:space="preserve">Para ello </w:t>
      </w:r>
      <w:r w:rsidR="002C6789">
        <w:t>se podría</w:t>
      </w:r>
      <w:r w:rsidR="00830630">
        <w:t xml:space="preserve"> hacer un análisis</w:t>
      </w:r>
      <w:r w:rsidR="00563624">
        <w:t xml:space="preserve"> de </w:t>
      </w:r>
      <w:r w:rsidR="00830630">
        <w:t>todas las plataformas</w:t>
      </w:r>
      <w:r w:rsidR="00AD0615">
        <w:t xml:space="preserve"> para encontrar aquella que nos diese un mayor APY</w:t>
      </w:r>
      <w:r w:rsidR="00D66624">
        <w:t xml:space="preserve"> </w:t>
      </w:r>
      <w:r w:rsidR="00AD0615">
        <w:t>(</w:t>
      </w:r>
      <w:r w:rsidR="007E0DC5">
        <w:t>Anual</w:t>
      </w:r>
      <w:r w:rsidR="00AD0615">
        <w:t xml:space="preserve"> Percentage Yield).</w:t>
      </w:r>
    </w:p>
    <w:p w14:paraId="24D9E398" w14:textId="77777777" w:rsidR="009D23F0" w:rsidRDefault="009D23F0" w:rsidP="009D23F0">
      <w:pPr>
        <w:pStyle w:val="Prrafodelista"/>
        <w:ind w:left="1428"/>
      </w:pPr>
    </w:p>
    <w:p w14:paraId="4C19B265" w14:textId="20231DE4" w:rsidR="009D23F0" w:rsidRDefault="009D23F0" w:rsidP="00FF0FA1">
      <w:pPr>
        <w:pStyle w:val="Prrafodelista"/>
        <w:numPr>
          <w:ilvl w:val="0"/>
          <w:numId w:val="11"/>
        </w:numPr>
      </w:pPr>
      <w:r>
        <w:t xml:space="preserve">Uso de </w:t>
      </w:r>
      <w:r w:rsidR="00877ADB">
        <w:t>otras plataformas alternativas a</w:t>
      </w:r>
      <w:r w:rsidR="002C6789">
        <w:t>l</w:t>
      </w:r>
      <w:r w:rsidR="00877ADB">
        <w:t xml:space="preserve"> DeX Uniswap, que permitan realizar compra y venta de futuros. De esta manera </w:t>
      </w:r>
      <w:r w:rsidR="00AB5E35">
        <w:t>se podrían</w:t>
      </w:r>
      <w:r w:rsidR="00877ADB">
        <w:t xml:space="preserve"> implementar las operaciones en corto</w:t>
      </w:r>
      <w:r w:rsidR="00331115">
        <w:t xml:space="preserve">, y no solo realizar una venta cuando </w:t>
      </w:r>
      <w:r w:rsidR="00AB5E35">
        <w:t>haya</w:t>
      </w:r>
      <w:r w:rsidR="00331115">
        <w:t xml:space="preserve"> fondos</w:t>
      </w:r>
      <w:r w:rsidR="00AB5E35">
        <w:t xml:space="preserve"> disponibles.</w:t>
      </w:r>
    </w:p>
    <w:p w14:paraId="57520111" w14:textId="77777777" w:rsidR="00560FCB" w:rsidRDefault="00560FCB" w:rsidP="00560FCB">
      <w:pPr>
        <w:pStyle w:val="Prrafodelista"/>
        <w:ind w:left="1428"/>
      </w:pPr>
    </w:p>
    <w:p w14:paraId="02FF52F5" w14:textId="35EC3F29" w:rsidR="00560FCB" w:rsidRDefault="00560FCB" w:rsidP="00FF0FA1">
      <w:pPr>
        <w:pStyle w:val="Prrafodelista"/>
        <w:numPr>
          <w:ilvl w:val="0"/>
          <w:numId w:val="11"/>
        </w:numPr>
      </w:pPr>
      <w:r>
        <w:t>Implementación de estrategias de arbitraje que permitan</w:t>
      </w:r>
      <w:r w:rsidR="00F9499C">
        <w:t xml:space="preserve"> aumentar nuestro saldo de stablecoins en lugar de estrategias de trading. De esta forma, </w:t>
      </w:r>
      <w:r w:rsidR="00AB5E35">
        <w:t>se conseguiría</w:t>
      </w:r>
      <w:r w:rsidR="00F9499C">
        <w:t xml:space="preserve"> aumentar </w:t>
      </w:r>
      <w:r w:rsidR="00AB5E35">
        <w:t>el</w:t>
      </w:r>
      <w:r w:rsidR="00F9499C">
        <w:t xml:space="preserve"> NAV con menos riesgo </w:t>
      </w:r>
      <w:r w:rsidR="00AB5E35">
        <w:t>de</w:t>
      </w:r>
      <w:r w:rsidR="00F9499C">
        <w:t xml:space="preserve"> pérdida si se desplomase el valor de alguna moneda, pero con más costes de operativa, ya que </w:t>
      </w:r>
      <w:r w:rsidR="00961DD6">
        <w:t xml:space="preserve">realizar operaciones de arbitraje requiere operar más veces y no siempre </w:t>
      </w:r>
      <w:r w:rsidR="00AB5E35">
        <w:t>obtener</w:t>
      </w:r>
      <w:r w:rsidR="00961DD6">
        <w:t xml:space="preserve"> beneficio.</w:t>
      </w:r>
    </w:p>
    <w:p w14:paraId="2BD25B17" w14:textId="26A74542" w:rsidR="00290E0E" w:rsidRDefault="00290E0E" w:rsidP="00380D90">
      <w:pPr>
        <w:jc w:val="left"/>
      </w:pPr>
      <w:r>
        <w:br w:type="page"/>
      </w:r>
      <w:r w:rsidR="00380D90">
        <w:lastRenderedPageBreak/>
        <w:br w:type="page"/>
      </w:r>
    </w:p>
    <w:p w14:paraId="093930FA" w14:textId="5B5E7B5E" w:rsidR="00DE4333" w:rsidRDefault="00FF0FA1" w:rsidP="00511E29">
      <w:pPr>
        <w:pStyle w:val="Ttulo1"/>
        <w:numPr>
          <w:ilvl w:val="0"/>
          <w:numId w:val="39"/>
        </w:numPr>
      </w:pPr>
      <w:bookmarkStart w:id="98" w:name="_Toc104823751"/>
      <w:r>
        <w:lastRenderedPageBreak/>
        <w:t>CONCLUSIONS</w:t>
      </w:r>
      <w:bookmarkEnd w:id="98"/>
    </w:p>
    <w:p w14:paraId="39615FD4" w14:textId="77777777" w:rsidR="00EB052D" w:rsidRDefault="00EB052D" w:rsidP="00EB052D"/>
    <w:p w14:paraId="55FF438E" w14:textId="0D0DD5B1" w:rsidR="000D2D94" w:rsidRDefault="000D2D94" w:rsidP="002F0666">
      <w:pPr>
        <w:pStyle w:val="Ttulo2"/>
        <w:numPr>
          <w:ilvl w:val="1"/>
          <w:numId w:val="26"/>
        </w:numPr>
        <w:rPr>
          <w:lang w:val="en-US"/>
        </w:rPr>
      </w:pPr>
      <w:bookmarkStart w:id="99" w:name="_Toc104823752"/>
      <w:r>
        <w:rPr>
          <w:lang w:val="en-US"/>
        </w:rPr>
        <w:t>CONCLUSIONS</w:t>
      </w:r>
      <w:bookmarkEnd w:id="99"/>
    </w:p>
    <w:p w14:paraId="6B25C376" w14:textId="77777777" w:rsidR="00EB052D" w:rsidRDefault="00EB052D" w:rsidP="000D2D94">
      <w:pPr>
        <w:pStyle w:val="Prrafodelista"/>
        <w:rPr>
          <w:lang w:val="en-US"/>
        </w:rPr>
      </w:pPr>
    </w:p>
    <w:p w14:paraId="64582591" w14:textId="733FD198" w:rsidR="00855033" w:rsidRPr="00855033" w:rsidRDefault="00855033" w:rsidP="00855033">
      <w:pPr>
        <w:ind w:left="708"/>
        <w:rPr>
          <w:lang w:val="en-US"/>
        </w:rPr>
      </w:pPr>
      <w:r w:rsidRPr="00855033">
        <w:rPr>
          <w:lang w:val="en-US"/>
        </w:rPr>
        <w:t xml:space="preserve">Once the project is completed, the progress and objectives set at the beginning of the work are </w:t>
      </w:r>
      <w:r w:rsidR="004C27E8">
        <w:rPr>
          <w:lang w:val="en-US"/>
        </w:rPr>
        <w:t>assessed</w:t>
      </w:r>
      <w:r w:rsidRPr="00855033">
        <w:rPr>
          <w:lang w:val="en-US"/>
        </w:rPr>
        <w:t xml:space="preserve">, being those mentioned in Chapter 1, Section 2. </w:t>
      </w:r>
    </w:p>
    <w:p w14:paraId="24A62849" w14:textId="5373DFE1" w:rsidR="00855033" w:rsidRPr="00855033" w:rsidRDefault="00855033" w:rsidP="00E96C01">
      <w:pPr>
        <w:ind w:left="708"/>
        <w:rPr>
          <w:lang w:val="en-US"/>
        </w:rPr>
      </w:pPr>
      <w:r w:rsidRPr="00855033">
        <w:rPr>
          <w:lang w:val="en-US"/>
        </w:rPr>
        <w:t xml:space="preserve">The main objective is the creation of a cryptocurrency indexed investment fund using trading strategies. </w:t>
      </w:r>
      <w:r w:rsidR="00E96C01" w:rsidRPr="00E96C01">
        <w:rPr>
          <w:lang w:val="en-US"/>
        </w:rPr>
        <w:t>To meet this main objective</w:t>
      </w:r>
      <w:r w:rsidR="00E96C01">
        <w:rPr>
          <w:lang w:val="en-US"/>
        </w:rPr>
        <w:t>,</w:t>
      </w:r>
      <w:r w:rsidR="00E96C01" w:rsidRPr="00E96C01">
        <w:rPr>
          <w:lang w:val="en-US"/>
        </w:rPr>
        <w:t xml:space="preserve"> we have used the</w:t>
      </w:r>
      <w:r w:rsidR="00E96C01">
        <w:rPr>
          <w:lang w:val="en-US"/>
        </w:rPr>
        <w:t xml:space="preserve"> </w:t>
      </w:r>
      <w:r w:rsidR="00E96C01" w:rsidRPr="00E96C01">
        <w:rPr>
          <w:lang w:val="en-US"/>
        </w:rPr>
        <w:t>specific objectives as it is detailed in the following paragraphs.</w:t>
      </w:r>
    </w:p>
    <w:p w14:paraId="15642E9F" w14:textId="0CD831E3" w:rsidR="00855033" w:rsidRPr="00855033" w:rsidRDefault="00855033" w:rsidP="00855033">
      <w:pPr>
        <w:ind w:left="708"/>
        <w:rPr>
          <w:lang w:val="en-US"/>
        </w:rPr>
      </w:pPr>
      <w:r w:rsidRPr="00855033">
        <w:rPr>
          <w:lang w:val="en-US"/>
        </w:rPr>
        <w:t>The first specific objective was to create a simple user interface, which includes the actions of buying and selling tokens. This first objective has been met, since, after researching the interfaces of other similar products, we have managed to create an intuitive and clean interface that allows users to interact with it without major complications.</w:t>
      </w:r>
    </w:p>
    <w:p w14:paraId="3F5D42C8" w14:textId="77777777" w:rsidR="00855033" w:rsidRPr="00855033" w:rsidRDefault="00855033" w:rsidP="00855033">
      <w:pPr>
        <w:ind w:left="708"/>
        <w:rPr>
          <w:lang w:val="en-US"/>
        </w:rPr>
      </w:pPr>
      <w:r w:rsidRPr="00855033">
        <w:rPr>
          <w:lang w:val="en-US"/>
        </w:rPr>
        <w:t>The second specific objective was to make it connectable to a real Blockchain, so that it could be used in the real world. This goal has been met as our contracts can be deployed on any network and, in addition, make use of Uniswap and Curve.fi which are applications with contracts deployed on the Ethereum network.</w:t>
      </w:r>
    </w:p>
    <w:p w14:paraId="77D7D542" w14:textId="77777777" w:rsidR="00855033" w:rsidRPr="00855033" w:rsidRDefault="00855033" w:rsidP="00855033">
      <w:pPr>
        <w:ind w:left="708"/>
        <w:rPr>
          <w:lang w:val="en-US"/>
        </w:rPr>
      </w:pPr>
      <w:r w:rsidRPr="00855033">
        <w:rPr>
          <w:lang w:val="en-US"/>
        </w:rPr>
        <w:t>The third specific objective was to be able to maintain a connection to an off-chain server in order to include a functional trading strategy. This objective has also been met, we use a trivial trading strategy, which can be updated in the future.</w:t>
      </w:r>
    </w:p>
    <w:p w14:paraId="2E1D46AE" w14:textId="77777777" w:rsidR="00855033" w:rsidRPr="00855033" w:rsidRDefault="00855033" w:rsidP="00855033">
      <w:pPr>
        <w:ind w:left="708"/>
        <w:rPr>
          <w:lang w:val="en-US"/>
        </w:rPr>
      </w:pPr>
      <w:r w:rsidRPr="00855033">
        <w:rPr>
          <w:lang w:val="en-US"/>
        </w:rPr>
        <w:t xml:space="preserve">The fourth specific objective is to include the possibility of trading with various currencies that were not only the most known ones such as Bitcoin and Ethereum. This objective has been met, as our work allows trading with "Wrapped" tokens, which are tokens that are theoretically worthless but have 1-to-1 correspondence with tokens on the corresponding Blockchain. </w:t>
      </w:r>
    </w:p>
    <w:p w14:paraId="342D44DF" w14:textId="676D9E65" w:rsidR="00855033" w:rsidRPr="00855033" w:rsidRDefault="00855033" w:rsidP="00855033">
      <w:pPr>
        <w:ind w:left="708"/>
        <w:rPr>
          <w:lang w:val="en-US"/>
        </w:rPr>
      </w:pPr>
      <w:r w:rsidRPr="00855033">
        <w:rPr>
          <w:lang w:val="en-US"/>
        </w:rPr>
        <w:t>The fifth specific objective was to enable the connection of a wallet from the user interface, so that people can use it without scripting. This objective has been met, by allowing the "Metamask" wallet to be connected to the user interface so that trading can be done from the addresses stored in that wallet.</w:t>
      </w:r>
    </w:p>
    <w:p w14:paraId="47B7F9AD" w14:textId="77777777" w:rsidR="00855033" w:rsidRPr="00855033" w:rsidRDefault="00855033" w:rsidP="00855033">
      <w:pPr>
        <w:ind w:left="708"/>
        <w:rPr>
          <w:lang w:val="en-US"/>
        </w:rPr>
      </w:pPr>
      <w:r w:rsidRPr="00855033">
        <w:rPr>
          <w:lang w:val="en-US"/>
        </w:rPr>
        <w:t xml:space="preserve">The sixth specific objective is the creation of a proprietary token composed of the weighted average of the price of certain cryptocurrencies on which to base the investment fund. We have met this objective by creating an </w:t>
      </w:r>
      <w:r w:rsidRPr="00855033">
        <w:rPr>
          <w:lang w:val="en-US"/>
        </w:rPr>
        <w:lastRenderedPageBreak/>
        <w:t xml:space="preserve">ERC20 token which we sell at the value of the weighted average of the prices of Bitcoin, Ethereum, Polygon, etc. </w:t>
      </w:r>
    </w:p>
    <w:p w14:paraId="77F23371" w14:textId="2E433E09" w:rsidR="00855033" w:rsidRPr="00855033" w:rsidRDefault="00FB2EEF" w:rsidP="00855033">
      <w:pPr>
        <w:ind w:left="708"/>
        <w:rPr>
          <w:lang w:val="en-US"/>
        </w:rPr>
      </w:pPr>
      <w:r>
        <w:rPr>
          <w:lang w:val="en-US"/>
        </w:rPr>
        <w:t>Since</w:t>
      </w:r>
      <w:r w:rsidR="00855033" w:rsidRPr="00855033">
        <w:rPr>
          <w:lang w:val="en-US"/>
        </w:rPr>
        <w:t xml:space="preserve"> we managed to meet all the objectives we proposed at the beginning of the project, we consider this work a success. In addition, the possibility of collaborating with a company has allowed us to apply the theoretical knowledge we have acquired on a more realistic level, as well as to learn how the Blockchain world works at a business level.</w:t>
      </w:r>
    </w:p>
    <w:p w14:paraId="16FAEDD9" w14:textId="77777777" w:rsidR="00DE4333" w:rsidRPr="006E3D48" w:rsidRDefault="00DE4333" w:rsidP="00DE4333">
      <w:pPr>
        <w:rPr>
          <w:lang w:val="en-US"/>
        </w:rPr>
      </w:pPr>
    </w:p>
    <w:p w14:paraId="280B1BDD" w14:textId="0B689BB8" w:rsidR="007725F8" w:rsidRDefault="00713368" w:rsidP="002F0666">
      <w:pPr>
        <w:pStyle w:val="Ttulo2"/>
        <w:numPr>
          <w:ilvl w:val="1"/>
          <w:numId w:val="26"/>
        </w:numPr>
      </w:pPr>
      <w:bookmarkStart w:id="100" w:name="_Toc103790454"/>
      <w:bookmarkStart w:id="101" w:name="_Toc104823753"/>
      <w:r>
        <w:t>FUTURE WORK</w:t>
      </w:r>
      <w:bookmarkEnd w:id="100"/>
      <w:bookmarkEnd w:id="101"/>
    </w:p>
    <w:p w14:paraId="4FBA1386" w14:textId="3DD69EB2" w:rsidR="00713368" w:rsidRDefault="00713368" w:rsidP="007725F8">
      <w:pPr>
        <w:rPr>
          <w:rFonts w:asciiTheme="majorHAnsi" w:eastAsiaTheme="majorEastAsia" w:hAnsiTheme="majorHAnsi" w:cstheme="majorBidi"/>
          <w:color w:val="2F5496" w:themeColor="accent1" w:themeShade="BF"/>
          <w:szCs w:val="26"/>
        </w:rPr>
      </w:pPr>
    </w:p>
    <w:p w14:paraId="0A0BD657" w14:textId="77E82F19" w:rsidR="00314515" w:rsidRPr="00314515" w:rsidRDefault="00314515" w:rsidP="00B45F67">
      <w:pPr>
        <w:ind w:left="708"/>
        <w:rPr>
          <w:lang w:val="en-US"/>
        </w:rPr>
      </w:pPr>
      <w:r w:rsidRPr="00314515">
        <w:rPr>
          <w:lang w:val="en-US"/>
        </w:rPr>
        <w:t xml:space="preserve">In this work we have met all the objectives we had set ourselves and we have managed to develop a functional application that will serve as the first version of the product for a company. This does not mean that the project </w:t>
      </w:r>
      <w:r w:rsidR="00B45F67" w:rsidRPr="00B45F67">
        <w:rPr>
          <w:lang w:val="en-US"/>
        </w:rPr>
        <w:t>cannot be</w:t>
      </w:r>
      <w:r w:rsidR="00B45F67">
        <w:rPr>
          <w:lang w:val="en-US"/>
        </w:rPr>
        <w:t xml:space="preserve"> </w:t>
      </w:r>
      <w:r w:rsidR="00B45F67" w:rsidRPr="00B45F67">
        <w:rPr>
          <w:lang w:val="en-US"/>
        </w:rPr>
        <w:t>extended and additional features added to it</w:t>
      </w:r>
      <w:r w:rsidRPr="00314515">
        <w:rPr>
          <w:lang w:val="en-US"/>
        </w:rPr>
        <w:t>, which may arise by necessity over time, or that may be suggested by the users themselves who can give us feedback to improve the product.</w:t>
      </w:r>
    </w:p>
    <w:p w14:paraId="032A89FF" w14:textId="5BB0C34C" w:rsidR="00314515" w:rsidRPr="00314515" w:rsidRDefault="00314515" w:rsidP="008D2AE0">
      <w:pPr>
        <w:ind w:left="708"/>
        <w:rPr>
          <w:lang w:val="en-US"/>
        </w:rPr>
      </w:pPr>
      <w:r w:rsidRPr="00314515">
        <w:rPr>
          <w:lang w:val="en-US"/>
        </w:rPr>
        <w:t xml:space="preserve">The development process was very focused on making a modular application, in which each contract can be replaced </w:t>
      </w:r>
      <w:r w:rsidR="008D2AE0" w:rsidRPr="008D2AE0">
        <w:rPr>
          <w:lang w:val="en-US"/>
        </w:rPr>
        <w:t>whenever</w:t>
      </w:r>
      <w:r w:rsidR="008D2AE0">
        <w:rPr>
          <w:lang w:val="en-US"/>
        </w:rPr>
        <w:t xml:space="preserve"> </w:t>
      </w:r>
      <w:r w:rsidR="008D2AE0" w:rsidRPr="008D2AE0">
        <w:rPr>
          <w:lang w:val="en-US"/>
        </w:rPr>
        <w:t>it needs to be updated or</w:t>
      </w:r>
      <w:r w:rsidRPr="00314515">
        <w:rPr>
          <w:lang w:val="en-US"/>
        </w:rPr>
        <w:t xml:space="preserve"> if a new vulnerability is discovered. The architecture is perfect to make this kind of changes, and even more contracts could be added by replacing only the Proxy contract.</w:t>
      </w:r>
    </w:p>
    <w:p w14:paraId="11FCAC91" w14:textId="313F17D9" w:rsidR="00314515" w:rsidRPr="00314515" w:rsidRDefault="00077176" w:rsidP="00314515">
      <w:pPr>
        <w:ind w:left="708"/>
        <w:rPr>
          <w:lang w:val="en-US"/>
        </w:rPr>
      </w:pPr>
      <w:r w:rsidRPr="00077176">
        <w:rPr>
          <w:lang w:val="en-US"/>
        </w:rPr>
        <w:t>Some improvements that can be made to this system follow:</w:t>
      </w:r>
    </w:p>
    <w:p w14:paraId="2575019C" w14:textId="6ABE334D" w:rsidR="00314515" w:rsidRPr="00314515" w:rsidRDefault="00314515" w:rsidP="00FF0FA1">
      <w:pPr>
        <w:pStyle w:val="Prrafodelista"/>
        <w:numPr>
          <w:ilvl w:val="0"/>
          <w:numId w:val="12"/>
        </w:numPr>
        <w:rPr>
          <w:lang w:val="en-US"/>
        </w:rPr>
      </w:pPr>
      <w:r w:rsidRPr="00314515">
        <w:rPr>
          <w:lang w:val="en-US"/>
        </w:rPr>
        <w:t>Implement a more consistent trading strategy with deep backtesting analysis instead of the trivial strategy used so far. This strategy will be developed by people who are experts in finance, as we are not specialists in this field, and therefore we have only implemented this strategy as a proof of concept.</w:t>
      </w:r>
    </w:p>
    <w:p w14:paraId="14CB7A5E" w14:textId="77777777" w:rsidR="00314515" w:rsidRPr="00314515" w:rsidRDefault="00314515" w:rsidP="00314515">
      <w:pPr>
        <w:ind w:left="708"/>
        <w:rPr>
          <w:lang w:val="en-US"/>
        </w:rPr>
      </w:pPr>
    </w:p>
    <w:p w14:paraId="5D222091" w14:textId="3A8FC5BD" w:rsidR="00314515" w:rsidRPr="00314515" w:rsidRDefault="00314515" w:rsidP="00FF0FA1">
      <w:pPr>
        <w:pStyle w:val="Prrafodelista"/>
        <w:numPr>
          <w:ilvl w:val="0"/>
          <w:numId w:val="12"/>
        </w:numPr>
        <w:rPr>
          <w:lang w:val="en-US"/>
        </w:rPr>
      </w:pPr>
      <w:r w:rsidRPr="00314515">
        <w:rPr>
          <w:lang w:val="en-US"/>
        </w:rPr>
        <w:t>Deploy the contracts that make up the application on more than one EVM blockchain, so that we can reach more people, regardless of whether they use Ethereum, Binance Smart Chain, Polygon, etc</w:t>
      </w:r>
      <w:r w:rsidR="00EE0737" w:rsidRPr="00314515">
        <w:rPr>
          <w:lang w:val="en-US"/>
        </w:rPr>
        <w:t>.</w:t>
      </w:r>
      <w:r w:rsidRPr="00314515">
        <w:rPr>
          <w:lang w:val="en-US"/>
        </w:rPr>
        <w:t xml:space="preserve"> This also benefits us when using strategies with DeX that only exist on one blockchain and not on others (</w:t>
      </w:r>
      <w:r w:rsidR="00B522E7" w:rsidRPr="00314515">
        <w:rPr>
          <w:lang w:val="en-US"/>
        </w:rPr>
        <w:t>e.g.,</w:t>
      </w:r>
      <w:r w:rsidRPr="00314515">
        <w:rPr>
          <w:lang w:val="en-US"/>
        </w:rPr>
        <w:t xml:space="preserve"> UniswapV2 which is exclusive to Ethereum or PancakeSwap which is exclusive to Binance Smart Chain).</w:t>
      </w:r>
    </w:p>
    <w:p w14:paraId="01485244" w14:textId="77777777" w:rsidR="00314515" w:rsidRPr="00314515" w:rsidRDefault="00314515" w:rsidP="00314515">
      <w:pPr>
        <w:ind w:left="708"/>
        <w:rPr>
          <w:lang w:val="en-US"/>
        </w:rPr>
      </w:pPr>
    </w:p>
    <w:p w14:paraId="4E88AA48" w14:textId="76FB2050" w:rsidR="00314515" w:rsidRPr="00314515" w:rsidRDefault="00314515" w:rsidP="00FF0FA1">
      <w:pPr>
        <w:pStyle w:val="Prrafodelista"/>
        <w:numPr>
          <w:ilvl w:val="0"/>
          <w:numId w:val="12"/>
        </w:numPr>
        <w:rPr>
          <w:lang w:val="en-US"/>
        </w:rPr>
      </w:pPr>
      <w:r w:rsidRPr="00314515">
        <w:rPr>
          <w:lang w:val="en-US"/>
        </w:rPr>
        <w:lastRenderedPageBreak/>
        <w:t>Unify the investment funds deployed on the different blockchains. In this way, in addition to being able to use all the products available for our strategies, we allow users to easily send the tokens they want to use between networks. For this we could make use of an existing bridge, such as Multichain, or create our own system. For our cross-chain system, we could use an HTLC (Hash Time-Locked Contract) or some other more sophisticated technique, depending on our needs.</w:t>
      </w:r>
    </w:p>
    <w:p w14:paraId="6BF9731B" w14:textId="77777777" w:rsidR="00314515" w:rsidRPr="00314515" w:rsidRDefault="00314515" w:rsidP="00314515">
      <w:pPr>
        <w:ind w:left="708"/>
        <w:rPr>
          <w:lang w:val="en-US"/>
        </w:rPr>
      </w:pPr>
    </w:p>
    <w:p w14:paraId="5BC1CE24" w14:textId="5C11B99A" w:rsidR="00314515" w:rsidRPr="00314515" w:rsidRDefault="00314515" w:rsidP="00FF0FA1">
      <w:pPr>
        <w:pStyle w:val="Prrafodelista"/>
        <w:numPr>
          <w:ilvl w:val="0"/>
          <w:numId w:val="12"/>
        </w:numPr>
        <w:rPr>
          <w:lang w:val="en-US"/>
        </w:rPr>
      </w:pPr>
      <w:r w:rsidRPr="00314515">
        <w:rPr>
          <w:lang w:val="en-US"/>
        </w:rPr>
        <w:t>Improve the user interface, constantly adapting it to this world as there are always new technologies and libraries for the connections with the interface, so that it fits with the contracts that we are also updating. This way the user can have a simple and pleasant user experience without noticing the contract changes.</w:t>
      </w:r>
    </w:p>
    <w:p w14:paraId="350E1452" w14:textId="77777777" w:rsidR="00314515" w:rsidRPr="00314515" w:rsidRDefault="00314515" w:rsidP="00314515">
      <w:pPr>
        <w:ind w:left="708"/>
        <w:rPr>
          <w:lang w:val="en-US"/>
        </w:rPr>
      </w:pPr>
    </w:p>
    <w:p w14:paraId="240115D4" w14:textId="77777777" w:rsidR="004F3A55" w:rsidRDefault="00314515" w:rsidP="00FF0FA1">
      <w:pPr>
        <w:pStyle w:val="Prrafodelista"/>
        <w:numPr>
          <w:ilvl w:val="0"/>
          <w:numId w:val="12"/>
        </w:numPr>
        <w:rPr>
          <w:lang w:val="en-US"/>
        </w:rPr>
      </w:pPr>
      <w:r w:rsidRPr="00314515">
        <w:rPr>
          <w:lang w:val="en-US"/>
        </w:rPr>
        <w:t>Add to the system another automated investment strategy other than trading that consists of staking in a platform that allows us to obtain an interest for having the funds saved and we would increase the value of our token according to the commissions that we generate. To do this we can make an analysis of all platforms to find the one that would give us a higher APY (Annual Percentage Yield).</w:t>
      </w:r>
    </w:p>
    <w:p w14:paraId="53012AF5" w14:textId="77777777" w:rsidR="004F3A55" w:rsidRDefault="004F3A55">
      <w:pPr>
        <w:jc w:val="left"/>
        <w:rPr>
          <w:lang w:val="en-US"/>
        </w:rPr>
      </w:pPr>
      <w:r>
        <w:rPr>
          <w:lang w:val="en-US"/>
        </w:rPr>
        <w:br w:type="page"/>
      </w:r>
    </w:p>
    <w:p w14:paraId="4FE33D73" w14:textId="58AF2A93" w:rsidR="00290E0E" w:rsidRPr="00314515" w:rsidRDefault="00290E0E" w:rsidP="00FF0FA1">
      <w:pPr>
        <w:pStyle w:val="Prrafodelista"/>
        <w:numPr>
          <w:ilvl w:val="0"/>
          <w:numId w:val="12"/>
        </w:numPr>
        <w:rPr>
          <w:rFonts w:asciiTheme="majorHAnsi" w:eastAsiaTheme="majorEastAsia" w:hAnsiTheme="majorHAnsi" w:cstheme="majorBidi"/>
          <w:color w:val="2F5496" w:themeColor="accent1" w:themeShade="BF"/>
          <w:szCs w:val="26"/>
          <w:lang w:val="en-US"/>
        </w:rPr>
      </w:pPr>
      <w:r w:rsidRPr="00314515">
        <w:rPr>
          <w:lang w:val="en-US"/>
        </w:rPr>
        <w:lastRenderedPageBreak/>
        <w:br w:type="page"/>
      </w:r>
    </w:p>
    <w:p w14:paraId="0BDE6D06" w14:textId="3B1FA02D" w:rsidR="00290E0E" w:rsidRDefault="00290E0E" w:rsidP="00511E29">
      <w:pPr>
        <w:pStyle w:val="Ttulo1"/>
        <w:numPr>
          <w:ilvl w:val="0"/>
          <w:numId w:val="39"/>
        </w:numPr>
        <w:rPr>
          <w:rFonts w:eastAsiaTheme="minorHAnsi"/>
        </w:rPr>
      </w:pPr>
      <w:bookmarkStart w:id="102" w:name="_Toc103790455"/>
      <w:bookmarkStart w:id="103" w:name="_Toc104823754"/>
      <w:r>
        <w:rPr>
          <w:rFonts w:eastAsiaTheme="minorHAnsi"/>
        </w:rPr>
        <w:lastRenderedPageBreak/>
        <w:t>CONTRIBUCIONES AL PROYECTO</w:t>
      </w:r>
      <w:bookmarkEnd w:id="102"/>
      <w:bookmarkEnd w:id="103"/>
    </w:p>
    <w:p w14:paraId="4120D5A2" w14:textId="77777777" w:rsidR="00EF0B63" w:rsidRDefault="00EF0B63" w:rsidP="00EF0B63"/>
    <w:p w14:paraId="442483B7" w14:textId="01CB7B13" w:rsidR="00EF0B63" w:rsidRPr="00FE1505" w:rsidRDefault="00EF0B63" w:rsidP="00EF0B63">
      <w:pPr>
        <w:ind w:left="360"/>
        <w:rPr>
          <w:szCs w:val="26"/>
        </w:rPr>
      </w:pPr>
      <w:r w:rsidRPr="00FE1505">
        <w:rPr>
          <w:szCs w:val="26"/>
        </w:rPr>
        <w:t>En esta sección se describirán</w:t>
      </w:r>
      <w:r>
        <w:rPr>
          <w:szCs w:val="26"/>
        </w:rPr>
        <w:t xml:space="preserve"> </w:t>
      </w:r>
      <w:r w:rsidR="00105AB2">
        <w:rPr>
          <w:szCs w:val="26"/>
        </w:rPr>
        <w:t>detalladamente</w:t>
      </w:r>
      <w:r w:rsidRPr="00FE1505">
        <w:rPr>
          <w:szCs w:val="26"/>
        </w:rPr>
        <w:t xml:space="preserve"> las </w:t>
      </w:r>
      <w:r w:rsidR="00FE1505" w:rsidRPr="00FE1505">
        <w:rPr>
          <w:szCs w:val="26"/>
        </w:rPr>
        <w:t>distintas contribuciones individuales de cada uno de los miembros del equipo al proyecto.</w:t>
      </w:r>
    </w:p>
    <w:p w14:paraId="60C63688" w14:textId="77777777" w:rsidR="00EF0B63" w:rsidRPr="00EF0B63" w:rsidRDefault="00EF0B63" w:rsidP="00EF0B63"/>
    <w:p w14:paraId="7FB1A17E" w14:textId="3AA10B7E" w:rsidR="00290E0E" w:rsidRDefault="00B3289A" w:rsidP="00511E29">
      <w:pPr>
        <w:pStyle w:val="Ttulo2"/>
        <w:numPr>
          <w:ilvl w:val="1"/>
          <w:numId w:val="39"/>
        </w:numPr>
      </w:pPr>
      <w:bookmarkStart w:id="104" w:name="_Toc103790456"/>
      <w:bookmarkStart w:id="105" w:name="_Toc104823755"/>
      <w:r>
        <w:t>ISMAIL AZIZ</w:t>
      </w:r>
      <w:r w:rsidR="00E835CE">
        <w:t>I</w:t>
      </w:r>
      <w:bookmarkEnd w:id="104"/>
      <w:bookmarkEnd w:id="105"/>
    </w:p>
    <w:p w14:paraId="2D44881E" w14:textId="77777777" w:rsidR="00F87365" w:rsidRDefault="00F87365" w:rsidP="00F87365"/>
    <w:p w14:paraId="37514A8B" w14:textId="7794D1A5" w:rsidR="00F87365" w:rsidRDefault="00B96F97" w:rsidP="00B96F97">
      <w:pPr>
        <w:ind w:left="708"/>
      </w:pPr>
      <w:r>
        <w:t>Este proyecto surg</w:t>
      </w:r>
      <w:r w:rsidR="001663DB">
        <w:t>ió</w:t>
      </w:r>
      <w:r>
        <w:t xml:space="preserve"> como </w:t>
      </w:r>
      <w:r w:rsidR="00D63A79">
        <w:t xml:space="preserve">una </w:t>
      </w:r>
      <w:r>
        <w:t>idea</w:t>
      </w:r>
      <w:r w:rsidR="00D63A79">
        <w:t xml:space="preserve"> </w:t>
      </w:r>
      <w:r w:rsidR="007F22A3">
        <w:t>de Valentín</w:t>
      </w:r>
      <w:r w:rsidR="0070003D">
        <w:t xml:space="preserve">, </w:t>
      </w:r>
      <w:r w:rsidR="00E42213">
        <w:t xml:space="preserve">el colaborador de este proyecto y </w:t>
      </w:r>
      <w:r w:rsidR="003146FF">
        <w:t>responsable</w:t>
      </w:r>
      <w:r w:rsidR="00E42213">
        <w:t xml:space="preserve"> de la empresa FairCo en la que me encuentro trabajando hasta el momento. </w:t>
      </w:r>
      <w:r w:rsidR="00112499">
        <w:t>Me propuso hacer un fondo de inversión activo</w:t>
      </w:r>
      <w:r w:rsidR="000177D2">
        <w:t xml:space="preserve"> para este trabajo y para posteriormente seguir </w:t>
      </w:r>
      <w:r w:rsidR="00D83E5F">
        <w:t>desarrollándolo</w:t>
      </w:r>
      <w:r w:rsidR="000177D2">
        <w:t xml:space="preserve"> y poder llegar a implementarlo como un producto real.</w:t>
      </w:r>
      <w:r w:rsidR="003549BD">
        <w:t xml:space="preserve"> </w:t>
      </w:r>
      <w:r w:rsidR="003146FF">
        <w:t>Actualmente no existe</w:t>
      </w:r>
      <w:r w:rsidR="003549BD">
        <w:t xml:space="preserve"> ningún fondo de inversión</w:t>
      </w:r>
      <w:r w:rsidR="00022414">
        <w:t xml:space="preserve"> activo,</w:t>
      </w:r>
      <w:r w:rsidR="004B3B3B">
        <w:t xml:space="preserve"> descentralizado</w:t>
      </w:r>
      <w:r w:rsidR="00022414">
        <w:t xml:space="preserve"> y</w:t>
      </w:r>
      <w:r w:rsidR="004B3B3B">
        <w:t xml:space="preserve"> basado en la compra</w:t>
      </w:r>
      <w:r w:rsidR="002E1BCA">
        <w:t>-venta de criptomonedas</w:t>
      </w:r>
      <w:r w:rsidR="004E0360">
        <w:t xml:space="preserve">. </w:t>
      </w:r>
      <w:r w:rsidR="00022414">
        <w:t>L</w:t>
      </w:r>
      <w:r w:rsidR="002E1BCA">
        <w:t>o más parecido a esta idea es Crypto20, pero este es un fondo pasivo, es</w:t>
      </w:r>
      <w:r w:rsidR="00022414">
        <w:t xml:space="preserve"> d</w:t>
      </w:r>
      <w:r w:rsidR="002E1BCA">
        <w:t xml:space="preserve">ecir, compra ciertas monedas a principio </w:t>
      </w:r>
      <w:r w:rsidR="004E0360">
        <w:t xml:space="preserve">un período de tiempo, y se espera que el valor de </w:t>
      </w:r>
      <w:proofErr w:type="gramStart"/>
      <w:r w:rsidR="004E0360">
        <w:t>estas suba</w:t>
      </w:r>
      <w:proofErr w:type="gramEnd"/>
      <w:r w:rsidR="00922B57">
        <w:t xml:space="preserve"> para generar beneficio. La diferencia con esta nueva idea es que el fondo CryptoFund implementaría unas estrategias activas de compra-venta a lo largo de</w:t>
      </w:r>
      <w:r w:rsidR="00936F25">
        <w:t xml:space="preserve">l tiempo, y no se basa solo en la compra </w:t>
      </w:r>
      <w:r w:rsidR="00D82D92">
        <w:t>en un momento dado para generar dinero.</w:t>
      </w:r>
    </w:p>
    <w:p w14:paraId="5D0AEAED" w14:textId="54397531" w:rsidR="00D82D92" w:rsidRDefault="00D82D92" w:rsidP="00B96F97">
      <w:pPr>
        <w:ind w:left="708"/>
      </w:pPr>
      <w:r>
        <w:t xml:space="preserve">La propuesta fue trasladada a los miembros del </w:t>
      </w:r>
      <w:r w:rsidR="008A54D0">
        <w:t xml:space="preserve">grupo y al tutor del trabajo, y después de </w:t>
      </w:r>
      <w:r w:rsidR="00E96672">
        <w:t>recibir el visto bueno por todos los involucrados, comenzó el desarrollo.</w:t>
      </w:r>
    </w:p>
    <w:p w14:paraId="4A3058E0" w14:textId="49E7D586" w:rsidR="00E96672" w:rsidRDefault="00E96672" w:rsidP="00B96F97">
      <w:pPr>
        <w:ind w:left="708"/>
      </w:pPr>
      <w:r>
        <w:t xml:space="preserve">Las primeras semanas se basaban principalmente en </w:t>
      </w:r>
      <w:r w:rsidR="00E14E9B">
        <w:t>reuniones en las que poníamos en común los conocimientos que teníamos y que íbamos adquiriendo</w:t>
      </w:r>
      <w:r w:rsidR="003A2F16">
        <w:t xml:space="preserve"> en las áreas en las que nos íbamos a enfocar cada uno.</w:t>
      </w:r>
      <w:r w:rsidR="00CB53EE">
        <w:t xml:space="preserve"> El</w:t>
      </w:r>
      <w:r>
        <w:t xml:space="preserve"> </w:t>
      </w:r>
      <w:r w:rsidR="00CB53EE">
        <w:t>foco de mi trabajo iba enfocado sobre todo a la optimización del consumo de gas. Elegí est</w:t>
      </w:r>
      <w:r w:rsidR="00E340BD">
        <w:t xml:space="preserve">a parte del proyecto debido a que al estar </w:t>
      </w:r>
      <w:r w:rsidR="002B5A8F">
        <w:t xml:space="preserve">mi trabajo centrado en el desarrollo de aplicaciones en sistemas blockchain, estoy familiarizado con </w:t>
      </w:r>
      <w:r w:rsidR="00D40A26">
        <w:t>los</w:t>
      </w:r>
      <w:r w:rsidR="002B5A8F">
        <w:t xml:space="preserve"> problema</w:t>
      </w:r>
      <w:r w:rsidR="00D40A26">
        <w:t>s</w:t>
      </w:r>
      <w:r w:rsidR="002B5A8F">
        <w:t xml:space="preserve"> que puede</w:t>
      </w:r>
      <w:r w:rsidR="00D40A26">
        <w:t>n</w:t>
      </w:r>
      <w:r w:rsidR="002B5A8F">
        <w:t xml:space="preserve"> </w:t>
      </w:r>
      <w:r w:rsidR="00D40A26">
        <w:t xml:space="preserve">causar </w:t>
      </w:r>
      <w:r w:rsidR="002B5A8F">
        <w:t>un</w:t>
      </w:r>
      <w:r w:rsidR="00D40A26">
        <w:t>os</w:t>
      </w:r>
      <w:r w:rsidR="002B5A8F">
        <w:t xml:space="preserve"> coste</w:t>
      </w:r>
      <w:r w:rsidR="00D40A26">
        <w:t>s</w:t>
      </w:r>
      <w:r w:rsidR="002B5A8F">
        <w:t xml:space="preserve"> de gas excesivo</w:t>
      </w:r>
      <w:r w:rsidR="00D40A26">
        <w:t xml:space="preserve">s, sobre todo en </w:t>
      </w:r>
      <w:r w:rsidR="00E14A79">
        <w:t xml:space="preserve">la red Ethereum. Los costes de algunas transacciones </w:t>
      </w:r>
      <w:r w:rsidR="00B06B55">
        <w:t xml:space="preserve">pueden superar los cientos, incluso los miles de dólares dependiendo del momento y de la rapidez con la que necesitemos que se </w:t>
      </w:r>
      <w:r w:rsidR="00172975">
        <w:t xml:space="preserve">confirme nuestra transacción. Esto muchas veces hace ciertas operaciones que deberían ser </w:t>
      </w:r>
      <w:r w:rsidR="009813F9">
        <w:t>realizadas</w:t>
      </w:r>
      <w:r w:rsidR="00172975">
        <w:t>, inviables.</w:t>
      </w:r>
    </w:p>
    <w:p w14:paraId="56B15C75" w14:textId="5FB403F1" w:rsidR="008957EE" w:rsidRDefault="000D27E8" w:rsidP="00B96F97">
      <w:pPr>
        <w:ind w:left="708"/>
      </w:pPr>
      <w:r>
        <w:t>Mis aportaciones</w:t>
      </w:r>
      <w:r w:rsidR="006A1295">
        <w:t xml:space="preserve"> iniciales</w:t>
      </w:r>
      <w:r>
        <w:t xml:space="preserve"> se basaban </w:t>
      </w:r>
      <w:r w:rsidR="001354B3">
        <w:t xml:space="preserve">en el estudio </w:t>
      </w:r>
      <w:r>
        <w:t xml:space="preserve">del </w:t>
      </w:r>
      <w:r w:rsidR="007774B3">
        <w:t>Yellowpaper</w:t>
      </w:r>
      <w:sdt>
        <w:sdtPr>
          <w:id w:val="641474407"/>
          <w:citation/>
        </w:sdtPr>
        <w:sdtEndPr/>
        <w:sdtContent>
          <w:r w:rsidR="006F5A6D">
            <w:fldChar w:fldCharType="begin"/>
          </w:r>
          <w:r w:rsidR="006F5A6D">
            <w:instrText xml:space="preserve"> CITATION Woo22 \l 3082 </w:instrText>
          </w:r>
          <w:r w:rsidR="006F5A6D">
            <w:fldChar w:fldCharType="separate"/>
          </w:r>
          <w:r w:rsidR="00990241">
            <w:rPr>
              <w:noProof/>
            </w:rPr>
            <w:t xml:space="preserve"> </w:t>
          </w:r>
          <w:r w:rsidR="00990241" w:rsidRPr="00990241">
            <w:rPr>
              <w:noProof/>
            </w:rPr>
            <w:t>[31]</w:t>
          </w:r>
          <w:r w:rsidR="006F5A6D">
            <w:fldChar w:fldCharType="end"/>
          </w:r>
        </w:sdtContent>
      </w:sdt>
      <w:r>
        <w:t xml:space="preserve"> de Ethereum</w:t>
      </w:r>
      <w:r w:rsidR="00FA789C">
        <w:t>, el cual</w:t>
      </w:r>
      <w:r w:rsidR="0031553F">
        <w:t xml:space="preserve"> da una especificación formal del coste de todas las operaciones de la máquina virtual de Ethereum. Aunque el lenguaje en el que hemos programado es Solidity, </w:t>
      </w:r>
      <w:r w:rsidR="0018521A">
        <w:t xml:space="preserve">es necesario conocer en profundidad </w:t>
      </w:r>
      <w:r w:rsidR="0018521A">
        <w:lastRenderedPageBreak/>
        <w:t>cómo</w:t>
      </w:r>
      <w:r w:rsidR="0031553F">
        <w:t xml:space="preserve"> traduce el compilador las instrucciones de alto nivel, a las instrucciones de bajo nivel, para poder </w:t>
      </w:r>
      <w:r w:rsidR="006A1295">
        <w:t>estimar los costes</w:t>
      </w:r>
      <w:r w:rsidR="00DE0D46">
        <w:t xml:space="preserve"> con precisión</w:t>
      </w:r>
      <w:r w:rsidR="006A1295">
        <w:t>.</w:t>
      </w:r>
      <w:r w:rsidR="002044CA">
        <w:t xml:space="preserve"> Además de este </w:t>
      </w:r>
      <w:r w:rsidR="00DE0D46">
        <w:t>artículo</w:t>
      </w:r>
      <w:r w:rsidR="002044CA">
        <w:t xml:space="preserve">, también </w:t>
      </w:r>
      <w:r w:rsidR="00DE0D46">
        <w:t>ha sido necesario</w:t>
      </w:r>
      <w:r w:rsidR="002044CA">
        <w:t xml:space="preserve"> consultar </w:t>
      </w:r>
      <w:r w:rsidR="00A43DF7">
        <w:t>la página oficial de Ethereum que contiene la descripción detallada de estas instrucciones de bajo nivel</w:t>
      </w:r>
      <w:sdt>
        <w:sdtPr>
          <w:id w:val="1048801408"/>
          <w:citation/>
        </w:sdtPr>
        <w:sdtEndPr/>
        <w:sdtContent>
          <w:r w:rsidR="00A43DF7">
            <w:fldChar w:fldCharType="begin"/>
          </w:r>
          <w:r w:rsidR="00BD3D8A">
            <w:instrText xml:space="preserve">CITATION Opcodes \l 3082 </w:instrText>
          </w:r>
          <w:r w:rsidR="00A43DF7">
            <w:fldChar w:fldCharType="separate"/>
          </w:r>
          <w:r w:rsidR="00990241">
            <w:rPr>
              <w:noProof/>
            </w:rPr>
            <w:t xml:space="preserve"> </w:t>
          </w:r>
          <w:r w:rsidR="00990241" w:rsidRPr="00990241">
            <w:rPr>
              <w:noProof/>
            </w:rPr>
            <w:t>[32]</w:t>
          </w:r>
          <w:r w:rsidR="00A43DF7">
            <w:fldChar w:fldCharType="end"/>
          </w:r>
        </w:sdtContent>
      </w:sdt>
      <w:r w:rsidR="00A43DF7">
        <w:t>.</w:t>
      </w:r>
      <w:r w:rsidR="00BC3198">
        <w:t xml:space="preserve"> Esta página contiene el coste de algunas instrucciones y referencia una página de Github con el desglose de los costes</w:t>
      </w:r>
      <w:r w:rsidR="00455C07">
        <w:t xml:space="preserve"> de las instrucciones que dependen de ciertos factores</w:t>
      </w:r>
      <w:r w:rsidR="00BD3D8A">
        <w:t xml:space="preserve"> (</w:t>
      </w:r>
      <w:r w:rsidR="00455C07">
        <w:t>como</w:t>
      </w:r>
      <w:r w:rsidR="007774B3">
        <w:t>,</w:t>
      </w:r>
      <w:r w:rsidR="00455C07">
        <w:t xml:space="preserve"> por ejemplo, ocupar memoria persistente de un contrato, cuyo coste depende del espacio ocupado</w:t>
      </w:r>
      <w:r w:rsidR="00BD3D8A">
        <w:t>)</w:t>
      </w:r>
      <w:sdt>
        <w:sdtPr>
          <w:id w:val="953669533"/>
          <w:citation/>
        </w:sdtPr>
        <w:sdtEndPr/>
        <w:sdtContent>
          <w:r w:rsidR="00BD3D8A">
            <w:fldChar w:fldCharType="begin"/>
          </w:r>
          <w:r w:rsidR="00BD3D8A">
            <w:instrText xml:space="preserve"> CITATION Gas \l 3082 </w:instrText>
          </w:r>
          <w:r w:rsidR="00BD3D8A">
            <w:fldChar w:fldCharType="separate"/>
          </w:r>
          <w:r w:rsidR="00990241">
            <w:rPr>
              <w:noProof/>
            </w:rPr>
            <w:t xml:space="preserve"> </w:t>
          </w:r>
          <w:r w:rsidR="00990241" w:rsidRPr="00990241">
            <w:rPr>
              <w:noProof/>
            </w:rPr>
            <w:t>[33]</w:t>
          </w:r>
          <w:r w:rsidR="00BD3D8A">
            <w:fldChar w:fldCharType="end"/>
          </w:r>
        </w:sdtContent>
      </w:sdt>
      <w:r w:rsidR="00455C07">
        <w:t>.</w:t>
      </w:r>
    </w:p>
    <w:p w14:paraId="3E3900A3" w14:textId="4B41E6E3" w:rsidR="001D2B38" w:rsidRDefault="001D2B38" w:rsidP="00B96F97">
      <w:pPr>
        <w:ind w:left="708"/>
      </w:pPr>
      <w:r>
        <w:t>Además de conocer la especificación de las instrucciones de bajo nivel,</w:t>
      </w:r>
      <w:r w:rsidR="00514B32">
        <w:t xml:space="preserve"> </w:t>
      </w:r>
      <w:r w:rsidR="008957EE">
        <w:t>otr</w:t>
      </w:r>
      <w:r w:rsidR="006A4846">
        <w:t xml:space="preserve">o </w:t>
      </w:r>
      <w:r w:rsidR="00353746">
        <w:t xml:space="preserve">objetivo de este trabajo es conseguir que los contratos sean independientes y </w:t>
      </w:r>
      <w:r w:rsidR="00181F15">
        <w:t>actualizables</w:t>
      </w:r>
      <w:r w:rsidR="00353746">
        <w:t>.</w:t>
      </w:r>
      <w:r w:rsidR="006A4846">
        <w:t xml:space="preserve"> </w:t>
      </w:r>
      <w:r w:rsidR="00353746">
        <w:t xml:space="preserve">Mi aportación en este </w:t>
      </w:r>
      <w:r w:rsidR="00181F15">
        <w:t xml:space="preserve">apartado </w:t>
      </w:r>
      <w:r w:rsidR="006A4846">
        <w:t>fue</w:t>
      </w:r>
      <w:r w:rsidR="00514B32">
        <w:t xml:space="preserve"> tener en cuenta ciertos factores</w:t>
      </w:r>
      <w:r w:rsidR="008C26FA">
        <w:t xml:space="preserve"> del diseño. </w:t>
      </w:r>
      <w:r w:rsidR="006A4846">
        <w:t>Es importante</w:t>
      </w:r>
      <w:r w:rsidR="008C26FA">
        <w:t xml:space="preserve"> saber </w:t>
      </w:r>
      <w:r w:rsidR="00A4075C">
        <w:t xml:space="preserve">estructurar los contratos de manera que sean eficientes, pero sin comprometer </w:t>
      </w:r>
      <w:proofErr w:type="gramStart"/>
      <w:r w:rsidR="00A4075C">
        <w:t xml:space="preserve">la </w:t>
      </w:r>
      <w:r w:rsidR="008957EE">
        <w:t>modularidad</w:t>
      </w:r>
      <w:proofErr w:type="gramEnd"/>
      <w:r w:rsidR="00730EA0">
        <w:t xml:space="preserve">. </w:t>
      </w:r>
      <w:r w:rsidR="00F6763C">
        <w:t xml:space="preserve">Debido a la naturaleza inmutable de los contratos, una vez están desplegados en la red blockchain, no se pueden cambiar. Por ello, </w:t>
      </w:r>
      <w:r w:rsidR="00F23069">
        <w:t>crear un contrato Proxy que almacene y redireccione a los contratos es muy útil, ya que, si actualizamos</w:t>
      </w:r>
      <w:r w:rsidR="000261A9">
        <w:t xml:space="preserve"> algún contrato, en lugar de cambiar toda la estructura de contratos, solo tendríamos que reemplazar la dirección antigua por la nueva.</w:t>
      </w:r>
    </w:p>
    <w:p w14:paraId="1D1C1716" w14:textId="58B928A5" w:rsidR="00F87365" w:rsidRDefault="00C834E6" w:rsidP="00480D3C">
      <w:pPr>
        <w:ind w:left="708"/>
      </w:pPr>
      <w:r>
        <w:t xml:space="preserve">El sistema necesita </w:t>
      </w:r>
      <w:r w:rsidR="006E7CB0">
        <w:t xml:space="preserve">un servidor off-chain que gestione la compra-venta de las criptomonedas con la estrategia que esté implementada. </w:t>
      </w:r>
      <w:r w:rsidR="007972B0">
        <w:t>Junto</w:t>
      </w:r>
      <w:r w:rsidR="006E7CB0">
        <w:t xml:space="preserve"> con mis compañeros</w:t>
      </w:r>
      <w:r w:rsidR="008A29A3">
        <w:t>, desarroll</w:t>
      </w:r>
      <w:r w:rsidR="007972B0">
        <w:t>amos</w:t>
      </w:r>
      <w:r w:rsidR="008A29A3">
        <w:t xml:space="preserve"> un script programado periódicamente que realice las operaciones pertinentes en cada momento.</w:t>
      </w:r>
      <w:r w:rsidR="007972B0">
        <w:t xml:space="preserve"> Mi rol en esta tarea era guiar a mis compañeros para </w:t>
      </w:r>
      <w:r w:rsidR="000B1AC3">
        <w:t>programar el script y ejecutarlo mediante un planificador, ya que</w:t>
      </w:r>
      <w:r w:rsidR="002C3225">
        <w:t>, gracias a mi trabajo, ya he realizado tareas similares a esta</w:t>
      </w:r>
      <w:r w:rsidR="003830E6">
        <w:t>.</w:t>
      </w:r>
    </w:p>
    <w:p w14:paraId="6E3C9A8E" w14:textId="77777777" w:rsidR="00480D3C" w:rsidRPr="00F87365" w:rsidRDefault="00480D3C" w:rsidP="00480D3C">
      <w:pPr>
        <w:ind w:left="708"/>
      </w:pPr>
    </w:p>
    <w:p w14:paraId="6D318DB5" w14:textId="26188C5D" w:rsidR="00B3289A" w:rsidRDefault="00B3289A" w:rsidP="00511E29">
      <w:pPr>
        <w:pStyle w:val="Ttulo2"/>
        <w:numPr>
          <w:ilvl w:val="1"/>
          <w:numId w:val="39"/>
        </w:numPr>
      </w:pPr>
      <w:bookmarkStart w:id="106" w:name="_Toc103790457"/>
      <w:bookmarkStart w:id="107" w:name="_Toc104823756"/>
      <w:r>
        <w:t>GONZALO MARTÍNEZ</w:t>
      </w:r>
      <w:bookmarkEnd w:id="106"/>
      <w:bookmarkEnd w:id="107"/>
    </w:p>
    <w:p w14:paraId="33DAD807" w14:textId="77777777" w:rsidR="00F87365" w:rsidRDefault="00F87365" w:rsidP="00F87365"/>
    <w:p w14:paraId="6E4196A9" w14:textId="5219BDC2" w:rsidR="00F87365" w:rsidRPr="009A349A" w:rsidRDefault="00023325" w:rsidP="00775D4E">
      <w:pPr>
        <w:ind w:left="708"/>
        <w:rPr>
          <w:szCs w:val="26"/>
        </w:rPr>
      </w:pPr>
      <w:r w:rsidRPr="009A349A">
        <w:rPr>
          <w:szCs w:val="26"/>
        </w:rPr>
        <w:t xml:space="preserve">Tras la primera reunión que realizamos con el fin de </w:t>
      </w:r>
      <w:r w:rsidR="000C25F2" w:rsidRPr="009A349A">
        <w:rPr>
          <w:szCs w:val="26"/>
        </w:rPr>
        <w:t xml:space="preserve">aproximarnos a un tema, revisé todos los apuntes que tenía de asignaturas relacionadas con el </w:t>
      </w:r>
      <w:r w:rsidR="00D247B1" w:rsidRPr="009A349A">
        <w:rPr>
          <w:szCs w:val="26"/>
        </w:rPr>
        <w:t>Trabajo de Fin de Grado</w:t>
      </w:r>
      <w:r w:rsidR="00B82FB4">
        <w:rPr>
          <w:szCs w:val="26"/>
        </w:rPr>
        <w:t>.</w:t>
      </w:r>
      <w:r w:rsidR="00D247B1" w:rsidRPr="009A349A">
        <w:rPr>
          <w:szCs w:val="26"/>
        </w:rPr>
        <w:t xml:space="preserve"> </w:t>
      </w:r>
      <w:r w:rsidR="00B82FB4">
        <w:rPr>
          <w:szCs w:val="26"/>
        </w:rPr>
        <w:t>D</w:t>
      </w:r>
      <w:r w:rsidR="00D247B1" w:rsidRPr="009A349A">
        <w:rPr>
          <w:szCs w:val="26"/>
        </w:rPr>
        <w:t xml:space="preserve">urante las siguientes reuniones, </w:t>
      </w:r>
      <w:r w:rsidR="00E14825" w:rsidRPr="009A349A">
        <w:rPr>
          <w:szCs w:val="26"/>
        </w:rPr>
        <w:t xml:space="preserve">en las que poco a poco fuimos concretando más </w:t>
      </w:r>
      <w:r w:rsidR="009B1D26" w:rsidRPr="009A349A">
        <w:rPr>
          <w:szCs w:val="26"/>
        </w:rPr>
        <w:t xml:space="preserve">las tareas que podíamos realizar, me llamó la atención la </w:t>
      </w:r>
      <w:r w:rsidR="00B75ABE" w:rsidRPr="009A349A">
        <w:rPr>
          <w:szCs w:val="26"/>
        </w:rPr>
        <w:t>parte de backtesting, por lo que me estuve informando hablando con algún profesor que sabía que tenía conocimientos sobre Backtesting y buscando información en Internet</w:t>
      </w:r>
      <w:r w:rsidR="00400738" w:rsidRPr="009A349A">
        <w:rPr>
          <w:szCs w:val="26"/>
        </w:rPr>
        <w:t xml:space="preserve"> sobre esta metodología. Fue ahí cuando </w:t>
      </w:r>
      <w:r w:rsidR="001C501C">
        <w:rPr>
          <w:szCs w:val="26"/>
        </w:rPr>
        <w:t>encontré</w:t>
      </w:r>
      <w:r w:rsidR="00400738">
        <w:rPr>
          <w:szCs w:val="26"/>
        </w:rPr>
        <w:t xml:space="preserve"> </w:t>
      </w:r>
      <w:r w:rsidR="00400738" w:rsidRPr="009A349A">
        <w:rPr>
          <w:szCs w:val="26"/>
        </w:rPr>
        <w:t xml:space="preserve">la herramienta </w:t>
      </w:r>
      <w:r w:rsidR="001C501C">
        <w:rPr>
          <w:szCs w:val="26"/>
        </w:rPr>
        <w:t>N</w:t>
      </w:r>
      <w:r w:rsidR="00400738" w:rsidRPr="009A349A">
        <w:rPr>
          <w:szCs w:val="26"/>
        </w:rPr>
        <w:t xml:space="preserve">inja </w:t>
      </w:r>
      <w:r w:rsidR="001C501C">
        <w:rPr>
          <w:szCs w:val="26"/>
        </w:rPr>
        <w:t>T</w:t>
      </w:r>
      <w:r w:rsidR="00400738" w:rsidRPr="009A349A">
        <w:rPr>
          <w:szCs w:val="26"/>
        </w:rPr>
        <w:t>rader</w:t>
      </w:r>
      <w:r w:rsidR="00CD7EF8">
        <w:rPr>
          <w:szCs w:val="26"/>
        </w:rPr>
        <w:t>, un simulador de trading gratuito</w:t>
      </w:r>
      <w:r w:rsidR="00DC4157">
        <w:rPr>
          <w:szCs w:val="26"/>
        </w:rPr>
        <w:t>,</w:t>
      </w:r>
      <w:r w:rsidR="004E660D" w:rsidRPr="009A349A">
        <w:rPr>
          <w:szCs w:val="26"/>
        </w:rPr>
        <w:t xml:space="preserve"> que permitía probar las estrategias de trading con datos </w:t>
      </w:r>
      <w:r w:rsidR="008E06B3" w:rsidRPr="009A349A">
        <w:rPr>
          <w:szCs w:val="26"/>
        </w:rPr>
        <w:t>del pasado</w:t>
      </w:r>
      <w:r w:rsidR="00294219" w:rsidRPr="009A349A">
        <w:rPr>
          <w:szCs w:val="26"/>
        </w:rPr>
        <w:t>,</w:t>
      </w:r>
      <w:r w:rsidR="00BE03B1" w:rsidRPr="009A349A">
        <w:rPr>
          <w:szCs w:val="26"/>
        </w:rPr>
        <w:t xml:space="preserve"> estuve investigando dicha </w:t>
      </w:r>
      <w:r w:rsidR="00BE03B1" w:rsidRPr="009A349A">
        <w:rPr>
          <w:szCs w:val="26"/>
        </w:rPr>
        <w:lastRenderedPageBreak/>
        <w:t>herramient</w:t>
      </w:r>
      <w:r w:rsidR="009A349A" w:rsidRPr="009A349A">
        <w:rPr>
          <w:szCs w:val="26"/>
        </w:rPr>
        <w:t>a, pero</w:t>
      </w:r>
      <w:r w:rsidR="008E06B3" w:rsidRPr="009A349A">
        <w:rPr>
          <w:szCs w:val="26"/>
        </w:rPr>
        <w:t xml:space="preserve"> la idea de realizar backtesting sobre nuestro proyecto fue descartada</w:t>
      </w:r>
      <w:r w:rsidR="00027F0E" w:rsidRPr="009A349A">
        <w:rPr>
          <w:szCs w:val="26"/>
        </w:rPr>
        <w:t>.</w:t>
      </w:r>
      <w:r w:rsidR="00633145">
        <w:rPr>
          <w:szCs w:val="26"/>
        </w:rPr>
        <w:t xml:space="preserve"> Además</w:t>
      </w:r>
      <w:r w:rsidR="00446181">
        <w:rPr>
          <w:szCs w:val="26"/>
        </w:rPr>
        <w:t>,</w:t>
      </w:r>
      <w:r w:rsidR="00633145">
        <w:rPr>
          <w:szCs w:val="26"/>
        </w:rPr>
        <w:t xml:space="preserve"> durante este periodo también estuve leyendo los documentos que pasaban tanto Ismail como Jesús, que </w:t>
      </w:r>
      <w:r w:rsidR="009413F8">
        <w:rPr>
          <w:szCs w:val="26"/>
        </w:rPr>
        <w:t>al tener más conocimientos que yo sobre el mundo Blockchain me parecieron muy interesantes.</w:t>
      </w:r>
    </w:p>
    <w:p w14:paraId="78927C12" w14:textId="311C1483" w:rsidR="00DC4157" w:rsidRDefault="00027F0E" w:rsidP="00775D4E">
      <w:pPr>
        <w:ind w:left="708"/>
        <w:rPr>
          <w:szCs w:val="26"/>
        </w:rPr>
      </w:pPr>
      <w:r w:rsidRPr="009A349A">
        <w:rPr>
          <w:szCs w:val="26"/>
        </w:rPr>
        <w:t xml:space="preserve">Más adelante se </w:t>
      </w:r>
      <w:r w:rsidR="004461E4">
        <w:rPr>
          <w:szCs w:val="26"/>
        </w:rPr>
        <w:t xml:space="preserve">repartieron los distintos componentes de la </w:t>
      </w:r>
      <w:r w:rsidR="00255EAB">
        <w:rPr>
          <w:szCs w:val="26"/>
        </w:rPr>
        <w:t>aplicación y yo realicé la interfaz de usuario</w:t>
      </w:r>
      <w:r>
        <w:rPr>
          <w:szCs w:val="26"/>
        </w:rPr>
        <w:t xml:space="preserve"> </w:t>
      </w:r>
      <w:r w:rsidR="001D30E8">
        <w:rPr>
          <w:szCs w:val="26"/>
        </w:rPr>
        <w:t>(apartado 5.1)</w:t>
      </w:r>
      <w:r w:rsidR="0070203D">
        <w:rPr>
          <w:szCs w:val="26"/>
        </w:rPr>
        <w:t xml:space="preserve"> </w:t>
      </w:r>
      <w:r w:rsidRPr="009A349A">
        <w:rPr>
          <w:szCs w:val="26"/>
        </w:rPr>
        <w:t xml:space="preserve">para evitar que los usuarios del fondo tuvieran que saber scripting para poder </w:t>
      </w:r>
      <w:r w:rsidR="005453E2" w:rsidRPr="009A349A">
        <w:rPr>
          <w:szCs w:val="26"/>
        </w:rPr>
        <w:t>interactuar con nuestros contratos</w:t>
      </w:r>
      <w:r w:rsidR="0077734B">
        <w:rPr>
          <w:szCs w:val="26"/>
        </w:rPr>
        <w:t>. E</w:t>
      </w:r>
      <w:r w:rsidR="005453E2" w:rsidRPr="009A349A">
        <w:rPr>
          <w:szCs w:val="26"/>
        </w:rPr>
        <w:t>sta idea me pareció también muy atractiva</w:t>
      </w:r>
      <w:r w:rsidR="00A95C79" w:rsidRPr="009A349A">
        <w:rPr>
          <w:szCs w:val="26"/>
        </w:rPr>
        <w:t xml:space="preserve">, debido a que en las prácticas de empresa estaba realizando tareas de </w:t>
      </w:r>
      <w:r w:rsidR="009A349A">
        <w:rPr>
          <w:szCs w:val="26"/>
        </w:rPr>
        <w:t>F</w:t>
      </w:r>
      <w:r w:rsidR="00A95C79" w:rsidRPr="009A349A">
        <w:rPr>
          <w:szCs w:val="26"/>
        </w:rPr>
        <w:t>rontend y me gustaba mucho</w:t>
      </w:r>
      <w:r w:rsidR="00BA5324" w:rsidRPr="009A349A">
        <w:rPr>
          <w:szCs w:val="26"/>
        </w:rPr>
        <w:t>.</w:t>
      </w:r>
    </w:p>
    <w:p w14:paraId="1B540A72" w14:textId="4BF48112" w:rsidR="007A4EF4" w:rsidRDefault="007A4EF4" w:rsidP="00775D4E">
      <w:pPr>
        <w:ind w:left="708"/>
        <w:rPr>
          <w:szCs w:val="26"/>
        </w:rPr>
      </w:pPr>
      <w:r>
        <w:rPr>
          <w:szCs w:val="26"/>
        </w:rPr>
        <w:t xml:space="preserve">Tras comentarlo con mis compañeros y con Jesús me dispuse a realizar unos primeros </w:t>
      </w:r>
      <w:r w:rsidR="0003721E">
        <w:rPr>
          <w:szCs w:val="26"/>
        </w:rPr>
        <w:t>proto</w:t>
      </w:r>
      <w:r w:rsidR="008F2103">
        <w:rPr>
          <w:szCs w:val="26"/>
        </w:rPr>
        <w:t>t</w:t>
      </w:r>
      <w:r w:rsidR="0003721E">
        <w:rPr>
          <w:szCs w:val="26"/>
        </w:rPr>
        <w:t xml:space="preserve">ipos en Balsamiq para empezar a tener </w:t>
      </w:r>
      <w:r w:rsidR="00B17FAC">
        <w:rPr>
          <w:szCs w:val="26"/>
        </w:rPr>
        <w:t>una</w:t>
      </w:r>
      <w:r w:rsidR="0003721E">
        <w:rPr>
          <w:szCs w:val="26"/>
        </w:rPr>
        <w:t xml:space="preserve"> idea básica sobre la que </w:t>
      </w:r>
      <w:r w:rsidR="00CE712F">
        <w:rPr>
          <w:szCs w:val="26"/>
        </w:rPr>
        <w:t>comenzar el desarrollo</w:t>
      </w:r>
      <w:r w:rsidR="00D2793B">
        <w:rPr>
          <w:szCs w:val="26"/>
        </w:rPr>
        <w:t>.</w:t>
      </w:r>
      <w:r w:rsidR="00CE712F">
        <w:rPr>
          <w:szCs w:val="26"/>
        </w:rPr>
        <w:t xml:space="preserve"> </w:t>
      </w:r>
      <w:r w:rsidR="00D2793B">
        <w:rPr>
          <w:szCs w:val="26"/>
        </w:rPr>
        <w:t>P</w:t>
      </w:r>
      <w:r w:rsidR="00CE712F">
        <w:rPr>
          <w:szCs w:val="26"/>
        </w:rPr>
        <w:t xml:space="preserve">asadas dos semanas, </w:t>
      </w:r>
      <w:r w:rsidR="00B17FAC">
        <w:rPr>
          <w:szCs w:val="26"/>
        </w:rPr>
        <w:t>enseñé</w:t>
      </w:r>
      <w:r w:rsidR="00CE712F">
        <w:rPr>
          <w:szCs w:val="26"/>
        </w:rPr>
        <w:t xml:space="preserve"> los prototipos al grupo y </w:t>
      </w:r>
      <w:r w:rsidR="00F925DE">
        <w:rPr>
          <w:szCs w:val="26"/>
        </w:rPr>
        <w:t>aportaron una serie de cambios como</w:t>
      </w:r>
      <w:r w:rsidR="00CE712F">
        <w:rPr>
          <w:szCs w:val="26"/>
        </w:rPr>
        <w:t xml:space="preserve"> </w:t>
      </w:r>
      <w:r w:rsidR="008041C0">
        <w:rPr>
          <w:szCs w:val="26"/>
        </w:rPr>
        <w:t xml:space="preserve">eliminar el “Log </w:t>
      </w:r>
      <w:r w:rsidR="001A10FC">
        <w:rPr>
          <w:szCs w:val="26"/>
        </w:rPr>
        <w:t>I</w:t>
      </w:r>
      <w:r w:rsidR="008041C0">
        <w:rPr>
          <w:szCs w:val="26"/>
        </w:rPr>
        <w:t xml:space="preserve">n” tradicional e implementar un “Log In” </w:t>
      </w:r>
      <w:r w:rsidR="008F2103">
        <w:rPr>
          <w:szCs w:val="26"/>
        </w:rPr>
        <w:t xml:space="preserve">con una cartera de criptodivisas. Al final de esa reunión, </w:t>
      </w:r>
      <w:r w:rsidR="0048293F">
        <w:rPr>
          <w:szCs w:val="26"/>
        </w:rPr>
        <w:t>Valentín</w:t>
      </w:r>
      <w:r w:rsidR="00506F77">
        <w:rPr>
          <w:szCs w:val="26"/>
        </w:rPr>
        <w:t xml:space="preserve">, colaborador independiente del proyecto, </w:t>
      </w:r>
      <w:r w:rsidR="008F2103">
        <w:rPr>
          <w:szCs w:val="26"/>
        </w:rPr>
        <w:t xml:space="preserve">me propuso realizar una reunión para enseñarme páginas </w:t>
      </w:r>
      <w:r w:rsidR="0048293F">
        <w:rPr>
          <w:szCs w:val="26"/>
        </w:rPr>
        <w:t>punteras en este sector para poder ver c</w:t>
      </w:r>
      <w:r w:rsidR="00B730BE">
        <w:rPr>
          <w:szCs w:val="26"/>
        </w:rPr>
        <w:t>ó</w:t>
      </w:r>
      <w:r w:rsidR="0048293F">
        <w:rPr>
          <w:szCs w:val="26"/>
        </w:rPr>
        <w:t>mo eran sus interfaces.</w:t>
      </w:r>
    </w:p>
    <w:p w14:paraId="5019B248" w14:textId="7B40DF40" w:rsidR="0089616B" w:rsidRDefault="00E20123" w:rsidP="00775D4E">
      <w:pPr>
        <w:ind w:left="708"/>
        <w:rPr>
          <w:szCs w:val="26"/>
        </w:rPr>
      </w:pPr>
      <w:r>
        <w:rPr>
          <w:szCs w:val="26"/>
        </w:rPr>
        <w:t xml:space="preserve">Durante la reunión mencionada anteriormente estuvimos </w:t>
      </w:r>
      <w:r w:rsidR="0089616B">
        <w:rPr>
          <w:szCs w:val="26"/>
        </w:rPr>
        <w:t>revisa</w:t>
      </w:r>
      <w:r w:rsidR="00D2793B">
        <w:rPr>
          <w:szCs w:val="26"/>
        </w:rPr>
        <w:t>ndo</w:t>
      </w:r>
      <w:r w:rsidR="0089616B">
        <w:rPr>
          <w:szCs w:val="26"/>
        </w:rPr>
        <w:t xml:space="preserve"> </w:t>
      </w:r>
      <w:r w:rsidR="00336BE1">
        <w:rPr>
          <w:szCs w:val="26"/>
        </w:rPr>
        <w:t xml:space="preserve">las páginas </w:t>
      </w:r>
      <w:r w:rsidR="0044623F">
        <w:rPr>
          <w:szCs w:val="26"/>
        </w:rPr>
        <w:t>(Apartado 5.4.3.)</w:t>
      </w:r>
      <w:r w:rsidR="00336BE1">
        <w:rPr>
          <w:szCs w:val="26"/>
        </w:rPr>
        <w:t xml:space="preserve"> de </w:t>
      </w:r>
      <w:r w:rsidR="00767EA2">
        <w:rPr>
          <w:szCs w:val="26"/>
        </w:rPr>
        <w:t xml:space="preserve">Crypto20, </w:t>
      </w:r>
      <w:r w:rsidR="00D249ED">
        <w:rPr>
          <w:szCs w:val="26"/>
        </w:rPr>
        <w:t>Stoic, Metamask</w:t>
      </w:r>
      <w:r w:rsidR="005E2767">
        <w:rPr>
          <w:szCs w:val="26"/>
        </w:rPr>
        <w:t>, Uniswap, Curve, Pancake, Blackrock</w:t>
      </w:r>
      <w:r w:rsidR="00F36316">
        <w:rPr>
          <w:szCs w:val="26"/>
        </w:rPr>
        <w:t xml:space="preserve"> e Interactive Brokers y observamos que las </w:t>
      </w:r>
      <w:r w:rsidR="002128F3">
        <w:rPr>
          <w:szCs w:val="26"/>
        </w:rPr>
        <w:t xml:space="preserve">6 primeras, que eran las relacionadas con el mundo de las criptomonedas y el Blockchain, tenía una interfaz muy simple, intuitiva y con </w:t>
      </w:r>
      <w:r w:rsidR="00AD1EA0">
        <w:rPr>
          <w:szCs w:val="26"/>
        </w:rPr>
        <w:t>no mucha información para saturar a los usuarios, mientras que las otras dos, correspondientes</w:t>
      </w:r>
      <w:r w:rsidR="0044623F">
        <w:rPr>
          <w:szCs w:val="26"/>
        </w:rPr>
        <w:t xml:space="preserve"> a los fondos financieros al uso, tenían interfaces mucho más complejas y mostraban más información.</w:t>
      </w:r>
    </w:p>
    <w:p w14:paraId="76F278FD" w14:textId="6AA4D513" w:rsidR="00967830" w:rsidRDefault="00014E49" w:rsidP="00775D4E">
      <w:pPr>
        <w:ind w:left="708"/>
        <w:rPr>
          <w:szCs w:val="26"/>
        </w:rPr>
      </w:pPr>
      <w:r>
        <w:rPr>
          <w:szCs w:val="26"/>
        </w:rPr>
        <w:t xml:space="preserve">Tras realizar la reunión con Valentín comencé un primer maquetado rápido de la </w:t>
      </w:r>
      <w:r w:rsidR="00614230">
        <w:rPr>
          <w:szCs w:val="26"/>
        </w:rPr>
        <w:t>aplicación web con HTML y CSS</w:t>
      </w:r>
      <w:r w:rsidR="00446181">
        <w:rPr>
          <w:szCs w:val="26"/>
        </w:rPr>
        <w:t>,</w:t>
      </w:r>
      <w:r w:rsidR="00614230">
        <w:rPr>
          <w:szCs w:val="26"/>
        </w:rPr>
        <w:t xml:space="preserve"> pero casi sin ningún tipo de f</w:t>
      </w:r>
      <w:r w:rsidR="00E92C41">
        <w:rPr>
          <w:szCs w:val="26"/>
        </w:rPr>
        <w:t xml:space="preserve">uncionalidad, ya que aún no había </w:t>
      </w:r>
      <w:r w:rsidR="00973423">
        <w:rPr>
          <w:szCs w:val="26"/>
        </w:rPr>
        <w:t>utilizado nada</w:t>
      </w:r>
      <w:r w:rsidR="00E92C41">
        <w:rPr>
          <w:szCs w:val="26"/>
        </w:rPr>
        <w:t xml:space="preserve"> de</w:t>
      </w:r>
      <w:r w:rsidR="00973423">
        <w:rPr>
          <w:szCs w:val="26"/>
        </w:rPr>
        <w:t xml:space="preserve"> JavaScript. </w:t>
      </w:r>
      <w:r w:rsidR="00F202E1">
        <w:rPr>
          <w:szCs w:val="26"/>
        </w:rPr>
        <w:t>Este periodo de primer desarrollo duró dos semanas y después de esas dos semanas mostré los avances al grupo, está primera interfaz estaba formada por 4 pantallas, cada una as</w:t>
      </w:r>
      <w:r w:rsidR="008D41BD">
        <w:rPr>
          <w:szCs w:val="26"/>
        </w:rPr>
        <w:t>ignada a una de las funcionalidades que queríamos implementar (Inicio, Compra, Venta y Log In)</w:t>
      </w:r>
      <w:r w:rsidR="009561F8">
        <w:rPr>
          <w:szCs w:val="26"/>
        </w:rPr>
        <w:t>. D</w:t>
      </w:r>
      <w:r w:rsidR="00FF7320">
        <w:rPr>
          <w:szCs w:val="26"/>
        </w:rPr>
        <w:t>urante la reunión se sugirió intentar reducir el número de pantallas a una que englobara todas las funcionalidades</w:t>
      </w:r>
      <w:r w:rsidR="00883F8E">
        <w:rPr>
          <w:szCs w:val="26"/>
        </w:rPr>
        <w:t xml:space="preserve">. </w:t>
      </w:r>
    </w:p>
    <w:p w14:paraId="04B6BB50" w14:textId="7326A67F" w:rsidR="00883F8E" w:rsidRDefault="00883F8E" w:rsidP="00775D4E">
      <w:pPr>
        <w:ind w:left="708"/>
        <w:rPr>
          <w:szCs w:val="26"/>
        </w:rPr>
      </w:pPr>
      <w:r>
        <w:rPr>
          <w:szCs w:val="26"/>
        </w:rPr>
        <w:t xml:space="preserve">Las siguientes dos semanas de trabajo las dediqué a </w:t>
      </w:r>
      <w:r w:rsidR="009413F8">
        <w:rPr>
          <w:szCs w:val="26"/>
        </w:rPr>
        <w:t>implementar las mejoras que se sugirieron en la reun</w:t>
      </w:r>
      <w:r w:rsidR="00446181">
        <w:rPr>
          <w:szCs w:val="26"/>
        </w:rPr>
        <w:t xml:space="preserve">ión mencionada anteriormente, así como a investigar sobre las APIs de Metamask y de Cryptocompare para </w:t>
      </w:r>
      <w:r w:rsidR="00446181">
        <w:rPr>
          <w:szCs w:val="26"/>
        </w:rPr>
        <w:lastRenderedPageBreak/>
        <w:t>poder realizar el Log In con la cartera de Metamask y poder mostrar el precio en tiempo real de las criptomonedas de las que está compuesto el fondo.</w:t>
      </w:r>
      <w:r w:rsidR="00D77E31">
        <w:rPr>
          <w:szCs w:val="26"/>
        </w:rPr>
        <w:t xml:space="preserve"> </w:t>
      </w:r>
    </w:p>
    <w:p w14:paraId="7B89D36C" w14:textId="24C4DD5D" w:rsidR="00807315" w:rsidRPr="00225539" w:rsidRDefault="00D87502" w:rsidP="00225539">
      <w:pPr>
        <w:ind w:left="708"/>
        <w:rPr>
          <w:szCs w:val="26"/>
        </w:rPr>
      </w:pPr>
      <w:r>
        <w:rPr>
          <w:szCs w:val="26"/>
        </w:rPr>
        <w:t>Durante la</w:t>
      </w:r>
      <w:r w:rsidR="003D42DF">
        <w:rPr>
          <w:szCs w:val="26"/>
        </w:rPr>
        <w:t xml:space="preserve">s dos últimas </w:t>
      </w:r>
      <w:r w:rsidR="00360969">
        <w:rPr>
          <w:szCs w:val="26"/>
        </w:rPr>
        <w:t>semana</w:t>
      </w:r>
      <w:r w:rsidR="003D42DF">
        <w:rPr>
          <w:szCs w:val="26"/>
        </w:rPr>
        <w:t>s</w:t>
      </w:r>
      <w:r w:rsidR="00360969">
        <w:rPr>
          <w:szCs w:val="26"/>
        </w:rPr>
        <w:t xml:space="preserve"> de desarrollo trabajé con Ismail</w:t>
      </w:r>
      <w:r w:rsidR="00E22BE1">
        <w:rPr>
          <w:szCs w:val="26"/>
        </w:rPr>
        <w:t xml:space="preserve"> para realizar la conexión </w:t>
      </w:r>
      <w:r w:rsidR="003D42DF">
        <w:rPr>
          <w:szCs w:val="26"/>
        </w:rPr>
        <w:t>entre los contratos y la interfaz y pulí algunos detalles de la interfaz como los flujos de compra y venta de los botones de la interfaz de usuario.</w:t>
      </w:r>
    </w:p>
    <w:p w14:paraId="78EEEDF4" w14:textId="77777777" w:rsidR="00F87365" w:rsidRPr="00F87365" w:rsidRDefault="00F87365" w:rsidP="00F87365"/>
    <w:p w14:paraId="1ABBBD98" w14:textId="132EB34D" w:rsidR="00E835CE" w:rsidRDefault="00B3289A" w:rsidP="00511E29">
      <w:pPr>
        <w:pStyle w:val="Ttulo2"/>
        <w:numPr>
          <w:ilvl w:val="1"/>
          <w:numId w:val="39"/>
        </w:numPr>
      </w:pPr>
      <w:bookmarkStart w:id="108" w:name="_Toc103790458"/>
      <w:bookmarkStart w:id="109" w:name="_Toc104823757"/>
      <w:r>
        <w:t>MUAD</w:t>
      </w:r>
      <w:r w:rsidR="00E835CE">
        <w:t xml:space="preserve"> ROHAIBANI</w:t>
      </w:r>
      <w:bookmarkEnd w:id="108"/>
      <w:bookmarkEnd w:id="109"/>
    </w:p>
    <w:p w14:paraId="48FD4EDB" w14:textId="275A6221" w:rsidR="00CC6BA3" w:rsidRDefault="00596747" w:rsidP="00CC6BA3">
      <w:pPr>
        <w:tabs>
          <w:tab w:val="left" w:pos="5190"/>
        </w:tabs>
      </w:pPr>
      <w:r>
        <w:t xml:space="preserve">   </w:t>
      </w:r>
    </w:p>
    <w:p w14:paraId="4E62C9F0" w14:textId="1DDFDF63" w:rsidR="00246B33" w:rsidRDefault="009D7D86" w:rsidP="00025F73">
      <w:pPr>
        <w:tabs>
          <w:tab w:val="left" w:pos="5190"/>
        </w:tabs>
        <w:ind w:left="708"/>
      </w:pPr>
      <w:r>
        <w:t>Después de realizar la propuesta de CryptoFund</w:t>
      </w:r>
      <w:r w:rsidR="008F3EAA">
        <w:t xml:space="preserve"> la empresa en la que trabaja Ismail y actualmente yo también</w:t>
      </w:r>
      <w:r w:rsidR="00D356DB">
        <w:t>,</w:t>
      </w:r>
      <w:r>
        <w:t xml:space="preserve"> me interes</w:t>
      </w:r>
      <w:r w:rsidR="00FC2C85">
        <w:t>é</w:t>
      </w:r>
      <w:r>
        <w:t xml:space="preserve"> </w:t>
      </w:r>
      <w:r w:rsidR="00D356DB">
        <w:t>principalmente por la lógica</w:t>
      </w:r>
      <w:r w:rsidR="009079F5">
        <w:t xml:space="preserve"> </w:t>
      </w:r>
      <w:r w:rsidR="003B6C41">
        <w:t>y</w:t>
      </w:r>
      <w:r w:rsidR="00D356DB">
        <w:t xml:space="preserve"> el funcionamiento de los fondos</w:t>
      </w:r>
      <w:r w:rsidR="003B6C41">
        <w:t xml:space="preserve"> de inversión</w:t>
      </w:r>
      <w:r w:rsidR="00D356DB">
        <w:t xml:space="preserve"> y</w:t>
      </w:r>
      <w:r w:rsidR="00223380">
        <w:t xml:space="preserve"> el</w:t>
      </w:r>
      <w:r w:rsidR="00D356DB">
        <w:t xml:space="preserve"> poder adaptarlo </w:t>
      </w:r>
      <w:r w:rsidR="009079F5">
        <w:t>a</w:t>
      </w:r>
      <w:r w:rsidR="00223380">
        <w:t xml:space="preserve"> la tecnología</w:t>
      </w:r>
      <w:r w:rsidR="009079F5">
        <w:t xml:space="preserve"> Blockchain</w:t>
      </w:r>
      <w:r w:rsidR="005D7BD8">
        <w:t>.</w:t>
      </w:r>
    </w:p>
    <w:p w14:paraId="43EF1F7F" w14:textId="3A8B38F2" w:rsidR="00CA65F0" w:rsidRDefault="005D7BD8" w:rsidP="00246B33">
      <w:pPr>
        <w:tabs>
          <w:tab w:val="left" w:pos="5190"/>
        </w:tabs>
        <w:ind w:left="708"/>
      </w:pPr>
      <w:r>
        <w:t>E</w:t>
      </w:r>
      <w:r w:rsidR="0098218A">
        <w:t>mpecé</w:t>
      </w:r>
      <w:r w:rsidR="00E213DE">
        <w:t xml:space="preserve"> informándome sobre</w:t>
      </w:r>
      <w:r w:rsidR="0098218A">
        <w:t xml:space="preserve"> </w:t>
      </w:r>
      <w:r w:rsidR="00AA751B">
        <w:t>c</w:t>
      </w:r>
      <w:r w:rsidR="00C73142">
        <w:t>ó</w:t>
      </w:r>
      <w:r w:rsidR="00AA751B">
        <w:t>mo funciona</w:t>
      </w:r>
      <w:r w:rsidR="00C73142">
        <w:t>n</w:t>
      </w:r>
      <w:r w:rsidR="00AA751B">
        <w:t xml:space="preserve"> los fondos de inversión</w:t>
      </w:r>
      <w:r w:rsidR="00C75BAC">
        <w:t xml:space="preserve"> para tener claros distintos conceptos en </w:t>
      </w:r>
      <w:r w:rsidR="006A1D26">
        <w:t>el campo de las finanzas</w:t>
      </w:r>
      <w:r w:rsidR="00E213DE">
        <w:t>,</w:t>
      </w:r>
      <w:r w:rsidR="006A1D26">
        <w:t xml:space="preserve"> al ser algo que no domina</w:t>
      </w:r>
      <w:r w:rsidR="00394712">
        <w:t>ba</w:t>
      </w:r>
      <w:r w:rsidR="00C75BAC">
        <w:t>.</w:t>
      </w:r>
      <w:r w:rsidR="00246B33">
        <w:t xml:space="preserve"> </w:t>
      </w:r>
      <w:r w:rsidR="00C75BAC">
        <w:t>Después</w:t>
      </w:r>
      <w:r w:rsidR="00C73142">
        <w:t>,</w:t>
      </w:r>
      <w:r w:rsidR="00C75BAC">
        <w:t xml:space="preserve"> </w:t>
      </w:r>
      <w:r w:rsidR="0059189C">
        <w:t xml:space="preserve">para hacerme una idea de </w:t>
      </w:r>
      <w:r w:rsidR="00ED6479">
        <w:t>cómo</w:t>
      </w:r>
      <w:r w:rsidR="0059189C">
        <w:t xml:space="preserve"> adaptar</w:t>
      </w:r>
      <w:r w:rsidR="00ED6479">
        <w:t xml:space="preserve"> estos conceptos a la </w:t>
      </w:r>
      <w:r w:rsidR="00B34E3D">
        <w:t>tecnología Blockchain</w:t>
      </w:r>
      <w:r w:rsidR="00FD4FD6">
        <w:t>,</w:t>
      </w:r>
      <w:r w:rsidR="00C75BAC">
        <w:t xml:space="preserve"> estudié el</w:t>
      </w:r>
      <w:r w:rsidR="0098218A">
        <w:t xml:space="preserve"> </w:t>
      </w:r>
      <w:proofErr w:type="spellStart"/>
      <w:r w:rsidR="0098218A">
        <w:t>whitepaper</w:t>
      </w:r>
      <w:proofErr w:type="spellEnd"/>
      <w:r w:rsidR="0098218A">
        <w:t xml:space="preserve"> de</w:t>
      </w:r>
      <w:r>
        <w:t xml:space="preserve"> </w:t>
      </w:r>
      <w:r w:rsidR="0098218A">
        <w:t>Cryp</w:t>
      </w:r>
      <w:r>
        <w:t>t</w:t>
      </w:r>
      <w:r w:rsidR="0098218A">
        <w:t>o20</w:t>
      </w:r>
      <w:r w:rsidR="00826A31">
        <w:t>,</w:t>
      </w:r>
      <w:r w:rsidR="005A54BE">
        <w:t xml:space="preserve"> primer</w:t>
      </w:r>
      <w:r w:rsidR="00920F99">
        <w:t xml:space="preserve"> </w:t>
      </w:r>
      <w:r w:rsidR="00B34E3D">
        <w:t xml:space="preserve">y único </w:t>
      </w:r>
      <w:r w:rsidR="00920F99">
        <w:t>fondo de inversión Blockchain</w:t>
      </w:r>
      <w:r w:rsidR="00B34E3D">
        <w:t xml:space="preserve"> exitoso</w:t>
      </w:r>
      <w:r w:rsidR="002E2152">
        <w:t>.</w:t>
      </w:r>
      <w:r w:rsidR="0098218A">
        <w:t xml:space="preserve"> </w:t>
      </w:r>
      <w:r w:rsidR="00FD4FD6">
        <w:t>En concreto</w:t>
      </w:r>
      <w:r w:rsidR="0002566F">
        <w:t>,</w:t>
      </w:r>
      <w:r w:rsidR="00FD4FD6">
        <w:t xml:space="preserve"> analicé</w:t>
      </w:r>
      <w:r w:rsidR="0002566F">
        <w:t xml:space="preserve"> detal</w:t>
      </w:r>
      <w:r w:rsidR="00ED03B9">
        <w:t>l</w:t>
      </w:r>
      <w:r w:rsidR="0002566F">
        <w:t>adamente</w:t>
      </w:r>
      <w:r w:rsidR="00820192">
        <w:t xml:space="preserve"> como </w:t>
      </w:r>
      <w:r w:rsidR="00FD4FD6">
        <w:t>estaban</w:t>
      </w:r>
      <w:r w:rsidR="00820192">
        <w:t xml:space="preserve"> programados los Smart Contracts</w:t>
      </w:r>
      <w:r w:rsidR="00D81FD4">
        <w:t>, qu</w:t>
      </w:r>
      <w:r w:rsidR="001B6204">
        <w:t>é</w:t>
      </w:r>
      <w:r w:rsidR="00B9406D">
        <w:t xml:space="preserve"> estrategia </w:t>
      </w:r>
      <w:r w:rsidR="00D81FD4">
        <w:t>usaban</w:t>
      </w:r>
      <w:r w:rsidR="002E4F35">
        <w:t>, c</w:t>
      </w:r>
      <w:r w:rsidR="001B6204">
        <w:t>ó</w:t>
      </w:r>
      <w:r w:rsidR="002E4F35">
        <w:t>mo se realizaban las operaciones de compra y venta dentro del mercado de forma automatizada</w:t>
      </w:r>
      <w:r w:rsidR="00CA65F0">
        <w:t>.</w:t>
      </w:r>
    </w:p>
    <w:p w14:paraId="75002BD5" w14:textId="17A316C6" w:rsidR="00807315" w:rsidRDefault="00CA65F0" w:rsidP="00C26F7D">
      <w:pPr>
        <w:tabs>
          <w:tab w:val="left" w:pos="5190"/>
        </w:tabs>
        <w:ind w:left="708"/>
      </w:pPr>
      <w:r>
        <w:t>I</w:t>
      </w:r>
      <w:r w:rsidR="006A1D26">
        <w:t>ntent</w:t>
      </w:r>
      <w:r>
        <w:t>é</w:t>
      </w:r>
      <w:r w:rsidR="006A1D26">
        <w:t xml:space="preserve"> pensar </w:t>
      </w:r>
      <w:r>
        <w:t xml:space="preserve">en </w:t>
      </w:r>
      <w:r w:rsidR="006A1D26">
        <w:t xml:space="preserve">una forma de </w:t>
      </w:r>
      <w:r>
        <w:t>desarrollar</w:t>
      </w:r>
      <w:r w:rsidR="006A1D26">
        <w:t xml:space="preserve"> un </w:t>
      </w:r>
      <w:r w:rsidR="000B5F14">
        <w:t>fondo de</w:t>
      </w:r>
      <w:r w:rsidR="0012662C">
        <w:t xml:space="preserve"> inversión </w:t>
      </w:r>
      <w:r w:rsidR="00773033">
        <w:t>que use Blockchain y</w:t>
      </w:r>
      <w:r>
        <w:t xml:space="preserve"> sea distinto</w:t>
      </w:r>
      <w:r w:rsidR="00773033">
        <w:t xml:space="preserve"> al único actual</w:t>
      </w:r>
      <w:r>
        <w:t>, as</w:t>
      </w:r>
      <w:r w:rsidR="0030017F">
        <w:t xml:space="preserve">í </w:t>
      </w:r>
      <w:r>
        <w:t>que</w:t>
      </w:r>
      <w:r w:rsidR="003531B7">
        <w:t xml:space="preserve"> </w:t>
      </w:r>
      <w:r w:rsidR="0012662C">
        <w:t>propuse</w:t>
      </w:r>
      <w:r w:rsidR="000B5F14">
        <w:t xml:space="preserve"> a</w:t>
      </w:r>
      <w:r w:rsidR="00FE496C">
        <w:t xml:space="preserve"> mi tutor</w:t>
      </w:r>
      <w:r w:rsidR="0012662C">
        <w:t xml:space="preserve"> que</w:t>
      </w:r>
      <w:r w:rsidR="003531B7">
        <w:t xml:space="preserve"> podía ser buena idea desarrollar nuestro</w:t>
      </w:r>
      <w:r w:rsidR="0034597D">
        <w:t xml:space="preserve"> fondo</w:t>
      </w:r>
      <w:r w:rsidR="003531B7">
        <w:t xml:space="preserve"> con</w:t>
      </w:r>
      <w:r w:rsidR="00025F73">
        <w:t xml:space="preserve"> técnicas de</w:t>
      </w:r>
      <w:r w:rsidR="003531B7">
        <w:t xml:space="preserve"> inteligencia artificial</w:t>
      </w:r>
      <w:r w:rsidR="005A54BE">
        <w:t>.</w:t>
      </w:r>
      <w:r w:rsidR="00025F73">
        <w:t xml:space="preserve"> </w:t>
      </w:r>
      <w:r w:rsidR="00C93C6F">
        <w:t>Iba</w:t>
      </w:r>
      <w:r w:rsidR="009079F5">
        <w:t xml:space="preserve"> a encargarme de </w:t>
      </w:r>
      <w:r w:rsidR="000152D6">
        <w:t>desarrollar una estrategia de compra-venta de criptodivisas</w:t>
      </w:r>
      <w:r w:rsidR="005F07D2">
        <w:t>,</w:t>
      </w:r>
      <w:r w:rsidR="006206AC">
        <w:t xml:space="preserve"> estuve investigando varias semanas </w:t>
      </w:r>
      <w:r w:rsidR="0030017F">
        <w:t>la forma de</w:t>
      </w:r>
      <w:r w:rsidR="006206AC">
        <w:t xml:space="preserve"> aplicarlo a los mercados financiero</w:t>
      </w:r>
      <w:r w:rsidR="008708B7">
        <w:t>s</w:t>
      </w:r>
      <w:r w:rsidR="0030017F">
        <w:t>,</w:t>
      </w:r>
      <w:r w:rsidR="0063253F">
        <w:t xml:space="preserve"> revisé </w:t>
      </w:r>
      <w:r w:rsidR="006020EA">
        <w:t>todos los apuntes de inteligencia artificial que disponía de la asignatura cursada aquí</w:t>
      </w:r>
      <w:r w:rsidR="00827730">
        <w:t>, me inform</w:t>
      </w:r>
      <w:r w:rsidR="000F3EF8">
        <w:t>é</w:t>
      </w:r>
      <w:r w:rsidR="00827730">
        <w:t xml:space="preserve"> en distintas páginas web</w:t>
      </w:r>
      <w:r w:rsidR="00003652">
        <w:t>.</w:t>
      </w:r>
      <w:r w:rsidR="005F07D2">
        <w:t xml:space="preserve"> </w:t>
      </w:r>
      <w:r w:rsidR="00003652">
        <w:t>P</w:t>
      </w:r>
      <w:r w:rsidR="005F07D2">
        <w:t xml:space="preserve">ero </w:t>
      </w:r>
      <w:r w:rsidR="00AE7B90">
        <w:t xml:space="preserve">finalmente </w:t>
      </w:r>
      <w:r w:rsidR="00DC439D">
        <w:t xml:space="preserve">se </w:t>
      </w:r>
      <w:r w:rsidR="00C476D4">
        <w:t>decidió</w:t>
      </w:r>
      <w:r w:rsidR="00B4001A">
        <w:t xml:space="preserve"> </w:t>
      </w:r>
      <w:r w:rsidR="00354B8B">
        <w:t>orientar</w:t>
      </w:r>
      <w:r w:rsidR="0030017F">
        <w:t xml:space="preserve"> el proyecto</w:t>
      </w:r>
      <w:r w:rsidR="00B4001A">
        <w:t xml:space="preserve"> </w:t>
      </w:r>
      <w:r w:rsidR="00C116AF">
        <w:t>más hacia la</w:t>
      </w:r>
      <w:r w:rsidR="00C476D4">
        <w:t xml:space="preserve"> arquitectura </w:t>
      </w:r>
      <w:r w:rsidR="00B56135">
        <w:t>del sistema</w:t>
      </w:r>
      <w:r w:rsidR="000F3EF8">
        <w:t xml:space="preserve"> </w:t>
      </w:r>
      <w:r w:rsidR="0030017F">
        <w:t>evitar abordar demasiados aspectos al mismo tiempo</w:t>
      </w:r>
      <w:r w:rsidR="00833EBB">
        <w:t xml:space="preserve"> ya que requería bastante trabajo esa parte</w:t>
      </w:r>
      <w:r w:rsidR="005D286A">
        <w:t>,</w:t>
      </w:r>
      <w:r w:rsidR="00C63CF3">
        <w:t xml:space="preserve"> </w:t>
      </w:r>
      <w:r w:rsidR="005D286A">
        <w:t>de forma que</w:t>
      </w:r>
      <w:r w:rsidR="001F515B">
        <w:t xml:space="preserve"> </w:t>
      </w:r>
      <w:r w:rsidR="00DE2214">
        <w:t xml:space="preserve">finalmente </w:t>
      </w:r>
      <w:r w:rsidR="001F515B">
        <w:t xml:space="preserve">usamos una </w:t>
      </w:r>
      <w:r w:rsidR="00DE2214">
        <w:t xml:space="preserve">estrategia </w:t>
      </w:r>
      <w:r w:rsidR="005D286A">
        <w:t>sencilla</w:t>
      </w:r>
      <w:r w:rsidR="00B4001A">
        <w:t>.</w:t>
      </w:r>
    </w:p>
    <w:p w14:paraId="4407A6C0" w14:textId="0FD1A2BB" w:rsidR="007C4159" w:rsidRDefault="00241B39" w:rsidP="007D0D80">
      <w:pPr>
        <w:tabs>
          <w:tab w:val="left" w:pos="5190"/>
        </w:tabs>
        <w:ind w:left="708"/>
      </w:pPr>
      <w:r>
        <w:t>Nos encargamos</w:t>
      </w:r>
      <w:r w:rsidR="00DD533B">
        <w:t xml:space="preserve"> Ismail y yo de</w:t>
      </w:r>
      <w:r w:rsidR="009A02CF">
        <w:t xml:space="preserve"> </w:t>
      </w:r>
      <w:r w:rsidR="00847537">
        <w:t>la parte de implementación de los Smart Contracts</w:t>
      </w:r>
      <w:r w:rsidR="00FE0E49">
        <w:t xml:space="preserve"> y definición de la arquitectura del sistema</w:t>
      </w:r>
      <w:r w:rsidR="007C4159">
        <w:t>.</w:t>
      </w:r>
      <w:r w:rsidR="007D0D80">
        <w:t xml:space="preserve"> </w:t>
      </w:r>
      <w:r w:rsidR="007C4159">
        <w:t xml:space="preserve">Comenzamos mediante varias reuniones, primero para definir la arquitectura </w:t>
      </w:r>
      <w:r w:rsidR="003F3358">
        <w:t>de los Smart Contracts</w:t>
      </w:r>
      <w:r w:rsidR="001D12ED">
        <w:t>,</w:t>
      </w:r>
      <w:r w:rsidR="003F3358">
        <w:t xml:space="preserve"> </w:t>
      </w:r>
      <w:r w:rsidR="00432970">
        <w:t>c</w:t>
      </w:r>
      <w:r w:rsidR="00447E9D">
        <w:t>ó</w:t>
      </w:r>
      <w:r w:rsidR="00432970">
        <w:t>mo se iban a conectar entre ellos</w:t>
      </w:r>
      <w:r w:rsidR="000601EE">
        <w:t>,</w:t>
      </w:r>
      <w:r w:rsidR="008F5663">
        <w:t xml:space="preserve"> cu</w:t>
      </w:r>
      <w:r w:rsidR="00245060">
        <w:t>á</w:t>
      </w:r>
      <w:r w:rsidR="008F5663">
        <w:t xml:space="preserve">l iba a estar conectado con nuestra interfaz de página web, </w:t>
      </w:r>
      <w:r w:rsidR="001D12ED">
        <w:t>c</w:t>
      </w:r>
      <w:r w:rsidR="00447E9D">
        <w:t>ó</w:t>
      </w:r>
      <w:r w:rsidR="001D12ED">
        <w:t xml:space="preserve">mo iba a funcionar el servidor </w:t>
      </w:r>
      <w:r w:rsidR="00011757">
        <w:t>dentro del</w:t>
      </w:r>
      <w:r w:rsidR="001D12ED">
        <w:t xml:space="preserve"> sistema</w:t>
      </w:r>
      <w:r w:rsidR="00AD6067">
        <w:t xml:space="preserve">, las funciones </w:t>
      </w:r>
      <w:r w:rsidR="00011757">
        <w:t xml:space="preserve">principales </w:t>
      </w:r>
      <w:r w:rsidR="00AD6067">
        <w:t xml:space="preserve">que íbamos a </w:t>
      </w:r>
      <w:r w:rsidR="00AD6067">
        <w:lastRenderedPageBreak/>
        <w:t>necesitar</w:t>
      </w:r>
      <w:r w:rsidR="00E42376">
        <w:t xml:space="preserve"> y</w:t>
      </w:r>
      <w:r w:rsidR="00AD6067">
        <w:t xml:space="preserve"> las variables</w:t>
      </w:r>
      <w:r w:rsidR="00E42376">
        <w:t xml:space="preserve">. También contamos con la asistencia de Valentín García en </w:t>
      </w:r>
      <w:r w:rsidR="008B6941">
        <w:t>la ayuda para definir la arquitectura con sus conocimientos en el campo de las finanzas.</w:t>
      </w:r>
    </w:p>
    <w:p w14:paraId="7771A02A" w14:textId="3453E8C1" w:rsidR="00480D3C" w:rsidRDefault="006F561D" w:rsidP="007D0D80">
      <w:pPr>
        <w:tabs>
          <w:tab w:val="left" w:pos="5190"/>
        </w:tabs>
        <w:ind w:left="708"/>
      </w:pPr>
      <w:r>
        <w:t xml:space="preserve">Al estar trabajando en diseñar un producto en el que va a haber dinero depositado de </w:t>
      </w:r>
      <w:r w:rsidR="002D1394">
        <w:t>usuarios</w:t>
      </w:r>
      <w:r>
        <w:t xml:space="preserve"> es muy importante que el sistema sea seguro y que haya una gestión de los posibles intentos de hackeo que puede haber. </w:t>
      </w:r>
      <w:r w:rsidR="002D1394">
        <w:t>As</w:t>
      </w:r>
      <w:r w:rsidR="00842543">
        <w:t xml:space="preserve">í </w:t>
      </w:r>
      <w:r w:rsidR="002D1394">
        <w:t>que</w:t>
      </w:r>
      <w:r>
        <w:t xml:space="preserve"> yo</w:t>
      </w:r>
      <w:r w:rsidR="00480D3C">
        <w:t xml:space="preserve"> me centré </w:t>
      </w:r>
      <w:r w:rsidR="00430097">
        <w:t xml:space="preserve">en el análisis de vulnerabilidades dentro del sistema </w:t>
      </w:r>
      <w:r>
        <w:t>y</w:t>
      </w:r>
      <w:r w:rsidR="00430097">
        <w:t xml:space="preserve"> me puse a investigar </w:t>
      </w:r>
      <w:r w:rsidR="009C3A2A">
        <w:t xml:space="preserve">los distintos </w:t>
      </w:r>
      <w:r>
        <w:t xml:space="preserve">tipos de </w:t>
      </w:r>
      <w:r w:rsidR="009C3A2A">
        <w:t>ataques que se pueden realizar</w:t>
      </w:r>
      <w:r w:rsidR="0068388D">
        <w:t xml:space="preserve"> y adaptamos el código para evitar cualquier tipo de ataque</w:t>
      </w:r>
      <w:r w:rsidR="003A1EA6">
        <w:t xml:space="preserve"> conocido</w:t>
      </w:r>
      <w:r w:rsidR="00485C5A">
        <w:t>.</w:t>
      </w:r>
    </w:p>
    <w:p w14:paraId="411AF212" w14:textId="1F86B0F1" w:rsidR="00485C5A" w:rsidRDefault="00485C5A" w:rsidP="00485C5A">
      <w:pPr>
        <w:tabs>
          <w:tab w:val="left" w:pos="5190"/>
        </w:tabs>
        <w:ind w:left="708"/>
      </w:pPr>
      <w:r>
        <w:t>El cálculo de comisiones fue una parte compleja que tuvimos que pulir con la ayuda de Valentín García mediante varias reuniones investigando las fórmulas matemáticas que podemos usar y c</w:t>
      </w:r>
      <w:r w:rsidR="003A1EA6">
        <w:t>ó</w:t>
      </w:r>
      <w:r>
        <w:t xml:space="preserve">mo aplicarlas al cálculo de comisiones dentro del fondo dependiendo del tiempo que los usuarios </w:t>
      </w:r>
      <w:r w:rsidR="00966D2C">
        <w:t xml:space="preserve">tengan </w:t>
      </w:r>
      <w:r w:rsidR="0078619C">
        <w:t>depositado</w:t>
      </w:r>
      <w:r>
        <w:t xml:space="preserve"> su dinero.</w:t>
      </w:r>
    </w:p>
    <w:p w14:paraId="0080C2EE" w14:textId="0BEC6B2E" w:rsidR="008B6941" w:rsidRDefault="008B6941" w:rsidP="00807315">
      <w:pPr>
        <w:tabs>
          <w:tab w:val="left" w:pos="5190"/>
        </w:tabs>
        <w:ind w:left="708"/>
      </w:pPr>
      <w:r>
        <w:t xml:space="preserve">Una vez ya definida la arquitectura, empezamos a programar </w:t>
      </w:r>
      <w:r w:rsidR="002A6BCF">
        <w:t>los Smart Contracts</w:t>
      </w:r>
      <w:r w:rsidR="00BF3236">
        <w:t xml:space="preserve">, tuvimos que </w:t>
      </w:r>
      <w:r w:rsidR="004937CD">
        <w:t xml:space="preserve">adaptar algunos cambios </w:t>
      </w:r>
      <w:r w:rsidR="0037020C">
        <w:t>ya definidos anteriormente</w:t>
      </w:r>
      <w:r w:rsidR="00CE4F6F">
        <w:t xml:space="preserve"> en la arquitectura al darnos cuenta </w:t>
      </w:r>
      <w:r w:rsidR="008E6010">
        <w:t>en la fase de programación de alguna situación no prevista en la fase de diseño</w:t>
      </w:r>
      <w:r w:rsidR="004A77D0">
        <w:t>.</w:t>
      </w:r>
    </w:p>
    <w:p w14:paraId="663568F7" w14:textId="3C580E37" w:rsidR="00596747" w:rsidRDefault="00987D95" w:rsidP="00694736">
      <w:pPr>
        <w:tabs>
          <w:tab w:val="left" w:pos="5190"/>
        </w:tabs>
        <w:ind w:left="708"/>
      </w:pPr>
      <w:r>
        <w:t xml:space="preserve">Ya </w:t>
      </w:r>
      <w:r w:rsidR="00206EF1">
        <w:t>con todo</w:t>
      </w:r>
      <w:r w:rsidR="006F6FCE">
        <w:t xml:space="preserve"> programado </w:t>
      </w:r>
      <w:r w:rsidR="00B557FA">
        <w:t>pasamos a la fas</w:t>
      </w:r>
      <w:r w:rsidR="0095686F">
        <w:t>e</w:t>
      </w:r>
      <w:r w:rsidR="00B557FA">
        <w:t xml:space="preserve"> de </w:t>
      </w:r>
      <w:r w:rsidR="00695C03">
        <w:t>ejecución</w:t>
      </w:r>
      <w:r w:rsidR="00B557FA">
        <w:t xml:space="preserve"> </w:t>
      </w:r>
      <w:r w:rsidR="008E69EF">
        <w:t xml:space="preserve">de </w:t>
      </w:r>
      <w:r w:rsidR="0095686F">
        <w:t>los contratos en la red de pruebas de Ethereum</w:t>
      </w:r>
      <w:r w:rsidR="00F02057">
        <w:t xml:space="preserve"> </w:t>
      </w:r>
      <w:r w:rsidR="002853CB">
        <w:t xml:space="preserve">llamada </w:t>
      </w:r>
      <w:r w:rsidR="00F02057">
        <w:t>Goerli</w:t>
      </w:r>
      <w:r w:rsidR="002332FC">
        <w:t xml:space="preserve"> </w:t>
      </w:r>
      <w:r w:rsidR="00AE7FCC">
        <w:t xml:space="preserve">y </w:t>
      </w:r>
      <w:r w:rsidR="002332FC">
        <w:t>corregimos todos los fallos de implementación</w:t>
      </w:r>
      <w:r w:rsidR="00480D3D">
        <w:t xml:space="preserve"> para poder </w:t>
      </w:r>
      <w:r w:rsidR="00C66B6B">
        <w:t xml:space="preserve">realizar bien todas las pruebas y </w:t>
      </w:r>
      <w:r w:rsidR="00AE7FCC">
        <w:t>garantizar</w:t>
      </w:r>
      <w:r w:rsidR="00C66B6B">
        <w:t xml:space="preserve"> que el sistema funcion</w:t>
      </w:r>
      <w:r w:rsidR="00AE7FCC">
        <w:t>a</w:t>
      </w:r>
      <w:r w:rsidR="00C66B6B">
        <w:t xml:space="preserve"> correctamente</w:t>
      </w:r>
      <w:r w:rsidR="0095686F">
        <w:t>.</w:t>
      </w:r>
      <w:r w:rsidR="00596747">
        <w:tab/>
      </w:r>
    </w:p>
    <w:p w14:paraId="1888B2B7" w14:textId="6D0D4617" w:rsidR="008A3CA4" w:rsidRDefault="00E835CE" w:rsidP="000E01EE">
      <w:r w:rsidRPr="00CC6BA3">
        <w:br w:type="page"/>
      </w:r>
      <w:r>
        <w:lastRenderedPageBreak/>
        <w:br w:type="page"/>
      </w:r>
    </w:p>
    <w:bookmarkStart w:id="110" w:name="_Toc104823758" w:displacedByCustomXml="next"/>
    <w:sdt>
      <w:sdtPr>
        <w:rPr>
          <w:rFonts w:ascii="Arial" w:eastAsiaTheme="minorHAnsi" w:hAnsi="Arial" w:cstheme="minorBidi"/>
          <w:b w:val="0"/>
          <w:color w:val="auto"/>
          <w:sz w:val="26"/>
          <w:szCs w:val="22"/>
        </w:rPr>
        <w:id w:val="-562330029"/>
        <w:docPartObj>
          <w:docPartGallery w:val="Bibliographies"/>
          <w:docPartUnique/>
        </w:docPartObj>
      </w:sdtPr>
      <w:sdtEndPr/>
      <w:sdtContent>
        <w:p w14:paraId="599543FE" w14:textId="230B3FD7" w:rsidR="000E01EE" w:rsidRDefault="000E01EE" w:rsidP="00511E29">
          <w:pPr>
            <w:pStyle w:val="Ttulo1"/>
            <w:numPr>
              <w:ilvl w:val="0"/>
              <w:numId w:val="39"/>
            </w:numPr>
          </w:pPr>
          <w:r>
            <w:t>R</w:t>
          </w:r>
          <w:r w:rsidR="00BE5C0D">
            <w:t>EFERENCIAS</w:t>
          </w:r>
          <w:bookmarkEnd w:id="110"/>
        </w:p>
        <w:sdt>
          <w:sdtPr>
            <w:id w:val="-573587230"/>
            <w:bibliography/>
          </w:sdtPr>
          <w:sdtEndPr/>
          <w:sdtContent>
            <w:p w14:paraId="0E4EC158" w14:textId="77777777" w:rsidR="00990241" w:rsidRDefault="000E01EE">
              <w:pPr>
                <w:rPr>
                  <w:rFonts w:asciiTheme="minorHAnsi" w:hAnsiTheme="minorHAnsi"/>
                  <w:noProof/>
                  <w:sz w:val="22"/>
                </w:rPr>
              </w:pPr>
              <w:r>
                <w:fldChar w:fldCharType="begin"/>
              </w:r>
              <w: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8647"/>
              </w:tblGrid>
              <w:tr w:rsidR="00990241" w14:paraId="0E0958E8" w14:textId="77777777" w:rsidTr="005E2799">
                <w:trPr>
                  <w:divId w:val="834229248"/>
                  <w:tblCellSpacing w:w="15" w:type="dxa"/>
                </w:trPr>
                <w:tc>
                  <w:tcPr>
                    <w:tcW w:w="283" w:type="pct"/>
                    <w:hideMark/>
                  </w:tcPr>
                  <w:p w14:paraId="14236CBB" w14:textId="5885565B" w:rsidR="00990241" w:rsidRDefault="00990241">
                    <w:pPr>
                      <w:pStyle w:val="Bibliografa"/>
                      <w:rPr>
                        <w:noProof/>
                        <w:sz w:val="24"/>
                        <w:szCs w:val="24"/>
                      </w:rPr>
                    </w:pPr>
                    <w:r>
                      <w:rPr>
                        <w:noProof/>
                      </w:rPr>
                      <w:t xml:space="preserve">[1] </w:t>
                    </w:r>
                  </w:p>
                </w:tc>
                <w:tc>
                  <w:tcPr>
                    <w:tcW w:w="4668" w:type="pct"/>
                    <w:hideMark/>
                  </w:tcPr>
                  <w:p w14:paraId="2E0EEF91" w14:textId="77777777" w:rsidR="00990241" w:rsidRDefault="00990241">
                    <w:pPr>
                      <w:pStyle w:val="Bibliografa"/>
                      <w:rPr>
                        <w:noProof/>
                      </w:rPr>
                    </w:pPr>
                    <w:r w:rsidRPr="00990241">
                      <w:rPr>
                        <w:noProof/>
                        <w:lang w:val="en-US"/>
                      </w:rPr>
                      <w:t xml:space="preserve">V. Buterin, «Ethereum: A Next-Generation Smart Contract and Decentralized Application Platform,» 2014. </w:t>
                    </w:r>
                    <w:r>
                      <w:rPr>
                        <w:noProof/>
                      </w:rPr>
                      <w:t>[En línea]. Available: https://ethereum.org/669c9e2e2027310b6b3cdce6e1c52962/Ethereum_Whitepaper_-_Buterin_2014.pdf.</w:t>
                    </w:r>
                  </w:p>
                </w:tc>
              </w:tr>
              <w:tr w:rsidR="00990241" w14:paraId="73E649A3" w14:textId="77777777" w:rsidTr="005E2799">
                <w:trPr>
                  <w:divId w:val="834229248"/>
                  <w:tblCellSpacing w:w="15" w:type="dxa"/>
                </w:trPr>
                <w:tc>
                  <w:tcPr>
                    <w:tcW w:w="283" w:type="pct"/>
                    <w:hideMark/>
                  </w:tcPr>
                  <w:p w14:paraId="17A47DD9" w14:textId="77777777" w:rsidR="00990241" w:rsidRDefault="00990241">
                    <w:pPr>
                      <w:pStyle w:val="Bibliografa"/>
                      <w:rPr>
                        <w:noProof/>
                      </w:rPr>
                    </w:pPr>
                    <w:r>
                      <w:rPr>
                        <w:noProof/>
                      </w:rPr>
                      <w:t xml:space="preserve">[2] </w:t>
                    </w:r>
                  </w:p>
                </w:tc>
                <w:tc>
                  <w:tcPr>
                    <w:tcW w:w="4668" w:type="pct"/>
                    <w:hideMark/>
                  </w:tcPr>
                  <w:p w14:paraId="1C7C9ED6" w14:textId="77777777" w:rsidR="00990241" w:rsidRDefault="00990241">
                    <w:pPr>
                      <w:pStyle w:val="Bibliografa"/>
                      <w:rPr>
                        <w:noProof/>
                      </w:rPr>
                    </w:pPr>
                    <w:r>
                      <w:rPr>
                        <w:noProof/>
                      </w:rPr>
                      <w:t>S. Nakamoto, «Bitcoin Whitepaper,» 31 10 2008. [En línea]. Available: https://bitcoin.org/bitcoin.pdf.</w:t>
                    </w:r>
                  </w:p>
                </w:tc>
              </w:tr>
              <w:tr w:rsidR="00990241" w:rsidRPr="00931609" w14:paraId="659F0604" w14:textId="77777777" w:rsidTr="005E2799">
                <w:trPr>
                  <w:divId w:val="834229248"/>
                  <w:tblCellSpacing w:w="15" w:type="dxa"/>
                </w:trPr>
                <w:tc>
                  <w:tcPr>
                    <w:tcW w:w="283" w:type="pct"/>
                    <w:hideMark/>
                  </w:tcPr>
                  <w:p w14:paraId="64A3E082" w14:textId="77777777" w:rsidR="00990241" w:rsidRDefault="00990241">
                    <w:pPr>
                      <w:pStyle w:val="Bibliografa"/>
                      <w:rPr>
                        <w:noProof/>
                      </w:rPr>
                    </w:pPr>
                    <w:r>
                      <w:rPr>
                        <w:noProof/>
                      </w:rPr>
                      <w:t xml:space="preserve">[3] </w:t>
                    </w:r>
                  </w:p>
                </w:tc>
                <w:tc>
                  <w:tcPr>
                    <w:tcW w:w="4668" w:type="pct"/>
                    <w:hideMark/>
                  </w:tcPr>
                  <w:p w14:paraId="7DE8C373" w14:textId="77777777" w:rsidR="00990241" w:rsidRPr="00990241" w:rsidRDefault="00990241">
                    <w:pPr>
                      <w:pStyle w:val="Bibliografa"/>
                      <w:rPr>
                        <w:noProof/>
                        <w:lang w:val="en-US"/>
                      </w:rPr>
                    </w:pPr>
                    <w:r w:rsidRPr="00990241">
                      <w:rPr>
                        <w:noProof/>
                        <w:lang w:val="en-US"/>
                      </w:rPr>
                      <w:t>Ethereum, «Ethereum, What is Proof of Stake?,» [En línea]. Available: https://ethereum.org/en/developers/docs/consensus-mechanisms/pos/.</w:t>
                    </w:r>
                  </w:p>
                </w:tc>
              </w:tr>
              <w:tr w:rsidR="00990241" w14:paraId="23F85335" w14:textId="77777777" w:rsidTr="005E2799">
                <w:trPr>
                  <w:divId w:val="834229248"/>
                  <w:tblCellSpacing w:w="15" w:type="dxa"/>
                </w:trPr>
                <w:tc>
                  <w:tcPr>
                    <w:tcW w:w="283" w:type="pct"/>
                    <w:hideMark/>
                  </w:tcPr>
                  <w:p w14:paraId="20B6AF62" w14:textId="77777777" w:rsidR="00990241" w:rsidRDefault="00990241">
                    <w:pPr>
                      <w:pStyle w:val="Bibliografa"/>
                      <w:rPr>
                        <w:noProof/>
                      </w:rPr>
                    </w:pPr>
                    <w:r>
                      <w:rPr>
                        <w:noProof/>
                      </w:rPr>
                      <w:t xml:space="preserve">[4] </w:t>
                    </w:r>
                  </w:p>
                </w:tc>
                <w:tc>
                  <w:tcPr>
                    <w:tcW w:w="4668" w:type="pct"/>
                    <w:hideMark/>
                  </w:tcPr>
                  <w:p w14:paraId="1B72F39B" w14:textId="77777777" w:rsidR="00990241" w:rsidRDefault="00990241">
                    <w:pPr>
                      <w:pStyle w:val="Bibliografa"/>
                      <w:rPr>
                        <w:noProof/>
                      </w:rPr>
                    </w:pPr>
                    <w:r>
                      <w:rPr>
                        <w:noProof/>
                      </w:rPr>
                      <w:t>Binance, «Proof of Authority Explicado,» [En línea]. Available: https://academy.binance.com/es/articles/proof-of-authority-explained.</w:t>
                    </w:r>
                  </w:p>
                </w:tc>
              </w:tr>
              <w:tr w:rsidR="00990241" w:rsidRPr="00931609" w14:paraId="1BF57DDA" w14:textId="77777777" w:rsidTr="005E2799">
                <w:trPr>
                  <w:divId w:val="834229248"/>
                  <w:tblCellSpacing w:w="15" w:type="dxa"/>
                </w:trPr>
                <w:tc>
                  <w:tcPr>
                    <w:tcW w:w="283" w:type="pct"/>
                    <w:hideMark/>
                  </w:tcPr>
                  <w:p w14:paraId="089CE030" w14:textId="77777777" w:rsidR="00990241" w:rsidRDefault="00990241">
                    <w:pPr>
                      <w:pStyle w:val="Bibliografa"/>
                      <w:rPr>
                        <w:noProof/>
                      </w:rPr>
                    </w:pPr>
                    <w:r>
                      <w:rPr>
                        <w:noProof/>
                      </w:rPr>
                      <w:t xml:space="preserve">[5] </w:t>
                    </w:r>
                  </w:p>
                </w:tc>
                <w:tc>
                  <w:tcPr>
                    <w:tcW w:w="4668" w:type="pct"/>
                    <w:hideMark/>
                  </w:tcPr>
                  <w:p w14:paraId="0551534E" w14:textId="77777777" w:rsidR="00990241" w:rsidRPr="00990241" w:rsidRDefault="00990241">
                    <w:pPr>
                      <w:pStyle w:val="Bibliografa"/>
                      <w:rPr>
                        <w:noProof/>
                        <w:lang w:val="en-US"/>
                      </w:rPr>
                    </w:pPr>
                    <w:r w:rsidRPr="00990241">
                      <w:rPr>
                        <w:noProof/>
                        <w:lang w:val="en-US"/>
                      </w:rPr>
                      <w:t>RugDocWiki, «Proof of Stake Authority,» [En línea]. Available: https://wiki.rugdoc.io/es/docs/proof-of-stake-authority-posa/.</w:t>
                    </w:r>
                  </w:p>
                </w:tc>
              </w:tr>
              <w:tr w:rsidR="00990241" w14:paraId="25493E96" w14:textId="77777777" w:rsidTr="005E2799">
                <w:trPr>
                  <w:divId w:val="834229248"/>
                  <w:tblCellSpacing w:w="15" w:type="dxa"/>
                </w:trPr>
                <w:tc>
                  <w:tcPr>
                    <w:tcW w:w="283" w:type="pct"/>
                    <w:hideMark/>
                  </w:tcPr>
                  <w:p w14:paraId="33E9D59C" w14:textId="77777777" w:rsidR="00990241" w:rsidRDefault="00990241">
                    <w:pPr>
                      <w:pStyle w:val="Bibliografa"/>
                      <w:rPr>
                        <w:noProof/>
                      </w:rPr>
                    </w:pPr>
                    <w:r>
                      <w:rPr>
                        <w:noProof/>
                      </w:rPr>
                      <w:t xml:space="preserve">[6] </w:t>
                    </w:r>
                  </w:p>
                </w:tc>
                <w:tc>
                  <w:tcPr>
                    <w:tcW w:w="4668" w:type="pct"/>
                    <w:hideMark/>
                  </w:tcPr>
                  <w:p w14:paraId="2CB48B1A" w14:textId="77777777" w:rsidR="00990241" w:rsidRDefault="00990241">
                    <w:pPr>
                      <w:pStyle w:val="Bibliografa"/>
                      <w:rPr>
                        <w:noProof/>
                      </w:rPr>
                    </w:pPr>
                    <w:r>
                      <w:rPr>
                        <w:noProof/>
                      </w:rPr>
                      <w:t>C. Zhao, «Binance Smart Chain,» [En línea]. Available: https://docs.binance.org/smart-chain/guides/bsc-intro.html.</w:t>
                    </w:r>
                  </w:p>
                </w:tc>
              </w:tr>
              <w:tr w:rsidR="00990241" w14:paraId="18A0BBD7" w14:textId="77777777" w:rsidTr="005E2799">
                <w:trPr>
                  <w:divId w:val="834229248"/>
                  <w:tblCellSpacing w:w="15" w:type="dxa"/>
                </w:trPr>
                <w:tc>
                  <w:tcPr>
                    <w:tcW w:w="283" w:type="pct"/>
                    <w:hideMark/>
                  </w:tcPr>
                  <w:p w14:paraId="05F2C7AE" w14:textId="77777777" w:rsidR="00990241" w:rsidRDefault="00990241">
                    <w:pPr>
                      <w:pStyle w:val="Bibliografa"/>
                      <w:rPr>
                        <w:noProof/>
                      </w:rPr>
                    </w:pPr>
                    <w:r>
                      <w:rPr>
                        <w:noProof/>
                      </w:rPr>
                      <w:t xml:space="preserve">[7] </w:t>
                    </w:r>
                  </w:p>
                </w:tc>
                <w:tc>
                  <w:tcPr>
                    <w:tcW w:w="4668" w:type="pct"/>
                    <w:hideMark/>
                  </w:tcPr>
                  <w:p w14:paraId="4DE300C1" w14:textId="77777777" w:rsidR="00990241" w:rsidRDefault="00990241">
                    <w:pPr>
                      <w:pStyle w:val="Bibliografa"/>
                      <w:rPr>
                        <w:noProof/>
                      </w:rPr>
                    </w:pPr>
                    <w:r>
                      <w:rPr>
                        <w:noProof/>
                      </w:rPr>
                      <w:t>R. Wyatt, «Polygon whitepaper,» [En línea]. Available: https://polygon.technology/lightpaper-polygon.pdf.</w:t>
                    </w:r>
                  </w:p>
                </w:tc>
              </w:tr>
              <w:tr w:rsidR="00990241" w14:paraId="46D56DFE" w14:textId="77777777" w:rsidTr="005E2799">
                <w:trPr>
                  <w:divId w:val="834229248"/>
                  <w:tblCellSpacing w:w="15" w:type="dxa"/>
                </w:trPr>
                <w:tc>
                  <w:tcPr>
                    <w:tcW w:w="283" w:type="pct"/>
                    <w:hideMark/>
                  </w:tcPr>
                  <w:p w14:paraId="6952E4C5" w14:textId="77777777" w:rsidR="00990241" w:rsidRDefault="00990241">
                    <w:pPr>
                      <w:pStyle w:val="Bibliografa"/>
                      <w:rPr>
                        <w:noProof/>
                      </w:rPr>
                    </w:pPr>
                    <w:r>
                      <w:rPr>
                        <w:noProof/>
                      </w:rPr>
                      <w:t xml:space="preserve">[8] </w:t>
                    </w:r>
                  </w:p>
                </w:tc>
                <w:tc>
                  <w:tcPr>
                    <w:tcW w:w="4668" w:type="pct"/>
                    <w:hideMark/>
                  </w:tcPr>
                  <w:p w14:paraId="2C1F4637" w14:textId="77777777" w:rsidR="00990241" w:rsidRDefault="00990241">
                    <w:pPr>
                      <w:pStyle w:val="Bibliografa"/>
                      <w:rPr>
                        <w:noProof/>
                      </w:rPr>
                    </w:pPr>
                    <w:r>
                      <w:rPr>
                        <w:noProof/>
                      </w:rPr>
                      <w:t>Ethereum Protocol Development Governance and Network Upgrade Coordination, «Propuestas de mejora de Ethereum (EIP),» [En línea]. Available: https://ethereum.org/es/eips/.</w:t>
                    </w:r>
                  </w:p>
                </w:tc>
              </w:tr>
              <w:tr w:rsidR="00990241" w14:paraId="142F483A" w14:textId="77777777" w:rsidTr="005E2799">
                <w:trPr>
                  <w:divId w:val="834229248"/>
                  <w:tblCellSpacing w:w="15" w:type="dxa"/>
                </w:trPr>
                <w:tc>
                  <w:tcPr>
                    <w:tcW w:w="283" w:type="pct"/>
                    <w:hideMark/>
                  </w:tcPr>
                  <w:p w14:paraId="04E98417" w14:textId="77777777" w:rsidR="00990241" w:rsidRDefault="00990241">
                    <w:pPr>
                      <w:pStyle w:val="Bibliografa"/>
                      <w:rPr>
                        <w:noProof/>
                      </w:rPr>
                    </w:pPr>
                    <w:r>
                      <w:rPr>
                        <w:noProof/>
                      </w:rPr>
                      <w:t xml:space="preserve">[9] </w:t>
                    </w:r>
                  </w:p>
                </w:tc>
                <w:tc>
                  <w:tcPr>
                    <w:tcW w:w="4668" w:type="pct"/>
                    <w:hideMark/>
                  </w:tcPr>
                  <w:p w14:paraId="0D7D1F87" w14:textId="77777777" w:rsidR="00990241" w:rsidRDefault="00990241">
                    <w:pPr>
                      <w:pStyle w:val="Bibliografa"/>
                      <w:rPr>
                        <w:noProof/>
                      </w:rPr>
                    </w:pPr>
                    <w:r w:rsidRPr="00990241">
                      <w:rPr>
                        <w:noProof/>
                        <w:lang w:val="en-US"/>
                      </w:rPr>
                      <w:t xml:space="preserve">R. Ji, N. He, L. Wu, H. Wang, G. Bai y Y. Guo, «DEPOSafe: Demystifying the Fake Deposit Vulnerability in Ethereum Smart Contracts,» 11 06 2020. </w:t>
                    </w:r>
                    <w:r>
                      <w:rPr>
                        <w:noProof/>
                      </w:rPr>
                      <w:t>[En línea]. Available: https://arxiv.org/pdf/2006.06419.pdf.</w:t>
                    </w:r>
                  </w:p>
                </w:tc>
              </w:tr>
              <w:tr w:rsidR="00990241" w14:paraId="0DBB08A4" w14:textId="77777777" w:rsidTr="005E2799">
                <w:trPr>
                  <w:divId w:val="834229248"/>
                  <w:tblCellSpacing w:w="15" w:type="dxa"/>
                </w:trPr>
                <w:tc>
                  <w:tcPr>
                    <w:tcW w:w="283" w:type="pct"/>
                    <w:hideMark/>
                  </w:tcPr>
                  <w:p w14:paraId="74F285CD" w14:textId="77777777" w:rsidR="00990241" w:rsidRDefault="00990241">
                    <w:pPr>
                      <w:pStyle w:val="Bibliografa"/>
                      <w:rPr>
                        <w:noProof/>
                      </w:rPr>
                    </w:pPr>
                    <w:r>
                      <w:rPr>
                        <w:noProof/>
                      </w:rPr>
                      <w:t xml:space="preserve">[10] </w:t>
                    </w:r>
                  </w:p>
                </w:tc>
                <w:tc>
                  <w:tcPr>
                    <w:tcW w:w="4668" w:type="pct"/>
                    <w:hideMark/>
                  </w:tcPr>
                  <w:p w14:paraId="1703F42C" w14:textId="77777777" w:rsidR="00990241" w:rsidRDefault="00990241">
                    <w:pPr>
                      <w:pStyle w:val="Bibliografa"/>
                      <w:rPr>
                        <w:noProof/>
                      </w:rPr>
                    </w:pPr>
                    <w:r>
                      <w:rPr>
                        <w:noProof/>
                      </w:rPr>
                      <w:t>Binance, «¿Qué es la verificación KYC y por qué es cada vez más importante para las criptomonedas?,» 18 06 2021. [En línea]. Available: https://www.binance.com/es/blog/ecosystem/qu%C3%A9-es-la-verificaci%C3%B3n-kyc-y-por-qu%C3%A9-es-cada-vez-m%C3%A1s-importante-para-las-criptomonedas-421499824684902130.</w:t>
                    </w:r>
                  </w:p>
                </w:tc>
              </w:tr>
              <w:tr w:rsidR="00990241" w:rsidRPr="00931609" w14:paraId="60535D08" w14:textId="77777777" w:rsidTr="005E2799">
                <w:trPr>
                  <w:divId w:val="834229248"/>
                  <w:tblCellSpacing w:w="15" w:type="dxa"/>
                </w:trPr>
                <w:tc>
                  <w:tcPr>
                    <w:tcW w:w="283" w:type="pct"/>
                    <w:hideMark/>
                  </w:tcPr>
                  <w:p w14:paraId="5B472816" w14:textId="77777777" w:rsidR="00990241" w:rsidRDefault="00990241">
                    <w:pPr>
                      <w:pStyle w:val="Bibliografa"/>
                      <w:rPr>
                        <w:noProof/>
                      </w:rPr>
                    </w:pPr>
                    <w:r>
                      <w:rPr>
                        <w:noProof/>
                      </w:rPr>
                      <w:t xml:space="preserve">[11] </w:t>
                    </w:r>
                  </w:p>
                </w:tc>
                <w:tc>
                  <w:tcPr>
                    <w:tcW w:w="4668" w:type="pct"/>
                    <w:hideMark/>
                  </w:tcPr>
                  <w:p w14:paraId="53D9A9C9" w14:textId="77777777" w:rsidR="00990241" w:rsidRPr="00990241" w:rsidRDefault="00990241">
                    <w:pPr>
                      <w:pStyle w:val="Bibliografa"/>
                      <w:rPr>
                        <w:noProof/>
                        <w:lang w:val="en-US"/>
                      </w:rPr>
                    </w:pPr>
                    <w:r w:rsidRPr="00990241">
                      <w:rPr>
                        <w:noProof/>
                        <w:lang w:val="en-US"/>
                      </w:rPr>
                      <w:t>Binance Academy, «Anti Money Laundering (AML) | Binance Academy,» [En línea]. Available: https://academy.binance.com/en/glossary/anti-money-laundering.</w:t>
                    </w:r>
                  </w:p>
                </w:tc>
              </w:tr>
              <w:tr w:rsidR="00990241" w14:paraId="612E7ED1" w14:textId="77777777" w:rsidTr="005E2799">
                <w:trPr>
                  <w:divId w:val="834229248"/>
                  <w:tblCellSpacing w:w="15" w:type="dxa"/>
                </w:trPr>
                <w:tc>
                  <w:tcPr>
                    <w:tcW w:w="283" w:type="pct"/>
                    <w:hideMark/>
                  </w:tcPr>
                  <w:p w14:paraId="7924F403" w14:textId="77777777" w:rsidR="00990241" w:rsidRDefault="00990241">
                    <w:pPr>
                      <w:pStyle w:val="Bibliografa"/>
                      <w:rPr>
                        <w:noProof/>
                      </w:rPr>
                    </w:pPr>
                    <w:r>
                      <w:rPr>
                        <w:noProof/>
                      </w:rPr>
                      <w:t xml:space="preserve">[12] </w:t>
                    </w:r>
                  </w:p>
                </w:tc>
                <w:tc>
                  <w:tcPr>
                    <w:tcW w:w="4668" w:type="pct"/>
                    <w:hideMark/>
                  </w:tcPr>
                  <w:p w14:paraId="19B21DD0" w14:textId="77777777" w:rsidR="00990241" w:rsidRDefault="00990241">
                    <w:pPr>
                      <w:pStyle w:val="Bibliografa"/>
                      <w:rPr>
                        <w:noProof/>
                      </w:rPr>
                    </w:pPr>
                    <w:r>
                      <w:rPr>
                        <w:noProof/>
                      </w:rPr>
                      <w:t>«Binance,» [En línea]. Available: https://www.binance.com/es.</w:t>
                    </w:r>
                  </w:p>
                </w:tc>
              </w:tr>
              <w:tr w:rsidR="00990241" w14:paraId="203A5170" w14:textId="77777777" w:rsidTr="005E2799">
                <w:trPr>
                  <w:divId w:val="834229248"/>
                  <w:tblCellSpacing w:w="15" w:type="dxa"/>
                </w:trPr>
                <w:tc>
                  <w:tcPr>
                    <w:tcW w:w="283" w:type="pct"/>
                    <w:hideMark/>
                  </w:tcPr>
                  <w:p w14:paraId="4FC3F1FD" w14:textId="77777777" w:rsidR="00990241" w:rsidRDefault="00990241">
                    <w:pPr>
                      <w:pStyle w:val="Bibliografa"/>
                      <w:rPr>
                        <w:noProof/>
                      </w:rPr>
                    </w:pPr>
                    <w:r>
                      <w:rPr>
                        <w:noProof/>
                      </w:rPr>
                      <w:lastRenderedPageBreak/>
                      <w:t xml:space="preserve">[13] </w:t>
                    </w:r>
                  </w:p>
                </w:tc>
                <w:tc>
                  <w:tcPr>
                    <w:tcW w:w="4668" w:type="pct"/>
                    <w:hideMark/>
                  </w:tcPr>
                  <w:p w14:paraId="2B275D7D" w14:textId="77777777" w:rsidR="00990241" w:rsidRDefault="00990241">
                    <w:pPr>
                      <w:pStyle w:val="Bibliografa"/>
                      <w:rPr>
                        <w:noProof/>
                      </w:rPr>
                    </w:pPr>
                    <w:r>
                      <w:rPr>
                        <w:noProof/>
                      </w:rPr>
                      <w:t>«FTX,» [En línea]. Available: https://ftx.com/es.</w:t>
                    </w:r>
                  </w:p>
                </w:tc>
              </w:tr>
              <w:tr w:rsidR="00990241" w14:paraId="0BB98055" w14:textId="77777777" w:rsidTr="005E2799">
                <w:trPr>
                  <w:divId w:val="834229248"/>
                  <w:tblCellSpacing w:w="15" w:type="dxa"/>
                </w:trPr>
                <w:tc>
                  <w:tcPr>
                    <w:tcW w:w="283" w:type="pct"/>
                    <w:hideMark/>
                  </w:tcPr>
                  <w:p w14:paraId="78530509" w14:textId="77777777" w:rsidR="00990241" w:rsidRDefault="00990241">
                    <w:pPr>
                      <w:pStyle w:val="Bibliografa"/>
                      <w:rPr>
                        <w:noProof/>
                      </w:rPr>
                    </w:pPr>
                    <w:r>
                      <w:rPr>
                        <w:noProof/>
                      </w:rPr>
                      <w:t xml:space="preserve">[14] </w:t>
                    </w:r>
                  </w:p>
                </w:tc>
                <w:tc>
                  <w:tcPr>
                    <w:tcW w:w="4668" w:type="pct"/>
                    <w:hideMark/>
                  </w:tcPr>
                  <w:p w14:paraId="23F511D3" w14:textId="77777777" w:rsidR="00990241" w:rsidRDefault="00990241">
                    <w:pPr>
                      <w:pStyle w:val="Bibliografa"/>
                      <w:rPr>
                        <w:noProof/>
                      </w:rPr>
                    </w:pPr>
                    <w:r>
                      <w:rPr>
                        <w:noProof/>
                      </w:rPr>
                      <w:t>«Coinbase,» [En línea]. Available: https://www.coinbase.com/es.</w:t>
                    </w:r>
                  </w:p>
                </w:tc>
              </w:tr>
              <w:tr w:rsidR="00990241" w:rsidRPr="00931609" w14:paraId="0516827E" w14:textId="77777777" w:rsidTr="005E2799">
                <w:trPr>
                  <w:divId w:val="834229248"/>
                  <w:tblCellSpacing w:w="15" w:type="dxa"/>
                </w:trPr>
                <w:tc>
                  <w:tcPr>
                    <w:tcW w:w="283" w:type="pct"/>
                    <w:hideMark/>
                  </w:tcPr>
                  <w:p w14:paraId="667CE497" w14:textId="77777777" w:rsidR="00990241" w:rsidRDefault="00990241">
                    <w:pPr>
                      <w:pStyle w:val="Bibliografa"/>
                      <w:rPr>
                        <w:noProof/>
                      </w:rPr>
                    </w:pPr>
                    <w:r>
                      <w:rPr>
                        <w:noProof/>
                      </w:rPr>
                      <w:t xml:space="preserve">[15] </w:t>
                    </w:r>
                  </w:p>
                </w:tc>
                <w:tc>
                  <w:tcPr>
                    <w:tcW w:w="4668" w:type="pct"/>
                    <w:hideMark/>
                  </w:tcPr>
                  <w:p w14:paraId="605A5908" w14:textId="77777777" w:rsidR="00990241" w:rsidRPr="00990241" w:rsidRDefault="00990241">
                    <w:pPr>
                      <w:pStyle w:val="Bibliografa"/>
                      <w:rPr>
                        <w:noProof/>
                        <w:lang w:val="en-US"/>
                      </w:rPr>
                    </w:pPr>
                    <w:r>
                      <w:rPr>
                        <w:noProof/>
                      </w:rPr>
                      <w:t xml:space="preserve">Uniswap, «Uniswap Interface,» [En línea]. </w:t>
                    </w:r>
                    <w:r w:rsidRPr="00990241">
                      <w:rPr>
                        <w:noProof/>
                        <w:lang w:val="en-US"/>
                      </w:rPr>
                      <w:t>Available: https://app.uniswap.org/#/swap?chain=mainnet.</w:t>
                    </w:r>
                  </w:p>
                </w:tc>
              </w:tr>
              <w:tr w:rsidR="00990241" w14:paraId="11AC44F1" w14:textId="77777777" w:rsidTr="005E2799">
                <w:trPr>
                  <w:divId w:val="834229248"/>
                  <w:tblCellSpacing w:w="15" w:type="dxa"/>
                </w:trPr>
                <w:tc>
                  <w:tcPr>
                    <w:tcW w:w="283" w:type="pct"/>
                    <w:hideMark/>
                  </w:tcPr>
                  <w:p w14:paraId="4B98D58B" w14:textId="77777777" w:rsidR="00990241" w:rsidRDefault="00990241">
                    <w:pPr>
                      <w:pStyle w:val="Bibliografa"/>
                      <w:rPr>
                        <w:noProof/>
                      </w:rPr>
                    </w:pPr>
                    <w:r>
                      <w:rPr>
                        <w:noProof/>
                      </w:rPr>
                      <w:t xml:space="preserve">[16] </w:t>
                    </w:r>
                  </w:p>
                </w:tc>
                <w:tc>
                  <w:tcPr>
                    <w:tcW w:w="4668" w:type="pct"/>
                    <w:hideMark/>
                  </w:tcPr>
                  <w:p w14:paraId="4145110F" w14:textId="77777777" w:rsidR="00990241" w:rsidRDefault="00990241">
                    <w:pPr>
                      <w:pStyle w:val="Bibliografa"/>
                      <w:rPr>
                        <w:noProof/>
                      </w:rPr>
                    </w:pPr>
                    <w:r>
                      <w:rPr>
                        <w:noProof/>
                      </w:rPr>
                      <w:t>Pancake, «Home | Pancake,» [En línea]. Available: https://pancakeswap.finance/.</w:t>
                    </w:r>
                  </w:p>
                </w:tc>
              </w:tr>
              <w:tr w:rsidR="00990241" w14:paraId="7114C765" w14:textId="77777777" w:rsidTr="005E2799">
                <w:trPr>
                  <w:divId w:val="834229248"/>
                  <w:tblCellSpacing w:w="15" w:type="dxa"/>
                </w:trPr>
                <w:tc>
                  <w:tcPr>
                    <w:tcW w:w="283" w:type="pct"/>
                    <w:hideMark/>
                  </w:tcPr>
                  <w:p w14:paraId="18DD98E3" w14:textId="77777777" w:rsidR="00990241" w:rsidRDefault="00990241">
                    <w:pPr>
                      <w:pStyle w:val="Bibliografa"/>
                      <w:rPr>
                        <w:noProof/>
                      </w:rPr>
                    </w:pPr>
                    <w:r>
                      <w:rPr>
                        <w:noProof/>
                      </w:rPr>
                      <w:t xml:space="preserve">[17] </w:t>
                    </w:r>
                  </w:p>
                </w:tc>
                <w:tc>
                  <w:tcPr>
                    <w:tcW w:w="4668" w:type="pct"/>
                    <w:hideMark/>
                  </w:tcPr>
                  <w:p w14:paraId="083EECF2" w14:textId="77777777" w:rsidR="00990241" w:rsidRDefault="00990241">
                    <w:pPr>
                      <w:pStyle w:val="Bibliografa"/>
                      <w:rPr>
                        <w:noProof/>
                      </w:rPr>
                    </w:pPr>
                    <w:r>
                      <w:rPr>
                        <w:noProof/>
                      </w:rPr>
                      <w:t>«Aave - Open Source Liquidity Protocol,» [En línea]. Available: https://aave.com/.</w:t>
                    </w:r>
                  </w:p>
                </w:tc>
              </w:tr>
              <w:tr w:rsidR="00990241" w14:paraId="33C16290" w14:textId="77777777" w:rsidTr="005E2799">
                <w:trPr>
                  <w:divId w:val="834229248"/>
                  <w:tblCellSpacing w:w="15" w:type="dxa"/>
                </w:trPr>
                <w:tc>
                  <w:tcPr>
                    <w:tcW w:w="283" w:type="pct"/>
                    <w:hideMark/>
                  </w:tcPr>
                  <w:p w14:paraId="45325278" w14:textId="77777777" w:rsidR="00990241" w:rsidRDefault="00990241">
                    <w:pPr>
                      <w:pStyle w:val="Bibliografa"/>
                      <w:rPr>
                        <w:noProof/>
                      </w:rPr>
                    </w:pPr>
                    <w:r>
                      <w:rPr>
                        <w:noProof/>
                      </w:rPr>
                      <w:t xml:space="preserve">[18] </w:t>
                    </w:r>
                  </w:p>
                </w:tc>
                <w:tc>
                  <w:tcPr>
                    <w:tcW w:w="4668" w:type="pct"/>
                    <w:hideMark/>
                  </w:tcPr>
                  <w:p w14:paraId="3692AB46" w14:textId="77777777" w:rsidR="00990241" w:rsidRDefault="00990241">
                    <w:pPr>
                      <w:pStyle w:val="Bibliografa"/>
                      <w:rPr>
                        <w:noProof/>
                      </w:rPr>
                    </w:pPr>
                    <w:r w:rsidRPr="00990241">
                      <w:rPr>
                        <w:noProof/>
                        <w:lang w:val="en-US"/>
                      </w:rPr>
                      <w:t xml:space="preserve">Crypto20, «CRYPTO20 - First Tokenized Cryptocurrency Index Fund,» [En línea]. </w:t>
                    </w:r>
                    <w:r>
                      <w:rPr>
                        <w:noProof/>
                      </w:rPr>
                      <w:t>Available: https://www.crypto20.com/en/.</w:t>
                    </w:r>
                  </w:p>
                </w:tc>
              </w:tr>
              <w:tr w:rsidR="00990241" w:rsidRPr="00931609" w14:paraId="50D30D9F" w14:textId="77777777" w:rsidTr="005E2799">
                <w:trPr>
                  <w:divId w:val="834229248"/>
                  <w:tblCellSpacing w:w="15" w:type="dxa"/>
                </w:trPr>
                <w:tc>
                  <w:tcPr>
                    <w:tcW w:w="283" w:type="pct"/>
                    <w:hideMark/>
                  </w:tcPr>
                  <w:p w14:paraId="1CEF08C1" w14:textId="77777777" w:rsidR="00990241" w:rsidRDefault="00990241">
                    <w:pPr>
                      <w:pStyle w:val="Bibliografa"/>
                      <w:rPr>
                        <w:noProof/>
                      </w:rPr>
                    </w:pPr>
                    <w:r>
                      <w:rPr>
                        <w:noProof/>
                      </w:rPr>
                      <w:t xml:space="preserve">[19] </w:t>
                    </w:r>
                  </w:p>
                </w:tc>
                <w:tc>
                  <w:tcPr>
                    <w:tcW w:w="4668" w:type="pct"/>
                    <w:hideMark/>
                  </w:tcPr>
                  <w:p w14:paraId="192F90CF" w14:textId="77777777" w:rsidR="00990241" w:rsidRPr="00990241" w:rsidRDefault="00990241">
                    <w:pPr>
                      <w:pStyle w:val="Bibliografa"/>
                      <w:rPr>
                        <w:noProof/>
                        <w:lang w:val="en-US"/>
                      </w:rPr>
                    </w:pPr>
                    <w:r>
                      <w:rPr>
                        <w:noProof/>
                      </w:rPr>
                      <w:t xml:space="preserve">Crypto20, «Crypto20 Whitepaper,» [En línea]. </w:t>
                    </w:r>
                    <w:r w:rsidRPr="00990241">
                      <w:rPr>
                        <w:noProof/>
                        <w:lang w:val="en-US"/>
                      </w:rPr>
                      <w:t>Available: https://cdn.crypto20.com/pdf/c20-whitepaper.pdf.</w:t>
                    </w:r>
                  </w:p>
                </w:tc>
              </w:tr>
              <w:tr w:rsidR="00990241" w14:paraId="65573C5C" w14:textId="77777777" w:rsidTr="005E2799">
                <w:trPr>
                  <w:divId w:val="834229248"/>
                  <w:tblCellSpacing w:w="15" w:type="dxa"/>
                </w:trPr>
                <w:tc>
                  <w:tcPr>
                    <w:tcW w:w="283" w:type="pct"/>
                    <w:hideMark/>
                  </w:tcPr>
                  <w:p w14:paraId="4BBE5DFC" w14:textId="77777777" w:rsidR="00990241" w:rsidRDefault="00990241">
                    <w:pPr>
                      <w:pStyle w:val="Bibliografa"/>
                      <w:rPr>
                        <w:noProof/>
                      </w:rPr>
                    </w:pPr>
                    <w:r>
                      <w:rPr>
                        <w:noProof/>
                      </w:rPr>
                      <w:t xml:space="preserve">[20] </w:t>
                    </w:r>
                  </w:p>
                </w:tc>
                <w:tc>
                  <w:tcPr>
                    <w:tcW w:w="4668" w:type="pct"/>
                    <w:hideMark/>
                  </w:tcPr>
                  <w:p w14:paraId="6128627D" w14:textId="77777777" w:rsidR="00990241" w:rsidRDefault="00990241">
                    <w:pPr>
                      <w:pStyle w:val="Bibliografa"/>
                      <w:rPr>
                        <w:noProof/>
                      </w:rPr>
                    </w:pPr>
                    <w:r>
                      <w:rPr>
                        <w:noProof/>
                      </w:rPr>
                      <w:t>C. 10, «Crypto 10,» [En línea]. Available: https://invictuscapital.com/es/crypto10hedged.</w:t>
                    </w:r>
                  </w:p>
                </w:tc>
              </w:tr>
              <w:tr w:rsidR="00990241" w14:paraId="20B5FB56" w14:textId="77777777" w:rsidTr="005E2799">
                <w:trPr>
                  <w:divId w:val="834229248"/>
                  <w:tblCellSpacing w:w="15" w:type="dxa"/>
                </w:trPr>
                <w:tc>
                  <w:tcPr>
                    <w:tcW w:w="283" w:type="pct"/>
                    <w:hideMark/>
                  </w:tcPr>
                  <w:p w14:paraId="5EB3854A" w14:textId="77777777" w:rsidR="00990241" w:rsidRDefault="00990241">
                    <w:pPr>
                      <w:pStyle w:val="Bibliografa"/>
                      <w:rPr>
                        <w:noProof/>
                      </w:rPr>
                    </w:pPr>
                    <w:r>
                      <w:rPr>
                        <w:noProof/>
                      </w:rPr>
                      <w:t xml:space="preserve">[21] </w:t>
                    </w:r>
                  </w:p>
                </w:tc>
                <w:tc>
                  <w:tcPr>
                    <w:tcW w:w="4668" w:type="pct"/>
                    <w:hideMark/>
                  </w:tcPr>
                  <w:p w14:paraId="280D48FE" w14:textId="77777777" w:rsidR="00990241" w:rsidRDefault="00990241">
                    <w:pPr>
                      <w:pStyle w:val="Bibliografa"/>
                      <w:rPr>
                        <w:noProof/>
                      </w:rPr>
                    </w:pPr>
                    <w:r>
                      <w:rPr>
                        <w:noProof/>
                      </w:rPr>
                      <w:t>«Home | Uniswap Protocol,» [En línea]. Available: https://uniswap.org/.</w:t>
                    </w:r>
                  </w:p>
                </w:tc>
              </w:tr>
              <w:tr w:rsidR="00990241" w:rsidRPr="00931609" w14:paraId="172A0088" w14:textId="77777777" w:rsidTr="005E2799">
                <w:trPr>
                  <w:divId w:val="834229248"/>
                  <w:tblCellSpacing w:w="15" w:type="dxa"/>
                </w:trPr>
                <w:tc>
                  <w:tcPr>
                    <w:tcW w:w="283" w:type="pct"/>
                    <w:hideMark/>
                  </w:tcPr>
                  <w:p w14:paraId="0077DB87" w14:textId="77777777" w:rsidR="00990241" w:rsidRDefault="00990241">
                    <w:pPr>
                      <w:pStyle w:val="Bibliografa"/>
                      <w:rPr>
                        <w:noProof/>
                      </w:rPr>
                    </w:pPr>
                    <w:r>
                      <w:rPr>
                        <w:noProof/>
                      </w:rPr>
                      <w:t xml:space="preserve">[22] </w:t>
                    </w:r>
                  </w:p>
                </w:tc>
                <w:tc>
                  <w:tcPr>
                    <w:tcW w:w="4668" w:type="pct"/>
                    <w:hideMark/>
                  </w:tcPr>
                  <w:p w14:paraId="112D6FE3" w14:textId="77777777" w:rsidR="00990241" w:rsidRPr="00990241" w:rsidRDefault="00990241">
                    <w:pPr>
                      <w:pStyle w:val="Bibliografa"/>
                      <w:rPr>
                        <w:noProof/>
                        <w:lang w:val="en-US"/>
                      </w:rPr>
                    </w:pPr>
                    <w:r w:rsidRPr="00990241">
                      <w:rPr>
                        <w:noProof/>
                        <w:lang w:val="en-US"/>
                      </w:rPr>
                      <w:t xml:space="preserve">G. a. W. A.M. and Wood, Mastering Ethereum: Building Smart Contracts and DApps, O'Reilly Media, Inc., 2018. </w:t>
                    </w:r>
                  </w:p>
                </w:tc>
              </w:tr>
              <w:tr w:rsidR="00990241" w14:paraId="47F7AC4D" w14:textId="77777777" w:rsidTr="005E2799">
                <w:trPr>
                  <w:divId w:val="834229248"/>
                  <w:tblCellSpacing w:w="15" w:type="dxa"/>
                </w:trPr>
                <w:tc>
                  <w:tcPr>
                    <w:tcW w:w="283" w:type="pct"/>
                    <w:hideMark/>
                  </w:tcPr>
                  <w:p w14:paraId="41630EB3" w14:textId="77777777" w:rsidR="00990241" w:rsidRDefault="00990241">
                    <w:pPr>
                      <w:pStyle w:val="Bibliografa"/>
                      <w:rPr>
                        <w:noProof/>
                      </w:rPr>
                    </w:pPr>
                    <w:r>
                      <w:rPr>
                        <w:noProof/>
                      </w:rPr>
                      <w:t xml:space="preserve">[23] </w:t>
                    </w:r>
                  </w:p>
                </w:tc>
                <w:tc>
                  <w:tcPr>
                    <w:tcW w:w="4668" w:type="pct"/>
                    <w:hideMark/>
                  </w:tcPr>
                  <w:p w14:paraId="1037CE72" w14:textId="77777777" w:rsidR="00990241" w:rsidRDefault="00990241">
                    <w:pPr>
                      <w:pStyle w:val="Bibliografa"/>
                      <w:rPr>
                        <w:noProof/>
                      </w:rPr>
                    </w:pPr>
                    <w:r>
                      <w:rPr>
                        <w:noProof/>
                      </w:rPr>
                      <w:t>«Ataque DAO 2016,» 2016. [En línea]. Available: https://medium.com/coinmonks/reentrancy-exploit-ac5417086750.</w:t>
                    </w:r>
                  </w:p>
                </w:tc>
              </w:tr>
              <w:tr w:rsidR="00990241" w14:paraId="266D8A5A" w14:textId="77777777" w:rsidTr="005E2799">
                <w:trPr>
                  <w:divId w:val="834229248"/>
                  <w:tblCellSpacing w:w="15" w:type="dxa"/>
                </w:trPr>
                <w:tc>
                  <w:tcPr>
                    <w:tcW w:w="283" w:type="pct"/>
                    <w:hideMark/>
                  </w:tcPr>
                  <w:p w14:paraId="0399EB5B" w14:textId="77777777" w:rsidR="00990241" w:rsidRDefault="00990241">
                    <w:pPr>
                      <w:pStyle w:val="Bibliografa"/>
                      <w:rPr>
                        <w:noProof/>
                      </w:rPr>
                    </w:pPr>
                    <w:r>
                      <w:rPr>
                        <w:noProof/>
                      </w:rPr>
                      <w:t xml:space="preserve">[24] </w:t>
                    </w:r>
                  </w:p>
                </w:tc>
                <w:tc>
                  <w:tcPr>
                    <w:tcW w:w="4668" w:type="pct"/>
                    <w:hideMark/>
                  </w:tcPr>
                  <w:p w14:paraId="42E6AC51" w14:textId="77777777" w:rsidR="00990241" w:rsidRDefault="00990241">
                    <w:pPr>
                      <w:pStyle w:val="Bibliografa"/>
                      <w:rPr>
                        <w:noProof/>
                      </w:rPr>
                    </w:pPr>
                    <w:r w:rsidRPr="00990241">
                      <w:rPr>
                        <w:noProof/>
                        <w:lang w:val="en-US"/>
                      </w:rPr>
                      <w:t xml:space="preserve">Balsamiq , «Balsamiq Wireframes - Industry Standar Low-Fidelity Wireframing Software | Balsamiq,» [En línea]. </w:t>
                    </w:r>
                    <w:r>
                      <w:rPr>
                        <w:noProof/>
                      </w:rPr>
                      <w:t>Available: https://balsamiq.com/wireframes/.</w:t>
                    </w:r>
                  </w:p>
                </w:tc>
              </w:tr>
              <w:tr w:rsidR="00990241" w14:paraId="30112829" w14:textId="77777777" w:rsidTr="005E2799">
                <w:trPr>
                  <w:divId w:val="834229248"/>
                  <w:tblCellSpacing w:w="15" w:type="dxa"/>
                </w:trPr>
                <w:tc>
                  <w:tcPr>
                    <w:tcW w:w="283" w:type="pct"/>
                    <w:hideMark/>
                  </w:tcPr>
                  <w:p w14:paraId="536159E3" w14:textId="77777777" w:rsidR="00990241" w:rsidRDefault="00990241">
                    <w:pPr>
                      <w:pStyle w:val="Bibliografa"/>
                      <w:rPr>
                        <w:noProof/>
                      </w:rPr>
                    </w:pPr>
                    <w:r>
                      <w:rPr>
                        <w:noProof/>
                      </w:rPr>
                      <w:t xml:space="preserve">[25] </w:t>
                    </w:r>
                  </w:p>
                </w:tc>
                <w:tc>
                  <w:tcPr>
                    <w:tcW w:w="4668" w:type="pct"/>
                    <w:hideMark/>
                  </w:tcPr>
                  <w:p w14:paraId="58C24656" w14:textId="77777777" w:rsidR="00990241" w:rsidRDefault="00990241">
                    <w:pPr>
                      <w:pStyle w:val="Bibliografa"/>
                      <w:rPr>
                        <w:noProof/>
                      </w:rPr>
                    </w:pPr>
                    <w:r>
                      <w:rPr>
                        <w:noProof/>
                      </w:rPr>
                      <w:t>Paxos, «Home - Paxos,» [En línea]. Available: https://paxos.com/.</w:t>
                    </w:r>
                  </w:p>
                </w:tc>
              </w:tr>
              <w:tr w:rsidR="00990241" w14:paraId="2DDA431B" w14:textId="77777777" w:rsidTr="005E2799">
                <w:trPr>
                  <w:divId w:val="834229248"/>
                  <w:tblCellSpacing w:w="15" w:type="dxa"/>
                </w:trPr>
                <w:tc>
                  <w:tcPr>
                    <w:tcW w:w="283" w:type="pct"/>
                    <w:hideMark/>
                  </w:tcPr>
                  <w:p w14:paraId="1D3E7B59" w14:textId="77777777" w:rsidR="00990241" w:rsidRDefault="00990241">
                    <w:pPr>
                      <w:pStyle w:val="Bibliografa"/>
                      <w:rPr>
                        <w:noProof/>
                      </w:rPr>
                    </w:pPr>
                    <w:r>
                      <w:rPr>
                        <w:noProof/>
                      </w:rPr>
                      <w:t xml:space="preserve">[26] </w:t>
                    </w:r>
                  </w:p>
                </w:tc>
                <w:tc>
                  <w:tcPr>
                    <w:tcW w:w="4668" w:type="pct"/>
                    <w:hideMark/>
                  </w:tcPr>
                  <w:p w14:paraId="010EBFA1" w14:textId="77777777" w:rsidR="00990241" w:rsidRDefault="00990241">
                    <w:pPr>
                      <w:pStyle w:val="Bibliografa"/>
                      <w:rPr>
                        <w:noProof/>
                      </w:rPr>
                    </w:pPr>
                    <w:r w:rsidRPr="00990241">
                      <w:rPr>
                        <w:noProof/>
                        <w:lang w:val="en-US"/>
                      </w:rPr>
                      <w:t xml:space="preserve">Stoic, «Crypto powered bot for Binance powered by AI - Stoic,» [En línea]. </w:t>
                    </w:r>
                    <w:r>
                      <w:rPr>
                        <w:noProof/>
                      </w:rPr>
                      <w:t>Available: https://stoic.ai/.</w:t>
                    </w:r>
                  </w:p>
                </w:tc>
              </w:tr>
              <w:tr w:rsidR="00990241" w14:paraId="2FFA436C" w14:textId="77777777" w:rsidTr="005E2799">
                <w:trPr>
                  <w:divId w:val="834229248"/>
                  <w:tblCellSpacing w:w="15" w:type="dxa"/>
                </w:trPr>
                <w:tc>
                  <w:tcPr>
                    <w:tcW w:w="283" w:type="pct"/>
                    <w:hideMark/>
                  </w:tcPr>
                  <w:p w14:paraId="294D1E74" w14:textId="77777777" w:rsidR="00990241" w:rsidRDefault="00990241">
                    <w:pPr>
                      <w:pStyle w:val="Bibliografa"/>
                      <w:rPr>
                        <w:noProof/>
                      </w:rPr>
                    </w:pPr>
                    <w:r>
                      <w:rPr>
                        <w:noProof/>
                      </w:rPr>
                      <w:t xml:space="preserve">[27] </w:t>
                    </w:r>
                  </w:p>
                </w:tc>
                <w:tc>
                  <w:tcPr>
                    <w:tcW w:w="4668" w:type="pct"/>
                    <w:hideMark/>
                  </w:tcPr>
                  <w:p w14:paraId="0E961D9A" w14:textId="77777777" w:rsidR="00990241" w:rsidRDefault="00990241">
                    <w:pPr>
                      <w:pStyle w:val="Bibliografa"/>
                      <w:rPr>
                        <w:noProof/>
                      </w:rPr>
                    </w:pPr>
                    <w:r w:rsidRPr="00990241">
                      <w:rPr>
                        <w:noProof/>
                        <w:lang w:val="en-US"/>
                      </w:rPr>
                      <w:t xml:space="preserve">Metamask, «The crypto wallet for Defi Web3 Daps and NFT | MetaMask,» [En línea]. </w:t>
                    </w:r>
                    <w:r>
                      <w:rPr>
                        <w:noProof/>
                      </w:rPr>
                      <w:t>Available: https://metamask.io/.</w:t>
                    </w:r>
                  </w:p>
                </w:tc>
              </w:tr>
              <w:tr w:rsidR="00990241" w14:paraId="31B0D288" w14:textId="77777777" w:rsidTr="005E2799">
                <w:trPr>
                  <w:divId w:val="834229248"/>
                  <w:tblCellSpacing w:w="15" w:type="dxa"/>
                </w:trPr>
                <w:tc>
                  <w:tcPr>
                    <w:tcW w:w="283" w:type="pct"/>
                    <w:hideMark/>
                  </w:tcPr>
                  <w:p w14:paraId="2EF95758" w14:textId="77777777" w:rsidR="00990241" w:rsidRDefault="00990241">
                    <w:pPr>
                      <w:pStyle w:val="Bibliografa"/>
                      <w:rPr>
                        <w:noProof/>
                      </w:rPr>
                    </w:pPr>
                    <w:r>
                      <w:rPr>
                        <w:noProof/>
                      </w:rPr>
                      <w:t xml:space="preserve">[28] </w:t>
                    </w:r>
                  </w:p>
                </w:tc>
                <w:tc>
                  <w:tcPr>
                    <w:tcW w:w="4668" w:type="pct"/>
                    <w:hideMark/>
                  </w:tcPr>
                  <w:p w14:paraId="2E98A9A4" w14:textId="77777777" w:rsidR="00990241" w:rsidRDefault="00990241">
                    <w:pPr>
                      <w:pStyle w:val="Bibliografa"/>
                      <w:rPr>
                        <w:noProof/>
                      </w:rPr>
                    </w:pPr>
                    <w:r>
                      <w:rPr>
                        <w:noProof/>
                      </w:rPr>
                      <w:t>Curve, «Curve.fi,» [En línea]. Available: https://curve.fi/.</w:t>
                    </w:r>
                  </w:p>
                </w:tc>
              </w:tr>
              <w:tr w:rsidR="00990241" w14:paraId="2A286809" w14:textId="77777777" w:rsidTr="005E2799">
                <w:trPr>
                  <w:divId w:val="834229248"/>
                  <w:tblCellSpacing w:w="15" w:type="dxa"/>
                </w:trPr>
                <w:tc>
                  <w:tcPr>
                    <w:tcW w:w="283" w:type="pct"/>
                    <w:hideMark/>
                  </w:tcPr>
                  <w:p w14:paraId="67897459" w14:textId="77777777" w:rsidR="00990241" w:rsidRDefault="00990241">
                    <w:pPr>
                      <w:pStyle w:val="Bibliografa"/>
                      <w:rPr>
                        <w:noProof/>
                      </w:rPr>
                    </w:pPr>
                    <w:r>
                      <w:rPr>
                        <w:noProof/>
                      </w:rPr>
                      <w:t xml:space="preserve">[29] </w:t>
                    </w:r>
                  </w:p>
                </w:tc>
                <w:tc>
                  <w:tcPr>
                    <w:tcW w:w="4668" w:type="pct"/>
                    <w:hideMark/>
                  </w:tcPr>
                  <w:p w14:paraId="1F4160B9" w14:textId="77777777" w:rsidR="00990241" w:rsidRDefault="00990241">
                    <w:pPr>
                      <w:pStyle w:val="Bibliografa"/>
                      <w:rPr>
                        <w:noProof/>
                      </w:rPr>
                    </w:pPr>
                    <w:r>
                      <w:rPr>
                        <w:noProof/>
                      </w:rPr>
                      <w:t>BlackRock, «Planificación Financiera y Gestión de Inversiones | BlackRock,» [En línea]. Available: https://www.blackrock.com/es.</w:t>
                    </w:r>
                  </w:p>
                </w:tc>
              </w:tr>
              <w:tr w:rsidR="00990241" w14:paraId="40EACD2E" w14:textId="77777777" w:rsidTr="005E2799">
                <w:trPr>
                  <w:divId w:val="834229248"/>
                  <w:tblCellSpacing w:w="15" w:type="dxa"/>
                </w:trPr>
                <w:tc>
                  <w:tcPr>
                    <w:tcW w:w="283" w:type="pct"/>
                    <w:hideMark/>
                  </w:tcPr>
                  <w:p w14:paraId="6B2BD80A" w14:textId="77777777" w:rsidR="00990241" w:rsidRDefault="00990241">
                    <w:pPr>
                      <w:pStyle w:val="Bibliografa"/>
                      <w:rPr>
                        <w:noProof/>
                      </w:rPr>
                    </w:pPr>
                    <w:r>
                      <w:rPr>
                        <w:noProof/>
                      </w:rPr>
                      <w:lastRenderedPageBreak/>
                      <w:t xml:space="preserve">[30] </w:t>
                    </w:r>
                  </w:p>
                </w:tc>
                <w:tc>
                  <w:tcPr>
                    <w:tcW w:w="4668" w:type="pct"/>
                    <w:hideMark/>
                  </w:tcPr>
                  <w:p w14:paraId="0C0BEF5F" w14:textId="77777777" w:rsidR="00990241" w:rsidRDefault="00990241">
                    <w:pPr>
                      <w:pStyle w:val="Bibliografa"/>
                      <w:rPr>
                        <w:noProof/>
                      </w:rPr>
                    </w:pPr>
                    <w:r w:rsidRPr="00990241">
                      <w:rPr>
                        <w:noProof/>
                        <w:lang w:val="en-US"/>
                      </w:rPr>
                      <w:t xml:space="preserve">Interactive Brokers, «Inicio | Interactive Brokers U.K. Limited,» [En línea]. </w:t>
                    </w:r>
                    <w:r>
                      <w:rPr>
                        <w:noProof/>
                      </w:rPr>
                      <w:t>Available: https://www.interactivebrokers.co.uk/es/home.php.</w:t>
                    </w:r>
                  </w:p>
                </w:tc>
              </w:tr>
              <w:tr w:rsidR="00990241" w14:paraId="562A4E1E" w14:textId="77777777" w:rsidTr="005E2799">
                <w:trPr>
                  <w:divId w:val="834229248"/>
                  <w:tblCellSpacing w:w="15" w:type="dxa"/>
                </w:trPr>
                <w:tc>
                  <w:tcPr>
                    <w:tcW w:w="283" w:type="pct"/>
                    <w:hideMark/>
                  </w:tcPr>
                  <w:p w14:paraId="0ACE23FF" w14:textId="77777777" w:rsidR="00990241" w:rsidRDefault="00990241">
                    <w:pPr>
                      <w:pStyle w:val="Bibliografa"/>
                      <w:rPr>
                        <w:noProof/>
                      </w:rPr>
                    </w:pPr>
                    <w:r>
                      <w:rPr>
                        <w:noProof/>
                      </w:rPr>
                      <w:t xml:space="preserve">[31] </w:t>
                    </w:r>
                  </w:p>
                </w:tc>
                <w:tc>
                  <w:tcPr>
                    <w:tcW w:w="4668" w:type="pct"/>
                    <w:hideMark/>
                  </w:tcPr>
                  <w:p w14:paraId="2147AFA7" w14:textId="77777777" w:rsidR="00990241" w:rsidRDefault="00990241">
                    <w:pPr>
                      <w:pStyle w:val="Bibliografa"/>
                      <w:rPr>
                        <w:noProof/>
                      </w:rPr>
                    </w:pPr>
                    <w:r w:rsidRPr="00990241">
                      <w:rPr>
                        <w:noProof/>
                        <w:lang w:val="en-US"/>
                      </w:rPr>
                      <w:t xml:space="preserve">G. Wood, «Ethereum Yellow Paper: a formal specification of Ethereum, a programmable blockchain,» 6 5 2022. </w:t>
                    </w:r>
                    <w:r>
                      <w:rPr>
                        <w:noProof/>
                      </w:rPr>
                      <w:t>[En línea]. Available: https://ethereum.github.io/yellowpaper/paper.pdf.</w:t>
                    </w:r>
                  </w:p>
                </w:tc>
              </w:tr>
              <w:tr w:rsidR="00990241" w14:paraId="0DA4B7F6" w14:textId="77777777" w:rsidTr="005E2799">
                <w:trPr>
                  <w:divId w:val="834229248"/>
                  <w:tblCellSpacing w:w="15" w:type="dxa"/>
                </w:trPr>
                <w:tc>
                  <w:tcPr>
                    <w:tcW w:w="283" w:type="pct"/>
                    <w:hideMark/>
                  </w:tcPr>
                  <w:p w14:paraId="3003B46F" w14:textId="77777777" w:rsidR="00990241" w:rsidRDefault="00990241">
                    <w:pPr>
                      <w:pStyle w:val="Bibliografa"/>
                      <w:rPr>
                        <w:noProof/>
                      </w:rPr>
                    </w:pPr>
                    <w:r>
                      <w:rPr>
                        <w:noProof/>
                      </w:rPr>
                      <w:t xml:space="preserve">[32] </w:t>
                    </w:r>
                  </w:p>
                </w:tc>
                <w:tc>
                  <w:tcPr>
                    <w:tcW w:w="4668" w:type="pct"/>
                    <w:hideMark/>
                  </w:tcPr>
                  <w:p w14:paraId="192DD082" w14:textId="77777777" w:rsidR="00990241" w:rsidRDefault="00990241">
                    <w:pPr>
                      <w:pStyle w:val="Bibliografa"/>
                      <w:rPr>
                        <w:noProof/>
                      </w:rPr>
                    </w:pPr>
                    <w:r w:rsidRPr="00990241">
                      <w:rPr>
                        <w:noProof/>
                        <w:lang w:val="en-US"/>
                      </w:rPr>
                      <w:t xml:space="preserve">@wackerow y @julian-st, «Opcodes for the EVM | ethereum.org,» [En línea]. </w:t>
                    </w:r>
                    <w:r>
                      <w:rPr>
                        <w:noProof/>
                      </w:rPr>
                      <w:t>Available: https://ethereum.org/en/developers/docs/evm/opcodes/.</w:t>
                    </w:r>
                  </w:p>
                </w:tc>
              </w:tr>
              <w:tr w:rsidR="00990241" w:rsidRPr="00931609" w14:paraId="44E962DF" w14:textId="77777777" w:rsidTr="005E2799">
                <w:trPr>
                  <w:divId w:val="834229248"/>
                  <w:tblCellSpacing w:w="15" w:type="dxa"/>
                </w:trPr>
                <w:tc>
                  <w:tcPr>
                    <w:tcW w:w="283" w:type="pct"/>
                    <w:hideMark/>
                  </w:tcPr>
                  <w:p w14:paraId="03321CB5" w14:textId="77777777" w:rsidR="00990241" w:rsidRDefault="00990241">
                    <w:pPr>
                      <w:pStyle w:val="Bibliografa"/>
                      <w:rPr>
                        <w:noProof/>
                      </w:rPr>
                    </w:pPr>
                    <w:r>
                      <w:rPr>
                        <w:noProof/>
                      </w:rPr>
                      <w:t xml:space="preserve">[33] </w:t>
                    </w:r>
                  </w:p>
                </w:tc>
                <w:tc>
                  <w:tcPr>
                    <w:tcW w:w="4668" w:type="pct"/>
                    <w:hideMark/>
                  </w:tcPr>
                  <w:p w14:paraId="3483F20B" w14:textId="77777777" w:rsidR="00990241" w:rsidRPr="00990241" w:rsidRDefault="00990241">
                    <w:pPr>
                      <w:pStyle w:val="Bibliografa"/>
                      <w:rPr>
                        <w:noProof/>
                        <w:lang w:val="en-US"/>
                      </w:rPr>
                    </w:pPr>
                    <w:r w:rsidRPr="00990241">
                      <w:rPr>
                        <w:noProof/>
                        <w:lang w:val="en-US"/>
                      </w:rPr>
                      <w:t>wolflo, «Appendix - Dynamic Gas Costs,» [En línea]. Available: https://github.com/wolflo/evm-opcodes/blob/main/gas.md.</w:t>
                    </w:r>
                  </w:p>
                </w:tc>
              </w:tr>
            </w:tbl>
            <w:p w14:paraId="4882CB72" w14:textId="77777777" w:rsidR="00990241" w:rsidRPr="00990241" w:rsidRDefault="00990241">
              <w:pPr>
                <w:divId w:val="834229248"/>
                <w:rPr>
                  <w:rFonts w:eastAsia="Times New Roman"/>
                  <w:noProof/>
                  <w:lang w:val="en-US"/>
                </w:rPr>
              </w:pPr>
            </w:p>
            <w:p w14:paraId="4E5E4B61" w14:textId="0AAFC542" w:rsidR="000E01EE" w:rsidRDefault="000E01EE">
              <w:r>
                <w:rPr>
                  <w:b/>
                  <w:bCs/>
                </w:rPr>
                <w:fldChar w:fldCharType="end"/>
              </w:r>
            </w:p>
          </w:sdtContent>
        </w:sdt>
      </w:sdtContent>
    </w:sdt>
    <w:p w14:paraId="403484F5" w14:textId="2B7F900B" w:rsidR="76DED2E3" w:rsidRPr="00391509" w:rsidRDefault="76DED2E3" w:rsidP="005F22B1"/>
    <w:sectPr w:rsidR="76DED2E3" w:rsidRPr="00391509" w:rsidSect="00D93A14">
      <w:headerReference w:type="even" r:id="rId43"/>
      <w:headerReference w:type="default" r:id="rId44"/>
      <w:footerReference w:type="even" r:id="rId45"/>
      <w:footerReference w:type="default" r:id="rId46"/>
      <w:pgSz w:w="11906" w:h="16838"/>
      <w:pgMar w:top="1418" w:right="1274"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12FE34" w14:textId="77777777" w:rsidR="00071CF9" w:rsidRDefault="00071CF9">
      <w:pPr>
        <w:spacing w:after="0" w:line="240" w:lineRule="auto"/>
      </w:pPr>
      <w:r>
        <w:separator/>
      </w:r>
    </w:p>
  </w:endnote>
  <w:endnote w:type="continuationSeparator" w:id="0">
    <w:p w14:paraId="33C8478F" w14:textId="77777777" w:rsidR="00071CF9" w:rsidRDefault="00071CF9">
      <w:pPr>
        <w:spacing w:after="0" w:line="240" w:lineRule="auto"/>
      </w:pPr>
      <w:r>
        <w:continuationSeparator/>
      </w:r>
    </w:p>
  </w:endnote>
  <w:endnote w:type="continuationNotice" w:id="1">
    <w:p w14:paraId="077B0799" w14:textId="77777777" w:rsidR="00071CF9" w:rsidRDefault="00071CF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Pro">
    <w:altName w:val="Verdana Pro"/>
    <w:charset w:val="00"/>
    <w:family w:val="swiss"/>
    <w:pitch w:val="variable"/>
    <w:sig w:usb0="80000287" w:usb1="00000043"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CAE724" w14:textId="356DB276" w:rsidR="008B1D3E" w:rsidRDefault="008B1D3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70"/>
      <w:gridCol w:w="3593"/>
      <w:gridCol w:w="3070"/>
    </w:tblGrid>
    <w:tr w:rsidR="76DED2E3" w14:paraId="17388134" w14:textId="77777777" w:rsidTr="008079E4">
      <w:tc>
        <w:tcPr>
          <w:tcW w:w="3070" w:type="dxa"/>
        </w:tcPr>
        <w:p w14:paraId="1A213882" w14:textId="323AF17E" w:rsidR="76DED2E3" w:rsidRDefault="76DED2E3" w:rsidP="76DED2E3">
          <w:pPr>
            <w:pStyle w:val="Encabezado"/>
            <w:ind w:left="-115"/>
          </w:pPr>
        </w:p>
      </w:tc>
      <w:tc>
        <w:tcPr>
          <w:tcW w:w="3593" w:type="dxa"/>
        </w:tcPr>
        <w:p w14:paraId="46069A2E" w14:textId="3CA73749" w:rsidR="76DED2E3" w:rsidRDefault="76DED2E3" w:rsidP="76DED2E3">
          <w:pPr>
            <w:pStyle w:val="Encabezado"/>
            <w:jc w:val="center"/>
          </w:pPr>
          <w:r>
            <w:fldChar w:fldCharType="begin"/>
          </w:r>
          <w:r>
            <w:instrText>PAGE</w:instrText>
          </w:r>
          <w:r>
            <w:fldChar w:fldCharType="separate"/>
          </w:r>
          <w:r w:rsidR="00391509">
            <w:rPr>
              <w:noProof/>
            </w:rPr>
            <w:t>1</w:t>
          </w:r>
          <w:r>
            <w:fldChar w:fldCharType="end"/>
          </w:r>
        </w:p>
      </w:tc>
      <w:tc>
        <w:tcPr>
          <w:tcW w:w="3070" w:type="dxa"/>
        </w:tcPr>
        <w:p w14:paraId="3C2A8B41" w14:textId="00280967" w:rsidR="76DED2E3" w:rsidRDefault="76DED2E3" w:rsidP="76DED2E3">
          <w:pPr>
            <w:pStyle w:val="Encabezado"/>
            <w:ind w:right="-115"/>
            <w:jc w:val="right"/>
          </w:pPr>
        </w:p>
      </w:tc>
    </w:tr>
  </w:tbl>
  <w:p w14:paraId="2F4E9F7C" w14:textId="21E80838" w:rsidR="76DED2E3" w:rsidRDefault="76DED2E3" w:rsidP="008079E4">
    <w:pPr>
      <w:pStyle w:val="Piedepgina"/>
      <w:tabs>
        <w:tab w:val="clear" w:pos="4680"/>
        <w:tab w:val="center" w:pos="482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49519D" w14:textId="77777777" w:rsidR="00071CF9" w:rsidRDefault="00071CF9">
      <w:pPr>
        <w:spacing w:after="0" w:line="240" w:lineRule="auto"/>
      </w:pPr>
      <w:r>
        <w:separator/>
      </w:r>
    </w:p>
  </w:footnote>
  <w:footnote w:type="continuationSeparator" w:id="0">
    <w:p w14:paraId="56AC1D65" w14:textId="77777777" w:rsidR="00071CF9" w:rsidRDefault="00071CF9">
      <w:pPr>
        <w:spacing w:after="0" w:line="240" w:lineRule="auto"/>
      </w:pPr>
      <w:r>
        <w:continuationSeparator/>
      </w:r>
    </w:p>
  </w:footnote>
  <w:footnote w:type="continuationNotice" w:id="1">
    <w:p w14:paraId="604A8107" w14:textId="77777777" w:rsidR="00071CF9" w:rsidRDefault="00071CF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F27A1C" w14:textId="77777777" w:rsidR="008B1D3E" w:rsidRDefault="008B1D3E">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70"/>
      <w:gridCol w:w="3070"/>
      <w:gridCol w:w="3070"/>
    </w:tblGrid>
    <w:tr w:rsidR="76DED2E3" w14:paraId="10500C75" w14:textId="77777777" w:rsidTr="76DED2E3">
      <w:tc>
        <w:tcPr>
          <w:tcW w:w="3070" w:type="dxa"/>
        </w:tcPr>
        <w:p w14:paraId="0144C1CD" w14:textId="5618AA7B" w:rsidR="76DED2E3" w:rsidRDefault="76DED2E3" w:rsidP="76DED2E3">
          <w:pPr>
            <w:pStyle w:val="Encabezado"/>
            <w:ind w:left="-115"/>
          </w:pPr>
        </w:p>
      </w:tc>
      <w:tc>
        <w:tcPr>
          <w:tcW w:w="3070" w:type="dxa"/>
        </w:tcPr>
        <w:p w14:paraId="40330E40" w14:textId="22D88E12" w:rsidR="76DED2E3" w:rsidRDefault="76DED2E3" w:rsidP="76DED2E3">
          <w:pPr>
            <w:pStyle w:val="Encabezado"/>
            <w:jc w:val="center"/>
          </w:pPr>
        </w:p>
      </w:tc>
      <w:tc>
        <w:tcPr>
          <w:tcW w:w="3070" w:type="dxa"/>
        </w:tcPr>
        <w:p w14:paraId="7EC11190" w14:textId="11549EB4" w:rsidR="76DED2E3" w:rsidRDefault="76DED2E3" w:rsidP="76DED2E3">
          <w:pPr>
            <w:pStyle w:val="Encabezado"/>
            <w:ind w:right="-115"/>
            <w:jc w:val="right"/>
          </w:pPr>
        </w:p>
      </w:tc>
    </w:tr>
  </w:tbl>
  <w:p w14:paraId="5712FAAE" w14:textId="77777777" w:rsidR="00B10CC0" w:rsidRDefault="00B10CC0" w:rsidP="76DED2E3">
    <w:pPr>
      <w:pStyle w:val="Encabezado"/>
    </w:pPr>
  </w:p>
</w:hdr>
</file>

<file path=word/intelligence.xml><?xml version="1.0" encoding="utf-8"?>
<int:Intelligence xmlns:int="http://schemas.microsoft.com/office/intelligence/2019/intelligence">
  <int:IntelligenceSettings/>
  <int:Manifest>
    <int:ParagraphRange paragraphId="1336089224" textId="1052703006" start="351" length="9" invalidationStart="351" invalidationLength="9" id="WfqHvk3g"/>
    <int:ParagraphRange paragraphId="1336089224" textId="1052703006" start="252" length="16" invalidationStart="252" invalidationLength="16" id="p7uFa8Kd"/>
    <int:WordHash hashCode="Vv3o9DkhE+Dxng" id="tOXfIFH1"/>
  </int:Manifest>
  <int:Observations>
    <int:Content id="WfqHvk3g">
      <int:Rejection type="LegacyProofing"/>
    </int:Content>
    <int:Content id="p7uFa8Kd">
      <int:Rejection type="LegacyProofing"/>
    </int:Content>
    <int:Content id="tOXfIFH1">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31119"/>
    <w:multiLevelType w:val="multilevel"/>
    <w:tmpl w:val="0B3C6DF6"/>
    <w:lvl w:ilvl="0">
      <w:start w:val="5"/>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3"/>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3766EDE"/>
    <w:multiLevelType w:val="multilevel"/>
    <w:tmpl w:val="2A0A305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442046A"/>
    <w:multiLevelType w:val="hybridMultilevel"/>
    <w:tmpl w:val="FEDA9734"/>
    <w:lvl w:ilvl="0" w:tplc="FDBE1A5C">
      <w:numFmt w:val="bullet"/>
      <w:lvlText w:val="-"/>
      <w:lvlJc w:val="left"/>
      <w:pPr>
        <w:ind w:left="1428" w:hanging="360"/>
      </w:pPr>
      <w:rPr>
        <w:rFonts w:ascii="Calibri" w:eastAsiaTheme="minorHAnsi" w:hAnsi="Calibri" w:cs="Calibri"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 w15:restartNumberingAfterBreak="0">
    <w:nsid w:val="05DE48EC"/>
    <w:multiLevelType w:val="hybridMultilevel"/>
    <w:tmpl w:val="25243B12"/>
    <w:lvl w:ilvl="0" w:tplc="53FE888C">
      <w:start w:val="1"/>
      <w:numFmt w:val="bullet"/>
      <w:lvlText w:val=""/>
      <w:lvlJc w:val="left"/>
      <w:pPr>
        <w:ind w:left="1776" w:hanging="360"/>
      </w:pPr>
      <w:rPr>
        <w:rFonts w:ascii="Symbol" w:hAnsi="Symbol" w:hint="default"/>
        <w:color w:val="auto"/>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 w15:restartNumberingAfterBreak="0">
    <w:nsid w:val="06824C63"/>
    <w:multiLevelType w:val="multilevel"/>
    <w:tmpl w:val="D9425214"/>
    <w:lvl w:ilvl="0">
      <w:start w:val="8"/>
      <w:numFmt w:val="decimal"/>
      <w:lvlText w:val="%1."/>
      <w:lvlJc w:val="left"/>
      <w:pPr>
        <w:ind w:left="765" w:hanging="765"/>
      </w:pPr>
      <w:rPr>
        <w:rFonts w:hint="default"/>
      </w:rPr>
    </w:lvl>
    <w:lvl w:ilvl="1">
      <w:start w:val="1"/>
      <w:numFmt w:val="decimal"/>
      <w:lvlText w:val="%1.%2."/>
      <w:lvlJc w:val="left"/>
      <w:pPr>
        <w:ind w:left="1125" w:hanging="765"/>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5" w15:restartNumberingAfterBreak="0">
    <w:nsid w:val="0D441095"/>
    <w:multiLevelType w:val="multilevel"/>
    <w:tmpl w:val="D6E4A47E"/>
    <w:lvl w:ilvl="0">
      <w:start w:val="6"/>
      <w:numFmt w:val="decimal"/>
      <w:lvlText w:val="%1."/>
      <w:lvlJc w:val="left"/>
      <w:pPr>
        <w:ind w:left="765" w:hanging="765"/>
      </w:pPr>
      <w:rPr>
        <w:rFonts w:hint="default"/>
      </w:rPr>
    </w:lvl>
    <w:lvl w:ilvl="1">
      <w:start w:val="1"/>
      <w:numFmt w:val="decimal"/>
      <w:lvlText w:val="%1.%2."/>
      <w:lvlJc w:val="left"/>
      <w:pPr>
        <w:ind w:left="1125" w:hanging="765"/>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6" w15:restartNumberingAfterBreak="0">
    <w:nsid w:val="0F1558A6"/>
    <w:multiLevelType w:val="hybridMultilevel"/>
    <w:tmpl w:val="2D94FC12"/>
    <w:lvl w:ilvl="0" w:tplc="C470B334">
      <w:numFmt w:val="bullet"/>
      <w:lvlText w:val="-"/>
      <w:lvlJc w:val="left"/>
      <w:pPr>
        <w:ind w:left="1428" w:hanging="360"/>
      </w:pPr>
      <w:rPr>
        <w:rFonts w:ascii="Calibri" w:eastAsiaTheme="minorHAnsi" w:hAnsi="Calibri" w:cs="Calibri"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7" w15:restartNumberingAfterBreak="0">
    <w:nsid w:val="0F974FDA"/>
    <w:multiLevelType w:val="hybridMultilevel"/>
    <w:tmpl w:val="A30CACCC"/>
    <w:lvl w:ilvl="0" w:tplc="0C0A0001">
      <w:start w:val="1"/>
      <w:numFmt w:val="bullet"/>
      <w:lvlText w:val=""/>
      <w:lvlJc w:val="left"/>
      <w:pPr>
        <w:ind w:left="1427" w:hanging="360"/>
      </w:pPr>
      <w:rPr>
        <w:rFonts w:ascii="Symbol" w:hAnsi="Symbol" w:hint="default"/>
      </w:rPr>
    </w:lvl>
    <w:lvl w:ilvl="1" w:tplc="0C0A0001">
      <w:start w:val="1"/>
      <w:numFmt w:val="bullet"/>
      <w:lvlText w:val=""/>
      <w:lvlJc w:val="left"/>
      <w:pPr>
        <w:ind w:left="2147" w:hanging="360"/>
      </w:pPr>
      <w:rPr>
        <w:rFonts w:ascii="Symbol" w:hAnsi="Symbol" w:hint="default"/>
      </w:rPr>
    </w:lvl>
    <w:lvl w:ilvl="2" w:tplc="0C0A0005">
      <w:start w:val="1"/>
      <w:numFmt w:val="bullet"/>
      <w:lvlText w:val=""/>
      <w:lvlJc w:val="left"/>
      <w:pPr>
        <w:ind w:left="2867" w:hanging="360"/>
      </w:pPr>
      <w:rPr>
        <w:rFonts w:ascii="Wingdings" w:hAnsi="Wingdings" w:hint="default"/>
      </w:rPr>
    </w:lvl>
    <w:lvl w:ilvl="3" w:tplc="0C0A0001" w:tentative="1">
      <w:start w:val="1"/>
      <w:numFmt w:val="bullet"/>
      <w:lvlText w:val=""/>
      <w:lvlJc w:val="left"/>
      <w:pPr>
        <w:ind w:left="3587" w:hanging="360"/>
      </w:pPr>
      <w:rPr>
        <w:rFonts w:ascii="Symbol" w:hAnsi="Symbol" w:hint="default"/>
      </w:rPr>
    </w:lvl>
    <w:lvl w:ilvl="4" w:tplc="0C0A0003" w:tentative="1">
      <w:start w:val="1"/>
      <w:numFmt w:val="bullet"/>
      <w:lvlText w:val="o"/>
      <w:lvlJc w:val="left"/>
      <w:pPr>
        <w:ind w:left="4307" w:hanging="360"/>
      </w:pPr>
      <w:rPr>
        <w:rFonts w:ascii="Courier New" w:hAnsi="Courier New" w:cs="Courier New" w:hint="default"/>
      </w:rPr>
    </w:lvl>
    <w:lvl w:ilvl="5" w:tplc="0C0A0005" w:tentative="1">
      <w:start w:val="1"/>
      <w:numFmt w:val="bullet"/>
      <w:lvlText w:val=""/>
      <w:lvlJc w:val="left"/>
      <w:pPr>
        <w:ind w:left="5027" w:hanging="360"/>
      </w:pPr>
      <w:rPr>
        <w:rFonts w:ascii="Wingdings" w:hAnsi="Wingdings" w:hint="default"/>
      </w:rPr>
    </w:lvl>
    <w:lvl w:ilvl="6" w:tplc="0C0A0001" w:tentative="1">
      <w:start w:val="1"/>
      <w:numFmt w:val="bullet"/>
      <w:lvlText w:val=""/>
      <w:lvlJc w:val="left"/>
      <w:pPr>
        <w:ind w:left="5747" w:hanging="360"/>
      </w:pPr>
      <w:rPr>
        <w:rFonts w:ascii="Symbol" w:hAnsi="Symbol" w:hint="default"/>
      </w:rPr>
    </w:lvl>
    <w:lvl w:ilvl="7" w:tplc="0C0A0003" w:tentative="1">
      <w:start w:val="1"/>
      <w:numFmt w:val="bullet"/>
      <w:lvlText w:val="o"/>
      <w:lvlJc w:val="left"/>
      <w:pPr>
        <w:ind w:left="6467" w:hanging="360"/>
      </w:pPr>
      <w:rPr>
        <w:rFonts w:ascii="Courier New" w:hAnsi="Courier New" w:cs="Courier New" w:hint="default"/>
      </w:rPr>
    </w:lvl>
    <w:lvl w:ilvl="8" w:tplc="0C0A0005" w:tentative="1">
      <w:start w:val="1"/>
      <w:numFmt w:val="bullet"/>
      <w:lvlText w:val=""/>
      <w:lvlJc w:val="left"/>
      <w:pPr>
        <w:ind w:left="7187" w:hanging="360"/>
      </w:pPr>
      <w:rPr>
        <w:rFonts w:ascii="Wingdings" w:hAnsi="Wingdings" w:hint="default"/>
      </w:rPr>
    </w:lvl>
  </w:abstractNum>
  <w:abstractNum w:abstractNumId="8" w15:restartNumberingAfterBreak="0">
    <w:nsid w:val="15E10932"/>
    <w:multiLevelType w:val="hybridMultilevel"/>
    <w:tmpl w:val="E0C0B92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9" w15:restartNumberingAfterBreak="0">
    <w:nsid w:val="16E9234B"/>
    <w:multiLevelType w:val="multilevel"/>
    <w:tmpl w:val="4D52C254"/>
    <w:lvl w:ilvl="0">
      <w:start w:val="7"/>
      <w:numFmt w:val="decimal"/>
      <w:lvlText w:val="%1."/>
      <w:lvlJc w:val="left"/>
      <w:pPr>
        <w:ind w:left="765" w:hanging="765"/>
      </w:pPr>
      <w:rPr>
        <w:rFonts w:hint="default"/>
      </w:rPr>
    </w:lvl>
    <w:lvl w:ilvl="1">
      <w:start w:val="1"/>
      <w:numFmt w:val="decimal"/>
      <w:lvlText w:val="%1.%2."/>
      <w:lvlJc w:val="left"/>
      <w:pPr>
        <w:ind w:left="1125" w:hanging="765"/>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10" w15:restartNumberingAfterBreak="0">
    <w:nsid w:val="1BCA3DF7"/>
    <w:multiLevelType w:val="multilevel"/>
    <w:tmpl w:val="D9425214"/>
    <w:lvl w:ilvl="0">
      <w:start w:val="8"/>
      <w:numFmt w:val="decimal"/>
      <w:lvlText w:val="%1."/>
      <w:lvlJc w:val="left"/>
      <w:pPr>
        <w:ind w:left="765" w:hanging="765"/>
      </w:pPr>
      <w:rPr>
        <w:rFonts w:hint="default"/>
      </w:rPr>
    </w:lvl>
    <w:lvl w:ilvl="1">
      <w:start w:val="1"/>
      <w:numFmt w:val="decimal"/>
      <w:lvlText w:val="%1.%2."/>
      <w:lvlJc w:val="left"/>
      <w:pPr>
        <w:ind w:left="1125" w:hanging="765"/>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11" w15:restartNumberingAfterBreak="0">
    <w:nsid w:val="1E153FAA"/>
    <w:multiLevelType w:val="hybridMultilevel"/>
    <w:tmpl w:val="3220673A"/>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12" w15:restartNumberingAfterBreak="0">
    <w:nsid w:val="1F0E0182"/>
    <w:multiLevelType w:val="multilevel"/>
    <w:tmpl w:val="D9425214"/>
    <w:lvl w:ilvl="0">
      <w:start w:val="8"/>
      <w:numFmt w:val="decimal"/>
      <w:lvlText w:val="%1."/>
      <w:lvlJc w:val="left"/>
      <w:pPr>
        <w:ind w:left="765" w:hanging="765"/>
      </w:pPr>
      <w:rPr>
        <w:rFonts w:hint="default"/>
      </w:rPr>
    </w:lvl>
    <w:lvl w:ilvl="1">
      <w:start w:val="1"/>
      <w:numFmt w:val="decimal"/>
      <w:lvlText w:val="%1.%2."/>
      <w:lvlJc w:val="left"/>
      <w:pPr>
        <w:ind w:left="1125" w:hanging="765"/>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13" w15:restartNumberingAfterBreak="0">
    <w:nsid w:val="1F5545BA"/>
    <w:multiLevelType w:val="hybridMultilevel"/>
    <w:tmpl w:val="5A76E944"/>
    <w:lvl w:ilvl="0" w:tplc="53FE888C">
      <w:start w:val="1"/>
      <w:numFmt w:val="bullet"/>
      <w:lvlText w:val=""/>
      <w:lvlJc w:val="left"/>
      <w:pPr>
        <w:ind w:left="1428" w:hanging="360"/>
      </w:pPr>
      <w:rPr>
        <w:rFonts w:ascii="Symbol" w:hAnsi="Symbol" w:hint="default"/>
        <w:color w:val="auto"/>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4" w15:restartNumberingAfterBreak="0">
    <w:nsid w:val="22A30F5C"/>
    <w:multiLevelType w:val="multilevel"/>
    <w:tmpl w:val="7AFA5EAC"/>
    <w:lvl w:ilvl="0">
      <w:start w:val="5"/>
      <w:numFmt w:val="decimal"/>
      <w:lvlText w:val="%1."/>
      <w:lvlJc w:val="left"/>
      <w:pPr>
        <w:ind w:left="765" w:hanging="765"/>
      </w:pPr>
      <w:rPr>
        <w:rFonts w:hint="default"/>
      </w:rPr>
    </w:lvl>
    <w:lvl w:ilvl="1">
      <w:start w:val="5"/>
      <w:numFmt w:val="decimal"/>
      <w:lvlText w:val="%1.%2."/>
      <w:lvlJc w:val="left"/>
      <w:pPr>
        <w:ind w:left="1125" w:hanging="765"/>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15" w15:restartNumberingAfterBreak="0">
    <w:nsid w:val="22AD7C8F"/>
    <w:multiLevelType w:val="multilevel"/>
    <w:tmpl w:val="6144C124"/>
    <w:lvl w:ilvl="0">
      <w:start w:val="6"/>
      <w:numFmt w:val="decimal"/>
      <w:lvlText w:val="%1."/>
      <w:lvlJc w:val="left"/>
      <w:pPr>
        <w:ind w:left="765" w:hanging="765"/>
      </w:pPr>
      <w:rPr>
        <w:rFonts w:hint="default"/>
      </w:rPr>
    </w:lvl>
    <w:lvl w:ilvl="1">
      <w:start w:val="5"/>
      <w:numFmt w:val="decimal"/>
      <w:lvlText w:val="%1.%2."/>
      <w:lvlJc w:val="left"/>
      <w:pPr>
        <w:ind w:left="1125" w:hanging="765"/>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16" w15:restartNumberingAfterBreak="0">
    <w:nsid w:val="23AE72E2"/>
    <w:multiLevelType w:val="hybridMultilevel"/>
    <w:tmpl w:val="FBE41D28"/>
    <w:lvl w:ilvl="0" w:tplc="E8A22142">
      <w:start w:val="1"/>
      <w:numFmt w:val="bullet"/>
      <w:lvlText w:val=""/>
      <w:lvlJc w:val="left"/>
      <w:pPr>
        <w:ind w:left="1428" w:hanging="360"/>
      </w:pPr>
      <w:rPr>
        <w:rFonts w:ascii="Symbol" w:hAnsi="Symbol" w:hint="default"/>
        <w:sz w:val="26"/>
        <w:szCs w:val="26"/>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7" w15:restartNumberingAfterBreak="0">
    <w:nsid w:val="25EA3075"/>
    <w:multiLevelType w:val="hybridMultilevel"/>
    <w:tmpl w:val="8FA64084"/>
    <w:lvl w:ilvl="0" w:tplc="C470B334">
      <w:numFmt w:val="bullet"/>
      <w:lvlText w:val="-"/>
      <w:lvlJc w:val="left"/>
      <w:pPr>
        <w:ind w:left="1428" w:hanging="360"/>
      </w:pPr>
      <w:rPr>
        <w:rFonts w:ascii="Calibri" w:eastAsiaTheme="minorHAnsi" w:hAnsi="Calibri" w:cs="Calibri"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8" w15:restartNumberingAfterBreak="0">
    <w:nsid w:val="266E0753"/>
    <w:multiLevelType w:val="hybridMultilevel"/>
    <w:tmpl w:val="4BFA42FA"/>
    <w:lvl w:ilvl="0" w:tplc="FDBE1A5C">
      <w:numFmt w:val="bullet"/>
      <w:lvlText w:val="-"/>
      <w:lvlJc w:val="left"/>
      <w:pPr>
        <w:ind w:left="1428" w:hanging="360"/>
      </w:pPr>
      <w:rPr>
        <w:rFonts w:ascii="Calibri" w:eastAsiaTheme="minorHAnsi" w:hAnsi="Calibri" w:cs="Calibri"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9" w15:restartNumberingAfterBreak="0">
    <w:nsid w:val="29195921"/>
    <w:multiLevelType w:val="hybridMultilevel"/>
    <w:tmpl w:val="1EE0D950"/>
    <w:lvl w:ilvl="0" w:tplc="FDBE1A5C">
      <w:numFmt w:val="bullet"/>
      <w:lvlText w:val="-"/>
      <w:lvlJc w:val="left"/>
      <w:pPr>
        <w:ind w:left="1428" w:hanging="360"/>
      </w:pPr>
      <w:rPr>
        <w:rFonts w:ascii="Calibri" w:eastAsiaTheme="minorHAnsi" w:hAnsi="Calibri" w:cs="Calibri"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0" w15:restartNumberingAfterBreak="0">
    <w:nsid w:val="29E32224"/>
    <w:multiLevelType w:val="multilevel"/>
    <w:tmpl w:val="D6E4A47E"/>
    <w:lvl w:ilvl="0">
      <w:start w:val="6"/>
      <w:numFmt w:val="decimal"/>
      <w:lvlText w:val="%1."/>
      <w:lvlJc w:val="left"/>
      <w:pPr>
        <w:ind w:left="765" w:hanging="765"/>
      </w:pPr>
      <w:rPr>
        <w:rFonts w:hint="default"/>
      </w:rPr>
    </w:lvl>
    <w:lvl w:ilvl="1">
      <w:start w:val="1"/>
      <w:numFmt w:val="decimal"/>
      <w:lvlText w:val="%1.%2."/>
      <w:lvlJc w:val="left"/>
      <w:pPr>
        <w:ind w:left="1125" w:hanging="765"/>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21" w15:restartNumberingAfterBreak="0">
    <w:nsid w:val="2AA7750B"/>
    <w:multiLevelType w:val="multilevel"/>
    <w:tmpl w:val="D5165FE0"/>
    <w:lvl w:ilvl="0">
      <w:start w:val="5"/>
      <w:numFmt w:val="decimal"/>
      <w:lvlText w:val="%1."/>
      <w:lvlJc w:val="left"/>
      <w:pPr>
        <w:ind w:left="765" w:hanging="765"/>
      </w:pPr>
      <w:rPr>
        <w:rFonts w:hint="default"/>
      </w:rPr>
    </w:lvl>
    <w:lvl w:ilvl="1">
      <w:start w:val="4"/>
      <w:numFmt w:val="decimal"/>
      <w:lvlText w:val="%1.%2."/>
      <w:lvlJc w:val="left"/>
      <w:pPr>
        <w:ind w:left="1377" w:hanging="765"/>
      </w:pPr>
      <w:rPr>
        <w:rFonts w:hint="default"/>
      </w:rPr>
    </w:lvl>
    <w:lvl w:ilvl="2">
      <w:start w:val="1"/>
      <w:numFmt w:val="decimal"/>
      <w:lvlText w:val="%1.%2.%3."/>
      <w:lvlJc w:val="left"/>
      <w:pPr>
        <w:ind w:left="2304" w:hanging="1080"/>
      </w:pPr>
      <w:rPr>
        <w:rFonts w:hint="default"/>
      </w:rPr>
    </w:lvl>
    <w:lvl w:ilvl="3">
      <w:start w:val="1"/>
      <w:numFmt w:val="decimal"/>
      <w:lvlText w:val="%1.%2.%3.%4."/>
      <w:lvlJc w:val="left"/>
      <w:pPr>
        <w:ind w:left="3276" w:hanging="1440"/>
      </w:pPr>
      <w:rPr>
        <w:rFonts w:hint="default"/>
      </w:rPr>
    </w:lvl>
    <w:lvl w:ilvl="4">
      <w:start w:val="1"/>
      <w:numFmt w:val="decimal"/>
      <w:lvlText w:val="%1.%2.%3.%4.%5."/>
      <w:lvlJc w:val="left"/>
      <w:pPr>
        <w:ind w:left="4248" w:hanging="1800"/>
      </w:pPr>
      <w:rPr>
        <w:rFonts w:hint="default"/>
      </w:rPr>
    </w:lvl>
    <w:lvl w:ilvl="5">
      <w:start w:val="1"/>
      <w:numFmt w:val="decimal"/>
      <w:lvlText w:val="%1.%2.%3.%4.%5.%6."/>
      <w:lvlJc w:val="left"/>
      <w:pPr>
        <w:ind w:left="4860" w:hanging="1800"/>
      </w:pPr>
      <w:rPr>
        <w:rFonts w:hint="default"/>
      </w:rPr>
    </w:lvl>
    <w:lvl w:ilvl="6">
      <w:start w:val="1"/>
      <w:numFmt w:val="decimal"/>
      <w:lvlText w:val="%1.%2.%3.%4.%5.%6.%7."/>
      <w:lvlJc w:val="left"/>
      <w:pPr>
        <w:ind w:left="5832" w:hanging="2160"/>
      </w:pPr>
      <w:rPr>
        <w:rFonts w:hint="default"/>
      </w:rPr>
    </w:lvl>
    <w:lvl w:ilvl="7">
      <w:start w:val="1"/>
      <w:numFmt w:val="decimal"/>
      <w:lvlText w:val="%1.%2.%3.%4.%5.%6.%7.%8."/>
      <w:lvlJc w:val="left"/>
      <w:pPr>
        <w:ind w:left="6804" w:hanging="2520"/>
      </w:pPr>
      <w:rPr>
        <w:rFonts w:hint="default"/>
      </w:rPr>
    </w:lvl>
    <w:lvl w:ilvl="8">
      <w:start w:val="1"/>
      <w:numFmt w:val="decimal"/>
      <w:lvlText w:val="%1.%2.%3.%4.%5.%6.%7.%8.%9."/>
      <w:lvlJc w:val="left"/>
      <w:pPr>
        <w:ind w:left="7776" w:hanging="2880"/>
      </w:pPr>
      <w:rPr>
        <w:rFonts w:hint="default"/>
      </w:rPr>
    </w:lvl>
  </w:abstractNum>
  <w:abstractNum w:abstractNumId="22" w15:restartNumberingAfterBreak="0">
    <w:nsid w:val="2B1E62B1"/>
    <w:multiLevelType w:val="hybridMultilevel"/>
    <w:tmpl w:val="BB88EC6C"/>
    <w:lvl w:ilvl="0" w:tplc="53FE888C">
      <w:start w:val="1"/>
      <w:numFmt w:val="bullet"/>
      <w:lvlText w:val=""/>
      <w:lvlJc w:val="left"/>
      <w:pPr>
        <w:ind w:left="1428"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2C9A4338"/>
    <w:multiLevelType w:val="multilevel"/>
    <w:tmpl w:val="7AFA5EAC"/>
    <w:lvl w:ilvl="0">
      <w:start w:val="5"/>
      <w:numFmt w:val="decimal"/>
      <w:lvlText w:val="%1."/>
      <w:lvlJc w:val="left"/>
      <w:pPr>
        <w:ind w:left="765" w:hanging="765"/>
      </w:pPr>
      <w:rPr>
        <w:rFonts w:hint="default"/>
      </w:rPr>
    </w:lvl>
    <w:lvl w:ilvl="1">
      <w:start w:val="5"/>
      <w:numFmt w:val="decimal"/>
      <w:lvlText w:val="%1.%2."/>
      <w:lvlJc w:val="left"/>
      <w:pPr>
        <w:ind w:left="1125" w:hanging="765"/>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24" w15:restartNumberingAfterBreak="0">
    <w:nsid w:val="2CF57B05"/>
    <w:multiLevelType w:val="multilevel"/>
    <w:tmpl w:val="D6E4A47E"/>
    <w:lvl w:ilvl="0">
      <w:start w:val="6"/>
      <w:numFmt w:val="decimal"/>
      <w:lvlText w:val="%1."/>
      <w:lvlJc w:val="left"/>
      <w:pPr>
        <w:ind w:left="765" w:hanging="765"/>
      </w:pPr>
      <w:rPr>
        <w:rFonts w:hint="default"/>
      </w:rPr>
    </w:lvl>
    <w:lvl w:ilvl="1">
      <w:start w:val="1"/>
      <w:numFmt w:val="decimal"/>
      <w:lvlText w:val="%1.%2."/>
      <w:lvlJc w:val="left"/>
      <w:pPr>
        <w:ind w:left="1125" w:hanging="765"/>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25" w15:restartNumberingAfterBreak="0">
    <w:nsid w:val="2D956A53"/>
    <w:multiLevelType w:val="multilevel"/>
    <w:tmpl w:val="5E565EC4"/>
    <w:lvl w:ilvl="0">
      <w:start w:val="6"/>
      <w:numFmt w:val="decimal"/>
      <w:lvlText w:val="%1."/>
      <w:lvlJc w:val="left"/>
      <w:pPr>
        <w:ind w:left="630" w:hanging="63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26" w15:restartNumberingAfterBreak="0">
    <w:nsid w:val="34090CE4"/>
    <w:multiLevelType w:val="multilevel"/>
    <w:tmpl w:val="D6E4A47E"/>
    <w:lvl w:ilvl="0">
      <w:start w:val="6"/>
      <w:numFmt w:val="decimal"/>
      <w:lvlText w:val="%1."/>
      <w:lvlJc w:val="left"/>
      <w:pPr>
        <w:ind w:left="765" w:hanging="765"/>
      </w:pPr>
      <w:rPr>
        <w:rFonts w:hint="default"/>
      </w:rPr>
    </w:lvl>
    <w:lvl w:ilvl="1">
      <w:start w:val="1"/>
      <w:numFmt w:val="decimal"/>
      <w:lvlText w:val="%1.%2."/>
      <w:lvlJc w:val="left"/>
      <w:pPr>
        <w:ind w:left="1125" w:hanging="765"/>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27" w15:restartNumberingAfterBreak="0">
    <w:nsid w:val="3B6603DB"/>
    <w:multiLevelType w:val="multilevel"/>
    <w:tmpl w:val="4ACCC0EC"/>
    <w:lvl w:ilvl="0">
      <w:start w:val="5"/>
      <w:numFmt w:val="decimal"/>
      <w:lvlText w:val="%1."/>
      <w:lvlJc w:val="left"/>
      <w:pPr>
        <w:ind w:left="765" w:hanging="765"/>
      </w:pPr>
      <w:rPr>
        <w:rFonts w:hint="default"/>
      </w:rPr>
    </w:lvl>
    <w:lvl w:ilvl="1">
      <w:start w:val="4"/>
      <w:numFmt w:val="decimal"/>
      <w:lvlText w:val="%1.%2."/>
      <w:lvlJc w:val="left"/>
      <w:pPr>
        <w:ind w:left="1305" w:hanging="765"/>
      </w:pPr>
      <w:rPr>
        <w:rFonts w:hint="default"/>
      </w:rPr>
    </w:lvl>
    <w:lvl w:ilvl="2">
      <w:start w:val="1"/>
      <w:numFmt w:val="decimal"/>
      <w:lvlText w:val="%1.%2.%3."/>
      <w:lvlJc w:val="left"/>
      <w:pPr>
        <w:ind w:left="2160" w:hanging="1080"/>
      </w:pPr>
      <w:rPr>
        <w:rFonts w:hint="default"/>
      </w:rPr>
    </w:lvl>
    <w:lvl w:ilvl="3">
      <w:start w:val="1"/>
      <w:numFmt w:val="decimal"/>
      <w:lvlText w:val="%1.%2.%3.%4."/>
      <w:lvlJc w:val="left"/>
      <w:pPr>
        <w:ind w:left="3060" w:hanging="1440"/>
      </w:pPr>
      <w:rPr>
        <w:rFonts w:hint="default"/>
      </w:rPr>
    </w:lvl>
    <w:lvl w:ilvl="4">
      <w:start w:val="1"/>
      <w:numFmt w:val="decimal"/>
      <w:lvlText w:val="%1.%2.%3.%4.%5."/>
      <w:lvlJc w:val="left"/>
      <w:pPr>
        <w:ind w:left="3960" w:hanging="1800"/>
      </w:pPr>
      <w:rPr>
        <w:rFonts w:hint="default"/>
      </w:rPr>
    </w:lvl>
    <w:lvl w:ilvl="5">
      <w:start w:val="1"/>
      <w:numFmt w:val="decimal"/>
      <w:lvlText w:val="%1.%2.%3.%4.%5.%6."/>
      <w:lvlJc w:val="left"/>
      <w:pPr>
        <w:ind w:left="4500" w:hanging="1800"/>
      </w:pPr>
      <w:rPr>
        <w:rFonts w:hint="default"/>
      </w:rPr>
    </w:lvl>
    <w:lvl w:ilvl="6">
      <w:start w:val="1"/>
      <w:numFmt w:val="decimal"/>
      <w:lvlText w:val="%1.%2.%3.%4.%5.%6.%7."/>
      <w:lvlJc w:val="left"/>
      <w:pPr>
        <w:ind w:left="5400" w:hanging="2160"/>
      </w:pPr>
      <w:rPr>
        <w:rFonts w:hint="default"/>
      </w:rPr>
    </w:lvl>
    <w:lvl w:ilvl="7">
      <w:start w:val="1"/>
      <w:numFmt w:val="decimal"/>
      <w:lvlText w:val="%1.%2.%3.%4.%5.%6.%7.%8."/>
      <w:lvlJc w:val="left"/>
      <w:pPr>
        <w:ind w:left="6300" w:hanging="2520"/>
      </w:pPr>
      <w:rPr>
        <w:rFonts w:hint="default"/>
      </w:rPr>
    </w:lvl>
    <w:lvl w:ilvl="8">
      <w:start w:val="1"/>
      <w:numFmt w:val="decimal"/>
      <w:lvlText w:val="%1.%2.%3.%4.%5.%6.%7.%8.%9."/>
      <w:lvlJc w:val="left"/>
      <w:pPr>
        <w:ind w:left="7200" w:hanging="2880"/>
      </w:pPr>
      <w:rPr>
        <w:rFonts w:hint="default"/>
      </w:rPr>
    </w:lvl>
  </w:abstractNum>
  <w:abstractNum w:abstractNumId="28" w15:restartNumberingAfterBreak="0">
    <w:nsid w:val="3C6C343C"/>
    <w:multiLevelType w:val="hybridMultilevel"/>
    <w:tmpl w:val="480200AC"/>
    <w:lvl w:ilvl="0" w:tplc="CE96E53E">
      <w:numFmt w:val="bullet"/>
      <w:lvlText w:val="-"/>
      <w:lvlJc w:val="left"/>
      <w:pPr>
        <w:ind w:left="1427" w:hanging="360"/>
      </w:pPr>
      <w:rPr>
        <w:rFonts w:ascii="Calibri" w:eastAsiaTheme="minorHAnsi" w:hAnsi="Calibri" w:cs="Calibri" w:hint="default"/>
        <w:b/>
        <w:bCs/>
      </w:rPr>
    </w:lvl>
    <w:lvl w:ilvl="1" w:tplc="FDBE1A5C">
      <w:numFmt w:val="bullet"/>
      <w:lvlText w:val="-"/>
      <w:lvlJc w:val="left"/>
      <w:pPr>
        <w:ind w:left="1428" w:hanging="360"/>
      </w:pPr>
      <w:rPr>
        <w:rFonts w:ascii="Calibri" w:eastAsiaTheme="minorHAnsi" w:hAnsi="Calibri" w:cs="Calibri" w:hint="default"/>
      </w:rPr>
    </w:lvl>
    <w:lvl w:ilvl="2" w:tplc="FFFFFFFF">
      <w:start w:val="1"/>
      <w:numFmt w:val="bullet"/>
      <w:lvlText w:val=""/>
      <w:lvlJc w:val="left"/>
      <w:pPr>
        <w:ind w:left="2867" w:hanging="360"/>
      </w:pPr>
      <w:rPr>
        <w:rFonts w:ascii="Wingdings" w:hAnsi="Wingdings" w:hint="default"/>
      </w:rPr>
    </w:lvl>
    <w:lvl w:ilvl="3" w:tplc="FFFFFFFF">
      <w:start w:val="1"/>
      <w:numFmt w:val="bullet"/>
      <w:lvlText w:val=""/>
      <w:lvlJc w:val="left"/>
      <w:pPr>
        <w:ind w:left="3587" w:hanging="360"/>
      </w:pPr>
      <w:rPr>
        <w:rFonts w:ascii="Symbol" w:hAnsi="Symbol" w:hint="default"/>
      </w:rPr>
    </w:lvl>
    <w:lvl w:ilvl="4" w:tplc="FFFFFFFF" w:tentative="1">
      <w:start w:val="1"/>
      <w:numFmt w:val="bullet"/>
      <w:lvlText w:val="o"/>
      <w:lvlJc w:val="left"/>
      <w:pPr>
        <w:ind w:left="4307" w:hanging="360"/>
      </w:pPr>
      <w:rPr>
        <w:rFonts w:ascii="Courier New" w:hAnsi="Courier New" w:cs="Courier New" w:hint="default"/>
      </w:rPr>
    </w:lvl>
    <w:lvl w:ilvl="5" w:tplc="FFFFFFFF" w:tentative="1">
      <w:start w:val="1"/>
      <w:numFmt w:val="bullet"/>
      <w:lvlText w:val=""/>
      <w:lvlJc w:val="left"/>
      <w:pPr>
        <w:ind w:left="5027" w:hanging="360"/>
      </w:pPr>
      <w:rPr>
        <w:rFonts w:ascii="Wingdings" w:hAnsi="Wingdings" w:hint="default"/>
      </w:rPr>
    </w:lvl>
    <w:lvl w:ilvl="6" w:tplc="FFFFFFFF" w:tentative="1">
      <w:start w:val="1"/>
      <w:numFmt w:val="bullet"/>
      <w:lvlText w:val=""/>
      <w:lvlJc w:val="left"/>
      <w:pPr>
        <w:ind w:left="5747" w:hanging="360"/>
      </w:pPr>
      <w:rPr>
        <w:rFonts w:ascii="Symbol" w:hAnsi="Symbol" w:hint="default"/>
      </w:rPr>
    </w:lvl>
    <w:lvl w:ilvl="7" w:tplc="FFFFFFFF" w:tentative="1">
      <w:start w:val="1"/>
      <w:numFmt w:val="bullet"/>
      <w:lvlText w:val="o"/>
      <w:lvlJc w:val="left"/>
      <w:pPr>
        <w:ind w:left="6467" w:hanging="360"/>
      </w:pPr>
      <w:rPr>
        <w:rFonts w:ascii="Courier New" w:hAnsi="Courier New" w:cs="Courier New" w:hint="default"/>
      </w:rPr>
    </w:lvl>
    <w:lvl w:ilvl="8" w:tplc="FFFFFFFF" w:tentative="1">
      <w:start w:val="1"/>
      <w:numFmt w:val="bullet"/>
      <w:lvlText w:val=""/>
      <w:lvlJc w:val="left"/>
      <w:pPr>
        <w:ind w:left="7187" w:hanging="360"/>
      </w:pPr>
      <w:rPr>
        <w:rFonts w:ascii="Wingdings" w:hAnsi="Wingdings" w:hint="default"/>
      </w:rPr>
    </w:lvl>
  </w:abstractNum>
  <w:abstractNum w:abstractNumId="29" w15:restartNumberingAfterBreak="0">
    <w:nsid w:val="41800ED8"/>
    <w:multiLevelType w:val="multilevel"/>
    <w:tmpl w:val="C090D2C6"/>
    <w:lvl w:ilvl="0">
      <w:start w:val="7"/>
      <w:numFmt w:val="decimal"/>
      <w:lvlText w:val="%1."/>
      <w:lvlJc w:val="left"/>
      <w:pPr>
        <w:ind w:left="765" w:hanging="765"/>
      </w:pPr>
      <w:rPr>
        <w:rFonts w:hint="default"/>
      </w:rPr>
    </w:lvl>
    <w:lvl w:ilvl="1">
      <w:start w:val="1"/>
      <w:numFmt w:val="decimal"/>
      <w:lvlText w:val="%1.%2."/>
      <w:lvlJc w:val="left"/>
      <w:pPr>
        <w:ind w:left="1125" w:hanging="765"/>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30" w15:restartNumberingAfterBreak="0">
    <w:nsid w:val="44535E4E"/>
    <w:multiLevelType w:val="multilevel"/>
    <w:tmpl w:val="5FA4A722"/>
    <w:lvl w:ilvl="0">
      <w:start w:val="7"/>
      <w:numFmt w:val="decimal"/>
      <w:lvlText w:val="%1"/>
      <w:lvlJc w:val="left"/>
      <w:pPr>
        <w:ind w:left="525" w:hanging="52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31" w15:restartNumberingAfterBreak="0">
    <w:nsid w:val="46823917"/>
    <w:multiLevelType w:val="multilevel"/>
    <w:tmpl w:val="64E41184"/>
    <w:lvl w:ilvl="0">
      <w:start w:val="6"/>
      <w:numFmt w:val="decimal"/>
      <w:lvlText w:val="%1."/>
      <w:lvlJc w:val="left"/>
      <w:pPr>
        <w:ind w:left="765" w:hanging="765"/>
      </w:pPr>
      <w:rPr>
        <w:rFonts w:hint="default"/>
      </w:rPr>
    </w:lvl>
    <w:lvl w:ilvl="1">
      <w:start w:val="1"/>
      <w:numFmt w:val="decimal"/>
      <w:lvlText w:val="%1.%2."/>
      <w:lvlJc w:val="left"/>
      <w:pPr>
        <w:ind w:left="1125" w:hanging="765"/>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32" w15:restartNumberingAfterBreak="0">
    <w:nsid w:val="4CD84762"/>
    <w:multiLevelType w:val="multilevel"/>
    <w:tmpl w:val="90F6D636"/>
    <w:lvl w:ilvl="0">
      <w:start w:val="7"/>
      <w:numFmt w:val="decimal"/>
      <w:lvlText w:val="%1."/>
      <w:lvlJc w:val="left"/>
      <w:pPr>
        <w:ind w:left="630" w:hanging="63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680" w:hanging="1440"/>
      </w:pPr>
      <w:rPr>
        <w:rFonts w:hint="default"/>
      </w:rPr>
    </w:lvl>
    <w:lvl w:ilvl="4">
      <w:start w:val="1"/>
      <w:numFmt w:val="decimal"/>
      <w:lvlText w:val="%1.%2.%3.%4.%5."/>
      <w:lvlJc w:val="left"/>
      <w:pPr>
        <w:ind w:left="6120" w:hanging="1800"/>
      </w:pPr>
      <w:rPr>
        <w:rFonts w:hint="default"/>
      </w:rPr>
    </w:lvl>
    <w:lvl w:ilvl="5">
      <w:start w:val="1"/>
      <w:numFmt w:val="decimal"/>
      <w:lvlText w:val="%1.%2.%3.%4.%5.%6."/>
      <w:lvlJc w:val="left"/>
      <w:pPr>
        <w:ind w:left="7560" w:hanging="2160"/>
      </w:pPr>
      <w:rPr>
        <w:rFonts w:hint="default"/>
      </w:rPr>
    </w:lvl>
    <w:lvl w:ilvl="6">
      <w:start w:val="1"/>
      <w:numFmt w:val="decimal"/>
      <w:lvlText w:val="%1.%2.%3.%4.%5.%6.%7."/>
      <w:lvlJc w:val="left"/>
      <w:pPr>
        <w:ind w:left="9000" w:hanging="2520"/>
      </w:pPr>
      <w:rPr>
        <w:rFonts w:hint="default"/>
      </w:rPr>
    </w:lvl>
    <w:lvl w:ilvl="7">
      <w:start w:val="1"/>
      <w:numFmt w:val="decimal"/>
      <w:lvlText w:val="%1.%2.%3.%4.%5.%6.%7.%8."/>
      <w:lvlJc w:val="left"/>
      <w:pPr>
        <w:ind w:left="10440" w:hanging="2880"/>
      </w:pPr>
      <w:rPr>
        <w:rFonts w:hint="default"/>
      </w:rPr>
    </w:lvl>
    <w:lvl w:ilvl="8">
      <w:start w:val="1"/>
      <w:numFmt w:val="decimal"/>
      <w:lvlText w:val="%1.%2.%3.%4.%5.%6.%7.%8.%9."/>
      <w:lvlJc w:val="left"/>
      <w:pPr>
        <w:ind w:left="11880" w:hanging="3240"/>
      </w:pPr>
      <w:rPr>
        <w:rFonts w:hint="default"/>
      </w:rPr>
    </w:lvl>
  </w:abstractNum>
  <w:abstractNum w:abstractNumId="33" w15:restartNumberingAfterBreak="0">
    <w:nsid w:val="50D3017D"/>
    <w:multiLevelType w:val="hybridMultilevel"/>
    <w:tmpl w:val="7F14B8A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524C0272"/>
    <w:multiLevelType w:val="multilevel"/>
    <w:tmpl w:val="A0B6EF6A"/>
    <w:lvl w:ilvl="0">
      <w:start w:val="7"/>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35" w15:restartNumberingAfterBreak="0">
    <w:nsid w:val="589C2078"/>
    <w:multiLevelType w:val="multilevel"/>
    <w:tmpl w:val="A98CF462"/>
    <w:lvl w:ilvl="0">
      <w:start w:val="5"/>
      <w:numFmt w:val="decimal"/>
      <w:lvlText w:val="%1"/>
      <w:lvlJc w:val="left"/>
      <w:pPr>
        <w:ind w:left="720" w:hanging="720"/>
      </w:pPr>
      <w:rPr>
        <w:rFonts w:hint="default"/>
      </w:rPr>
    </w:lvl>
    <w:lvl w:ilvl="1">
      <w:start w:val="3"/>
      <w:numFmt w:val="decimal"/>
      <w:lvlText w:val="%1.%2"/>
      <w:lvlJc w:val="left"/>
      <w:pPr>
        <w:ind w:left="1080" w:hanging="720"/>
      </w:pPr>
      <w:rPr>
        <w:rFonts w:hint="default"/>
      </w:rPr>
    </w:lvl>
    <w:lvl w:ilvl="2">
      <w:start w:val="2"/>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36" w15:restartNumberingAfterBreak="0">
    <w:nsid w:val="58B723D7"/>
    <w:multiLevelType w:val="hybridMultilevel"/>
    <w:tmpl w:val="589001C8"/>
    <w:lvl w:ilvl="0" w:tplc="C470B334">
      <w:numFmt w:val="bullet"/>
      <w:lvlText w:val="-"/>
      <w:lvlJc w:val="left"/>
      <w:pPr>
        <w:ind w:left="1428" w:hanging="360"/>
      </w:pPr>
      <w:rPr>
        <w:rFonts w:ascii="Calibri" w:eastAsiaTheme="minorHAnsi" w:hAnsi="Calibri" w:cs="Calibri"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7" w15:restartNumberingAfterBreak="0">
    <w:nsid w:val="69077672"/>
    <w:multiLevelType w:val="multilevel"/>
    <w:tmpl w:val="A0B6EF6A"/>
    <w:lvl w:ilvl="0">
      <w:start w:val="7"/>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38" w15:restartNumberingAfterBreak="0">
    <w:nsid w:val="6B846729"/>
    <w:multiLevelType w:val="hybridMultilevel"/>
    <w:tmpl w:val="9AB219A6"/>
    <w:lvl w:ilvl="0" w:tplc="0C0A0001">
      <w:start w:val="1"/>
      <w:numFmt w:val="bullet"/>
      <w:lvlText w:val=""/>
      <w:lvlJc w:val="left"/>
      <w:pPr>
        <w:ind w:left="1427" w:hanging="360"/>
      </w:pPr>
      <w:rPr>
        <w:rFonts w:ascii="Symbol" w:hAnsi="Symbol" w:hint="default"/>
      </w:rPr>
    </w:lvl>
    <w:lvl w:ilvl="1" w:tplc="0C0A0003" w:tentative="1">
      <w:start w:val="1"/>
      <w:numFmt w:val="bullet"/>
      <w:lvlText w:val="o"/>
      <w:lvlJc w:val="left"/>
      <w:pPr>
        <w:ind w:left="2147" w:hanging="360"/>
      </w:pPr>
      <w:rPr>
        <w:rFonts w:ascii="Courier New" w:hAnsi="Courier New" w:cs="Courier New" w:hint="default"/>
      </w:rPr>
    </w:lvl>
    <w:lvl w:ilvl="2" w:tplc="0C0A0005" w:tentative="1">
      <w:start w:val="1"/>
      <w:numFmt w:val="bullet"/>
      <w:lvlText w:val=""/>
      <w:lvlJc w:val="left"/>
      <w:pPr>
        <w:ind w:left="2867" w:hanging="360"/>
      </w:pPr>
      <w:rPr>
        <w:rFonts w:ascii="Wingdings" w:hAnsi="Wingdings" w:hint="default"/>
      </w:rPr>
    </w:lvl>
    <w:lvl w:ilvl="3" w:tplc="0C0A0001" w:tentative="1">
      <w:start w:val="1"/>
      <w:numFmt w:val="bullet"/>
      <w:lvlText w:val=""/>
      <w:lvlJc w:val="left"/>
      <w:pPr>
        <w:ind w:left="3587" w:hanging="360"/>
      </w:pPr>
      <w:rPr>
        <w:rFonts w:ascii="Symbol" w:hAnsi="Symbol" w:hint="default"/>
      </w:rPr>
    </w:lvl>
    <w:lvl w:ilvl="4" w:tplc="0C0A0003" w:tentative="1">
      <w:start w:val="1"/>
      <w:numFmt w:val="bullet"/>
      <w:lvlText w:val="o"/>
      <w:lvlJc w:val="left"/>
      <w:pPr>
        <w:ind w:left="4307" w:hanging="360"/>
      </w:pPr>
      <w:rPr>
        <w:rFonts w:ascii="Courier New" w:hAnsi="Courier New" w:cs="Courier New" w:hint="default"/>
      </w:rPr>
    </w:lvl>
    <w:lvl w:ilvl="5" w:tplc="0C0A0005" w:tentative="1">
      <w:start w:val="1"/>
      <w:numFmt w:val="bullet"/>
      <w:lvlText w:val=""/>
      <w:lvlJc w:val="left"/>
      <w:pPr>
        <w:ind w:left="5027" w:hanging="360"/>
      </w:pPr>
      <w:rPr>
        <w:rFonts w:ascii="Wingdings" w:hAnsi="Wingdings" w:hint="default"/>
      </w:rPr>
    </w:lvl>
    <w:lvl w:ilvl="6" w:tplc="0C0A0001" w:tentative="1">
      <w:start w:val="1"/>
      <w:numFmt w:val="bullet"/>
      <w:lvlText w:val=""/>
      <w:lvlJc w:val="left"/>
      <w:pPr>
        <w:ind w:left="5747" w:hanging="360"/>
      </w:pPr>
      <w:rPr>
        <w:rFonts w:ascii="Symbol" w:hAnsi="Symbol" w:hint="default"/>
      </w:rPr>
    </w:lvl>
    <w:lvl w:ilvl="7" w:tplc="0C0A0003" w:tentative="1">
      <w:start w:val="1"/>
      <w:numFmt w:val="bullet"/>
      <w:lvlText w:val="o"/>
      <w:lvlJc w:val="left"/>
      <w:pPr>
        <w:ind w:left="6467" w:hanging="360"/>
      </w:pPr>
      <w:rPr>
        <w:rFonts w:ascii="Courier New" w:hAnsi="Courier New" w:cs="Courier New" w:hint="default"/>
      </w:rPr>
    </w:lvl>
    <w:lvl w:ilvl="8" w:tplc="0C0A0005" w:tentative="1">
      <w:start w:val="1"/>
      <w:numFmt w:val="bullet"/>
      <w:lvlText w:val=""/>
      <w:lvlJc w:val="left"/>
      <w:pPr>
        <w:ind w:left="7187" w:hanging="360"/>
      </w:pPr>
      <w:rPr>
        <w:rFonts w:ascii="Wingdings" w:hAnsi="Wingdings" w:hint="default"/>
      </w:rPr>
    </w:lvl>
  </w:abstractNum>
  <w:abstractNum w:abstractNumId="39" w15:restartNumberingAfterBreak="0">
    <w:nsid w:val="6BAF70BD"/>
    <w:multiLevelType w:val="hybridMultilevel"/>
    <w:tmpl w:val="DCA2B79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0" w15:restartNumberingAfterBreak="0">
    <w:nsid w:val="6BCF2657"/>
    <w:multiLevelType w:val="hybridMultilevel"/>
    <w:tmpl w:val="2E1C301C"/>
    <w:lvl w:ilvl="0" w:tplc="D7AA3E2E">
      <w:start w:val="9"/>
      <w:numFmt w:val="bullet"/>
      <w:lvlText w:val=""/>
      <w:lvlJc w:val="left"/>
      <w:pPr>
        <w:ind w:left="1776" w:hanging="360"/>
      </w:pPr>
      <w:rPr>
        <w:rFonts w:ascii="Symbol" w:eastAsiaTheme="minorHAnsi" w:hAnsi="Symbol" w:cstheme="minorBidi" w:hint="default"/>
      </w:rPr>
    </w:lvl>
    <w:lvl w:ilvl="1" w:tplc="FDBE1A5C">
      <w:numFmt w:val="bullet"/>
      <w:lvlText w:val="-"/>
      <w:lvlJc w:val="left"/>
      <w:pPr>
        <w:ind w:left="2496" w:hanging="360"/>
      </w:pPr>
      <w:rPr>
        <w:rFonts w:ascii="Calibri" w:eastAsiaTheme="minorHAnsi" w:hAnsi="Calibri" w:cs="Calibri"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41" w15:restartNumberingAfterBreak="0">
    <w:nsid w:val="6C8320CD"/>
    <w:multiLevelType w:val="multilevel"/>
    <w:tmpl w:val="280C9944"/>
    <w:lvl w:ilvl="0">
      <w:start w:val="5"/>
      <w:numFmt w:val="decimal"/>
      <w:lvlText w:val="%1"/>
      <w:lvlJc w:val="left"/>
      <w:pPr>
        <w:ind w:left="675" w:hanging="675"/>
      </w:pPr>
      <w:rPr>
        <w:rFonts w:hint="default"/>
      </w:rPr>
    </w:lvl>
    <w:lvl w:ilvl="1">
      <w:start w:val="3"/>
      <w:numFmt w:val="decimal"/>
      <w:lvlText w:val="%1.%2"/>
      <w:lvlJc w:val="left"/>
      <w:pPr>
        <w:ind w:left="1080" w:hanging="720"/>
      </w:pPr>
      <w:rPr>
        <w:rFonts w:hint="default"/>
      </w:rPr>
    </w:lvl>
    <w:lvl w:ilvl="2">
      <w:start w:val="6"/>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42" w15:restartNumberingAfterBreak="0">
    <w:nsid w:val="72450155"/>
    <w:multiLevelType w:val="hybridMultilevel"/>
    <w:tmpl w:val="B4A253F2"/>
    <w:lvl w:ilvl="0" w:tplc="C470B334">
      <w:numFmt w:val="bullet"/>
      <w:lvlText w:val="-"/>
      <w:lvlJc w:val="left"/>
      <w:pPr>
        <w:ind w:left="1428" w:hanging="360"/>
      </w:pPr>
      <w:rPr>
        <w:rFonts w:ascii="Calibri" w:eastAsiaTheme="minorHAnsi" w:hAnsi="Calibri" w:cs="Calibri"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3" w15:restartNumberingAfterBreak="0">
    <w:nsid w:val="752E4A10"/>
    <w:multiLevelType w:val="multilevel"/>
    <w:tmpl w:val="237CA4D0"/>
    <w:lvl w:ilvl="0">
      <w:start w:val="5"/>
      <w:numFmt w:val="decimal"/>
      <w:lvlText w:val="%1."/>
      <w:lvlJc w:val="left"/>
      <w:pPr>
        <w:ind w:left="765" w:hanging="765"/>
      </w:pPr>
      <w:rPr>
        <w:rFonts w:hint="default"/>
      </w:rPr>
    </w:lvl>
    <w:lvl w:ilvl="1">
      <w:start w:val="4"/>
      <w:numFmt w:val="decimal"/>
      <w:lvlText w:val="%1.%2."/>
      <w:lvlJc w:val="left"/>
      <w:pPr>
        <w:ind w:left="765" w:hanging="76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4" w15:restartNumberingAfterBreak="0">
    <w:nsid w:val="7C6F1166"/>
    <w:multiLevelType w:val="multilevel"/>
    <w:tmpl w:val="D6E4A47E"/>
    <w:lvl w:ilvl="0">
      <w:start w:val="6"/>
      <w:numFmt w:val="decimal"/>
      <w:lvlText w:val="%1."/>
      <w:lvlJc w:val="left"/>
      <w:pPr>
        <w:ind w:left="765" w:hanging="765"/>
      </w:pPr>
      <w:rPr>
        <w:rFonts w:hint="default"/>
      </w:rPr>
    </w:lvl>
    <w:lvl w:ilvl="1">
      <w:start w:val="1"/>
      <w:numFmt w:val="decimal"/>
      <w:lvlText w:val="%1.%2."/>
      <w:lvlJc w:val="left"/>
      <w:pPr>
        <w:ind w:left="1125" w:hanging="765"/>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num w:numId="1" w16cid:durableId="1207647838">
    <w:abstractNumId w:val="1"/>
  </w:num>
  <w:num w:numId="2" w16cid:durableId="56249441">
    <w:abstractNumId w:val="40"/>
  </w:num>
  <w:num w:numId="3" w16cid:durableId="253126970">
    <w:abstractNumId w:val="7"/>
  </w:num>
  <w:num w:numId="4" w16cid:durableId="655113172">
    <w:abstractNumId w:val="38"/>
  </w:num>
  <w:num w:numId="5" w16cid:durableId="600726423">
    <w:abstractNumId w:val="28"/>
  </w:num>
  <w:num w:numId="6" w16cid:durableId="99491881">
    <w:abstractNumId w:val="16"/>
  </w:num>
  <w:num w:numId="7" w16cid:durableId="726146402">
    <w:abstractNumId w:val="36"/>
  </w:num>
  <w:num w:numId="8" w16cid:durableId="1981961563">
    <w:abstractNumId w:val="42"/>
  </w:num>
  <w:num w:numId="9" w16cid:durableId="1945337206">
    <w:abstractNumId w:val="6"/>
  </w:num>
  <w:num w:numId="10" w16cid:durableId="1937862898">
    <w:abstractNumId w:val="17"/>
  </w:num>
  <w:num w:numId="11" w16cid:durableId="827476982">
    <w:abstractNumId w:val="39"/>
  </w:num>
  <w:num w:numId="12" w16cid:durableId="1450397139">
    <w:abstractNumId w:val="13"/>
  </w:num>
  <w:num w:numId="13" w16cid:durableId="1730181193">
    <w:abstractNumId w:val="3"/>
  </w:num>
  <w:num w:numId="14" w16cid:durableId="1493597041">
    <w:abstractNumId w:val="22"/>
  </w:num>
  <w:num w:numId="15" w16cid:durableId="1951812893">
    <w:abstractNumId w:val="35"/>
  </w:num>
  <w:num w:numId="16" w16cid:durableId="668564649">
    <w:abstractNumId w:val="0"/>
  </w:num>
  <w:num w:numId="17" w16cid:durableId="229269752">
    <w:abstractNumId w:val="25"/>
  </w:num>
  <w:num w:numId="18" w16cid:durableId="366295895">
    <w:abstractNumId w:val="15"/>
  </w:num>
  <w:num w:numId="19" w16cid:durableId="621182722">
    <w:abstractNumId w:val="30"/>
  </w:num>
  <w:num w:numId="20" w16cid:durableId="1069889607">
    <w:abstractNumId w:val="32"/>
  </w:num>
  <w:num w:numId="21" w16cid:durableId="1278610137">
    <w:abstractNumId w:val="37"/>
  </w:num>
  <w:num w:numId="22" w16cid:durableId="1415666674">
    <w:abstractNumId w:val="34"/>
  </w:num>
  <w:num w:numId="23" w16cid:durableId="711543874">
    <w:abstractNumId w:val="14"/>
  </w:num>
  <w:num w:numId="24" w16cid:durableId="1025517409">
    <w:abstractNumId w:val="23"/>
  </w:num>
  <w:num w:numId="25" w16cid:durableId="1786002096">
    <w:abstractNumId w:val="29"/>
  </w:num>
  <w:num w:numId="26" w16cid:durableId="533033552">
    <w:abstractNumId w:val="4"/>
  </w:num>
  <w:num w:numId="27" w16cid:durableId="834153436">
    <w:abstractNumId w:val="10"/>
  </w:num>
  <w:num w:numId="28" w16cid:durableId="1694575265">
    <w:abstractNumId w:val="12"/>
  </w:num>
  <w:num w:numId="29" w16cid:durableId="477306026">
    <w:abstractNumId w:val="31"/>
  </w:num>
  <w:num w:numId="30" w16cid:durableId="1424836745">
    <w:abstractNumId w:val="26"/>
  </w:num>
  <w:num w:numId="31" w16cid:durableId="1692729603">
    <w:abstractNumId w:val="20"/>
  </w:num>
  <w:num w:numId="32" w16cid:durableId="1832942787">
    <w:abstractNumId w:val="5"/>
  </w:num>
  <w:num w:numId="33" w16cid:durableId="410545590">
    <w:abstractNumId w:val="44"/>
  </w:num>
  <w:num w:numId="34" w16cid:durableId="802583516">
    <w:abstractNumId w:val="24"/>
  </w:num>
  <w:num w:numId="35" w16cid:durableId="732895564">
    <w:abstractNumId w:val="18"/>
  </w:num>
  <w:num w:numId="36" w16cid:durableId="1423913516">
    <w:abstractNumId w:val="2"/>
  </w:num>
  <w:num w:numId="37" w16cid:durableId="1025908254">
    <w:abstractNumId w:val="19"/>
  </w:num>
  <w:num w:numId="38" w16cid:durableId="1499688427">
    <w:abstractNumId w:val="33"/>
  </w:num>
  <w:num w:numId="39" w16cid:durableId="750196029">
    <w:abstractNumId w:val="9"/>
  </w:num>
  <w:num w:numId="40" w16cid:durableId="2059083296">
    <w:abstractNumId w:val="11"/>
  </w:num>
  <w:num w:numId="41" w16cid:durableId="1383358530">
    <w:abstractNumId w:val="8"/>
  </w:num>
  <w:num w:numId="42" w16cid:durableId="1604146846">
    <w:abstractNumId w:val="41"/>
  </w:num>
  <w:num w:numId="43" w16cid:durableId="1829666305">
    <w:abstractNumId w:val="21"/>
  </w:num>
  <w:num w:numId="44" w16cid:durableId="1267885338">
    <w:abstractNumId w:val="43"/>
  </w:num>
  <w:num w:numId="45" w16cid:durableId="1349522923">
    <w:abstractNumId w:val="2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1531"/>
    <w:rsid w:val="000000A3"/>
    <w:rsid w:val="000002CE"/>
    <w:rsid w:val="0000033E"/>
    <w:rsid w:val="000004BE"/>
    <w:rsid w:val="0000058C"/>
    <w:rsid w:val="000007D3"/>
    <w:rsid w:val="00000AE3"/>
    <w:rsid w:val="00000BDC"/>
    <w:rsid w:val="000012B4"/>
    <w:rsid w:val="00001DA9"/>
    <w:rsid w:val="000020A5"/>
    <w:rsid w:val="00002151"/>
    <w:rsid w:val="000023AA"/>
    <w:rsid w:val="000027B2"/>
    <w:rsid w:val="000028D8"/>
    <w:rsid w:val="0000295E"/>
    <w:rsid w:val="00002B29"/>
    <w:rsid w:val="00003652"/>
    <w:rsid w:val="0000389D"/>
    <w:rsid w:val="00003B30"/>
    <w:rsid w:val="0000431F"/>
    <w:rsid w:val="000049F8"/>
    <w:rsid w:val="00004AC2"/>
    <w:rsid w:val="00004BC7"/>
    <w:rsid w:val="00004E4E"/>
    <w:rsid w:val="00005107"/>
    <w:rsid w:val="0000543D"/>
    <w:rsid w:val="00005CCC"/>
    <w:rsid w:val="0000635F"/>
    <w:rsid w:val="00007431"/>
    <w:rsid w:val="00007528"/>
    <w:rsid w:val="000079F7"/>
    <w:rsid w:val="000101DD"/>
    <w:rsid w:val="0001084F"/>
    <w:rsid w:val="000108B9"/>
    <w:rsid w:val="0001093F"/>
    <w:rsid w:val="00010954"/>
    <w:rsid w:val="0001096B"/>
    <w:rsid w:val="000109CE"/>
    <w:rsid w:val="00010C5D"/>
    <w:rsid w:val="00010E86"/>
    <w:rsid w:val="00010F24"/>
    <w:rsid w:val="000112ED"/>
    <w:rsid w:val="0001163F"/>
    <w:rsid w:val="00011757"/>
    <w:rsid w:val="0001187F"/>
    <w:rsid w:val="00011CAC"/>
    <w:rsid w:val="0001240D"/>
    <w:rsid w:val="00012BAA"/>
    <w:rsid w:val="0001323E"/>
    <w:rsid w:val="00013593"/>
    <w:rsid w:val="000136C1"/>
    <w:rsid w:val="00013953"/>
    <w:rsid w:val="00013BBC"/>
    <w:rsid w:val="00013CFB"/>
    <w:rsid w:val="00013D53"/>
    <w:rsid w:val="000149F1"/>
    <w:rsid w:val="00014B99"/>
    <w:rsid w:val="00014C80"/>
    <w:rsid w:val="00014CC9"/>
    <w:rsid w:val="00014D5F"/>
    <w:rsid w:val="00014DB2"/>
    <w:rsid w:val="00014DDD"/>
    <w:rsid w:val="00014E49"/>
    <w:rsid w:val="000151D8"/>
    <w:rsid w:val="000152D6"/>
    <w:rsid w:val="00015870"/>
    <w:rsid w:val="00015984"/>
    <w:rsid w:val="00015E4F"/>
    <w:rsid w:val="00016103"/>
    <w:rsid w:val="00016245"/>
    <w:rsid w:val="000165EC"/>
    <w:rsid w:val="00016ACF"/>
    <w:rsid w:val="00016E4B"/>
    <w:rsid w:val="00017494"/>
    <w:rsid w:val="000177D2"/>
    <w:rsid w:val="00017A96"/>
    <w:rsid w:val="00017BAD"/>
    <w:rsid w:val="00017F47"/>
    <w:rsid w:val="000201FF"/>
    <w:rsid w:val="0002055E"/>
    <w:rsid w:val="00020B70"/>
    <w:rsid w:val="00020D31"/>
    <w:rsid w:val="00021124"/>
    <w:rsid w:val="00021224"/>
    <w:rsid w:val="00021290"/>
    <w:rsid w:val="00021B0E"/>
    <w:rsid w:val="00022374"/>
    <w:rsid w:val="00022414"/>
    <w:rsid w:val="00022726"/>
    <w:rsid w:val="000227F3"/>
    <w:rsid w:val="00022835"/>
    <w:rsid w:val="00022A74"/>
    <w:rsid w:val="00022AAA"/>
    <w:rsid w:val="00022D47"/>
    <w:rsid w:val="00022D98"/>
    <w:rsid w:val="00023325"/>
    <w:rsid w:val="000235B2"/>
    <w:rsid w:val="00023B56"/>
    <w:rsid w:val="00023DAC"/>
    <w:rsid w:val="00023EE2"/>
    <w:rsid w:val="00024079"/>
    <w:rsid w:val="0002408B"/>
    <w:rsid w:val="00024184"/>
    <w:rsid w:val="000245F5"/>
    <w:rsid w:val="000246CB"/>
    <w:rsid w:val="00024894"/>
    <w:rsid w:val="00024925"/>
    <w:rsid w:val="000252E8"/>
    <w:rsid w:val="0002566F"/>
    <w:rsid w:val="00025A16"/>
    <w:rsid w:val="00025E89"/>
    <w:rsid w:val="00025F73"/>
    <w:rsid w:val="0002614D"/>
    <w:rsid w:val="000261A9"/>
    <w:rsid w:val="000265B5"/>
    <w:rsid w:val="0002683A"/>
    <w:rsid w:val="000268ED"/>
    <w:rsid w:val="0002690E"/>
    <w:rsid w:val="00026DDB"/>
    <w:rsid w:val="00026EF4"/>
    <w:rsid w:val="00026F5C"/>
    <w:rsid w:val="00027121"/>
    <w:rsid w:val="000271FC"/>
    <w:rsid w:val="00027387"/>
    <w:rsid w:val="00027C7E"/>
    <w:rsid w:val="00027E37"/>
    <w:rsid w:val="00027F0E"/>
    <w:rsid w:val="0003029C"/>
    <w:rsid w:val="00030354"/>
    <w:rsid w:val="00030364"/>
    <w:rsid w:val="0003089C"/>
    <w:rsid w:val="000310CD"/>
    <w:rsid w:val="00031172"/>
    <w:rsid w:val="0003145A"/>
    <w:rsid w:val="000314BA"/>
    <w:rsid w:val="00031664"/>
    <w:rsid w:val="00031C4C"/>
    <w:rsid w:val="00031C4D"/>
    <w:rsid w:val="00031D39"/>
    <w:rsid w:val="00031DBC"/>
    <w:rsid w:val="00032A77"/>
    <w:rsid w:val="00032B69"/>
    <w:rsid w:val="00032BEE"/>
    <w:rsid w:val="00032C55"/>
    <w:rsid w:val="00033569"/>
    <w:rsid w:val="000335A6"/>
    <w:rsid w:val="00033812"/>
    <w:rsid w:val="0003390B"/>
    <w:rsid w:val="00033F3D"/>
    <w:rsid w:val="0003420F"/>
    <w:rsid w:val="000345CC"/>
    <w:rsid w:val="00034D0E"/>
    <w:rsid w:val="00034E27"/>
    <w:rsid w:val="00034E8C"/>
    <w:rsid w:val="00035667"/>
    <w:rsid w:val="00035896"/>
    <w:rsid w:val="00035C18"/>
    <w:rsid w:val="00035FC3"/>
    <w:rsid w:val="000361C0"/>
    <w:rsid w:val="000362FC"/>
    <w:rsid w:val="000364A9"/>
    <w:rsid w:val="0003681F"/>
    <w:rsid w:val="00036DB5"/>
    <w:rsid w:val="00037087"/>
    <w:rsid w:val="000370ED"/>
    <w:rsid w:val="0003721E"/>
    <w:rsid w:val="000379E9"/>
    <w:rsid w:val="00037F48"/>
    <w:rsid w:val="00040180"/>
    <w:rsid w:val="000403E1"/>
    <w:rsid w:val="00040633"/>
    <w:rsid w:val="00040722"/>
    <w:rsid w:val="0004088B"/>
    <w:rsid w:val="0004099A"/>
    <w:rsid w:val="0004238D"/>
    <w:rsid w:val="000424D9"/>
    <w:rsid w:val="00042D4E"/>
    <w:rsid w:val="0004308B"/>
    <w:rsid w:val="00043173"/>
    <w:rsid w:val="00043352"/>
    <w:rsid w:val="00043583"/>
    <w:rsid w:val="000435DA"/>
    <w:rsid w:val="000438C4"/>
    <w:rsid w:val="00043DE5"/>
    <w:rsid w:val="00043F7C"/>
    <w:rsid w:val="000441CD"/>
    <w:rsid w:val="000444E3"/>
    <w:rsid w:val="0004469A"/>
    <w:rsid w:val="00044977"/>
    <w:rsid w:val="000450F6"/>
    <w:rsid w:val="0004510B"/>
    <w:rsid w:val="00045150"/>
    <w:rsid w:val="00045755"/>
    <w:rsid w:val="00045A08"/>
    <w:rsid w:val="00045B12"/>
    <w:rsid w:val="00045C29"/>
    <w:rsid w:val="00045CCE"/>
    <w:rsid w:val="00045FC2"/>
    <w:rsid w:val="0004607F"/>
    <w:rsid w:val="0004633B"/>
    <w:rsid w:val="0004633F"/>
    <w:rsid w:val="00046A42"/>
    <w:rsid w:val="00046BD5"/>
    <w:rsid w:val="000471A1"/>
    <w:rsid w:val="00047509"/>
    <w:rsid w:val="0004768C"/>
    <w:rsid w:val="0004770F"/>
    <w:rsid w:val="000479C9"/>
    <w:rsid w:val="00047FCF"/>
    <w:rsid w:val="00050327"/>
    <w:rsid w:val="00050455"/>
    <w:rsid w:val="0005067D"/>
    <w:rsid w:val="00050957"/>
    <w:rsid w:val="00050C0C"/>
    <w:rsid w:val="00050E5F"/>
    <w:rsid w:val="00050F2D"/>
    <w:rsid w:val="000510D2"/>
    <w:rsid w:val="000512F2"/>
    <w:rsid w:val="00051307"/>
    <w:rsid w:val="00051A97"/>
    <w:rsid w:val="00051BDE"/>
    <w:rsid w:val="00051DC5"/>
    <w:rsid w:val="000524B8"/>
    <w:rsid w:val="000528D1"/>
    <w:rsid w:val="0005299F"/>
    <w:rsid w:val="00052E1D"/>
    <w:rsid w:val="000533F1"/>
    <w:rsid w:val="000535FF"/>
    <w:rsid w:val="000536BC"/>
    <w:rsid w:val="00053CF1"/>
    <w:rsid w:val="000541E8"/>
    <w:rsid w:val="000545BF"/>
    <w:rsid w:val="0005462E"/>
    <w:rsid w:val="0005474B"/>
    <w:rsid w:val="000548CA"/>
    <w:rsid w:val="00054967"/>
    <w:rsid w:val="00054D5A"/>
    <w:rsid w:val="00054E71"/>
    <w:rsid w:val="00054F2E"/>
    <w:rsid w:val="0005521E"/>
    <w:rsid w:val="0005584C"/>
    <w:rsid w:val="00055874"/>
    <w:rsid w:val="00055A8E"/>
    <w:rsid w:val="00055AE6"/>
    <w:rsid w:val="00055E9F"/>
    <w:rsid w:val="00055F8F"/>
    <w:rsid w:val="0005617A"/>
    <w:rsid w:val="000562CA"/>
    <w:rsid w:val="00056F2E"/>
    <w:rsid w:val="0005764E"/>
    <w:rsid w:val="000576E3"/>
    <w:rsid w:val="00057A29"/>
    <w:rsid w:val="000601EE"/>
    <w:rsid w:val="00060851"/>
    <w:rsid w:val="000609D0"/>
    <w:rsid w:val="00060C29"/>
    <w:rsid w:val="00060FA9"/>
    <w:rsid w:val="000611BF"/>
    <w:rsid w:val="0006160F"/>
    <w:rsid w:val="000616F2"/>
    <w:rsid w:val="000617DB"/>
    <w:rsid w:val="00061825"/>
    <w:rsid w:val="00061A77"/>
    <w:rsid w:val="00061D1C"/>
    <w:rsid w:val="00062721"/>
    <w:rsid w:val="000629BC"/>
    <w:rsid w:val="00062CD8"/>
    <w:rsid w:val="000630CA"/>
    <w:rsid w:val="000634E3"/>
    <w:rsid w:val="00063661"/>
    <w:rsid w:val="000637B1"/>
    <w:rsid w:val="000638CB"/>
    <w:rsid w:val="00063AA6"/>
    <w:rsid w:val="00063B8F"/>
    <w:rsid w:val="00063C30"/>
    <w:rsid w:val="00063E9F"/>
    <w:rsid w:val="0006478F"/>
    <w:rsid w:val="000648F2"/>
    <w:rsid w:val="000649A6"/>
    <w:rsid w:val="00064AC6"/>
    <w:rsid w:val="00064B27"/>
    <w:rsid w:val="00064BCD"/>
    <w:rsid w:val="00065036"/>
    <w:rsid w:val="00065A48"/>
    <w:rsid w:val="00065DD3"/>
    <w:rsid w:val="00065F7D"/>
    <w:rsid w:val="00066997"/>
    <w:rsid w:val="00066D84"/>
    <w:rsid w:val="00066E4A"/>
    <w:rsid w:val="00066F7F"/>
    <w:rsid w:val="00067473"/>
    <w:rsid w:val="0006788C"/>
    <w:rsid w:val="00067971"/>
    <w:rsid w:val="00067BD1"/>
    <w:rsid w:val="00067C69"/>
    <w:rsid w:val="00067E4F"/>
    <w:rsid w:val="00070287"/>
    <w:rsid w:val="00070377"/>
    <w:rsid w:val="000706B1"/>
    <w:rsid w:val="000708C8"/>
    <w:rsid w:val="000709A0"/>
    <w:rsid w:val="00070C69"/>
    <w:rsid w:val="00070DFE"/>
    <w:rsid w:val="00071081"/>
    <w:rsid w:val="00071234"/>
    <w:rsid w:val="000713C3"/>
    <w:rsid w:val="000715B0"/>
    <w:rsid w:val="000715C3"/>
    <w:rsid w:val="00071ADF"/>
    <w:rsid w:val="00071CF9"/>
    <w:rsid w:val="00071E1B"/>
    <w:rsid w:val="00072036"/>
    <w:rsid w:val="0007296B"/>
    <w:rsid w:val="0007297B"/>
    <w:rsid w:val="000729FE"/>
    <w:rsid w:val="00072BB5"/>
    <w:rsid w:val="00073278"/>
    <w:rsid w:val="000733B9"/>
    <w:rsid w:val="00073402"/>
    <w:rsid w:val="0007367C"/>
    <w:rsid w:val="000737A8"/>
    <w:rsid w:val="000737D5"/>
    <w:rsid w:val="00073B16"/>
    <w:rsid w:val="00073D4A"/>
    <w:rsid w:val="000742CA"/>
    <w:rsid w:val="0007442E"/>
    <w:rsid w:val="000745D6"/>
    <w:rsid w:val="00074958"/>
    <w:rsid w:val="000749DD"/>
    <w:rsid w:val="00074A33"/>
    <w:rsid w:val="00074E18"/>
    <w:rsid w:val="000751A2"/>
    <w:rsid w:val="000759E1"/>
    <w:rsid w:val="000759F5"/>
    <w:rsid w:val="00075B1E"/>
    <w:rsid w:val="00075DD9"/>
    <w:rsid w:val="00076DF7"/>
    <w:rsid w:val="00077176"/>
    <w:rsid w:val="0007750A"/>
    <w:rsid w:val="00077789"/>
    <w:rsid w:val="000778DF"/>
    <w:rsid w:val="00077B01"/>
    <w:rsid w:val="00077CB7"/>
    <w:rsid w:val="00077D16"/>
    <w:rsid w:val="00080005"/>
    <w:rsid w:val="000803A8"/>
    <w:rsid w:val="00080431"/>
    <w:rsid w:val="00080560"/>
    <w:rsid w:val="00080567"/>
    <w:rsid w:val="00080948"/>
    <w:rsid w:val="00080FDF"/>
    <w:rsid w:val="00081417"/>
    <w:rsid w:val="00081940"/>
    <w:rsid w:val="00081EBF"/>
    <w:rsid w:val="00082495"/>
    <w:rsid w:val="00082B8F"/>
    <w:rsid w:val="00082D2F"/>
    <w:rsid w:val="00082DF0"/>
    <w:rsid w:val="00083165"/>
    <w:rsid w:val="000833DF"/>
    <w:rsid w:val="00083458"/>
    <w:rsid w:val="00083B4E"/>
    <w:rsid w:val="00084014"/>
    <w:rsid w:val="000841B3"/>
    <w:rsid w:val="0008424E"/>
    <w:rsid w:val="00084403"/>
    <w:rsid w:val="00084412"/>
    <w:rsid w:val="00084424"/>
    <w:rsid w:val="00084B1F"/>
    <w:rsid w:val="00084C64"/>
    <w:rsid w:val="000851C8"/>
    <w:rsid w:val="00085275"/>
    <w:rsid w:val="000852DC"/>
    <w:rsid w:val="000859A8"/>
    <w:rsid w:val="00085E83"/>
    <w:rsid w:val="0008637A"/>
    <w:rsid w:val="00086856"/>
    <w:rsid w:val="00086987"/>
    <w:rsid w:val="00086A18"/>
    <w:rsid w:val="00086B89"/>
    <w:rsid w:val="00086BA1"/>
    <w:rsid w:val="00086F3A"/>
    <w:rsid w:val="000870B4"/>
    <w:rsid w:val="0008741B"/>
    <w:rsid w:val="000874FB"/>
    <w:rsid w:val="0008756B"/>
    <w:rsid w:val="00087AFB"/>
    <w:rsid w:val="0009068E"/>
    <w:rsid w:val="000906F9"/>
    <w:rsid w:val="00090DDB"/>
    <w:rsid w:val="00090E3E"/>
    <w:rsid w:val="00090FB5"/>
    <w:rsid w:val="0009223F"/>
    <w:rsid w:val="00092411"/>
    <w:rsid w:val="000924F8"/>
    <w:rsid w:val="000925B9"/>
    <w:rsid w:val="00092770"/>
    <w:rsid w:val="00092802"/>
    <w:rsid w:val="0009281B"/>
    <w:rsid w:val="00092BC2"/>
    <w:rsid w:val="00092CDB"/>
    <w:rsid w:val="00092F3B"/>
    <w:rsid w:val="00093406"/>
    <w:rsid w:val="00093668"/>
    <w:rsid w:val="000936A7"/>
    <w:rsid w:val="000937FF"/>
    <w:rsid w:val="00093A51"/>
    <w:rsid w:val="000944EF"/>
    <w:rsid w:val="00094765"/>
    <w:rsid w:val="00094D6E"/>
    <w:rsid w:val="0009509D"/>
    <w:rsid w:val="0009559B"/>
    <w:rsid w:val="00095858"/>
    <w:rsid w:val="00095943"/>
    <w:rsid w:val="00095CE6"/>
    <w:rsid w:val="00095F85"/>
    <w:rsid w:val="00096071"/>
    <w:rsid w:val="000962CF"/>
    <w:rsid w:val="000966AB"/>
    <w:rsid w:val="00096BD7"/>
    <w:rsid w:val="00096FAC"/>
    <w:rsid w:val="00097278"/>
    <w:rsid w:val="00097536"/>
    <w:rsid w:val="0009755B"/>
    <w:rsid w:val="0009769B"/>
    <w:rsid w:val="00097728"/>
    <w:rsid w:val="000978F9"/>
    <w:rsid w:val="00097F9F"/>
    <w:rsid w:val="000A009D"/>
    <w:rsid w:val="000A00AF"/>
    <w:rsid w:val="000A03C5"/>
    <w:rsid w:val="000A0594"/>
    <w:rsid w:val="000A081D"/>
    <w:rsid w:val="000A08A7"/>
    <w:rsid w:val="000A098B"/>
    <w:rsid w:val="000A09E7"/>
    <w:rsid w:val="000A0B22"/>
    <w:rsid w:val="000A0D26"/>
    <w:rsid w:val="000A10DB"/>
    <w:rsid w:val="000A1338"/>
    <w:rsid w:val="000A1B13"/>
    <w:rsid w:val="000A23E5"/>
    <w:rsid w:val="000A25F1"/>
    <w:rsid w:val="000A26F2"/>
    <w:rsid w:val="000A2A4C"/>
    <w:rsid w:val="000A2CAA"/>
    <w:rsid w:val="000A327E"/>
    <w:rsid w:val="000A386A"/>
    <w:rsid w:val="000A3A16"/>
    <w:rsid w:val="000A3E18"/>
    <w:rsid w:val="000A3E53"/>
    <w:rsid w:val="000A454B"/>
    <w:rsid w:val="000A4A54"/>
    <w:rsid w:val="000A4BD2"/>
    <w:rsid w:val="000A4DC5"/>
    <w:rsid w:val="000A57B8"/>
    <w:rsid w:val="000A5891"/>
    <w:rsid w:val="000A5D30"/>
    <w:rsid w:val="000A6F79"/>
    <w:rsid w:val="000A70BC"/>
    <w:rsid w:val="000A70F1"/>
    <w:rsid w:val="000A71EC"/>
    <w:rsid w:val="000A728E"/>
    <w:rsid w:val="000A75A4"/>
    <w:rsid w:val="000A7DC0"/>
    <w:rsid w:val="000B05FF"/>
    <w:rsid w:val="000B0B28"/>
    <w:rsid w:val="000B0C86"/>
    <w:rsid w:val="000B0D75"/>
    <w:rsid w:val="000B0F81"/>
    <w:rsid w:val="000B0F8C"/>
    <w:rsid w:val="000B107F"/>
    <w:rsid w:val="000B108A"/>
    <w:rsid w:val="000B11D5"/>
    <w:rsid w:val="000B1AC3"/>
    <w:rsid w:val="000B1B92"/>
    <w:rsid w:val="000B2018"/>
    <w:rsid w:val="000B218B"/>
    <w:rsid w:val="000B21EB"/>
    <w:rsid w:val="000B23D4"/>
    <w:rsid w:val="000B2402"/>
    <w:rsid w:val="000B2582"/>
    <w:rsid w:val="000B2D19"/>
    <w:rsid w:val="000B3256"/>
    <w:rsid w:val="000B331C"/>
    <w:rsid w:val="000B353B"/>
    <w:rsid w:val="000B3C0E"/>
    <w:rsid w:val="000B3DC5"/>
    <w:rsid w:val="000B4185"/>
    <w:rsid w:val="000B41E5"/>
    <w:rsid w:val="000B49D6"/>
    <w:rsid w:val="000B4AF1"/>
    <w:rsid w:val="000B4F42"/>
    <w:rsid w:val="000B544A"/>
    <w:rsid w:val="000B5767"/>
    <w:rsid w:val="000B57B9"/>
    <w:rsid w:val="000B5CA1"/>
    <w:rsid w:val="000B5DED"/>
    <w:rsid w:val="000B5E72"/>
    <w:rsid w:val="000B5F14"/>
    <w:rsid w:val="000B6DF2"/>
    <w:rsid w:val="000B6E83"/>
    <w:rsid w:val="000B730D"/>
    <w:rsid w:val="000B7555"/>
    <w:rsid w:val="000B75E2"/>
    <w:rsid w:val="000B76B8"/>
    <w:rsid w:val="000B777A"/>
    <w:rsid w:val="000B7F9F"/>
    <w:rsid w:val="000C078E"/>
    <w:rsid w:val="000C0927"/>
    <w:rsid w:val="000C0A0D"/>
    <w:rsid w:val="000C0CA3"/>
    <w:rsid w:val="000C0F4E"/>
    <w:rsid w:val="000C126E"/>
    <w:rsid w:val="000C165D"/>
    <w:rsid w:val="000C186F"/>
    <w:rsid w:val="000C1BD8"/>
    <w:rsid w:val="000C1D70"/>
    <w:rsid w:val="000C25F2"/>
    <w:rsid w:val="000C2783"/>
    <w:rsid w:val="000C2796"/>
    <w:rsid w:val="000C2A54"/>
    <w:rsid w:val="000C2C55"/>
    <w:rsid w:val="000C2EA8"/>
    <w:rsid w:val="000C308D"/>
    <w:rsid w:val="000C34D9"/>
    <w:rsid w:val="000C3540"/>
    <w:rsid w:val="000C38AD"/>
    <w:rsid w:val="000C39BA"/>
    <w:rsid w:val="000C3A24"/>
    <w:rsid w:val="000C3D5E"/>
    <w:rsid w:val="000C4250"/>
    <w:rsid w:val="000C495B"/>
    <w:rsid w:val="000C4F12"/>
    <w:rsid w:val="000C5109"/>
    <w:rsid w:val="000C51A8"/>
    <w:rsid w:val="000C580E"/>
    <w:rsid w:val="000C5982"/>
    <w:rsid w:val="000C5E17"/>
    <w:rsid w:val="000C5E47"/>
    <w:rsid w:val="000C60F0"/>
    <w:rsid w:val="000C610E"/>
    <w:rsid w:val="000C6470"/>
    <w:rsid w:val="000C6639"/>
    <w:rsid w:val="000C6BD2"/>
    <w:rsid w:val="000C6D85"/>
    <w:rsid w:val="000C73D6"/>
    <w:rsid w:val="000C7857"/>
    <w:rsid w:val="000C7B1A"/>
    <w:rsid w:val="000C7C36"/>
    <w:rsid w:val="000C7F5D"/>
    <w:rsid w:val="000D01DD"/>
    <w:rsid w:val="000D0243"/>
    <w:rsid w:val="000D0922"/>
    <w:rsid w:val="000D0949"/>
    <w:rsid w:val="000D0D42"/>
    <w:rsid w:val="000D115B"/>
    <w:rsid w:val="000D1172"/>
    <w:rsid w:val="000D143A"/>
    <w:rsid w:val="000D15D0"/>
    <w:rsid w:val="000D1809"/>
    <w:rsid w:val="000D1BB3"/>
    <w:rsid w:val="000D1C3A"/>
    <w:rsid w:val="000D1D49"/>
    <w:rsid w:val="000D1E0A"/>
    <w:rsid w:val="000D1E77"/>
    <w:rsid w:val="000D27E8"/>
    <w:rsid w:val="000D29D8"/>
    <w:rsid w:val="000D2BCA"/>
    <w:rsid w:val="000D2C29"/>
    <w:rsid w:val="000D2D94"/>
    <w:rsid w:val="000D2DD0"/>
    <w:rsid w:val="000D300E"/>
    <w:rsid w:val="000D3068"/>
    <w:rsid w:val="000D3288"/>
    <w:rsid w:val="000D329A"/>
    <w:rsid w:val="000D332F"/>
    <w:rsid w:val="000D33FD"/>
    <w:rsid w:val="000D340C"/>
    <w:rsid w:val="000D3572"/>
    <w:rsid w:val="000D372F"/>
    <w:rsid w:val="000D3993"/>
    <w:rsid w:val="000D399D"/>
    <w:rsid w:val="000D39C4"/>
    <w:rsid w:val="000D3E40"/>
    <w:rsid w:val="000D4254"/>
    <w:rsid w:val="000D451E"/>
    <w:rsid w:val="000D48CA"/>
    <w:rsid w:val="000D4AB7"/>
    <w:rsid w:val="000D4C1A"/>
    <w:rsid w:val="000D4DD6"/>
    <w:rsid w:val="000D4E1F"/>
    <w:rsid w:val="000D5099"/>
    <w:rsid w:val="000D5928"/>
    <w:rsid w:val="000D5B52"/>
    <w:rsid w:val="000D5D5A"/>
    <w:rsid w:val="000D5DEF"/>
    <w:rsid w:val="000D6167"/>
    <w:rsid w:val="000D6168"/>
    <w:rsid w:val="000D63A4"/>
    <w:rsid w:val="000D6874"/>
    <w:rsid w:val="000D6C83"/>
    <w:rsid w:val="000D710D"/>
    <w:rsid w:val="000D71DA"/>
    <w:rsid w:val="000D7391"/>
    <w:rsid w:val="000D77E8"/>
    <w:rsid w:val="000D7BA1"/>
    <w:rsid w:val="000D7E2B"/>
    <w:rsid w:val="000E0182"/>
    <w:rsid w:val="000E01EE"/>
    <w:rsid w:val="000E034C"/>
    <w:rsid w:val="000E03C8"/>
    <w:rsid w:val="000E0E4F"/>
    <w:rsid w:val="000E1703"/>
    <w:rsid w:val="000E1980"/>
    <w:rsid w:val="000E1ACD"/>
    <w:rsid w:val="000E1B0F"/>
    <w:rsid w:val="000E1C37"/>
    <w:rsid w:val="000E21E7"/>
    <w:rsid w:val="000E274F"/>
    <w:rsid w:val="000E2AB8"/>
    <w:rsid w:val="000E314E"/>
    <w:rsid w:val="000E391A"/>
    <w:rsid w:val="000E39A0"/>
    <w:rsid w:val="000E3AE0"/>
    <w:rsid w:val="000E3AFB"/>
    <w:rsid w:val="000E404E"/>
    <w:rsid w:val="000E481C"/>
    <w:rsid w:val="000E4876"/>
    <w:rsid w:val="000E4CDD"/>
    <w:rsid w:val="000E4D6D"/>
    <w:rsid w:val="000E59D2"/>
    <w:rsid w:val="000E61A9"/>
    <w:rsid w:val="000E691B"/>
    <w:rsid w:val="000E69DA"/>
    <w:rsid w:val="000E7116"/>
    <w:rsid w:val="000E712A"/>
    <w:rsid w:val="000E7164"/>
    <w:rsid w:val="000E7389"/>
    <w:rsid w:val="000E7C77"/>
    <w:rsid w:val="000E7C81"/>
    <w:rsid w:val="000E7CD9"/>
    <w:rsid w:val="000F0060"/>
    <w:rsid w:val="000F0FBD"/>
    <w:rsid w:val="000F1083"/>
    <w:rsid w:val="000F12F8"/>
    <w:rsid w:val="000F1401"/>
    <w:rsid w:val="000F1A1C"/>
    <w:rsid w:val="000F1A44"/>
    <w:rsid w:val="000F1C1C"/>
    <w:rsid w:val="000F20AB"/>
    <w:rsid w:val="000F272E"/>
    <w:rsid w:val="000F296A"/>
    <w:rsid w:val="000F2D27"/>
    <w:rsid w:val="000F312F"/>
    <w:rsid w:val="000F3627"/>
    <w:rsid w:val="000F39EB"/>
    <w:rsid w:val="000F3AB5"/>
    <w:rsid w:val="000F3BFA"/>
    <w:rsid w:val="000F3C7D"/>
    <w:rsid w:val="000F3E4D"/>
    <w:rsid w:val="000F3EF8"/>
    <w:rsid w:val="000F3F03"/>
    <w:rsid w:val="000F3F4B"/>
    <w:rsid w:val="000F4060"/>
    <w:rsid w:val="000F43D1"/>
    <w:rsid w:val="000F4BB0"/>
    <w:rsid w:val="000F4E67"/>
    <w:rsid w:val="000F4F15"/>
    <w:rsid w:val="000F4F62"/>
    <w:rsid w:val="000F5108"/>
    <w:rsid w:val="000F51CE"/>
    <w:rsid w:val="000F524B"/>
    <w:rsid w:val="000F56AD"/>
    <w:rsid w:val="000F57BE"/>
    <w:rsid w:val="000F5993"/>
    <w:rsid w:val="000F5BFE"/>
    <w:rsid w:val="000F5E9E"/>
    <w:rsid w:val="000F63EE"/>
    <w:rsid w:val="000F650C"/>
    <w:rsid w:val="000F6620"/>
    <w:rsid w:val="000F668A"/>
    <w:rsid w:val="000F6AB7"/>
    <w:rsid w:val="000F6B6A"/>
    <w:rsid w:val="000F6FA9"/>
    <w:rsid w:val="00100AB3"/>
    <w:rsid w:val="00100B5D"/>
    <w:rsid w:val="00100D4C"/>
    <w:rsid w:val="00101193"/>
    <w:rsid w:val="001013AD"/>
    <w:rsid w:val="0010146B"/>
    <w:rsid w:val="00101874"/>
    <w:rsid w:val="0010217B"/>
    <w:rsid w:val="00102900"/>
    <w:rsid w:val="00102A6F"/>
    <w:rsid w:val="00102AD6"/>
    <w:rsid w:val="00102C53"/>
    <w:rsid w:val="00102DF1"/>
    <w:rsid w:val="00102EF2"/>
    <w:rsid w:val="00102F78"/>
    <w:rsid w:val="0010304E"/>
    <w:rsid w:val="0010319C"/>
    <w:rsid w:val="00103848"/>
    <w:rsid w:val="0010480C"/>
    <w:rsid w:val="0010486C"/>
    <w:rsid w:val="00104C22"/>
    <w:rsid w:val="00104EA2"/>
    <w:rsid w:val="00105544"/>
    <w:rsid w:val="00105918"/>
    <w:rsid w:val="00105A11"/>
    <w:rsid w:val="00105AB2"/>
    <w:rsid w:val="00105ABA"/>
    <w:rsid w:val="0010658B"/>
    <w:rsid w:val="0010687A"/>
    <w:rsid w:val="00106957"/>
    <w:rsid w:val="00106C50"/>
    <w:rsid w:val="00106CFB"/>
    <w:rsid w:val="00106D18"/>
    <w:rsid w:val="00107135"/>
    <w:rsid w:val="00107257"/>
    <w:rsid w:val="00107ABD"/>
    <w:rsid w:val="00107F0A"/>
    <w:rsid w:val="001102BC"/>
    <w:rsid w:val="001103F7"/>
    <w:rsid w:val="0011089A"/>
    <w:rsid w:val="001108A4"/>
    <w:rsid w:val="00110B06"/>
    <w:rsid w:val="00110CE2"/>
    <w:rsid w:val="0011125D"/>
    <w:rsid w:val="0011143C"/>
    <w:rsid w:val="001116EB"/>
    <w:rsid w:val="00111874"/>
    <w:rsid w:val="0011188D"/>
    <w:rsid w:val="001118F5"/>
    <w:rsid w:val="00111BBD"/>
    <w:rsid w:val="00112499"/>
    <w:rsid w:val="001124AA"/>
    <w:rsid w:val="0011254D"/>
    <w:rsid w:val="00112922"/>
    <w:rsid w:val="00112B39"/>
    <w:rsid w:val="00112B93"/>
    <w:rsid w:val="00112CD9"/>
    <w:rsid w:val="00112FE5"/>
    <w:rsid w:val="001131CD"/>
    <w:rsid w:val="00113271"/>
    <w:rsid w:val="001134EE"/>
    <w:rsid w:val="001137D4"/>
    <w:rsid w:val="00113820"/>
    <w:rsid w:val="00113DD9"/>
    <w:rsid w:val="00113E2F"/>
    <w:rsid w:val="00113FFE"/>
    <w:rsid w:val="001142BF"/>
    <w:rsid w:val="001143AA"/>
    <w:rsid w:val="0011447C"/>
    <w:rsid w:val="00114933"/>
    <w:rsid w:val="00114976"/>
    <w:rsid w:val="00115067"/>
    <w:rsid w:val="00115172"/>
    <w:rsid w:val="001157A1"/>
    <w:rsid w:val="00115BC5"/>
    <w:rsid w:val="00115F1E"/>
    <w:rsid w:val="00115FCC"/>
    <w:rsid w:val="00115FF7"/>
    <w:rsid w:val="0011604F"/>
    <w:rsid w:val="001163CF"/>
    <w:rsid w:val="00116B4C"/>
    <w:rsid w:val="00116EDC"/>
    <w:rsid w:val="001171F8"/>
    <w:rsid w:val="00117AA6"/>
    <w:rsid w:val="00120321"/>
    <w:rsid w:val="00120668"/>
    <w:rsid w:val="001206BB"/>
    <w:rsid w:val="001206EA"/>
    <w:rsid w:val="001207CF"/>
    <w:rsid w:val="0012095C"/>
    <w:rsid w:val="00120EE4"/>
    <w:rsid w:val="00121485"/>
    <w:rsid w:val="001214D1"/>
    <w:rsid w:val="001214E2"/>
    <w:rsid w:val="0012158B"/>
    <w:rsid w:val="00121EE9"/>
    <w:rsid w:val="00122047"/>
    <w:rsid w:val="0012210B"/>
    <w:rsid w:val="00122326"/>
    <w:rsid w:val="00122461"/>
    <w:rsid w:val="00122578"/>
    <w:rsid w:val="0012275B"/>
    <w:rsid w:val="00122786"/>
    <w:rsid w:val="00122BC1"/>
    <w:rsid w:val="00122C8F"/>
    <w:rsid w:val="00122E5F"/>
    <w:rsid w:val="001230AA"/>
    <w:rsid w:val="00123285"/>
    <w:rsid w:val="0012385A"/>
    <w:rsid w:val="001239FE"/>
    <w:rsid w:val="00123D93"/>
    <w:rsid w:val="00123F8C"/>
    <w:rsid w:val="00124801"/>
    <w:rsid w:val="00124A7C"/>
    <w:rsid w:val="00124E83"/>
    <w:rsid w:val="00124FF3"/>
    <w:rsid w:val="001250EC"/>
    <w:rsid w:val="00125686"/>
    <w:rsid w:val="001258CF"/>
    <w:rsid w:val="001258D7"/>
    <w:rsid w:val="00125A48"/>
    <w:rsid w:val="00125FB7"/>
    <w:rsid w:val="001260F0"/>
    <w:rsid w:val="001261F9"/>
    <w:rsid w:val="00126283"/>
    <w:rsid w:val="001264F1"/>
    <w:rsid w:val="001264FE"/>
    <w:rsid w:val="0012662C"/>
    <w:rsid w:val="001266CD"/>
    <w:rsid w:val="00126AD9"/>
    <w:rsid w:val="00126D13"/>
    <w:rsid w:val="001270A0"/>
    <w:rsid w:val="00127273"/>
    <w:rsid w:val="0012732A"/>
    <w:rsid w:val="001279B5"/>
    <w:rsid w:val="00127C70"/>
    <w:rsid w:val="00127CB8"/>
    <w:rsid w:val="0013030B"/>
    <w:rsid w:val="001308DE"/>
    <w:rsid w:val="00130EF8"/>
    <w:rsid w:val="001311F8"/>
    <w:rsid w:val="0013135C"/>
    <w:rsid w:val="001318D2"/>
    <w:rsid w:val="001318F7"/>
    <w:rsid w:val="00131F82"/>
    <w:rsid w:val="0013216C"/>
    <w:rsid w:val="0013231D"/>
    <w:rsid w:val="001326F7"/>
    <w:rsid w:val="001327C8"/>
    <w:rsid w:val="00132983"/>
    <w:rsid w:val="001332F5"/>
    <w:rsid w:val="00133B73"/>
    <w:rsid w:val="00133DF9"/>
    <w:rsid w:val="00133EA2"/>
    <w:rsid w:val="001340C0"/>
    <w:rsid w:val="00134229"/>
    <w:rsid w:val="00134361"/>
    <w:rsid w:val="00134573"/>
    <w:rsid w:val="0013476C"/>
    <w:rsid w:val="00134E39"/>
    <w:rsid w:val="001354B3"/>
    <w:rsid w:val="00135927"/>
    <w:rsid w:val="001359A6"/>
    <w:rsid w:val="00135C27"/>
    <w:rsid w:val="00136327"/>
    <w:rsid w:val="00136626"/>
    <w:rsid w:val="00136DD5"/>
    <w:rsid w:val="00137189"/>
    <w:rsid w:val="001379BB"/>
    <w:rsid w:val="00137C3B"/>
    <w:rsid w:val="00137DC9"/>
    <w:rsid w:val="00140033"/>
    <w:rsid w:val="001406B8"/>
    <w:rsid w:val="00140A0F"/>
    <w:rsid w:val="00140C7D"/>
    <w:rsid w:val="00140DA1"/>
    <w:rsid w:val="001410A5"/>
    <w:rsid w:val="00141210"/>
    <w:rsid w:val="0014154E"/>
    <w:rsid w:val="001416B7"/>
    <w:rsid w:val="001416C4"/>
    <w:rsid w:val="001419C1"/>
    <w:rsid w:val="00141D65"/>
    <w:rsid w:val="00142223"/>
    <w:rsid w:val="001423F1"/>
    <w:rsid w:val="00142B1F"/>
    <w:rsid w:val="00142C4D"/>
    <w:rsid w:val="00142F63"/>
    <w:rsid w:val="0014305E"/>
    <w:rsid w:val="00143651"/>
    <w:rsid w:val="00143A13"/>
    <w:rsid w:val="00143A73"/>
    <w:rsid w:val="00143AB7"/>
    <w:rsid w:val="00143C54"/>
    <w:rsid w:val="001440B7"/>
    <w:rsid w:val="0014423F"/>
    <w:rsid w:val="00144495"/>
    <w:rsid w:val="00144734"/>
    <w:rsid w:val="00144B10"/>
    <w:rsid w:val="00144D5C"/>
    <w:rsid w:val="00144D8C"/>
    <w:rsid w:val="0014550F"/>
    <w:rsid w:val="001458A2"/>
    <w:rsid w:val="00145A65"/>
    <w:rsid w:val="00145EE1"/>
    <w:rsid w:val="00146140"/>
    <w:rsid w:val="00146798"/>
    <w:rsid w:val="001468DD"/>
    <w:rsid w:val="00146DD8"/>
    <w:rsid w:val="00147226"/>
    <w:rsid w:val="0014722A"/>
    <w:rsid w:val="0014732D"/>
    <w:rsid w:val="00147734"/>
    <w:rsid w:val="00147A10"/>
    <w:rsid w:val="00147D8F"/>
    <w:rsid w:val="00147E2C"/>
    <w:rsid w:val="00147F3B"/>
    <w:rsid w:val="0015000A"/>
    <w:rsid w:val="0015009F"/>
    <w:rsid w:val="001503B8"/>
    <w:rsid w:val="00150404"/>
    <w:rsid w:val="0015046F"/>
    <w:rsid w:val="00150760"/>
    <w:rsid w:val="00150857"/>
    <w:rsid w:val="00150B9B"/>
    <w:rsid w:val="0015138C"/>
    <w:rsid w:val="00151475"/>
    <w:rsid w:val="001514C3"/>
    <w:rsid w:val="00151AB8"/>
    <w:rsid w:val="00151CC3"/>
    <w:rsid w:val="00151D2D"/>
    <w:rsid w:val="00151DF6"/>
    <w:rsid w:val="00151FBA"/>
    <w:rsid w:val="0015225C"/>
    <w:rsid w:val="001523F5"/>
    <w:rsid w:val="0015284E"/>
    <w:rsid w:val="001529BC"/>
    <w:rsid w:val="001537F9"/>
    <w:rsid w:val="001538CA"/>
    <w:rsid w:val="0015391D"/>
    <w:rsid w:val="00153A65"/>
    <w:rsid w:val="00153AF3"/>
    <w:rsid w:val="00153D9D"/>
    <w:rsid w:val="001542AC"/>
    <w:rsid w:val="00154551"/>
    <w:rsid w:val="001549FD"/>
    <w:rsid w:val="00154D10"/>
    <w:rsid w:val="00154F9A"/>
    <w:rsid w:val="00155658"/>
    <w:rsid w:val="00155B6C"/>
    <w:rsid w:val="00155BAE"/>
    <w:rsid w:val="00155BEA"/>
    <w:rsid w:val="00156150"/>
    <w:rsid w:val="0015649E"/>
    <w:rsid w:val="00156784"/>
    <w:rsid w:val="001569B5"/>
    <w:rsid w:val="00156A5C"/>
    <w:rsid w:val="00156B7B"/>
    <w:rsid w:val="00156C15"/>
    <w:rsid w:val="001571E5"/>
    <w:rsid w:val="001575AB"/>
    <w:rsid w:val="00157ABB"/>
    <w:rsid w:val="00160753"/>
    <w:rsid w:val="001608EC"/>
    <w:rsid w:val="00160C7E"/>
    <w:rsid w:val="001611A7"/>
    <w:rsid w:val="00161336"/>
    <w:rsid w:val="001614B6"/>
    <w:rsid w:val="001618B2"/>
    <w:rsid w:val="0016194B"/>
    <w:rsid w:val="0016194F"/>
    <w:rsid w:val="00161E98"/>
    <w:rsid w:val="001620B3"/>
    <w:rsid w:val="00162149"/>
    <w:rsid w:val="001625C8"/>
    <w:rsid w:val="001627A1"/>
    <w:rsid w:val="001629D8"/>
    <w:rsid w:val="00162A1F"/>
    <w:rsid w:val="00162A4F"/>
    <w:rsid w:val="00162D8C"/>
    <w:rsid w:val="00162DFB"/>
    <w:rsid w:val="00162E1E"/>
    <w:rsid w:val="001632AC"/>
    <w:rsid w:val="00163408"/>
    <w:rsid w:val="0016355B"/>
    <w:rsid w:val="001637BC"/>
    <w:rsid w:val="00163D38"/>
    <w:rsid w:val="00163DFC"/>
    <w:rsid w:val="001640A3"/>
    <w:rsid w:val="001640EB"/>
    <w:rsid w:val="001641C6"/>
    <w:rsid w:val="0016440A"/>
    <w:rsid w:val="00164663"/>
    <w:rsid w:val="00164830"/>
    <w:rsid w:val="00164C17"/>
    <w:rsid w:val="00164EAC"/>
    <w:rsid w:val="00164EEF"/>
    <w:rsid w:val="001650B3"/>
    <w:rsid w:val="001654D4"/>
    <w:rsid w:val="00165526"/>
    <w:rsid w:val="00165AD8"/>
    <w:rsid w:val="00165D55"/>
    <w:rsid w:val="00165F20"/>
    <w:rsid w:val="001661AE"/>
    <w:rsid w:val="001663CF"/>
    <w:rsid w:val="001663DB"/>
    <w:rsid w:val="0016661A"/>
    <w:rsid w:val="00166D06"/>
    <w:rsid w:val="00166D37"/>
    <w:rsid w:val="0016745F"/>
    <w:rsid w:val="00167638"/>
    <w:rsid w:val="001678D7"/>
    <w:rsid w:val="00167A15"/>
    <w:rsid w:val="001703CD"/>
    <w:rsid w:val="00170633"/>
    <w:rsid w:val="001709FB"/>
    <w:rsid w:val="0017133C"/>
    <w:rsid w:val="001714CF"/>
    <w:rsid w:val="00171782"/>
    <w:rsid w:val="001717C4"/>
    <w:rsid w:val="00171B46"/>
    <w:rsid w:val="001721F9"/>
    <w:rsid w:val="001723D1"/>
    <w:rsid w:val="00172426"/>
    <w:rsid w:val="001728FB"/>
    <w:rsid w:val="00172959"/>
    <w:rsid w:val="00172975"/>
    <w:rsid w:val="00172A60"/>
    <w:rsid w:val="001734C4"/>
    <w:rsid w:val="001736A1"/>
    <w:rsid w:val="00173EC1"/>
    <w:rsid w:val="0017401F"/>
    <w:rsid w:val="00174072"/>
    <w:rsid w:val="00174163"/>
    <w:rsid w:val="001745BF"/>
    <w:rsid w:val="0017471E"/>
    <w:rsid w:val="00174727"/>
    <w:rsid w:val="00174C56"/>
    <w:rsid w:val="00175150"/>
    <w:rsid w:val="00175299"/>
    <w:rsid w:val="001753C2"/>
    <w:rsid w:val="001755AD"/>
    <w:rsid w:val="00175B10"/>
    <w:rsid w:val="00175EBB"/>
    <w:rsid w:val="00176227"/>
    <w:rsid w:val="00176278"/>
    <w:rsid w:val="00176A8B"/>
    <w:rsid w:val="00176AA8"/>
    <w:rsid w:val="00176B07"/>
    <w:rsid w:val="00176B7D"/>
    <w:rsid w:val="001771D1"/>
    <w:rsid w:val="00177661"/>
    <w:rsid w:val="001776A0"/>
    <w:rsid w:val="001778CD"/>
    <w:rsid w:val="001779C2"/>
    <w:rsid w:val="001801F4"/>
    <w:rsid w:val="001803DA"/>
    <w:rsid w:val="00180A67"/>
    <w:rsid w:val="00180CB2"/>
    <w:rsid w:val="001818E1"/>
    <w:rsid w:val="00181F15"/>
    <w:rsid w:val="00182065"/>
    <w:rsid w:val="001820E1"/>
    <w:rsid w:val="00182565"/>
    <w:rsid w:val="00182908"/>
    <w:rsid w:val="00182A39"/>
    <w:rsid w:val="00182BF0"/>
    <w:rsid w:val="00182D67"/>
    <w:rsid w:val="00183438"/>
    <w:rsid w:val="00183630"/>
    <w:rsid w:val="00183636"/>
    <w:rsid w:val="0018378E"/>
    <w:rsid w:val="001839FC"/>
    <w:rsid w:val="00183A89"/>
    <w:rsid w:val="00183D1D"/>
    <w:rsid w:val="00183FB9"/>
    <w:rsid w:val="00184113"/>
    <w:rsid w:val="00184769"/>
    <w:rsid w:val="00184857"/>
    <w:rsid w:val="00184EEA"/>
    <w:rsid w:val="00184F16"/>
    <w:rsid w:val="00185058"/>
    <w:rsid w:val="001851D9"/>
    <w:rsid w:val="0018521A"/>
    <w:rsid w:val="00185311"/>
    <w:rsid w:val="00185345"/>
    <w:rsid w:val="001854DC"/>
    <w:rsid w:val="00185972"/>
    <w:rsid w:val="00185EED"/>
    <w:rsid w:val="00185F04"/>
    <w:rsid w:val="001862F0"/>
    <w:rsid w:val="00186346"/>
    <w:rsid w:val="0018655B"/>
    <w:rsid w:val="001868D9"/>
    <w:rsid w:val="00186B07"/>
    <w:rsid w:val="00186B26"/>
    <w:rsid w:val="00186B48"/>
    <w:rsid w:val="00186E77"/>
    <w:rsid w:val="0018748D"/>
    <w:rsid w:val="00187759"/>
    <w:rsid w:val="00187C90"/>
    <w:rsid w:val="00187DB6"/>
    <w:rsid w:val="00187E4A"/>
    <w:rsid w:val="001905A6"/>
    <w:rsid w:val="00190E90"/>
    <w:rsid w:val="0019105A"/>
    <w:rsid w:val="00191098"/>
    <w:rsid w:val="0019123C"/>
    <w:rsid w:val="001918F6"/>
    <w:rsid w:val="00191A2C"/>
    <w:rsid w:val="00191B9C"/>
    <w:rsid w:val="0019201F"/>
    <w:rsid w:val="00192105"/>
    <w:rsid w:val="001922E2"/>
    <w:rsid w:val="001930FC"/>
    <w:rsid w:val="0019313D"/>
    <w:rsid w:val="001932A5"/>
    <w:rsid w:val="00193B54"/>
    <w:rsid w:val="00193EB6"/>
    <w:rsid w:val="00193EEA"/>
    <w:rsid w:val="00194002"/>
    <w:rsid w:val="001941CF"/>
    <w:rsid w:val="00194293"/>
    <w:rsid w:val="001942CD"/>
    <w:rsid w:val="001944BC"/>
    <w:rsid w:val="001954D4"/>
    <w:rsid w:val="00195722"/>
    <w:rsid w:val="00195813"/>
    <w:rsid w:val="00195A1A"/>
    <w:rsid w:val="00196150"/>
    <w:rsid w:val="00196293"/>
    <w:rsid w:val="001964F4"/>
    <w:rsid w:val="00196767"/>
    <w:rsid w:val="00196796"/>
    <w:rsid w:val="00196914"/>
    <w:rsid w:val="00196A34"/>
    <w:rsid w:val="00196C8E"/>
    <w:rsid w:val="00196DC6"/>
    <w:rsid w:val="00196E71"/>
    <w:rsid w:val="00196E84"/>
    <w:rsid w:val="00196E94"/>
    <w:rsid w:val="001979FD"/>
    <w:rsid w:val="001A0252"/>
    <w:rsid w:val="001A0C29"/>
    <w:rsid w:val="001A0DBA"/>
    <w:rsid w:val="001A10D5"/>
    <w:rsid w:val="001A10FC"/>
    <w:rsid w:val="001A1496"/>
    <w:rsid w:val="001A195B"/>
    <w:rsid w:val="001A1B7F"/>
    <w:rsid w:val="001A1D8D"/>
    <w:rsid w:val="001A1E1B"/>
    <w:rsid w:val="001A1F13"/>
    <w:rsid w:val="001A2106"/>
    <w:rsid w:val="001A22E3"/>
    <w:rsid w:val="001A26EE"/>
    <w:rsid w:val="001A2D52"/>
    <w:rsid w:val="001A2FC8"/>
    <w:rsid w:val="001A315A"/>
    <w:rsid w:val="001A31A1"/>
    <w:rsid w:val="001A36F7"/>
    <w:rsid w:val="001A37BF"/>
    <w:rsid w:val="001A402D"/>
    <w:rsid w:val="001A44FC"/>
    <w:rsid w:val="001A458F"/>
    <w:rsid w:val="001A45A4"/>
    <w:rsid w:val="001A4683"/>
    <w:rsid w:val="001A4867"/>
    <w:rsid w:val="001A4962"/>
    <w:rsid w:val="001A4CFC"/>
    <w:rsid w:val="001A5AF1"/>
    <w:rsid w:val="001A5D24"/>
    <w:rsid w:val="001A5D39"/>
    <w:rsid w:val="001A5DF4"/>
    <w:rsid w:val="001A6222"/>
    <w:rsid w:val="001A6266"/>
    <w:rsid w:val="001A62A4"/>
    <w:rsid w:val="001A674A"/>
    <w:rsid w:val="001A699C"/>
    <w:rsid w:val="001A6C68"/>
    <w:rsid w:val="001A716B"/>
    <w:rsid w:val="001A79B5"/>
    <w:rsid w:val="001A7D0D"/>
    <w:rsid w:val="001A7F83"/>
    <w:rsid w:val="001A7FBB"/>
    <w:rsid w:val="001B0749"/>
    <w:rsid w:val="001B09E8"/>
    <w:rsid w:val="001B0C42"/>
    <w:rsid w:val="001B0E6F"/>
    <w:rsid w:val="001B1188"/>
    <w:rsid w:val="001B11A7"/>
    <w:rsid w:val="001B1338"/>
    <w:rsid w:val="001B171F"/>
    <w:rsid w:val="001B1CE3"/>
    <w:rsid w:val="001B1D08"/>
    <w:rsid w:val="001B2274"/>
    <w:rsid w:val="001B2A89"/>
    <w:rsid w:val="001B2B4D"/>
    <w:rsid w:val="001B2B77"/>
    <w:rsid w:val="001B2B8C"/>
    <w:rsid w:val="001B2DC3"/>
    <w:rsid w:val="001B2FF0"/>
    <w:rsid w:val="001B3687"/>
    <w:rsid w:val="001B3A8F"/>
    <w:rsid w:val="001B3E50"/>
    <w:rsid w:val="001B42B8"/>
    <w:rsid w:val="001B4315"/>
    <w:rsid w:val="001B431F"/>
    <w:rsid w:val="001B448D"/>
    <w:rsid w:val="001B44DA"/>
    <w:rsid w:val="001B502E"/>
    <w:rsid w:val="001B5541"/>
    <w:rsid w:val="001B6204"/>
    <w:rsid w:val="001B6592"/>
    <w:rsid w:val="001B66D4"/>
    <w:rsid w:val="001B790B"/>
    <w:rsid w:val="001B7928"/>
    <w:rsid w:val="001B79A6"/>
    <w:rsid w:val="001B7A8E"/>
    <w:rsid w:val="001B7D72"/>
    <w:rsid w:val="001B7E3D"/>
    <w:rsid w:val="001C0032"/>
    <w:rsid w:val="001C030F"/>
    <w:rsid w:val="001C06F2"/>
    <w:rsid w:val="001C079F"/>
    <w:rsid w:val="001C0AC0"/>
    <w:rsid w:val="001C0D5B"/>
    <w:rsid w:val="001C0EDA"/>
    <w:rsid w:val="001C0F53"/>
    <w:rsid w:val="001C0F9C"/>
    <w:rsid w:val="001C1706"/>
    <w:rsid w:val="001C1B33"/>
    <w:rsid w:val="001C1DAC"/>
    <w:rsid w:val="001C252C"/>
    <w:rsid w:val="001C2913"/>
    <w:rsid w:val="001C29F4"/>
    <w:rsid w:val="001C2BF5"/>
    <w:rsid w:val="001C2D75"/>
    <w:rsid w:val="001C2EEF"/>
    <w:rsid w:val="001C3047"/>
    <w:rsid w:val="001C33AA"/>
    <w:rsid w:val="001C3CBD"/>
    <w:rsid w:val="001C48A0"/>
    <w:rsid w:val="001C4B41"/>
    <w:rsid w:val="001C4C36"/>
    <w:rsid w:val="001C501C"/>
    <w:rsid w:val="001C50A9"/>
    <w:rsid w:val="001C51A1"/>
    <w:rsid w:val="001C52D2"/>
    <w:rsid w:val="001C59B2"/>
    <w:rsid w:val="001C5B22"/>
    <w:rsid w:val="001C5DF8"/>
    <w:rsid w:val="001C6038"/>
    <w:rsid w:val="001C6426"/>
    <w:rsid w:val="001C7223"/>
    <w:rsid w:val="001C7286"/>
    <w:rsid w:val="001C738A"/>
    <w:rsid w:val="001C7501"/>
    <w:rsid w:val="001C77C9"/>
    <w:rsid w:val="001C7C42"/>
    <w:rsid w:val="001C7DB0"/>
    <w:rsid w:val="001C7FD3"/>
    <w:rsid w:val="001D03EC"/>
    <w:rsid w:val="001D040C"/>
    <w:rsid w:val="001D0531"/>
    <w:rsid w:val="001D0B71"/>
    <w:rsid w:val="001D0BAA"/>
    <w:rsid w:val="001D1247"/>
    <w:rsid w:val="001D12ED"/>
    <w:rsid w:val="001D1495"/>
    <w:rsid w:val="001D1652"/>
    <w:rsid w:val="001D185E"/>
    <w:rsid w:val="001D192E"/>
    <w:rsid w:val="001D19A8"/>
    <w:rsid w:val="001D21D6"/>
    <w:rsid w:val="001D2536"/>
    <w:rsid w:val="001D26EC"/>
    <w:rsid w:val="001D2B01"/>
    <w:rsid w:val="001D2B38"/>
    <w:rsid w:val="001D302F"/>
    <w:rsid w:val="001D30E8"/>
    <w:rsid w:val="001D39FB"/>
    <w:rsid w:val="001D41C6"/>
    <w:rsid w:val="001D41E9"/>
    <w:rsid w:val="001D4865"/>
    <w:rsid w:val="001D4A56"/>
    <w:rsid w:val="001D4ADD"/>
    <w:rsid w:val="001D4C41"/>
    <w:rsid w:val="001D514A"/>
    <w:rsid w:val="001D52BE"/>
    <w:rsid w:val="001D5705"/>
    <w:rsid w:val="001D58B4"/>
    <w:rsid w:val="001D5DDA"/>
    <w:rsid w:val="001D5DEB"/>
    <w:rsid w:val="001D5EC2"/>
    <w:rsid w:val="001D6025"/>
    <w:rsid w:val="001D6319"/>
    <w:rsid w:val="001D67BA"/>
    <w:rsid w:val="001D6E79"/>
    <w:rsid w:val="001D704C"/>
    <w:rsid w:val="001D7701"/>
    <w:rsid w:val="001D7953"/>
    <w:rsid w:val="001D7A59"/>
    <w:rsid w:val="001D7D08"/>
    <w:rsid w:val="001E00A1"/>
    <w:rsid w:val="001E022F"/>
    <w:rsid w:val="001E03B7"/>
    <w:rsid w:val="001E06B9"/>
    <w:rsid w:val="001E09A0"/>
    <w:rsid w:val="001E0A7C"/>
    <w:rsid w:val="001E11BC"/>
    <w:rsid w:val="001E18E3"/>
    <w:rsid w:val="001E1900"/>
    <w:rsid w:val="001E1FD9"/>
    <w:rsid w:val="001E243F"/>
    <w:rsid w:val="001E2558"/>
    <w:rsid w:val="001E26DC"/>
    <w:rsid w:val="001E2B4E"/>
    <w:rsid w:val="001E2DF6"/>
    <w:rsid w:val="001E2F93"/>
    <w:rsid w:val="001E30A9"/>
    <w:rsid w:val="001E344A"/>
    <w:rsid w:val="001E3A34"/>
    <w:rsid w:val="001E3B91"/>
    <w:rsid w:val="001E3C60"/>
    <w:rsid w:val="001E3D38"/>
    <w:rsid w:val="001E3DF6"/>
    <w:rsid w:val="001E4295"/>
    <w:rsid w:val="001E42AB"/>
    <w:rsid w:val="001E4D9A"/>
    <w:rsid w:val="001E4E3B"/>
    <w:rsid w:val="001E4E69"/>
    <w:rsid w:val="001E4FB9"/>
    <w:rsid w:val="001E5049"/>
    <w:rsid w:val="001E5364"/>
    <w:rsid w:val="001E5771"/>
    <w:rsid w:val="001E578F"/>
    <w:rsid w:val="001E58CF"/>
    <w:rsid w:val="001E5ACC"/>
    <w:rsid w:val="001E6664"/>
    <w:rsid w:val="001E70BB"/>
    <w:rsid w:val="001E790F"/>
    <w:rsid w:val="001E794F"/>
    <w:rsid w:val="001E7959"/>
    <w:rsid w:val="001E79FF"/>
    <w:rsid w:val="001E7D3A"/>
    <w:rsid w:val="001F0366"/>
    <w:rsid w:val="001F051E"/>
    <w:rsid w:val="001F05F3"/>
    <w:rsid w:val="001F09F2"/>
    <w:rsid w:val="001F0E82"/>
    <w:rsid w:val="001F0F2E"/>
    <w:rsid w:val="001F101A"/>
    <w:rsid w:val="001F115A"/>
    <w:rsid w:val="001F1232"/>
    <w:rsid w:val="001F1452"/>
    <w:rsid w:val="001F1760"/>
    <w:rsid w:val="001F17A7"/>
    <w:rsid w:val="001F193E"/>
    <w:rsid w:val="001F1F31"/>
    <w:rsid w:val="001F1FE0"/>
    <w:rsid w:val="001F222E"/>
    <w:rsid w:val="001F2452"/>
    <w:rsid w:val="001F2463"/>
    <w:rsid w:val="001F2D45"/>
    <w:rsid w:val="001F2D49"/>
    <w:rsid w:val="001F3725"/>
    <w:rsid w:val="001F3885"/>
    <w:rsid w:val="001F39EF"/>
    <w:rsid w:val="001F3A83"/>
    <w:rsid w:val="001F3C80"/>
    <w:rsid w:val="001F3F30"/>
    <w:rsid w:val="001F44CB"/>
    <w:rsid w:val="001F47A2"/>
    <w:rsid w:val="001F4885"/>
    <w:rsid w:val="001F4C3E"/>
    <w:rsid w:val="001F4E52"/>
    <w:rsid w:val="001F4E8D"/>
    <w:rsid w:val="001F515B"/>
    <w:rsid w:val="001F53F7"/>
    <w:rsid w:val="001F59C9"/>
    <w:rsid w:val="001F59CA"/>
    <w:rsid w:val="001F5E4E"/>
    <w:rsid w:val="001F6249"/>
    <w:rsid w:val="001F6553"/>
    <w:rsid w:val="001F6612"/>
    <w:rsid w:val="001F6A47"/>
    <w:rsid w:val="001F6F7C"/>
    <w:rsid w:val="001F708E"/>
    <w:rsid w:val="001F72FB"/>
    <w:rsid w:val="001F7513"/>
    <w:rsid w:val="001F7563"/>
    <w:rsid w:val="001F7BF0"/>
    <w:rsid w:val="001F7CDD"/>
    <w:rsid w:val="001F7D94"/>
    <w:rsid w:val="001F7DFC"/>
    <w:rsid w:val="001F7F28"/>
    <w:rsid w:val="001F7F72"/>
    <w:rsid w:val="00200078"/>
    <w:rsid w:val="0020007A"/>
    <w:rsid w:val="0020113A"/>
    <w:rsid w:val="0020128A"/>
    <w:rsid w:val="0020179E"/>
    <w:rsid w:val="00201B63"/>
    <w:rsid w:val="00201E4E"/>
    <w:rsid w:val="00201F1F"/>
    <w:rsid w:val="002024A7"/>
    <w:rsid w:val="00202591"/>
    <w:rsid w:val="00202675"/>
    <w:rsid w:val="002028FC"/>
    <w:rsid w:val="00202AB3"/>
    <w:rsid w:val="00202BA3"/>
    <w:rsid w:val="00202DC5"/>
    <w:rsid w:val="00202F66"/>
    <w:rsid w:val="00203A35"/>
    <w:rsid w:val="00203D17"/>
    <w:rsid w:val="0020402B"/>
    <w:rsid w:val="002040B6"/>
    <w:rsid w:val="002044CA"/>
    <w:rsid w:val="002044ED"/>
    <w:rsid w:val="002047BE"/>
    <w:rsid w:val="002047F9"/>
    <w:rsid w:val="00204CB2"/>
    <w:rsid w:val="00205098"/>
    <w:rsid w:val="002059D1"/>
    <w:rsid w:val="00205BC3"/>
    <w:rsid w:val="00206358"/>
    <w:rsid w:val="002063E5"/>
    <w:rsid w:val="0020650B"/>
    <w:rsid w:val="00206864"/>
    <w:rsid w:val="0020694C"/>
    <w:rsid w:val="00206AF6"/>
    <w:rsid w:val="00206EF1"/>
    <w:rsid w:val="00207052"/>
    <w:rsid w:val="002071E5"/>
    <w:rsid w:val="00207B80"/>
    <w:rsid w:val="00207C86"/>
    <w:rsid w:val="00207DA8"/>
    <w:rsid w:val="00207EA6"/>
    <w:rsid w:val="00207F08"/>
    <w:rsid w:val="0021050C"/>
    <w:rsid w:val="00210929"/>
    <w:rsid w:val="00210A53"/>
    <w:rsid w:val="00210A92"/>
    <w:rsid w:val="00210D7A"/>
    <w:rsid w:val="00210DAF"/>
    <w:rsid w:val="00212123"/>
    <w:rsid w:val="0021216D"/>
    <w:rsid w:val="002121BF"/>
    <w:rsid w:val="00212335"/>
    <w:rsid w:val="00212415"/>
    <w:rsid w:val="0021264F"/>
    <w:rsid w:val="002128F3"/>
    <w:rsid w:val="00212AD5"/>
    <w:rsid w:val="00212BB6"/>
    <w:rsid w:val="00212EF2"/>
    <w:rsid w:val="002133D7"/>
    <w:rsid w:val="002136A3"/>
    <w:rsid w:val="00213809"/>
    <w:rsid w:val="0021387D"/>
    <w:rsid w:val="0021394D"/>
    <w:rsid w:val="00213A83"/>
    <w:rsid w:val="00213CF1"/>
    <w:rsid w:val="00213ED0"/>
    <w:rsid w:val="002141A5"/>
    <w:rsid w:val="002141C9"/>
    <w:rsid w:val="002143DC"/>
    <w:rsid w:val="002147BD"/>
    <w:rsid w:val="00214960"/>
    <w:rsid w:val="00214C52"/>
    <w:rsid w:val="00215059"/>
    <w:rsid w:val="00215470"/>
    <w:rsid w:val="00215650"/>
    <w:rsid w:val="00215B62"/>
    <w:rsid w:val="00215BB8"/>
    <w:rsid w:val="00215F2D"/>
    <w:rsid w:val="0021655E"/>
    <w:rsid w:val="0021751D"/>
    <w:rsid w:val="00217577"/>
    <w:rsid w:val="002175DB"/>
    <w:rsid w:val="00217964"/>
    <w:rsid w:val="002179F1"/>
    <w:rsid w:val="00217AC1"/>
    <w:rsid w:val="00217D21"/>
    <w:rsid w:val="00220013"/>
    <w:rsid w:val="0022045D"/>
    <w:rsid w:val="00220608"/>
    <w:rsid w:val="002207F6"/>
    <w:rsid w:val="00220844"/>
    <w:rsid w:val="00220B23"/>
    <w:rsid w:val="002212DB"/>
    <w:rsid w:val="002216F6"/>
    <w:rsid w:val="00221950"/>
    <w:rsid w:val="002220AC"/>
    <w:rsid w:val="00222699"/>
    <w:rsid w:val="002228B2"/>
    <w:rsid w:val="00222D2B"/>
    <w:rsid w:val="0022305A"/>
    <w:rsid w:val="00223380"/>
    <w:rsid w:val="002234CB"/>
    <w:rsid w:val="00223761"/>
    <w:rsid w:val="00223916"/>
    <w:rsid w:val="00223A77"/>
    <w:rsid w:val="00223BA6"/>
    <w:rsid w:val="00223D18"/>
    <w:rsid w:val="00223D33"/>
    <w:rsid w:val="00223E3B"/>
    <w:rsid w:val="0022411D"/>
    <w:rsid w:val="00224153"/>
    <w:rsid w:val="0022420D"/>
    <w:rsid w:val="002243C9"/>
    <w:rsid w:val="002245AD"/>
    <w:rsid w:val="00224864"/>
    <w:rsid w:val="00224B7C"/>
    <w:rsid w:val="00225539"/>
    <w:rsid w:val="00225762"/>
    <w:rsid w:val="00225915"/>
    <w:rsid w:val="00225D56"/>
    <w:rsid w:val="0022678A"/>
    <w:rsid w:val="00226841"/>
    <w:rsid w:val="00226B01"/>
    <w:rsid w:val="00227276"/>
    <w:rsid w:val="002273D8"/>
    <w:rsid w:val="00227515"/>
    <w:rsid w:val="00227592"/>
    <w:rsid w:val="0022769C"/>
    <w:rsid w:val="002276A0"/>
    <w:rsid w:val="00227D7F"/>
    <w:rsid w:val="00230282"/>
    <w:rsid w:val="002305C4"/>
    <w:rsid w:val="00230621"/>
    <w:rsid w:val="002308C8"/>
    <w:rsid w:val="0023133D"/>
    <w:rsid w:val="00231544"/>
    <w:rsid w:val="00231706"/>
    <w:rsid w:val="002317E9"/>
    <w:rsid w:val="00231AF9"/>
    <w:rsid w:val="00232066"/>
    <w:rsid w:val="0023279A"/>
    <w:rsid w:val="00232824"/>
    <w:rsid w:val="00232B45"/>
    <w:rsid w:val="00232C4C"/>
    <w:rsid w:val="00233082"/>
    <w:rsid w:val="002332FC"/>
    <w:rsid w:val="0023390A"/>
    <w:rsid w:val="00233A78"/>
    <w:rsid w:val="0023432A"/>
    <w:rsid w:val="00234827"/>
    <w:rsid w:val="00234B66"/>
    <w:rsid w:val="00234CD5"/>
    <w:rsid w:val="00234D63"/>
    <w:rsid w:val="00234FAD"/>
    <w:rsid w:val="00234FF9"/>
    <w:rsid w:val="00235199"/>
    <w:rsid w:val="0023539E"/>
    <w:rsid w:val="002354BD"/>
    <w:rsid w:val="00235611"/>
    <w:rsid w:val="0023591D"/>
    <w:rsid w:val="002359D3"/>
    <w:rsid w:val="00235F5C"/>
    <w:rsid w:val="00236518"/>
    <w:rsid w:val="002366A8"/>
    <w:rsid w:val="00237493"/>
    <w:rsid w:val="00237732"/>
    <w:rsid w:val="002377AF"/>
    <w:rsid w:val="002377CA"/>
    <w:rsid w:val="00237873"/>
    <w:rsid w:val="00237C03"/>
    <w:rsid w:val="00237FD1"/>
    <w:rsid w:val="002405C1"/>
    <w:rsid w:val="00240D22"/>
    <w:rsid w:val="00240DCB"/>
    <w:rsid w:val="0024119A"/>
    <w:rsid w:val="00241830"/>
    <w:rsid w:val="00241867"/>
    <w:rsid w:val="00241A6D"/>
    <w:rsid w:val="00241B39"/>
    <w:rsid w:val="00241DB4"/>
    <w:rsid w:val="0024202E"/>
    <w:rsid w:val="002420BB"/>
    <w:rsid w:val="00242364"/>
    <w:rsid w:val="00242B85"/>
    <w:rsid w:val="00243348"/>
    <w:rsid w:val="002434FC"/>
    <w:rsid w:val="00243820"/>
    <w:rsid w:val="00243CF8"/>
    <w:rsid w:val="00243F35"/>
    <w:rsid w:val="00244141"/>
    <w:rsid w:val="00244197"/>
    <w:rsid w:val="0024425A"/>
    <w:rsid w:val="0024455F"/>
    <w:rsid w:val="00244792"/>
    <w:rsid w:val="00244998"/>
    <w:rsid w:val="00244BA5"/>
    <w:rsid w:val="00244DEC"/>
    <w:rsid w:val="00244E13"/>
    <w:rsid w:val="00245060"/>
    <w:rsid w:val="00245202"/>
    <w:rsid w:val="00245492"/>
    <w:rsid w:val="0024565E"/>
    <w:rsid w:val="00245900"/>
    <w:rsid w:val="00245C24"/>
    <w:rsid w:val="00245F68"/>
    <w:rsid w:val="00246117"/>
    <w:rsid w:val="002462A5"/>
    <w:rsid w:val="002464BA"/>
    <w:rsid w:val="00246563"/>
    <w:rsid w:val="00246696"/>
    <w:rsid w:val="002466CE"/>
    <w:rsid w:val="002469C9"/>
    <w:rsid w:val="00246B33"/>
    <w:rsid w:val="00246B48"/>
    <w:rsid w:val="00247273"/>
    <w:rsid w:val="00247382"/>
    <w:rsid w:val="0024744D"/>
    <w:rsid w:val="00247921"/>
    <w:rsid w:val="002479D0"/>
    <w:rsid w:val="00247C39"/>
    <w:rsid w:val="00247C3D"/>
    <w:rsid w:val="00247E28"/>
    <w:rsid w:val="0025018A"/>
    <w:rsid w:val="0025050B"/>
    <w:rsid w:val="0025071E"/>
    <w:rsid w:val="00250764"/>
    <w:rsid w:val="00250803"/>
    <w:rsid w:val="0025095C"/>
    <w:rsid w:val="00250A3B"/>
    <w:rsid w:val="00250DEA"/>
    <w:rsid w:val="00251496"/>
    <w:rsid w:val="00251916"/>
    <w:rsid w:val="00251ADB"/>
    <w:rsid w:val="00251E66"/>
    <w:rsid w:val="00252669"/>
    <w:rsid w:val="002530C1"/>
    <w:rsid w:val="00253868"/>
    <w:rsid w:val="00253CE8"/>
    <w:rsid w:val="00254333"/>
    <w:rsid w:val="002545AB"/>
    <w:rsid w:val="002547DE"/>
    <w:rsid w:val="00254C48"/>
    <w:rsid w:val="00254E63"/>
    <w:rsid w:val="0025505B"/>
    <w:rsid w:val="002551EF"/>
    <w:rsid w:val="002557B8"/>
    <w:rsid w:val="00255D66"/>
    <w:rsid w:val="00255EAB"/>
    <w:rsid w:val="0025672C"/>
    <w:rsid w:val="0025690B"/>
    <w:rsid w:val="00256973"/>
    <w:rsid w:val="00256D17"/>
    <w:rsid w:val="002570F1"/>
    <w:rsid w:val="00257450"/>
    <w:rsid w:val="002575C7"/>
    <w:rsid w:val="00257B68"/>
    <w:rsid w:val="00257DE5"/>
    <w:rsid w:val="00257FE2"/>
    <w:rsid w:val="00260607"/>
    <w:rsid w:val="00260784"/>
    <w:rsid w:val="00260B24"/>
    <w:rsid w:val="00260C86"/>
    <w:rsid w:val="0026104A"/>
    <w:rsid w:val="0026108F"/>
    <w:rsid w:val="0026158D"/>
    <w:rsid w:val="00261C74"/>
    <w:rsid w:val="00261D38"/>
    <w:rsid w:val="00261D9F"/>
    <w:rsid w:val="002628D2"/>
    <w:rsid w:val="00262C36"/>
    <w:rsid w:val="00262C42"/>
    <w:rsid w:val="00262C5E"/>
    <w:rsid w:val="00262F0D"/>
    <w:rsid w:val="00262FDF"/>
    <w:rsid w:val="002634C8"/>
    <w:rsid w:val="0026388C"/>
    <w:rsid w:val="00263A89"/>
    <w:rsid w:val="00263AE5"/>
    <w:rsid w:val="00264089"/>
    <w:rsid w:val="00264551"/>
    <w:rsid w:val="002647FD"/>
    <w:rsid w:val="002648D7"/>
    <w:rsid w:val="00264C31"/>
    <w:rsid w:val="0026524C"/>
    <w:rsid w:val="0026585B"/>
    <w:rsid w:val="0026633B"/>
    <w:rsid w:val="002664A4"/>
    <w:rsid w:val="00266741"/>
    <w:rsid w:val="0026674D"/>
    <w:rsid w:val="00266766"/>
    <w:rsid w:val="002667C4"/>
    <w:rsid w:val="00266E20"/>
    <w:rsid w:val="00266E30"/>
    <w:rsid w:val="00266E5E"/>
    <w:rsid w:val="0026706E"/>
    <w:rsid w:val="00267244"/>
    <w:rsid w:val="002674FF"/>
    <w:rsid w:val="00267C61"/>
    <w:rsid w:val="00267FE6"/>
    <w:rsid w:val="00270102"/>
    <w:rsid w:val="002702C0"/>
    <w:rsid w:val="0027053A"/>
    <w:rsid w:val="00270799"/>
    <w:rsid w:val="00270897"/>
    <w:rsid w:val="002709A5"/>
    <w:rsid w:val="002709D4"/>
    <w:rsid w:val="00270BCB"/>
    <w:rsid w:val="00270C65"/>
    <w:rsid w:val="00270CB9"/>
    <w:rsid w:val="0027120D"/>
    <w:rsid w:val="0027170D"/>
    <w:rsid w:val="00271FC7"/>
    <w:rsid w:val="0027251F"/>
    <w:rsid w:val="00272964"/>
    <w:rsid w:val="00272BD6"/>
    <w:rsid w:val="00272D6F"/>
    <w:rsid w:val="00272F07"/>
    <w:rsid w:val="0027325B"/>
    <w:rsid w:val="00273593"/>
    <w:rsid w:val="00273623"/>
    <w:rsid w:val="002738C3"/>
    <w:rsid w:val="00273CFB"/>
    <w:rsid w:val="00273D76"/>
    <w:rsid w:val="0027479A"/>
    <w:rsid w:val="00274B67"/>
    <w:rsid w:val="00275061"/>
    <w:rsid w:val="002750D1"/>
    <w:rsid w:val="002751D3"/>
    <w:rsid w:val="002753D1"/>
    <w:rsid w:val="002754C3"/>
    <w:rsid w:val="00275555"/>
    <w:rsid w:val="00275820"/>
    <w:rsid w:val="00275A55"/>
    <w:rsid w:val="00275B8D"/>
    <w:rsid w:val="00275D98"/>
    <w:rsid w:val="0027630C"/>
    <w:rsid w:val="0027650C"/>
    <w:rsid w:val="00276A5A"/>
    <w:rsid w:val="00276B9D"/>
    <w:rsid w:val="00276BA3"/>
    <w:rsid w:val="00276D37"/>
    <w:rsid w:val="00276E13"/>
    <w:rsid w:val="00276E95"/>
    <w:rsid w:val="00276EB9"/>
    <w:rsid w:val="00277559"/>
    <w:rsid w:val="00277899"/>
    <w:rsid w:val="002778D4"/>
    <w:rsid w:val="00277D03"/>
    <w:rsid w:val="0028007F"/>
    <w:rsid w:val="002800C9"/>
    <w:rsid w:val="002804A7"/>
    <w:rsid w:val="002806E6"/>
    <w:rsid w:val="00280B67"/>
    <w:rsid w:val="00280CEE"/>
    <w:rsid w:val="00281F96"/>
    <w:rsid w:val="00281FD0"/>
    <w:rsid w:val="002820BF"/>
    <w:rsid w:val="002820D8"/>
    <w:rsid w:val="0028262D"/>
    <w:rsid w:val="0028282E"/>
    <w:rsid w:val="00282991"/>
    <w:rsid w:val="00282D40"/>
    <w:rsid w:val="00282E1F"/>
    <w:rsid w:val="00283183"/>
    <w:rsid w:val="00283247"/>
    <w:rsid w:val="002837AA"/>
    <w:rsid w:val="0028382C"/>
    <w:rsid w:val="00283AC2"/>
    <w:rsid w:val="00283CAE"/>
    <w:rsid w:val="00284497"/>
    <w:rsid w:val="002844C5"/>
    <w:rsid w:val="00284DF9"/>
    <w:rsid w:val="00284FA9"/>
    <w:rsid w:val="0028502D"/>
    <w:rsid w:val="00285104"/>
    <w:rsid w:val="002851EA"/>
    <w:rsid w:val="00285249"/>
    <w:rsid w:val="002853CB"/>
    <w:rsid w:val="002855D6"/>
    <w:rsid w:val="002857B4"/>
    <w:rsid w:val="00285B9F"/>
    <w:rsid w:val="00285C73"/>
    <w:rsid w:val="00285CD6"/>
    <w:rsid w:val="00285D60"/>
    <w:rsid w:val="00285E9F"/>
    <w:rsid w:val="00285F78"/>
    <w:rsid w:val="00285FF3"/>
    <w:rsid w:val="0028646B"/>
    <w:rsid w:val="00286FD4"/>
    <w:rsid w:val="00286FD5"/>
    <w:rsid w:val="002872BA"/>
    <w:rsid w:val="002875DF"/>
    <w:rsid w:val="00287657"/>
    <w:rsid w:val="002877DF"/>
    <w:rsid w:val="00287CAF"/>
    <w:rsid w:val="00287D7F"/>
    <w:rsid w:val="00290379"/>
    <w:rsid w:val="002903C3"/>
    <w:rsid w:val="002904AA"/>
    <w:rsid w:val="002907A4"/>
    <w:rsid w:val="00290CE9"/>
    <w:rsid w:val="00290E0E"/>
    <w:rsid w:val="002911F1"/>
    <w:rsid w:val="002911F5"/>
    <w:rsid w:val="0029121B"/>
    <w:rsid w:val="00291374"/>
    <w:rsid w:val="00291881"/>
    <w:rsid w:val="0029197F"/>
    <w:rsid w:val="002919D3"/>
    <w:rsid w:val="00291A6A"/>
    <w:rsid w:val="00291A86"/>
    <w:rsid w:val="00291C57"/>
    <w:rsid w:val="0029224F"/>
    <w:rsid w:val="002925F6"/>
    <w:rsid w:val="00292BFC"/>
    <w:rsid w:val="00292C48"/>
    <w:rsid w:val="00292CD8"/>
    <w:rsid w:val="00292E76"/>
    <w:rsid w:val="0029315B"/>
    <w:rsid w:val="00293186"/>
    <w:rsid w:val="00293633"/>
    <w:rsid w:val="00293695"/>
    <w:rsid w:val="002939DD"/>
    <w:rsid w:val="00293D6D"/>
    <w:rsid w:val="00293DC9"/>
    <w:rsid w:val="002940B4"/>
    <w:rsid w:val="002940DE"/>
    <w:rsid w:val="00294219"/>
    <w:rsid w:val="002943B0"/>
    <w:rsid w:val="0029452F"/>
    <w:rsid w:val="00294C43"/>
    <w:rsid w:val="00294C77"/>
    <w:rsid w:val="00295336"/>
    <w:rsid w:val="002954E3"/>
    <w:rsid w:val="0029565F"/>
    <w:rsid w:val="00295A72"/>
    <w:rsid w:val="00295AC4"/>
    <w:rsid w:val="00295AF8"/>
    <w:rsid w:val="0029689D"/>
    <w:rsid w:val="00296C17"/>
    <w:rsid w:val="00296C35"/>
    <w:rsid w:val="002970DC"/>
    <w:rsid w:val="00297224"/>
    <w:rsid w:val="002972AD"/>
    <w:rsid w:val="002972CB"/>
    <w:rsid w:val="002975E6"/>
    <w:rsid w:val="002A00F7"/>
    <w:rsid w:val="002A0384"/>
    <w:rsid w:val="002A04CB"/>
    <w:rsid w:val="002A06E7"/>
    <w:rsid w:val="002A074F"/>
    <w:rsid w:val="002A07EB"/>
    <w:rsid w:val="002A082C"/>
    <w:rsid w:val="002A097A"/>
    <w:rsid w:val="002A09CF"/>
    <w:rsid w:val="002A129F"/>
    <w:rsid w:val="002A12D6"/>
    <w:rsid w:val="002A152E"/>
    <w:rsid w:val="002A15A7"/>
    <w:rsid w:val="002A1691"/>
    <w:rsid w:val="002A17A0"/>
    <w:rsid w:val="002A1950"/>
    <w:rsid w:val="002A1A37"/>
    <w:rsid w:val="002A1B76"/>
    <w:rsid w:val="002A200C"/>
    <w:rsid w:val="002A23B7"/>
    <w:rsid w:val="002A29FE"/>
    <w:rsid w:val="002A2A13"/>
    <w:rsid w:val="002A3253"/>
    <w:rsid w:val="002A343A"/>
    <w:rsid w:val="002A37D8"/>
    <w:rsid w:val="002A3816"/>
    <w:rsid w:val="002A3972"/>
    <w:rsid w:val="002A39CD"/>
    <w:rsid w:val="002A3C12"/>
    <w:rsid w:val="002A3DCA"/>
    <w:rsid w:val="002A42F5"/>
    <w:rsid w:val="002A452D"/>
    <w:rsid w:val="002A459F"/>
    <w:rsid w:val="002A49F4"/>
    <w:rsid w:val="002A4B8A"/>
    <w:rsid w:val="002A507A"/>
    <w:rsid w:val="002A57C7"/>
    <w:rsid w:val="002A603B"/>
    <w:rsid w:val="002A61C3"/>
    <w:rsid w:val="002A67A2"/>
    <w:rsid w:val="002A6BC5"/>
    <w:rsid w:val="002A6BCF"/>
    <w:rsid w:val="002A6D17"/>
    <w:rsid w:val="002A6FC2"/>
    <w:rsid w:val="002A7175"/>
    <w:rsid w:val="002A7481"/>
    <w:rsid w:val="002A7494"/>
    <w:rsid w:val="002A7688"/>
    <w:rsid w:val="002A7821"/>
    <w:rsid w:val="002A7FF8"/>
    <w:rsid w:val="002B011F"/>
    <w:rsid w:val="002B092D"/>
    <w:rsid w:val="002B0BB3"/>
    <w:rsid w:val="002B0F7E"/>
    <w:rsid w:val="002B12C0"/>
    <w:rsid w:val="002B132A"/>
    <w:rsid w:val="002B170C"/>
    <w:rsid w:val="002B1846"/>
    <w:rsid w:val="002B25E2"/>
    <w:rsid w:val="002B2891"/>
    <w:rsid w:val="002B2B84"/>
    <w:rsid w:val="002B2D01"/>
    <w:rsid w:val="002B35FD"/>
    <w:rsid w:val="002B378B"/>
    <w:rsid w:val="002B40F4"/>
    <w:rsid w:val="002B432B"/>
    <w:rsid w:val="002B4389"/>
    <w:rsid w:val="002B4548"/>
    <w:rsid w:val="002B4C73"/>
    <w:rsid w:val="002B4ED7"/>
    <w:rsid w:val="002B57B6"/>
    <w:rsid w:val="002B587E"/>
    <w:rsid w:val="002B5A8F"/>
    <w:rsid w:val="002B5B66"/>
    <w:rsid w:val="002B5CC5"/>
    <w:rsid w:val="002B5CDC"/>
    <w:rsid w:val="002B6AD2"/>
    <w:rsid w:val="002B6B0E"/>
    <w:rsid w:val="002B6FFC"/>
    <w:rsid w:val="002B7109"/>
    <w:rsid w:val="002B731A"/>
    <w:rsid w:val="002B75AF"/>
    <w:rsid w:val="002B7736"/>
    <w:rsid w:val="002B787A"/>
    <w:rsid w:val="002B78C1"/>
    <w:rsid w:val="002B7BA5"/>
    <w:rsid w:val="002B7C41"/>
    <w:rsid w:val="002B7D2C"/>
    <w:rsid w:val="002B7F0C"/>
    <w:rsid w:val="002C0331"/>
    <w:rsid w:val="002C0D1D"/>
    <w:rsid w:val="002C102B"/>
    <w:rsid w:val="002C1157"/>
    <w:rsid w:val="002C132D"/>
    <w:rsid w:val="002C15C5"/>
    <w:rsid w:val="002C19FF"/>
    <w:rsid w:val="002C1BF6"/>
    <w:rsid w:val="002C1D07"/>
    <w:rsid w:val="002C207E"/>
    <w:rsid w:val="002C20A6"/>
    <w:rsid w:val="002C20E0"/>
    <w:rsid w:val="002C22CA"/>
    <w:rsid w:val="002C23F7"/>
    <w:rsid w:val="002C288A"/>
    <w:rsid w:val="002C28A4"/>
    <w:rsid w:val="002C2EB1"/>
    <w:rsid w:val="002C2F8E"/>
    <w:rsid w:val="002C3225"/>
    <w:rsid w:val="002C3578"/>
    <w:rsid w:val="002C375B"/>
    <w:rsid w:val="002C3877"/>
    <w:rsid w:val="002C400E"/>
    <w:rsid w:val="002C4275"/>
    <w:rsid w:val="002C4389"/>
    <w:rsid w:val="002C45CC"/>
    <w:rsid w:val="002C4730"/>
    <w:rsid w:val="002C4986"/>
    <w:rsid w:val="002C4B37"/>
    <w:rsid w:val="002C5053"/>
    <w:rsid w:val="002C5702"/>
    <w:rsid w:val="002C596E"/>
    <w:rsid w:val="002C5F6A"/>
    <w:rsid w:val="002C5FFB"/>
    <w:rsid w:val="002C6685"/>
    <w:rsid w:val="002C66C0"/>
    <w:rsid w:val="002C6789"/>
    <w:rsid w:val="002C699A"/>
    <w:rsid w:val="002C6F6D"/>
    <w:rsid w:val="002C703C"/>
    <w:rsid w:val="002C748B"/>
    <w:rsid w:val="002C7ABA"/>
    <w:rsid w:val="002C7B0D"/>
    <w:rsid w:val="002C7F5C"/>
    <w:rsid w:val="002D015E"/>
    <w:rsid w:val="002D0BB5"/>
    <w:rsid w:val="002D1394"/>
    <w:rsid w:val="002D144C"/>
    <w:rsid w:val="002D1745"/>
    <w:rsid w:val="002D186B"/>
    <w:rsid w:val="002D19D8"/>
    <w:rsid w:val="002D2099"/>
    <w:rsid w:val="002D22EB"/>
    <w:rsid w:val="002D23F1"/>
    <w:rsid w:val="002D2511"/>
    <w:rsid w:val="002D2674"/>
    <w:rsid w:val="002D26F8"/>
    <w:rsid w:val="002D2815"/>
    <w:rsid w:val="002D301C"/>
    <w:rsid w:val="002D31C0"/>
    <w:rsid w:val="002D3356"/>
    <w:rsid w:val="002D337B"/>
    <w:rsid w:val="002D3607"/>
    <w:rsid w:val="002D3DBB"/>
    <w:rsid w:val="002D3EA3"/>
    <w:rsid w:val="002D4175"/>
    <w:rsid w:val="002D4203"/>
    <w:rsid w:val="002D4304"/>
    <w:rsid w:val="002D4403"/>
    <w:rsid w:val="002D4464"/>
    <w:rsid w:val="002D46FE"/>
    <w:rsid w:val="002D4722"/>
    <w:rsid w:val="002D4C46"/>
    <w:rsid w:val="002D4EC1"/>
    <w:rsid w:val="002D4FAD"/>
    <w:rsid w:val="002D5031"/>
    <w:rsid w:val="002D5A0B"/>
    <w:rsid w:val="002D5BAA"/>
    <w:rsid w:val="002D61C1"/>
    <w:rsid w:val="002D63DC"/>
    <w:rsid w:val="002D65D5"/>
    <w:rsid w:val="002D6693"/>
    <w:rsid w:val="002D68A8"/>
    <w:rsid w:val="002D690A"/>
    <w:rsid w:val="002D6B6E"/>
    <w:rsid w:val="002D6D2F"/>
    <w:rsid w:val="002D70F5"/>
    <w:rsid w:val="002D79F8"/>
    <w:rsid w:val="002D7B16"/>
    <w:rsid w:val="002D7FFB"/>
    <w:rsid w:val="002E00EE"/>
    <w:rsid w:val="002E01AD"/>
    <w:rsid w:val="002E0368"/>
    <w:rsid w:val="002E07AC"/>
    <w:rsid w:val="002E0905"/>
    <w:rsid w:val="002E091E"/>
    <w:rsid w:val="002E0CB2"/>
    <w:rsid w:val="002E1323"/>
    <w:rsid w:val="002E1463"/>
    <w:rsid w:val="002E149D"/>
    <w:rsid w:val="002E17CA"/>
    <w:rsid w:val="002E1A95"/>
    <w:rsid w:val="002E1BCA"/>
    <w:rsid w:val="002E1D31"/>
    <w:rsid w:val="002E1D4F"/>
    <w:rsid w:val="002E1E91"/>
    <w:rsid w:val="002E2092"/>
    <w:rsid w:val="002E2152"/>
    <w:rsid w:val="002E2409"/>
    <w:rsid w:val="002E2441"/>
    <w:rsid w:val="002E2A6C"/>
    <w:rsid w:val="002E320B"/>
    <w:rsid w:val="002E3255"/>
    <w:rsid w:val="002E340A"/>
    <w:rsid w:val="002E36BA"/>
    <w:rsid w:val="002E37D4"/>
    <w:rsid w:val="002E3915"/>
    <w:rsid w:val="002E3EAF"/>
    <w:rsid w:val="002E3F06"/>
    <w:rsid w:val="002E4922"/>
    <w:rsid w:val="002E495F"/>
    <w:rsid w:val="002E4A0B"/>
    <w:rsid w:val="002E4A8C"/>
    <w:rsid w:val="002E4D72"/>
    <w:rsid w:val="002E4DB4"/>
    <w:rsid w:val="002E4F35"/>
    <w:rsid w:val="002E5406"/>
    <w:rsid w:val="002E55F2"/>
    <w:rsid w:val="002E5864"/>
    <w:rsid w:val="002E5FDB"/>
    <w:rsid w:val="002E634E"/>
    <w:rsid w:val="002E6554"/>
    <w:rsid w:val="002E69E3"/>
    <w:rsid w:val="002E6B35"/>
    <w:rsid w:val="002E6C31"/>
    <w:rsid w:val="002E71BB"/>
    <w:rsid w:val="002E73A9"/>
    <w:rsid w:val="002E74C9"/>
    <w:rsid w:val="002E7712"/>
    <w:rsid w:val="002E79D0"/>
    <w:rsid w:val="002E7BEE"/>
    <w:rsid w:val="002E7DE5"/>
    <w:rsid w:val="002E7DEF"/>
    <w:rsid w:val="002E7FC6"/>
    <w:rsid w:val="002F0007"/>
    <w:rsid w:val="002F0666"/>
    <w:rsid w:val="002F071D"/>
    <w:rsid w:val="002F0B75"/>
    <w:rsid w:val="002F0CAF"/>
    <w:rsid w:val="002F0D44"/>
    <w:rsid w:val="002F0E14"/>
    <w:rsid w:val="002F12E6"/>
    <w:rsid w:val="002F13AD"/>
    <w:rsid w:val="002F19BF"/>
    <w:rsid w:val="002F231C"/>
    <w:rsid w:val="002F2499"/>
    <w:rsid w:val="002F2544"/>
    <w:rsid w:val="002F2900"/>
    <w:rsid w:val="002F2939"/>
    <w:rsid w:val="002F2AA5"/>
    <w:rsid w:val="002F2B24"/>
    <w:rsid w:val="002F2D70"/>
    <w:rsid w:val="002F32EF"/>
    <w:rsid w:val="002F336C"/>
    <w:rsid w:val="002F3613"/>
    <w:rsid w:val="002F3651"/>
    <w:rsid w:val="002F36DF"/>
    <w:rsid w:val="002F3AFF"/>
    <w:rsid w:val="002F3F4A"/>
    <w:rsid w:val="002F41BC"/>
    <w:rsid w:val="002F4335"/>
    <w:rsid w:val="002F43B9"/>
    <w:rsid w:val="002F479B"/>
    <w:rsid w:val="002F4A73"/>
    <w:rsid w:val="002F4AC0"/>
    <w:rsid w:val="002F4BB7"/>
    <w:rsid w:val="002F4C35"/>
    <w:rsid w:val="002F4EF0"/>
    <w:rsid w:val="002F5362"/>
    <w:rsid w:val="002F59E4"/>
    <w:rsid w:val="002F5BDB"/>
    <w:rsid w:val="002F6119"/>
    <w:rsid w:val="002F61B8"/>
    <w:rsid w:val="002F63D4"/>
    <w:rsid w:val="002F647C"/>
    <w:rsid w:val="002F64BE"/>
    <w:rsid w:val="002F64F9"/>
    <w:rsid w:val="002F667F"/>
    <w:rsid w:val="002F71D5"/>
    <w:rsid w:val="002F7771"/>
    <w:rsid w:val="002F7AB9"/>
    <w:rsid w:val="0030017F"/>
    <w:rsid w:val="0030038E"/>
    <w:rsid w:val="00300425"/>
    <w:rsid w:val="0030069B"/>
    <w:rsid w:val="0030185C"/>
    <w:rsid w:val="00301976"/>
    <w:rsid w:val="00301B7E"/>
    <w:rsid w:val="00302590"/>
    <w:rsid w:val="00302732"/>
    <w:rsid w:val="00302777"/>
    <w:rsid w:val="00302CBA"/>
    <w:rsid w:val="00302CDB"/>
    <w:rsid w:val="0030302D"/>
    <w:rsid w:val="00303046"/>
    <w:rsid w:val="00303318"/>
    <w:rsid w:val="0030332D"/>
    <w:rsid w:val="00303765"/>
    <w:rsid w:val="00303990"/>
    <w:rsid w:val="00303A64"/>
    <w:rsid w:val="00303B7D"/>
    <w:rsid w:val="00303DF1"/>
    <w:rsid w:val="00303E76"/>
    <w:rsid w:val="00303EDA"/>
    <w:rsid w:val="003040CE"/>
    <w:rsid w:val="003045DA"/>
    <w:rsid w:val="00304653"/>
    <w:rsid w:val="00304885"/>
    <w:rsid w:val="00304AC9"/>
    <w:rsid w:val="00304FF4"/>
    <w:rsid w:val="003051F8"/>
    <w:rsid w:val="003053EF"/>
    <w:rsid w:val="0030553C"/>
    <w:rsid w:val="00305557"/>
    <w:rsid w:val="00305C2F"/>
    <w:rsid w:val="00305D3B"/>
    <w:rsid w:val="003062B3"/>
    <w:rsid w:val="0030662F"/>
    <w:rsid w:val="0030666D"/>
    <w:rsid w:val="003069FF"/>
    <w:rsid w:val="00306A38"/>
    <w:rsid w:val="00306AB7"/>
    <w:rsid w:val="00306BB7"/>
    <w:rsid w:val="00306C5F"/>
    <w:rsid w:val="00306D33"/>
    <w:rsid w:val="00306DFE"/>
    <w:rsid w:val="003074B7"/>
    <w:rsid w:val="003079D0"/>
    <w:rsid w:val="00307A78"/>
    <w:rsid w:val="00307DD0"/>
    <w:rsid w:val="00307E96"/>
    <w:rsid w:val="003100CE"/>
    <w:rsid w:val="0031084A"/>
    <w:rsid w:val="00310B4A"/>
    <w:rsid w:val="00310E03"/>
    <w:rsid w:val="003121D5"/>
    <w:rsid w:val="00312310"/>
    <w:rsid w:val="0031275B"/>
    <w:rsid w:val="00312F9A"/>
    <w:rsid w:val="0031301E"/>
    <w:rsid w:val="0031324C"/>
    <w:rsid w:val="003132E5"/>
    <w:rsid w:val="00313304"/>
    <w:rsid w:val="00313586"/>
    <w:rsid w:val="0031393B"/>
    <w:rsid w:val="00313A73"/>
    <w:rsid w:val="00313ACB"/>
    <w:rsid w:val="00313D03"/>
    <w:rsid w:val="0031441E"/>
    <w:rsid w:val="00314515"/>
    <w:rsid w:val="0031466E"/>
    <w:rsid w:val="003146FF"/>
    <w:rsid w:val="00314C42"/>
    <w:rsid w:val="00314C59"/>
    <w:rsid w:val="00314D94"/>
    <w:rsid w:val="0031553F"/>
    <w:rsid w:val="003155D4"/>
    <w:rsid w:val="003156DB"/>
    <w:rsid w:val="00315804"/>
    <w:rsid w:val="00315AD2"/>
    <w:rsid w:val="00315DF4"/>
    <w:rsid w:val="00315FE7"/>
    <w:rsid w:val="0031603D"/>
    <w:rsid w:val="003169AC"/>
    <w:rsid w:val="00316B2E"/>
    <w:rsid w:val="00316EF1"/>
    <w:rsid w:val="00316F5A"/>
    <w:rsid w:val="00317495"/>
    <w:rsid w:val="0031769F"/>
    <w:rsid w:val="00317848"/>
    <w:rsid w:val="003178DA"/>
    <w:rsid w:val="003179F1"/>
    <w:rsid w:val="00317AEB"/>
    <w:rsid w:val="00317BDA"/>
    <w:rsid w:val="00317EE4"/>
    <w:rsid w:val="00317F14"/>
    <w:rsid w:val="00320007"/>
    <w:rsid w:val="003200CD"/>
    <w:rsid w:val="00320141"/>
    <w:rsid w:val="00320261"/>
    <w:rsid w:val="003206FB"/>
    <w:rsid w:val="003208E7"/>
    <w:rsid w:val="00320F2E"/>
    <w:rsid w:val="00320F51"/>
    <w:rsid w:val="00320F52"/>
    <w:rsid w:val="00320FE0"/>
    <w:rsid w:val="00321441"/>
    <w:rsid w:val="00321B18"/>
    <w:rsid w:val="00321B1A"/>
    <w:rsid w:val="00321F1D"/>
    <w:rsid w:val="00322125"/>
    <w:rsid w:val="0032216B"/>
    <w:rsid w:val="003221AD"/>
    <w:rsid w:val="003222CB"/>
    <w:rsid w:val="00322775"/>
    <w:rsid w:val="00322780"/>
    <w:rsid w:val="00322AE3"/>
    <w:rsid w:val="00322FCB"/>
    <w:rsid w:val="0032309B"/>
    <w:rsid w:val="003231C7"/>
    <w:rsid w:val="00323492"/>
    <w:rsid w:val="003235F0"/>
    <w:rsid w:val="00323BB0"/>
    <w:rsid w:val="00323EA8"/>
    <w:rsid w:val="00323EAC"/>
    <w:rsid w:val="00323F14"/>
    <w:rsid w:val="00323F78"/>
    <w:rsid w:val="00324058"/>
    <w:rsid w:val="00324A85"/>
    <w:rsid w:val="00324C24"/>
    <w:rsid w:val="00324F43"/>
    <w:rsid w:val="003252FD"/>
    <w:rsid w:val="00325596"/>
    <w:rsid w:val="00325A3A"/>
    <w:rsid w:val="00325F09"/>
    <w:rsid w:val="00325F6A"/>
    <w:rsid w:val="003262B6"/>
    <w:rsid w:val="00326422"/>
    <w:rsid w:val="00326872"/>
    <w:rsid w:val="00326A54"/>
    <w:rsid w:val="00326C26"/>
    <w:rsid w:val="00326FB3"/>
    <w:rsid w:val="0032726D"/>
    <w:rsid w:val="003272E7"/>
    <w:rsid w:val="00327544"/>
    <w:rsid w:val="00327786"/>
    <w:rsid w:val="00327881"/>
    <w:rsid w:val="003278AD"/>
    <w:rsid w:val="00327C42"/>
    <w:rsid w:val="00327C4C"/>
    <w:rsid w:val="00327E9E"/>
    <w:rsid w:val="0033017F"/>
    <w:rsid w:val="00330292"/>
    <w:rsid w:val="003305CB"/>
    <w:rsid w:val="003306DA"/>
    <w:rsid w:val="0033073B"/>
    <w:rsid w:val="00330814"/>
    <w:rsid w:val="00330BCD"/>
    <w:rsid w:val="00330BE3"/>
    <w:rsid w:val="00331115"/>
    <w:rsid w:val="003312B7"/>
    <w:rsid w:val="00331436"/>
    <w:rsid w:val="0033154B"/>
    <w:rsid w:val="00331FC6"/>
    <w:rsid w:val="00332020"/>
    <w:rsid w:val="0033230E"/>
    <w:rsid w:val="00332495"/>
    <w:rsid w:val="00332671"/>
    <w:rsid w:val="003327B9"/>
    <w:rsid w:val="003329B8"/>
    <w:rsid w:val="00332A0F"/>
    <w:rsid w:val="00332D10"/>
    <w:rsid w:val="00332DFB"/>
    <w:rsid w:val="00333053"/>
    <w:rsid w:val="003331A6"/>
    <w:rsid w:val="0033338A"/>
    <w:rsid w:val="00333848"/>
    <w:rsid w:val="00333BAA"/>
    <w:rsid w:val="00334237"/>
    <w:rsid w:val="00334955"/>
    <w:rsid w:val="00334D64"/>
    <w:rsid w:val="00335260"/>
    <w:rsid w:val="0033594C"/>
    <w:rsid w:val="003359CE"/>
    <w:rsid w:val="003361CD"/>
    <w:rsid w:val="0033621C"/>
    <w:rsid w:val="0033643A"/>
    <w:rsid w:val="003369CE"/>
    <w:rsid w:val="00336BE1"/>
    <w:rsid w:val="00336EC8"/>
    <w:rsid w:val="0033709B"/>
    <w:rsid w:val="00337316"/>
    <w:rsid w:val="0033737B"/>
    <w:rsid w:val="00337561"/>
    <w:rsid w:val="00337813"/>
    <w:rsid w:val="00337B56"/>
    <w:rsid w:val="00337DB7"/>
    <w:rsid w:val="00340455"/>
    <w:rsid w:val="0034061B"/>
    <w:rsid w:val="0034078C"/>
    <w:rsid w:val="00340799"/>
    <w:rsid w:val="00340EF0"/>
    <w:rsid w:val="00341287"/>
    <w:rsid w:val="00341482"/>
    <w:rsid w:val="003415F3"/>
    <w:rsid w:val="00341C71"/>
    <w:rsid w:val="00341DEB"/>
    <w:rsid w:val="00342767"/>
    <w:rsid w:val="00342B10"/>
    <w:rsid w:val="00342B44"/>
    <w:rsid w:val="00342BAE"/>
    <w:rsid w:val="003435A3"/>
    <w:rsid w:val="0034384C"/>
    <w:rsid w:val="00344858"/>
    <w:rsid w:val="00344A4B"/>
    <w:rsid w:val="00344A71"/>
    <w:rsid w:val="00344D48"/>
    <w:rsid w:val="00344F83"/>
    <w:rsid w:val="00345303"/>
    <w:rsid w:val="00345708"/>
    <w:rsid w:val="00345716"/>
    <w:rsid w:val="0034588F"/>
    <w:rsid w:val="0034597D"/>
    <w:rsid w:val="00345A6C"/>
    <w:rsid w:val="00345C22"/>
    <w:rsid w:val="0034606C"/>
    <w:rsid w:val="00346083"/>
    <w:rsid w:val="003462F5"/>
    <w:rsid w:val="00346306"/>
    <w:rsid w:val="00346BF3"/>
    <w:rsid w:val="00347065"/>
    <w:rsid w:val="00347604"/>
    <w:rsid w:val="0034786B"/>
    <w:rsid w:val="00347ADB"/>
    <w:rsid w:val="0035041B"/>
    <w:rsid w:val="0035071C"/>
    <w:rsid w:val="00350986"/>
    <w:rsid w:val="003510AF"/>
    <w:rsid w:val="00351228"/>
    <w:rsid w:val="0035132C"/>
    <w:rsid w:val="00351660"/>
    <w:rsid w:val="00351901"/>
    <w:rsid w:val="003519AA"/>
    <w:rsid w:val="00351B6E"/>
    <w:rsid w:val="00351B9C"/>
    <w:rsid w:val="003526A0"/>
    <w:rsid w:val="003526B9"/>
    <w:rsid w:val="00352876"/>
    <w:rsid w:val="0035312F"/>
    <w:rsid w:val="003531B7"/>
    <w:rsid w:val="003535BE"/>
    <w:rsid w:val="00353626"/>
    <w:rsid w:val="00353695"/>
    <w:rsid w:val="00353746"/>
    <w:rsid w:val="003537E8"/>
    <w:rsid w:val="0035388F"/>
    <w:rsid w:val="00353C58"/>
    <w:rsid w:val="00353D80"/>
    <w:rsid w:val="0035436C"/>
    <w:rsid w:val="003543C0"/>
    <w:rsid w:val="00354476"/>
    <w:rsid w:val="003545F9"/>
    <w:rsid w:val="00354607"/>
    <w:rsid w:val="003549BD"/>
    <w:rsid w:val="00354B8B"/>
    <w:rsid w:val="00354BAB"/>
    <w:rsid w:val="00354C40"/>
    <w:rsid w:val="003554B5"/>
    <w:rsid w:val="00355892"/>
    <w:rsid w:val="00355F32"/>
    <w:rsid w:val="00355FA7"/>
    <w:rsid w:val="00356266"/>
    <w:rsid w:val="00356772"/>
    <w:rsid w:val="00356A49"/>
    <w:rsid w:val="00356CA8"/>
    <w:rsid w:val="00357037"/>
    <w:rsid w:val="00357055"/>
    <w:rsid w:val="00357620"/>
    <w:rsid w:val="00357C88"/>
    <w:rsid w:val="00360072"/>
    <w:rsid w:val="003601E7"/>
    <w:rsid w:val="00360969"/>
    <w:rsid w:val="00360B4D"/>
    <w:rsid w:val="00360D6A"/>
    <w:rsid w:val="00360F7E"/>
    <w:rsid w:val="00361183"/>
    <w:rsid w:val="0036155B"/>
    <w:rsid w:val="003616AF"/>
    <w:rsid w:val="00361AD8"/>
    <w:rsid w:val="00361B90"/>
    <w:rsid w:val="00361E71"/>
    <w:rsid w:val="00361F28"/>
    <w:rsid w:val="00361FAE"/>
    <w:rsid w:val="0036215F"/>
    <w:rsid w:val="003621EE"/>
    <w:rsid w:val="0036224A"/>
    <w:rsid w:val="00362424"/>
    <w:rsid w:val="003629E5"/>
    <w:rsid w:val="0036327F"/>
    <w:rsid w:val="00363A6A"/>
    <w:rsid w:val="00363A8C"/>
    <w:rsid w:val="00363DBD"/>
    <w:rsid w:val="00363DC9"/>
    <w:rsid w:val="0036465C"/>
    <w:rsid w:val="00364C44"/>
    <w:rsid w:val="00364DA4"/>
    <w:rsid w:val="00364F97"/>
    <w:rsid w:val="00365269"/>
    <w:rsid w:val="00365300"/>
    <w:rsid w:val="0036553C"/>
    <w:rsid w:val="00365742"/>
    <w:rsid w:val="00365B06"/>
    <w:rsid w:val="00365C6A"/>
    <w:rsid w:val="00365CE8"/>
    <w:rsid w:val="00365D23"/>
    <w:rsid w:val="00365FCF"/>
    <w:rsid w:val="00366064"/>
    <w:rsid w:val="003663A5"/>
    <w:rsid w:val="0036655B"/>
    <w:rsid w:val="003665C4"/>
    <w:rsid w:val="003667C5"/>
    <w:rsid w:val="00366B03"/>
    <w:rsid w:val="00366B46"/>
    <w:rsid w:val="003674D3"/>
    <w:rsid w:val="00367AC3"/>
    <w:rsid w:val="00367B3F"/>
    <w:rsid w:val="00367CC6"/>
    <w:rsid w:val="0037020C"/>
    <w:rsid w:val="003707A4"/>
    <w:rsid w:val="003716E1"/>
    <w:rsid w:val="0037193F"/>
    <w:rsid w:val="00371A15"/>
    <w:rsid w:val="00371DD3"/>
    <w:rsid w:val="00371FB4"/>
    <w:rsid w:val="00372040"/>
    <w:rsid w:val="0037206F"/>
    <w:rsid w:val="0037224C"/>
    <w:rsid w:val="00372A4B"/>
    <w:rsid w:val="00372DCE"/>
    <w:rsid w:val="00373456"/>
    <w:rsid w:val="0037348E"/>
    <w:rsid w:val="003738D4"/>
    <w:rsid w:val="00373A43"/>
    <w:rsid w:val="00373D40"/>
    <w:rsid w:val="00373DF9"/>
    <w:rsid w:val="00374452"/>
    <w:rsid w:val="003745FD"/>
    <w:rsid w:val="00374976"/>
    <w:rsid w:val="00374ABC"/>
    <w:rsid w:val="00375307"/>
    <w:rsid w:val="003755B7"/>
    <w:rsid w:val="00375DBD"/>
    <w:rsid w:val="0037632A"/>
    <w:rsid w:val="003763B5"/>
    <w:rsid w:val="0037656E"/>
    <w:rsid w:val="0037669A"/>
    <w:rsid w:val="00376956"/>
    <w:rsid w:val="00376B17"/>
    <w:rsid w:val="003770EB"/>
    <w:rsid w:val="00377392"/>
    <w:rsid w:val="003773D6"/>
    <w:rsid w:val="00377935"/>
    <w:rsid w:val="00377B83"/>
    <w:rsid w:val="00377D51"/>
    <w:rsid w:val="00380472"/>
    <w:rsid w:val="003805AD"/>
    <w:rsid w:val="00380D90"/>
    <w:rsid w:val="00381AD7"/>
    <w:rsid w:val="00381E82"/>
    <w:rsid w:val="003824E2"/>
    <w:rsid w:val="0038262E"/>
    <w:rsid w:val="00382902"/>
    <w:rsid w:val="00382B15"/>
    <w:rsid w:val="003830E6"/>
    <w:rsid w:val="00383370"/>
    <w:rsid w:val="003835D5"/>
    <w:rsid w:val="0038377F"/>
    <w:rsid w:val="003839DB"/>
    <w:rsid w:val="00383E5A"/>
    <w:rsid w:val="00383F9C"/>
    <w:rsid w:val="00384133"/>
    <w:rsid w:val="0038433E"/>
    <w:rsid w:val="0038467B"/>
    <w:rsid w:val="00384FDD"/>
    <w:rsid w:val="003852F7"/>
    <w:rsid w:val="003853D4"/>
    <w:rsid w:val="0038568E"/>
    <w:rsid w:val="00385B3F"/>
    <w:rsid w:val="00385DC9"/>
    <w:rsid w:val="003861A1"/>
    <w:rsid w:val="00386AB0"/>
    <w:rsid w:val="00386C1F"/>
    <w:rsid w:val="003870F0"/>
    <w:rsid w:val="0038752B"/>
    <w:rsid w:val="003875E7"/>
    <w:rsid w:val="0038799A"/>
    <w:rsid w:val="00387EEB"/>
    <w:rsid w:val="0039005E"/>
    <w:rsid w:val="003900AC"/>
    <w:rsid w:val="00390141"/>
    <w:rsid w:val="0039015E"/>
    <w:rsid w:val="003902A1"/>
    <w:rsid w:val="003908D0"/>
    <w:rsid w:val="003909B4"/>
    <w:rsid w:val="00390B18"/>
    <w:rsid w:val="00390C96"/>
    <w:rsid w:val="00391245"/>
    <w:rsid w:val="00391420"/>
    <w:rsid w:val="00391509"/>
    <w:rsid w:val="003919EC"/>
    <w:rsid w:val="00391C81"/>
    <w:rsid w:val="00391CF3"/>
    <w:rsid w:val="0039210A"/>
    <w:rsid w:val="003924A2"/>
    <w:rsid w:val="003925E6"/>
    <w:rsid w:val="003928A0"/>
    <w:rsid w:val="00392976"/>
    <w:rsid w:val="00392F7A"/>
    <w:rsid w:val="00392FCF"/>
    <w:rsid w:val="00393477"/>
    <w:rsid w:val="003935C3"/>
    <w:rsid w:val="0039369F"/>
    <w:rsid w:val="00393701"/>
    <w:rsid w:val="003938B9"/>
    <w:rsid w:val="0039399A"/>
    <w:rsid w:val="00393A3B"/>
    <w:rsid w:val="00393AC1"/>
    <w:rsid w:val="00393F1E"/>
    <w:rsid w:val="0039456B"/>
    <w:rsid w:val="00394712"/>
    <w:rsid w:val="00394894"/>
    <w:rsid w:val="003949F0"/>
    <w:rsid w:val="0039510F"/>
    <w:rsid w:val="00395C9C"/>
    <w:rsid w:val="00395D84"/>
    <w:rsid w:val="00395DE5"/>
    <w:rsid w:val="00395EB3"/>
    <w:rsid w:val="00395FD3"/>
    <w:rsid w:val="00395FD5"/>
    <w:rsid w:val="00396483"/>
    <w:rsid w:val="003968E0"/>
    <w:rsid w:val="00396C12"/>
    <w:rsid w:val="00396C8C"/>
    <w:rsid w:val="00396DDF"/>
    <w:rsid w:val="00396F16"/>
    <w:rsid w:val="00397A61"/>
    <w:rsid w:val="00397C85"/>
    <w:rsid w:val="00397D87"/>
    <w:rsid w:val="00397DF3"/>
    <w:rsid w:val="00397F5B"/>
    <w:rsid w:val="00397FCB"/>
    <w:rsid w:val="003A0018"/>
    <w:rsid w:val="003A0057"/>
    <w:rsid w:val="003A0258"/>
    <w:rsid w:val="003A06EE"/>
    <w:rsid w:val="003A073C"/>
    <w:rsid w:val="003A0F35"/>
    <w:rsid w:val="003A103E"/>
    <w:rsid w:val="003A151E"/>
    <w:rsid w:val="003A19EB"/>
    <w:rsid w:val="003A1ACB"/>
    <w:rsid w:val="003A1EA6"/>
    <w:rsid w:val="003A20AB"/>
    <w:rsid w:val="003A2554"/>
    <w:rsid w:val="003A29A4"/>
    <w:rsid w:val="003A29E5"/>
    <w:rsid w:val="003A2AB2"/>
    <w:rsid w:val="003A2ADB"/>
    <w:rsid w:val="003A2C10"/>
    <w:rsid w:val="003A2F16"/>
    <w:rsid w:val="003A301F"/>
    <w:rsid w:val="003A3153"/>
    <w:rsid w:val="003A3217"/>
    <w:rsid w:val="003A33FB"/>
    <w:rsid w:val="003A37DD"/>
    <w:rsid w:val="003A3C0A"/>
    <w:rsid w:val="003A3C96"/>
    <w:rsid w:val="003A3DF4"/>
    <w:rsid w:val="003A4343"/>
    <w:rsid w:val="003A43E7"/>
    <w:rsid w:val="003A441E"/>
    <w:rsid w:val="003A45EF"/>
    <w:rsid w:val="003A4977"/>
    <w:rsid w:val="003A52BB"/>
    <w:rsid w:val="003A53BD"/>
    <w:rsid w:val="003A5435"/>
    <w:rsid w:val="003A5688"/>
    <w:rsid w:val="003A5C70"/>
    <w:rsid w:val="003A608C"/>
    <w:rsid w:val="003A685F"/>
    <w:rsid w:val="003A68B4"/>
    <w:rsid w:val="003A69E1"/>
    <w:rsid w:val="003A6A18"/>
    <w:rsid w:val="003A6D14"/>
    <w:rsid w:val="003A6E75"/>
    <w:rsid w:val="003A74E0"/>
    <w:rsid w:val="003A7667"/>
    <w:rsid w:val="003A7877"/>
    <w:rsid w:val="003A7B70"/>
    <w:rsid w:val="003B01E4"/>
    <w:rsid w:val="003B034D"/>
    <w:rsid w:val="003B0760"/>
    <w:rsid w:val="003B07A6"/>
    <w:rsid w:val="003B0DE8"/>
    <w:rsid w:val="003B0E47"/>
    <w:rsid w:val="003B1241"/>
    <w:rsid w:val="003B16DC"/>
    <w:rsid w:val="003B185C"/>
    <w:rsid w:val="003B1FE2"/>
    <w:rsid w:val="003B236A"/>
    <w:rsid w:val="003B253A"/>
    <w:rsid w:val="003B27F3"/>
    <w:rsid w:val="003B348D"/>
    <w:rsid w:val="003B3666"/>
    <w:rsid w:val="003B3C84"/>
    <w:rsid w:val="003B3F63"/>
    <w:rsid w:val="003B408E"/>
    <w:rsid w:val="003B42A1"/>
    <w:rsid w:val="003B44C7"/>
    <w:rsid w:val="003B4539"/>
    <w:rsid w:val="003B4721"/>
    <w:rsid w:val="003B48FE"/>
    <w:rsid w:val="003B492A"/>
    <w:rsid w:val="003B4F3C"/>
    <w:rsid w:val="003B5302"/>
    <w:rsid w:val="003B5B5C"/>
    <w:rsid w:val="003B5EE3"/>
    <w:rsid w:val="003B6070"/>
    <w:rsid w:val="003B62E2"/>
    <w:rsid w:val="003B66E2"/>
    <w:rsid w:val="003B6896"/>
    <w:rsid w:val="003B6992"/>
    <w:rsid w:val="003B6B7F"/>
    <w:rsid w:val="003B6C41"/>
    <w:rsid w:val="003B6D7B"/>
    <w:rsid w:val="003B6DEB"/>
    <w:rsid w:val="003B6EB8"/>
    <w:rsid w:val="003B6F02"/>
    <w:rsid w:val="003B7723"/>
    <w:rsid w:val="003B7AB5"/>
    <w:rsid w:val="003B7BB4"/>
    <w:rsid w:val="003C0173"/>
    <w:rsid w:val="003C02CD"/>
    <w:rsid w:val="003C03B2"/>
    <w:rsid w:val="003C08DF"/>
    <w:rsid w:val="003C0B33"/>
    <w:rsid w:val="003C0BA4"/>
    <w:rsid w:val="003C0FE9"/>
    <w:rsid w:val="003C10B3"/>
    <w:rsid w:val="003C11F3"/>
    <w:rsid w:val="003C1464"/>
    <w:rsid w:val="003C17AA"/>
    <w:rsid w:val="003C19DF"/>
    <w:rsid w:val="003C1EAB"/>
    <w:rsid w:val="003C21D3"/>
    <w:rsid w:val="003C240A"/>
    <w:rsid w:val="003C2521"/>
    <w:rsid w:val="003C2A68"/>
    <w:rsid w:val="003C2B64"/>
    <w:rsid w:val="003C2C68"/>
    <w:rsid w:val="003C2D14"/>
    <w:rsid w:val="003C32FD"/>
    <w:rsid w:val="003C34DF"/>
    <w:rsid w:val="003C3767"/>
    <w:rsid w:val="003C3A13"/>
    <w:rsid w:val="003C3D22"/>
    <w:rsid w:val="003C3F8D"/>
    <w:rsid w:val="003C3F9A"/>
    <w:rsid w:val="003C4259"/>
    <w:rsid w:val="003C440B"/>
    <w:rsid w:val="003C45F1"/>
    <w:rsid w:val="003C5007"/>
    <w:rsid w:val="003C505B"/>
    <w:rsid w:val="003C5121"/>
    <w:rsid w:val="003C5172"/>
    <w:rsid w:val="003C536B"/>
    <w:rsid w:val="003C5BE1"/>
    <w:rsid w:val="003C5C02"/>
    <w:rsid w:val="003C60CC"/>
    <w:rsid w:val="003C62B2"/>
    <w:rsid w:val="003C6615"/>
    <w:rsid w:val="003C6B4C"/>
    <w:rsid w:val="003C7C1E"/>
    <w:rsid w:val="003C7C4F"/>
    <w:rsid w:val="003C7F7D"/>
    <w:rsid w:val="003D02BC"/>
    <w:rsid w:val="003D08D9"/>
    <w:rsid w:val="003D0C33"/>
    <w:rsid w:val="003D0D5A"/>
    <w:rsid w:val="003D0F43"/>
    <w:rsid w:val="003D0F66"/>
    <w:rsid w:val="003D1135"/>
    <w:rsid w:val="003D1193"/>
    <w:rsid w:val="003D1AB2"/>
    <w:rsid w:val="003D211A"/>
    <w:rsid w:val="003D22AA"/>
    <w:rsid w:val="003D26B4"/>
    <w:rsid w:val="003D2761"/>
    <w:rsid w:val="003D2C91"/>
    <w:rsid w:val="003D2EAF"/>
    <w:rsid w:val="003D3294"/>
    <w:rsid w:val="003D348C"/>
    <w:rsid w:val="003D36A2"/>
    <w:rsid w:val="003D38AE"/>
    <w:rsid w:val="003D3B3E"/>
    <w:rsid w:val="003D3B7E"/>
    <w:rsid w:val="003D3BBB"/>
    <w:rsid w:val="003D41DD"/>
    <w:rsid w:val="003D42DF"/>
    <w:rsid w:val="003D4620"/>
    <w:rsid w:val="003D46F0"/>
    <w:rsid w:val="003D4787"/>
    <w:rsid w:val="003D4C09"/>
    <w:rsid w:val="003D4CF7"/>
    <w:rsid w:val="003D52B4"/>
    <w:rsid w:val="003D5402"/>
    <w:rsid w:val="003D58F3"/>
    <w:rsid w:val="003D5AB6"/>
    <w:rsid w:val="003D5B43"/>
    <w:rsid w:val="003D6182"/>
    <w:rsid w:val="003D62B4"/>
    <w:rsid w:val="003D65F2"/>
    <w:rsid w:val="003D6CB9"/>
    <w:rsid w:val="003D731A"/>
    <w:rsid w:val="003D774E"/>
    <w:rsid w:val="003D7A5A"/>
    <w:rsid w:val="003D7E18"/>
    <w:rsid w:val="003E00F9"/>
    <w:rsid w:val="003E05CF"/>
    <w:rsid w:val="003E05ED"/>
    <w:rsid w:val="003E0676"/>
    <w:rsid w:val="003E0B37"/>
    <w:rsid w:val="003E0E18"/>
    <w:rsid w:val="003E1113"/>
    <w:rsid w:val="003E1395"/>
    <w:rsid w:val="003E1451"/>
    <w:rsid w:val="003E2335"/>
    <w:rsid w:val="003E3423"/>
    <w:rsid w:val="003E3B2B"/>
    <w:rsid w:val="003E3D7E"/>
    <w:rsid w:val="003E3F4C"/>
    <w:rsid w:val="003E3F64"/>
    <w:rsid w:val="003E425F"/>
    <w:rsid w:val="003E4302"/>
    <w:rsid w:val="003E4AA7"/>
    <w:rsid w:val="003E4BD7"/>
    <w:rsid w:val="003E4E37"/>
    <w:rsid w:val="003E5097"/>
    <w:rsid w:val="003E5CBC"/>
    <w:rsid w:val="003E5FCA"/>
    <w:rsid w:val="003E64E2"/>
    <w:rsid w:val="003E6646"/>
    <w:rsid w:val="003E6A39"/>
    <w:rsid w:val="003E6F12"/>
    <w:rsid w:val="003E7016"/>
    <w:rsid w:val="003E703C"/>
    <w:rsid w:val="003E7155"/>
    <w:rsid w:val="003E7702"/>
    <w:rsid w:val="003E7BB7"/>
    <w:rsid w:val="003E7E38"/>
    <w:rsid w:val="003F02B3"/>
    <w:rsid w:val="003F09C4"/>
    <w:rsid w:val="003F0CAB"/>
    <w:rsid w:val="003F0F53"/>
    <w:rsid w:val="003F101D"/>
    <w:rsid w:val="003F10D6"/>
    <w:rsid w:val="003F11AF"/>
    <w:rsid w:val="003F1899"/>
    <w:rsid w:val="003F1903"/>
    <w:rsid w:val="003F1A8F"/>
    <w:rsid w:val="003F1B9B"/>
    <w:rsid w:val="003F1C02"/>
    <w:rsid w:val="003F2692"/>
    <w:rsid w:val="003F2725"/>
    <w:rsid w:val="003F2976"/>
    <w:rsid w:val="003F3358"/>
    <w:rsid w:val="003F350A"/>
    <w:rsid w:val="003F3D5C"/>
    <w:rsid w:val="003F3E6E"/>
    <w:rsid w:val="003F3F08"/>
    <w:rsid w:val="003F3F3B"/>
    <w:rsid w:val="003F48F7"/>
    <w:rsid w:val="003F4FAE"/>
    <w:rsid w:val="003F5AC3"/>
    <w:rsid w:val="003F5F47"/>
    <w:rsid w:val="003F66B8"/>
    <w:rsid w:val="003F67D7"/>
    <w:rsid w:val="003F6920"/>
    <w:rsid w:val="003F6AE7"/>
    <w:rsid w:val="003F73A8"/>
    <w:rsid w:val="003F767E"/>
    <w:rsid w:val="003F795E"/>
    <w:rsid w:val="003F7ABE"/>
    <w:rsid w:val="003F7DD3"/>
    <w:rsid w:val="00400738"/>
    <w:rsid w:val="00400773"/>
    <w:rsid w:val="004008AD"/>
    <w:rsid w:val="00400E68"/>
    <w:rsid w:val="0040103E"/>
    <w:rsid w:val="00401230"/>
    <w:rsid w:val="004014D5"/>
    <w:rsid w:val="0040233C"/>
    <w:rsid w:val="0040263F"/>
    <w:rsid w:val="004026D5"/>
    <w:rsid w:val="00402BC2"/>
    <w:rsid w:val="00403377"/>
    <w:rsid w:val="004034C0"/>
    <w:rsid w:val="00403525"/>
    <w:rsid w:val="00403A33"/>
    <w:rsid w:val="00403FAD"/>
    <w:rsid w:val="004040A9"/>
    <w:rsid w:val="004044DD"/>
    <w:rsid w:val="0040481C"/>
    <w:rsid w:val="004049D7"/>
    <w:rsid w:val="00404EEC"/>
    <w:rsid w:val="00404F73"/>
    <w:rsid w:val="00405022"/>
    <w:rsid w:val="00405C7F"/>
    <w:rsid w:val="00405E0A"/>
    <w:rsid w:val="004060C2"/>
    <w:rsid w:val="0040623C"/>
    <w:rsid w:val="00406BC4"/>
    <w:rsid w:val="00406D17"/>
    <w:rsid w:val="00406FE1"/>
    <w:rsid w:val="00407663"/>
    <w:rsid w:val="00407C7E"/>
    <w:rsid w:val="00407CC4"/>
    <w:rsid w:val="00410306"/>
    <w:rsid w:val="0041043F"/>
    <w:rsid w:val="00410482"/>
    <w:rsid w:val="004105C4"/>
    <w:rsid w:val="004106AA"/>
    <w:rsid w:val="004108AB"/>
    <w:rsid w:val="00410CC0"/>
    <w:rsid w:val="004110B9"/>
    <w:rsid w:val="004113BF"/>
    <w:rsid w:val="00411B5E"/>
    <w:rsid w:val="00411DEF"/>
    <w:rsid w:val="00411E68"/>
    <w:rsid w:val="004120A5"/>
    <w:rsid w:val="00412100"/>
    <w:rsid w:val="004122DE"/>
    <w:rsid w:val="00412823"/>
    <w:rsid w:val="00412B74"/>
    <w:rsid w:val="00412EF3"/>
    <w:rsid w:val="00412F47"/>
    <w:rsid w:val="004132B2"/>
    <w:rsid w:val="004132E2"/>
    <w:rsid w:val="004133E3"/>
    <w:rsid w:val="00413C05"/>
    <w:rsid w:val="00413DE2"/>
    <w:rsid w:val="00413E89"/>
    <w:rsid w:val="004141AC"/>
    <w:rsid w:val="00414284"/>
    <w:rsid w:val="0041428C"/>
    <w:rsid w:val="00414668"/>
    <w:rsid w:val="00414711"/>
    <w:rsid w:val="00414812"/>
    <w:rsid w:val="00414AEB"/>
    <w:rsid w:val="00414CD0"/>
    <w:rsid w:val="00414E12"/>
    <w:rsid w:val="00415121"/>
    <w:rsid w:val="0041536A"/>
    <w:rsid w:val="004158E9"/>
    <w:rsid w:val="00415AF0"/>
    <w:rsid w:val="00415D92"/>
    <w:rsid w:val="00416BE4"/>
    <w:rsid w:val="00417374"/>
    <w:rsid w:val="004174BA"/>
    <w:rsid w:val="004179C6"/>
    <w:rsid w:val="004179FD"/>
    <w:rsid w:val="00417A5A"/>
    <w:rsid w:val="00417ADE"/>
    <w:rsid w:val="00417C02"/>
    <w:rsid w:val="00417C8E"/>
    <w:rsid w:val="00417CC0"/>
    <w:rsid w:val="00420035"/>
    <w:rsid w:val="00420432"/>
    <w:rsid w:val="00420660"/>
    <w:rsid w:val="0042077E"/>
    <w:rsid w:val="00420E83"/>
    <w:rsid w:val="0042161F"/>
    <w:rsid w:val="00421752"/>
    <w:rsid w:val="00421775"/>
    <w:rsid w:val="004229E8"/>
    <w:rsid w:val="00422C28"/>
    <w:rsid w:val="00422C5E"/>
    <w:rsid w:val="004233BA"/>
    <w:rsid w:val="00423566"/>
    <w:rsid w:val="00423595"/>
    <w:rsid w:val="00423F4C"/>
    <w:rsid w:val="00424176"/>
    <w:rsid w:val="004243A8"/>
    <w:rsid w:val="0042486A"/>
    <w:rsid w:val="00424BCC"/>
    <w:rsid w:val="004253E1"/>
    <w:rsid w:val="00425654"/>
    <w:rsid w:val="00425F56"/>
    <w:rsid w:val="004260AD"/>
    <w:rsid w:val="004263BF"/>
    <w:rsid w:val="0042661D"/>
    <w:rsid w:val="00426A64"/>
    <w:rsid w:val="00426D44"/>
    <w:rsid w:val="00426F6F"/>
    <w:rsid w:val="004272F9"/>
    <w:rsid w:val="00427A07"/>
    <w:rsid w:val="00427B5E"/>
    <w:rsid w:val="00427EBE"/>
    <w:rsid w:val="00430097"/>
    <w:rsid w:val="00430FED"/>
    <w:rsid w:val="00431274"/>
    <w:rsid w:val="00431459"/>
    <w:rsid w:val="00431585"/>
    <w:rsid w:val="00431702"/>
    <w:rsid w:val="0043181A"/>
    <w:rsid w:val="00431925"/>
    <w:rsid w:val="004319B7"/>
    <w:rsid w:val="00431B16"/>
    <w:rsid w:val="00431B6A"/>
    <w:rsid w:val="00431BD9"/>
    <w:rsid w:val="00431CE9"/>
    <w:rsid w:val="00431D9A"/>
    <w:rsid w:val="00431FBC"/>
    <w:rsid w:val="00432284"/>
    <w:rsid w:val="0043253F"/>
    <w:rsid w:val="0043283C"/>
    <w:rsid w:val="0043284E"/>
    <w:rsid w:val="00432943"/>
    <w:rsid w:val="00432970"/>
    <w:rsid w:val="00432C94"/>
    <w:rsid w:val="00433278"/>
    <w:rsid w:val="004333B7"/>
    <w:rsid w:val="004335D0"/>
    <w:rsid w:val="00433AD4"/>
    <w:rsid w:val="00433B18"/>
    <w:rsid w:val="00433C2B"/>
    <w:rsid w:val="00433D48"/>
    <w:rsid w:val="0043406E"/>
    <w:rsid w:val="00434098"/>
    <w:rsid w:val="00434305"/>
    <w:rsid w:val="00434D61"/>
    <w:rsid w:val="00435053"/>
    <w:rsid w:val="0043534B"/>
    <w:rsid w:val="0043549D"/>
    <w:rsid w:val="0043560F"/>
    <w:rsid w:val="00435E17"/>
    <w:rsid w:val="00435E1E"/>
    <w:rsid w:val="00436009"/>
    <w:rsid w:val="004360F8"/>
    <w:rsid w:val="00436187"/>
    <w:rsid w:val="004364B5"/>
    <w:rsid w:val="00436597"/>
    <w:rsid w:val="004366B2"/>
    <w:rsid w:val="00436A22"/>
    <w:rsid w:val="00436C88"/>
    <w:rsid w:val="00436D17"/>
    <w:rsid w:val="00437154"/>
    <w:rsid w:val="00437955"/>
    <w:rsid w:val="00437BD5"/>
    <w:rsid w:val="00437E37"/>
    <w:rsid w:val="00440026"/>
    <w:rsid w:val="004401B7"/>
    <w:rsid w:val="00440216"/>
    <w:rsid w:val="0044129E"/>
    <w:rsid w:val="00441370"/>
    <w:rsid w:val="00441479"/>
    <w:rsid w:val="00441CE0"/>
    <w:rsid w:val="0044220B"/>
    <w:rsid w:val="004422DF"/>
    <w:rsid w:val="00442501"/>
    <w:rsid w:val="00442CA5"/>
    <w:rsid w:val="00443377"/>
    <w:rsid w:val="00444071"/>
    <w:rsid w:val="004448F3"/>
    <w:rsid w:val="0044497A"/>
    <w:rsid w:val="004449BE"/>
    <w:rsid w:val="00444A55"/>
    <w:rsid w:val="00444C68"/>
    <w:rsid w:val="00444D7C"/>
    <w:rsid w:val="00444EC4"/>
    <w:rsid w:val="004453B0"/>
    <w:rsid w:val="004455C1"/>
    <w:rsid w:val="0044574D"/>
    <w:rsid w:val="004459FD"/>
    <w:rsid w:val="00445A11"/>
    <w:rsid w:val="00445BCB"/>
    <w:rsid w:val="00445DAC"/>
    <w:rsid w:val="00446181"/>
    <w:rsid w:val="004461E4"/>
    <w:rsid w:val="00446216"/>
    <w:rsid w:val="0044623F"/>
    <w:rsid w:val="004466D5"/>
    <w:rsid w:val="004475E6"/>
    <w:rsid w:val="00447CC5"/>
    <w:rsid w:val="00447E9D"/>
    <w:rsid w:val="00447EF4"/>
    <w:rsid w:val="00447FFC"/>
    <w:rsid w:val="004502D4"/>
    <w:rsid w:val="004503CE"/>
    <w:rsid w:val="0045084D"/>
    <w:rsid w:val="00451C69"/>
    <w:rsid w:val="0045226D"/>
    <w:rsid w:val="004523C2"/>
    <w:rsid w:val="004524E8"/>
    <w:rsid w:val="00452670"/>
    <w:rsid w:val="00452860"/>
    <w:rsid w:val="00452FCB"/>
    <w:rsid w:val="00453014"/>
    <w:rsid w:val="00453F00"/>
    <w:rsid w:val="00453F90"/>
    <w:rsid w:val="0045424A"/>
    <w:rsid w:val="004543C2"/>
    <w:rsid w:val="0045447C"/>
    <w:rsid w:val="00454C3C"/>
    <w:rsid w:val="00454D3F"/>
    <w:rsid w:val="00455164"/>
    <w:rsid w:val="004552F8"/>
    <w:rsid w:val="004558E9"/>
    <w:rsid w:val="00455A8D"/>
    <w:rsid w:val="00455AFF"/>
    <w:rsid w:val="00455C07"/>
    <w:rsid w:val="00455C56"/>
    <w:rsid w:val="00455EBE"/>
    <w:rsid w:val="00455F8D"/>
    <w:rsid w:val="004563FB"/>
    <w:rsid w:val="0045660A"/>
    <w:rsid w:val="0045679E"/>
    <w:rsid w:val="004567C2"/>
    <w:rsid w:val="004567CA"/>
    <w:rsid w:val="00456F04"/>
    <w:rsid w:val="0045713E"/>
    <w:rsid w:val="00457DC6"/>
    <w:rsid w:val="00457E84"/>
    <w:rsid w:val="00457F73"/>
    <w:rsid w:val="00460129"/>
    <w:rsid w:val="00460788"/>
    <w:rsid w:val="00460814"/>
    <w:rsid w:val="004609BB"/>
    <w:rsid w:val="00460B59"/>
    <w:rsid w:val="00460B6F"/>
    <w:rsid w:val="004612B3"/>
    <w:rsid w:val="00461394"/>
    <w:rsid w:val="004618B0"/>
    <w:rsid w:val="004619D9"/>
    <w:rsid w:val="00461A6C"/>
    <w:rsid w:val="00461BA0"/>
    <w:rsid w:val="00461ED0"/>
    <w:rsid w:val="00461F0C"/>
    <w:rsid w:val="00462040"/>
    <w:rsid w:val="004620B5"/>
    <w:rsid w:val="00462366"/>
    <w:rsid w:val="004625B7"/>
    <w:rsid w:val="004627AC"/>
    <w:rsid w:val="00462C71"/>
    <w:rsid w:val="00462DE2"/>
    <w:rsid w:val="00462DE7"/>
    <w:rsid w:val="00462ECA"/>
    <w:rsid w:val="00464073"/>
    <w:rsid w:val="004641E7"/>
    <w:rsid w:val="004643D3"/>
    <w:rsid w:val="00464757"/>
    <w:rsid w:val="00464C0C"/>
    <w:rsid w:val="00464D11"/>
    <w:rsid w:val="00464E2E"/>
    <w:rsid w:val="00465187"/>
    <w:rsid w:val="00465C97"/>
    <w:rsid w:val="00465CD7"/>
    <w:rsid w:val="00465EBA"/>
    <w:rsid w:val="004665D7"/>
    <w:rsid w:val="0046695E"/>
    <w:rsid w:val="00466AF1"/>
    <w:rsid w:val="00466BC7"/>
    <w:rsid w:val="00466C1F"/>
    <w:rsid w:val="00467396"/>
    <w:rsid w:val="004673E5"/>
    <w:rsid w:val="004675CF"/>
    <w:rsid w:val="00467609"/>
    <w:rsid w:val="0046765D"/>
    <w:rsid w:val="004679E7"/>
    <w:rsid w:val="00467C6E"/>
    <w:rsid w:val="00467E09"/>
    <w:rsid w:val="00470144"/>
    <w:rsid w:val="00470573"/>
    <w:rsid w:val="00471366"/>
    <w:rsid w:val="0047136B"/>
    <w:rsid w:val="0047137F"/>
    <w:rsid w:val="00471FD8"/>
    <w:rsid w:val="00472048"/>
    <w:rsid w:val="004722D1"/>
    <w:rsid w:val="0047230F"/>
    <w:rsid w:val="00472349"/>
    <w:rsid w:val="00472780"/>
    <w:rsid w:val="0047284E"/>
    <w:rsid w:val="0047288E"/>
    <w:rsid w:val="0047291A"/>
    <w:rsid w:val="00472A5F"/>
    <w:rsid w:val="00472DD8"/>
    <w:rsid w:val="00472EBF"/>
    <w:rsid w:val="004736AA"/>
    <w:rsid w:val="004739AE"/>
    <w:rsid w:val="004739E6"/>
    <w:rsid w:val="00473D7A"/>
    <w:rsid w:val="00473EF5"/>
    <w:rsid w:val="0047426A"/>
    <w:rsid w:val="00474453"/>
    <w:rsid w:val="00474903"/>
    <w:rsid w:val="004749B6"/>
    <w:rsid w:val="004749CA"/>
    <w:rsid w:val="00474AEA"/>
    <w:rsid w:val="00474F4D"/>
    <w:rsid w:val="00475280"/>
    <w:rsid w:val="0047571B"/>
    <w:rsid w:val="004759E1"/>
    <w:rsid w:val="0047615C"/>
    <w:rsid w:val="0047682F"/>
    <w:rsid w:val="00476E08"/>
    <w:rsid w:val="00477291"/>
    <w:rsid w:val="0047744C"/>
    <w:rsid w:val="004774E1"/>
    <w:rsid w:val="00477A89"/>
    <w:rsid w:val="00477E4A"/>
    <w:rsid w:val="00477E58"/>
    <w:rsid w:val="0048003A"/>
    <w:rsid w:val="00480098"/>
    <w:rsid w:val="0048019D"/>
    <w:rsid w:val="0048038D"/>
    <w:rsid w:val="004804ED"/>
    <w:rsid w:val="00480571"/>
    <w:rsid w:val="00480D3C"/>
    <w:rsid w:val="00480D3D"/>
    <w:rsid w:val="00480DA6"/>
    <w:rsid w:val="00480DB4"/>
    <w:rsid w:val="00480E94"/>
    <w:rsid w:val="0048135F"/>
    <w:rsid w:val="00481BAD"/>
    <w:rsid w:val="00481BD8"/>
    <w:rsid w:val="00482616"/>
    <w:rsid w:val="00482764"/>
    <w:rsid w:val="0048293F"/>
    <w:rsid w:val="004839B8"/>
    <w:rsid w:val="00484069"/>
    <w:rsid w:val="00484175"/>
    <w:rsid w:val="0048421B"/>
    <w:rsid w:val="0048424A"/>
    <w:rsid w:val="00484754"/>
    <w:rsid w:val="004848BE"/>
    <w:rsid w:val="00484ED0"/>
    <w:rsid w:val="00484FE5"/>
    <w:rsid w:val="004850E5"/>
    <w:rsid w:val="004850F6"/>
    <w:rsid w:val="00485150"/>
    <w:rsid w:val="004855B0"/>
    <w:rsid w:val="00485C5A"/>
    <w:rsid w:val="00485CE8"/>
    <w:rsid w:val="00485DB9"/>
    <w:rsid w:val="00485EA2"/>
    <w:rsid w:val="0048618C"/>
    <w:rsid w:val="00486435"/>
    <w:rsid w:val="00486451"/>
    <w:rsid w:val="00486503"/>
    <w:rsid w:val="004869B2"/>
    <w:rsid w:val="00486A08"/>
    <w:rsid w:val="00486E32"/>
    <w:rsid w:val="00486F64"/>
    <w:rsid w:val="00487052"/>
    <w:rsid w:val="00487566"/>
    <w:rsid w:val="00487572"/>
    <w:rsid w:val="0048798D"/>
    <w:rsid w:val="0049031A"/>
    <w:rsid w:val="004906FC"/>
    <w:rsid w:val="0049072F"/>
    <w:rsid w:val="0049088D"/>
    <w:rsid w:val="004908AF"/>
    <w:rsid w:val="0049090A"/>
    <w:rsid w:val="00490AD1"/>
    <w:rsid w:val="00490C22"/>
    <w:rsid w:val="00490C33"/>
    <w:rsid w:val="004913FF"/>
    <w:rsid w:val="004914C1"/>
    <w:rsid w:val="004917A4"/>
    <w:rsid w:val="00491820"/>
    <w:rsid w:val="00491C72"/>
    <w:rsid w:val="0049263E"/>
    <w:rsid w:val="0049284A"/>
    <w:rsid w:val="00492A77"/>
    <w:rsid w:val="00492BAF"/>
    <w:rsid w:val="00492BC3"/>
    <w:rsid w:val="0049312C"/>
    <w:rsid w:val="00493285"/>
    <w:rsid w:val="0049375F"/>
    <w:rsid w:val="004937CD"/>
    <w:rsid w:val="00493896"/>
    <w:rsid w:val="00493904"/>
    <w:rsid w:val="00493DE8"/>
    <w:rsid w:val="00493ED9"/>
    <w:rsid w:val="004941AC"/>
    <w:rsid w:val="00494652"/>
    <w:rsid w:val="00494779"/>
    <w:rsid w:val="00494A41"/>
    <w:rsid w:val="004956FB"/>
    <w:rsid w:val="0049597A"/>
    <w:rsid w:val="00495B19"/>
    <w:rsid w:val="00495E63"/>
    <w:rsid w:val="00495F2E"/>
    <w:rsid w:val="00495F6F"/>
    <w:rsid w:val="0049602E"/>
    <w:rsid w:val="004960B5"/>
    <w:rsid w:val="0049610D"/>
    <w:rsid w:val="004962BD"/>
    <w:rsid w:val="004963A3"/>
    <w:rsid w:val="00496784"/>
    <w:rsid w:val="004967E8"/>
    <w:rsid w:val="00496902"/>
    <w:rsid w:val="00496BDC"/>
    <w:rsid w:val="00496CC6"/>
    <w:rsid w:val="00496E74"/>
    <w:rsid w:val="00496F8B"/>
    <w:rsid w:val="00497079"/>
    <w:rsid w:val="004970ED"/>
    <w:rsid w:val="004971C2"/>
    <w:rsid w:val="0049742C"/>
    <w:rsid w:val="0049767A"/>
    <w:rsid w:val="0049795F"/>
    <w:rsid w:val="00497A3F"/>
    <w:rsid w:val="00497FA5"/>
    <w:rsid w:val="004A03D9"/>
    <w:rsid w:val="004A06A4"/>
    <w:rsid w:val="004A0748"/>
    <w:rsid w:val="004A084E"/>
    <w:rsid w:val="004A0865"/>
    <w:rsid w:val="004A0998"/>
    <w:rsid w:val="004A1039"/>
    <w:rsid w:val="004A11BE"/>
    <w:rsid w:val="004A129B"/>
    <w:rsid w:val="004A179F"/>
    <w:rsid w:val="004A17D8"/>
    <w:rsid w:val="004A1987"/>
    <w:rsid w:val="004A1C7A"/>
    <w:rsid w:val="004A28F2"/>
    <w:rsid w:val="004A2AE1"/>
    <w:rsid w:val="004A39FB"/>
    <w:rsid w:val="004A3A2A"/>
    <w:rsid w:val="004A3A78"/>
    <w:rsid w:val="004A3D56"/>
    <w:rsid w:val="004A46E7"/>
    <w:rsid w:val="004A4A6A"/>
    <w:rsid w:val="004A4C9B"/>
    <w:rsid w:val="004A4FB3"/>
    <w:rsid w:val="004A50DC"/>
    <w:rsid w:val="004A511B"/>
    <w:rsid w:val="004A5192"/>
    <w:rsid w:val="004A59CF"/>
    <w:rsid w:val="004A59D6"/>
    <w:rsid w:val="004A5DE5"/>
    <w:rsid w:val="004A616A"/>
    <w:rsid w:val="004A6657"/>
    <w:rsid w:val="004A69F4"/>
    <w:rsid w:val="004A6B37"/>
    <w:rsid w:val="004A6D3C"/>
    <w:rsid w:val="004A750B"/>
    <w:rsid w:val="004A76E6"/>
    <w:rsid w:val="004A77D0"/>
    <w:rsid w:val="004A785B"/>
    <w:rsid w:val="004A7AD1"/>
    <w:rsid w:val="004A7D08"/>
    <w:rsid w:val="004A7FA2"/>
    <w:rsid w:val="004B0EC5"/>
    <w:rsid w:val="004B0EC8"/>
    <w:rsid w:val="004B1688"/>
    <w:rsid w:val="004B16CB"/>
    <w:rsid w:val="004B178B"/>
    <w:rsid w:val="004B1CFF"/>
    <w:rsid w:val="004B2458"/>
    <w:rsid w:val="004B2680"/>
    <w:rsid w:val="004B26DF"/>
    <w:rsid w:val="004B2731"/>
    <w:rsid w:val="004B277F"/>
    <w:rsid w:val="004B2959"/>
    <w:rsid w:val="004B2CA8"/>
    <w:rsid w:val="004B2F5C"/>
    <w:rsid w:val="004B3126"/>
    <w:rsid w:val="004B317F"/>
    <w:rsid w:val="004B333F"/>
    <w:rsid w:val="004B346A"/>
    <w:rsid w:val="004B3574"/>
    <w:rsid w:val="004B38ED"/>
    <w:rsid w:val="004B395D"/>
    <w:rsid w:val="004B3A62"/>
    <w:rsid w:val="004B3B3B"/>
    <w:rsid w:val="004B3BE5"/>
    <w:rsid w:val="004B3EDE"/>
    <w:rsid w:val="004B3F11"/>
    <w:rsid w:val="004B4448"/>
    <w:rsid w:val="004B4696"/>
    <w:rsid w:val="004B483E"/>
    <w:rsid w:val="004B499E"/>
    <w:rsid w:val="004B51A1"/>
    <w:rsid w:val="004B51D1"/>
    <w:rsid w:val="004B5239"/>
    <w:rsid w:val="004B526A"/>
    <w:rsid w:val="004B543C"/>
    <w:rsid w:val="004B545C"/>
    <w:rsid w:val="004B5712"/>
    <w:rsid w:val="004B5A5C"/>
    <w:rsid w:val="004B5B42"/>
    <w:rsid w:val="004B6283"/>
    <w:rsid w:val="004B64A8"/>
    <w:rsid w:val="004B6789"/>
    <w:rsid w:val="004B6AD3"/>
    <w:rsid w:val="004B6CE4"/>
    <w:rsid w:val="004B6DAC"/>
    <w:rsid w:val="004B6E74"/>
    <w:rsid w:val="004B70FE"/>
    <w:rsid w:val="004B746A"/>
    <w:rsid w:val="004B74EA"/>
    <w:rsid w:val="004B7918"/>
    <w:rsid w:val="004B7B96"/>
    <w:rsid w:val="004B7CF1"/>
    <w:rsid w:val="004B7E74"/>
    <w:rsid w:val="004C002A"/>
    <w:rsid w:val="004C00CD"/>
    <w:rsid w:val="004C0693"/>
    <w:rsid w:val="004C08A8"/>
    <w:rsid w:val="004C091D"/>
    <w:rsid w:val="004C11D0"/>
    <w:rsid w:val="004C128B"/>
    <w:rsid w:val="004C12BF"/>
    <w:rsid w:val="004C1544"/>
    <w:rsid w:val="004C1635"/>
    <w:rsid w:val="004C1747"/>
    <w:rsid w:val="004C1B65"/>
    <w:rsid w:val="004C1C1B"/>
    <w:rsid w:val="004C1E68"/>
    <w:rsid w:val="004C1FA4"/>
    <w:rsid w:val="004C1FE2"/>
    <w:rsid w:val="004C24F5"/>
    <w:rsid w:val="004C25D9"/>
    <w:rsid w:val="004C27E8"/>
    <w:rsid w:val="004C2B5B"/>
    <w:rsid w:val="004C2E35"/>
    <w:rsid w:val="004C2F97"/>
    <w:rsid w:val="004C2FE7"/>
    <w:rsid w:val="004C3006"/>
    <w:rsid w:val="004C36F2"/>
    <w:rsid w:val="004C3805"/>
    <w:rsid w:val="004C392F"/>
    <w:rsid w:val="004C3C9A"/>
    <w:rsid w:val="004C3E5B"/>
    <w:rsid w:val="004C3E69"/>
    <w:rsid w:val="004C3F7E"/>
    <w:rsid w:val="004C40E1"/>
    <w:rsid w:val="004C4750"/>
    <w:rsid w:val="004C4A06"/>
    <w:rsid w:val="004C4BC1"/>
    <w:rsid w:val="004C4D5F"/>
    <w:rsid w:val="004C4F48"/>
    <w:rsid w:val="004C5590"/>
    <w:rsid w:val="004C56A2"/>
    <w:rsid w:val="004C56B6"/>
    <w:rsid w:val="004C56D2"/>
    <w:rsid w:val="004C57EC"/>
    <w:rsid w:val="004C5A26"/>
    <w:rsid w:val="004C5BB9"/>
    <w:rsid w:val="004C60D5"/>
    <w:rsid w:val="004C628C"/>
    <w:rsid w:val="004C644C"/>
    <w:rsid w:val="004C649A"/>
    <w:rsid w:val="004C65B2"/>
    <w:rsid w:val="004C6606"/>
    <w:rsid w:val="004C660B"/>
    <w:rsid w:val="004C677C"/>
    <w:rsid w:val="004C68BF"/>
    <w:rsid w:val="004C6DDC"/>
    <w:rsid w:val="004C6FC4"/>
    <w:rsid w:val="004C72C5"/>
    <w:rsid w:val="004C757F"/>
    <w:rsid w:val="004C7694"/>
    <w:rsid w:val="004C7768"/>
    <w:rsid w:val="004C789D"/>
    <w:rsid w:val="004C7FC0"/>
    <w:rsid w:val="004D0398"/>
    <w:rsid w:val="004D039B"/>
    <w:rsid w:val="004D042E"/>
    <w:rsid w:val="004D080F"/>
    <w:rsid w:val="004D0B95"/>
    <w:rsid w:val="004D0BE8"/>
    <w:rsid w:val="004D0C3F"/>
    <w:rsid w:val="004D0DD9"/>
    <w:rsid w:val="004D146A"/>
    <w:rsid w:val="004D165D"/>
    <w:rsid w:val="004D1B4D"/>
    <w:rsid w:val="004D215C"/>
    <w:rsid w:val="004D2482"/>
    <w:rsid w:val="004D26CF"/>
    <w:rsid w:val="004D285B"/>
    <w:rsid w:val="004D2E9A"/>
    <w:rsid w:val="004D2FE7"/>
    <w:rsid w:val="004D348A"/>
    <w:rsid w:val="004D3F4C"/>
    <w:rsid w:val="004D3FE5"/>
    <w:rsid w:val="004D4173"/>
    <w:rsid w:val="004D428D"/>
    <w:rsid w:val="004D42DF"/>
    <w:rsid w:val="004D44FF"/>
    <w:rsid w:val="004D47AF"/>
    <w:rsid w:val="004D49C0"/>
    <w:rsid w:val="004D4A5A"/>
    <w:rsid w:val="004D4AE6"/>
    <w:rsid w:val="004D4E17"/>
    <w:rsid w:val="004D5177"/>
    <w:rsid w:val="004D5798"/>
    <w:rsid w:val="004D5C5F"/>
    <w:rsid w:val="004D5FD9"/>
    <w:rsid w:val="004D601D"/>
    <w:rsid w:val="004D63A2"/>
    <w:rsid w:val="004D6538"/>
    <w:rsid w:val="004D6592"/>
    <w:rsid w:val="004D6AC8"/>
    <w:rsid w:val="004D6BF3"/>
    <w:rsid w:val="004D6C95"/>
    <w:rsid w:val="004D6E57"/>
    <w:rsid w:val="004D71E2"/>
    <w:rsid w:val="004D73B8"/>
    <w:rsid w:val="004D73FA"/>
    <w:rsid w:val="004D748C"/>
    <w:rsid w:val="004D7515"/>
    <w:rsid w:val="004D7A73"/>
    <w:rsid w:val="004D7B9D"/>
    <w:rsid w:val="004E02F9"/>
    <w:rsid w:val="004E0360"/>
    <w:rsid w:val="004E03D9"/>
    <w:rsid w:val="004E04BB"/>
    <w:rsid w:val="004E0C22"/>
    <w:rsid w:val="004E0D14"/>
    <w:rsid w:val="004E0ECC"/>
    <w:rsid w:val="004E184B"/>
    <w:rsid w:val="004E1B48"/>
    <w:rsid w:val="004E2007"/>
    <w:rsid w:val="004E2319"/>
    <w:rsid w:val="004E2820"/>
    <w:rsid w:val="004E2827"/>
    <w:rsid w:val="004E2C4D"/>
    <w:rsid w:val="004E2E32"/>
    <w:rsid w:val="004E352F"/>
    <w:rsid w:val="004E3B3F"/>
    <w:rsid w:val="004E3EA6"/>
    <w:rsid w:val="004E41A8"/>
    <w:rsid w:val="004E44BC"/>
    <w:rsid w:val="004E4513"/>
    <w:rsid w:val="004E4B35"/>
    <w:rsid w:val="004E4D00"/>
    <w:rsid w:val="004E5198"/>
    <w:rsid w:val="004E582F"/>
    <w:rsid w:val="004E5899"/>
    <w:rsid w:val="004E5BC2"/>
    <w:rsid w:val="004E5C75"/>
    <w:rsid w:val="004E5EFE"/>
    <w:rsid w:val="004E5FE8"/>
    <w:rsid w:val="004E654D"/>
    <w:rsid w:val="004E660D"/>
    <w:rsid w:val="004E6934"/>
    <w:rsid w:val="004E69CF"/>
    <w:rsid w:val="004E6AD2"/>
    <w:rsid w:val="004E6E87"/>
    <w:rsid w:val="004E6EE7"/>
    <w:rsid w:val="004E6EF3"/>
    <w:rsid w:val="004E7825"/>
    <w:rsid w:val="004E7DFE"/>
    <w:rsid w:val="004E7EE7"/>
    <w:rsid w:val="004F00F6"/>
    <w:rsid w:val="004F017B"/>
    <w:rsid w:val="004F053D"/>
    <w:rsid w:val="004F05F6"/>
    <w:rsid w:val="004F0643"/>
    <w:rsid w:val="004F0656"/>
    <w:rsid w:val="004F066C"/>
    <w:rsid w:val="004F0EE3"/>
    <w:rsid w:val="004F148C"/>
    <w:rsid w:val="004F1C20"/>
    <w:rsid w:val="004F1D54"/>
    <w:rsid w:val="004F1D85"/>
    <w:rsid w:val="004F203D"/>
    <w:rsid w:val="004F2255"/>
    <w:rsid w:val="004F2A4A"/>
    <w:rsid w:val="004F2D8F"/>
    <w:rsid w:val="004F2E93"/>
    <w:rsid w:val="004F3078"/>
    <w:rsid w:val="004F3A55"/>
    <w:rsid w:val="004F3C3D"/>
    <w:rsid w:val="004F3FD5"/>
    <w:rsid w:val="004F401E"/>
    <w:rsid w:val="004F4709"/>
    <w:rsid w:val="004F4D2C"/>
    <w:rsid w:val="004F4E87"/>
    <w:rsid w:val="004F4F4D"/>
    <w:rsid w:val="004F4FA1"/>
    <w:rsid w:val="004F577F"/>
    <w:rsid w:val="004F5D05"/>
    <w:rsid w:val="004F5EEF"/>
    <w:rsid w:val="004F6563"/>
    <w:rsid w:val="004F6A34"/>
    <w:rsid w:val="004F70C0"/>
    <w:rsid w:val="004F7144"/>
    <w:rsid w:val="004F7364"/>
    <w:rsid w:val="004F739E"/>
    <w:rsid w:val="004F73F0"/>
    <w:rsid w:val="004F770D"/>
    <w:rsid w:val="004F77A7"/>
    <w:rsid w:val="004F78C2"/>
    <w:rsid w:val="004F79C7"/>
    <w:rsid w:val="004F7B43"/>
    <w:rsid w:val="00500286"/>
    <w:rsid w:val="00500645"/>
    <w:rsid w:val="00500681"/>
    <w:rsid w:val="0050068A"/>
    <w:rsid w:val="00500834"/>
    <w:rsid w:val="00501039"/>
    <w:rsid w:val="005010EF"/>
    <w:rsid w:val="00501148"/>
    <w:rsid w:val="00501430"/>
    <w:rsid w:val="00501E16"/>
    <w:rsid w:val="00501E98"/>
    <w:rsid w:val="00501EFD"/>
    <w:rsid w:val="00502416"/>
    <w:rsid w:val="005024A8"/>
    <w:rsid w:val="00502757"/>
    <w:rsid w:val="00502CC7"/>
    <w:rsid w:val="00502F8C"/>
    <w:rsid w:val="00502FD8"/>
    <w:rsid w:val="00503939"/>
    <w:rsid w:val="00503A95"/>
    <w:rsid w:val="00503C73"/>
    <w:rsid w:val="00503D88"/>
    <w:rsid w:val="00503FDC"/>
    <w:rsid w:val="00503FF8"/>
    <w:rsid w:val="0050418C"/>
    <w:rsid w:val="005049B2"/>
    <w:rsid w:val="00504A3D"/>
    <w:rsid w:val="00504C83"/>
    <w:rsid w:val="00504D6A"/>
    <w:rsid w:val="005054D5"/>
    <w:rsid w:val="00505851"/>
    <w:rsid w:val="0050589F"/>
    <w:rsid w:val="005060B9"/>
    <w:rsid w:val="00506372"/>
    <w:rsid w:val="005064B9"/>
    <w:rsid w:val="005064BD"/>
    <w:rsid w:val="005066A6"/>
    <w:rsid w:val="00506740"/>
    <w:rsid w:val="00506A50"/>
    <w:rsid w:val="00506E28"/>
    <w:rsid w:val="00506EB9"/>
    <w:rsid w:val="00506F31"/>
    <w:rsid w:val="00506F54"/>
    <w:rsid w:val="00506F77"/>
    <w:rsid w:val="005070B5"/>
    <w:rsid w:val="0050758C"/>
    <w:rsid w:val="00507781"/>
    <w:rsid w:val="00507C9C"/>
    <w:rsid w:val="0051068F"/>
    <w:rsid w:val="005107BC"/>
    <w:rsid w:val="0051096C"/>
    <w:rsid w:val="00510977"/>
    <w:rsid w:val="00510F93"/>
    <w:rsid w:val="00510FA1"/>
    <w:rsid w:val="00511338"/>
    <w:rsid w:val="005117D6"/>
    <w:rsid w:val="00511D8D"/>
    <w:rsid w:val="00511E28"/>
    <w:rsid w:val="00511E29"/>
    <w:rsid w:val="00512071"/>
    <w:rsid w:val="005122EC"/>
    <w:rsid w:val="005128C9"/>
    <w:rsid w:val="005128EE"/>
    <w:rsid w:val="005129F9"/>
    <w:rsid w:val="0051315C"/>
    <w:rsid w:val="00513214"/>
    <w:rsid w:val="00513256"/>
    <w:rsid w:val="00513884"/>
    <w:rsid w:val="00513A46"/>
    <w:rsid w:val="0051422D"/>
    <w:rsid w:val="00514A11"/>
    <w:rsid w:val="00514A22"/>
    <w:rsid w:val="00514AF4"/>
    <w:rsid w:val="00514B32"/>
    <w:rsid w:val="00514F98"/>
    <w:rsid w:val="00515084"/>
    <w:rsid w:val="0051524D"/>
    <w:rsid w:val="00515673"/>
    <w:rsid w:val="00515885"/>
    <w:rsid w:val="005159A3"/>
    <w:rsid w:val="00515DB8"/>
    <w:rsid w:val="00515E03"/>
    <w:rsid w:val="00515F34"/>
    <w:rsid w:val="0051645B"/>
    <w:rsid w:val="00516907"/>
    <w:rsid w:val="0051699B"/>
    <w:rsid w:val="00516C9B"/>
    <w:rsid w:val="00517238"/>
    <w:rsid w:val="00517698"/>
    <w:rsid w:val="00517851"/>
    <w:rsid w:val="00517A9F"/>
    <w:rsid w:val="00517B03"/>
    <w:rsid w:val="00521561"/>
    <w:rsid w:val="005215A8"/>
    <w:rsid w:val="00521B41"/>
    <w:rsid w:val="00522170"/>
    <w:rsid w:val="005224BC"/>
    <w:rsid w:val="00522B4F"/>
    <w:rsid w:val="00522B93"/>
    <w:rsid w:val="00522EA2"/>
    <w:rsid w:val="00523375"/>
    <w:rsid w:val="005234AF"/>
    <w:rsid w:val="00523D16"/>
    <w:rsid w:val="00523ED8"/>
    <w:rsid w:val="00523F62"/>
    <w:rsid w:val="00523FD1"/>
    <w:rsid w:val="005247C6"/>
    <w:rsid w:val="00524D16"/>
    <w:rsid w:val="0052536A"/>
    <w:rsid w:val="00525630"/>
    <w:rsid w:val="005258DF"/>
    <w:rsid w:val="00525C8D"/>
    <w:rsid w:val="00525EB3"/>
    <w:rsid w:val="00525EBD"/>
    <w:rsid w:val="0052645A"/>
    <w:rsid w:val="00526811"/>
    <w:rsid w:val="00526F20"/>
    <w:rsid w:val="005272E7"/>
    <w:rsid w:val="00527970"/>
    <w:rsid w:val="00527A6E"/>
    <w:rsid w:val="00527C35"/>
    <w:rsid w:val="00527DE3"/>
    <w:rsid w:val="00530811"/>
    <w:rsid w:val="00530C86"/>
    <w:rsid w:val="00530F21"/>
    <w:rsid w:val="005311AB"/>
    <w:rsid w:val="00531BD8"/>
    <w:rsid w:val="005327D8"/>
    <w:rsid w:val="005328FC"/>
    <w:rsid w:val="005328FD"/>
    <w:rsid w:val="00532D9A"/>
    <w:rsid w:val="0053324B"/>
    <w:rsid w:val="005332B3"/>
    <w:rsid w:val="005332D6"/>
    <w:rsid w:val="005333E0"/>
    <w:rsid w:val="00533579"/>
    <w:rsid w:val="005336A3"/>
    <w:rsid w:val="00533AE4"/>
    <w:rsid w:val="00533B68"/>
    <w:rsid w:val="005343A7"/>
    <w:rsid w:val="005346D7"/>
    <w:rsid w:val="00534BBB"/>
    <w:rsid w:val="00535076"/>
    <w:rsid w:val="00535479"/>
    <w:rsid w:val="00535C79"/>
    <w:rsid w:val="00535D12"/>
    <w:rsid w:val="00535E00"/>
    <w:rsid w:val="00535EC4"/>
    <w:rsid w:val="00535EF3"/>
    <w:rsid w:val="00536082"/>
    <w:rsid w:val="00536663"/>
    <w:rsid w:val="005367D2"/>
    <w:rsid w:val="005368FF"/>
    <w:rsid w:val="00536938"/>
    <w:rsid w:val="00536B3B"/>
    <w:rsid w:val="00536C61"/>
    <w:rsid w:val="00537204"/>
    <w:rsid w:val="00537215"/>
    <w:rsid w:val="00537327"/>
    <w:rsid w:val="00537966"/>
    <w:rsid w:val="00537982"/>
    <w:rsid w:val="00537E70"/>
    <w:rsid w:val="00537F26"/>
    <w:rsid w:val="00537FB9"/>
    <w:rsid w:val="00540449"/>
    <w:rsid w:val="0054046E"/>
    <w:rsid w:val="005407DB"/>
    <w:rsid w:val="0054110D"/>
    <w:rsid w:val="00541197"/>
    <w:rsid w:val="0054183D"/>
    <w:rsid w:val="00541CFF"/>
    <w:rsid w:val="0054209B"/>
    <w:rsid w:val="00542187"/>
    <w:rsid w:val="00542369"/>
    <w:rsid w:val="00542B3F"/>
    <w:rsid w:val="00542B44"/>
    <w:rsid w:val="00542CD0"/>
    <w:rsid w:val="0054379E"/>
    <w:rsid w:val="00543918"/>
    <w:rsid w:val="00543A0C"/>
    <w:rsid w:val="00543CEE"/>
    <w:rsid w:val="00543E78"/>
    <w:rsid w:val="00543F00"/>
    <w:rsid w:val="00544228"/>
    <w:rsid w:val="00544772"/>
    <w:rsid w:val="00544828"/>
    <w:rsid w:val="00544B67"/>
    <w:rsid w:val="005453E2"/>
    <w:rsid w:val="00545B00"/>
    <w:rsid w:val="00545B80"/>
    <w:rsid w:val="00545E16"/>
    <w:rsid w:val="005468D1"/>
    <w:rsid w:val="00546938"/>
    <w:rsid w:val="00546EF8"/>
    <w:rsid w:val="00547049"/>
    <w:rsid w:val="00547223"/>
    <w:rsid w:val="005475C5"/>
    <w:rsid w:val="00547AF1"/>
    <w:rsid w:val="00547C90"/>
    <w:rsid w:val="00547CC3"/>
    <w:rsid w:val="00547EE9"/>
    <w:rsid w:val="00547FB7"/>
    <w:rsid w:val="00550548"/>
    <w:rsid w:val="00550970"/>
    <w:rsid w:val="00550DEC"/>
    <w:rsid w:val="00550E91"/>
    <w:rsid w:val="0055115A"/>
    <w:rsid w:val="0055188E"/>
    <w:rsid w:val="005519F3"/>
    <w:rsid w:val="00551E83"/>
    <w:rsid w:val="0055223D"/>
    <w:rsid w:val="005524AC"/>
    <w:rsid w:val="005525C6"/>
    <w:rsid w:val="005525CB"/>
    <w:rsid w:val="0055298E"/>
    <w:rsid w:val="00552C06"/>
    <w:rsid w:val="00552F89"/>
    <w:rsid w:val="00553244"/>
    <w:rsid w:val="0055329D"/>
    <w:rsid w:val="00553B1A"/>
    <w:rsid w:val="00553BEC"/>
    <w:rsid w:val="00553D3D"/>
    <w:rsid w:val="00554176"/>
    <w:rsid w:val="00554209"/>
    <w:rsid w:val="00554313"/>
    <w:rsid w:val="0055462B"/>
    <w:rsid w:val="00554DC0"/>
    <w:rsid w:val="005553BD"/>
    <w:rsid w:val="005554BB"/>
    <w:rsid w:val="005555E7"/>
    <w:rsid w:val="00555A0C"/>
    <w:rsid w:val="00555CFA"/>
    <w:rsid w:val="00555DEC"/>
    <w:rsid w:val="0055682B"/>
    <w:rsid w:val="00556964"/>
    <w:rsid w:val="005569EE"/>
    <w:rsid w:val="00556B6B"/>
    <w:rsid w:val="00557340"/>
    <w:rsid w:val="005576CB"/>
    <w:rsid w:val="00557BBB"/>
    <w:rsid w:val="0056043E"/>
    <w:rsid w:val="00560572"/>
    <w:rsid w:val="00560B87"/>
    <w:rsid w:val="00560FCB"/>
    <w:rsid w:val="00560FFA"/>
    <w:rsid w:val="0056109D"/>
    <w:rsid w:val="0056113E"/>
    <w:rsid w:val="00561532"/>
    <w:rsid w:val="00561718"/>
    <w:rsid w:val="00561A97"/>
    <w:rsid w:val="00561C5A"/>
    <w:rsid w:val="00561D58"/>
    <w:rsid w:val="00562028"/>
    <w:rsid w:val="00562109"/>
    <w:rsid w:val="005621FA"/>
    <w:rsid w:val="005624C3"/>
    <w:rsid w:val="005625A2"/>
    <w:rsid w:val="005629EB"/>
    <w:rsid w:val="00562F75"/>
    <w:rsid w:val="005631D4"/>
    <w:rsid w:val="0056324D"/>
    <w:rsid w:val="005633EA"/>
    <w:rsid w:val="0056358D"/>
    <w:rsid w:val="00563624"/>
    <w:rsid w:val="0056366B"/>
    <w:rsid w:val="0056379C"/>
    <w:rsid w:val="0056385F"/>
    <w:rsid w:val="00563E76"/>
    <w:rsid w:val="00564402"/>
    <w:rsid w:val="00564404"/>
    <w:rsid w:val="00564880"/>
    <w:rsid w:val="005648E7"/>
    <w:rsid w:val="00564D3E"/>
    <w:rsid w:val="00565026"/>
    <w:rsid w:val="00565762"/>
    <w:rsid w:val="005659AD"/>
    <w:rsid w:val="00565A82"/>
    <w:rsid w:val="00566476"/>
    <w:rsid w:val="00566585"/>
    <w:rsid w:val="00566667"/>
    <w:rsid w:val="00566BD5"/>
    <w:rsid w:val="0056719A"/>
    <w:rsid w:val="0056719D"/>
    <w:rsid w:val="00567598"/>
    <w:rsid w:val="005676C3"/>
    <w:rsid w:val="00567767"/>
    <w:rsid w:val="005677AE"/>
    <w:rsid w:val="00567A16"/>
    <w:rsid w:val="00567A58"/>
    <w:rsid w:val="00567E0B"/>
    <w:rsid w:val="00567EA0"/>
    <w:rsid w:val="00567F82"/>
    <w:rsid w:val="00567FC2"/>
    <w:rsid w:val="0057006B"/>
    <w:rsid w:val="0057007B"/>
    <w:rsid w:val="005703C2"/>
    <w:rsid w:val="0057067A"/>
    <w:rsid w:val="00570FED"/>
    <w:rsid w:val="00571045"/>
    <w:rsid w:val="00571373"/>
    <w:rsid w:val="005716AF"/>
    <w:rsid w:val="00571D7C"/>
    <w:rsid w:val="005720D9"/>
    <w:rsid w:val="00573189"/>
    <w:rsid w:val="0057334C"/>
    <w:rsid w:val="005736F9"/>
    <w:rsid w:val="0057396F"/>
    <w:rsid w:val="005739E8"/>
    <w:rsid w:val="00573A47"/>
    <w:rsid w:val="00573B42"/>
    <w:rsid w:val="005742A0"/>
    <w:rsid w:val="005745D6"/>
    <w:rsid w:val="00574CE1"/>
    <w:rsid w:val="00575B10"/>
    <w:rsid w:val="00575B89"/>
    <w:rsid w:val="00575DD8"/>
    <w:rsid w:val="00575DF7"/>
    <w:rsid w:val="00576382"/>
    <w:rsid w:val="00576551"/>
    <w:rsid w:val="00576948"/>
    <w:rsid w:val="00576A82"/>
    <w:rsid w:val="00576E5A"/>
    <w:rsid w:val="005775A8"/>
    <w:rsid w:val="0057762F"/>
    <w:rsid w:val="005779E7"/>
    <w:rsid w:val="00577BEC"/>
    <w:rsid w:val="00577FEA"/>
    <w:rsid w:val="00580129"/>
    <w:rsid w:val="0058067D"/>
    <w:rsid w:val="0058090E"/>
    <w:rsid w:val="005809D2"/>
    <w:rsid w:val="005809E8"/>
    <w:rsid w:val="00580AA6"/>
    <w:rsid w:val="00581156"/>
    <w:rsid w:val="005811FB"/>
    <w:rsid w:val="005812FF"/>
    <w:rsid w:val="0058139F"/>
    <w:rsid w:val="005816EF"/>
    <w:rsid w:val="00581C7E"/>
    <w:rsid w:val="00581D07"/>
    <w:rsid w:val="005821CB"/>
    <w:rsid w:val="005824BB"/>
    <w:rsid w:val="005824DC"/>
    <w:rsid w:val="00582CA9"/>
    <w:rsid w:val="00582DD7"/>
    <w:rsid w:val="005832D8"/>
    <w:rsid w:val="0058375A"/>
    <w:rsid w:val="00583765"/>
    <w:rsid w:val="005837AC"/>
    <w:rsid w:val="005838AF"/>
    <w:rsid w:val="00584279"/>
    <w:rsid w:val="00584404"/>
    <w:rsid w:val="005845A5"/>
    <w:rsid w:val="00584DB0"/>
    <w:rsid w:val="00585284"/>
    <w:rsid w:val="00585312"/>
    <w:rsid w:val="00585F45"/>
    <w:rsid w:val="00586131"/>
    <w:rsid w:val="00586284"/>
    <w:rsid w:val="0058629C"/>
    <w:rsid w:val="005863E8"/>
    <w:rsid w:val="005865D0"/>
    <w:rsid w:val="00586F1D"/>
    <w:rsid w:val="0058732B"/>
    <w:rsid w:val="00587792"/>
    <w:rsid w:val="005879FD"/>
    <w:rsid w:val="00587A11"/>
    <w:rsid w:val="00587B1B"/>
    <w:rsid w:val="00587CF2"/>
    <w:rsid w:val="00590495"/>
    <w:rsid w:val="00590935"/>
    <w:rsid w:val="005909F7"/>
    <w:rsid w:val="00590DAB"/>
    <w:rsid w:val="00590EF0"/>
    <w:rsid w:val="00591349"/>
    <w:rsid w:val="0059148F"/>
    <w:rsid w:val="00591691"/>
    <w:rsid w:val="0059189C"/>
    <w:rsid w:val="005918A2"/>
    <w:rsid w:val="005918E6"/>
    <w:rsid w:val="00592938"/>
    <w:rsid w:val="00592BC2"/>
    <w:rsid w:val="005931A5"/>
    <w:rsid w:val="005934BC"/>
    <w:rsid w:val="00593939"/>
    <w:rsid w:val="00593994"/>
    <w:rsid w:val="0059416C"/>
    <w:rsid w:val="00594174"/>
    <w:rsid w:val="0059442F"/>
    <w:rsid w:val="00594693"/>
    <w:rsid w:val="005947CC"/>
    <w:rsid w:val="00594B4C"/>
    <w:rsid w:val="00594E2F"/>
    <w:rsid w:val="00594F9C"/>
    <w:rsid w:val="005950DC"/>
    <w:rsid w:val="00595234"/>
    <w:rsid w:val="0059525C"/>
    <w:rsid w:val="005954BA"/>
    <w:rsid w:val="00595620"/>
    <w:rsid w:val="005956DA"/>
    <w:rsid w:val="00595948"/>
    <w:rsid w:val="00595DD8"/>
    <w:rsid w:val="00595E28"/>
    <w:rsid w:val="00596122"/>
    <w:rsid w:val="0059617A"/>
    <w:rsid w:val="005962B7"/>
    <w:rsid w:val="0059641D"/>
    <w:rsid w:val="005964B2"/>
    <w:rsid w:val="00596714"/>
    <w:rsid w:val="00596747"/>
    <w:rsid w:val="005969A6"/>
    <w:rsid w:val="00596C48"/>
    <w:rsid w:val="00596CC6"/>
    <w:rsid w:val="00597191"/>
    <w:rsid w:val="005971DC"/>
    <w:rsid w:val="005973AB"/>
    <w:rsid w:val="00597459"/>
    <w:rsid w:val="00597554"/>
    <w:rsid w:val="00597565"/>
    <w:rsid w:val="0059775A"/>
    <w:rsid w:val="00597893"/>
    <w:rsid w:val="005979A4"/>
    <w:rsid w:val="00597F56"/>
    <w:rsid w:val="005A02DA"/>
    <w:rsid w:val="005A0568"/>
    <w:rsid w:val="005A0705"/>
    <w:rsid w:val="005A07D5"/>
    <w:rsid w:val="005A0F06"/>
    <w:rsid w:val="005A0F66"/>
    <w:rsid w:val="005A137C"/>
    <w:rsid w:val="005A1945"/>
    <w:rsid w:val="005A1A65"/>
    <w:rsid w:val="005A1F61"/>
    <w:rsid w:val="005A1F86"/>
    <w:rsid w:val="005A2331"/>
    <w:rsid w:val="005A27A9"/>
    <w:rsid w:val="005A2C34"/>
    <w:rsid w:val="005A2C69"/>
    <w:rsid w:val="005A3854"/>
    <w:rsid w:val="005A397A"/>
    <w:rsid w:val="005A4C10"/>
    <w:rsid w:val="005A4D4F"/>
    <w:rsid w:val="005A5313"/>
    <w:rsid w:val="005A54BE"/>
    <w:rsid w:val="005A550D"/>
    <w:rsid w:val="005A551C"/>
    <w:rsid w:val="005A5669"/>
    <w:rsid w:val="005A56B7"/>
    <w:rsid w:val="005A5C45"/>
    <w:rsid w:val="005A5D49"/>
    <w:rsid w:val="005A613D"/>
    <w:rsid w:val="005A6172"/>
    <w:rsid w:val="005A61F8"/>
    <w:rsid w:val="005A6220"/>
    <w:rsid w:val="005A6391"/>
    <w:rsid w:val="005A64D8"/>
    <w:rsid w:val="005A6566"/>
    <w:rsid w:val="005A6984"/>
    <w:rsid w:val="005A6C72"/>
    <w:rsid w:val="005A6D43"/>
    <w:rsid w:val="005A7078"/>
    <w:rsid w:val="005A73E4"/>
    <w:rsid w:val="005A78B5"/>
    <w:rsid w:val="005A7A58"/>
    <w:rsid w:val="005A7FA4"/>
    <w:rsid w:val="005B02AF"/>
    <w:rsid w:val="005B034C"/>
    <w:rsid w:val="005B0AD3"/>
    <w:rsid w:val="005B0AF3"/>
    <w:rsid w:val="005B0B0D"/>
    <w:rsid w:val="005B0CD4"/>
    <w:rsid w:val="005B0F18"/>
    <w:rsid w:val="005B112B"/>
    <w:rsid w:val="005B1608"/>
    <w:rsid w:val="005B17FC"/>
    <w:rsid w:val="005B1982"/>
    <w:rsid w:val="005B1C79"/>
    <w:rsid w:val="005B25B8"/>
    <w:rsid w:val="005B2FF1"/>
    <w:rsid w:val="005B3460"/>
    <w:rsid w:val="005B34CB"/>
    <w:rsid w:val="005B397D"/>
    <w:rsid w:val="005B3AB4"/>
    <w:rsid w:val="005B3C5A"/>
    <w:rsid w:val="005B3DF9"/>
    <w:rsid w:val="005B42BC"/>
    <w:rsid w:val="005B45B2"/>
    <w:rsid w:val="005B4961"/>
    <w:rsid w:val="005B4A0D"/>
    <w:rsid w:val="005B51BE"/>
    <w:rsid w:val="005B5461"/>
    <w:rsid w:val="005B5C1A"/>
    <w:rsid w:val="005B5FF2"/>
    <w:rsid w:val="005B60A4"/>
    <w:rsid w:val="005B62B7"/>
    <w:rsid w:val="005B64A6"/>
    <w:rsid w:val="005B66F0"/>
    <w:rsid w:val="005B6BA7"/>
    <w:rsid w:val="005B6E42"/>
    <w:rsid w:val="005B6E44"/>
    <w:rsid w:val="005B78F4"/>
    <w:rsid w:val="005B7980"/>
    <w:rsid w:val="005B7B50"/>
    <w:rsid w:val="005B7B83"/>
    <w:rsid w:val="005B7D3F"/>
    <w:rsid w:val="005B7D41"/>
    <w:rsid w:val="005C0287"/>
    <w:rsid w:val="005C0316"/>
    <w:rsid w:val="005C05E2"/>
    <w:rsid w:val="005C0624"/>
    <w:rsid w:val="005C0ABF"/>
    <w:rsid w:val="005C0FD1"/>
    <w:rsid w:val="005C1265"/>
    <w:rsid w:val="005C126F"/>
    <w:rsid w:val="005C16AC"/>
    <w:rsid w:val="005C195B"/>
    <w:rsid w:val="005C19F7"/>
    <w:rsid w:val="005C1B3C"/>
    <w:rsid w:val="005C1C14"/>
    <w:rsid w:val="005C1C22"/>
    <w:rsid w:val="005C1EC3"/>
    <w:rsid w:val="005C2014"/>
    <w:rsid w:val="005C22AA"/>
    <w:rsid w:val="005C244E"/>
    <w:rsid w:val="005C26B6"/>
    <w:rsid w:val="005C2A0F"/>
    <w:rsid w:val="005C2E9E"/>
    <w:rsid w:val="005C31FE"/>
    <w:rsid w:val="005C370A"/>
    <w:rsid w:val="005C40A2"/>
    <w:rsid w:val="005C411F"/>
    <w:rsid w:val="005C4261"/>
    <w:rsid w:val="005C43E5"/>
    <w:rsid w:val="005C442E"/>
    <w:rsid w:val="005C482D"/>
    <w:rsid w:val="005C4977"/>
    <w:rsid w:val="005C4F30"/>
    <w:rsid w:val="005C546A"/>
    <w:rsid w:val="005C55E6"/>
    <w:rsid w:val="005C57D5"/>
    <w:rsid w:val="005C5CAD"/>
    <w:rsid w:val="005C5FC1"/>
    <w:rsid w:val="005C61E6"/>
    <w:rsid w:val="005C6750"/>
    <w:rsid w:val="005C6FAC"/>
    <w:rsid w:val="005C75C0"/>
    <w:rsid w:val="005C787C"/>
    <w:rsid w:val="005C7B3A"/>
    <w:rsid w:val="005C7B7D"/>
    <w:rsid w:val="005C7BF5"/>
    <w:rsid w:val="005C7DAD"/>
    <w:rsid w:val="005D002D"/>
    <w:rsid w:val="005D083C"/>
    <w:rsid w:val="005D0B2C"/>
    <w:rsid w:val="005D10D4"/>
    <w:rsid w:val="005D1159"/>
    <w:rsid w:val="005D16D7"/>
    <w:rsid w:val="005D1AF1"/>
    <w:rsid w:val="005D1B45"/>
    <w:rsid w:val="005D24C9"/>
    <w:rsid w:val="005D25E9"/>
    <w:rsid w:val="005D286A"/>
    <w:rsid w:val="005D2985"/>
    <w:rsid w:val="005D300C"/>
    <w:rsid w:val="005D34B9"/>
    <w:rsid w:val="005D3AEE"/>
    <w:rsid w:val="005D3EDC"/>
    <w:rsid w:val="005D3F18"/>
    <w:rsid w:val="005D40D5"/>
    <w:rsid w:val="005D4547"/>
    <w:rsid w:val="005D487E"/>
    <w:rsid w:val="005D496D"/>
    <w:rsid w:val="005D4B2A"/>
    <w:rsid w:val="005D4F49"/>
    <w:rsid w:val="005D536E"/>
    <w:rsid w:val="005D5525"/>
    <w:rsid w:val="005D5538"/>
    <w:rsid w:val="005D58C8"/>
    <w:rsid w:val="005D5CA3"/>
    <w:rsid w:val="005D5D52"/>
    <w:rsid w:val="005D624B"/>
    <w:rsid w:val="005D64BA"/>
    <w:rsid w:val="005D659F"/>
    <w:rsid w:val="005D6653"/>
    <w:rsid w:val="005D6C10"/>
    <w:rsid w:val="005D6F1A"/>
    <w:rsid w:val="005D7056"/>
    <w:rsid w:val="005D72D0"/>
    <w:rsid w:val="005D7516"/>
    <w:rsid w:val="005D753A"/>
    <w:rsid w:val="005D7803"/>
    <w:rsid w:val="005D78A2"/>
    <w:rsid w:val="005D78E3"/>
    <w:rsid w:val="005D7ADC"/>
    <w:rsid w:val="005D7BD8"/>
    <w:rsid w:val="005D7C20"/>
    <w:rsid w:val="005D7D1F"/>
    <w:rsid w:val="005D7EA2"/>
    <w:rsid w:val="005E0065"/>
    <w:rsid w:val="005E01ED"/>
    <w:rsid w:val="005E025E"/>
    <w:rsid w:val="005E09CA"/>
    <w:rsid w:val="005E0C89"/>
    <w:rsid w:val="005E0DD4"/>
    <w:rsid w:val="005E1967"/>
    <w:rsid w:val="005E1C41"/>
    <w:rsid w:val="005E1DE6"/>
    <w:rsid w:val="005E1F66"/>
    <w:rsid w:val="005E25AB"/>
    <w:rsid w:val="005E25AC"/>
    <w:rsid w:val="005E25F4"/>
    <w:rsid w:val="005E2767"/>
    <w:rsid w:val="005E2799"/>
    <w:rsid w:val="005E2938"/>
    <w:rsid w:val="005E2A57"/>
    <w:rsid w:val="005E2CD9"/>
    <w:rsid w:val="005E2D94"/>
    <w:rsid w:val="005E2D9B"/>
    <w:rsid w:val="005E3159"/>
    <w:rsid w:val="005E351D"/>
    <w:rsid w:val="005E3A4B"/>
    <w:rsid w:val="005E3B5D"/>
    <w:rsid w:val="005E3BE7"/>
    <w:rsid w:val="005E422D"/>
    <w:rsid w:val="005E44CF"/>
    <w:rsid w:val="005E4805"/>
    <w:rsid w:val="005E48AE"/>
    <w:rsid w:val="005E4BD6"/>
    <w:rsid w:val="005E4C13"/>
    <w:rsid w:val="005E4CFF"/>
    <w:rsid w:val="005E4EFD"/>
    <w:rsid w:val="005E5111"/>
    <w:rsid w:val="005E513F"/>
    <w:rsid w:val="005E54F8"/>
    <w:rsid w:val="005E5B6A"/>
    <w:rsid w:val="005E5D4C"/>
    <w:rsid w:val="005E64A1"/>
    <w:rsid w:val="005E672F"/>
    <w:rsid w:val="005E6D95"/>
    <w:rsid w:val="005E6ED6"/>
    <w:rsid w:val="005E72B0"/>
    <w:rsid w:val="005E7992"/>
    <w:rsid w:val="005E79CE"/>
    <w:rsid w:val="005E7A8C"/>
    <w:rsid w:val="005E7AED"/>
    <w:rsid w:val="005E7F37"/>
    <w:rsid w:val="005F02A4"/>
    <w:rsid w:val="005F035E"/>
    <w:rsid w:val="005F054D"/>
    <w:rsid w:val="005F0616"/>
    <w:rsid w:val="005F07D2"/>
    <w:rsid w:val="005F0878"/>
    <w:rsid w:val="005F0AB4"/>
    <w:rsid w:val="005F0F28"/>
    <w:rsid w:val="005F0F30"/>
    <w:rsid w:val="005F1148"/>
    <w:rsid w:val="005F1235"/>
    <w:rsid w:val="005F1423"/>
    <w:rsid w:val="005F1FDF"/>
    <w:rsid w:val="005F22B1"/>
    <w:rsid w:val="005F2AC5"/>
    <w:rsid w:val="005F2CB1"/>
    <w:rsid w:val="005F2D93"/>
    <w:rsid w:val="005F2DD7"/>
    <w:rsid w:val="005F2F4C"/>
    <w:rsid w:val="005F31BF"/>
    <w:rsid w:val="005F321C"/>
    <w:rsid w:val="005F3295"/>
    <w:rsid w:val="005F464F"/>
    <w:rsid w:val="005F4880"/>
    <w:rsid w:val="005F4920"/>
    <w:rsid w:val="005F4F76"/>
    <w:rsid w:val="005F52BE"/>
    <w:rsid w:val="005F52E4"/>
    <w:rsid w:val="005F56AC"/>
    <w:rsid w:val="005F5DB6"/>
    <w:rsid w:val="005F5E2D"/>
    <w:rsid w:val="005F603F"/>
    <w:rsid w:val="005F6355"/>
    <w:rsid w:val="005F668C"/>
    <w:rsid w:val="005F6B47"/>
    <w:rsid w:val="005F6BFB"/>
    <w:rsid w:val="005F6DD7"/>
    <w:rsid w:val="005F7178"/>
    <w:rsid w:val="005F721B"/>
    <w:rsid w:val="005F7646"/>
    <w:rsid w:val="005F7948"/>
    <w:rsid w:val="005F7A2C"/>
    <w:rsid w:val="005F7AE7"/>
    <w:rsid w:val="005F7BC6"/>
    <w:rsid w:val="005F7EBE"/>
    <w:rsid w:val="006002A2"/>
    <w:rsid w:val="00600389"/>
    <w:rsid w:val="006003DC"/>
    <w:rsid w:val="006005F4"/>
    <w:rsid w:val="00600705"/>
    <w:rsid w:val="006008B3"/>
    <w:rsid w:val="00600AC0"/>
    <w:rsid w:val="00600BCE"/>
    <w:rsid w:val="00600BDF"/>
    <w:rsid w:val="00600F0E"/>
    <w:rsid w:val="00601227"/>
    <w:rsid w:val="00601243"/>
    <w:rsid w:val="006013C8"/>
    <w:rsid w:val="006013EB"/>
    <w:rsid w:val="00601548"/>
    <w:rsid w:val="0060154B"/>
    <w:rsid w:val="006019BA"/>
    <w:rsid w:val="00601A13"/>
    <w:rsid w:val="00601CC6"/>
    <w:rsid w:val="00601CD1"/>
    <w:rsid w:val="00601EDA"/>
    <w:rsid w:val="00602040"/>
    <w:rsid w:val="00602075"/>
    <w:rsid w:val="006020EA"/>
    <w:rsid w:val="00602294"/>
    <w:rsid w:val="006022D3"/>
    <w:rsid w:val="006022EB"/>
    <w:rsid w:val="006023F1"/>
    <w:rsid w:val="006026FF"/>
    <w:rsid w:val="006029AD"/>
    <w:rsid w:val="00602AA8"/>
    <w:rsid w:val="00602EE4"/>
    <w:rsid w:val="00603308"/>
    <w:rsid w:val="0060366A"/>
    <w:rsid w:val="00603893"/>
    <w:rsid w:val="00603A54"/>
    <w:rsid w:val="00603CDB"/>
    <w:rsid w:val="00603F30"/>
    <w:rsid w:val="00604045"/>
    <w:rsid w:val="00604095"/>
    <w:rsid w:val="0060432F"/>
    <w:rsid w:val="006049B0"/>
    <w:rsid w:val="00604D62"/>
    <w:rsid w:val="006050AD"/>
    <w:rsid w:val="0060543F"/>
    <w:rsid w:val="00605656"/>
    <w:rsid w:val="00605A52"/>
    <w:rsid w:val="00605A9B"/>
    <w:rsid w:val="00605D61"/>
    <w:rsid w:val="00605E64"/>
    <w:rsid w:val="006065EE"/>
    <w:rsid w:val="00606780"/>
    <w:rsid w:val="0060699A"/>
    <w:rsid w:val="00606E3E"/>
    <w:rsid w:val="00606F42"/>
    <w:rsid w:val="00606FA2"/>
    <w:rsid w:val="00607005"/>
    <w:rsid w:val="00607200"/>
    <w:rsid w:val="0060758D"/>
    <w:rsid w:val="006078E9"/>
    <w:rsid w:val="006078F3"/>
    <w:rsid w:val="00607B28"/>
    <w:rsid w:val="00607B7B"/>
    <w:rsid w:val="00607D65"/>
    <w:rsid w:val="00607DC1"/>
    <w:rsid w:val="00607E64"/>
    <w:rsid w:val="00610007"/>
    <w:rsid w:val="00610D98"/>
    <w:rsid w:val="00610E34"/>
    <w:rsid w:val="0061127C"/>
    <w:rsid w:val="0061147A"/>
    <w:rsid w:val="00611659"/>
    <w:rsid w:val="00611BD8"/>
    <w:rsid w:val="00611D41"/>
    <w:rsid w:val="006125B8"/>
    <w:rsid w:val="006129DE"/>
    <w:rsid w:val="00612C03"/>
    <w:rsid w:val="0061391C"/>
    <w:rsid w:val="0061399E"/>
    <w:rsid w:val="006139BE"/>
    <w:rsid w:val="00614230"/>
    <w:rsid w:val="00615605"/>
    <w:rsid w:val="0061573D"/>
    <w:rsid w:val="00615763"/>
    <w:rsid w:val="00615B84"/>
    <w:rsid w:val="00615E31"/>
    <w:rsid w:val="006161DD"/>
    <w:rsid w:val="0061631D"/>
    <w:rsid w:val="00616341"/>
    <w:rsid w:val="0061639B"/>
    <w:rsid w:val="0061696B"/>
    <w:rsid w:val="00616AE2"/>
    <w:rsid w:val="00616B29"/>
    <w:rsid w:val="00616D64"/>
    <w:rsid w:val="0061737F"/>
    <w:rsid w:val="00617586"/>
    <w:rsid w:val="0061771D"/>
    <w:rsid w:val="006179B0"/>
    <w:rsid w:val="006202B4"/>
    <w:rsid w:val="0062039A"/>
    <w:rsid w:val="006204B5"/>
    <w:rsid w:val="006206AC"/>
    <w:rsid w:val="006208B7"/>
    <w:rsid w:val="00620BFA"/>
    <w:rsid w:val="00620CE6"/>
    <w:rsid w:val="00620D44"/>
    <w:rsid w:val="00620DD2"/>
    <w:rsid w:val="00620EAD"/>
    <w:rsid w:val="00621603"/>
    <w:rsid w:val="0062174A"/>
    <w:rsid w:val="00621843"/>
    <w:rsid w:val="0062184C"/>
    <w:rsid w:val="0062186C"/>
    <w:rsid w:val="0062194C"/>
    <w:rsid w:val="00621A74"/>
    <w:rsid w:val="00621D9C"/>
    <w:rsid w:val="00621DA2"/>
    <w:rsid w:val="00622063"/>
    <w:rsid w:val="00622184"/>
    <w:rsid w:val="0062249B"/>
    <w:rsid w:val="00622646"/>
    <w:rsid w:val="00622832"/>
    <w:rsid w:val="00622FB1"/>
    <w:rsid w:val="0062321D"/>
    <w:rsid w:val="00623473"/>
    <w:rsid w:val="006239B1"/>
    <w:rsid w:val="00623A74"/>
    <w:rsid w:val="00623B38"/>
    <w:rsid w:val="00623B50"/>
    <w:rsid w:val="00623C5B"/>
    <w:rsid w:val="00623D39"/>
    <w:rsid w:val="006245AB"/>
    <w:rsid w:val="006256AA"/>
    <w:rsid w:val="006257B4"/>
    <w:rsid w:val="0062589D"/>
    <w:rsid w:val="006258D4"/>
    <w:rsid w:val="00625E1D"/>
    <w:rsid w:val="0062639F"/>
    <w:rsid w:val="006263D8"/>
    <w:rsid w:val="006265AE"/>
    <w:rsid w:val="00626F13"/>
    <w:rsid w:val="00627173"/>
    <w:rsid w:val="0062719E"/>
    <w:rsid w:val="006272AA"/>
    <w:rsid w:val="0062768B"/>
    <w:rsid w:val="00627765"/>
    <w:rsid w:val="00627935"/>
    <w:rsid w:val="00627A7E"/>
    <w:rsid w:val="00627CCB"/>
    <w:rsid w:val="0063005B"/>
    <w:rsid w:val="00630094"/>
    <w:rsid w:val="0063009E"/>
    <w:rsid w:val="0063090C"/>
    <w:rsid w:val="006309D5"/>
    <w:rsid w:val="00630C44"/>
    <w:rsid w:val="006311D7"/>
    <w:rsid w:val="00631959"/>
    <w:rsid w:val="00631B4C"/>
    <w:rsid w:val="00632414"/>
    <w:rsid w:val="0063253F"/>
    <w:rsid w:val="0063261C"/>
    <w:rsid w:val="00632857"/>
    <w:rsid w:val="00632BD7"/>
    <w:rsid w:val="00632D56"/>
    <w:rsid w:val="00633145"/>
    <w:rsid w:val="006338DA"/>
    <w:rsid w:val="00633A0C"/>
    <w:rsid w:val="00633AE5"/>
    <w:rsid w:val="00633D49"/>
    <w:rsid w:val="00633F07"/>
    <w:rsid w:val="00633FBE"/>
    <w:rsid w:val="00634339"/>
    <w:rsid w:val="00634530"/>
    <w:rsid w:val="0063484A"/>
    <w:rsid w:val="00634AE8"/>
    <w:rsid w:val="00634AEC"/>
    <w:rsid w:val="006355A6"/>
    <w:rsid w:val="006356D8"/>
    <w:rsid w:val="006359F5"/>
    <w:rsid w:val="00635A0F"/>
    <w:rsid w:val="00635A81"/>
    <w:rsid w:val="00635AF8"/>
    <w:rsid w:val="00635BF0"/>
    <w:rsid w:val="00635F37"/>
    <w:rsid w:val="0063610F"/>
    <w:rsid w:val="006364C8"/>
    <w:rsid w:val="0063651A"/>
    <w:rsid w:val="00636799"/>
    <w:rsid w:val="00636937"/>
    <w:rsid w:val="00637490"/>
    <w:rsid w:val="006374BF"/>
    <w:rsid w:val="00637D5D"/>
    <w:rsid w:val="00640164"/>
    <w:rsid w:val="006407E2"/>
    <w:rsid w:val="00640A85"/>
    <w:rsid w:val="00641427"/>
    <w:rsid w:val="006416AB"/>
    <w:rsid w:val="00641C63"/>
    <w:rsid w:val="006422C4"/>
    <w:rsid w:val="00642A17"/>
    <w:rsid w:val="00643295"/>
    <w:rsid w:val="006436C8"/>
    <w:rsid w:val="006437E1"/>
    <w:rsid w:val="0064382E"/>
    <w:rsid w:val="00643C36"/>
    <w:rsid w:val="00643DDD"/>
    <w:rsid w:val="00643F71"/>
    <w:rsid w:val="0064407A"/>
    <w:rsid w:val="00644450"/>
    <w:rsid w:val="006447A0"/>
    <w:rsid w:val="0064480C"/>
    <w:rsid w:val="0064489A"/>
    <w:rsid w:val="00644A9A"/>
    <w:rsid w:val="00644B94"/>
    <w:rsid w:val="00644C0C"/>
    <w:rsid w:val="00645128"/>
    <w:rsid w:val="006455EE"/>
    <w:rsid w:val="00645909"/>
    <w:rsid w:val="00645BD7"/>
    <w:rsid w:val="006461E4"/>
    <w:rsid w:val="0064635C"/>
    <w:rsid w:val="00646385"/>
    <w:rsid w:val="0064638D"/>
    <w:rsid w:val="006465B8"/>
    <w:rsid w:val="006465BD"/>
    <w:rsid w:val="00646B6D"/>
    <w:rsid w:val="00646D66"/>
    <w:rsid w:val="00646EBE"/>
    <w:rsid w:val="00647636"/>
    <w:rsid w:val="00647753"/>
    <w:rsid w:val="00647779"/>
    <w:rsid w:val="0064796E"/>
    <w:rsid w:val="00647AC3"/>
    <w:rsid w:val="00647B2C"/>
    <w:rsid w:val="00647DAF"/>
    <w:rsid w:val="0065063F"/>
    <w:rsid w:val="00650A69"/>
    <w:rsid w:val="00651683"/>
    <w:rsid w:val="006516C7"/>
    <w:rsid w:val="00651D8F"/>
    <w:rsid w:val="00651DE7"/>
    <w:rsid w:val="00651EE4"/>
    <w:rsid w:val="00651F8F"/>
    <w:rsid w:val="00651FD4"/>
    <w:rsid w:val="00652548"/>
    <w:rsid w:val="0065277D"/>
    <w:rsid w:val="006527FA"/>
    <w:rsid w:val="006529CB"/>
    <w:rsid w:val="00652CA8"/>
    <w:rsid w:val="00653424"/>
    <w:rsid w:val="00653436"/>
    <w:rsid w:val="00653555"/>
    <w:rsid w:val="006538B8"/>
    <w:rsid w:val="00653924"/>
    <w:rsid w:val="00653A3B"/>
    <w:rsid w:val="00653ED8"/>
    <w:rsid w:val="00654391"/>
    <w:rsid w:val="006543F5"/>
    <w:rsid w:val="00654480"/>
    <w:rsid w:val="00654B32"/>
    <w:rsid w:val="00654E5C"/>
    <w:rsid w:val="00655235"/>
    <w:rsid w:val="006553CF"/>
    <w:rsid w:val="006553F1"/>
    <w:rsid w:val="006554DA"/>
    <w:rsid w:val="006556E5"/>
    <w:rsid w:val="006559A5"/>
    <w:rsid w:val="00655B7C"/>
    <w:rsid w:val="00655CB0"/>
    <w:rsid w:val="006561D7"/>
    <w:rsid w:val="00656545"/>
    <w:rsid w:val="00656601"/>
    <w:rsid w:val="00656616"/>
    <w:rsid w:val="006568CC"/>
    <w:rsid w:val="00656D1C"/>
    <w:rsid w:val="006571A4"/>
    <w:rsid w:val="0065749B"/>
    <w:rsid w:val="00657777"/>
    <w:rsid w:val="0065777D"/>
    <w:rsid w:val="00657F4E"/>
    <w:rsid w:val="0066018D"/>
    <w:rsid w:val="006602FD"/>
    <w:rsid w:val="006603FA"/>
    <w:rsid w:val="00660429"/>
    <w:rsid w:val="0066070B"/>
    <w:rsid w:val="00660B94"/>
    <w:rsid w:val="00660EAA"/>
    <w:rsid w:val="00660F1A"/>
    <w:rsid w:val="00661295"/>
    <w:rsid w:val="0066132A"/>
    <w:rsid w:val="0066199C"/>
    <w:rsid w:val="006623AD"/>
    <w:rsid w:val="006627BE"/>
    <w:rsid w:val="00662CCA"/>
    <w:rsid w:val="00662DCE"/>
    <w:rsid w:val="00662E11"/>
    <w:rsid w:val="00663089"/>
    <w:rsid w:val="0066392A"/>
    <w:rsid w:val="00663F19"/>
    <w:rsid w:val="006640FD"/>
    <w:rsid w:val="006644E2"/>
    <w:rsid w:val="006649C4"/>
    <w:rsid w:val="00664E7A"/>
    <w:rsid w:val="006651FF"/>
    <w:rsid w:val="00665500"/>
    <w:rsid w:val="006657B2"/>
    <w:rsid w:val="00665BEF"/>
    <w:rsid w:val="00665CF8"/>
    <w:rsid w:val="0066603E"/>
    <w:rsid w:val="006661B9"/>
    <w:rsid w:val="00666217"/>
    <w:rsid w:val="00666494"/>
    <w:rsid w:val="0066690F"/>
    <w:rsid w:val="00666CB4"/>
    <w:rsid w:val="00666D38"/>
    <w:rsid w:val="00666D44"/>
    <w:rsid w:val="00666F14"/>
    <w:rsid w:val="00667226"/>
    <w:rsid w:val="00667367"/>
    <w:rsid w:val="006674D9"/>
    <w:rsid w:val="006675D0"/>
    <w:rsid w:val="00667A54"/>
    <w:rsid w:val="00667BFB"/>
    <w:rsid w:val="00667C67"/>
    <w:rsid w:val="00667CE4"/>
    <w:rsid w:val="006700CE"/>
    <w:rsid w:val="00670C19"/>
    <w:rsid w:val="00671188"/>
    <w:rsid w:val="006712BE"/>
    <w:rsid w:val="0067133B"/>
    <w:rsid w:val="00671834"/>
    <w:rsid w:val="00672527"/>
    <w:rsid w:val="006726F6"/>
    <w:rsid w:val="00672A9A"/>
    <w:rsid w:val="00672C6E"/>
    <w:rsid w:val="00672D79"/>
    <w:rsid w:val="00672D82"/>
    <w:rsid w:val="00672EAD"/>
    <w:rsid w:val="006730F8"/>
    <w:rsid w:val="00673534"/>
    <w:rsid w:val="00673E97"/>
    <w:rsid w:val="006741FD"/>
    <w:rsid w:val="00674718"/>
    <w:rsid w:val="00674916"/>
    <w:rsid w:val="006749C8"/>
    <w:rsid w:val="00674A49"/>
    <w:rsid w:val="00674D6F"/>
    <w:rsid w:val="00674E57"/>
    <w:rsid w:val="00674FAD"/>
    <w:rsid w:val="006755F9"/>
    <w:rsid w:val="00675604"/>
    <w:rsid w:val="0067569B"/>
    <w:rsid w:val="00675E08"/>
    <w:rsid w:val="00675E32"/>
    <w:rsid w:val="00675E45"/>
    <w:rsid w:val="006769BE"/>
    <w:rsid w:val="00676B66"/>
    <w:rsid w:val="00676CF2"/>
    <w:rsid w:val="0067759A"/>
    <w:rsid w:val="0067770E"/>
    <w:rsid w:val="00677734"/>
    <w:rsid w:val="00677AFE"/>
    <w:rsid w:val="00677CE0"/>
    <w:rsid w:val="006809CE"/>
    <w:rsid w:val="00680BF5"/>
    <w:rsid w:val="00680F2D"/>
    <w:rsid w:val="00681312"/>
    <w:rsid w:val="006815C5"/>
    <w:rsid w:val="00681F42"/>
    <w:rsid w:val="00681F9B"/>
    <w:rsid w:val="006820CF"/>
    <w:rsid w:val="006823C8"/>
    <w:rsid w:val="006826E3"/>
    <w:rsid w:val="006828D8"/>
    <w:rsid w:val="00682C4F"/>
    <w:rsid w:val="00683008"/>
    <w:rsid w:val="006832E4"/>
    <w:rsid w:val="0068331B"/>
    <w:rsid w:val="0068388D"/>
    <w:rsid w:val="0068399A"/>
    <w:rsid w:val="00683C37"/>
    <w:rsid w:val="00683D58"/>
    <w:rsid w:val="00683E22"/>
    <w:rsid w:val="00684078"/>
    <w:rsid w:val="006841DA"/>
    <w:rsid w:val="006843F9"/>
    <w:rsid w:val="006849F0"/>
    <w:rsid w:val="00684DCF"/>
    <w:rsid w:val="00684FC0"/>
    <w:rsid w:val="0068509A"/>
    <w:rsid w:val="006858B8"/>
    <w:rsid w:val="006863C0"/>
    <w:rsid w:val="00686441"/>
    <w:rsid w:val="00686939"/>
    <w:rsid w:val="00686A85"/>
    <w:rsid w:val="00686D9F"/>
    <w:rsid w:val="00686EE7"/>
    <w:rsid w:val="00687155"/>
    <w:rsid w:val="00687420"/>
    <w:rsid w:val="00687DD9"/>
    <w:rsid w:val="0069004F"/>
    <w:rsid w:val="00690A61"/>
    <w:rsid w:val="00690EB1"/>
    <w:rsid w:val="006911A6"/>
    <w:rsid w:val="006913D7"/>
    <w:rsid w:val="00691A40"/>
    <w:rsid w:val="00691A87"/>
    <w:rsid w:val="00691B3C"/>
    <w:rsid w:val="00691BAE"/>
    <w:rsid w:val="00691CC5"/>
    <w:rsid w:val="00691F6D"/>
    <w:rsid w:val="00692546"/>
    <w:rsid w:val="00692760"/>
    <w:rsid w:val="00692BB5"/>
    <w:rsid w:val="00692D4C"/>
    <w:rsid w:val="0069344C"/>
    <w:rsid w:val="00693B8B"/>
    <w:rsid w:val="00693D76"/>
    <w:rsid w:val="00693F05"/>
    <w:rsid w:val="00694736"/>
    <w:rsid w:val="00694935"/>
    <w:rsid w:val="0069494B"/>
    <w:rsid w:val="00694E09"/>
    <w:rsid w:val="0069505F"/>
    <w:rsid w:val="0069535F"/>
    <w:rsid w:val="00695568"/>
    <w:rsid w:val="00695889"/>
    <w:rsid w:val="00695C03"/>
    <w:rsid w:val="00695C24"/>
    <w:rsid w:val="00695EAE"/>
    <w:rsid w:val="00695F0A"/>
    <w:rsid w:val="00695FE5"/>
    <w:rsid w:val="0069669E"/>
    <w:rsid w:val="00696726"/>
    <w:rsid w:val="00696E75"/>
    <w:rsid w:val="00696ED0"/>
    <w:rsid w:val="00696FD9"/>
    <w:rsid w:val="006971D9"/>
    <w:rsid w:val="006975A8"/>
    <w:rsid w:val="00697739"/>
    <w:rsid w:val="006978FD"/>
    <w:rsid w:val="00697A75"/>
    <w:rsid w:val="00697C3A"/>
    <w:rsid w:val="00697FE9"/>
    <w:rsid w:val="006A05C4"/>
    <w:rsid w:val="006A0676"/>
    <w:rsid w:val="006A0D26"/>
    <w:rsid w:val="006A1295"/>
    <w:rsid w:val="006A129B"/>
    <w:rsid w:val="006A153A"/>
    <w:rsid w:val="006A1D26"/>
    <w:rsid w:val="006A2361"/>
    <w:rsid w:val="006A2641"/>
    <w:rsid w:val="006A305D"/>
    <w:rsid w:val="006A3078"/>
    <w:rsid w:val="006A312C"/>
    <w:rsid w:val="006A33CB"/>
    <w:rsid w:val="006A3E01"/>
    <w:rsid w:val="006A3E43"/>
    <w:rsid w:val="006A4404"/>
    <w:rsid w:val="006A4606"/>
    <w:rsid w:val="006A4737"/>
    <w:rsid w:val="006A4846"/>
    <w:rsid w:val="006A4AC5"/>
    <w:rsid w:val="006A4CFF"/>
    <w:rsid w:val="006A507D"/>
    <w:rsid w:val="006A527E"/>
    <w:rsid w:val="006A52CC"/>
    <w:rsid w:val="006A5676"/>
    <w:rsid w:val="006A57A9"/>
    <w:rsid w:val="006A5893"/>
    <w:rsid w:val="006A5A71"/>
    <w:rsid w:val="006A5BE8"/>
    <w:rsid w:val="006A5E9D"/>
    <w:rsid w:val="006A5EFD"/>
    <w:rsid w:val="006A6084"/>
    <w:rsid w:val="006A61F2"/>
    <w:rsid w:val="006A665C"/>
    <w:rsid w:val="006A6735"/>
    <w:rsid w:val="006A6AEB"/>
    <w:rsid w:val="006A6B91"/>
    <w:rsid w:val="006A6F96"/>
    <w:rsid w:val="006A70B3"/>
    <w:rsid w:val="006A7815"/>
    <w:rsid w:val="006A7AF6"/>
    <w:rsid w:val="006A7D0B"/>
    <w:rsid w:val="006A7E11"/>
    <w:rsid w:val="006B0B11"/>
    <w:rsid w:val="006B0CB0"/>
    <w:rsid w:val="006B12DD"/>
    <w:rsid w:val="006B186D"/>
    <w:rsid w:val="006B187A"/>
    <w:rsid w:val="006B19A2"/>
    <w:rsid w:val="006B1C90"/>
    <w:rsid w:val="006B216C"/>
    <w:rsid w:val="006B2BB4"/>
    <w:rsid w:val="006B2D68"/>
    <w:rsid w:val="006B3030"/>
    <w:rsid w:val="006B37EE"/>
    <w:rsid w:val="006B3870"/>
    <w:rsid w:val="006B3AF8"/>
    <w:rsid w:val="006B3BC5"/>
    <w:rsid w:val="006B3C85"/>
    <w:rsid w:val="006B3DBE"/>
    <w:rsid w:val="006B456B"/>
    <w:rsid w:val="006B45A8"/>
    <w:rsid w:val="006B47A1"/>
    <w:rsid w:val="006B48F3"/>
    <w:rsid w:val="006B4BAB"/>
    <w:rsid w:val="006B5202"/>
    <w:rsid w:val="006B543F"/>
    <w:rsid w:val="006B593F"/>
    <w:rsid w:val="006B5ACF"/>
    <w:rsid w:val="006B5E68"/>
    <w:rsid w:val="006B5EF4"/>
    <w:rsid w:val="006B62A0"/>
    <w:rsid w:val="006B64CB"/>
    <w:rsid w:val="006B6A3F"/>
    <w:rsid w:val="006B6AC7"/>
    <w:rsid w:val="006B6AFA"/>
    <w:rsid w:val="006B7480"/>
    <w:rsid w:val="006B7504"/>
    <w:rsid w:val="006B7760"/>
    <w:rsid w:val="006B795F"/>
    <w:rsid w:val="006B7998"/>
    <w:rsid w:val="006B7B42"/>
    <w:rsid w:val="006B7D5D"/>
    <w:rsid w:val="006C019D"/>
    <w:rsid w:val="006C02C4"/>
    <w:rsid w:val="006C04E1"/>
    <w:rsid w:val="006C0B21"/>
    <w:rsid w:val="006C0CF7"/>
    <w:rsid w:val="006C0DB8"/>
    <w:rsid w:val="006C0EA9"/>
    <w:rsid w:val="006C0F9C"/>
    <w:rsid w:val="006C0FE9"/>
    <w:rsid w:val="006C1113"/>
    <w:rsid w:val="006C11E9"/>
    <w:rsid w:val="006C138D"/>
    <w:rsid w:val="006C1493"/>
    <w:rsid w:val="006C1655"/>
    <w:rsid w:val="006C1773"/>
    <w:rsid w:val="006C17F2"/>
    <w:rsid w:val="006C1F6B"/>
    <w:rsid w:val="006C210A"/>
    <w:rsid w:val="006C2336"/>
    <w:rsid w:val="006C24A1"/>
    <w:rsid w:val="006C2580"/>
    <w:rsid w:val="006C264B"/>
    <w:rsid w:val="006C2985"/>
    <w:rsid w:val="006C2AB5"/>
    <w:rsid w:val="006C2B6C"/>
    <w:rsid w:val="006C2C7C"/>
    <w:rsid w:val="006C2C8E"/>
    <w:rsid w:val="006C3001"/>
    <w:rsid w:val="006C31E1"/>
    <w:rsid w:val="006C3913"/>
    <w:rsid w:val="006C3AA2"/>
    <w:rsid w:val="006C4496"/>
    <w:rsid w:val="006C4786"/>
    <w:rsid w:val="006C4C41"/>
    <w:rsid w:val="006C4EA2"/>
    <w:rsid w:val="006C541B"/>
    <w:rsid w:val="006C54BD"/>
    <w:rsid w:val="006C5892"/>
    <w:rsid w:val="006C5920"/>
    <w:rsid w:val="006C5932"/>
    <w:rsid w:val="006C5ACB"/>
    <w:rsid w:val="006C5D54"/>
    <w:rsid w:val="006C5E7C"/>
    <w:rsid w:val="006C5F98"/>
    <w:rsid w:val="006C60D4"/>
    <w:rsid w:val="006C62A7"/>
    <w:rsid w:val="006C66ED"/>
    <w:rsid w:val="006C671A"/>
    <w:rsid w:val="006C6794"/>
    <w:rsid w:val="006C6BCD"/>
    <w:rsid w:val="006C6FF7"/>
    <w:rsid w:val="006C735E"/>
    <w:rsid w:val="006C73A5"/>
    <w:rsid w:val="006C749B"/>
    <w:rsid w:val="006C74E5"/>
    <w:rsid w:val="006C783F"/>
    <w:rsid w:val="006D0245"/>
    <w:rsid w:val="006D0318"/>
    <w:rsid w:val="006D089F"/>
    <w:rsid w:val="006D0B0F"/>
    <w:rsid w:val="006D0D82"/>
    <w:rsid w:val="006D0F52"/>
    <w:rsid w:val="006D109E"/>
    <w:rsid w:val="006D14E0"/>
    <w:rsid w:val="006D1596"/>
    <w:rsid w:val="006D173A"/>
    <w:rsid w:val="006D1928"/>
    <w:rsid w:val="006D235F"/>
    <w:rsid w:val="006D2861"/>
    <w:rsid w:val="006D29CA"/>
    <w:rsid w:val="006D2A22"/>
    <w:rsid w:val="006D2AE8"/>
    <w:rsid w:val="006D2B0E"/>
    <w:rsid w:val="006D2B44"/>
    <w:rsid w:val="006D2C6A"/>
    <w:rsid w:val="006D30FF"/>
    <w:rsid w:val="006D3142"/>
    <w:rsid w:val="006D32A8"/>
    <w:rsid w:val="006D357E"/>
    <w:rsid w:val="006D37AE"/>
    <w:rsid w:val="006D384F"/>
    <w:rsid w:val="006D3C6B"/>
    <w:rsid w:val="006D40EE"/>
    <w:rsid w:val="006D47CB"/>
    <w:rsid w:val="006D4B0A"/>
    <w:rsid w:val="006D565C"/>
    <w:rsid w:val="006D58C9"/>
    <w:rsid w:val="006D5DF5"/>
    <w:rsid w:val="006D5F97"/>
    <w:rsid w:val="006D607A"/>
    <w:rsid w:val="006D645B"/>
    <w:rsid w:val="006D664E"/>
    <w:rsid w:val="006D6F8C"/>
    <w:rsid w:val="006D7109"/>
    <w:rsid w:val="006D7355"/>
    <w:rsid w:val="006D73AE"/>
    <w:rsid w:val="006D74F0"/>
    <w:rsid w:val="006D75A2"/>
    <w:rsid w:val="006D781C"/>
    <w:rsid w:val="006D7BC3"/>
    <w:rsid w:val="006E0054"/>
    <w:rsid w:val="006E012E"/>
    <w:rsid w:val="006E0606"/>
    <w:rsid w:val="006E08E4"/>
    <w:rsid w:val="006E099B"/>
    <w:rsid w:val="006E0BB4"/>
    <w:rsid w:val="006E0C94"/>
    <w:rsid w:val="006E0E9D"/>
    <w:rsid w:val="006E13AC"/>
    <w:rsid w:val="006E15D1"/>
    <w:rsid w:val="006E1673"/>
    <w:rsid w:val="006E1D25"/>
    <w:rsid w:val="006E1DC7"/>
    <w:rsid w:val="006E1EED"/>
    <w:rsid w:val="006E2B22"/>
    <w:rsid w:val="006E2B41"/>
    <w:rsid w:val="006E3007"/>
    <w:rsid w:val="006E3249"/>
    <w:rsid w:val="006E3597"/>
    <w:rsid w:val="006E36ED"/>
    <w:rsid w:val="006E3A3E"/>
    <w:rsid w:val="006E3AB5"/>
    <w:rsid w:val="006E3B06"/>
    <w:rsid w:val="006E3C22"/>
    <w:rsid w:val="006E3C94"/>
    <w:rsid w:val="006E3CF4"/>
    <w:rsid w:val="006E3D48"/>
    <w:rsid w:val="006E4029"/>
    <w:rsid w:val="006E4196"/>
    <w:rsid w:val="006E4882"/>
    <w:rsid w:val="006E48DA"/>
    <w:rsid w:val="006E490E"/>
    <w:rsid w:val="006E4CE3"/>
    <w:rsid w:val="006E51C0"/>
    <w:rsid w:val="006E546F"/>
    <w:rsid w:val="006E57A3"/>
    <w:rsid w:val="006E58CE"/>
    <w:rsid w:val="006E5B8A"/>
    <w:rsid w:val="006E5DA4"/>
    <w:rsid w:val="006E5E0E"/>
    <w:rsid w:val="006E6910"/>
    <w:rsid w:val="006E6ABC"/>
    <w:rsid w:val="006E6D55"/>
    <w:rsid w:val="006E71B3"/>
    <w:rsid w:val="006E7379"/>
    <w:rsid w:val="006E77D0"/>
    <w:rsid w:val="006E7CB0"/>
    <w:rsid w:val="006F0692"/>
    <w:rsid w:val="006F06E9"/>
    <w:rsid w:val="006F0A62"/>
    <w:rsid w:val="006F0C30"/>
    <w:rsid w:val="006F112A"/>
    <w:rsid w:val="006F13C0"/>
    <w:rsid w:val="006F1677"/>
    <w:rsid w:val="006F1AFE"/>
    <w:rsid w:val="006F1B0D"/>
    <w:rsid w:val="006F1D7D"/>
    <w:rsid w:val="006F220A"/>
    <w:rsid w:val="006F225F"/>
    <w:rsid w:val="006F22CA"/>
    <w:rsid w:val="006F237E"/>
    <w:rsid w:val="006F2E02"/>
    <w:rsid w:val="006F30EC"/>
    <w:rsid w:val="006F39F9"/>
    <w:rsid w:val="006F3AD9"/>
    <w:rsid w:val="006F3D24"/>
    <w:rsid w:val="006F3D84"/>
    <w:rsid w:val="006F3F5B"/>
    <w:rsid w:val="006F47DF"/>
    <w:rsid w:val="006F4853"/>
    <w:rsid w:val="006F48C8"/>
    <w:rsid w:val="006F4CA2"/>
    <w:rsid w:val="006F4CE3"/>
    <w:rsid w:val="006F4DFE"/>
    <w:rsid w:val="006F4EE5"/>
    <w:rsid w:val="006F51F0"/>
    <w:rsid w:val="006F5396"/>
    <w:rsid w:val="006F561D"/>
    <w:rsid w:val="006F571B"/>
    <w:rsid w:val="006F58D8"/>
    <w:rsid w:val="006F5906"/>
    <w:rsid w:val="006F5A6D"/>
    <w:rsid w:val="006F5CEE"/>
    <w:rsid w:val="006F63DA"/>
    <w:rsid w:val="006F63EB"/>
    <w:rsid w:val="006F64D7"/>
    <w:rsid w:val="006F6562"/>
    <w:rsid w:val="006F6824"/>
    <w:rsid w:val="006F6ADA"/>
    <w:rsid w:val="006F6FCE"/>
    <w:rsid w:val="006F7018"/>
    <w:rsid w:val="006F745F"/>
    <w:rsid w:val="006F7789"/>
    <w:rsid w:val="006F7912"/>
    <w:rsid w:val="006F794F"/>
    <w:rsid w:val="006F7B51"/>
    <w:rsid w:val="006F7BB2"/>
    <w:rsid w:val="006F7CF9"/>
    <w:rsid w:val="006F7CFE"/>
    <w:rsid w:val="006F7E88"/>
    <w:rsid w:val="0070003D"/>
    <w:rsid w:val="00700315"/>
    <w:rsid w:val="007003F9"/>
    <w:rsid w:val="00700416"/>
    <w:rsid w:val="007004E1"/>
    <w:rsid w:val="00700560"/>
    <w:rsid w:val="0070068C"/>
    <w:rsid w:val="00700908"/>
    <w:rsid w:val="00700B72"/>
    <w:rsid w:val="007013E6"/>
    <w:rsid w:val="007014A1"/>
    <w:rsid w:val="007015A0"/>
    <w:rsid w:val="00701E89"/>
    <w:rsid w:val="00701ED3"/>
    <w:rsid w:val="00701FB5"/>
    <w:rsid w:val="0070203D"/>
    <w:rsid w:val="007020B4"/>
    <w:rsid w:val="00702195"/>
    <w:rsid w:val="0070249F"/>
    <w:rsid w:val="00702C67"/>
    <w:rsid w:val="00702F8F"/>
    <w:rsid w:val="0070314A"/>
    <w:rsid w:val="007032A4"/>
    <w:rsid w:val="007033EF"/>
    <w:rsid w:val="00703AB5"/>
    <w:rsid w:val="00703F5D"/>
    <w:rsid w:val="00704030"/>
    <w:rsid w:val="00704120"/>
    <w:rsid w:val="007045B0"/>
    <w:rsid w:val="00704723"/>
    <w:rsid w:val="0070497A"/>
    <w:rsid w:val="007049E3"/>
    <w:rsid w:val="00704BF7"/>
    <w:rsid w:val="00704FB4"/>
    <w:rsid w:val="007051AC"/>
    <w:rsid w:val="0070520F"/>
    <w:rsid w:val="00705503"/>
    <w:rsid w:val="007056D7"/>
    <w:rsid w:val="00705753"/>
    <w:rsid w:val="00705FD1"/>
    <w:rsid w:val="0070635A"/>
    <w:rsid w:val="0070639F"/>
    <w:rsid w:val="0070648A"/>
    <w:rsid w:val="00706A8A"/>
    <w:rsid w:val="00706D64"/>
    <w:rsid w:val="00706EC2"/>
    <w:rsid w:val="0070705C"/>
    <w:rsid w:val="007071D6"/>
    <w:rsid w:val="007075E0"/>
    <w:rsid w:val="007079A3"/>
    <w:rsid w:val="007079CB"/>
    <w:rsid w:val="00707E4E"/>
    <w:rsid w:val="00707FFB"/>
    <w:rsid w:val="00710154"/>
    <w:rsid w:val="007105A8"/>
    <w:rsid w:val="007105D1"/>
    <w:rsid w:val="007109BD"/>
    <w:rsid w:val="007109C1"/>
    <w:rsid w:val="00710DEF"/>
    <w:rsid w:val="00711033"/>
    <w:rsid w:val="00711250"/>
    <w:rsid w:val="00711958"/>
    <w:rsid w:val="00711AC1"/>
    <w:rsid w:val="00711D56"/>
    <w:rsid w:val="00711E2B"/>
    <w:rsid w:val="00711F01"/>
    <w:rsid w:val="00711F1A"/>
    <w:rsid w:val="00711FB5"/>
    <w:rsid w:val="00712020"/>
    <w:rsid w:val="00712688"/>
    <w:rsid w:val="007129C1"/>
    <w:rsid w:val="00712D77"/>
    <w:rsid w:val="007131F0"/>
    <w:rsid w:val="00713368"/>
    <w:rsid w:val="007135D7"/>
    <w:rsid w:val="00713677"/>
    <w:rsid w:val="007136F1"/>
    <w:rsid w:val="00713A54"/>
    <w:rsid w:val="00713FA3"/>
    <w:rsid w:val="00714157"/>
    <w:rsid w:val="00714256"/>
    <w:rsid w:val="00714A99"/>
    <w:rsid w:val="00714B89"/>
    <w:rsid w:val="00714D4F"/>
    <w:rsid w:val="00715E9D"/>
    <w:rsid w:val="007161E7"/>
    <w:rsid w:val="00716227"/>
    <w:rsid w:val="00716484"/>
    <w:rsid w:val="00716713"/>
    <w:rsid w:val="00716839"/>
    <w:rsid w:val="00716CA4"/>
    <w:rsid w:val="00716D75"/>
    <w:rsid w:val="00716E56"/>
    <w:rsid w:val="007172A0"/>
    <w:rsid w:val="007177A0"/>
    <w:rsid w:val="00717A68"/>
    <w:rsid w:val="00717A7B"/>
    <w:rsid w:val="00717A9B"/>
    <w:rsid w:val="00717AEE"/>
    <w:rsid w:val="00720223"/>
    <w:rsid w:val="007204E5"/>
    <w:rsid w:val="0072052E"/>
    <w:rsid w:val="0072054E"/>
    <w:rsid w:val="0072087F"/>
    <w:rsid w:val="007209F7"/>
    <w:rsid w:val="00720EB9"/>
    <w:rsid w:val="00721146"/>
    <w:rsid w:val="007213BF"/>
    <w:rsid w:val="00721539"/>
    <w:rsid w:val="007218DC"/>
    <w:rsid w:val="007218EA"/>
    <w:rsid w:val="00721A79"/>
    <w:rsid w:val="00721C6A"/>
    <w:rsid w:val="00722115"/>
    <w:rsid w:val="007222DF"/>
    <w:rsid w:val="00722684"/>
    <w:rsid w:val="007227D6"/>
    <w:rsid w:val="00722964"/>
    <w:rsid w:val="00722B2E"/>
    <w:rsid w:val="00722CB5"/>
    <w:rsid w:val="007231EC"/>
    <w:rsid w:val="00723435"/>
    <w:rsid w:val="00723968"/>
    <w:rsid w:val="007240B0"/>
    <w:rsid w:val="0072473D"/>
    <w:rsid w:val="00724A07"/>
    <w:rsid w:val="00725349"/>
    <w:rsid w:val="0072550B"/>
    <w:rsid w:val="00725681"/>
    <w:rsid w:val="007259E9"/>
    <w:rsid w:val="00726237"/>
    <w:rsid w:val="007264C6"/>
    <w:rsid w:val="00726705"/>
    <w:rsid w:val="00726E64"/>
    <w:rsid w:val="00726F23"/>
    <w:rsid w:val="007272CF"/>
    <w:rsid w:val="007272D0"/>
    <w:rsid w:val="007273C5"/>
    <w:rsid w:val="007276C4"/>
    <w:rsid w:val="007277DB"/>
    <w:rsid w:val="0073008B"/>
    <w:rsid w:val="007303C4"/>
    <w:rsid w:val="00730877"/>
    <w:rsid w:val="00730A41"/>
    <w:rsid w:val="00730BE9"/>
    <w:rsid w:val="00730EA0"/>
    <w:rsid w:val="00731C23"/>
    <w:rsid w:val="00731D91"/>
    <w:rsid w:val="0073277D"/>
    <w:rsid w:val="007327C7"/>
    <w:rsid w:val="00732A83"/>
    <w:rsid w:val="00732CD3"/>
    <w:rsid w:val="00732E66"/>
    <w:rsid w:val="00732ED8"/>
    <w:rsid w:val="00733330"/>
    <w:rsid w:val="007333BB"/>
    <w:rsid w:val="00733A25"/>
    <w:rsid w:val="00733B08"/>
    <w:rsid w:val="007340A1"/>
    <w:rsid w:val="0073424D"/>
    <w:rsid w:val="00734AE6"/>
    <w:rsid w:val="00734E8D"/>
    <w:rsid w:val="00734FE6"/>
    <w:rsid w:val="007350C0"/>
    <w:rsid w:val="007353E6"/>
    <w:rsid w:val="00735480"/>
    <w:rsid w:val="0073573D"/>
    <w:rsid w:val="0073608E"/>
    <w:rsid w:val="00736138"/>
    <w:rsid w:val="00736397"/>
    <w:rsid w:val="00736745"/>
    <w:rsid w:val="00736AE9"/>
    <w:rsid w:val="00736BA9"/>
    <w:rsid w:val="00736EE0"/>
    <w:rsid w:val="00737266"/>
    <w:rsid w:val="0073745A"/>
    <w:rsid w:val="007374DF"/>
    <w:rsid w:val="007375C0"/>
    <w:rsid w:val="00737820"/>
    <w:rsid w:val="00737B0A"/>
    <w:rsid w:val="00737BC5"/>
    <w:rsid w:val="00737F06"/>
    <w:rsid w:val="00740130"/>
    <w:rsid w:val="007402C0"/>
    <w:rsid w:val="00740617"/>
    <w:rsid w:val="0074080D"/>
    <w:rsid w:val="00740931"/>
    <w:rsid w:val="00741099"/>
    <w:rsid w:val="007411E0"/>
    <w:rsid w:val="00741717"/>
    <w:rsid w:val="007418AA"/>
    <w:rsid w:val="00741994"/>
    <w:rsid w:val="00741BB8"/>
    <w:rsid w:val="00741E15"/>
    <w:rsid w:val="00741F26"/>
    <w:rsid w:val="0074251F"/>
    <w:rsid w:val="00742588"/>
    <w:rsid w:val="0074278E"/>
    <w:rsid w:val="0074288A"/>
    <w:rsid w:val="00742D90"/>
    <w:rsid w:val="00743424"/>
    <w:rsid w:val="00743452"/>
    <w:rsid w:val="0074365C"/>
    <w:rsid w:val="007439E0"/>
    <w:rsid w:val="00743C97"/>
    <w:rsid w:val="00743D63"/>
    <w:rsid w:val="00744348"/>
    <w:rsid w:val="007446A9"/>
    <w:rsid w:val="00744945"/>
    <w:rsid w:val="00744BC2"/>
    <w:rsid w:val="007450E7"/>
    <w:rsid w:val="007453C0"/>
    <w:rsid w:val="007455B3"/>
    <w:rsid w:val="00745E55"/>
    <w:rsid w:val="0074631F"/>
    <w:rsid w:val="00746937"/>
    <w:rsid w:val="00746CD9"/>
    <w:rsid w:val="00746D4B"/>
    <w:rsid w:val="00746F9E"/>
    <w:rsid w:val="007478A7"/>
    <w:rsid w:val="00747999"/>
    <w:rsid w:val="00747DB0"/>
    <w:rsid w:val="00750326"/>
    <w:rsid w:val="007503B1"/>
    <w:rsid w:val="0075053D"/>
    <w:rsid w:val="007515F3"/>
    <w:rsid w:val="00751611"/>
    <w:rsid w:val="00751727"/>
    <w:rsid w:val="0075186A"/>
    <w:rsid w:val="00751AEC"/>
    <w:rsid w:val="00751C37"/>
    <w:rsid w:val="00751D3E"/>
    <w:rsid w:val="00752248"/>
    <w:rsid w:val="0075271D"/>
    <w:rsid w:val="00752BA1"/>
    <w:rsid w:val="00752C77"/>
    <w:rsid w:val="007530E5"/>
    <w:rsid w:val="00753224"/>
    <w:rsid w:val="00753571"/>
    <w:rsid w:val="0075377F"/>
    <w:rsid w:val="007537D4"/>
    <w:rsid w:val="00753A66"/>
    <w:rsid w:val="00753C13"/>
    <w:rsid w:val="0075412A"/>
    <w:rsid w:val="00754569"/>
    <w:rsid w:val="00754BF7"/>
    <w:rsid w:val="00754E89"/>
    <w:rsid w:val="00755087"/>
    <w:rsid w:val="007556A7"/>
    <w:rsid w:val="00755DF3"/>
    <w:rsid w:val="00755DF4"/>
    <w:rsid w:val="00755E92"/>
    <w:rsid w:val="007561A0"/>
    <w:rsid w:val="00756388"/>
    <w:rsid w:val="007563F0"/>
    <w:rsid w:val="00756E3A"/>
    <w:rsid w:val="007574FC"/>
    <w:rsid w:val="007577EA"/>
    <w:rsid w:val="007579EB"/>
    <w:rsid w:val="00757B05"/>
    <w:rsid w:val="00757B18"/>
    <w:rsid w:val="00757EA0"/>
    <w:rsid w:val="0076043B"/>
    <w:rsid w:val="00760A03"/>
    <w:rsid w:val="00760B69"/>
    <w:rsid w:val="00760DCC"/>
    <w:rsid w:val="00761037"/>
    <w:rsid w:val="00761122"/>
    <w:rsid w:val="0076124E"/>
    <w:rsid w:val="0076137B"/>
    <w:rsid w:val="007613DB"/>
    <w:rsid w:val="007616D0"/>
    <w:rsid w:val="00761754"/>
    <w:rsid w:val="00761CAE"/>
    <w:rsid w:val="007620B7"/>
    <w:rsid w:val="00762839"/>
    <w:rsid w:val="00762DDE"/>
    <w:rsid w:val="00762EE9"/>
    <w:rsid w:val="00762FDC"/>
    <w:rsid w:val="0076301B"/>
    <w:rsid w:val="00763095"/>
    <w:rsid w:val="00763245"/>
    <w:rsid w:val="007639B3"/>
    <w:rsid w:val="007640A6"/>
    <w:rsid w:val="0076433B"/>
    <w:rsid w:val="0076445D"/>
    <w:rsid w:val="0076465C"/>
    <w:rsid w:val="00764719"/>
    <w:rsid w:val="00764BC6"/>
    <w:rsid w:val="00764BDE"/>
    <w:rsid w:val="00765020"/>
    <w:rsid w:val="00765575"/>
    <w:rsid w:val="007658DD"/>
    <w:rsid w:val="00765A28"/>
    <w:rsid w:val="00765E3C"/>
    <w:rsid w:val="00766A50"/>
    <w:rsid w:val="00766B06"/>
    <w:rsid w:val="007670DE"/>
    <w:rsid w:val="007672F5"/>
    <w:rsid w:val="00767EA2"/>
    <w:rsid w:val="00767ED1"/>
    <w:rsid w:val="00770423"/>
    <w:rsid w:val="0077047E"/>
    <w:rsid w:val="00770527"/>
    <w:rsid w:val="0077057B"/>
    <w:rsid w:val="00770640"/>
    <w:rsid w:val="0077079E"/>
    <w:rsid w:val="00770C69"/>
    <w:rsid w:val="00770F00"/>
    <w:rsid w:val="00771491"/>
    <w:rsid w:val="00771849"/>
    <w:rsid w:val="00771996"/>
    <w:rsid w:val="00771CFE"/>
    <w:rsid w:val="00771D09"/>
    <w:rsid w:val="00771E9A"/>
    <w:rsid w:val="00772283"/>
    <w:rsid w:val="00772371"/>
    <w:rsid w:val="007725E2"/>
    <w:rsid w:val="007725F8"/>
    <w:rsid w:val="007726B9"/>
    <w:rsid w:val="00772716"/>
    <w:rsid w:val="007727D0"/>
    <w:rsid w:val="00772838"/>
    <w:rsid w:val="00772CF6"/>
    <w:rsid w:val="00772FEE"/>
    <w:rsid w:val="00773033"/>
    <w:rsid w:val="00773941"/>
    <w:rsid w:val="007739E8"/>
    <w:rsid w:val="00773F87"/>
    <w:rsid w:val="00773FF1"/>
    <w:rsid w:val="007744D4"/>
    <w:rsid w:val="00774530"/>
    <w:rsid w:val="0077456F"/>
    <w:rsid w:val="00774577"/>
    <w:rsid w:val="007745F9"/>
    <w:rsid w:val="007747E0"/>
    <w:rsid w:val="00774996"/>
    <w:rsid w:val="00774CA3"/>
    <w:rsid w:val="00774F7F"/>
    <w:rsid w:val="007755B0"/>
    <w:rsid w:val="0077598D"/>
    <w:rsid w:val="00775C40"/>
    <w:rsid w:val="00775D4E"/>
    <w:rsid w:val="00775F12"/>
    <w:rsid w:val="00775FA2"/>
    <w:rsid w:val="00776217"/>
    <w:rsid w:val="0077689F"/>
    <w:rsid w:val="00776C5A"/>
    <w:rsid w:val="0077734B"/>
    <w:rsid w:val="007774B3"/>
    <w:rsid w:val="00777D21"/>
    <w:rsid w:val="007805F5"/>
    <w:rsid w:val="00780610"/>
    <w:rsid w:val="00780839"/>
    <w:rsid w:val="007809F8"/>
    <w:rsid w:val="00780E47"/>
    <w:rsid w:val="00780E78"/>
    <w:rsid w:val="00780EE6"/>
    <w:rsid w:val="00780F77"/>
    <w:rsid w:val="00781113"/>
    <w:rsid w:val="007812D4"/>
    <w:rsid w:val="00781650"/>
    <w:rsid w:val="0078175A"/>
    <w:rsid w:val="00781817"/>
    <w:rsid w:val="00781885"/>
    <w:rsid w:val="007818B9"/>
    <w:rsid w:val="00781947"/>
    <w:rsid w:val="00781A4F"/>
    <w:rsid w:val="00781C3D"/>
    <w:rsid w:val="00781DF4"/>
    <w:rsid w:val="00782116"/>
    <w:rsid w:val="00782143"/>
    <w:rsid w:val="00782232"/>
    <w:rsid w:val="00782247"/>
    <w:rsid w:val="00782274"/>
    <w:rsid w:val="00782445"/>
    <w:rsid w:val="007824E2"/>
    <w:rsid w:val="00782558"/>
    <w:rsid w:val="00782610"/>
    <w:rsid w:val="00782C47"/>
    <w:rsid w:val="00782D12"/>
    <w:rsid w:val="00782F95"/>
    <w:rsid w:val="00783162"/>
    <w:rsid w:val="007839B0"/>
    <w:rsid w:val="00783E98"/>
    <w:rsid w:val="00783ECE"/>
    <w:rsid w:val="007842FA"/>
    <w:rsid w:val="00784337"/>
    <w:rsid w:val="00784415"/>
    <w:rsid w:val="00784431"/>
    <w:rsid w:val="00784BB4"/>
    <w:rsid w:val="00784D31"/>
    <w:rsid w:val="00784E26"/>
    <w:rsid w:val="007850AE"/>
    <w:rsid w:val="007851A2"/>
    <w:rsid w:val="00785384"/>
    <w:rsid w:val="00785851"/>
    <w:rsid w:val="00785CCF"/>
    <w:rsid w:val="00785E1D"/>
    <w:rsid w:val="0078619C"/>
    <w:rsid w:val="007862C6"/>
    <w:rsid w:val="0078636C"/>
    <w:rsid w:val="007864B3"/>
    <w:rsid w:val="0078660E"/>
    <w:rsid w:val="00786777"/>
    <w:rsid w:val="007868C1"/>
    <w:rsid w:val="00786EA6"/>
    <w:rsid w:val="0078708C"/>
    <w:rsid w:val="00787235"/>
    <w:rsid w:val="00787508"/>
    <w:rsid w:val="00787A88"/>
    <w:rsid w:val="00787F3B"/>
    <w:rsid w:val="007902E2"/>
    <w:rsid w:val="00790558"/>
    <w:rsid w:val="00790864"/>
    <w:rsid w:val="00790C3D"/>
    <w:rsid w:val="00790C9A"/>
    <w:rsid w:val="00791011"/>
    <w:rsid w:val="00791211"/>
    <w:rsid w:val="0079153D"/>
    <w:rsid w:val="00791806"/>
    <w:rsid w:val="007920CE"/>
    <w:rsid w:val="00792163"/>
    <w:rsid w:val="007925C4"/>
    <w:rsid w:val="0079299A"/>
    <w:rsid w:val="00792E05"/>
    <w:rsid w:val="00793087"/>
    <w:rsid w:val="0079322A"/>
    <w:rsid w:val="00793393"/>
    <w:rsid w:val="00793C15"/>
    <w:rsid w:val="007940BD"/>
    <w:rsid w:val="00794387"/>
    <w:rsid w:val="00794769"/>
    <w:rsid w:val="007950D5"/>
    <w:rsid w:val="00795512"/>
    <w:rsid w:val="00795D8E"/>
    <w:rsid w:val="007967C0"/>
    <w:rsid w:val="00796B8E"/>
    <w:rsid w:val="00796B96"/>
    <w:rsid w:val="00796E0B"/>
    <w:rsid w:val="00796FED"/>
    <w:rsid w:val="00797243"/>
    <w:rsid w:val="007972B0"/>
    <w:rsid w:val="00797365"/>
    <w:rsid w:val="00797D08"/>
    <w:rsid w:val="007A01DA"/>
    <w:rsid w:val="007A0285"/>
    <w:rsid w:val="007A0E10"/>
    <w:rsid w:val="007A0ED0"/>
    <w:rsid w:val="007A1061"/>
    <w:rsid w:val="007A12B3"/>
    <w:rsid w:val="007A12D7"/>
    <w:rsid w:val="007A15B2"/>
    <w:rsid w:val="007A15BC"/>
    <w:rsid w:val="007A1B4D"/>
    <w:rsid w:val="007A1E37"/>
    <w:rsid w:val="007A1E8F"/>
    <w:rsid w:val="007A1FE4"/>
    <w:rsid w:val="007A259C"/>
    <w:rsid w:val="007A262D"/>
    <w:rsid w:val="007A2806"/>
    <w:rsid w:val="007A3269"/>
    <w:rsid w:val="007A32F2"/>
    <w:rsid w:val="007A339F"/>
    <w:rsid w:val="007A365A"/>
    <w:rsid w:val="007A3B94"/>
    <w:rsid w:val="007A3C9F"/>
    <w:rsid w:val="007A3EDA"/>
    <w:rsid w:val="007A3F5D"/>
    <w:rsid w:val="007A3FD4"/>
    <w:rsid w:val="007A439B"/>
    <w:rsid w:val="007A4895"/>
    <w:rsid w:val="007A4914"/>
    <w:rsid w:val="007A4EF4"/>
    <w:rsid w:val="007A4F86"/>
    <w:rsid w:val="007A50B2"/>
    <w:rsid w:val="007A51FF"/>
    <w:rsid w:val="007A5270"/>
    <w:rsid w:val="007A56B5"/>
    <w:rsid w:val="007A5A5A"/>
    <w:rsid w:val="007A5C1C"/>
    <w:rsid w:val="007A5E52"/>
    <w:rsid w:val="007A63CD"/>
    <w:rsid w:val="007A67B4"/>
    <w:rsid w:val="007A7396"/>
    <w:rsid w:val="007A747D"/>
    <w:rsid w:val="007A7C24"/>
    <w:rsid w:val="007A7E9B"/>
    <w:rsid w:val="007B063B"/>
    <w:rsid w:val="007B066D"/>
    <w:rsid w:val="007B088E"/>
    <w:rsid w:val="007B0AB1"/>
    <w:rsid w:val="007B0D25"/>
    <w:rsid w:val="007B0DED"/>
    <w:rsid w:val="007B0E8D"/>
    <w:rsid w:val="007B10BB"/>
    <w:rsid w:val="007B1425"/>
    <w:rsid w:val="007B1596"/>
    <w:rsid w:val="007B15BC"/>
    <w:rsid w:val="007B19A5"/>
    <w:rsid w:val="007B1BE5"/>
    <w:rsid w:val="007B1D31"/>
    <w:rsid w:val="007B1E1C"/>
    <w:rsid w:val="007B220D"/>
    <w:rsid w:val="007B2F55"/>
    <w:rsid w:val="007B342C"/>
    <w:rsid w:val="007B3808"/>
    <w:rsid w:val="007B3ABB"/>
    <w:rsid w:val="007B3B49"/>
    <w:rsid w:val="007B3B85"/>
    <w:rsid w:val="007B3E21"/>
    <w:rsid w:val="007B4352"/>
    <w:rsid w:val="007B44BE"/>
    <w:rsid w:val="007B49A5"/>
    <w:rsid w:val="007B4A1D"/>
    <w:rsid w:val="007B4FEA"/>
    <w:rsid w:val="007B50A0"/>
    <w:rsid w:val="007B520A"/>
    <w:rsid w:val="007B52F8"/>
    <w:rsid w:val="007B5987"/>
    <w:rsid w:val="007B5CA1"/>
    <w:rsid w:val="007B5DAF"/>
    <w:rsid w:val="007B615E"/>
    <w:rsid w:val="007B640D"/>
    <w:rsid w:val="007B6888"/>
    <w:rsid w:val="007B68F9"/>
    <w:rsid w:val="007B6A11"/>
    <w:rsid w:val="007B6A5B"/>
    <w:rsid w:val="007B7070"/>
    <w:rsid w:val="007B72DD"/>
    <w:rsid w:val="007B73B3"/>
    <w:rsid w:val="007B7525"/>
    <w:rsid w:val="007B7575"/>
    <w:rsid w:val="007B7699"/>
    <w:rsid w:val="007B774F"/>
    <w:rsid w:val="007B7AFB"/>
    <w:rsid w:val="007B7F50"/>
    <w:rsid w:val="007C030F"/>
    <w:rsid w:val="007C0408"/>
    <w:rsid w:val="007C0639"/>
    <w:rsid w:val="007C0A40"/>
    <w:rsid w:val="007C0AA8"/>
    <w:rsid w:val="007C0D25"/>
    <w:rsid w:val="007C0F89"/>
    <w:rsid w:val="007C1026"/>
    <w:rsid w:val="007C15BE"/>
    <w:rsid w:val="007C197C"/>
    <w:rsid w:val="007C1AE4"/>
    <w:rsid w:val="007C1F1F"/>
    <w:rsid w:val="007C20FB"/>
    <w:rsid w:val="007C2120"/>
    <w:rsid w:val="007C25C2"/>
    <w:rsid w:val="007C265E"/>
    <w:rsid w:val="007C276A"/>
    <w:rsid w:val="007C3232"/>
    <w:rsid w:val="007C37BE"/>
    <w:rsid w:val="007C384B"/>
    <w:rsid w:val="007C3DC1"/>
    <w:rsid w:val="007C3F37"/>
    <w:rsid w:val="007C3F86"/>
    <w:rsid w:val="007C4045"/>
    <w:rsid w:val="007C4130"/>
    <w:rsid w:val="007C4159"/>
    <w:rsid w:val="007C41D6"/>
    <w:rsid w:val="007C4263"/>
    <w:rsid w:val="007C43A0"/>
    <w:rsid w:val="007C43F2"/>
    <w:rsid w:val="007C440A"/>
    <w:rsid w:val="007C48DA"/>
    <w:rsid w:val="007C4AFE"/>
    <w:rsid w:val="007C51CD"/>
    <w:rsid w:val="007C51E5"/>
    <w:rsid w:val="007C546D"/>
    <w:rsid w:val="007C57DD"/>
    <w:rsid w:val="007C5A3D"/>
    <w:rsid w:val="007C5B31"/>
    <w:rsid w:val="007C5BA5"/>
    <w:rsid w:val="007C6388"/>
    <w:rsid w:val="007C63C0"/>
    <w:rsid w:val="007C63E2"/>
    <w:rsid w:val="007C65D9"/>
    <w:rsid w:val="007C664E"/>
    <w:rsid w:val="007C691E"/>
    <w:rsid w:val="007C6BB4"/>
    <w:rsid w:val="007C6D6F"/>
    <w:rsid w:val="007C6FF1"/>
    <w:rsid w:val="007C732A"/>
    <w:rsid w:val="007C747F"/>
    <w:rsid w:val="007C7891"/>
    <w:rsid w:val="007C78F9"/>
    <w:rsid w:val="007C7DC1"/>
    <w:rsid w:val="007C7EE2"/>
    <w:rsid w:val="007C7FF6"/>
    <w:rsid w:val="007D020D"/>
    <w:rsid w:val="007D0440"/>
    <w:rsid w:val="007D06B5"/>
    <w:rsid w:val="007D0AAF"/>
    <w:rsid w:val="007D0B57"/>
    <w:rsid w:val="007D0C5F"/>
    <w:rsid w:val="007D0CF0"/>
    <w:rsid w:val="007D0D0E"/>
    <w:rsid w:val="007D0D80"/>
    <w:rsid w:val="007D0E89"/>
    <w:rsid w:val="007D1183"/>
    <w:rsid w:val="007D1310"/>
    <w:rsid w:val="007D1B2C"/>
    <w:rsid w:val="007D270C"/>
    <w:rsid w:val="007D28D7"/>
    <w:rsid w:val="007D2C18"/>
    <w:rsid w:val="007D2C5E"/>
    <w:rsid w:val="007D3F24"/>
    <w:rsid w:val="007D3F93"/>
    <w:rsid w:val="007D4048"/>
    <w:rsid w:val="007D4F7F"/>
    <w:rsid w:val="007D5729"/>
    <w:rsid w:val="007D58A2"/>
    <w:rsid w:val="007D5DEC"/>
    <w:rsid w:val="007D6028"/>
    <w:rsid w:val="007D61E6"/>
    <w:rsid w:val="007D6313"/>
    <w:rsid w:val="007D63E6"/>
    <w:rsid w:val="007D64AD"/>
    <w:rsid w:val="007D6931"/>
    <w:rsid w:val="007D699F"/>
    <w:rsid w:val="007D6E1D"/>
    <w:rsid w:val="007D72B5"/>
    <w:rsid w:val="007D776D"/>
    <w:rsid w:val="007D789F"/>
    <w:rsid w:val="007D7CEE"/>
    <w:rsid w:val="007D7F66"/>
    <w:rsid w:val="007E0126"/>
    <w:rsid w:val="007E071D"/>
    <w:rsid w:val="007E08D0"/>
    <w:rsid w:val="007E0A22"/>
    <w:rsid w:val="007E0AC4"/>
    <w:rsid w:val="007E0AE5"/>
    <w:rsid w:val="007E0DC5"/>
    <w:rsid w:val="007E0EA5"/>
    <w:rsid w:val="007E109E"/>
    <w:rsid w:val="007E1489"/>
    <w:rsid w:val="007E1623"/>
    <w:rsid w:val="007E1702"/>
    <w:rsid w:val="007E1D92"/>
    <w:rsid w:val="007E20F6"/>
    <w:rsid w:val="007E2147"/>
    <w:rsid w:val="007E2157"/>
    <w:rsid w:val="007E234B"/>
    <w:rsid w:val="007E23D9"/>
    <w:rsid w:val="007E2855"/>
    <w:rsid w:val="007E2F20"/>
    <w:rsid w:val="007E35A5"/>
    <w:rsid w:val="007E36B3"/>
    <w:rsid w:val="007E3736"/>
    <w:rsid w:val="007E376F"/>
    <w:rsid w:val="007E37D1"/>
    <w:rsid w:val="007E3AC0"/>
    <w:rsid w:val="007E3B10"/>
    <w:rsid w:val="007E3B45"/>
    <w:rsid w:val="007E3BC9"/>
    <w:rsid w:val="007E3D23"/>
    <w:rsid w:val="007E3D4D"/>
    <w:rsid w:val="007E4723"/>
    <w:rsid w:val="007E4906"/>
    <w:rsid w:val="007E4C4E"/>
    <w:rsid w:val="007E50BF"/>
    <w:rsid w:val="007E60CB"/>
    <w:rsid w:val="007E64DA"/>
    <w:rsid w:val="007E652E"/>
    <w:rsid w:val="007E660F"/>
    <w:rsid w:val="007E6B83"/>
    <w:rsid w:val="007E7111"/>
    <w:rsid w:val="007E7303"/>
    <w:rsid w:val="007E735B"/>
    <w:rsid w:val="007E7440"/>
    <w:rsid w:val="007E7866"/>
    <w:rsid w:val="007F013A"/>
    <w:rsid w:val="007F01BE"/>
    <w:rsid w:val="007F0690"/>
    <w:rsid w:val="007F0771"/>
    <w:rsid w:val="007F0F11"/>
    <w:rsid w:val="007F119D"/>
    <w:rsid w:val="007F15CA"/>
    <w:rsid w:val="007F167D"/>
    <w:rsid w:val="007F182B"/>
    <w:rsid w:val="007F1AF4"/>
    <w:rsid w:val="007F1FFB"/>
    <w:rsid w:val="007F205B"/>
    <w:rsid w:val="007F21E8"/>
    <w:rsid w:val="007F22A3"/>
    <w:rsid w:val="007F2DE8"/>
    <w:rsid w:val="007F2F86"/>
    <w:rsid w:val="007F3534"/>
    <w:rsid w:val="007F3656"/>
    <w:rsid w:val="007F36B0"/>
    <w:rsid w:val="007F3723"/>
    <w:rsid w:val="007F37C3"/>
    <w:rsid w:val="007F3911"/>
    <w:rsid w:val="007F413F"/>
    <w:rsid w:val="007F4205"/>
    <w:rsid w:val="007F43F0"/>
    <w:rsid w:val="007F45C8"/>
    <w:rsid w:val="007F46DF"/>
    <w:rsid w:val="007F4996"/>
    <w:rsid w:val="007F4D34"/>
    <w:rsid w:val="007F4F13"/>
    <w:rsid w:val="007F517D"/>
    <w:rsid w:val="007F5525"/>
    <w:rsid w:val="007F55FE"/>
    <w:rsid w:val="007F59C5"/>
    <w:rsid w:val="007F5B03"/>
    <w:rsid w:val="007F5B0C"/>
    <w:rsid w:val="007F5BE6"/>
    <w:rsid w:val="007F621D"/>
    <w:rsid w:val="007F62CB"/>
    <w:rsid w:val="007F6413"/>
    <w:rsid w:val="007F679B"/>
    <w:rsid w:val="007F6D85"/>
    <w:rsid w:val="007F6E3C"/>
    <w:rsid w:val="007F6EDC"/>
    <w:rsid w:val="007F6F2A"/>
    <w:rsid w:val="007F73CA"/>
    <w:rsid w:val="007F759D"/>
    <w:rsid w:val="007F75C3"/>
    <w:rsid w:val="007F7CCC"/>
    <w:rsid w:val="0080005E"/>
    <w:rsid w:val="008000A9"/>
    <w:rsid w:val="008002D2"/>
    <w:rsid w:val="008003B7"/>
    <w:rsid w:val="008005DC"/>
    <w:rsid w:val="00800825"/>
    <w:rsid w:val="00800877"/>
    <w:rsid w:val="008008C5"/>
    <w:rsid w:val="008009A0"/>
    <w:rsid w:val="00800FF7"/>
    <w:rsid w:val="0080177C"/>
    <w:rsid w:val="00801819"/>
    <w:rsid w:val="00801A7A"/>
    <w:rsid w:val="00801BF2"/>
    <w:rsid w:val="00802592"/>
    <w:rsid w:val="0080266F"/>
    <w:rsid w:val="008026E3"/>
    <w:rsid w:val="008029BA"/>
    <w:rsid w:val="008029FD"/>
    <w:rsid w:val="00802C2E"/>
    <w:rsid w:val="00802C4D"/>
    <w:rsid w:val="00802F88"/>
    <w:rsid w:val="008039D3"/>
    <w:rsid w:val="00803EC3"/>
    <w:rsid w:val="00804111"/>
    <w:rsid w:val="008041C0"/>
    <w:rsid w:val="0080431A"/>
    <w:rsid w:val="00804384"/>
    <w:rsid w:val="00804554"/>
    <w:rsid w:val="0080477A"/>
    <w:rsid w:val="00804A9A"/>
    <w:rsid w:val="008057A6"/>
    <w:rsid w:val="00805BF9"/>
    <w:rsid w:val="00805C59"/>
    <w:rsid w:val="008060BA"/>
    <w:rsid w:val="0080612E"/>
    <w:rsid w:val="00806176"/>
    <w:rsid w:val="00806221"/>
    <w:rsid w:val="008063DC"/>
    <w:rsid w:val="00806916"/>
    <w:rsid w:val="00807053"/>
    <w:rsid w:val="0080720F"/>
    <w:rsid w:val="0080727C"/>
    <w:rsid w:val="00807315"/>
    <w:rsid w:val="008077DD"/>
    <w:rsid w:val="00807843"/>
    <w:rsid w:val="00807856"/>
    <w:rsid w:val="008079E4"/>
    <w:rsid w:val="00807C3C"/>
    <w:rsid w:val="00807D23"/>
    <w:rsid w:val="00807E45"/>
    <w:rsid w:val="00807EF9"/>
    <w:rsid w:val="00807F37"/>
    <w:rsid w:val="00810098"/>
    <w:rsid w:val="008101B6"/>
    <w:rsid w:val="008106A8"/>
    <w:rsid w:val="0081112A"/>
    <w:rsid w:val="008111F1"/>
    <w:rsid w:val="00811263"/>
    <w:rsid w:val="00811C41"/>
    <w:rsid w:val="008125B2"/>
    <w:rsid w:val="00812660"/>
    <w:rsid w:val="008126C0"/>
    <w:rsid w:val="00812E37"/>
    <w:rsid w:val="00812E75"/>
    <w:rsid w:val="00813080"/>
    <w:rsid w:val="0081311E"/>
    <w:rsid w:val="008132CE"/>
    <w:rsid w:val="008135B5"/>
    <w:rsid w:val="008136E8"/>
    <w:rsid w:val="00814A19"/>
    <w:rsid w:val="00814A8E"/>
    <w:rsid w:val="00814BFB"/>
    <w:rsid w:val="00814C02"/>
    <w:rsid w:val="00814D60"/>
    <w:rsid w:val="00815C3D"/>
    <w:rsid w:val="00816062"/>
    <w:rsid w:val="00816211"/>
    <w:rsid w:val="00816382"/>
    <w:rsid w:val="00816629"/>
    <w:rsid w:val="00816950"/>
    <w:rsid w:val="00816EE5"/>
    <w:rsid w:val="0081717B"/>
    <w:rsid w:val="0081718D"/>
    <w:rsid w:val="00817456"/>
    <w:rsid w:val="0081753B"/>
    <w:rsid w:val="008176A4"/>
    <w:rsid w:val="00817B26"/>
    <w:rsid w:val="00817D99"/>
    <w:rsid w:val="00820192"/>
    <w:rsid w:val="0082038C"/>
    <w:rsid w:val="0082070F"/>
    <w:rsid w:val="00820A92"/>
    <w:rsid w:val="00821304"/>
    <w:rsid w:val="00821A5D"/>
    <w:rsid w:val="00821AE0"/>
    <w:rsid w:val="00821D43"/>
    <w:rsid w:val="008221C1"/>
    <w:rsid w:val="00822268"/>
    <w:rsid w:val="008223A5"/>
    <w:rsid w:val="00822436"/>
    <w:rsid w:val="008224F4"/>
    <w:rsid w:val="00822C04"/>
    <w:rsid w:val="00822D28"/>
    <w:rsid w:val="008230B7"/>
    <w:rsid w:val="008234A7"/>
    <w:rsid w:val="00823816"/>
    <w:rsid w:val="0082383C"/>
    <w:rsid w:val="008239EC"/>
    <w:rsid w:val="00823AE0"/>
    <w:rsid w:val="00823B03"/>
    <w:rsid w:val="00823EA4"/>
    <w:rsid w:val="00824586"/>
    <w:rsid w:val="00824795"/>
    <w:rsid w:val="008249DB"/>
    <w:rsid w:val="00824B22"/>
    <w:rsid w:val="00824CEF"/>
    <w:rsid w:val="00824E63"/>
    <w:rsid w:val="008250D1"/>
    <w:rsid w:val="008251CF"/>
    <w:rsid w:val="008253E6"/>
    <w:rsid w:val="00825AFF"/>
    <w:rsid w:val="00825F84"/>
    <w:rsid w:val="00825FF4"/>
    <w:rsid w:val="008261F4"/>
    <w:rsid w:val="008264A2"/>
    <w:rsid w:val="00826691"/>
    <w:rsid w:val="00826A31"/>
    <w:rsid w:val="0082731E"/>
    <w:rsid w:val="00827729"/>
    <w:rsid w:val="00827730"/>
    <w:rsid w:val="00827792"/>
    <w:rsid w:val="00827A16"/>
    <w:rsid w:val="00827A41"/>
    <w:rsid w:val="00827E21"/>
    <w:rsid w:val="00827E57"/>
    <w:rsid w:val="00827FEF"/>
    <w:rsid w:val="00830630"/>
    <w:rsid w:val="008307F3"/>
    <w:rsid w:val="00830F58"/>
    <w:rsid w:val="008310A3"/>
    <w:rsid w:val="00831561"/>
    <w:rsid w:val="00831752"/>
    <w:rsid w:val="00831814"/>
    <w:rsid w:val="0083190A"/>
    <w:rsid w:val="00831DCD"/>
    <w:rsid w:val="00831FFB"/>
    <w:rsid w:val="008324A4"/>
    <w:rsid w:val="008328AF"/>
    <w:rsid w:val="00832B3E"/>
    <w:rsid w:val="00832B52"/>
    <w:rsid w:val="00833113"/>
    <w:rsid w:val="00833196"/>
    <w:rsid w:val="00833312"/>
    <w:rsid w:val="008333AC"/>
    <w:rsid w:val="008333B3"/>
    <w:rsid w:val="00833624"/>
    <w:rsid w:val="00833957"/>
    <w:rsid w:val="00833A66"/>
    <w:rsid w:val="00833C5F"/>
    <w:rsid w:val="00833EBB"/>
    <w:rsid w:val="00833FEF"/>
    <w:rsid w:val="00834020"/>
    <w:rsid w:val="008341EE"/>
    <w:rsid w:val="0083423F"/>
    <w:rsid w:val="00834377"/>
    <w:rsid w:val="008346E4"/>
    <w:rsid w:val="00834875"/>
    <w:rsid w:val="00834AF0"/>
    <w:rsid w:val="00834B16"/>
    <w:rsid w:val="00834C58"/>
    <w:rsid w:val="008351D7"/>
    <w:rsid w:val="00835407"/>
    <w:rsid w:val="0083543B"/>
    <w:rsid w:val="00835448"/>
    <w:rsid w:val="0083545C"/>
    <w:rsid w:val="008357EC"/>
    <w:rsid w:val="00835881"/>
    <w:rsid w:val="00835BDA"/>
    <w:rsid w:val="00835EC9"/>
    <w:rsid w:val="0083627C"/>
    <w:rsid w:val="008363F6"/>
    <w:rsid w:val="008368E6"/>
    <w:rsid w:val="00836904"/>
    <w:rsid w:val="00836C49"/>
    <w:rsid w:val="0083702A"/>
    <w:rsid w:val="008373AE"/>
    <w:rsid w:val="0083768C"/>
    <w:rsid w:val="00837BA5"/>
    <w:rsid w:val="0084002A"/>
    <w:rsid w:val="0084047D"/>
    <w:rsid w:val="0084076D"/>
    <w:rsid w:val="008409F7"/>
    <w:rsid w:val="00840B69"/>
    <w:rsid w:val="00840F29"/>
    <w:rsid w:val="0084100D"/>
    <w:rsid w:val="00841607"/>
    <w:rsid w:val="008417DE"/>
    <w:rsid w:val="008418AB"/>
    <w:rsid w:val="00841BE1"/>
    <w:rsid w:val="00841D4E"/>
    <w:rsid w:val="00841E7D"/>
    <w:rsid w:val="00842543"/>
    <w:rsid w:val="00842617"/>
    <w:rsid w:val="008429F5"/>
    <w:rsid w:val="00842C5A"/>
    <w:rsid w:val="00843230"/>
    <w:rsid w:val="00843603"/>
    <w:rsid w:val="00843A69"/>
    <w:rsid w:val="00843C39"/>
    <w:rsid w:val="00843C82"/>
    <w:rsid w:val="00844071"/>
    <w:rsid w:val="00844074"/>
    <w:rsid w:val="0084408C"/>
    <w:rsid w:val="00844242"/>
    <w:rsid w:val="008445C0"/>
    <w:rsid w:val="00844FBF"/>
    <w:rsid w:val="008450AA"/>
    <w:rsid w:val="008455A0"/>
    <w:rsid w:val="00845C68"/>
    <w:rsid w:val="008463A6"/>
    <w:rsid w:val="008463E4"/>
    <w:rsid w:val="00846538"/>
    <w:rsid w:val="008467AB"/>
    <w:rsid w:val="00846B20"/>
    <w:rsid w:val="00846B7D"/>
    <w:rsid w:val="00846E4D"/>
    <w:rsid w:val="008470B4"/>
    <w:rsid w:val="008471D4"/>
    <w:rsid w:val="008471D9"/>
    <w:rsid w:val="00847537"/>
    <w:rsid w:val="008477DC"/>
    <w:rsid w:val="00847B68"/>
    <w:rsid w:val="00847D02"/>
    <w:rsid w:val="00847FCA"/>
    <w:rsid w:val="00847FF6"/>
    <w:rsid w:val="00850227"/>
    <w:rsid w:val="008503C0"/>
    <w:rsid w:val="008503D9"/>
    <w:rsid w:val="00850D11"/>
    <w:rsid w:val="00850F1F"/>
    <w:rsid w:val="008510D8"/>
    <w:rsid w:val="008511A9"/>
    <w:rsid w:val="008511F1"/>
    <w:rsid w:val="00851A32"/>
    <w:rsid w:val="00851A55"/>
    <w:rsid w:val="00851BAE"/>
    <w:rsid w:val="00851BFC"/>
    <w:rsid w:val="00851D9A"/>
    <w:rsid w:val="00851DDF"/>
    <w:rsid w:val="00851EDD"/>
    <w:rsid w:val="00851FA2"/>
    <w:rsid w:val="0085201A"/>
    <w:rsid w:val="00852053"/>
    <w:rsid w:val="008523C0"/>
    <w:rsid w:val="00852582"/>
    <w:rsid w:val="00852705"/>
    <w:rsid w:val="008527DF"/>
    <w:rsid w:val="0085292F"/>
    <w:rsid w:val="00852A6C"/>
    <w:rsid w:val="00852A8B"/>
    <w:rsid w:val="00852B9F"/>
    <w:rsid w:val="00852CF7"/>
    <w:rsid w:val="00852E39"/>
    <w:rsid w:val="00852F26"/>
    <w:rsid w:val="00853049"/>
    <w:rsid w:val="00853968"/>
    <w:rsid w:val="0085432D"/>
    <w:rsid w:val="00854AD1"/>
    <w:rsid w:val="00854F2D"/>
    <w:rsid w:val="00855033"/>
    <w:rsid w:val="0085516E"/>
    <w:rsid w:val="008552F7"/>
    <w:rsid w:val="008554CB"/>
    <w:rsid w:val="00855643"/>
    <w:rsid w:val="0085599F"/>
    <w:rsid w:val="00855B4C"/>
    <w:rsid w:val="00855D79"/>
    <w:rsid w:val="00855D95"/>
    <w:rsid w:val="0085635D"/>
    <w:rsid w:val="00856556"/>
    <w:rsid w:val="00856867"/>
    <w:rsid w:val="00856C1B"/>
    <w:rsid w:val="00856D70"/>
    <w:rsid w:val="00856E61"/>
    <w:rsid w:val="00856F82"/>
    <w:rsid w:val="0085713A"/>
    <w:rsid w:val="0085726A"/>
    <w:rsid w:val="0085780E"/>
    <w:rsid w:val="00857AD0"/>
    <w:rsid w:val="00857BD4"/>
    <w:rsid w:val="00860030"/>
    <w:rsid w:val="008600E5"/>
    <w:rsid w:val="0086020D"/>
    <w:rsid w:val="0086042E"/>
    <w:rsid w:val="008607F2"/>
    <w:rsid w:val="00860BA4"/>
    <w:rsid w:val="00860C57"/>
    <w:rsid w:val="0086101C"/>
    <w:rsid w:val="008612D9"/>
    <w:rsid w:val="008613FF"/>
    <w:rsid w:val="00861467"/>
    <w:rsid w:val="008615AA"/>
    <w:rsid w:val="00861C36"/>
    <w:rsid w:val="00861FAE"/>
    <w:rsid w:val="00862165"/>
    <w:rsid w:val="008621E1"/>
    <w:rsid w:val="008623FF"/>
    <w:rsid w:val="00862415"/>
    <w:rsid w:val="00862426"/>
    <w:rsid w:val="00862784"/>
    <w:rsid w:val="00862950"/>
    <w:rsid w:val="00862988"/>
    <w:rsid w:val="00862A70"/>
    <w:rsid w:val="00862BB6"/>
    <w:rsid w:val="00862BF3"/>
    <w:rsid w:val="00862C96"/>
    <w:rsid w:val="00862CD3"/>
    <w:rsid w:val="00863610"/>
    <w:rsid w:val="008637FE"/>
    <w:rsid w:val="0086381C"/>
    <w:rsid w:val="00863EE5"/>
    <w:rsid w:val="0086403A"/>
    <w:rsid w:val="00864337"/>
    <w:rsid w:val="00864343"/>
    <w:rsid w:val="008645B7"/>
    <w:rsid w:val="0086463B"/>
    <w:rsid w:val="00864F0C"/>
    <w:rsid w:val="0086530C"/>
    <w:rsid w:val="00865707"/>
    <w:rsid w:val="008658C0"/>
    <w:rsid w:val="00865AEA"/>
    <w:rsid w:val="00865BE9"/>
    <w:rsid w:val="00865C58"/>
    <w:rsid w:val="00865E16"/>
    <w:rsid w:val="008660C3"/>
    <w:rsid w:val="00866173"/>
    <w:rsid w:val="00866469"/>
    <w:rsid w:val="00866493"/>
    <w:rsid w:val="00866802"/>
    <w:rsid w:val="008668CD"/>
    <w:rsid w:val="00866941"/>
    <w:rsid w:val="00866A38"/>
    <w:rsid w:val="00866E5E"/>
    <w:rsid w:val="0086702D"/>
    <w:rsid w:val="0086706E"/>
    <w:rsid w:val="00867418"/>
    <w:rsid w:val="008674ED"/>
    <w:rsid w:val="008677AE"/>
    <w:rsid w:val="00867BC2"/>
    <w:rsid w:val="00867F84"/>
    <w:rsid w:val="008708B7"/>
    <w:rsid w:val="00870B1F"/>
    <w:rsid w:val="00870BA8"/>
    <w:rsid w:val="00870EDC"/>
    <w:rsid w:val="00870FB1"/>
    <w:rsid w:val="0087106F"/>
    <w:rsid w:val="00871298"/>
    <w:rsid w:val="008712D8"/>
    <w:rsid w:val="008714CF"/>
    <w:rsid w:val="008718AC"/>
    <w:rsid w:val="00871BBE"/>
    <w:rsid w:val="00871ED8"/>
    <w:rsid w:val="00872058"/>
    <w:rsid w:val="00872B20"/>
    <w:rsid w:val="008731AF"/>
    <w:rsid w:val="008733CC"/>
    <w:rsid w:val="008736CD"/>
    <w:rsid w:val="00873A7D"/>
    <w:rsid w:val="00873C3A"/>
    <w:rsid w:val="008744A6"/>
    <w:rsid w:val="008745DF"/>
    <w:rsid w:val="0087497B"/>
    <w:rsid w:val="00874B07"/>
    <w:rsid w:val="00874D99"/>
    <w:rsid w:val="00874F04"/>
    <w:rsid w:val="00875477"/>
    <w:rsid w:val="008754D6"/>
    <w:rsid w:val="00875552"/>
    <w:rsid w:val="008757B2"/>
    <w:rsid w:val="00875862"/>
    <w:rsid w:val="00875A3E"/>
    <w:rsid w:val="00875A87"/>
    <w:rsid w:val="00875C5C"/>
    <w:rsid w:val="0087650F"/>
    <w:rsid w:val="00876570"/>
    <w:rsid w:val="00876674"/>
    <w:rsid w:val="00876701"/>
    <w:rsid w:val="00876A5E"/>
    <w:rsid w:val="00876E14"/>
    <w:rsid w:val="00876E20"/>
    <w:rsid w:val="0087707C"/>
    <w:rsid w:val="00877085"/>
    <w:rsid w:val="0087710D"/>
    <w:rsid w:val="0087750E"/>
    <w:rsid w:val="00877ADB"/>
    <w:rsid w:val="00877C33"/>
    <w:rsid w:val="00877F0C"/>
    <w:rsid w:val="0088054D"/>
    <w:rsid w:val="008806B5"/>
    <w:rsid w:val="008808A0"/>
    <w:rsid w:val="00880B6B"/>
    <w:rsid w:val="00880C7F"/>
    <w:rsid w:val="00880DB5"/>
    <w:rsid w:val="00881204"/>
    <w:rsid w:val="00881239"/>
    <w:rsid w:val="008816F5"/>
    <w:rsid w:val="0088194A"/>
    <w:rsid w:val="00882AA1"/>
    <w:rsid w:val="00882B24"/>
    <w:rsid w:val="00882EFA"/>
    <w:rsid w:val="00882FB9"/>
    <w:rsid w:val="008837D1"/>
    <w:rsid w:val="00883843"/>
    <w:rsid w:val="00883F70"/>
    <w:rsid w:val="00883F8E"/>
    <w:rsid w:val="00884253"/>
    <w:rsid w:val="00884807"/>
    <w:rsid w:val="00884C12"/>
    <w:rsid w:val="00885142"/>
    <w:rsid w:val="00885209"/>
    <w:rsid w:val="00885754"/>
    <w:rsid w:val="008857D6"/>
    <w:rsid w:val="008857EF"/>
    <w:rsid w:val="00885E1D"/>
    <w:rsid w:val="00885EB2"/>
    <w:rsid w:val="00886408"/>
    <w:rsid w:val="00886430"/>
    <w:rsid w:val="00886C2E"/>
    <w:rsid w:val="00886CAD"/>
    <w:rsid w:val="00886EA2"/>
    <w:rsid w:val="00886F30"/>
    <w:rsid w:val="00887395"/>
    <w:rsid w:val="0088761D"/>
    <w:rsid w:val="0088786E"/>
    <w:rsid w:val="00887A6F"/>
    <w:rsid w:val="00887BEA"/>
    <w:rsid w:val="00887DEF"/>
    <w:rsid w:val="0089093F"/>
    <w:rsid w:val="008919E0"/>
    <w:rsid w:val="0089214D"/>
    <w:rsid w:val="00892330"/>
    <w:rsid w:val="008926FD"/>
    <w:rsid w:val="0089274A"/>
    <w:rsid w:val="00892872"/>
    <w:rsid w:val="00892C4B"/>
    <w:rsid w:val="00892E22"/>
    <w:rsid w:val="00893451"/>
    <w:rsid w:val="00893784"/>
    <w:rsid w:val="00893F22"/>
    <w:rsid w:val="00893F33"/>
    <w:rsid w:val="0089404F"/>
    <w:rsid w:val="0089417C"/>
    <w:rsid w:val="008942D7"/>
    <w:rsid w:val="008947D8"/>
    <w:rsid w:val="00894AA0"/>
    <w:rsid w:val="00894C41"/>
    <w:rsid w:val="00894CC0"/>
    <w:rsid w:val="00894E2A"/>
    <w:rsid w:val="00894E5E"/>
    <w:rsid w:val="00894F2C"/>
    <w:rsid w:val="008952AB"/>
    <w:rsid w:val="00895748"/>
    <w:rsid w:val="008957EE"/>
    <w:rsid w:val="00895857"/>
    <w:rsid w:val="00895B49"/>
    <w:rsid w:val="00895C87"/>
    <w:rsid w:val="00895F06"/>
    <w:rsid w:val="0089616B"/>
    <w:rsid w:val="0089628C"/>
    <w:rsid w:val="00896B11"/>
    <w:rsid w:val="00896E08"/>
    <w:rsid w:val="00897398"/>
    <w:rsid w:val="008975FC"/>
    <w:rsid w:val="008976FA"/>
    <w:rsid w:val="008977AB"/>
    <w:rsid w:val="008979F3"/>
    <w:rsid w:val="00897A02"/>
    <w:rsid w:val="00897A4F"/>
    <w:rsid w:val="00897BAD"/>
    <w:rsid w:val="00897EC4"/>
    <w:rsid w:val="008A0042"/>
    <w:rsid w:val="008A0558"/>
    <w:rsid w:val="008A067E"/>
    <w:rsid w:val="008A0E12"/>
    <w:rsid w:val="008A1804"/>
    <w:rsid w:val="008A19B7"/>
    <w:rsid w:val="008A1DEA"/>
    <w:rsid w:val="008A2078"/>
    <w:rsid w:val="008A21F3"/>
    <w:rsid w:val="008A255F"/>
    <w:rsid w:val="008A29A3"/>
    <w:rsid w:val="008A2BCB"/>
    <w:rsid w:val="008A2BCF"/>
    <w:rsid w:val="008A2CAA"/>
    <w:rsid w:val="008A3480"/>
    <w:rsid w:val="008A3993"/>
    <w:rsid w:val="008A39B2"/>
    <w:rsid w:val="008A3A5D"/>
    <w:rsid w:val="008A3BE0"/>
    <w:rsid w:val="008A3CA4"/>
    <w:rsid w:val="008A3DD5"/>
    <w:rsid w:val="008A42AA"/>
    <w:rsid w:val="008A42C3"/>
    <w:rsid w:val="008A484A"/>
    <w:rsid w:val="008A4904"/>
    <w:rsid w:val="008A4B1A"/>
    <w:rsid w:val="008A4C94"/>
    <w:rsid w:val="008A534F"/>
    <w:rsid w:val="008A54D0"/>
    <w:rsid w:val="008A5622"/>
    <w:rsid w:val="008A5A24"/>
    <w:rsid w:val="008A5CAD"/>
    <w:rsid w:val="008A62F9"/>
    <w:rsid w:val="008A6309"/>
    <w:rsid w:val="008A6657"/>
    <w:rsid w:val="008A6880"/>
    <w:rsid w:val="008A713F"/>
    <w:rsid w:val="008A71E6"/>
    <w:rsid w:val="008A7230"/>
    <w:rsid w:val="008A73B1"/>
    <w:rsid w:val="008A7605"/>
    <w:rsid w:val="008A7CB5"/>
    <w:rsid w:val="008A7F7A"/>
    <w:rsid w:val="008A7F7E"/>
    <w:rsid w:val="008B04CC"/>
    <w:rsid w:val="008B095F"/>
    <w:rsid w:val="008B0C0F"/>
    <w:rsid w:val="008B1043"/>
    <w:rsid w:val="008B1263"/>
    <w:rsid w:val="008B1499"/>
    <w:rsid w:val="008B14E1"/>
    <w:rsid w:val="008B15C6"/>
    <w:rsid w:val="008B1B8E"/>
    <w:rsid w:val="008B1D3E"/>
    <w:rsid w:val="008B1E31"/>
    <w:rsid w:val="008B1FF4"/>
    <w:rsid w:val="008B213F"/>
    <w:rsid w:val="008B215A"/>
    <w:rsid w:val="008B2E2C"/>
    <w:rsid w:val="008B3004"/>
    <w:rsid w:val="008B33D1"/>
    <w:rsid w:val="008B348E"/>
    <w:rsid w:val="008B3C02"/>
    <w:rsid w:val="008B409C"/>
    <w:rsid w:val="008B43A9"/>
    <w:rsid w:val="008B45DC"/>
    <w:rsid w:val="008B48C8"/>
    <w:rsid w:val="008B4E50"/>
    <w:rsid w:val="008B5269"/>
    <w:rsid w:val="008B547C"/>
    <w:rsid w:val="008B561D"/>
    <w:rsid w:val="008B57B0"/>
    <w:rsid w:val="008B5845"/>
    <w:rsid w:val="008B5A9A"/>
    <w:rsid w:val="008B5BA5"/>
    <w:rsid w:val="008B5CEE"/>
    <w:rsid w:val="008B5F44"/>
    <w:rsid w:val="008B62B7"/>
    <w:rsid w:val="008B62E0"/>
    <w:rsid w:val="008B62FB"/>
    <w:rsid w:val="008B6322"/>
    <w:rsid w:val="008B6481"/>
    <w:rsid w:val="008B6637"/>
    <w:rsid w:val="008B6941"/>
    <w:rsid w:val="008B6BE1"/>
    <w:rsid w:val="008B6E3C"/>
    <w:rsid w:val="008B72D1"/>
    <w:rsid w:val="008B78FE"/>
    <w:rsid w:val="008B7B0D"/>
    <w:rsid w:val="008B7BF5"/>
    <w:rsid w:val="008B7C3A"/>
    <w:rsid w:val="008B7ECA"/>
    <w:rsid w:val="008C04BB"/>
    <w:rsid w:val="008C0AB2"/>
    <w:rsid w:val="008C0D50"/>
    <w:rsid w:val="008C0EEB"/>
    <w:rsid w:val="008C123A"/>
    <w:rsid w:val="008C1781"/>
    <w:rsid w:val="008C199C"/>
    <w:rsid w:val="008C1F5E"/>
    <w:rsid w:val="008C239E"/>
    <w:rsid w:val="008C2652"/>
    <w:rsid w:val="008C26FA"/>
    <w:rsid w:val="008C2B05"/>
    <w:rsid w:val="008C2D5D"/>
    <w:rsid w:val="008C340F"/>
    <w:rsid w:val="008C3E59"/>
    <w:rsid w:val="008C4155"/>
    <w:rsid w:val="008C441C"/>
    <w:rsid w:val="008C4932"/>
    <w:rsid w:val="008C4C66"/>
    <w:rsid w:val="008C504C"/>
    <w:rsid w:val="008C521C"/>
    <w:rsid w:val="008C5495"/>
    <w:rsid w:val="008C595A"/>
    <w:rsid w:val="008C5A08"/>
    <w:rsid w:val="008C5D9D"/>
    <w:rsid w:val="008C60AD"/>
    <w:rsid w:val="008C6317"/>
    <w:rsid w:val="008C6D4B"/>
    <w:rsid w:val="008C70B1"/>
    <w:rsid w:val="008C7370"/>
    <w:rsid w:val="008C7637"/>
    <w:rsid w:val="008C79C7"/>
    <w:rsid w:val="008C7B2C"/>
    <w:rsid w:val="008C7EB6"/>
    <w:rsid w:val="008D0426"/>
    <w:rsid w:val="008D0560"/>
    <w:rsid w:val="008D063F"/>
    <w:rsid w:val="008D0B5C"/>
    <w:rsid w:val="008D0C11"/>
    <w:rsid w:val="008D0E3D"/>
    <w:rsid w:val="008D12EE"/>
    <w:rsid w:val="008D141C"/>
    <w:rsid w:val="008D1B39"/>
    <w:rsid w:val="008D1D4C"/>
    <w:rsid w:val="008D255D"/>
    <w:rsid w:val="008D2630"/>
    <w:rsid w:val="008D2639"/>
    <w:rsid w:val="008D2AE0"/>
    <w:rsid w:val="008D31BC"/>
    <w:rsid w:val="008D3ABB"/>
    <w:rsid w:val="008D3AEF"/>
    <w:rsid w:val="008D3F6E"/>
    <w:rsid w:val="008D41BD"/>
    <w:rsid w:val="008D43D6"/>
    <w:rsid w:val="008D4694"/>
    <w:rsid w:val="008D4B6E"/>
    <w:rsid w:val="008D4BBC"/>
    <w:rsid w:val="008D4C82"/>
    <w:rsid w:val="008D5074"/>
    <w:rsid w:val="008D518C"/>
    <w:rsid w:val="008D5511"/>
    <w:rsid w:val="008D56BD"/>
    <w:rsid w:val="008D5926"/>
    <w:rsid w:val="008D5B4E"/>
    <w:rsid w:val="008D6438"/>
    <w:rsid w:val="008D6676"/>
    <w:rsid w:val="008D6810"/>
    <w:rsid w:val="008D6815"/>
    <w:rsid w:val="008D6872"/>
    <w:rsid w:val="008D6C68"/>
    <w:rsid w:val="008D6E67"/>
    <w:rsid w:val="008D7204"/>
    <w:rsid w:val="008D7397"/>
    <w:rsid w:val="008D791F"/>
    <w:rsid w:val="008D79EF"/>
    <w:rsid w:val="008D7C13"/>
    <w:rsid w:val="008E06B3"/>
    <w:rsid w:val="008E0961"/>
    <w:rsid w:val="008E0CFE"/>
    <w:rsid w:val="008E0FB0"/>
    <w:rsid w:val="008E1008"/>
    <w:rsid w:val="008E1016"/>
    <w:rsid w:val="008E10F9"/>
    <w:rsid w:val="008E1F39"/>
    <w:rsid w:val="008E1F3F"/>
    <w:rsid w:val="008E1FEC"/>
    <w:rsid w:val="008E23B0"/>
    <w:rsid w:val="008E23E1"/>
    <w:rsid w:val="008E244B"/>
    <w:rsid w:val="008E27DF"/>
    <w:rsid w:val="008E3012"/>
    <w:rsid w:val="008E3361"/>
    <w:rsid w:val="008E33D8"/>
    <w:rsid w:val="008E38FA"/>
    <w:rsid w:val="008E3943"/>
    <w:rsid w:val="008E3B85"/>
    <w:rsid w:val="008E459E"/>
    <w:rsid w:val="008E45F9"/>
    <w:rsid w:val="008E4629"/>
    <w:rsid w:val="008E4C02"/>
    <w:rsid w:val="008E4EB2"/>
    <w:rsid w:val="008E521B"/>
    <w:rsid w:val="008E53C0"/>
    <w:rsid w:val="008E5732"/>
    <w:rsid w:val="008E5927"/>
    <w:rsid w:val="008E5B00"/>
    <w:rsid w:val="008E5BF6"/>
    <w:rsid w:val="008E5CEC"/>
    <w:rsid w:val="008E5FDE"/>
    <w:rsid w:val="008E6010"/>
    <w:rsid w:val="008E678C"/>
    <w:rsid w:val="008E68B9"/>
    <w:rsid w:val="008E69EF"/>
    <w:rsid w:val="008E6AB6"/>
    <w:rsid w:val="008E6E32"/>
    <w:rsid w:val="008E71AF"/>
    <w:rsid w:val="008E757C"/>
    <w:rsid w:val="008E77C6"/>
    <w:rsid w:val="008E7931"/>
    <w:rsid w:val="008E7AD0"/>
    <w:rsid w:val="008F023F"/>
    <w:rsid w:val="008F0502"/>
    <w:rsid w:val="008F0CCD"/>
    <w:rsid w:val="008F1078"/>
    <w:rsid w:val="008F10FE"/>
    <w:rsid w:val="008F1113"/>
    <w:rsid w:val="008F11F5"/>
    <w:rsid w:val="008F12FF"/>
    <w:rsid w:val="008F1954"/>
    <w:rsid w:val="008F1B08"/>
    <w:rsid w:val="008F1D03"/>
    <w:rsid w:val="008F20B8"/>
    <w:rsid w:val="008F20DC"/>
    <w:rsid w:val="008F2103"/>
    <w:rsid w:val="008F2108"/>
    <w:rsid w:val="008F27AA"/>
    <w:rsid w:val="008F2C81"/>
    <w:rsid w:val="008F2E42"/>
    <w:rsid w:val="008F312D"/>
    <w:rsid w:val="008F3288"/>
    <w:rsid w:val="008F3852"/>
    <w:rsid w:val="008F3940"/>
    <w:rsid w:val="008F3B06"/>
    <w:rsid w:val="008F3CAE"/>
    <w:rsid w:val="008F3CFE"/>
    <w:rsid w:val="008F3EAA"/>
    <w:rsid w:val="008F3FCB"/>
    <w:rsid w:val="008F4065"/>
    <w:rsid w:val="008F4193"/>
    <w:rsid w:val="008F43B2"/>
    <w:rsid w:val="008F44E6"/>
    <w:rsid w:val="008F4A94"/>
    <w:rsid w:val="008F4B75"/>
    <w:rsid w:val="008F4C57"/>
    <w:rsid w:val="008F537C"/>
    <w:rsid w:val="008F542A"/>
    <w:rsid w:val="008F5663"/>
    <w:rsid w:val="008F576E"/>
    <w:rsid w:val="008F5B9D"/>
    <w:rsid w:val="008F687C"/>
    <w:rsid w:val="008F6C1B"/>
    <w:rsid w:val="008F6E50"/>
    <w:rsid w:val="008F782B"/>
    <w:rsid w:val="00900007"/>
    <w:rsid w:val="0090036D"/>
    <w:rsid w:val="00900428"/>
    <w:rsid w:val="00900459"/>
    <w:rsid w:val="009004CF"/>
    <w:rsid w:val="00900640"/>
    <w:rsid w:val="00900C3E"/>
    <w:rsid w:val="009010A3"/>
    <w:rsid w:val="00901384"/>
    <w:rsid w:val="0090152D"/>
    <w:rsid w:val="009017E5"/>
    <w:rsid w:val="00901FF9"/>
    <w:rsid w:val="009020BA"/>
    <w:rsid w:val="0090236C"/>
    <w:rsid w:val="0090245A"/>
    <w:rsid w:val="0090270B"/>
    <w:rsid w:val="00902880"/>
    <w:rsid w:val="00902A50"/>
    <w:rsid w:val="00903060"/>
    <w:rsid w:val="00903227"/>
    <w:rsid w:val="009032AD"/>
    <w:rsid w:val="00903338"/>
    <w:rsid w:val="00903397"/>
    <w:rsid w:val="00903722"/>
    <w:rsid w:val="00903A78"/>
    <w:rsid w:val="00903AB2"/>
    <w:rsid w:val="00903B5D"/>
    <w:rsid w:val="00903DE7"/>
    <w:rsid w:val="00903E37"/>
    <w:rsid w:val="009040BB"/>
    <w:rsid w:val="009043B1"/>
    <w:rsid w:val="00904793"/>
    <w:rsid w:val="009047A3"/>
    <w:rsid w:val="00904C48"/>
    <w:rsid w:val="00904E33"/>
    <w:rsid w:val="00904F09"/>
    <w:rsid w:val="0090509A"/>
    <w:rsid w:val="00905149"/>
    <w:rsid w:val="00905292"/>
    <w:rsid w:val="009056E7"/>
    <w:rsid w:val="009057B8"/>
    <w:rsid w:val="00905819"/>
    <w:rsid w:val="00905BD3"/>
    <w:rsid w:val="00905FC2"/>
    <w:rsid w:val="00906020"/>
    <w:rsid w:val="00906897"/>
    <w:rsid w:val="00906B0B"/>
    <w:rsid w:val="00906D4A"/>
    <w:rsid w:val="00906E66"/>
    <w:rsid w:val="00906EBE"/>
    <w:rsid w:val="009072EC"/>
    <w:rsid w:val="0090775D"/>
    <w:rsid w:val="009077A2"/>
    <w:rsid w:val="009079F5"/>
    <w:rsid w:val="00907B4C"/>
    <w:rsid w:val="0091006A"/>
    <w:rsid w:val="009101D5"/>
    <w:rsid w:val="00910691"/>
    <w:rsid w:val="0091107D"/>
    <w:rsid w:val="009111BE"/>
    <w:rsid w:val="00911235"/>
    <w:rsid w:val="00911274"/>
    <w:rsid w:val="00911629"/>
    <w:rsid w:val="009117FA"/>
    <w:rsid w:val="0091194C"/>
    <w:rsid w:val="009120B9"/>
    <w:rsid w:val="009120C1"/>
    <w:rsid w:val="00912450"/>
    <w:rsid w:val="009124DC"/>
    <w:rsid w:val="00912B5B"/>
    <w:rsid w:val="00912BC0"/>
    <w:rsid w:val="00912D0B"/>
    <w:rsid w:val="00913328"/>
    <w:rsid w:val="0091337F"/>
    <w:rsid w:val="009133DB"/>
    <w:rsid w:val="00913697"/>
    <w:rsid w:val="00913779"/>
    <w:rsid w:val="009137ED"/>
    <w:rsid w:val="00913AB3"/>
    <w:rsid w:val="00913C8D"/>
    <w:rsid w:val="00913D08"/>
    <w:rsid w:val="00913EA2"/>
    <w:rsid w:val="009143C7"/>
    <w:rsid w:val="009148A5"/>
    <w:rsid w:val="00914CDF"/>
    <w:rsid w:val="00914F01"/>
    <w:rsid w:val="00915499"/>
    <w:rsid w:val="00915589"/>
    <w:rsid w:val="0091562E"/>
    <w:rsid w:val="00915956"/>
    <w:rsid w:val="00915B80"/>
    <w:rsid w:val="00915E4A"/>
    <w:rsid w:val="00915F5A"/>
    <w:rsid w:val="00916278"/>
    <w:rsid w:val="00916429"/>
    <w:rsid w:val="00916867"/>
    <w:rsid w:val="00916A3A"/>
    <w:rsid w:val="00916C1A"/>
    <w:rsid w:val="009171D9"/>
    <w:rsid w:val="00917352"/>
    <w:rsid w:val="009176FC"/>
    <w:rsid w:val="00917C46"/>
    <w:rsid w:val="00917C92"/>
    <w:rsid w:val="00917CF1"/>
    <w:rsid w:val="00917DC9"/>
    <w:rsid w:val="00920068"/>
    <w:rsid w:val="00920094"/>
    <w:rsid w:val="009200A3"/>
    <w:rsid w:val="009200F7"/>
    <w:rsid w:val="00920176"/>
    <w:rsid w:val="00920790"/>
    <w:rsid w:val="009208CB"/>
    <w:rsid w:val="00920957"/>
    <w:rsid w:val="00920D66"/>
    <w:rsid w:val="00920F99"/>
    <w:rsid w:val="009213BC"/>
    <w:rsid w:val="009214D4"/>
    <w:rsid w:val="009215A2"/>
    <w:rsid w:val="0092183F"/>
    <w:rsid w:val="00921867"/>
    <w:rsid w:val="00921AAB"/>
    <w:rsid w:val="00921EB8"/>
    <w:rsid w:val="0092277B"/>
    <w:rsid w:val="0092278E"/>
    <w:rsid w:val="009227EE"/>
    <w:rsid w:val="00922B57"/>
    <w:rsid w:val="00922B5E"/>
    <w:rsid w:val="00922CB3"/>
    <w:rsid w:val="00922D67"/>
    <w:rsid w:val="00922FD4"/>
    <w:rsid w:val="00923311"/>
    <w:rsid w:val="009233D8"/>
    <w:rsid w:val="009238D4"/>
    <w:rsid w:val="00923A8F"/>
    <w:rsid w:val="00923C2B"/>
    <w:rsid w:val="00923C9F"/>
    <w:rsid w:val="00923DD0"/>
    <w:rsid w:val="00924019"/>
    <w:rsid w:val="009240D7"/>
    <w:rsid w:val="00924390"/>
    <w:rsid w:val="0092533F"/>
    <w:rsid w:val="009253C9"/>
    <w:rsid w:val="00925903"/>
    <w:rsid w:val="00925A60"/>
    <w:rsid w:val="00925C17"/>
    <w:rsid w:val="00925E1C"/>
    <w:rsid w:val="0092613A"/>
    <w:rsid w:val="0092630A"/>
    <w:rsid w:val="009264A3"/>
    <w:rsid w:val="00926560"/>
    <w:rsid w:val="00926797"/>
    <w:rsid w:val="00926A27"/>
    <w:rsid w:val="00926FA4"/>
    <w:rsid w:val="0092703F"/>
    <w:rsid w:val="00927714"/>
    <w:rsid w:val="0092774F"/>
    <w:rsid w:val="00927763"/>
    <w:rsid w:val="00927776"/>
    <w:rsid w:val="00927E94"/>
    <w:rsid w:val="00927ED7"/>
    <w:rsid w:val="00930231"/>
    <w:rsid w:val="009309F0"/>
    <w:rsid w:val="00930CAB"/>
    <w:rsid w:val="00930ED3"/>
    <w:rsid w:val="0093124F"/>
    <w:rsid w:val="00931609"/>
    <w:rsid w:val="00931E3A"/>
    <w:rsid w:val="009320ED"/>
    <w:rsid w:val="009328AA"/>
    <w:rsid w:val="00932922"/>
    <w:rsid w:val="00932D13"/>
    <w:rsid w:val="0093350B"/>
    <w:rsid w:val="009335A0"/>
    <w:rsid w:val="009335A4"/>
    <w:rsid w:val="0093398F"/>
    <w:rsid w:val="00933BA9"/>
    <w:rsid w:val="00933D8F"/>
    <w:rsid w:val="00933DB8"/>
    <w:rsid w:val="00933E4C"/>
    <w:rsid w:val="00933FB9"/>
    <w:rsid w:val="009346E8"/>
    <w:rsid w:val="009347A5"/>
    <w:rsid w:val="009350EC"/>
    <w:rsid w:val="00935302"/>
    <w:rsid w:val="00935B00"/>
    <w:rsid w:val="00935ED1"/>
    <w:rsid w:val="00936187"/>
    <w:rsid w:val="009364F6"/>
    <w:rsid w:val="009365BD"/>
    <w:rsid w:val="009366DE"/>
    <w:rsid w:val="00936A51"/>
    <w:rsid w:val="00936F25"/>
    <w:rsid w:val="00936F58"/>
    <w:rsid w:val="009370FA"/>
    <w:rsid w:val="009373C5"/>
    <w:rsid w:val="00937884"/>
    <w:rsid w:val="00937A55"/>
    <w:rsid w:val="00937AF9"/>
    <w:rsid w:val="00940362"/>
    <w:rsid w:val="00940C70"/>
    <w:rsid w:val="00940C99"/>
    <w:rsid w:val="00940ECF"/>
    <w:rsid w:val="009410FE"/>
    <w:rsid w:val="00941163"/>
    <w:rsid w:val="009411B8"/>
    <w:rsid w:val="00941225"/>
    <w:rsid w:val="009413F8"/>
    <w:rsid w:val="00941984"/>
    <w:rsid w:val="00941C4D"/>
    <w:rsid w:val="00941C71"/>
    <w:rsid w:val="009423DB"/>
    <w:rsid w:val="009428BC"/>
    <w:rsid w:val="0094291E"/>
    <w:rsid w:val="00942EE0"/>
    <w:rsid w:val="00943464"/>
    <w:rsid w:val="0094368A"/>
    <w:rsid w:val="009438DF"/>
    <w:rsid w:val="00943B19"/>
    <w:rsid w:val="00943ED1"/>
    <w:rsid w:val="00943EDC"/>
    <w:rsid w:val="00943F56"/>
    <w:rsid w:val="00944075"/>
    <w:rsid w:val="009442DF"/>
    <w:rsid w:val="00944455"/>
    <w:rsid w:val="009444C7"/>
    <w:rsid w:val="009444D2"/>
    <w:rsid w:val="00944658"/>
    <w:rsid w:val="00944BDA"/>
    <w:rsid w:val="00944FC8"/>
    <w:rsid w:val="0094501B"/>
    <w:rsid w:val="009455C0"/>
    <w:rsid w:val="009455C5"/>
    <w:rsid w:val="0094587B"/>
    <w:rsid w:val="0094594B"/>
    <w:rsid w:val="00946017"/>
    <w:rsid w:val="0094612C"/>
    <w:rsid w:val="0094651A"/>
    <w:rsid w:val="00946650"/>
    <w:rsid w:val="0094674C"/>
    <w:rsid w:val="009469DC"/>
    <w:rsid w:val="00946DE9"/>
    <w:rsid w:val="009472A2"/>
    <w:rsid w:val="00947741"/>
    <w:rsid w:val="00947ED8"/>
    <w:rsid w:val="00950787"/>
    <w:rsid w:val="00951028"/>
    <w:rsid w:val="00951CDD"/>
    <w:rsid w:val="00952095"/>
    <w:rsid w:val="009521DC"/>
    <w:rsid w:val="0095229F"/>
    <w:rsid w:val="00952F42"/>
    <w:rsid w:val="0095354B"/>
    <w:rsid w:val="009535F4"/>
    <w:rsid w:val="009536FC"/>
    <w:rsid w:val="0095372D"/>
    <w:rsid w:val="00953C4A"/>
    <w:rsid w:val="009540F3"/>
    <w:rsid w:val="0095425A"/>
    <w:rsid w:val="009542B9"/>
    <w:rsid w:val="00954300"/>
    <w:rsid w:val="0095462B"/>
    <w:rsid w:val="00954637"/>
    <w:rsid w:val="009547CB"/>
    <w:rsid w:val="00954856"/>
    <w:rsid w:val="00954BB0"/>
    <w:rsid w:val="00954E51"/>
    <w:rsid w:val="00954E78"/>
    <w:rsid w:val="009552F9"/>
    <w:rsid w:val="00955533"/>
    <w:rsid w:val="00955560"/>
    <w:rsid w:val="00955819"/>
    <w:rsid w:val="009558A1"/>
    <w:rsid w:val="00955C4E"/>
    <w:rsid w:val="00955D26"/>
    <w:rsid w:val="00955F14"/>
    <w:rsid w:val="009561F8"/>
    <w:rsid w:val="0095686F"/>
    <w:rsid w:val="00956A71"/>
    <w:rsid w:val="00957AC3"/>
    <w:rsid w:val="00957CF9"/>
    <w:rsid w:val="00957FA6"/>
    <w:rsid w:val="00957FF0"/>
    <w:rsid w:val="0096039D"/>
    <w:rsid w:val="009603EF"/>
    <w:rsid w:val="00960633"/>
    <w:rsid w:val="009606D5"/>
    <w:rsid w:val="009616C2"/>
    <w:rsid w:val="00961B9D"/>
    <w:rsid w:val="00961DD6"/>
    <w:rsid w:val="00961F4B"/>
    <w:rsid w:val="00962302"/>
    <w:rsid w:val="00962C90"/>
    <w:rsid w:val="00962D26"/>
    <w:rsid w:val="009630F3"/>
    <w:rsid w:val="00963440"/>
    <w:rsid w:val="0096419B"/>
    <w:rsid w:val="009642A9"/>
    <w:rsid w:val="009647E0"/>
    <w:rsid w:val="00964818"/>
    <w:rsid w:val="00964F8C"/>
    <w:rsid w:val="00964FC9"/>
    <w:rsid w:val="00965144"/>
    <w:rsid w:val="00965405"/>
    <w:rsid w:val="009654EC"/>
    <w:rsid w:val="009655AD"/>
    <w:rsid w:val="0096593A"/>
    <w:rsid w:val="00965A1C"/>
    <w:rsid w:val="00966661"/>
    <w:rsid w:val="00966AA2"/>
    <w:rsid w:val="00966AD8"/>
    <w:rsid w:val="00966D2C"/>
    <w:rsid w:val="00966EEC"/>
    <w:rsid w:val="00966FD6"/>
    <w:rsid w:val="009672E5"/>
    <w:rsid w:val="009674DE"/>
    <w:rsid w:val="0096772D"/>
    <w:rsid w:val="00967779"/>
    <w:rsid w:val="00967830"/>
    <w:rsid w:val="00967AD0"/>
    <w:rsid w:val="00967CEB"/>
    <w:rsid w:val="00967EBC"/>
    <w:rsid w:val="00967FC4"/>
    <w:rsid w:val="009700B9"/>
    <w:rsid w:val="00970672"/>
    <w:rsid w:val="00970CAD"/>
    <w:rsid w:val="00970CE7"/>
    <w:rsid w:val="00970F18"/>
    <w:rsid w:val="0097116D"/>
    <w:rsid w:val="00971193"/>
    <w:rsid w:val="0097150B"/>
    <w:rsid w:val="009715F2"/>
    <w:rsid w:val="00971687"/>
    <w:rsid w:val="00971D25"/>
    <w:rsid w:val="00971E72"/>
    <w:rsid w:val="00971F16"/>
    <w:rsid w:val="00972043"/>
    <w:rsid w:val="0097209C"/>
    <w:rsid w:val="0097219E"/>
    <w:rsid w:val="009722BE"/>
    <w:rsid w:val="009724DD"/>
    <w:rsid w:val="009725D4"/>
    <w:rsid w:val="00972880"/>
    <w:rsid w:val="00972E70"/>
    <w:rsid w:val="00972F7F"/>
    <w:rsid w:val="0097315B"/>
    <w:rsid w:val="00973423"/>
    <w:rsid w:val="00973957"/>
    <w:rsid w:val="00973983"/>
    <w:rsid w:val="00973A87"/>
    <w:rsid w:val="00973D07"/>
    <w:rsid w:val="00973F20"/>
    <w:rsid w:val="00973F53"/>
    <w:rsid w:val="00973FA0"/>
    <w:rsid w:val="00974210"/>
    <w:rsid w:val="0097428F"/>
    <w:rsid w:val="00974894"/>
    <w:rsid w:val="00974B95"/>
    <w:rsid w:val="00974D02"/>
    <w:rsid w:val="00974F88"/>
    <w:rsid w:val="0097500A"/>
    <w:rsid w:val="00975420"/>
    <w:rsid w:val="00975633"/>
    <w:rsid w:val="00975EC8"/>
    <w:rsid w:val="00975F15"/>
    <w:rsid w:val="00975F26"/>
    <w:rsid w:val="00976128"/>
    <w:rsid w:val="00976375"/>
    <w:rsid w:val="009764EA"/>
    <w:rsid w:val="00976A67"/>
    <w:rsid w:val="00976BC4"/>
    <w:rsid w:val="00976FCC"/>
    <w:rsid w:val="0097715D"/>
    <w:rsid w:val="00977384"/>
    <w:rsid w:val="009775BB"/>
    <w:rsid w:val="0097760E"/>
    <w:rsid w:val="00977A5F"/>
    <w:rsid w:val="00977AC6"/>
    <w:rsid w:val="00977CE5"/>
    <w:rsid w:val="00977D81"/>
    <w:rsid w:val="009801C8"/>
    <w:rsid w:val="009804EC"/>
    <w:rsid w:val="00980B1D"/>
    <w:rsid w:val="00980DE6"/>
    <w:rsid w:val="00980E53"/>
    <w:rsid w:val="009811B4"/>
    <w:rsid w:val="009813F9"/>
    <w:rsid w:val="00981466"/>
    <w:rsid w:val="009816EC"/>
    <w:rsid w:val="009817B4"/>
    <w:rsid w:val="00981BEC"/>
    <w:rsid w:val="00981D81"/>
    <w:rsid w:val="00981EBB"/>
    <w:rsid w:val="0098218A"/>
    <w:rsid w:val="00982344"/>
    <w:rsid w:val="00982464"/>
    <w:rsid w:val="00982C2C"/>
    <w:rsid w:val="00982E6A"/>
    <w:rsid w:val="00982E6E"/>
    <w:rsid w:val="009830A8"/>
    <w:rsid w:val="009835D3"/>
    <w:rsid w:val="009835E7"/>
    <w:rsid w:val="009837EF"/>
    <w:rsid w:val="009839F4"/>
    <w:rsid w:val="00983A7F"/>
    <w:rsid w:val="00983BA4"/>
    <w:rsid w:val="00983DEF"/>
    <w:rsid w:val="0098411E"/>
    <w:rsid w:val="009842A1"/>
    <w:rsid w:val="009842E2"/>
    <w:rsid w:val="0098439D"/>
    <w:rsid w:val="009843AE"/>
    <w:rsid w:val="0098450C"/>
    <w:rsid w:val="00984854"/>
    <w:rsid w:val="00984B80"/>
    <w:rsid w:val="00984C94"/>
    <w:rsid w:val="00984DCF"/>
    <w:rsid w:val="0098503E"/>
    <w:rsid w:val="00985331"/>
    <w:rsid w:val="0098540F"/>
    <w:rsid w:val="0098561A"/>
    <w:rsid w:val="00985741"/>
    <w:rsid w:val="00985A2A"/>
    <w:rsid w:val="00985C46"/>
    <w:rsid w:val="00985F84"/>
    <w:rsid w:val="00986017"/>
    <w:rsid w:val="00986048"/>
    <w:rsid w:val="0098607C"/>
    <w:rsid w:val="00986312"/>
    <w:rsid w:val="00986402"/>
    <w:rsid w:val="00986644"/>
    <w:rsid w:val="0098692D"/>
    <w:rsid w:val="00986BFD"/>
    <w:rsid w:val="00986C90"/>
    <w:rsid w:val="00986E5B"/>
    <w:rsid w:val="00987544"/>
    <w:rsid w:val="0098769F"/>
    <w:rsid w:val="00987D95"/>
    <w:rsid w:val="00990234"/>
    <w:rsid w:val="00990241"/>
    <w:rsid w:val="009908A4"/>
    <w:rsid w:val="009908CD"/>
    <w:rsid w:val="009915F9"/>
    <w:rsid w:val="00991EAB"/>
    <w:rsid w:val="00991F20"/>
    <w:rsid w:val="009922C1"/>
    <w:rsid w:val="0099270C"/>
    <w:rsid w:val="00992B8D"/>
    <w:rsid w:val="00993006"/>
    <w:rsid w:val="00993D51"/>
    <w:rsid w:val="00994080"/>
    <w:rsid w:val="009941F3"/>
    <w:rsid w:val="0099473F"/>
    <w:rsid w:val="009947A8"/>
    <w:rsid w:val="009949EC"/>
    <w:rsid w:val="00994BEE"/>
    <w:rsid w:val="009951B2"/>
    <w:rsid w:val="00995538"/>
    <w:rsid w:val="00996617"/>
    <w:rsid w:val="0099683D"/>
    <w:rsid w:val="0099694C"/>
    <w:rsid w:val="0099761C"/>
    <w:rsid w:val="0099794F"/>
    <w:rsid w:val="00997C2B"/>
    <w:rsid w:val="00997C97"/>
    <w:rsid w:val="00997F11"/>
    <w:rsid w:val="009A00CA"/>
    <w:rsid w:val="009A015C"/>
    <w:rsid w:val="009A0215"/>
    <w:rsid w:val="009A02CF"/>
    <w:rsid w:val="009A07C3"/>
    <w:rsid w:val="009A0ABC"/>
    <w:rsid w:val="009A0ADD"/>
    <w:rsid w:val="009A0CCC"/>
    <w:rsid w:val="009A0E8C"/>
    <w:rsid w:val="009A19B0"/>
    <w:rsid w:val="009A1A92"/>
    <w:rsid w:val="009A1D38"/>
    <w:rsid w:val="009A2BF5"/>
    <w:rsid w:val="009A3233"/>
    <w:rsid w:val="009A349A"/>
    <w:rsid w:val="009A3552"/>
    <w:rsid w:val="009A38E8"/>
    <w:rsid w:val="009A3954"/>
    <w:rsid w:val="009A39EB"/>
    <w:rsid w:val="009A3BEF"/>
    <w:rsid w:val="009A4041"/>
    <w:rsid w:val="009A40EC"/>
    <w:rsid w:val="009A4381"/>
    <w:rsid w:val="009A43E4"/>
    <w:rsid w:val="009A515F"/>
    <w:rsid w:val="009A573C"/>
    <w:rsid w:val="009A613A"/>
    <w:rsid w:val="009A61A6"/>
    <w:rsid w:val="009A6401"/>
    <w:rsid w:val="009A6406"/>
    <w:rsid w:val="009A6977"/>
    <w:rsid w:val="009A699D"/>
    <w:rsid w:val="009A6A3A"/>
    <w:rsid w:val="009A6EF3"/>
    <w:rsid w:val="009A6F13"/>
    <w:rsid w:val="009A715A"/>
    <w:rsid w:val="009A72B2"/>
    <w:rsid w:val="009A75E5"/>
    <w:rsid w:val="009A76CE"/>
    <w:rsid w:val="009A7881"/>
    <w:rsid w:val="009A7CD5"/>
    <w:rsid w:val="009A7EE7"/>
    <w:rsid w:val="009A7F39"/>
    <w:rsid w:val="009A7F9B"/>
    <w:rsid w:val="009B059A"/>
    <w:rsid w:val="009B068C"/>
    <w:rsid w:val="009B070E"/>
    <w:rsid w:val="009B086C"/>
    <w:rsid w:val="009B09AF"/>
    <w:rsid w:val="009B0BF1"/>
    <w:rsid w:val="009B0E4E"/>
    <w:rsid w:val="009B0EB6"/>
    <w:rsid w:val="009B0F88"/>
    <w:rsid w:val="009B12B3"/>
    <w:rsid w:val="009B1C4E"/>
    <w:rsid w:val="009B1D26"/>
    <w:rsid w:val="009B1DCC"/>
    <w:rsid w:val="009B1EB4"/>
    <w:rsid w:val="009B2033"/>
    <w:rsid w:val="009B20AE"/>
    <w:rsid w:val="009B23FD"/>
    <w:rsid w:val="009B275E"/>
    <w:rsid w:val="009B2BB7"/>
    <w:rsid w:val="009B2CE2"/>
    <w:rsid w:val="009B2E7B"/>
    <w:rsid w:val="009B2F06"/>
    <w:rsid w:val="009B350C"/>
    <w:rsid w:val="009B3AEA"/>
    <w:rsid w:val="009B3D79"/>
    <w:rsid w:val="009B40C2"/>
    <w:rsid w:val="009B4877"/>
    <w:rsid w:val="009B496A"/>
    <w:rsid w:val="009B4CA4"/>
    <w:rsid w:val="009B501F"/>
    <w:rsid w:val="009B51DB"/>
    <w:rsid w:val="009B5BE4"/>
    <w:rsid w:val="009B5D87"/>
    <w:rsid w:val="009B66B9"/>
    <w:rsid w:val="009B6A17"/>
    <w:rsid w:val="009B6C88"/>
    <w:rsid w:val="009B6F69"/>
    <w:rsid w:val="009B7154"/>
    <w:rsid w:val="009B73D1"/>
    <w:rsid w:val="009B776E"/>
    <w:rsid w:val="009C037E"/>
    <w:rsid w:val="009C0396"/>
    <w:rsid w:val="009C0402"/>
    <w:rsid w:val="009C05E4"/>
    <w:rsid w:val="009C0BB5"/>
    <w:rsid w:val="009C0EA1"/>
    <w:rsid w:val="009C0FE0"/>
    <w:rsid w:val="009C1088"/>
    <w:rsid w:val="009C10FA"/>
    <w:rsid w:val="009C165D"/>
    <w:rsid w:val="009C1774"/>
    <w:rsid w:val="009C17D9"/>
    <w:rsid w:val="009C17EB"/>
    <w:rsid w:val="009C1889"/>
    <w:rsid w:val="009C1E44"/>
    <w:rsid w:val="009C20F3"/>
    <w:rsid w:val="009C28C7"/>
    <w:rsid w:val="009C2FD0"/>
    <w:rsid w:val="009C3302"/>
    <w:rsid w:val="009C3395"/>
    <w:rsid w:val="009C37A2"/>
    <w:rsid w:val="009C3A2A"/>
    <w:rsid w:val="009C3B88"/>
    <w:rsid w:val="009C3C13"/>
    <w:rsid w:val="009C4103"/>
    <w:rsid w:val="009C43D2"/>
    <w:rsid w:val="009C4691"/>
    <w:rsid w:val="009C4807"/>
    <w:rsid w:val="009C4939"/>
    <w:rsid w:val="009C4B99"/>
    <w:rsid w:val="009C4C01"/>
    <w:rsid w:val="009C4C52"/>
    <w:rsid w:val="009C4C7F"/>
    <w:rsid w:val="009C50FC"/>
    <w:rsid w:val="009C5248"/>
    <w:rsid w:val="009C5450"/>
    <w:rsid w:val="009C5468"/>
    <w:rsid w:val="009C5522"/>
    <w:rsid w:val="009C55FA"/>
    <w:rsid w:val="009C5884"/>
    <w:rsid w:val="009C5958"/>
    <w:rsid w:val="009C5B52"/>
    <w:rsid w:val="009C67F9"/>
    <w:rsid w:val="009C68BE"/>
    <w:rsid w:val="009C68F9"/>
    <w:rsid w:val="009C694A"/>
    <w:rsid w:val="009C6A7E"/>
    <w:rsid w:val="009C75D7"/>
    <w:rsid w:val="009D01C5"/>
    <w:rsid w:val="009D0504"/>
    <w:rsid w:val="009D09D6"/>
    <w:rsid w:val="009D0D6C"/>
    <w:rsid w:val="009D0EFB"/>
    <w:rsid w:val="009D10F7"/>
    <w:rsid w:val="009D1247"/>
    <w:rsid w:val="009D14AB"/>
    <w:rsid w:val="009D16B1"/>
    <w:rsid w:val="009D17E3"/>
    <w:rsid w:val="009D1831"/>
    <w:rsid w:val="009D1A44"/>
    <w:rsid w:val="009D1B28"/>
    <w:rsid w:val="009D1E9A"/>
    <w:rsid w:val="009D2027"/>
    <w:rsid w:val="009D225F"/>
    <w:rsid w:val="009D23F0"/>
    <w:rsid w:val="009D2589"/>
    <w:rsid w:val="009D287D"/>
    <w:rsid w:val="009D2981"/>
    <w:rsid w:val="009D298B"/>
    <w:rsid w:val="009D2B72"/>
    <w:rsid w:val="009D3442"/>
    <w:rsid w:val="009D3528"/>
    <w:rsid w:val="009D37D3"/>
    <w:rsid w:val="009D3CBB"/>
    <w:rsid w:val="009D3EAD"/>
    <w:rsid w:val="009D3ED9"/>
    <w:rsid w:val="009D464B"/>
    <w:rsid w:val="009D482A"/>
    <w:rsid w:val="009D4838"/>
    <w:rsid w:val="009D4C1B"/>
    <w:rsid w:val="009D4FE3"/>
    <w:rsid w:val="009D51A9"/>
    <w:rsid w:val="009D5D9A"/>
    <w:rsid w:val="009D5FFA"/>
    <w:rsid w:val="009D6442"/>
    <w:rsid w:val="009D6CE2"/>
    <w:rsid w:val="009D6D8C"/>
    <w:rsid w:val="009D6FB0"/>
    <w:rsid w:val="009D7D86"/>
    <w:rsid w:val="009E00FD"/>
    <w:rsid w:val="009E071E"/>
    <w:rsid w:val="009E08D0"/>
    <w:rsid w:val="009E0A48"/>
    <w:rsid w:val="009E0C99"/>
    <w:rsid w:val="009E1097"/>
    <w:rsid w:val="009E144C"/>
    <w:rsid w:val="009E1550"/>
    <w:rsid w:val="009E165F"/>
    <w:rsid w:val="009E177B"/>
    <w:rsid w:val="009E17AC"/>
    <w:rsid w:val="009E182B"/>
    <w:rsid w:val="009E187E"/>
    <w:rsid w:val="009E18E0"/>
    <w:rsid w:val="009E1CEB"/>
    <w:rsid w:val="009E1F5F"/>
    <w:rsid w:val="009E207D"/>
    <w:rsid w:val="009E22C1"/>
    <w:rsid w:val="009E2405"/>
    <w:rsid w:val="009E24EA"/>
    <w:rsid w:val="009E26FE"/>
    <w:rsid w:val="009E28E7"/>
    <w:rsid w:val="009E2B56"/>
    <w:rsid w:val="009E2DEA"/>
    <w:rsid w:val="009E337E"/>
    <w:rsid w:val="009E338E"/>
    <w:rsid w:val="009E3417"/>
    <w:rsid w:val="009E347E"/>
    <w:rsid w:val="009E34AC"/>
    <w:rsid w:val="009E354F"/>
    <w:rsid w:val="009E3713"/>
    <w:rsid w:val="009E373F"/>
    <w:rsid w:val="009E4164"/>
    <w:rsid w:val="009E41EF"/>
    <w:rsid w:val="009E41FB"/>
    <w:rsid w:val="009E4513"/>
    <w:rsid w:val="009E4987"/>
    <w:rsid w:val="009E4BF7"/>
    <w:rsid w:val="009E4CB1"/>
    <w:rsid w:val="009E5A35"/>
    <w:rsid w:val="009E5DE9"/>
    <w:rsid w:val="009E6463"/>
    <w:rsid w:val="009E653B"/>
    <w:rsid w:val="009E6875"/>
    <w:rsid w:val="009E6971"/>
    <w:rsid w:val="009E6A6A"/>
    <w:rsid w:val="009E6A80"/>
    <w:rsid w:val="009E6DCF"/>
    <w:rsid w:val="009E75BC"/>
    <w:rsid w:val="009E7E0A"/>
    <w:rsid w:val="009E7E91"/>
    <w:rsid w:val="009E7F84"/>
    <w:rsid w:val="009F0148"/>
    <w:rsid w:val="009F0266"/>
    <w:rsid w:val="009F02AC"/>
    <w:rsid w:val="009F02CB"/>
    <w:rsid w:val="009F03E3"/>
    <w:rsid w:val="009F075D"/>
    <w:rsid w:val="009F0851"/>
    <w:rsid w:val="009F0859"/>
    <w:rsid w:val="009F0B35"/>
    <w:rsid w:val="009F0C97"/>
    <w:rsid w:val="009F0DB6"/>
    <w:rsid w:val="009F0E19"/>
    <w:rsid w:val="009F0E4C"/>
    <w:rsid w:val="009F0FB6"/>
    <w:rsid w:val="009F10E7"/>
    <w:rsid w:val="009F123E"/>
    <w:rsid w:val="009F24A0"/>
    <w:rsid w:val="009F2865"/>
    <w:rsid w:val="009F2A74"/>
    <w:rsid w:val="009F3100"/>
    <w:rsid w:val="009F347A"/>
    <w:rsid w:val="009F38A6"/>
    <w:rsid w:val="009F39DC"/>
    <w:rsid w:val="009F3ECD"/>
    <w:rsid w:val="009F3FDA"/>
    <w:rsid w:val="009F40E4"/>
    <w:rsid w:val="009F4507"/>
    <w:rsid w:val="009F45F0"/>
    <w:rsid w:val="009F46A6"/>
    <w:rsid w:val="009F4B2B"/>
    <w:rsid w:val="009F4D06"/>
    <w:rsid w:val="009F512D"/>
    <w:rsid w:val="009F5232"/>
    <w:rsid w:val="009F53FB"/>
    <w:rsid w:val="009F56CF"/>
    <w:rsid w:val="009F5BC9"/>
    <w:rsid w:val="009F5D9B"/>
    <w:rsid w:val="009F6566"/>
    <w:rsid w:val="009F66A3"/>
    <w:rsid w:val="009F6744"/>
    <w:rsid w:val="009F6DF8"/>
    <w:rsid w:val="009F6E1C"/>
    <w:rsid w:val="009F7079"/>
    <w:rsid w:val="009F72F5"/>
    <w:rsid w:val="009F735F"/>
    <w:rsid w:val="009F74D5"/>
    <w:rsid w:val="009F7D02"/>
    <w:rsid w:val="009F7D64"/>
    <w:rsid w:val="00A002D6"/>
    <w:rsid w:val="00A003FD"/>
    <w:rsid w:val="00A00914"/>
    <w:rsid w:val="00A00B1F"/>
    <w:rsid w:val="00A00B51"/>
    <w:rsid w:val="00A019AB"/>
    <w:rsid w:val="00A01CFA"/>
    <w:rsid w:val="00A01D08"/>
    <w:rsid w:val="00A0207B"/>
    <w:rsid w:val="00A024E7"/>
    <w:rsid w:val="00A024F4"/>
    <w:rsid w:val="00A0250B"/>
    <w:rsid w:val="00A02630"/>
    <w:rsid w:val="00A027A6"/>
    <w:rsid w:val="00A0298E"/>
    <w:rsid w:val="00A02BD4"/>
    <w:rsid w:val="00A03555"/>
    <w:rsid w:val="00A03A43"/>
    <w:rsid w:val="00A03CBA"/>
    <w:rsid w:val="00A03CEC"/>
    <w:rsid w:val="00A03EEB"/>
    <w:rsid w:val="00A044FF"/>
    <w:rsid w:val="00A0484A"/>
    <w:rsid w:val="00A0498F"/>
    <w:rsid w:val="00A04BC3"/>
    <w:rsid w:val="00A04F3B"/>
    <w:rsid w:val="00A052FB"/>
    <w:rsid w:val="00A053B5"/>
    <w:rsid w:val="00A0577C"/>
    <w:rsid w:val="00A06441"/>
    <w:rsid w:val="00A0658C"/>
    <w:rsid w:val="00A069B9"/>
    <w:rsid w:val="00A069DC"/>
    <w:rsid w:val="00A06A0E"/>
    <w:rsid w:val="00A06AC1"/>
    <w:rsid w:val="00A06B6F"/>
    <w:rsid w:val="00A07179"/>
    <w:rsid w:val="00A0743F"/>
    <w:rsid w:val="00A07CAF"/>
    <w:rsid w:val="00A07D55"/>
    <w:rsid w:val="00A1001A"/>
    <w:rsid w:val="00A10085"/>
    <w:rsid w:val="00A104AF"/>
    <w:rsid w:val="00A108A3"/>
    <w:rsid w:val="00A10D81"/>
    <w:rsid w:val="00A110B9"/>
    <w:rsid w:val="00A117B9"/>
    <w:rsid w:val="00A118B6"/>
    <w:rsid w:val="00A11AC2"/>
    <w:rsid w:val="00A11C33"/>
    <w:rsid w:val="00A11CEB"/>
    <w:rsid w:val="00A1213E"/>
    <w:rsid w:val="00A121A1"/>
    <w:rsid w:val="00A128B3"/>
    <w:rsid w:val="00A12C29"/>
    <w:rsid w:val="00A13041"/>
    <w:rsid w:val="00A130AF"/>
    <w:rsid w:val="00A1405A"/>
    <w:rsid w:val="00A14082"/>
    <w:rsid w:val="00A14D32"/>
    <w:rsid w:val="00A14FC2"/>
    <w:rsid w:val="00A15092"/>
    <w:rsid w:val="00A157C3"/>
    <w:rsid w:val="00A15A54"/>
    <w:rsid w:val="00A16536"/>
    <w:rsid w:val="00A165F0"/>
    <w:rsid w:val="00A16A32"/>
    <w:rsid w:val="00A16BA3"/>
    <w:rsid w:val="00A16C8D"/>
    <w:rsid w:val="00A16CF4"/>
    <w:rsid w:val="00A17279"/>
    <w:rsid w:val="00A173E5"/>
    <w:rsid w:val="00A174AF"/>
    <w:rsid w:val="00A174D8"/>
    <w:rsid w:val="00A17691"/>
    <w:rsid w:val="00A17745"/>
    <w:rsid w:val="00A177EC"/>
    <w:rsid w:val="00A17D4D"/>
    <w:rsid w:val="00A17E33"/>
    <w:rsid w:val="00A17FA3"/>
    <w:rsid w:val="00A2018D"/>
    <w:rsid w:val="00A203F0"/>
    <w:rsid w:val="00A206AB"/>
    <w:rsid w:val="00A20851"/>
    <w:rsid w:val="00A20D53"/>
    <w:rsid w:val="00A20DD5"/>
    <w:rsid w:val="00A20DF0"/>
    <w:rsid w:val="00A21339"/>
    <w:rsid w:val="00A21430"/>
    <w:rsid w:val="00A214DC"/>
    <w:rsid w:val="00A2179F"/>
    <w:rsid w:val="00A21917"/>
    <w:rsid w:val="00A219C8"/>
    <w:rsid w:val="00A21A36"/>
    <w:rsid w:val="00A22193"/>
    <w:rsid w:val="00A22430"/>
    <w:rsid w:val="00A226DB"/>
    <w:rsid w:val="00A22C73"/>
    <w:rsid w:val="00A22CC8"/>
    <w:rsid w:val="00A22F72"/>
    <w:rsid w:val="00A2338E"/>
    <w:rsid w:val="00A2378D"/>
    <w:rsid w:val="00A23A74"/>
    <w:rsid w:val="00A24220"/>
    <w:rsid w:val="00A242A7"/>
    <w:rsid w:val="00A243C2"/>
    <w:rsid w:val="00A24BA6"/>
    <w:rsid w:val="00A25294"/>
    <w:rsid w:val="00A252C9"/>
    <w:rsid w:val="00A2531E"/>
    <w:rsid w:val="00A253FF"/>
    <w:rsid w:val="00A255A8"/>
    <w:rsid w:val="00A25C29"/>
    <w:rsid w:val="00A25C3D"/>
    <w:rsid w:val="00A26170"/>
    <w:rsid w:val="00A26B91"/>
    <w:rsid w:val="00A26BBB"/>
    <w:rsid w:val="00A26BC8"/>
    <w:rsid w:val="00A26FB7"/>
    <w:rsid w:val="00A27086"/>
    <w:rsid w:val="00A27118"/>
    <w:rsid w:val="00A271D5"/>
    <w:rsid w:val="00A2728F"/>
    <w:rsid w:val="00A272F5"/>
    <w:rsid w:val="00A27822"/>
    <w:rsid w:val="00A278DC"/>
    <w:rsid w:val="00A27904"/>
    <w:rsid w:val="00A27A34"/>
    <w:rsid w:val="00A27F97"/>
    <w:rsid w:val="00A30036"/>
    <w:rsid w:val="00A30984"/>
    <w:rsid w:val="00A30CD7"/>
    <w:rsid w:val="00A30D75"/>
    <w:rsid w:val="00A310B2"/>
    <w:rsid w:val="00A311E9"/>
    <w:rsid w:val="00A31200"/>
    <w:rsid w:val="00A31247"/>
    <w:rsid w:val="00A31546"/>
    <w:rsid w:val="00A31698"/>
    <w:rsid w:val="00A316AC"/>
    <w:rsid w:val="00A3194A"/>
    <w:rsid w:val="00A32067"/>
    <w:rsid w:val="00A32AF0"/>
    <w:rsid w:val="00A32BE8"/>
    <w:rsid w:val="00A33020"/>
    <w:rsid w:val="00A339A9"/>
    <w:rsid w:val="00A339DD"/>
    <w:rsid w:val="00A33A0A"/>
    <w:rsid w:val="00A33FC7"/>
    <w:rsid w:val="00A34306"/>
    <w:rsid w:val="00A347AD"/>
    <w:rsid w:val="00A34C58"/>
    <w:rsid w:val="00A34CED"/>
    <w:rsid w:val="00A34D84"/>
    <w:rsid w:val="00A352BF"/>
    <w:rsid w:val="00A35709"/>
    <w:rsid w:val="00A358F5"/>
    <w:rsid w:val="00A35AA8"/>
    <w:rsid w:val="00A35B56"/>
    <w:rsid w:val="00A35C71"/>
    <w:rsid w:val="00A35D1C"/>
    <w:rsid w:val="00A3686B"/>
    <w:rsid w:val="00A36EE3"/>
    <w:rsid w:val="00A373CE"/>
    <w:rsid w:val="00A375A4"/>
    <w:rsid w:val="00A37BEC"/>
    <w:rsid w:val="00A37EAD"/>
    <w:rsid w:val="00A4047C"/>
    <w:rsid w:val="00A404B6"/>
    <w:rsid w:val="00A406C2"/>
    <w:rsid w:val="00A4075C"/>
    <w:rsid w:val="00A40A1C"/>
    <w:rsid w:val="00A40F2E"/>
    <w:rsid w:val="00A411DD"/>
    <w:rsid w:val="00A41259"/>
    <w:rsid w:val="00A4185D"/>
    <w:rsid w:val="00A419ED"/>
    <w:rsid w:val="00A41B4A"/>
    <w:rsid w:val="00A41C7E"/>
    <w:rsid w:val="00A42005"/>
    <w:rsid w:val="00A423CC"/>
    <w:rsid w:val="00A42966"/>
    <w:rsid w:val="00A429E1"/>
    <w:rsid w:val="00A42B2F"/>
    <w:rsid w:val="00A42C34"/>
    <w:rsid w:val="00A42D10"/>
    <w:rsid w:val="00A42E6F"/>
    <w:rsid w:val="00A43278"/>
    <w:rsid w:val="00A43A9A"/>
    <w:rsid w:val="00A43DF7"/>
    <w:rsid w:val="00A44285"/>
    <w:rsid w:val="00A44865"/>
    <w:rsid w:val="00A44D8C"/>
    <w:rsid w:val="00A45129"/>
    <w:rsid w:val="00A4536C"/>
    <w:rsid w:val="00A458D5"/>
    <w:rsid w:val="00A459E2"/>
    <w:rsid w:val="00A45B6D"/>
    <w:rsid w:val="00A45B8B"/>
    <w:rsid w:val="00A45F3A"/>
    <w:rsid w:val="00A463F0"/>
    <w:rsid w:val="00A4642C"/>
    <w:rsid w:val="00A4660C"/>
    <w:rsid w:val="00A46A8F"/>
    <w:rsid w:val="00A46C57"/>
    <w:rsid w:val="00A46C5A"/>
    <w:rsid w:val="00A47A4A"/>
    <w:rsid w:val="00A47E00"/>
    <w:rsid w:val="00A47E99"/>
    <w:rsid w:val="00A47E9B"/>
    <w:rsid w:val="00A50209"/>
    <w:rsid w:val="00A502F3"/>
    <w:rsid w:val="00A50E0C"/>
    <w:rsid w:val="00A50E9D"/>
    <w:rsid w:val="00A50FFE"/>
    <w:rsid w:val="00A51044"/>
    <w:rsid w:val="00A51056"/>
    <w:rsid w:val="00A511C7"/>
    <w:rsid w:val="00A512F3"/>
    <w:rsid w:val="00A51A73"/>
    <w:rsid w:val="00A51C49"/>
    <w:rsid w:val="00A523F4"/>
    <w:rsid w:val="00A5242E"/>
    <w:rsid w:val="00A52687"/>
    <w:rsid w:val="00A5281D"/>
    <w:rsid w:val="00A52F23"/>
    <w:rsid w:val="00A52F40"/>
    <w:rsid w:val="00A532C7"/>
    <w:rsid w:val="00A53476"/>
    <w:rsid w:val="00A5380B"/>
    <w:rsid w:val="00A54813"/>
    <w:rsid w:val="00A54906"/>
    <w:rsid w:val="00A54982"/>
    <w:rsid w:val="00A54AC5"/>
    <w:rsid w:val="00A54E3E"/>
    <w:rsid w:val="00A54E8C"/>
    <w:rsid w:val="00A55235"/>
    <w:rsid w:val="00A554BB"/>
    <w:rsid w:val="00A55588"/>
    <w:rsid w:val="00A55950"/>
    <w:rsid w:val="00A55A5E"/>
    <w:rsid w:val="00A55B74"/>
    <w:rsid w:val="00A55B7C"/>
    <w:rsid w:val="00A55C9D"/>
    <w:rsid w:val="00A55EE3"/>
    <w:rsid w:val="00A55F14"/>
    <w:rsid w:val="00A55F82"/>
    <w:rsid w:val="00A5605F"/>
    <w:rsid w:val="00A563AD"/>
    <w:rsid w:val="00A56586"/>
    <w:rsid w:val="00A56BAB"/>
    <w:rsid w:val="00A56D73"/>
    <w:rsid w:val="00A5713B"/>
    <w:rsid w:val="00A578E7"/>
    <w:rsid w:val="00A57B0A"/>
    <w:rsid w:val="00A60181"/>
    <w:rsid w:val="00A601FA"/>
    <w:rsid w:val="00A60342"/>
    <w:rsid w:val="00A60F1B"/>
    <w:rsid w:val="00A61075"/>
    <w:rsid w:val="00A61205"/>
    <w:rsid w:val="00A613EA"/>
    <w:rsid w:val="00A61722"/>
    <w:rsid w:val="00A61BAA"/>
    <w:rsid w:val="00A61C77"/>
    <w:rsid w:val="00A62050"/>
    <w:rsid w:val="00A62057"/>
    <w:rsid w:val="00A620F0"/>
    <w:rsid w:val="00A621E7"/>
    <w:rsid w:val="00A625A4"/>
    <w:rsid w:val="00A62692"/>
    <w:rsid w:val="00A62828"/>
    <w:rsid w:val="00A62A13"/>
    <w:rsid w:val="00A62F05"/>
    <w:rsid w:val="00A62FE4"/>
    <w:rsid w:val="00A63009"/>
    <w:rsid w:val="00A6368B"/>
    <w:rsid w:val="00A63C28"/>
    <w:rsid w:val="00A63D04"/>
    <w:rsid w:val="00A63E00"/>
    <w:rsid w:val="00A649F3"/>
    <w:rsid w:val="00A64A56"/>
    <w:rsid w:val="00A64DD2"/>
    <w:rsid w:val="00A6510E"/>
    <w:rsid w:val="00A6548C"/>
    <w:rsid w:val="00A659DB"/>
    <w:rsid w:val="00A65ABC"/>
    <w:rsid w:val="00A65B5A"/>
    <w:rsid w:val="00A65FE7"/>
    <w:rsid w:val="00A66497"/>
    <w:rsid w:val="00A666FD"/>
    <w:rsid w:val="00A668DC"/>
    <w:rsid w:val="00A66B3F"/>
    <w:rsid w:val="00A66B90"/>
    <w:rsid w:val="00A66E8A"/>
    <w:rsid w:val="00A6728C"/>
    <w:rsid w:val="00A67315"/>
    <w:rsid w:val="00A67531"/>
    <w:rsid w:val="00A678E0"/>
    <w:rsid w:val="00A67A54"/>
    <w:rsid w:val="00A67C36"/>
    <w:rsid w:val="00A706DD"/>
    <w:rsid w:val="00A7079C"/>
    <w:rsid w:val="00A71807"/>
    <w:rsid w:val="00A72019"/>
    <w:rsid w:val="00A7258E"/>
    <w:rsid w:val="00A725BE"/>
    <w:rsid w:val="00A72939"/>
    <w:rsid w:val="00A72E3B"/>
    <w:rsid w:val="00A72E90"/>
    <w:rsid w:val="00A7311E"/>
    <w:rsid w:val="00A73231"/>
    <w:rsid w:val="00A73A75"/>
    <w:rsid w:val="00A73CFB"/>
    <w:rsid w:val="00A73D4D"/>
    <w:rsid w:val="00A73E92"/>
    <w:rsid w:val="00A742B3"/>
    <w:rsid w:val="00A75058"/>
    <w:rsid w:val="00A750D7"/>
    <w:rsid w:val="00A751B1"/>
    <w:rsid w:val="00A75423"/>
    <w:rsid w:val="00A755F6"/>
    <w:rsid w:val="00A75800"/>
    <w:rsid w:val="00A758BC"/>
    <w:rsid w:val="00A758C2"/>
    <w:rsid w:val="00A75CFA"/>
    <w:rsid w:val="00A75E35"/>
    <w:rsid w:val="00A764DA"/>
    <w:rsid w:val="00A76A97"/>
    <w:rsid w:val="00A76B81"/>
    <w:rsid w:val="00A76B9C"/>
    <w:rsid w:val="00A76F48"/>
    <w:rsid w:val="00A77281"/>
    <w:rsid w:val="00A779CD"/>
    <w:rsid w:val="00A779EE"/>
    <w:rsid w:val="00A77B98"/>
    <w:rsid w:val="00A77CA3"/>
    <w:rsid w:val="00A80760"/>
    <w:rsid w:val="00A8085C"/>
    <w:rsid w:val="00A81072"/>
    <w:rsid w:val="00A81123"/>
    <w:rsid w:val="00A8126D"/>
    <w:rsid w:val="00A81A53"/>
    <w:rsid w:val="00A81B71"/>
    <w:rsid w:val="00A8247E"/>
    <w:rsid w:val="00A824FB"/>
    <w:rsid w:val="00A8256E"/>
    <w:rsid w:val="00A825EC"/>
    <w:rsid w:val="00A8279A"/>
    <w:rsid w:val="00A83453"/>
    <w:rsid w:val="00A840B4"/>
    <w:rsid w:val="00A846C0"/>
    <w:rsid w:val="00A84B2F"/>
    <w:rsid w:val="00A84CE8"/>
    <w:rsid w:val="00A8512F"/>
    <w:rsid w:val="00A85EDD"/>
    <w:rsid w:val="00A86322"/>
    <w:rsid w:val="00A866EF"/>
    <w:rsid w:val="00A86AF2"/>
    <w:rsid w:val="00A86C97"/>
    <w:rsid w:val="00A86D10"/>
    <w:rsid w:val="00A8703B"/>
    <w:rsid w:val="00A8722B"/>
    <w:rsid w:val="00A872D7"/>
    <w:rsid w:val="00A87379"/>
    <w:rsid w:val="00A8758A"/>
    <w:rsid w:val="00A875E7"/>
    <w:rsid w:val="00A87882"/>
    <w:rsid w:val="00A87A93"/>
    <w:rsid w:val="00A87BFB"/>
    <w:rsid w:val="00A87E23"/>
    <w:rsid w:val="00A87FE1"/>
    <w:rsid w:val="00A900C3"/>
    <w:rsid w:val="00A902C3"/>
    <w:rsid w:val="00A90585"/>
    <w:rsid w:val="00A90760"/>
    <w:rsid w:val="00A90BAD"/>
    <w:rsid w:val="00A90C7B"/>
    <w:rsid w:val="00A90E6C"/>
    <w:rsid w:val="00A9117D"/>
    <w:rsid w:val="00A91387"/>
    <w:rsid w:val="00A91392"/>
    <w:rsid w:val="00A91445"/>
    <w:rsid w:val="00A91544"/>
    <w:rsid w:val="00A91618"/>
    <w:rsid w:val="00A91FD0"/>
    <w:rsid w:val="00A9229E"/>
    <w:rsid w:val="00A93486"/>
    <w:rsid w:val="00A94043"/>
    <w:rsid w:val="00A940CD"/>
    <w:rsid w:val="00A9425E"/>
    <w:rsid w:val="00A949A6"/>
    <w:rsid w:val="00A94E3F"/>
    <w:rsid w:val="00A95358"/>
    <w:rsid w:val="00A955AC"/>
    <w:rsid w:val="00A955B5"/>
    <w:rsid w:val="00A95712"/>
    <w:rsid w:val="00A95825"/>
    <w:rsid w:val="00A95854"/>
    <w:rsid w:val="00A95BF7"/>
    <w:rsid w:val="00A95C79"/>
    <w:rsid w:val="00A96014"/>
    <w:rsid w:val="00A96041"/>
    <w:rsid w:val="00A96081"/>
    <w:rsid w:val="00A96125"/>
    <w:rsid w:val="00A96416"/>
    <w:rsid w:val="00A96898"/>
    <w:rsid w:val="00A9699B"/>
    <w:rsid w:val="00A96E1A"/>
    <w:rsid w:val="00A96E50"/>
    <w:rsid w:val="00A9768E"/>
    <w:rsid w:val="00A97E7C"/>
    <w:rsid w:val="00AA0314"/>
    <w:rsid w:val="00AA040D"/>
    <w:rsid w:val="00AA0566"/>
    <w:rsid w:val="00AA0664"/>
    <w:rsid w:val="00AA0ABF"/>
    <w:rsid w:val="00AA0D29"/>
    <w:rsid w:val="00AA15B0"/>
    <w:rsid w:val="00AA1720"/>
    <w:rsid w:val="00AA17B7"/>
    <w:rsid w:val="00AA1C84"/>
    <w:rsid w:val="00AA1D2C"/>
    <w:rsid w:val="00AA1DFD"/>
    <w:rsid w:val="00AA1E2B"/>
    <w:rsid w:val="00AA2336"/>
    <w:rsid w:val="00AA2B62"/>
    <w:rsid w:val="00AA2B93"/>
    <w:rsid w:val="00AA2DFC"/>
    <w:rsid w:val="00AA2F02"/>
    <w:rsid w:val="00AA2F7F"/>
    <w:rsid w:val="00AA35C5"/>
    <w:rsid w:val="00AA39B4"/>
    <w:rsid w:val="00AA4D48"/>
    <w:rsid w:val="00AA4F0F"/>
    <w:rsid w:val="00AA53C0"/>
    <w:rsid w:val="00AA5554"/>
    <w:rsid w:val="00AA5704"/>
    <w:rsid w:val="00AA57B1"/>
    <w:rsid w:val="00AA5AD1"/>
    <w:rsid w:val="00AA5C6C"/>
    <w:rsid w:val="00AA5D7D"/>
    <w:rsid w:val="00AA5DF4"/>
    <w:rsid w:val="00AA5F45"/>
    <w:rsid w:val="00AA6032"/>
    <w:rsid w:val="00AA60FD"/>
    <w:rsid w:val="00AA660F"/>
    <w:rsid w:val="00AA673B"/>
    <w:rsid w:val="00AA681D"/>
    <w:rsid w:val="00AA6B71"/>
    <w:rsid w:val="00AA6BDE"/>
    <w:rsid w:val="00AA6C12"/>
    <w:rsid w:val="00AA73BE"/>
    <w:rsid w:val="00AA73E8"/>
    <w:rsid w:val="00AA751B"/>
    <w:rsid w:val="00AA75E3"/>
    <w:rsid w:val="00AA7827"/>
    <w:rsid w:val="00AA7AF0"/>
    <w:rsid w:val="00AB00FE"/>
    <w:rsid w:val="00AB02B0"/>
    <w:rsid w:val="00AB07D9"/>
    <w:rsid w:val="00AB100B"/>
    <w:rsid w:val="00AB1394"/>
    <w:rsid w:val="00AB19A7"/>
    <w:rsid w:val="00AB1E00"/>
    <w:rsid w:val="00AB1F88"/>
    <w:rsid w:val="00AB22DA"/>
    <w:rsid w:val="00AB25F3"/>
    <w:rsid w:val="00AB2B51"/>
    <w:rsid w:val="00AB2E1F"/>
    <w:rsid w:val="00AB3045"/>
    <w:rsid w:val="00AB30FA"/>
    <w:rsid w:val="00AB3477"/>
    <w:rsid w:val="00AB35BC"/>
    <w:rsid w:val="00AB3AB4"/>
    <w:rsid w:val="00AB4241"/>
    <w:rsid w:val="00AB454D"/>
    <w:rsid w:val="00AB45FD"/>
    <w:rsid w:val="00AB4652"/>
    <w:rsid w:val="00AB4717"/>
    <w:rsid w:val="00AB485A"/>
    <w:rsid w:val="00AB4987"/>
    <w:rsid w:val="00AB4BE7"/>
    <w:rsid w:val="00AB4C70"/>
    <w:rsid w:val="00AB4E6D"/>
    <w:rsid w:val="00AB512C"/>
    <w:rsid w:val="00AB5769"/>
    <w:rsid w:val="00AB5A24"/>
    <w:rsid w:val="00AB5E19"/>
    <w:rsid w:val="00AB5E35"/>
    <w:rsid w:val="00AB5E5F"/>
    <w:rsid w:val="00AB5F42"/>
    <w:rsid w:val="00AB6039"/>
    <w:rsid w:val="00AB61D7"/>
    <w:rsid w:val="00AB6584"/>
    <w:rsid w:val="00AB65A2"/>
    <w:rsid w:val="00AB6C28"/>
    <w:rsid w:val="00AB6CAE"/>
    <w:rsid w:val="00AB6D51"/>
    <w:rsid w:val="00AB7082"/>
    <w:rsid w:val="00AB765B"/>
    <w:rsid w:val="00AB7B17"/>
    <w:rsid w:val="00AB7DD0"/>
    <w:rsid w:val="00AC00E2"/>
    <w:rsid w:val="00AC0549"/>
    <w:rsid w:val="00AC059B"/>
    <w:rsid w:val="00AC0733"/>
    <w:rsid w:val="00AC07D9"/>
    <w:rsid w:val="00AC0A01"/>
    <w:rsid w:val="00AC0C06"/>
    <w:rsid w:val="00AC0F51"/>
    <w:rsid w:val="00AC1113"/>
    <w:rsid w:val="00AC1B03"/>
    <w:rsid w:val="00AC2550"/>
    <w:rsid w:val="00AC2656"/>
    <w:rsid w:val="00AC27BB"/>
    <w:rsid w:val="00AC29B1"/>
    <w:rsid w:val="00AC324B"/>
    <w:rsid w:val="00AC3443"/>
    <w:rsid w:val="00AC35C6"/>
    <w:rsid w:val="00AC39C5"/>
    <w:rsid w:val="00AC44B6"/>
    <w:rsid w:val="00AC4723"/>
    <w:rsid w:val="00AC4756"/>
    <w:rsid w:val="00AC4BCD"/>
    <w:rsid w:val="00AC4C6B"/>
    <w:rsid w:val="00AC4CF6"/>
    <w:rsid w:val="00AC4D5C"/>
    <w:rsid w:val="00AC5018"/>
    <w:rsid w:val="00AC5216"/>
    <w:rsid w:val="00AC5452"/>
    <w:rsid w:val="00AC5CBB"/>
    <w:rsid w:val="00AC60E2"/>
    <w:rsid w:val="00AC6254"/>
    <w:rsid w:val="00AC63AF"/>
    <w:rsid w:val="00AC6473"/>
    <w:rsid w:val="00AC64A6"/>
    <w:rsid w:val="00AC6673"/>
    <w:rsid w:val="00AC678A"/>
    <w:rsid w:val="00AC683A"/>
    <w:rsid w:val="00AC69B0"/>
    <w:rsid w:val="00AC6BCC"/>
    <w:rsid w:val="00AC6C71"/>
    <w:rsid w:val="00AD0091"/>
    <w:rsid w:val="00AD022D"/>
    <w:rsid w:val="00AD049B"/>
    <w:rsid w:val="00AD0615"/>
    <w:rsid w:val="00AD0713"/>
    <w:rsid w:val="00AD07CD"/>
    <w:rsid w:val="00AD0889"/>
    <w:rsid w:val="00AD08B7"/>
    <w:rsid w:val="00AD14BB"/>
    <w:rsid w:val="00AD1EA0"/>
    <w:rsid w:val="00AD2244"/>
    <w:rsid w:val="00AD22F2"/>
    <w:rsid w:val="00AD28B7"/>
    <w:rsid w:val="00AD29C2"/>
    <w:rsid w:val="00AD2B68"/>
    <w:rsid w:val="00AD2F0B"/>
    <w:rsid w:val="00AD2FFC"/>
    <w:rsid w:val="00AD3963"/>
    <w:rsid w:val="00AD3A92"/>
    <w:rsid w:val="00AD3AE0"/>
    <w:rsid w:val="00AD3C7F"/>
    <w:rsid w:val="00AD3D78"/>
    <w:rsid w:val="00AD44E1"/>
    <w:rsid w:val="00AD469F"/>
    <w:rsid w:val="00AD4729"/>
    <w:rsid w:val="00AD4858"/>
    <w:rsid w:val="00AD4AB2"/>
    <w:rsid w:val="00AD4C7B"/>
    <w:rsid w:val="00AD4D16"/>
    <w:rsid w:val="00AD4D7E"/>
    <w:rsid w:val="00AD4EAD"/>
    <w:rsid w:val="00AD51F8"/>
    <w:rsid w:val="00AD53B6"/>
    <w:rsid w:val="00AD6067"/>
    <w:rsid w:val="00AD62AE"/>
    <w:rsid w:val="00AD6F2E"/>
    <w:rsid w:val="00AD7036"/>
    <w:rsid w:val="00AD7717"/>
    <w:rsid w:val="00AD78E0"/>
    <w:rsid w:val="00AD7C80"/>
    <w:rsid w:val="00AD7FDE"/>
    <w:rsid w:val="00AE024D"/>
    <w:rsid w:val="00AE030F"/>
    <w:rsid w:val="00AE0693"/>
    <w:rsid w:val="00AE0AEA"/>
    <w:rsid w:val="00AE0B58"/>
    <w:rsid w:val="00AE0B60"/>
    <w:rsid w:val="00AE0E2E"/>
    <w:rsid w:val="00AE0E7E"/>
    <w:rsid w:val="00AE1203"/>
    <w:rsid w:val="00AE1733"/>
    <w:rsid w:val="00AE1DEF"/>
    <w:rsid w:val="00AE1FEA"/>
    <w:rsid w:val="00AE2108"/>
    <w:rsid w:val="00AE26CD"/>
    <w:rsid w:val="00AE2995"/>
    <w:rsid w:val="00AE2A49"/>
    <w:rsid w:val="00AE2D11"/>
    <w:rsid w:val="00AE2E5D"/>
    <w:rsid w:val="00AE320F"/>
    <w:rsid w:val="00AE340A"/>
    <w:rsid w:val="00AE40AA"/>
    <w:rsid w:val="00AE4162"/>
    <w:rsid w:val="00AE4238"/>
    <w:rsid w:val="00AE4313"/>
    <w:rsid w:val="00AE4666"/>
    <w:rsid w:val="00AE4679"/>
    <w:rsid w:val="00AE47A1"/>
    <w:rsid w:val="00AE490D"/>
    <w:rsid w:val="00AE4D4F"/>
    <w:rsid w:val="00AE4D7C"/>
    <w:rsid w:val="00AE5201"/>
    <w:rsid w:val="00AE5389"/>
    <w:rsid w:val="00AE5AC0"/>
    <w:rsid w:val="00AE61B9"/>
    <w:rsid w:val="00AE6A2D"/>
    <w:rsid w:val="00AE6CB0"/>
    <w:rsid w:val="00AE6D9D"/>
    <w:rsid w:val="00AE6F41"/>
    <w:rsid w:val="00AE6F48"/>
    <w:rsid w:val="00AE76E5"/>
    <w:rsid w:val="00AE7B90"/>
    <w:rsid w:val="00AE7BD5"/>
    <w:rsid w:val="00AE7ED1"/>
    <w:rsid w:val="00AE7F55"/>
    <w:rsid w:val="00AE7FCC"/>
    <w:rsid w:val="00AF0066"/>
    <w:rsid w:val="00AF0292"/>
    <w:rsid w:val="00AF0A39"/>
    <w:rsid w:val="00AF0A6D"/>
    <w:rsid w:val="00AF0D41"/>
    <w:rsid w:val="00AF0FC8"/>
    <w:rsid w:val="00AF1100"/>
    <w:rsid w:val="00AF15F5"/>
    <w:rsid w:val="00AF1DC6"/>
    <w:rsid w:val="00AF2875"/>
    <w:rsid w:val="00AF28DF"/>
    <w:rsid w:val="00AF29EC"/>
    <w:rsid w:val="00AF31B5"/>
    <w:rsid w:val="00AF31C9"/>
    <w:rsid w:val="00AF363E"/>
    <w:rsid w:val="00AF3A1F"/>
    <w:rsid w:val="00AF3AAD"/>
    <w:rsid w:val="00AF413B"/>
    <w:rsid w:val="00AF4392"/>
    <w:rsid w:val="00AF4437"/>
    <w:rsid w:val="00AF44DC"/>
    <w:rsid w:val="00AF4647"/>
    <w:rsid w:val="00AF4665"/>
    <w:rsid w:val="00AF4897"/>
    <w:rsid w:val="00AF4ACA"/>
    <w:rsid w:val="00AF4D79"/>
    <w:rsid w:val="00AF51C7"/>
    <w:rsid w:val="00AF51CF"/>
    <w:rsid w:val="00AF5464"/>
    <w:rsid w:val="00AF5800"/>
    <w:rsid w:val="00AF5BA1"/>
    <w:rsid w:val="00AF5BF9"/>
    <w:rsid w:val="00AF5DA4"/>
    <w:rsid w:val="00AF6836"/>
    <w:rsid w:val="00AF698C"/>
    <w:rsid w:val="00AF6D7F"/>
    <w:rsid w:val="00AF751B"/>
    <w:rsid w:val="00AF75BB"/>
    <w:rsid w:val="00AF77DD"/>
    <w:rsid w:val="00AF77E0"/>
    <w:rsid w:val="00AF78E3"/>
    <w:rsid w:val="00AF798E"/>
    <w:rsid w:val="00AF79AE"/>
    <w:rsid w:val="00AF7A92"/>
    <w:rsid w:val="00AF7B74"/>
    <w:rsid w:val="00AF7D5A"/>
    <w:rsid w:val="00AF7E9F"/>
    <w:rsid w:val="00B002FF"/>
    <w:rsid w:val="00B007A3"/>
    <w:rsid w:val="00B00BD9"/>
    <w:rsid w:val="00B00E3C"/>
    <w:rsid w:val="00B01128"/>
    <w:rsid w:val="00B01ECC"/>
    <w:rsid w:val="00B025CF"/>
    <w:rsid w:val="00B0263D"/>
    <w:rsid w:val="00B0295F"/>
    <w:rsid w:val="00B0298A"/>
    <w:rsid w:val="00B02C06"/>
    <w:rsid w:val="00B02D04"/>
    <w:rsid w:val="00B02E6B"/>
    <w:rsid w:val="00B035F8"/>
    <w:rsid w:val="00B03639"/>
    <w:rsid w:val="00B03F65"/>
    <w:rsid w:val="00B03FCC"/>
    <w:rsid w:val="00B04078"/>
    <w:rsid w:val="00B04439"/>
    <w:rsid w:val="00B04753"/>
    <w:rsid w:val="00B047A8"/>
    <w:rsid w:val="00B047AB"/>
    <w:rsid w:val="00B048B4"/>
    <w:rsid w:val="00B04ACA"/>
    <w:rsid w:val="00B04D77"/>
    <w:rsid w:val="00B05196"/>
    <w:rsid w:val="00B0566B"/>
    <w:rsid w:val="00B05684"/>
    <w:rsid w:val="00B0596E"/>
    <w:rsid w:val="00B05B25"/>
    <w:rsid w:val="00B05B7B"/>
    <w:rsid w:val="00B05CA1"/>
    <w:rsid w:val="00B05D13"/>
    <w:rsid w:val="00B064D3"/>
    <w:rsid w:val="00B06813"/>
    <w:rsid w:val="00B06B55"/>
    <w:rsid w:val="00B070AD"/>
    <w:rsid w:val="00B070C5"/>
    <w:rsid w:val="00B0737D"/>
    <w:rsid w:val="00B073FA"/>
    <w:rsid w:val="00B079E3"/>
    <w:rsid w:val="00B07B65"/>
    <w:rsid w:val="00B07C4E"/>
    <w:rsid w:val="00B07F02"/>
    <w:rsid w:val="00B102C7"/>
    <w:rsid w:val="00B10511"/>
    <w:rsid w:val="00B1056D"/>
    <w:rsid w:val="00B10763"/>
    <w:rsid w:val="00B1081F"/>
    <w:rsid w:val="00B10B64"/>
    <w:rsid w:val="00B10C1D"/>
    <w:rsid w:val="00B10CC0"/>
    <w:rsid w:val="00B10E7A"/>
    <w:rsid w:val="00B1108E"/>
    <w:rsid w:val="00B1125F"/>
    <w:rsid w:val="00B11634"/>
    <w:rsid w:val="00B11C73"/>
    <w:rsid w:val="00B11D06"/>
    <w:rsid w:val="00B1225C"/>
    <w:rsid w:val="00B12552"/>
    <w:rsid w:val="00B12AF1"/>
    <w:rsid w:val="00B12C67"/>
    <w:rsid w:val="00B12FBE"/>
    <w:rsid w:val="00B13399"/>
    <w:rsid w:val="00B134DD"/>
    <w:rsid w:val="00B13847"/>
    <w:rsid w:val="00B139DD"/>
    <w:rsid w:val="00B13A5D"/>
    <w:rsid w:val="00B13B89"/>
    <w:rsid w:val="00B13C30"/>
    <w:rsid w:val="00B13C46"/>
    <w:rsid w:val="00B1406D"/>
    <w:rsid w:val="00B146E6"/>
    <w:rsid w:val="00B14909"/>
    <w:rsid w:val="00B14FFB"/>
    <w:rsid w:val="00B150A6"/>
    <w:rsid w:val="00B1564F"/>
    <w:rsid w:val="00B15B45"/>
    <w:rsid w:val="00B15D14"/>
    <w:rsid w:val="00B15D99"/>
    <w:rsid w:val="00B15F11"/>
    <w:rsid w:val="00B1621B"/>
    <w:rsid w:val="00B1671E"/>
    <w:rsid w:val="00B169F3"/>
    <w:rsid w:val="00B16A43"/>
    <w:rsid w:val="00B16C2B"/>
    <w:rsid w:val="00B16CA2"/>
    <w:rsid w:val="00B16DF0"/>
    <w:rsid w:val="00B16FA6"/>
    <w:rsid w:val="00B17033"/>
    <w:rsid w:val="00B1737F"/>
    <w:rsid w:val="00B173E7"/>
    <w:rsid w:val="00B17FAC"/>
    <w:rsid w:val="00B2026A"/>
    <w:rsid w:val="00B208C9"/>
    <w:rsid w:val="00B20C71"/>
    <w:rsid w:val="00B20D4C"/>
    <w:rsid w:val="00B21560"/>
    <w:rsid w:val="00B216AF"/>
    <w:rsid w:val="00B216C2"/>
    <w:rsid w:val="00B21790"/>
    <w:rsid w:val="00B218C1"/>
    <w:rsid w:val="00B21A09"/>
    <w:rsid w:val="00B21C81"/>
    <w:rsid w:val="00B21D2F"/>
    <w:rsid w:val="00B21D9A"/>
    <w:rsid w:val="00B21E53"/>
    <w:rsid w:val="00B225C7"/>
    <w:rsid w:val="00B227AC"/>
    <w:rsid w:val="00B22B77"/>
    <w:rsid w:val="00B2302C"/>
    <w:rsid w:val="00B23153"/>
    <w:rsid w:val="00B23493"/>
    <w:rsid w:val="00B23935"/>
    <w:rsid w:val="00B23982"/>
    <w:rsid w:val="00B23CA3"/>
    <w:rsid w:val="00B23D48"/>
    <w:rsid w:val="00B23F2E"/>
    <w:rsid w:val="00B24555"/>
    <w:rsid w:val="00B24D46"/>
    <w:rsid w:val="00B24E2A"/>
    <w:rsid w:val="00B255B3"/>
    <w:rsid w:val="00B257AA"/>
    <w:rsid w:val="00B2595F"/>
    <w:rsid w:val="00B25B87"/>
    <w:rsid w:val="00B25F6C"/>
    <w:rsid w:val="00B26485"/>
    <w:rsid w:val="00B26AE6"/>
    <w:rsid w:val="00B26EE8"/>
    <w:rsid w:val="00B26F20"/>
    <w:rsid w:val="00B2701C"/>
    <w:rsid w:val="00B276B7"/>
    <w:rsid w:val="00B300D2"/>
    <w:rsid w:val="00B302A1"/>
    <w:rsid w:val="00B30A48"/>
    <w:rsid w:val="00B30AC3"/>
    <w:rsid w:val="00B30F4F"/>
    <w:rsid w:val="00B31062"/>
    <w:rsid w:val="00B312DC"/>
    <w:rsid w:val="00B3148A"/>
    <w:rsid w:val="00B31582"/>
    <w:rsid w:val="00B31644"/>
    <w:rsid w:val="00B31D2A"/>
    <w:rsid w:val="00B31D4F"/>
    <w:rsid w:val="00B31DA7"/>
    <w:rsid w:val="00B31E5A"/>
    <w:rsid w:val="00B31F8A"/>
    <w:rsid w:val="00B320BC"/>
    <w:rsid w:val="00B321B9"/>
    <w:rsid w:val="00B327A1"/>
    <w:rsid w:val="00B3289A"/>
    <w:rsid w:val="00B32987"/>
    <w:rsid w:val="00B329FC"/>
    <w:rsid w:val="00B32E1F"/>
    <w:rsid w:val="00B32E27"/>
    <w:rsid w:val="00B32E38"/>
    <w:rsid w:val="00B32FFE"/>
    <w:rsid w:val="00B3308F"/>
    <w:rsid w:val="00B330B3"/>
    <w:rsid w:val="00B331BA"/>
    <w:rsid w:val="00B33312"/>
    <w:rsid w:val="00B3331C"/>
    <w:rsid w:val="00B333E3"/>
    <w:rsid w:val="00B336E1"/>
    <w:rsid w:val="00B33813"/>
    <w:rsid w:val="00B33CED"/>
    <w:rsid w:val="00B33F2F"/>
    <w:rsid w:val="00B3413A"/>
    <w:rsid w:val="00B341A5"/>
    <w:rsid w:val="00B3432A"/>
    <w:rsid w:val="00B347E7"/>
    <w:rsid w:val="00B34BAE"/>
    <w:rsid w:val="00B34DAB"/>
    <w:rsid w:val="00B34DB1"/>
    <w:rsid w:val="00B34E2B"/>
    <w:rsid w:val="00B34E3D"/>
    <w:rsid w:val="00B34E6F"/>
    <w:rsid w:val="00B34FCF"/>
    <w:rsid w:val="00B35005"/>
    <w:rsid w:val="00B3542A"/>
    <w:rsid w:val="00B35953"/>
    <w:rsid w:val="00B35DE7"/>
    <w:rsid w:val="00B35FEC"/>
    <w:rsid w:val="00B36155"/>
    <w:rsid w:val="00B365B2"/>
    <w:rsid w:val="00B3695C"/>
    <w:rsid w:val="00B36987"/>
    <w:rsid w:val="00B36A45"/>
    <w:rsid w:val="00B36A57"/>
    <w:rsid w:val="00B36B15"/>
    <w:rsid w:val="00B36E05"/>
    <w:rsid w:val="00B36E8D"/>
    <w:rsid w:val="00B37027"/>
    <w:rsid w:val="00B37060"/>
    <w:rsid w:val="00B37893"/>
    <w:rsid w:val="00B37C53"/>
    <w:rsid w:val="00B37CA0"/>
    <w:rsid w:val="00B37E99"/>
    <w:rsid w:val="00B4001A"/>
    <w:rsid w:val="00B404F2"/>
    <w:rsid w:val="00B40899"/>
    <w:rsid w:val="00B40DD0"/>
    <w:rsid w:val="00B41680"/>
    <w:rsid w:val="00B41978"/>
    <w:rsid w:val="00B41A4D"/>
    <w:rsid w:val="00B4250A"/>
    <w:rsid w:val="00B4279E"/>
    <w:rsid w:val="00B427AC"/>
    <w:rsid w:val="00B42D78"/>
    <w:rsid w:val="00B42E97"/>
    <w:rsid w:val="00B42F28"/>
    <w:rsid w:val="00B430E9"/>
    <w:rsid w:val="00B4372A"/>
    <w:rsid w:val="00B43AEA"/>
    <w:rsid w:val="00B43BF1"/>
    <w:rsid w:val="00B43DDA"/>
    <w:rsid w:val="00B44075"/>
    <w:rsid w:val="00B44575"/>
    <w:rsid w:val="00B44ED9"/>
    <w:rsid w:val="00B450AF"/>
    <w:rsid w:val="00B4532D"/>
    <w:rsid w:val="00B45C69"/>
    <w:rsid w:val="00B45D30"/>
    <w:rsid w:val="00B45F67"/>
    <w:rsid w:val="00B45F7C"/>
    <w:rsid w:val="00B46013"/>
    <w:rsid w:val="00B462DD"/>
    <w:rsid w:val="00B464D8"/>
    <w:rsid w:val="00B46735"/>
    <w:rsid w:val="00B46E92"/>
    <w:rsid w:val="00B470BE"/>
    <w:rsid w:val="00B472B6"/>
    <w:rsid w:val="00B4743B"/>
    <w:rsid w:val="00B47720"/>
    <w:rsid w:val="00B477AC"/>
    <w:rsid w:val="00B4781A"/>
    <w:rsid w:val="00B4791D"/>
    <w:rsid w:val="00B47AB2"/>
    <w:rsid w:val="00B47D22"/>
    <w:rsid w:val="00B47E97"/>
    <w:rsid w:val="00B47EAB"/>
    <w:rsid w:val="00B501AA"/>
    <w:rsid w:val="00B5059F"/>
    <w:rsid w:val="00B505A6"/>
    <w:rsid w:val="00B506FC"/>
    <w:rsid w:val="00B508C9"/>
    <w:rsid w:val="00B5092B"/>
    <w:rsid w:val="00B50C20"/>
    <w:rsid w:val="00B50D7D"/>
    <w:rsid w:val="00B50E5C"/>
    <w:rsid w:val="00B512B9"/>
    <w:rsid w:val="00B515BC"/>
    <w:rsid w:val="00B517C7"/>
    <w:rsid w:val="00B51D06"/>
    <w:rsid w:val="00B51E28"/>
    <w:rsid w:val="00B522A0"/>
    <w:rsid w:val="00B522E7"/>
    <w:rsid w:val="00B5238A"/>
    <w:rsid w:val="00B52760"/>
    <w:rsid w:val="00B529BC"/>
    <w:rsid w:val="00B52DC6"/>
    <w:rsid w:val="00B5362A"/>
    <w:rsid w:val="00B536C4"/>
    <w:rsid w:val="00B53824"/>
    <w:rsid w:val="00B53AD9"/>
    <w:rsid w:val="00B53B31"/>
    <w:rsid w:val="00B53C6F"/>
    <w:rsid w:val="00B53FE3"/>
    <w:rsid w:val="00B5410E"/>
    <w:rsid w:val="00B542A1"/>
    <w:rsid w:val="00B5439B"/>
    <w:rsid w:val="00B5475E"/>
    <w:rsid w:val="00B54A1B"/>
    <w:rsid w:val="00B54BBA"/>
    <w:rsid w:val="00B55177"/>
    <w:rsid w:val="00B553BB"/>
    <w:rsid w:val="00B55531"/>
    <w:rsid w:val="00B557FA"/>
    <w:rsid w:val="00B5588F"/>
    <w:rsid w:val="00B560D7"/>
    <w:rsid w:val="00B56135"/>
    <w:rsid w:val="00B56491"/>
    <w:rsid w:val="00B566FE"/>
    <w:rsid w:val="00B5673B"/>
    <w:rsid w:val="00B56A43"/>
    <w:rsid w:val="00B56AE7"/>
    <w:rsid w:val="00B56D22"/>
    <w:rsid w:val="00B56DDB"/>
    <w:rsid w:val="00B57043"/>
    <w:rsid w:val="00B57176"/>
    <w:rsid w:val="00B572FB"/>
    <w:rsid w:val="00B573AB"/>
    <w:rsid w:val="00B57486"/>
    <w:rsid w:val="00B57707"/>
    <w:rsid w:val="00B57F55"/>
    <w:rsid w:val="00B606F9"/>
    <w:rsid w:val="00B608D7"/>
    <w:rsid w:val="00B608F2"/>
    <w:rsid w:val="00B60BA1"/>
    <w:rsid w:val="00B60F2D"/>
    <w:rsid w:val="00B6103F"/>
    <w:rsid w:val="00B61251"/>
    <w:rsid w:val="00B6125A"/>
    <w:rsid w:val="00B61571"/>
    <w:rsid w:val="00B61F7A"/>
    <w:rsid w:val="00B625B6"/>
    <w:rsid w:val="00B62748"/>
    <w:rsid w:val="00B6276C"/>
    <w:rsid w:val="00B62E62"/>
    <w:rsid w:val="00B640B1"/>
    <w:rsid w:val="00B640F2"/>
    <w:rsid w:val="00B64136"/>
    <w:rsid w:val="00B645AD"/>
    <w:rsid w:val="00B64C57"/>
    <w:rsid w:val="00B64EEA"/>
    <w:rsid w:val="00B6505D"/>
    <w:rsid w:val="00B6552C"/>
    <w:rsid w:val="00B65A0A"/>
    <w:rsid w:val="00B65A36"/>
    <w:rsid w:val="00B65BAB"/>
    <w:rsid w:val="00B65C41"/>
    <w:rsid w:val="00B65CDF"/>
    <w:rsid w:val="00B6660A"/>
    <w:rsid w:val="00B66731"/>
    <w:rsid w:val="00B6689D"/>
    <w:rsid w:val="00B668AD"/>
    <w:rsid w:val="00B6718A"/>
    <w:rsid w:val="00B6750D"/>
    <w:rsid w:val="00B67556"/>
    <w:rsid w:val="00B679F9"/>
    <w:rsid w:val="00B67E90"/>
    <w:rsid w:val="00B705C6"/>
    <w:rsid w:val="00B70627"/>
    <w:rsid w:val="00B70743"/>
    <w:rsid w:val="00B71186"/>
    <w:rsid w:val="00B71665"/>
    <w:rsid w:val="00B716E4"/>
    <w:rsid w:val="00B71FB8"/>
    <w:rsid w:val="00B7221E"/>
    <w:rsid w:val="00B729C3"/>
    <w:rsid w:val="00B72F95"/>
    <w:rsid w:val="00B730BE"/>
    <w:rsid w:val="00B73277"/>
    <w:rsid w:val="00B73615"/>
    <w:rsid w:val="00B73721"/>
    <w:rsid w:val="00B73B2D"/>
    <w:rsid w:val="00B73C97"/>
    <w:rsid w:val="00B73D49"/>
    <w:rsid w:val="00B7400C"/>
    <w:rsid w:val="00B74CA6"/>
    <w:rsid w:val="00B74CC5"/>
    <w:rsid w:val="00B74D6D"/>
    <w:rsid w:val="00B74DFF"/>
    <w:rsid w:val="00B74F2B"/>
    <w:rsid w:val="00B7516C"/>
    <w:rsid w:val="00B753AF"/>
    <w:rsid w:val="00B756B8"/>
    <w:rsid w:val="00B75749"/>
    <w:rsid w:val="00B75896"/>
    <w:rsid w:val="00B7591A"/>
    <w:rsid w:val="00B75ABE"/>
    <w:rsid w:val="00B75C0A"/>
    <w:rsid w:val="00B7615D"/>
    <w:rsid w:val="00B766AC"/>
    <w:rsid w:val="00B76B6B"/>
    <w:rsid w:val="00B76C47"/>
    <w:rsid w:val="00B76D25"/>
    <w:rsid w:val="00B777F3"/>
    <w:rsid w:val="00B779CC"/>
    <w:rsid w:val="00B77C10"/>
    <w:rsid w:val="00B77F2D"/>
    <w:rsid w:val="00B801B3"/>
    <w:rsid w:val="00B80495"/>
    <w:rsid w:val="00B8089D"/>
    <w:rsid w:val="00B80A92"/>
    <w:rsid w:val="00B80B92"/>
    <w:rsid w:val="00B80E0C"/>
    <w:rsid w:val="00B80E89"/>
    <w:rsid w:val="00B81374"/>
    <w:rsid w:val="00B81A2A"/>
    <w:rsid w:val="00B81C8D"/>
    <w:rsid w:val="00B81EA8"/>
    <w:rsid w:val="00B81FD5"/>
    <w:rsid w:val="00B8202B"/>
    <w:rsid w:val="00B8211E"/>
    <w:rsid w:val="00B8225B"/>
    <w:rsid w:val="00B8254C"/>
    <w:rsid w:val="00B826E3"/>
    <w:rsid w:val="00B82C72"/>
    <w:rsid w:val="00B82F92"/>
    <w:rsid w:val="00B82FB4"/>
    <w:rsid w:val="00B82FE3"/>
    <w:rsid w:val="00B835C3"/>
    <w:rsid w:val="00B8387E"/>
    <w:rsid w:val="00B839D3"/>
    <w:rsid w:val="00B83CE3"/>
    <w:rsid w:val="00B83EBB"/>
    <w:rsid w:val="00B84149"/>
    <w:rsid w:val="00B84190"/>
    <w:rsid w:val="00B8447E"/>
    <w:rsid w:val="00B844DA"/>
    <w:rsid w:val="00B84783"/>
    <w:rsid w:val="00B84B02"/>
    <w:rsid w:val="00B84BD8"/>
    <w:rsid w:val="00B84C34"/>
    <w:rsid w:val="00B84C38"/>
    <w:rsid w:val="00B84DB2"/>
    <w:rsid w:val="00B84E4E"/>
    <w:rsid w:val="00B852CB"/>
    <w:rsid w:val="00B854D8"/>
    <w:rsid w:val="00B86025"/>
    <w:rsid w:val="00B86A10"/>
    <w:rsid w:val="00B86A25"/>
    <w:rsid w:val="00B86C0B"/>
    <w:rsid w:val="00B86C58"/>
    <w:rsid w:val="00B86CA0"/>
    <w:rsid w:val="00B8715C"/>
    <w:rsid w:val="00B871C7"/>
    <w:rsid w:val="00B87955"/>
    <w:rsid w:val="00B90082"/>
    <w:rsid w:val="00B9022A"/>
    <w:rsid w:val="00B903F2"/>
    <w:rsid w:val="00B90844"/>
    <w:rsid w:val="00B90A06"/>
    <w:rsid w:val="00B91137"/>
    <w:rsid w:val="00B911AE"/>
    <w:rsid w:val="00B912F9"/>
    <w:rsid w:val="00B915A2"/>
    <w:rsid w:val="00B91C9E"/>
    <w:rsid w:val="00B91D5E"/>
    <w:rsid w:val="00B922F0"/>
    <w:rsid w:val="00B9241E"/>
    <w:rsid w:val="00B92BDD"/>
    <w:rsid w:val="00B92E21"/>
    <w:rsid w:val="00B9327C"/>
    <w:rsid w:val="00B932CA"/>
    <w:rsid w:val="00B933B4"/>
    <w:rsid w:val="00B9359A"/>
    <w:rsid w:val="00B9383F"/>
    <w:rsid w:val="00B938D4"/>
    <w:rsid w:val="00B93FDF"/>
    <w:rsid w:val="00B94032"/>
    <w:rsid w:val="00B9406D"/>
    <w:rsid w:val="00B94233"/>
    <w:rsid w:val="00B94386"/>
    <w:rsid w:val="00B9447B"/>
    <w:rsid w:val="00B944D0"/>
    <w:rsid w:val="00B94578"/>
    <w:rsid w:val="00B945FA"/>
    <w:rsid w:val="00B94753"/>
    <w:rsid w:val="00B948E1"/>
    <w:rsid w:val="00B94AF1"/>
    <w:rsid w:val="00B94F26"/>
    <w:rsid w:val="00B954C3"/>
    <w:rsid w:val="00B9578C"/>
    <w:rsid w:val="00B95A9E"/>
    <w:rsid w:val="00B95F4F"/>
    <w:rsid w:val="00B96278"/>
    <w:rsid w:val="00B963D3"/>
    <w:rsid w:val="00B96762"/>
    <w:rsid w:val="00B96B08"/>
    <w:rsid w:val="00B96F97"/>
    <w:rsid w:val="00B9701A"/>
    <w:rsid w:val="00B9766A"/>
    <w:rsid w:val="00B9777B"/>
    <w:rsid w:val="00B97780"/>
    <w:rsid w:val="00B97AA8"/>
    <w:rsid w:val="00B97DFA"/>
    <w:rsid w:val="00BA02DB"/>
    <w:rsid w:val="00BA0F8A"/>
    <w:rsid w:val="00BA1244"/>
    <w:rsid w:val="00BA12B1"/>
    <w:rsid w:val="00BA13C9"/>
    <w:rsid w:val="00BA1577"/>
    <w:rsid w:val="00BA1AD1"/>
    <w:rsid w:val="00BA1BAF"/>
    <w:rsid w:val="00BA204D"/>
    <w:rsid w:val="00BA27D3"/>
    <w:rsid w:val="00BA287A"/>
    <w:rsid w:val="00BA2FB9"/>
    <w:rsid w:val="00BA31DA"/>
    <w:rsid w:val="00BA3247"/>
    <w:rsid w:val="00BA398E"/>
    <w:rsid w:val="00BA39C1"/>
    <w:rsid w:val="00BA3A1B"/>
    <w:rsid w:val="00BA3B7A"/>
    <w:rsid w:val="00BA3BC8"/>
    <w:rsid w:val="00BA3BFE"/>
    <w:rsid w:val="00BA3C80"/>
    <w:rsid w:val="00BA3CFA"/>
    <w:rsid w:val="00BA3E0A"/>
    <w:rsid w:val="00BA4212"/>
    <w:rsid w:val="00BA4240"/>
    <w:rsid w:val="00BA4395"/>
    <w:rsid w:val="00BA4694"/>
    <w:rsid w:val="00BA4E53"/>
    <w:rsid w:val="00BA5119"/>
    <w:rsid w:val="00BA5324"/>
    <w:rsid w:val="00BA57F3"/>
    <w:rsid w:val="00BA5A71"/>
    <w:rsid w:val="00BA5C3B"/>
    <w:rsid w:val="00BA5EDE"/>
    <w:rsid w:val="00BA6219"/>
    <w:rsid w:val="00BA6421"/>
    <w:rsid w:val="00BA656D"/>
    <w:rsid w:val="00BA658F"/>
    <w:rsid w:val="00BA6A59"/>
    <w:rsid w:val="00BA6B06"/>
    <w:rsid w:val="00BA6B36"/>
    <w:rsid w:val="00BA6D81"/>
    <w:rsid w:val="00BA6FD8"/>
    <w:rsid w:val="00BA746A"/>
    <w:rsid w:val="00BA7834"/>
    <w:rsid w:val="00BA7CFE"/>
    <w:rsid w:val="00BA7D47"/>
    <w:rsid w:val="00BA7E9C"/>
    <w:rsid w:val="00BB0012"/>
    <w:rsid w:val="00BB00EA"/>
    <w:rsid w:val="00BB052A"/>
    <w:rsid w:val="00BB053E"/>
    <w:rsid w:val="00BB05B0"/>
    <w:rsid w:val="00BB0A75"/>
    <w:rsid w:val="00BB0E84"/>
    <w:rsid w:val="00BB1220"/>
    <w:rsid w:val="00BB13E8"/>
    <w:rsid w:val="00BB1A08"/>
    <w:rsid w:val="00BB1D25"/>
    <w:rsid w:val="00BB22BA"/>
    <w:rsid w:val="00BB23F8"/>
    <w:rsid w:val="00BB26EC"/>
    <w:rsid w:val="00BB27AE"/>
    <w:rsid w:val="00BB2A12"/>
    <w:rsid w:val="00BB2F4A"/>
    <w:rsid w:val="00BB3275"/>
    <w:rsid w:val="00BB3286"/>
    <w:rsid w:val="00BB3384"/>
    <w:rsid w:val="00BB37F9"/>
    <w:rsid w:val="00BB41DA"/>
    <w:rsid w:val="00BB4452"/>
    <w:rsid w:val="00BB4731"/>
    <w:rsid w:val="00BB48F9"/>
    <w:rsid w:val="00BB4917"/>
    <w:rsid w:val="00BB49F8"/>
    <w:rsid w:val="00BB4C81"/>
    <w:rsid w:val="00BB51F1"/>
    <w:rsid w:val="00BB5495"/>
    <w:rsid w:val="00BB5B9A"/>
    <w:rsid w:val="00BB5CFA"/>
    <w:rsid w:val="00BB5D32"/>
    <w:rsid w:val="00BB6245"/>
    <w:rsid w:val="00BB6453"/>
    <w:rsid w:val="00BB67F6"/>
    <w:rsid w:val="00BB6E34"/>
    <w:rsid w:val="00BB6E42"/>
    <w:rsid w:val="00BB790F"/>
    <w:rsid w:val="00BB7CDA"/>
    <w:rsid w:val="00BC045C"/>
    <w:rsid w:val="00BC071B"/>
    <w:rsid w:val="00BC0BDB"/>
    <w:rsid w:val="00BC0C46"/>
    <w:rsid w:val="00BC0DC3"/>
    <w:rsid w:val="00BC177E"/>
    <w:rsid w:val="00BC195A"/>
    <w:rsid w:val="00BC1A37"/>
    <w:rsid w:val="00BC1A82"/>
    <w:rsid w:val="00BC1AA4"/>
    <w:rsid w:val="00BC1CB2"/>
    <w:rsid w:val="00BC203A"/>
    <w:rsid w:val="00BC21C8"/>
    <w:rsid w:val="00BC2256"/>
    <w:rsid w:val="00BC2941"/>
    <w:rsid w:val="00BC2B64"/>
    <w:rsid w:val="00BC2CBE"/>
    <w:rsid w:val="00BC303A"/>
    <w:rsid w:val="00BC3198"/>
    <w:rsid w:val="00BC3727"/>
    <w:rsid w:val="00BC372E"/>
    <w:rsid w:val="00BC3733"/>
    <w:rsid w:val="00BC3909"/>
    <w:rsid w:val="00BC3AEA"/>
    <w:rsid w:val="00BC3E13"/>
    <w:rsid w:val="00BC3E6D"/>
    <w:rsid w:val="00BC457D"/>
    <w:rsid w:val="00BC4B79"/>
    <w:rsid w:val="00BC4CEC"/>
    <w:rsid w:val="00BC5675"/>
    <w:rsid w:val="00BC5B74"/>
    <w:rsid w:val="00BC5CC4"/>
    <w:rsid w:val="00BC5EA5"/>
    <w:rsid w:val="00BC6196"/>
    <w:rsid w:val="00BC61D1"/>
    <w:rsid w:val="00BC6C2D"/>
    <w:rsid w:val="00BC6D3F"/>
    <w:rsid w:val="00BC6DD0"/>
    <w:rsid w:val="00BC7642"/>
    <w:rsid w:val="00BC7A8D"/>
    <w:rsid w:val="00BC7D7E"/>
    <w:rsid w:val="00BC7F65"/>
    <w:rsid w:val="00BD0020"/>
    <w:rsid w:val="00BD0297"/>
    <w:rsid w:val="00BD054E"/>
    <w:rsid w:val="00BD0883"/>
    <w:rsid w:val="00BD08AB"/>
    <w:rsid w:val="00BD131B"/>
    <w:rsid w:val="00BD1EBC"/>
    <w:rsid w:val="00BD1EC4"/>
    <w:rsid w:val="00BD2020"/>
    <w:rsid w:val="00BD2267"/>
    <w:rsid w:val="00BD2AE3"/>
    <w:rsid w:val="00BD2EB0"/>
    <w:rsid w:val="00BD31F8"/>
    <w:rsid w:val="00BD351F"/>
    <w:rsid w:val="00BD3569"/>
    <w:rsid w:val="00BD358D"/>
    <w:rsid w:val="00BD3775"/>
    <w:rsid w:val="00BD38C6"/>
    <w:rsid w:val="00BD39B2"/>
    <w:rsid w:val="00BD3B47"/>
    <w:rsid w:val="00BD3D70"/>
    <w:rsid w:val="00BD3D8A"/>
    <w:rsid w:val="00BD3D9F"/>
    <w:rsid w:val="00BD43D5"/>
    <w:rsid w:val="00BD468A"/>
    <w:rsid w:val="00BD5808"/>
    <w:rsid w:val="00BD5A7D"/>
    <w:rsid w:val="00BD5AFF"/>
    <w:rsid w:val="00BD5C66"/>
    <w:rsid w:val="00BD5C8F"/>
    <w:rsid w:val="00BD6351"/>
    <w:rsid w:val="00BD6486"/>
    <w:rsid w:val="00BD66AF"/>
    <w:rsid w:val="00BD688C"/>
    <w:rsid w:val="00BD6B00"/>
    <w:rsid w:val="00BD714F"/>
    <w:rsid w:val="00BD75DD"/>
    <w:rsid w:val="00BD7A0D"/>
    <w:rsid w:val="00BD7CCD"/>
    <w:rsid w:val="00BD7CDE"/>
    <w:rsid w:val="00BE03B1"/>
    <w:rsid w:val="00BE04AC"/>
    <w:rsid w:val="00BE066A"/>
    <w:rsid w:val="00BE0C27"/>
    <w:rsid w:val="00BE0F36"/>
    <w:rsid w:val="00BE10C8"/>
    <w:rsid w:val="00BE12BC"/>
    <w:rsid w:val="00BE1397"/>
    <w:rsid w:val="00BE17BC"/>
    <w:rsid w:val="00BE192C"/>
    <w:rsid w:val="00BE1B24"/>
    <w:rsid w:val="00BE21D2"/>
    <w:rsid w:val="00BE236C"/>
    <w:rsid w:val="00BE24ED"/>
    <w:rsid w:val="00BE25C2"/>
    <w:rsid w:val="00BE277A"/>
    <w:rsid w:val="00BE28BA"/>
    <w:rsid w:val="00BE2A94"/>
    <w:rsid w:val="00BE2ABB"/>
    <w:rsid w:val="00BE2B2E"/>
    <w:rsid w:val="00BE2FB2"/>
    <w:rsid w:val="00BE32B0"/>
    <w:rsid w:val="00BE32FB"/>
    <w:rsid w:val="00BE3372"/>
    <w:rsid w:val="00BE3886"/>
    <w:rsid w:val="00BE3898"/>
    <w:rsid w:val="00BE3EA6"/>
    <w:rsid w:val="00BE4289"/>
    <w:rsid w:val="00BE436D"/>
    <w:rsid w:val="00BE44AF"/>
    <w:rsid w:val="00BE452B"/>
    <w:rsid w:val="00BE49D3"/>
    <w:rsid w:val="00BE4D68"/>
    <w:rsid w:val="00BE4D6F"/>
    <w:rsid w:val="00BE5ABD"/>
    <w:rsid w:val="00BE5C0D"/>
    <w:rsid w:val="00BE5CAE"/>
    <w:rsid w:val="00BE5EB9"/>
    <w:rsid w:val="00BE5F3B"/>
    <w:rsid w:val="00BE60B3"/>
    <w:rsid w:val="00BE647F"/>
    <w:rsid w:val="00BE64FF"/>
    <w:rsid w:val="00BE6EF8"/>
    <w:rsid w:val="00BF04DC"/>
    <w:rsid w:val="00BF06D8"/>
    <w:rsid w:val="00BF0A96"/>
    <w:rsid w:val="00BF0E55"/>
    <w:rsid w:val="00BF0ED1"/>
    <w:rsid w:val="00BF11D3"/>
    <w:rsid w:val="00BF1444"/>
    <w:rsid w:val="00BF166C"/>
    <w:rsid w:val="00BF170B"/>
    <w:rsid w:val="00BF17AD"/>
    <w:rsid w:val="00BF17B7"/>
    <w:rsid w:val="00BF1820"/>
    <w:rsid w:val="00BF1E4F"/>
    <w:rsid w:val="00BF1F43"/>
    <w:rsid w:val="00BF2015"/>
    <w:rsid w:val="00BF265B"/>
    <w:rsid w:val="00BF2B28"/>
    <w:rsid w:val="00BF2F1C"/>
    <w:rsid w:val="00BF31C2"/>
    <w:rsid w:val="00BF3236"/>
    <w:rsid w:val="00BF34D4"/>
    <w:rsid w:val="00BF35F5"/>
    <w:rsid w:val="00BF369F"/>
    <w:rsid w:val="00BF38D3"/>
    <w:rsid w:val="00BF3A84"/>
    <w:rsid w:val="00BF3A9E"/>
    <w:rsid w:val="00BF3B12"/>
    <w:rsid w:val="00BF3DF8"/>
    <w:rsid w:val="00BF45C0"/>
    <w:rsid w:val="00BF4AF1"/>
    <w:rsid w:val="00BF5179"/>
    <w:rsid w:val="00BF564F"/>
    <w:rsid w:val="00BF591A"/>
    <w:rsid w:val="00BF5DEF"/>
    <w:rsid w:val="00BF5E78"/>
    <w:rsid w:val="00BF5F3C"/>
    <w:rsid w:val="00BF60AC"/>
    <w:rsid w:val="00BF6241"/>
    <w:rsid w:val="00BF6368"/>
    <w:rsid w:val="00BF639D"/>
    <w:rsid w:val="00BF674F"/>
    <w:rsid w:val="00BF67A5"/>
    <w:rsid w:val="00BF67C7"/>
    <w:rsid w:val="00BF6C4D"/>
    <w:rsid w:val="00BF6EA9"/>
    <w:rsid w:val="00BF6ED2"/>
    <w:rsid w:val="00BF6FF0"/>
    <w:rsid w:val="00BF7202"/>
    <w:rsid w:val="00BF7252"/>
    <w:rsid w:val="00BF76BE"/>
    <w:rsid w:val="00BF76FB"/>
    <w:rsid w:val="00BF7798"/>
    <w:rsid w:val="00BF7C69"/>
    <w:rsid w:val="00C00006"/>
    <w:rsid w:val="00C00193"/>
    <w:rsid w:val="00C002DF"/>
    <w:rsid w:val="00C004D5"/>
    <w:rsid w:val="00C0125F"/>
    <w:rsid w:val="00C012CC"/>
    <w:rsid w:val="00C01402"/>
    <w:rsid w:val="00C017F5"/>
    <w:rsid w:val="00C0201C"/>
    <w:rsid w:val="00C02444"/>
    <w:rsid w:val="00C024DB"/>
    <w:rsid w:val="00C0296F"/>
    <w:rsid w:val="00C02D7A"/>
    <w:rsid w:val="00C031CC"/>
    <w:rsid w:val="00C036B2"/>
    <w:rsid w:val="00C03806"/>
    <w:rsid w:val="00C03A64"/>
    <w:rsid w:val="00C03B82"/>
    <w:rsid w:val="00C03FAB"/>
    <w:rsid w:val="00C041D9"/>
    <w:rsid w:val="00C044FC"/>
    <w:rsid w:val="00C04698"/>
    <w:rsid w:val="00C047D1"/>
    <w:rsid w:val="00C0493A"/>
    <w:rsid w:val="00C04A0F"/>
    <w:rsid w:val="00C04E18"/>
    <w:rsid w:val="00C0533B"/>
    <w:rsid w:val="00C05FD1"/>
    <w:rsid w:val="00C05FF9"/>
    <w:rsid w:val="00C06089"/>
    <w:rsid w:val="00C06298"/>
    <w:rsid w:val="00C062A4"/>
    <w:rsid w:val="00C069E3"/>
    <w:rsid w:val="00C06C7F"/>
    <w:rsid w:val="00C0717D"/>
    <w:rsid w:val="00C07428"/>
    <w:rsid w:val="00C07444"/>
    <w:rsid w:val="00C076BC"/>
    <w:rsid w:val="00C0794B"/>
    <w:rsid w:val="00C07AB6"/>
    <w:rsid w:val="00C10DA2"/>
    <w:rsid w:val="00C10E19"/>
    <w:rsid w:val="00C10F07"/>
    <w:rsid w:val="00C114EB"/>
    <w:rsid w:val="00C116AF"/>
    <w:rsid w:val="00C11E7F"/>
    <w:rsid w:val="00C11ECB"/>
    <w:rsid w:val="00C126DC"/>
    <w:rsid w:val="00C127EC"/>
    <w:rsid w:val="00C1283F"/>
    <w:rsid w:val="00C12CE8"/>
    <w:rsid w:val="00C12D3F"/>
    <w:rsid w:val="00C12E7D"/>
    <w:rsid w:val="00C13265"/>
    <w:rsid w:val="00C140EE"/>
    <w:rsid w:val="00C14263"/>
    <w:rsid w:val="00C14638"/>
    <w:rsid w:val="00C14D25"/>
    <w:rsid w:val="00C14E3D"/>
    <w:rsid w:val="00C14FCA"/>
    <w:rsid w:val="00C152FC"/>
    <w:rsid w:val="00C15354"/>
    <w:rsid w:val="00C153B7"/>
    <w:rsid w:val="00C153E4"/>
    <w:rsid w:val="00C158C3"/>
    <w:rsid w:val="00C15AAC"/>
    <w:rsid w:val="00C15C95"/>
    <w:rsid w:val="00C15D2D"/>
    <w:rsid w:val="00C15F17"/>
    <w:rsid w:val="00C162C8"/>
    <w:rsid w:val="00C16785"/>
    <w:rsid w:val="00C16AAD"/>
    <w:rsid w:val="00C16B0F"/>
    <w:rsid w:val="00C16E41"/>
    <w:rsid w:val="00C170E7"/>
    <w:rsid w:val="00C17659"/>
    <w:rsid w:val="00C17891"/>
    <w:rsid w:val="00C17B72"/>
    <w:rsid w:val="00C17DB6"/>
    <w:rsid w:val="00C201BA"/>
    <w:rsid w:val="00C20276"/>
    <w:rsid w:val="00C205B4"/>
    <w:rsid w:val="00C20A51"/>
    <w:rsid w:val="00C20D5F"/>
    <w:rsid w:val="00C211D4"/>
    <w:rsid w:val="00C21398"/>
    <w:rsid w:val="00C2144D"/>
    <w:rsid w:val="00C21585"/>
    <w:rsid w:val="00C21825"/>
    <w:rsid w:val="00C21AA3"/>
    <w:rsid w:val="00C21B96"/>
    <w:rsid w:val="00C2215E"/>
    <w:rsid w:val="00C226EC"/>
    <w:rsid w:val="00C227B1"/>
    <w:rsid w:val="00C22922"/>
    <w:rsid w:val="00C23368"/>
    <w:rsid w:val="00C23822"/>
    <w:rsid w:val="00C23937"/>
    <w:rsid w:val="00C23958"/>
    <w:rsid w:val="00C23D74"/>
    <w:rsid w:val="00C23D78"/>
    <w:rsid w:val="00C241FA"/>
    <w:rsid w:val="00C2429A"/>
    <w:rsid w:val="00C243C5"/>
    <w:rsid w:val="00C24556"/>
    <w:rsid w:val="00C24BF3"/>
    <w:rsid w:val="00C24DFA"/>
    <w:rsid w:val="00C25024"/>
    <w:rsid w:val="00C25043"/>
    <w:rsid w:val="00C253ED"/>
    <w:rsid w:val="00C257FE"/>
    <w:rsid w:val="00C25877"/>
    <w:rsid w:val="00C258DA"/>
    <w:rsid w:val="00C25B8D"/>
    <w:rsid w:val="00C25F1A"/>
    <w:rsid w:val="00C261B9"/>
    <w:rsid w:val="00C266ED"/>
    <w:rsid w:val="00C26825"/>
    <w:rsid w:val="00C26E11"/>
    <w:rsid w:val="00C26F7D"/>
    <w:rsid w:val="00C270FE"/>
    <w:rsid w:val="00C27144"/>
    <w:rsid w:val="00C27679"/>
    <w:rsid w:val="00C2786D"/>
    <w:rsid w:val="00C27924"/>
    <w:rsid w:val="00C27A41"/>
    <w:rsid w:val="00C27BC9"/>
    <w:rsid w:val="00C27DD0"/>
    <w:rsid w:val="00C3050A"/>
    <w:rsid w:val="00C309F8"/>
    <w:rsid w:val="00C30CAF"/>
    <w:rsid w:val="00C30F8B"/>
    <w:rsid w:val="00C31279"/>
    <w:rsid w:val="00C316F1"/>
    <w:rsid w:val="00C31BD4"/>
    <w:rsid w:val="00C31E7C"/>
    <w:rsid w:val="00C31EB9"/>
    <w:rsid w:val="00C32086"/>
    <w:rsid w:val="00C322F7"/>
    <w:rsid w:val="00C32891"/>
    <w:rsid w:val="00C32B6A"/>
    <w:rsid w:val="00C32C6B"/>
    <w:rsid w:val="00C32C9F"/>
    <w:rsid w:val="00C32CC9"/>
    <w:rsid w:val="00C32D9F"/>
    <w:rsid w:val="00C333B9"/>
    <w:rsid w:val="00C336BC"/>
    <w:rsid w:val="00C338B4"/>
    <w:rsid w:val="00C3398D"/>
    <w:rsid w:val="00C339A4"/>
    <w:rsid w:val="00C33F80"/>
    <w:rsid w:val="00C340B8"/>
    <w:rsid w:val="00C34863"/>
    <w:rsid w:val="00C34886"/>
    <w:rsid w:val="00C34A42"/>
    <w:rsid w:val="00C34B05"/>
    <w:rsid w:val="00C34DC2"/>
    <w:rsid w:val="00C34FB5"/>
    <w:rsid w:val="00C350EA"/>
    <w:rsid w:val="00C354A5"/>
    <w:rsid w:val="00C358AA"/>
    <w:rsid w:val="00C364B9"/>
    <w:rsid w:val="00C3692B"/>
    <w:rsid w:val="00C36DCF"/>
    <w:rsid w:val="00C36E53"/>
    <w:rsid w:val="00C37146"/>
    <w:rsid w:val="00C371B0"/>
    <w:rsid w:val="00C371B8"/>
    <w:rsid w:val="00C3772C"/>
    <w:rsid w:val="00C37743"/>
    <w:rsid w:val="00C37963"/>
    <w:rsid w:val="00C37AD4"/>
    <w:rsid w:val="00C37E51"/>
    <w:rsid w:val="00C40034"/>
    <w:rsid w:val="00C40A47"/>
    <w:rsid w:val="00C40A9A"/>
    <w:rsid w:val="00C40ABB"/>
    <w:rsid w:val="00C411E9"/>
    <w:rsid w:val="00C41279"/>
    <w:rsid w:val="00C418F8"/>
    <w:rsid w:val="00C41F6D"/>
    <w:rsid w:val="00C420C0"/>
    <w:rsid w:val="00C42124"/>
    <w:rsid w:val="00C42206"/>
    <w:rsid w:val="00C4227B"/>
    <w:rsid w:val="00C422D4"/>
    <w:rsid w:val="00C42346"/>
    <w:rsid w:val="00C42557"/>
    <w:rsid w:val="00C42776"/>
    <w:rsid w:val="00C42931"/>
    <w:rsid w:val="00C42A36"/>
    <w:rsid w:val="00C42D28"/>
    <w:rsid w:val="00C42D2B"/>
    <w:rsid w:val="00C42DD0"/>
    <w:rsid w:val="00C42EDF"/>
    <w:rsid w:val="00C42FE6"/>
    <w:rsid w:val="00C4315A"/>
    <w:rsid w:val="00C436A6"/>
    <w:rsid w:val="00C43AD6"/>
    <w:rsid w:val="00C43E43"/>
    <w:rsid w:val="00C440D1"/>
    <w:rsid w:val="00C44128"/>
    <w:rsid w:val="00C442A7"/>
    <w:rsid w:val="00C4482D"/>
    <w:rsid w:val="00C44F29"/>
    <w:rsid w:val="00C45433"/>
    <w:rsid w:val="00C455DE"/>
    <w:rsid w:val="00C4594C"/>
    <w:rsid w:val="00C45AAE"/>
    <w:rsid w:val="00C45B84"/>
    <w:rsid w:val="00C468ED"/>
    <w:rsid w:val="00C46FE6"/>
    <w:rsid w:val="00C470A0"/>
    <w:rsid w:val="00C47349"/>
    <w:rsid w:val="00C47633"/>
    <w:rsid w:val="00C476D4"/>
    <w:rsid w:val="00C47B43"/>
    <w:rsid w:val="00C47CFF"/>
    <w:rsid w:val="00C50054"/>
    <w:rsid w:val="00C50473"/>
    <w:rsid w:val="00C50922"/>
    <w:rsid w:val="00C50D0A"/>
    <w:rsid w:val="00C512E6"/>
    <w:rsid w:val="00C51350"/>
    <w:rsid w:val="00C51877"/>
    <w:rsid w:val="00C51963"/>
    <w:rsid w:val="00C51ADD"/>
    <w:rsid w:val="00C51B0F"/>
    <w:rsid w:val="00C52221"/>
    <w:rsid w:val="00C52302"/>
    <w:rsid w:val="00C524B8"/>
    <w:rsid w:val="00C52823"/>
    <w:rsid w:val="00C52D5E"/>
    <w:rsid w:val="00C53C84"/>
    <w:rsid w:val="00C53CAD"/>
    <w:rsid w:val="00C53CE2"/>
    <w:rsid w:val="00C5462C"/>
    <w:rsid w:val="00C5490F"/>
    <w:rsid w:val="00C54B67"/>
    <w:rsid w:val="00C54C75"/>
    <w:rsid w:val="00C55244"/>
    <w:rsid w:val="00C55479"/>
    <w:rsid w:val="00C555BC"/>
    <w:rsid w:val="00C5562A"/>
    <w:rsid w:val="00C556D6"/>
    <w:rsid w:val="00C55ECE"/>
    <w:rsid w:val="00C55FA4"/>
    <w:rsid w:val="00C5682A"/>
    <w:rsid w:val="00C56983"/>
    <w:rsid w:val="00C56BBD"/>
    <w:rsid w:val="00C56D12"/>
    <w:rsid w:val="00C56DFA"/>
    <w:rsid w:val="00C57653"/>
    <w:rsid w:val="00C57C96"/>
    <w:rsid w:val="00C57EDC"/>
    <w:rsid w:val="00C60178"/>
    <w:rsid w:val="00C601CD"/>
    <w:rsid w:val="00C60479"/>
    <w:rsid w:val="00C6058D"/>
    <w:rsid w:val="00C605C0"/>
    <w:rsid w:val="00C60AD4"/>
    <w:rsid w:val="00C60C7C"/>
    <w:rsid w:val="00C6119B"/>
    <w:rsid w:val="00C6155B"/>
    <w:rsid w:val="00C6172A"/>
    <w:rsid w:val="00C618F4"/>
    <w:rsid w:val="00C61CB0"/>
    <w:rsid w:val="00C62465"/>
    <w:rsid w:val="00C628E7"/>
    <w:rsid w:val="00C629A6"/>
    <w:rsid w:val="00C63025"/>
    <w:rsid w:val="00C630C8"/>
    <w:rsid w:val="00C63B52"/>
    <w:rsid w:val="00C63CF3"/>
    <w:rsid w:val="00C63DB7"/>
    <w:rsid w:val="00C6408D"/>
    <w:rsid w:val="00C64114"/>
    <w:rsid w:val="00C64166"/>
    <w:rsid w:val="00C646CA"/>
    <w:rsid w:val="00C64C13"/>
    <w:rsid w:val="00C64CCE"/>
    <w:rsid w:val="00C65310"/>
    <w:rsid w:val="00C65400"/>
    <w:rsid w:val="00C65431"/>
    <w:rsid w:val="00C6552A"/>
    <w:rsid w:val="00C6571D"/>
    <w:rsid w:val="00C6590F"/>
    <w:rsid w:val="00C65FE8"/>
    <w:rsid w:val="00C6676C"/>
    <w:rsid w:val="00C6676F"/>
    <w:rsid w:val="00C66B6B"/>
    <w:rsid w:val="00C66C84"/>
    <w:rsid w:val="00C66E93"/>
    <w:rsid w:val="00C672BF"/>
    <w:rsid w:val="00C674B4"/>
    <w:rsid w:val="00C67898"/>
    <w:rsid w:val="00C67C54"/>
    <w:rsid w:val="00C67DDB"/>
    <w:rsid w:val="00C700FC"/>
    <w:rsid w:val="00C703E3"/>
    <w:rsid w:val="00C70604"/>
    <w:rsid w:val="00C70A2F"/>
    <w:rsid w:val="00C7110A"/>
    <w:rsid w:val="00C71A54"/>
    <w:rsid w:val="00C71A87"/>
    <w:rsid w:val="00C71A9C"/>
    <w:rsid w:val="00C72359"/>
    <w:rsid w:val="00C7240E"/>
    <w:rsid w:val="00C7248F"/>
    <w:rsid w:val="00C72813"/>
    <w:rsid w:val="00C72B64"/>
    <w:rsid w:val="00C72BB6"/>
    <w:rsid w:val="00C72FC1"/>
    <w:rsid w:val="00C73142"/>
    <w:rsid w:val="00C73777"/>
    <w:rsid w:val="00C73803"/>
    <w:rsid w:val="00C73A8E"/>
    <w:rsid w:val="00C73E98"/>
    <w:rsid w:val="00C740A5"/>
    <w:rsid w:val="00C7428C"/>
    <w:rsid w:val="00C74670"/>
    <w:rsid w:val="00C74737"/>
    <w:rsid w:val="00C74894"/>
    <w:rsid w:val="00C749B5"/>
    <w:rsid w:val="00C74F20"/>
    <w:rsid w:val="00C75425"/>
    <w:rsid w:val="00C75BAC"/>
    <w:rsid w:val="00C75BCF"/>
    <w:rsid w:val="00C75F6B"/>
    <w:rsid w:val="00C7604C"/>
    <w:rsid w:val="00C762EC"/>
    <w:rsid w:val="00C762F3"/>
    <w:rsid w:val="00C7669D"/>
    <w:rsid w:val="00C766AE"/>
    <w:rsid w:val="00C76A30"/>
    <w:rsid w:val="00C76BCE"/>
    <w:rsid w:val="00C76BD6"/>
    <w:rsid w:val="00C76BE9"/>
    <w:rsid w:val="00C76C52"/>
    <w:rsid w:val="00C77765"/>
    <w:rsid w:val="00C777B8"/>
    <w:rsid w:val="00C77FA4"/>
    <w:rsid w:val="00C80032"/>
    <w:rsid w:val="00C80134"/>
    <w:rsid w:val="00C80C43"/>
    <w:rsid w:val="00C80F0D"/>
    <w:rsid w:val="00C81207"/>
    <w:rsid w:val="00C816A9"/>
    <w:rsid w:val="00C825EA"/>
    <w:rsid w:val="00C82BFD"/>
    <w:rsid w:val="00C82F17"/>
    <w:rsid w:val="00C830C8"/>
    <w:rsid w:val="00C830E9"/>
    <w:rsid w:val="00C8348C"/>
    <w:rsid w:val="00C834E6"/>
    <w:rsid w:val="00C83557"/>
    <w:rsid w:val="00C83FCC"/>
    <w:rsid w:val="00C846A9"/>
    <w:rsid w:val="00C84712"/>
    <w:rsid w:val="00C84AA0"/>
    <w:rsid w:val="00C84FCD"/>
    <w:rsid w:val="00C85620"/>
    <w:rsid w:val="00C858A0"/>
    <w:rsid w:val="00C859F5"/>
    <w:rsid w:val="00C85A3A"/>
    <w:rsid w:val="00C85A8B"/>
    <w:rsid w:val="00C85D47"/>
    <w:rsid w:val="00C8655C"/>
    <w:rsid w:val="00C86630"/>
    <w:rsid w:val="00C86734"/>
    <w:rsid w:val="00C867EB"/>
    <w:rsid w:val="00C86B41"/>
    <w:rsid w:val="00C872BF"/>
    <w:rsid w:val="00C8762C"/>
    <w:rsid w:val="00C8765F"/>
    <w:rsid w:val="00C8798D"/>
    <w:rsid w:val="00C87B28"/>
    <w:rsid w:val="00C87B3C"/>
    <w:rsid w:val="00C903A4"/>
    <w:rsid w:val="00C90471"/>
    <w:rsid w:val="00C905BC"/>
    <w:rsid w:val="00C9073C"/>
    <w:rsid w:val="00C90970"/>
    <w:rsid w:val="00C90A0E"/>
    <w:rsid w:val="00C90DF9"/>
    <w:rsid w:val="00C90E6D"/>
    <w:rsid w:val="00C90FF9"/>
    <w:rsid w:val="00C91264"/>
    <w:rsid w:val="00C9159E"/>
    <w:rsid w:val="00C91839"/>
    <w:rsid w:val="00C91991"/>
    <w:rsid w:val="00C91DFE"/>
    <w:rsid w:val="00C91FC9"/>
    <w:rsid w:val="00C91FF5"/>
    <w:rsid w:val="00C92EA6"/>
    <w:rsid w:val="00C93155"/>
    <w:rsid w:val="00C938C1"/>
    <w:rsid w:val="00C93C6F"/>
    <w:rsid w:val="00C93FA2"/>
    <w:rsid w:val="00C940E5"/>
    <w:rsid w:val="00C941AD"/>
    <w:rsid w:val="00C943AD"/>
    <w:rsid w:val="00C946AB"/>
    <w:rsid w:val="00C946D8"/>
    <w:rsid w:val="00C9483A"/>
    <w:rsid w:val="00C949D7"/>
    <w:rsid w:val="00C94CB0"/>
    <w:rsid w:val="00C95271"/>
    <w:rsid w:val="00C95370"/>
    <w:rsid w:val="00C954E8"/>
    <w:rsid w:val="00C95EC5"/>
    <w:rsid w:val="00C96063"/>
    <w:rsid w:val="00C96076"/>
    <w:rsid w:val="00C962B7"/>
    <w:rsid w:val="00C963A8"/>
    <w:rsid w:val="00C964C2"/>
    <w:rsid w:val="00C964EF"/>
    <w:rsid w:val="00C970C1"/>
    <w:rsid w:val="00C975FB"/>
    <w:rsid w:val="00C97842"/>
    <w:rsid w:val="00C978F8"/>
    <w:rsid w:val="00C97925"/>
    <w:rsid w:val="00C97A8E"/>
    <w:rsid w:val="00C97B62"/>
    <w:rsid w:val="00C97F40"/>
    <w:rsid w:val="00CA02EF"/>
    <w:rsid w:val="00CA0792"/>
    <w:rsid w:val="00CA116A"/>
    <w:rsid w:val="00CA11A5"/>
    <w:rsid w:val="00CA142C"/>
    <w:rsid w:val="00CA15C8"/>
    <w:rsid w:val="00CA1949"/>
    <w:rsid w:val="00CA2EC3"/>
    <w:rsid w:val="00CA3471"/>
    <w:rsid w:val="00CA3A3A"/>
    <w:rsid w:val="00CA3D68"/>
    <w:rsid w:val="00CA3DAD"/>
    <w:rsid w:val="00CA4392"/>
    <w:rsid w:val="00CA44FB"/>
    <w:rsid w:val="00CA454C"/>
    <w:rsid w:val="00CA477B"/>
    <w:rsid w:val="00CA4B0C"/>
    <w:rsid w:val="00CA4BE8"/>
    <w:rsid w:val="00CA4F33"/>
    <w:rsid w:val="00CA4F93"/>
    <w:rsid w:val="00CA5287"/>
    <w:rsid w:val="00CA55E9"/>
    <w:rsid w:val="00CA5D62"/>
    <w:rsid w:val="00CA5F41"/>
    <w:rsid w:val="00CA6161"/>
    <w:rsid w:val="00CA64C5"/>
    <w:rsid w:val="00CA65C7"/>
    <w:rsid w:val="00CA65F0"/>
    <w:rsid w:val="00CA6A13"/>
    <w:rsid w:val="00CA6B10"/>
    <w:rsid w:val="00CA6D3B"/>
    <w:rsid w:val="00CA7161"/>
    <w:rsid w:val="00CA73CA"/>
    <w:rsid w:val="00CA75A5"/>
    <w:rsid w:val="00CA7917"/>
    <w:rsid w:val="00CA7BEB"/>
    <w:rsid w:val="00CA7C9C"/>
    <w:rsid w:val="00CA7F54"/>
    <w:rsid w:val="00CB010F"/>
    <w:rsid w:val="00CB01E3"/>
    <w:rsid w:val="00CB048B"/>
    <w:rsid w:val="00CB0502"/>
    <w:rsid w:val="00CB0630"/>
    <w:rsid w:val="00CB0695"/>
    <w:rsid w:val="00CB0B41"/>
    <w:rsid w:val="00CB0C34"/>
    <w:rsid w:val="00CB100C"/>
    <w:rsid w:val="00CB11AE"/>
    <w:rsid w:val="00CB1205"/>
    <w:rsid w:val="00CB17AD"/>
    <w:rsid w:val="00CB1A05"/>
    <w:rsid w:val="00CB1A06"/>
    <w:rsid w:val="00CB1DF4"/>
    <w:rsid w:val="00CB2BF1"/>
    <w:rsid w:val="00CB3511"/>
    <w:rsid w:val="00CB37D3"/>
    <w:rsid w:val="00CB4064"/>
    <w:rsid w:val="00CB417A"/>
    <w:rsid w:val="00CB4582"/>
    <w:rsid w:val="00CB4961"/>
    <w:rsid w:val="00CB4C45"/>
    <w:rsid w:val="00CB4EF0"/>
    <w:rsid w:val="00CB5067"/>
    <w:rsid w:val="00CB5110"/>
    <w:rsid w:val="00CB516A"/>
    <w:rsid w:val="00CB51A0"/>
    <w:rsid w:val="00CB53EE"/>
    <w:rsid w:val="00CB5753"/>
    <w:rsid w:val="00CB5B31"/>
    <w:rsid w:val="00CB5BDB"/>
    <w:rsid w:val="00CB677C"/>
    <w:rsid w:val="00CB67BF"/>
    <w:rsid w:val="00CB6BD1"/>
    <w:rsid w:val="00CB7003"/>
    <w:rsid w:val="00CB71FB"/>
    <w:rsid w:val="00CB738A"/>
    <w:rsid w:val="00CB76DC"/>
    <w:rsid w:val="00CB7815"/>
    <w:rsid w:val="00CB7B94"/>
    <w:rsid w:val="00CC096B"/>
    <w:rsid w:val="00CC0D7B"/>
    <w:rsid w:val="00CC0E37"/>
    <w:rsid w:val="00CC1477"/>
    <w:rsid w:val="00CC1676"/>
    <w:rsid w:val="00CC1730"/>
    <w:rsid w:val="00CC1896"/>
    <w:rsid w:val="00CC1957"/>
    <w:rsid w:val="00CC1B1C"/>
    <w:rsid w:val="00CC1B45"/>
    <w:rsid w:val="00CC2341"/>
    <w:rsid w:val="00CC2426"/>
    <w:rsid w:val="00CC2B89"/>
    <w:rsid w:val="00CC2C8E"/>
    <w:rsid w:val="00CC2D24"/>
    <w:rsid w:val="00CC31DD"/>
    <w:rsid w:val="00CC3203"/>
    <w:rsid w:val="00CC346F"/>
    <w:rsid w:val="00CC3604"/>
    <w:rsid w:val="00CC36ED"/>
    <w:rsid w:val="00CC383E"/>
    <w:rsid w:val="00CC3ABC"/>
    <w:rsid w:val="00CC498C"/>
    <w:rsid w:val="00CC4BC6"/>
    <w:rsid w:val="00CC4EB5"/>
    <w:rsid w:val="00CC5520"/>
    <w:rsid w:val="00CC56CF"/>
    <w:rsid w:val="00CC57B3"/>
    <w:rsid w:val="00CC5C06"/>
    <w:rsid w:val="00CC5F90"/>
    <w:rsid w:val="00CC6423"/>
    <w:rsid w:val="00CC659E"/>
    <w:rsid w:val="00CC68E8"/>
    <w:rsid w:val="00CC6978"/>
    <w:rsid w:val="00CC6BA3"/>
    <w:rsid w:val="00CC6C4E"/>
    <w:rsid w:val="00CC6DB0"/>
    <w:rsid w:val="00CC71AC"/>
    <w:rsid w:val="00CC720D"/>
    <w:rsid w:val="00CC743A"/>
    <w:rsid w:val="00CC75AC"/>
    <w:rsid w:val="00CC763A"/>
    <w:rsid w:val="00CC76C1"/>
    <w:rsid w:val="00CC7740"/>
    <w:rsid w:val="00CC7776"/>
    <w:rsid w:val="00CC78C0"/>
    <w:rsid w:val="00CC7AA4"/>
    <w:rsid w:val="00CD01E6"/>
    <w:rsid w:val="00CD06BD"/>
    <w:rsid w:val="00CD0B7A"/>
    <w:rsid w:val="00CD0D83"/>
    <w:rsid w:val="00CD0FCD"/>
    <w:rsid w:val="00CD1622"/>
    <w:rsid w:val="00CD1753"/>
    <w:rsid w:val="00CD178A"/>
    <w:rsid w:val="00CD1988"/>
    <w:rsid w:val="00CD1AB1"/>
    <w:rsid w:val="00CD1CF1"/>
    <w:rsid w:val="00CD2A66"/>
    <w:rsid w:val="00CD2A99"/>
    <w:rsid w:val="00CD2BB0"/>
    <w:rsid w:val="00CD2C03"/>
    <w:rsid w:val="00CD313D"/>
    <w:rsid w:val="00CD37A7"/>
    <w:rsid w:val="00CD37D5"/>
    <w:rsid w:val="00CD3994"/>
    <w:rsid w:val="00CD3BF8"/>
    <w:rsid w:val="00CD4001"/>
    <w:rsid w:val="00CD4020"/>
    <w:rsid w:val="00CD4048"/>
    <w:rsid w:val="00CD431E"/>
    <w:rsid w:val="00CD4543"/>
    <w:rsid w:val="00CD467B"/>
    <w:rsid w:val="00CD46EE"/>
    <w:rsid w:val="00CD4A3C"/>
    <w:rsid w:val="00CD4ABE"/>
    <w:rsid w:val="00CD4AF3"/>
    <w:rsid w:val="00CD51C1"/>
    <w:rsid w:val="00CD53A1"/>
    <w:rsid w:val="00CD5563"/>
    <w:rsid w:val="00CD582F"/>
    <w:rsid w:val="00CD5980"/>
    <w:rsid w:val="00CD5A3A"/>
    <w:rsid w:val="00CD5D7E"/>
    <w:rsid w:val="00CD622E"/>
    <w:rsid w:val="00CD6637"/>
    <w:rsid w:val="00CD6A7F"/>
    <w:rsid w:val="00CD6CCD"/>
    <w:rsid w:val="00CD75BC"/>
    <w:rsid w:val="00CD7730"/>
    <w:rsid w:val="00CD7A05"/>
    <w:rsid w:val="00CD7C3E"/>
    <w:rsid w:val="00CD7EF8"/>
    <w:rsid w:val="00CD7FF8"/>
    <w:rsid w:val="00CE0081"/>
    <w:rsid w:val="00CE00A0"/>
    <w:rsid w:val="00CE073E"/>
    <w:rsid w:val="00CE082E"/>
    <w:rsid w:val="00CE0916"/>
    <w:rsid w:val="00CE0B4F"/>
    <w:rsid w:val="00CE0CCE"/>
    <w:rsid w:val="00CE1150"/>
    <w:rsid w:val="00CE115C"/>
    <w:rsid w:val="00CE1422"/>
    <w:rsid w:val="00CE1E45"/>
    <w:rsid w:val="00CE1F57"/>
    <w:rsid w:val="00CE284D"/>
    <w:rsid w:val="00CE2EDC"/>
    <w:rsid w:val="00CE2F54"/>
    <w:rsid w:val="00CE2FC1"/>
    <w:rsid w:val="00CE3710"/>
    <w:rsid w:val="00CE4073"/>
    <w:rsid w:val="00CE433E"/>
    <w:rsid w:val="00CE4444"/>
    <w:rsid w:val="00CE4664"/>
    <w:rsid w:val="00CE469E"/>
    <w:rsid w:val="00CE4743"/>
    <w:rsid w:val="00CE4A8B"/>
    <w:rsid w:val="00CE4DDE"/>
    <w:rsid w:val="00CE4F6F"/>
    <w:rsid w:val="00CE5118"/>
    <w:rsid w:val="00CE55B2"/>
    <w:rsid w:val="00CE6232"/>
    <w:rsid w:val="00CE64AE"/>
    <w:rsid w:val="00CE6960"/>
    <w:rsid w:val="00CE6E72"/>
    <w:rsid w:val="00CE712F"/>
    <w:rsid w:val="00CE74FC"/>
    <w:rsid w:val="00CE79F5"/>
    <w:rsid w:val="00CE7A3A"/>
    <w:rsid w:val="00CE7CAF"/>
    <w:rsid w:val="00CF0A47"/>
    <w:rsid w:val="00CF0DEF"/>
    <w:rsid w:val="00CF113B"/>
    <w:rsid w:val="00CF12AD"/>
    <w:rsid w:val="00CF1B28"/>
    <w:rsid w:val="00CF1DBB"/>
    <w:rsid w:val="00CF282F"/>
    <w:rsid w:val="00CF37C3"/>
    <w:rsid w:val="00CF3A7B"/>
    <w:rsid w:val="00CF3AE9"/>
    <w:rsid w:val="00CF4751"/>
    <w:rsid w:val="00CF4940"/>
    <w:rsid w:val="00CF4A02"/>
    <w:rsid w:val="00CF4B3B"/>
    <w:rsid w:val="00CF4B98"/>
    <w:rsid w:val="00CF4BE8"/>
    <w:rsid w:val="00CF4CA3"/>
    <w:rsid w:val="00CF4F52"/>
    <w:rsid w:val="00CF50B9"/>
    <w:rsid w:val="00CF5188"/>
    <w:rsid w:val="00CF533A"/>
    <w:rsid w:val="00CF551E"/>
    <w:rsid w:val="00CF5E4E"/>
    <w:rsid w:val="00CF5E50"/>
    <w:rsid w:val="00CF5E98"/>
    <w:rsid w:val="00CF5FC0"/>
    <w:rsid w:val="00CF60FE"/>
    <w:rsid w:val="00CF6543"/>
    <w:rsid w:val="00CF67D5"/>
    <w:rsid w:val="00CF6942"/>
    <w:rsid w:val="00CF702C"/>
    <w:rsid w:val="00CF7084"/>
    <w:rsid w:val="00CF7385"/>
    <w:rsid w:val="00CF761D"/>
    <w:rsid w:val="00CF772E"/>
    <w:rsid w:val="00CF7C17"/>
    <w:rsid w:val="00CF7F8D"/>
    <w:rsid w:val="00D00088"/>
    <w:rsid w:val="00D001DA"/>
    <w:rsid w:val="00D00463"/>
    <w:rsid w:val="00D00543"/>
    <w:rsid w:val="00D00662"/>
    <w:rsid w:val="00D00870"/>
    <w:rsid w:val="00D00D49"/>
    <w:rsid w:val="00D019F6"/>
    <w:rsid w:val="00D01D56"/>
    <w:rsid w:val="00D01EF8"/>
    <w:rsid w:val="00D02098"/>
    <w:rsid w:val="00D0220B"/>
    <w:rsid w:val="00D0240A"/>
    <w:rsid w:val="00D02574"/>
    <w:rsid w:val="00D025A2"/>
    <w:rsid w:val="00D02837"/>
    <w:rsid w:val="00D029AB"/>
    <w:rsid w:val="00D02AC4"/>
    <w:rsid w:val="00D02F65"/>
    <w:rsid w:val="00D032BD"/>
    <w:rsid w:val="00D03517"/>
    <w:rsid w:val="00D036B0"/>
    <w:rsid w:val="00D03B33"/>
    <w:rsid w:val="00D03B6D"/>
    <w:rsid w:val="00D03E43"/>
    <w:rsid w:val="00D043E8"/>
    <w:rsid w:val="00D04457"/>
    <w:rsid w:val="00D04788"/>
    <w:rsid w:val="00D04C63"/>
    <w:rsid w:val="00D04CA3"/>
    <w:rsid w:val="00D0507A"/>
    <w:rsid w:val="00D05B78"/>
    <w:rsid w:val="00D05D06"/>
    <w:rsid w:val="00D060F0"/>
    <w:rsid w:val="00D06288"/>
    <w:rsid w:val="00D0643E"/>
    <w:rsid w:val="00D06547"/>
    <w:rsid w:val="00D066C7"/>
    <w:rsid w:val="00D06C59"/>
    <w:rsid w:val="00D074C2"/>
    <w:rsid w:val="00D100AD"/>
    <w:rsid w:val="00D105E1"/>
    <w:rsid w:val="00D10665"/>
    <w:rsid w:val="00D109E9"/>
    <w:rsid w:val="00D10D40"/>
    <w:rsid w:val="00D10DE2"/>
    <w:rsid w:val="00D10F00"/>
    <w:rsid w:val="00D1177A"/>
    <w:rsid w:val="00D1180E"/>
    <w:rsid w:val="00D11904"/>
    <w:rsid w:val="00D11A76"/>
    <w:rsid w:val="00D11B2B"/>
    <w:rsid w:val="00D11DC7"/>
    <w:rsid w:val="00D11F7E"/>
    <w:rsid w:val="00D11FDF"/>
    <w:rsid w:val="00D12B43"/>
    <w:rsid w:val="00D12C15"/>
    <w:rsid w:val="00D12DFB"/>
    <w:rsid w:val="00D12E77"/>
    <w:rsid w:val="00D133C9"/>
    <w:rsid w:val="00D135D1"/>
    <w:rsid w:val="00D13996"/>
    <w:rsid w:val="00D13E73"/>
    <w:rsid w:val="00D13FC6"/>
    <w:rsid w:val="00D13FE5"/>
    <w:rsid w:val="00D14018"/>
    <w:rsid w:val="00D1418A"/>
    <w:rsid w:val="00D14215"/>
    <w:rsid w:val="00D14252"/>
    <w:rsid w:val="00D14AA4"/>
    <w:rsid w:val="00D14BA3"/>
    <w:rsid w:val="00D14E53"/>
    <w:rsid w:val="00D1501B"/>
    <w:rsid w:val="00D15179"/>
    <w:rsid w:val="00D15283"/>
    <w:rsid w:val="00D152A3"/>
    <w:rsid w:val="00D153CC"/>
    <w:rsid w:val="00D154BB"/>
    <w:rsid w:val="00D15959"/>
    <w:rsid w:val="00D159E1"/>
    <w:rsid w:val="00D15FE4"/>
    <w:rsid w:val="00D16156"/>
    <w:rsid w:val="00D164E2"/>
    <w:rsid w:val="00D16786"/>
    <w:rsid w:val="00D169F1"/>
    <w:rsid w:val="00D17041"/>
    <w:rsid w:val="00D173CC"/>
    <w:rsid w:val="00D17687"/>
    <w:rsid w:val="00D17BDF"/>
    <w:rsid w:val="00D17D35"/>
    <w:rsid w:val="00D17E53"/>
    <w:rsid w:val="00D201E6"/>
    <w:rsid w:val="00D2033D"/>
    <w:rsid w:val="00D203FB"/>
    <w:rsid w:val="00D20450"/>
    <w:rsid w:val="00D20592"/>
    <w:rsid w:val="00D2072D"/>
    <w:rsid w:val="00D207EB"/>
    <w:rsid w:val="00D20996"/>
    <w:rsid w:val="00D216E2"/>
    <w:rsid w:val="00D21B6F"/>
    <w:rsid w:val="00D21BF6"/>
    <w:rsid w:val="00D21F2A"/>
    <w:rsid w:val="00D22045"/>
    <w:rsid w:val="00D222FF"/>
    <w:rsid w:val="00D22582"/>
    <w:rsid w:val="00D22C36"/>
    <w:rsid w:val="00D23318"/>
    <w:rsid w:val="00D23710"/>
    <w:rsid w:val="00D2393D"/>
    <w:rsid w:val="00D23C8F"/>
    <w:rsid w:val="00D23FBB"/>
    <w:rsid w:val="00D2429E"/>
    <w:rsid w:val="00D24416"/>
    <w:rsid w:val="00D246E5"/>
    <w:rsid w:val="00D247B1"/>
    <w:rsid w:val="00D2491E"/>
    <w:rsid w:val="00D249ED"/>
    <w:rsid w:val="00D24A9E"/>
    <w:rsid w:val="00D24CFC"/>
    <w:rsid w:val="00D250C3"/>
    <w:rsid w:val="00D250CF"/>
    <w:rsid w:val="00D252D8"/>
    <w:rsid w:val="00D25550"/>
    <w:rsid w:val="00D25554"/>
    <w:rsid w:val="00D25555"/>
    <w:rsid w:val="00D256DE"/>
    <w:rsid w:val="00D257E3"/>
    <w:rsid w:val="00D25E8A"/>
    <w:rsid w:val="00D25F68"/>
    <w:rsid w:val="00D2627C"/>
    <w:rsid w:val="00D26885"/>
    <w:rsid w:val="00D26B10"/>
    <w:rsid w:val="00D26B7C"/>
    <w:rsid w:val="00D26E13"/>
    <w:rsid w:val="00D26E32"/>
    <w:rsid w:val="00D26FC6"/>
    <w:rsid w:val="00D27193"/>
    <w:rsid w:val="00D276FF"/>
    <w:rsid w:val="00D27821"/>
    <w:rsid w:val="00D2793B"/>
    <w:rsid w:val="00D27BB6"/>
    <w:rsid w:val="00D309F2"/>
    <w:rsid w:val="00D3101E"/>
    <w:rsid w:val="00D310F3"/>
    <w:rsid w:val="00D31264"/>
    <w:rsid w:val="00D315B5"/>
    <w:rsid w:val="00D319DD"/>
    <w:rsid w:val="00D31C9D"/>
    <w:rsid w:val="00D31D60"/>
    <w:rsid w:val="00D31FFB"/>
    <w:rsid w:val="00D322BC"/>
    <w:rsid w:val="00D3234C"/>
    <w:rsid w:val="00D32407"/>
    <w:rsid w:val="00D32491"/>
    <w:rsid w:val="00D32779"/>
    <w:rsid w:val="00D32A0E"/>
    <w:rsid w:val="00D32E86"/>
    <w:rsid w:val="00D32E9E"/>
    <w:rsid w:val="00D33400"/>
    <w:rsid w:val="00D33A6B"/>
    <w:rsid w:val="00D33BDA"/>
    <w:rsid w:val="00D34095"/>
    <w:rsid w:val="00D3410A"/>
    <w:rsid w:val="00D34443"/>
    <w:rsid w:val="00D34770"/>
    <w:rsid w:val="00D348F1"/>
    <w:rsid w:val="00D34A1A"/>
    <w:rsid w:val="00D3524D"/>
    <w:rsid w:val="00D35316"/>
    <w:rsid w:val="00D3532D"/>
    <w:rsid w:val="00D3534E"/>
    <w:rsid w:val="00D356DB"/>
    <w:rsid w:val="00D35B93"/>
    <w:rsid w:val="00D35F79"/>
    <w:rsid w:val="00D35FC9"/>
    <w:rsid w:val="00D36089"/>
    <w:rsid w:val="00D3636D"/>
    <w:rsid w:val="00D363B5"/>
    <w:rsid w:val="00D36463"/>
    <w:rsid w:val="00D36549"/>
    <w:rsid w:val="00D36B9A"/>
    <w:rsid w:val="00D36E83"/>
    <w:rsid w:val="00D370B7"/>
    <w:rsid w:val="00D3718C"/>
    <w:rsid w:val="00D3724E"/>
    <w:rsid w:val="00D3739E"/>
    <w:rsid w:val="00D373A5"/>
    <w:rsid w:val="00D3790F"/>
    <w:rsid w:val="00D37DD4"/>
    <w:rsid w:val="00D40082"/>
    <w:rsid w:val="00D40142"/>
    <w:rsid w:val="00D40220"/>
    <w:rsid w:val="00D406D1"/>
    <w:rsid w:val="00D40731"/>
    <w:rsid w:val="00D407FB"/>
    <w:rsid w:val="00D40A26"/>
    <w:rsid w:val="00D40BF1"/>
    <w:rsid w:val="00D41406"/>
    <w:rsid w:val="00D41687"/>
    <w:rsid w:val="00D4192B"/>
    <w:rsid w:val="00D4227D"/>
    <w:rsid w:val="00D4247B"/>
    <w:rsid w:val="00D4253D"/>
    <w:rsid w:val="00D42560"/>
    <w:rsid w:val="00D428B3"/>
    <w:rsid w:val="00D429AE"/>
    <w:rsid w:val="00D429F5"/>
    <w:rsid w:val="00D42CC5"/>
    <w:rsid w:val="00D42E11"/>
    <w:rsid w:val="00D430FC"/>
    <w:rsid w:val="00D4322E"/>
    <w:rsid w:val="00D43343"/>
    <w:rsid w:val="00D43516"/>
    <w:rsid w:val="00D43848"/>
    <w:rsid w:val="00D43DFF"/>
    <w:rsid w:val="00D43E4E"/>
    <w:rsid w:val="00D440B6"/>
    <w:rsid w:val="00D44473"/>
    <w:rsid w:val="00D446C5"/>
    <w:rsid w:val="00D44D26"/>
    <w:rsid w:val="00D44EF5"/>
    <w:rsid w:val="00D4505A"/>
    <w:rsid w:val="00D4548E"/>
    <w:rsid w:val="00D4585C"/>
    <w:rsid w:val="00D45AC8"/>
    <w:rsid w:val="00D45D8B"/>
    <w:rsid w:val="00D464BF"/>
    <w:rsid w:val="00D46A61"/>
    <w:rsid w:val="00D46ABE"/>
    <w:rsid w:val="00D46B57"/>
    <w:rsid w:val="00D46C62"/>
    <w:rsid w:val="00D46D58"/>
    <w:rsid w:val="00D46D73"/>
    <w:rsid w:val="00D470CC"/>
    <w:rsid w:val="00D4719D"/>
    <w:rsid w:val="00D4731F"/>
    <w:rsid w:val="00D473D8"/>
    <w:rsid w:val="00D47901"/>
    <w:rsid w:val="00D47AD5"/>
    <w:rsid w:val="00D47D10"/>
    <w:rsid w:val="00D50035"/>
    <w:rsid w:val="00D5030F"/>
    <w:rsid w:val="00D50412"/>
    <w:rsid w:val="00D50BB2"/>
    <w:rsid w:val="00D50EA4"/>
    <w:rsid w:val="00D50EB7"/>
    <w:rsid w:val="00D51187"/>
    <w:rsid w:val="00D51310"/>
    <w:rsid w:val="00D51619"/>
    <w:rsid w:val="00D5176E"/>
    <w:rsid w:val="00D51AD3"/>
    <w:rsid w:val="00D51EA0"/>
    <w:rsid w:val="00D51F80"/>
    <w:rsid w:val="00D521CC"/>
    <w:rsid w:val="00D5281F"/>
    <w:rsid w:val="00D5358D"/>
    <w:rsid w:val="00D53873"/>
    <w:rsid w:val="00D539C8"/>
    <w:rsid w:val="00D53F32"/>
    <w:rsid w:val="00D5424C"/>
    <w:rsid w:val="00D5447C"/>
    <w:rsid w:val="00D544B3"/>
    <w:rsid w:val="00D5457D"/>
    <w:rsid w:val="00D548EC"/>
    <w:rsid w:val="00D54A70"/>
    <w:rsid w:val="00D54C7D"/>
    <w:rsid w:val="00D5586D"/>
    <w:rsid w:val="00D55966"/>
    <w:rsid w:val="00D559DC"/>
    <w:rsid w:val="00D55D5F"/>
    <w:rsid w:val="00D562FF"/>
    <w:rsid w:val="00D563EE"/>
    <w:rsid w:val="00D56B20"/>
    <w:rsid w:val="00D57046"/>
    <w:rsid w:val="00D57054"/>
    <w:rsid w:val="00D570DD"/>
    <w:rsid w:val="00D57224"/>
    <w:rsid w:val="00D57903"/>
    <w:rsid w:val="00D57C7C"/>
    <w:rsid w:val="00D57FD2"/>
    <w:rsid w:val="00D601F1"/>
    <w:rsid w:val="00D602D2"/>
    <w:rsid w:val="00D604B1"/>
    <w:rsid w:val="00D6061B"/>
    <w:rsid w:val="00D60639"/>
    <w:rsid w:val="00D607DB"/>
    <w:rsid w:val="00D60A45"/>
    <w:rsid w:val="00D60D6A"/>
    <w:rsid w:val="00D60F3A"/>
    <w:rsid w:val="00D60F6A"/>
    <w:rsid w:val="00D6139C"/>
    <w:rsid w:val="00D613B0"/>
    <w:rsid w:val="00D618DB"/>
    <w:rsid w:val="00D61FE9"/>
    <w:rsid w:val="00D6259D"/>
    <w:rsid w:val="00D626FF"/>
    <w:rsid w:val="00D62746"/>
    <w:rsid w:val="00D62A00"/>
    <w:rsid w:val="00D62B9F"/>
    <w:rsid w:val="00D62BF4"/>
    <w:rsid w:val="00D631BE"/>
    <w:rsid w:val="00D63871"/>
    <w:rsid w:val="00D63A79"/>
    <w:rsid w:val="00D63B23"/>
    <w:rsid w:val="00D63FCF"/>
    <w:rsid w:val="00D64084"/>
    <w:rsid w:val="00D6428B"/>
    <w:rsid w:val="00D64865"/>
    <w:rsid w:val="00D64BF4"/>
    <w:rsid w:val="00D64C71"/>
    <w:rsid w:val="00D64D77"/>
    <w:rsid w:val="00D64E34"/>
    <w:rsid w:val="00D65010"/>
    <w:rsid w:val="00D65041"/>
    <w:rsid w:val="00D655D9"/>
    <w:rsid w:val="00D65E6A"/>
    <w:rsid w:val="00D65E91"/>
    <w:rsid w:val="00D66359"/>
    <w:rsid w:val="00D66624"/>
    <w:rsid w:val="00D668E5"/>
    <w:rsid w:val="00D67356"/>
    <w:rsid w:val="00D674A2"/>
    <w:rsid w:val="00D67DAD"/>
    <w:rsid w:val="00D70598"/>
    <w:rsid w:val="00D7065B"/>
    <w:rsid w:val="00D7074D"/>
    <w:rsid w:val="00D715F0"/>
    <w:rsid w:val="00D716D8"/>
    <w:rsid w:val="00D721E3"/>
    <w:rsid w:val="00D727C4"/>
    <w:rsid w:val="00D72855"/>
    <w:rsid w:val="00D72907"/>
    <w:rsid w:val="00D72C34"/>
    <w:rsid w:val="00D72DF3"/>
    <w:rsid w:val="00D7318A"/>
    <w:rsid w:val="00D73FB0"/>
    <w:rsid w:val="00D742AF"/>
    <w:rsid w:val="00D742E8"/>
    <w:rsid w:val="00D744BD"/>
    <w:rsid w:val="00D745BA"/>
    <w:rsid w:val="00D74852"/>
    <w:rsid w:val="00D74978"/>
    <w:rsid w:val="00D74A70"/>
    <w:rsid w:val="00D74D00"/>
    <w:rsid w:val="00D75331"/>
    <w:rsid w:val="00D753F1"/>
    <w:rsid w:val="00D75413"/>
    <w:rsid w:val="00D756C8"/>
    <w:rsid w:val="00D7579D"/>
    <w:rsid w:val="00D75948"/>
    <w:rsid w:val="00D7594B"/>
    <w:rsid w:val="00D75D9C"/>
    <w:rsid w:val="00D769C8"/>
    <w:rsid w:val="00D76E3F"/>
    <w:rsid w:val="00D770B8"/>
    <w:rsid w:val="00D771B0"/>
    <w:rsid w:val="00D7728A"/>
    <w:rsid w:val="00D77B49"/>
    <w:rsid w:val="00D77E31"/>
    <w:rsid w:val="00D77FDB"/>
    <w:rsid w:val="00D803A5"/>
    <w:rsid w:val="00D8057B"/>
    <w:rsid w:val="00D809FB"/>
    <w:rsid w:val="00D80A33"/>
    <w:rsid w:val="00D80B85"/>
    <w:rsid w:val="00D80D53"/>
    <w:rsid w:val="00D810D9"/>
    <w:rsid w:val="00D813BE"/>
    <w:rsid w:val="00D81604"/>
    <w:rsid w:val="00D81910"/>
    <w:rsid w:val="00D81A40"/>
    <w:rsid w:val="00D81BF3"/>
    <w:rsid w:val="00D81E26"/>
    <w:rsid w:val="00D81FD4"/>
    <w:rsid w:val="00D82201"/>
    <w:rsid w:val="00D825B0"/>
    <w:rsid w:val="00D82700"/>
    <w:rsid w:val="00D8284F"/>
    <w:rsid w:val="00D828AA"/>
    <w:rsid w:val="00D82D92"/>
    <w:rsid w:val="00D82F2A"/>
    <w:rsid w:val="00D83581"/>
    <w:rsid w:val="00D83731"/>
    <w:rsid w:val="00D83745"/>
    <w:rsid w:val="00D8389D"/>
    <w:rsid w:val="00D83A77"/>
    <w:rsid w:val="00D83DF2"/>
    <w:rsid w:val="00D83E5F"/>
    <w:rsid w:val="00D84278"/>
    <w:rsid w:val="00D843B4"/>
    <w:rsid w:val="00D84420"/>
    <w:rsid w:val="00D84A83"/>
    <w:rsid w:val="00D84AED"/>
    <w:rsid w:val="00D84FD2"/>
    <w:rsid w:val="00D853B2"/>
    <w:rsid w:val="00D85D34"/>
    <w:rsid w:val="00D86361"/>
    <w:rsid w:val="00D865C2"/>
    <w:rsid w:val="00D868F0"/>
    <w:rsid w:val="00D870F9"/>
    <w:rsid w:val="00D87419"/>
    <w:rsid w:val="00D87502"/>
    <w:rsid w:val="00D875D5"/>
    <w:rsid w:val="00D8784D"/>
    <w:rsid w:val="00D878C5"/>
    <w:rsid w:val="00D87CFE"/>
    <w:rsid w:val="00D87ECC"/>
    <w:rsid w:val="00D87F98"/>
    <w:rsid w:val="00D9025B"/>
    <w:rsid w:val="00D90451"/>
    <w:rsid w:val="00D904A1"/>
    <w:rsid w:val="00D90ACC"/>
    <w:rsid w:val="00D90D15"/>
    <w:rsid w:val="00D90E18"/>
    <w:rsid w:val="00D90F6D"/>
    <w:rsid w:val="00D911EE"/>
    <w:rsid w:val="00D91463"/>
    <w:rsid w:val="00D91D02"/>
    <w:rsid w:val="00D91DE5"/>
    <w:rsid w:val="00D92407"/>
    <w:rsid w:val="00D9247E"/>
    <w:rsid w:val="00D928B8"/>
    <w:rsid w:val="00D92C3D"/>
    <w:rsid w:val="00D92CC2"/>
    <w:rsid w:val="00D92E3C"/>
    <w:rsid w:val="00D933E0"/>
    <w:rsid w:val="00D93807"/>
    <w:rsid w:val="00D9392C"/>
    <w:rsid w:val="00D93A14"/>
    <w:rsid w:val="00D93FD0"/>
    <w:rsid w:val="00D94601"/>
    <w:rsid w:val="00D9469C"/>
    <w:rsid w:val="00D94718"/>
    <w:rsid w:val="00D9480B"/>
    <w:rsid w:val="00D955DD"/>
    <w:rsid w:val="00D957C9"/>
    <w:rsid w:val="00D95988"/>
    <w:rsid w:val="00D96324"/>
    <w:rsid w:val="00D96489"/>
    <w:rsid w:val="00D965E3"/>
    <w:rsid w:val="00D96675"/>
    <w:rsid w:val="00D96776"/>
    <w:rsid w:val="00D9696B"/>
    <w:rsid w:val="00D9698E"/>
    <w:rsid w:val="00D96CE5"/>
    <w:rsid w:val="00D96FCD"/>
    <w:rsid w:val="00D9756B"/>
    <w:rsid w:val="00D97868"/>
    <w:rsid w:val="00D97C15"/>
    <w:rsid w:val="00D97EB2"/>
    <w:rsid w:val="00DA0926"/>
    <w:rsid w:val="00DA0943"/>
    <w:rsid w:val="00DA0B97"/>
    <w:rsid w:val="00DA0CD5"/>
    <w:rsid w:val="00DA0D58"/>
    <w:rsid w:val="00DA0E0A"/>
    <w:rsid w:val="00DA0E91"/>
    <w:rsid w:val="00DA13C8"/>
    <w:rsid w:val="00DA16CB"/>
    <w:rsid w:val="00DA1A39"/>
    <w:rsid w:val="00DA1E57"/>
    <w:rsid w:val="00DA281A"/>
    <w:rsid w:val="00DA2FBB"/>
    <w:rsid w:val="00DA3573"/>
    <w:rsid w:val="00DA38FC"/>
    <w:rsid w:val="00DA3923"/>
    <w:rsid w:val="00DA3C18"/>
    <w:rsid w:val="00DA3C30"/>
    <w:rsid w:val="00DA403F"/>
    <w:rsid w:val="00DA445C"/>
    <w:rsid w:val="00DA4A11"/>
    <w:rsid w:val="00DA504C"/>
    <w:rsid w:val="00DA5168"/>
    <w:rsid w:val="00DA5196"/>
    <w:rsid w:val="00DA5212"/>
    <w:rsid w:val="00DA5348"/>
    <w:rsid w:val="00DA5C4F"/>
    <w:rsid w:val="00DA60BF"/>
    <w:rsid w:val="00DA632C"/>
    <w:rsid w:val="00DA6562"/>
    <w:rsid w:val="00DA6782"/>
    <w:rsid w:val="00DA67C6"/>
    <w:rsid w:val="00DA680A"/>
    <w:rsid w:val="00DA69B8"/>
    <w:rsid w:val="00DA6D4C"/>
    <w:rsid w:val="00DA6E5F"/>
    <w:rsid w:val="00DA704A"/>
    <w:rsid w:val="00DA71E4"/>
    <w:rsid w:val="00DA7520"/>
    <w:rsid w:val="00DA765A"/>
    <w:rsid w:val="00DA7E28"/>
    <w:rsid w:val="00DA7FE3"/>
    <w:rsid w:val="00DB027E"/>
    <w:rsid w:val="00DB03C5"/>
    <w:rsid w:val="00DB09E9"/>
    <w:rsid w:val="00DB0A84"/>
    <w:rsid w:val="00DB1122"/>
    <w:rsid w:val="00DB1177"/>
    <w:rsid w:val="00DB15D4"/>
    <w:rsid w:val="00DB1A7C"/>
    <w:rsid w:val="00DB2177"/>
    <w:rsid w:val="00DB234A"/>
    <w:rsid w:val="00DB24F1"/>
    <w:rsid w:val="00DB2644"/>
    <w:rsid w:val="00DB2730"/>
    <w:rsid w:val="00DB2824"/>
    <w:rsid w:val="00DB2863"/>
    <w:rsid w:val="00DB28A6"/>
    <w:rsid w:val="00DB2A87"/>
    <w:rsid w:val="00DB2C56"/>
    <w:rsid w:val="00DB2C9E"/>
    <w:rsid w:val="00DB2E2C"/>
    <w:rsid w:val="00DB2F6A"/>
    <w:rsid w:val="00DB3037"/>
    <w:rsid w:val="00DB3333"/>
    <w:rsid w:val="00DB3382"/>
    <w:rsid w:val="00DB36D4"/>
    <w:rsid w:val="00DB37AA"/>
    <w:rsid w:val="00DB37C9"/>
    <w:rsid w:val="00DB3B96"/>
    <w:rsid w:val="00DB3D2D"/>
    <w:rsid w:val="00DB4472"/>
    <w:rsid w:val="00DB47B8"/>
    <w:rsid w:val="00DB496C"/>
    <w:rsid w:val="00DB49F3"/>
    <w:rsid w:val="00DB4AA0"/>
    <w:rsid w:val="00DB5066"/>
    <w:rsid w:val="00DB524F"/>
    <w:rsid w:val="00DB5331"/>
    <w:rsid w:val="00DB5534"/>
    <w:rsid w:val="00DB59EE"/>
    <w:rsid w:val="00DB5AE6"/>
    <w:rsid w:val="00DB5AEB"/>
    <w:rsid w:val="00DB5C34"/>
    <w:rsid w:val="00DB5D54"/>
    <w:rsid w:val="00DB5DE4"/>
    <w:rsid w:val="00DB5F1F"/>
    <w:rsid w:val="00DB6072"/>
    <w:rsid w:val="00DB6349"/>
    <w:rsid w:val="00DB6720"/>
    <w:rsid w:val="00DB69A0"/>
    <w:rsid w:val="00DB701A"/>
    <w:rsid w:val="00DB77A0"/>
    <w:rsid w:val="00DB77DB"/>
    <w:rsid w:val="00DB7834"/>
    <w:rsid w:val="00DB7B30"/>
    <w:rsid w:val="00DB7E21"/>
    <w:rsid w:val="00DC009C"/>
    <w:rsid w:val="00DC073F"/>
    <w:rsid w:val="00DC0DC7"/>
    <w:rsid w:val="00DC0F64"/>
    <w:rsid w:val="00DC10E8"/>
    <w:rsid w:val="00DC123A"/>
    <w:rsid w:val="00DC14C9"/>
    <w:rsid w:val="00DC1579"/>
    <w:rsid w:val="00DC1874"/>
    <w:rsid w:val="00DC1902"/>
    <w:rsid w:val="00DC1971"/>
    <w:rsid w:val="00DC1CB4"/>
    <w:rsid w:val="00DC275E"/>
    <w:rsid w:val="00DC28C7"/>
    <w:rsid w:val="00DC2B5B"/>
    <w:rsid w:val="00DC2D3D"/>
    <w:rsid w:val="00DC35A9"/>
    <w:rsid w:val="00DC379B"/>
    <w:rsid w:val="00DC3BEF"/>
    <w:rsid w:val="00DC3F31"/>
    <w:rsid w:val="00DC3FCF"/>
    <w:rsid w:val="00DC4157"/>
    <w:rsid w:val="00DC41FB"/>
    <w:rsid w:val="00DC422C"/>
    <w:rsid w:val="00DC439D"/>
    <w:rsid w:val="00DC4766"/>
    <w:rsid w:val="00DC47C0"/>
    <w:rsid w:val="00DC49F2"/>
    <w:rsid w:val="00DC4D5B"/>
    <w:rsid w:val="00DC4E64"/>
    <w:rsid w:val="00DC51E5"/>
    <w:rsid w:val="00DC51FF"/>
    <w:rsid w:val="00DC54CB"/>
    <w:rsid w:val="00DC58F4"/>
    <w:rsid w:val="00DC5C03"/>
    <w:rsid w:val="00DC62C1"/>
    <w:rsid w:val="00DC67C9"/>
    <w:rsid w:val="00DC688C"/>
    <w:rsid w:val="00DC6FFC"/>
    <w:rsid w:val="00DC76E2"/>
    <w:rsid w:val="00DC77B2"/>
    <w:rsid w:val="00DC7811"/>
    <w:rsid w:val="00DC79A2"/>
    <w:rsid w:val="00DC7A37"/>
    <w:rsid w:val="00DC7F68"/>
    <w:rsid w:val="00DD048D"/>
    <w:rsid w:val="00DD050B"/>
    <w:rsid w:val="00DD058F"/>
    <w:rsid w:val="00DD0859"/>
    <w:rsid w:val="00DD0867"/>
    <w:rsid w:val="00DD0C24"/>
    <w:rsid w:val="00DD0DAF"/>
    <w:rsid w:val="00DD1369"/>
    <w:rsid w:val="00DD1588"/>
    <w:rsid w:val="00DD166E"/>
    <w:rsid w:val="00DD1C6F"/>
    <w:rsid w:val="00DD1F97"/>
    <w:rsid w:val="00DD20E4"/>
    <w:rsid w:val="00DD2684"/>
    <w:rsid w:val="00DD29D7"/>
    <w:rsid w:val="00DD2A3A"/>
    <w:rsid w:val="00DD2AA8"/>
    <w:rsid w:val="00DD2ABD"/>
    <w:rsid w:val="00DD2D92"/>
    <w:rsid w:val="00DD350E"/>
    <w:rsid w:val="00DD3AA0"/>
    <w:rsid w:val="00DD4036"/>
    <w:rsid w:val="00DD42AE"/>
    <w:rsid w:val="00DD45E3"/>
    <w:rsid w:val="00DD491E"/>
    <w:rsid w:val="00DD4F33"/>
    <w:rsid w:val="00DD51FA"/>
    <w:rsid w:val="00DD530B"/>
    <w:rsid w:val="00DD533B"/>
    <w:rsid w:val="00DD542C"/>
    <w:rsid w:val="00DD54C7"/>
    <w:rsid w:val="00DD5D24"/>
    <w:rsid w:val="00DD5EF3"/>
    <w:rsid w:val="00DD635D"/>
    <w:rsid w:val="00DD65E6"/>
    <w:rsid w:val="00DD65F1"/>
    <w:rsid w:val="00DD6710"/>
    <w:rsid w:val="00DD6DD7"/>
    <w:rsid w:val="00DD6EDC"/>
    <w:rsid w:val="00DD72A5"/>
    <w:rsid w:val="00DD72FB"/>
    <w:rsid w:val="00DD7321"/>
    <w:rsid w:val="00DD75F6"/>
    <w:rsid w:val="00DD7B8E"/>
    <w:rsid w:val="00DD7CD1"/>
    <w:rsid w:val="00DE0134"/>
    <w:rsid w:val="00DE033E"/>
    <w:rsid w:val="00DE09CE"/>
    <w:rsid w:val="00DE0A53"/>
    <w:rsid w:val="00DE0D46"/>
    <w:rsid w:val="00DE1116"/>
    <w:rsid w:val="00DE1150"/>
    <w:rsid w:val="00DE1162"/>
    <w:rsid w:val="00DE1187"/>
    <w:rsid w:val="00DE118A"/>
    <w:rsid w:val="00DE14D8"/>
    <w:rsid w:val="00DE14EC"/>
    <w:rsid w:val="00DE16B2"/>
    <w:rsid w:val="00DE1933"/>
    <w:rsid w:val="00DE1ACB"/>
    <w:rsid w:val="00DE1BA4"/>
    <w:rsid w:val="00DE1C2C"/>
    <w:rsid w:val="00DE1EFD"/>
    <w:rsid w:val="00DE2214"/>
    <w:rsid w:val="00DE2B48"/>
    <w:rsid w:val="00DE3450"/>
    <w:rsid w:val="00DE3454"/>
    <w:rsid w:val="00DE3AAC"/>
    <w:rsid w:val="00DE40D8"/>
    <w:rsid w:val="00DE416C"/>
    <w:rsid w:val="00DE4227"/>
    <w:rsid w:val="00DE422E"/>
    <w:rsid w:val="00DE4333"/>
    <w:rsid w:val="00DE4625"/>
    <w:rsid w:val="00DE4CED"/>
    <w:rsid w:val="00DE4CF1"/>
    <w:rsid w:val="00DE4DD2"/>
    <w:rsid w:val="00DE5009"/>
    <w:rsid w:val="00DE5089"/>
    <w:rsid w:val="00DE5437"/>
    <w:rsid w:val="00DE552D"/>
    <w:rsid w:val="00DE556F"/>
    <w:rsid w:val="00DE58C5"/>
    <w:rsid w:val="00DE64B5"/>
    <w:rsid w:val="00DE6CCD"/>
    <w:rsid w:val="00DE7057"/>
    <w:rsid w:val="00DE7200"/>
    <w:rsid w:val="00DE738B"/>
    <w:rsid w:val="00DE73F2"/>
    <w:rsid w:val="00DE77F9"/>
    <w:rsid w:val="00DE7A3A"/>
    <w:rsid w:val="00DE7BE7"/>
    <w:rsid w:val="00DE7DC8"/>
    <w:rsid w:val="00DF0133"/>
    <w:rsid w:val="00DF020D"/>
    <w:rsid w:val="00DF03A6"/>
    <w:rsid w:val="00DF050B"/>
    <w:rsid w:val="00DF082E"/>
    <w:rsid w:val="00DF0A9D"/>
    <w:rsid w:val="00DF0EED"/>
    <w:rsid w:val="00DF12FB"/>
    <w:rsid w:val="00DF1624"/>
    <w:rsid w:val="00DF16F1"/>
    <w:rsid w:val="00DF170A"/>
    <w:rsid w:val="00DF1789"/>
    <w:rsid w:val="00DF1DD6"/>
    <w:rsid w:val="00DF1F75"/>
    <w:rsid w:val="00DF237E"/>
    <w:rsid w:val="00DF25C9"/>
    <w:rsid w:val="00DF2A10"/>
    <w:rsid w:val="00DF2B23"/>
    <w:rsid w:val="00DF2F7A"/>
    <w:rsid w:val="00DF3328"/>
    <w:rsid w:val="00DF35F7"/>
    <w:rsid w:val="00DF3649"/>
    <w:rsid w:val="00DF3667"/>
    <w:rsid w:val="00DF3AC5"/>
    <w:rsid w:val="00DF3B3F"/>
    <w:rsid w:val="00DF3EFA"/>
    <w:rsid w:val="00DF44AA"/>
    <w:rsid w:val="00DF452B"/>
    <w:rsid w:val="00DF4696"/>
    <w:rsid w:val="00DF4B0B"/>
    <w:rsid w:val="00DF4DFA"/>
    <w:rsid w:val="00DF5451"/>
    <w:rsid w:val="00DF5ECF"/>
    <w:rsid w:val="00DF6167"/>
    <w:rsid w:val="00DF6944"/>
    <w:rsid w:val="00DF76F7"/>
    <w:rsid w:val="00DF7AAA"/>
    <w:rsid w:val="00DF7BFD"/>
    <w:rsid w:val="00DF7C2B"/>
    <w:rsid w:val="00DF7D4A"/>
    <w:rsid w:val="00E004C8"/>
    <w:rsid w:val="00E004E2"/>
    <w:rsid w:val="00E005E3"/>
    <w:rsid w:val="00E00611"/>
    <w:rsid w:val="00E00A34"/>
    <w:rsid w:val="00E00AAC"/>
    <w:rsid w:val="00E00C45"/>
    <w:rsid w:val="00E00ECC"/>
    <w:rsid w:val="00E014EE"/>
    <w:rsid w:val="00E014EF"/>
    <w:rsid w:val="00E016EB"/>
    <w:rsid w:val="00E016F6"/>
    <w:rsid w:val="00E01B28"/>
    <w:rsid w:val="00E01C16"/>
    <w:rsid w:val="00E01C1E"/>
    <w:rsid w:val="00E0264C"/>
    <w:rsid w:val="00E026BF"/>
    <w:rsid w:val="00E0293A"/>
    <w:rsid w:val="00E02D02"/>
    <w:rsid w:val="00E030B3"/>
    <w:rsid w:val="00E036B4"/>
    <w:rsid w:val="00E036B6"/>
    <w:rsid w:val="00E03705"/>
    <w:rsid w:val="00E038AF"/>
    <w:rsid w:val="00E03A28"/>
    <w:rsid w:val="00E03ADE"/>
    <w:rsid w:val="00E03E2C"/>
    <w:rsid w:val="00E041DB"/>
    <w:rsid w:val="00E0433E"/>
    <w:rsid w:val="00E0450B"/>
    <w:rsid w:val="00E04767"/>
    <w:rsid w:val="00E04918"/>
    <w:rsid w:val="00E04A2F"/>
    <w:rsid w:val="00E04FF5"/>
    <w:rsid w:val="00E05141"/>
    <w:rsid w:val="00E053D9"/>
    <w:rsid w:val="00E06124"/>
    <w:rsid w:val="00E0627D"/>
    <w:rsid w:val="00E0655B"/>
    <w:rsid w:val="00E065DB"/>
    <w:rsid w:val="00E06693"/>
    <w:rsid w:val="00E06910"/>
    <w:rsid w:val="00E07269"/>
    <w:rsid w:val="00E075EA"/>
    <w:rsid w:val="00E07757"/>
    <w:rsid w:val="00E07836"/>
    <w:rsid w:val="00E07C49"/>
    <w:rsid w:val="00E07CCF"/>
    <w:rsid w:val="00E07DD2"/>
    <w:rsid w:val="00E10018"/>
    <w:rsid w:val="00E1006F"/>
    <w:rsid w:val="00E1007D"/>
    <w:rsid w:val="00E10203"/>
    <w:rsid w:val="00E10230"/>
    <w:rsid w:val="00E10391"/>
    <w:rsid w:val="00E104F1"/>
    <w:rsid w:val="00E10E5B"/>
    <w:rsid w:val="00E114A7"/>
    <w:rsid w:val="00E11683"/>
    <w:rsid w:val="00E11829"/>
    <w:rsid w:val="00E11851"/>
    <w:rsid w:val="00E11EA0"/>
    <w:rsid w:val="00E12BAC"/>
    <w:rsid w:val="00E13219"/>
    <w:rsid w:val="00E1394A"/>
    <w:rsid w:val="00E139FC"/>
    <w:rsid w:val="00E13A68"/>
    <w:rsid w:val="00E140B4"/>
    <w:rsid w:val="00E1471A"/>
    <w:rsid w:val="00E14825"/>
    <w:rsid w:val="00E14974"/>
    <w:rsid w:val="00E14A79"/>
    <w:rsid w:val="00E14D69"/>
    <w:rsid w:val="00E14D9D"/>
    <w:rsid w:val="00E14E9B"/>
    <w:rsid w:val="00E1501A"/>
    <w:rsid w:val="00E1539A"/>
    <w:rsid w:val="00E15956"/>
    <w:rsid w:val="00E15F93"/>
    <w:rsid w:val="00E161FC"/>
    <w:rsid w:val="00E17080"/>
    <w:rsid w:val="00E1785C"/>
    <w:rsid w:val="00E17A3A"/>
    <w:rsid w:val="00E17DE1"/>
    <w:rsid w:val="00E17E26"/>
    <w:rsid w:val="00E20123"/>
    <w:rsid w:val="00E20185"/>
    <w:rsid w:val="00E2018C"/>
    <w:rsid w:val="00E20190"/>
    <w:rsid w:val="00E2057D"/>
    <w:rsid w:val="00E20DF1"/>
    <w:rsid w:val="00E211B1"/>
    <w:rsid w:val="00E21208"/>
    <w:rsid w:val="00E21272"/>
    <w:rsid w:val="00E213DE"/>
    <w:rsid w:val="00E21468"/>
    <w:rsid w:val="00E216A4"/>
    <w:rsid w:val="00E21796"/>
    <w:rsid w:val="00E217BA"/>
    <w:rsid w:val="00E218B8"/>
    <w:rsid w:val="00E21B57"/>
    <w:rsid w:val="00E2216B"/>
    <w:rsid w:val="00E22418"/>
    <w:rsid w:val="00E2265D"/>
    <w:rsid w:val="00E22A9D"/>
    <w:rsid w:val="00E22BE1"/>
    <w:rsid w:val="00E22EAC"/>
    <w:rsid w:val="00E23191"/>
    <w:rsid w:val="00E232DD"/>
    <w:rsid w:val="00E23778"/>
    <w:rsid w:val="00E238D1"/>
    <w:rsid w:val="00E23A28"/>
    <w:rsid w:val="00E23B10"/>
    <w:rsid w:val="00E23F0D"/>
    <w:rsid w:val="00E24082"/>
    <w:rsid w:val="00E240D0"/>
    <w:rsid w:val="00E246F7"/>
    <w:rsid w:val="00E24AA5"/>
    <w:rsid w:val="00E250C0"/>
    <w:rsid w:val="00E25510"/>
    <w:rsid w:val="00E2554B"/>
    <w:rsid w:val="00E2594C"/>
    <w:rsid w:val="00E25C81"/>
    <w:rsid w:val="00E25F55"/>
    <w:rsid w:val="00E25F7E"/>
    <w:rsid w:val="00E2619D"/>
    <w:rsid w:val="00E26712"/>
    <w:rsid w:val="00E2687E"/>
    <w:rsid w:val="00E269A9"/>
    <w:rsid w:val="00E26A72"/>
    <w:rsid w:val="00E26BEB"/>
    <w:rsid w:val="00E26C0A"/>
    <w:rsid w:val="00E26EE8"/>
    <w:rsid w:val="00E26F7D"/>
    <w:rsid w:val="00E27D3E"/>
    <w:rsid w:val="00E3001D"/>
    <w:rsid w:val="00E304A0"/>
    <w:rsid w:val="00E30DD5"/>
    <w:rsid w:val="00E31B63"/>
    <w:rsid w:val="00E31C99"/>
    <w:rsid w:val="00E31E58"/>
    <w:rsid w:val="00E31EA1"/>
    <w:rsid w:val="00E321F1"/>
    <w:rsid w:val="00E3274D"/>
    <w:rsid w:val="00E32B81"/>
    <w:rsid w:val="00E32C4A"/>
    <w:rsid w:val="00E32E84"/>
    <w:rsid w:val="00E33003"/>
    <w:rsid w:val="00E335C2"/>
    <w:rsid w:val="00E33663"/>
    <w:rsid w:val="00E336A3"/>
    <w:rsid w:val="00E339F5"/>
    <w:rsid w:val="00E33D4F"/>
    <w:rsid w:val="00E33FCC"/>
    <w:rsid w:val="00E340BD"/>
    <w:rsid w:val="00E3431D"/>
    <w:rsid w:val="00E3491C"/>
    <w:rsid w:val="00E34A7A"/>
    <w:rsid w:val="00E34C4D"/>
    <w:rsid w:val="00E34C95"/>
    <w:rsid w:val="00E35132"/>
    <w:rsid w:val="00E35164"/>
    <w:rsid w:val="00E35187"/>
    <w:rsid w:val="00E358AB"/>
    <w:rsid w:val="00E358CE"/>
    <w:rsid w:val="00E35D09"/>
    <w:rsid w:val="00E35DCA"/>
    <w:rsid w:val="00E35FC8"/>
    <w:rsid w:val="00E360C5"/>
    <w:rsid w:val="00E36CB2"/>
    <w:rsid w:val="00E36E9A"/>
    <w:rsid w:val="00E373AB"/>
    <w:rsid w:val="00E373DB"/>
    <w:rsid w:val="00E374A3"/>
    <w:rsid w:val="00E37968"/>
    <w:rsid w:val="00E379AD"/>
    <w:rsid w:val="00E37AD3"/>
    <w:rsid w:val="00E37B5A"/>
    <w:rsid w:val="00E37BB1"/>
    <w:rsid w:val="00E37C1A"/>
    <w:rsid w:val="00E404AA"/>
    <w:rsid w:val="00E408AC"/>
    <w:rsid w:val="00E40A28"/>
    <w:rsid w:val="00E40C79"/>
    <w:rsid w:val="00E414C6"/>
    <w:rsid w:val="00E4169B"/>
    <w:rsid w:val="00E419AA"/>
    <w:rsid w:val="00E42213"/>
    <w:rsid w:val="00E422C6"/>
    <w:rsid w:val="00E42376"/>
    <w:rsid w:val="00E423AB"/>
    <w:rsid w:val="00E42859"/>
    <w:rsid w:val="00E42FC8"/>
    <w:rsid w:val="00E43190"/>
    <w:rsid w:val="00E43209"/>
    <w:rsid w:val="00E43256"/>
    <w:rsid w:val="00E4334B"/>
    <w:rsid w:val="00E4335D"/>
    <w:rsid w:val="00E433E0"/>
    <w:rsid w:val="00E43EE3"/>
    <w:rsid w:val="00E4435E"/>
    <w:rsid w:val="00E44467"/>
    <w:rsid w:val="00E44639"/>
    <w:rsid w:val="00E4469F"/>
    <w:rsid w:val="00E446AD"/>
    <w:rsid w:val="00E446F4"/>
    <w:rsid w:val="00E44D28"/>
    <w:rsid w:val="00E44E60"/>
    <w:rsid w:val="00E4505C"/>
    <w:rsid w:val="00E4566E"/>
    <w:rsid w:val="00E456C6"/>
    <w:rsid w:val="00E45793"/>
    <w:rsid w:val="00E45AFB"/>
    <w:rsid w:val="00E46849"/>
    <w:rsid w:val="00E46933"/>
    <w:rsid w:val="00E46E8B"/>
    <w:rsid w:val="00E47474"/>
    <w:rsid w:val="00E47769"/>
    <w:rsid w:val="00E479A6"/>
    <w:rsid w:val="00E47B1D"/>
    <w:rsid w:val="00E47E22"/>
    <w:rsid w:val="00E501DD"/>
    <w:rsid w:val="00E503D1"/>
    <w:rsid w:val="00E50733"/>
    <w:rsid w:val="00E508B7"/>
    <w:rsid w:val="00E50B15"/>
    <w:rsid w:val="00E51115"/>
    <w:rsid w:val="00E51506"/>
    <w:rsid w:val="00E51E94"/>
    <w:rsid w:val="00E52265"/>
    <w:rsid w:val="00E5264B"/>
    <w:rsid w:val="00E5274C"/>
    <w:rsid w:val="00E52B38"/>
    <w:rsid w:val="00E52F81"/>
    <w:rsid w:val="00E532A7"/>
    <w:rsid w:val="00E538E5"/>
    <w:rsid w:val="00E53A0C"/>
    <w:rsid w:val="00E53BA1"/>
    <w:rsid w:val="00E53FA0"/>
    <w:rsid w:val="00E54071"/>
    <w:rsid w:val="00E543D0"/>
    <w:rsid w:val="00E54979"/>
    <w:rsid w:val="00E55AF0"/>
    <w:rsid w:val="00E55C20"/>
    <w:rsid w:val="00E55F86"/>
    <w:rsid w:val="00E56241"/>
    <w:rsid w:val="00E5642B"/>
    <w:rsid w:val="00E56B3F"/>
    <w:rsid w:val="00E5725B"/>
    <w:rsid w:val="00E57640"/>
    <w:rsid w:val="00E5777D"/>
    <w:rsid w:val="00E57F14"/>
    <w:rsid w:val="00E6033E"/>
    <w:rsid w:val="00E6054E"/>
    <w:rsid w:val="00E6055A"/>
    <w:rsid w:val="00E60694"/>
    <w:rsid w:val="00E60825"/>
    <w:rsid w:val="00E6093A"/>
    <w:rsid w:val="00E60E8F"/>
    <w:rsid w:val="00E60F92"/>
    <w:rsid w:val="00E610A5"/>
    <w:rsid w:val="00E6122A"/>
    <w:rsid w:val="00E61270"/>
    <w:rsid w:val="00E61809"/>
    <w:rsid w:val="00E61CE7"/>
    <w:rsid w:val="00E621F7"/>
    <w:rsid w:val="00E6225A"/>
    <w:rsid w:val="00E62456"/>
    <w:rsid w:val="00E62681"/>
    <w:rsid w:val="00E62DBD"/>
    <w:rsid w:val="00E62EC1"/>
    <w:rsid w:val="00E62FCE"/>
    <w:rsid w:val="00E6305D"/>
    <w:rsid w:val="00E631C3"/>
    <w:rsid w:val="00E6363E"/>
    <w:rsid w:val="00E637AB"/>
    <w:rsid w:val="00E637AE"/>
    <w:rsid w:val="00E63A04"/>
    <w:rsid w:val="00E63B37"/>
    <w:rsid w:val="00E63C26"/>
    <w:rsid w:val="00E63FC3"/>
    <w:rsid w:val="00E64C20"/>
    <w:rsid w:val="00E64C56"/>
    <w:rsid w:val="00E65052"/>
    <w:rsid w:val="00E6562A"/>
    <w:rsid w:val="00E6581E"/>
    <w:rsid w:val="00E65E5C"/>
    <w:rsid w:val="00E6613B"/>
    <w:rsid w:val="00E661EC"/>
    <w:rsid w:val="00E667D8"/>
    <w:rsid w:val="00E66B08"/>
    <w:rsid w:val="00E66B13"/>
    <w:rsid w:val="00E66B7A"/>
    <w:rsid w:val="00E673C4"/>
    <w:rsid w:val="00E6761D"/>
    <w:rsid w:val="00E67683"/>
    <w:rsid w:val="00E6775D"/>
    <w:rsid w:val="00E67C73"/>
    <w:rsid w:val="00E70228"/>
    <w:rsid w:val="00E702A9"/>
    <w:rsid w:val="00E703A9"/>
    <w:rsid w:val="00E703FC"/>
    <w:rsid w:val="00E70952"/>
    <w:rsid w:val="00E70B67"/>
    <w:rsid w:val="00E70B81"/>
    <w:rsid w:val="00E70BBE"/>
    <w:rsid w:val="00E70F0F"/>
    <w:rsid w:val="00E70F7C"/>
    <w:rsid w:val="00E711D6"/>
    <w:rsid w:val="00E714C0"/>
    <w:rsid w:val="00E714DA"/>
    <w:rsid w:val="00E716F5"/>
    <w:rsid w:val="00E71C97"/>
    <w:rsid w:val="00E7202E"/>
    <w:rsid w:val="00E72554"/>
    <w:rsid w:val="00E727A6"/>
    <w:rsid w:val="00E729A5"/>
    <w:rsid w:val="00E7306F"/>
    <w:rsid w:val="00E736E4"/>
    <w:rsid w:val="00E7390F"/>
    <w:rsid w:val="00E73CDA"/>
    <w:rsid w:val="00E73F1E"/>
    <w:rsid w:val="00E740B2"/>
    <w:rsid w:val="00E742F5"/>
    <w:rsid w:val="00E744D5"/>
    <w:rsid w:val="00E74AF5"/>
    <w:rsid w:val="00E74B75"/>
    <w:rsid w:val="00E7559A"/>
    <w:rsid w:val="00E75953"/>
    <w:rsid w:val="00E75A4F"/>
    <w:rsid w:val="00E75B4F"/>
    <w:rsid w:val="00E75F33"/>
    <w:rsid w:val="00E75FB6"/>
    <w:rsid w:val="00E76280"/>
    <w:rsid w:val="00E76523"/>
    <w:rsid w:val="00E76936"/>
    <w:rsid w:val="00E76B7D"/>
    <w:rsid w:val="00E76E35"/>
    <w:rsid w:val="00E76FF1"/>
    <w:rsid w:val="00E77103"/>
    <w:rsid w:val="00E77562"/>
    <w:rsid w:val="00E77618"/>
    <w:rsid w:val="00E776E9"/>
    <w:rsid w:val="00E778F9"/>
    <w:rsid w:val="00E77A3F"/>
    <w:rsid w:val="00E77CE7"/>
    <w:rsid w:val="00E77D4C"/>
    <w:rsid w:val="00E77FB4"/>
    <w:rsid w:val="00E8019D"/>
    <w:rsid w:val="00E8052D"/>
    <w:rsid w:val="00E80591"/>
    <w:rsid w:val="00E805D7"/>
    <w:rsid w:val="00E8096E"/>
    <w:rsid w:val="00E809C4"/>
    <w:rsid w:val="00E80E17"/>
    <w:rsid w:val="00E81082"/>
    <w:rsid w:val="00E817B9"/>
    <w:rsid w:val="00E81803"/>
    <w:rsid w:val="00E81990"/>
    <w:rsid w:val="00E8199A"/>
    <w:rsid w:val="00E82076"/>
    <w:rsid w:val="00E824B9"/>
    <w:rsid w:val="00E825D6"/>
    <w:rsid w:val="00E8296D"/>
    <w:rsid w:val="00E82C00"/>
    <w:rsid w:val="00E82D1D"/>
    <w:rsid w:val="00E8324B"/>
    <w:rsid w:val="00E835CE"/>
    <w:rsid w:val="00E83833"/>
    <w:rsid w:val="00E83FDB"/>
    <w:rsid w:val="00E84012"/>
    <w:rsid w:val="00E8431E"/>
    <w:rsid w:val="00E8440D"/>
    <w:rsid w:val="00E84563"/>
    <w:rsid w:val="00E84F24"/>
    <w:rsid w:val="00E84F9D"/>
    <w:rsid w:val="00E8501F"/>
    <w:rsid w:val="00E85180"/>
    <w:rsid w:val="00E854EA"/>
    <w:rsid w:val="00E85F56"/>
    <w:rsid w:val="00E86313"/>
    <w:rsid w:val="00E8637F"/>
    <w:rsid w:val="00E867BA"/>
    <w:rsid w:val="00E87245"/>
    <w:rsid w:val="00E87431"/>
    <w:rsid w:val="00E8793C"/>
    <w:rsid w:val="00E87C48"/>
    <w:rsid w:val="00E87E29"/>
    <w:rsid w:val="00E9006A"/>
    <w:rsid w:val="00E906F5"/>
    <w:rsid w:val="00E90723"/>
    <w:rsid w:val="00E9080B"/>
    <w:rsid w:val="00E90A5F"/>
    <w:rsid w:val="00E90CC8"/>
    <w:rsid w:val="00E90DB3"/>
    <w:rsid w:val="00E90DC2"/>
    <w:rsid w:val="00E90E3E"/>
    <w:rsid w:val="00E90E7B"/>
    <w:rsid w:val="00E90EAC"/>
    <w:rsid w:val="00E91203"/>
    <w:rsid w:val="00E91478"/>
    <w:rsid w:val="00E91669"/>
    <w:rsid w:val="00E918A0"/>
    <w:rsid w:val="00E91DDD"/>
    <w:rsid w:val="00E91ECF"/>
    <w:rsid w:val="00E923F0"/>
    <w:rsid w:val="00E9258A"/>
    <w:rsid w:val="00E927F0"/>
    <w:rsid w:val="00E9292E"/>
    <w:rsid w:val="00E92C41"/>
    <w:rsid w:val="00E92F84"/>
    <w:rsid w:val="00E93005"/>
    <w:rsid w:val="00E9305F"/>
    <w:rsid w:val="00E93802"/>
    <w:rsid w:val="00E93829"/>
    <w:rsid w:val="00E93ACD"/>
    <w:rsid w:val="00E93B48"/>
    <w:rsid w:val="00E93B97"/>
    <w:rsid w:val="00E93C05"/>
    <w:rsid w:val="00E93D11"/>
    <w:rsid w:val="00E93D1B"/>
    <w:rsid w:val="00E93D85"/>
    <w:rsid w:val="00E93FBA"/>
    <w:rsid w:val="00E944B4"/>
    <w:rsid w:val="00E945B0"/>
    <w:rsid w:val="00E9482B"/>
    <w:rsid w:val="00E94978"/>
    <w:rsid w:val="00E94A2A"/>
    <w:rsid w:val="00E94B78"/>
    <w:rsid w:val="00E9522A"/>
    <w:rsid w:val="00E95472"/>
    <w:rsid w:val="00E954B0"/>
    <w:rsid w:val="00E95662"/>
    <w:rsid w:val="00E959E7"/>
    <w:rsid w:val="00E95A8C"/>
    <w:rsid w:val="00E95D58"/>
    <w:rsid w:val="00E95D5C"/>
    <w:rsid w:val="00E9616A"/>
    <w:rsid w:val="00E965D9"/>
    <w:rsid w:val="00E96672"/>
    <w:rsid w:val="00E96C01"/>
    <w:rsid w:val="00E96CDB"/>
    <w:rsid w:val="00E97785"/>
    <w:rsid w:val="00E97CF2"/>
    <w:rsid w:val="00EA03B9"/>
    <w:rsid w:val="00EA0556"/>
    <w:rsid w:val="00EA05AC"/>
    <w:rsid w:val="00EA0B07"/>
    <w:rsid w:val="00EA0B86"/>
    <w:rsid w:val="00EA0D82"/>
    <w:rsid w:val="00EA1022"/>
    <w:rsid w:val="00EA1062"/>
    <w:rsid w:val="00EA1128"/>
    <w:rsid w:val="00EA1883"/>
    <w:rsid w:val="00EA1944"/>
    <w:rsid w:val="00EA2219"/>
    <w:rsid w:val="00EA23EE"/>
    <w:rsid w:val="00EA28D5"/>
    <w:rsid w:val="00EA2998"/>
    <w:rsid w:val="00EA2B7C"/>
    <w:rsid w:val="00EA2E1A"/>
    <w:rsid w:val="00EA30E2"/>
    <w:rsid w:val="00EA3401"/>
    <w:rsid w:val="00EA38B6"/>
    <w:rsid w:val="00EA3BE2"/>
    <w:rsid w:val="00EA3DFC"/>
    <w:rsid w:val="00EA3ED2"/>
    <w:rsid w:val="00EA40B7"/>
    <w:rsid w:val="00EA419A"/>
    <w:rsid w:val="00EA42B5"/>
    <w:rsid w:val="00EA4363"/>
    <w:rsid w:val="00EA474F"/>
    <w:rsid w:val="00EA5732"/>
    <w:rsid w:val="00EA59CD"/>
    <w:rsid w:val="00EA59F9"/>
    <w:rsid w:val="00EA5A6C"/>
    <w:rsid w:val="00EA5BE5"/>
    <w:rsid w:val="00EA5E34"/>
    <w:rsid w:val="00EA5ED4"/>
    <w:rsid w:val="00EA668A"/>
    <w:rsid w:val="00EA68F5"/>
    <w:rsid w:val="00EA6A66"/>
    <w:rsid w:val="00EA6DA1"/>
    <w:rsid w:val="00EA6EDF"/>
    <w:rsid w:val="00EA740F"/>
    <w:rsid w:val="00EA7AF3"/>
    <w:rsid w:val="00EA7B6F"/>
    <w:rsid w:val="00EA7FCD"/>
    <w:rsid w:val="00EB007C"/>
    <w:rsid w:val="00EB01E5"/>
    <w:rsid w:val="00EB052D"/>
    <w:rsid w:val="00EB0564"/>
    <w:rsid w:val="00EB081F"/>
    <w:rsid w:val="00EB09E4"/>
    <w:rsid w:val="00EB0AFD"/>
    <w:rsid w:val="00EB1238"/>
    <w:rsid w:val="00EB1597"/>
    <w:rsid w:val="00EB1CFD"/>
    <w:rsid w:val="00EB1D32"/>
    <w:rsid w:val="00EB2786"/>
    <w:rsid w:val="00EB2FDF"/>
    <w:rsid w:val="00EB3007"/>
    <w:rsid w:val="00EB3413"/>
    <w:rsid w:val="00EB381F"/>
    <w:rsid w:val="00EB39DA"/>
    <w:rsid w:val="00EB3BC2"/>
    <w:rsid w:val="00EB3BE4"/>
    <w:rsid w:val="00EB3FA6"/>
    <w:rsid w:val="00EB4615"/>
    <w:rsid w:val="00EB4ABF"/>
    <w:rsid w:val="00EB4F66"/>
    <w:rsid w:val="00EB532B"/>
    <w:rsid w:val="00EB550F"/>
    <w:rsid w:val="00EB5627"/>
    <w:rsid w:val="00EB5690"/>
    <w:rsid w:val="00EB57BE"/>
    <w:rsid w:val="00EB5A32"/>
    <w:rsid w:val="00EB5F62"/>
    <w:rsid w:val="00EB6D44"/>
    <w:rsid w:val="00EB6E24"/>
    <w:rsid w:val="00EB6E4A"/>
    <w:rsid w:val="00EB6F6F"/>
    <w:rsid w:val="00EB6F95"/>
    <w:rsid w:val="00EB7821"/>
    <w:rsid w:val="00EB79B8"/>
    <w:rsid w:val="00EB7D79"/>
    <w:rsid w:val="00EC0827"/>
    <w:rsid w:val="00EC0F90"/>
    <w:rsid w:val="00EC11CA"/>
    <w:rsid w:val="00EC13D9"/>
    <w:rsid w:val="00EC1891"/>
    <w:rsid w:val="00EC191B"/>
    <w:rsid w:val="00EC20DD"/>
    <w:rsid w:val="00EC2CEB"/>
    <w:rsid w:val="00EC313A"/>
    <w:rsid w:val="00EC3545"/>
    <w:rsid w:val="00EC36FC"/>
    <w:rsid w:val="00EC37FB"/>
    <w:rsid w:val="00EC3C75"/>
    <w:rsid w:val="00EC3D3C"/>
    <w:rsid w:val="00EC3E76"/>
    <w:rsid w:val="00EC40A0"/>
    <w:rsid w:val="00EC4429"/>
    <w:rsid w:val="00EC468B"/>
    <w:rsid w:val="00EC48A4"/>
    <w:rsid w:val="00EC4A2D"/>
    <w:rsid w:val="00EC4E56"/>
    <w:rsid w:val="00EC4EFF"/>
    <w:rsid w:val="00EC56A7"/>
    <w:rsid w:val="00EC5744"/>
    <w:rsid w:val="00EC5995"/>
    <w:rsid w:val="00EC59B5"/>
    <w:rsid w:val="00EC5E05"/>
    <w:rsid w:val="00EC61F0"/>
    <w:rsid w:val="00EC6522"/>
    <w:rsid w:val="00EC6CDC"/>
    <w:rsid w:val="00EC7222"/>
    <w:rsid w:val="00EC7A3B"/>
    <w:rsid w:val="00ED03B9"/>
    <w:rsid w:val="00ED0A51"/>
    <w:rsid w:val="00ED14A8"/>
    <w:rsid w:val="00ED14CC"/>
    <w:rsid w:val="00ED156E"/>
    <w:rsid w:val="00ED1651"/>
    <w:rsid w:val="00ED1738"/>
    <w:rsid w:val="00ED17DD"/>
    <w:rsid w:val="00ED1971"/>
    <w:rsid w:val="00ED1A72"/>
    <w:rsid w:val="00ED1B8B"/>
    <w:rsid w:val="00ED1C10"/>
    <w:rsid w:val="00ED1CAD"/>
    <w:rsid w:val="00ED1EE2"/>
    <w:rsid w:val="00ED23EA"/>
    <w:rsid w:val="00ED23FE"/>
    <w:rsid w:val="00ED269F"/>
    <w:rsid w:val="00ED2AB0"/>
    <w:rsid w:val="00ED2FF2"/>
    <w:rsid w:val="00ED35B5"/>
    <w:rsid w:val="00ED3C82"/>
    <w:rsid w:val="00ED3E7F"/>
    <w:rsid w:val="00ED3EA6"/>
    <w:rsid w:val="00ED41B3"/>
    <w:rsid w:val="00ED420E"/>
    <w:rsid w:val="00ED4A5D"/>
    <w:rsid w:val="00ED4CD6"/>
    <w:rsid w:val="00ED5357"/>
    <w:rsid w:val="00ED5694"/>
    <w:rsid w:val="00ED5A84"/>
    <w:rsid w:val="00ED5F3C"/>
    <w:rsid w:val="00ED632B"/>
    <w:rsid w:val="00ED6479"/>
    <w:rsid w:val="00ED64CD"/>
    <w:rsid w:val="00ED67BD"/>
    <w:rsid w:val="00ED68AC"/>
    <w:rsid w:val="00ED71A1"/>
    <w:rsid w:val="00ED74D3"/>
    <w:rsid w:val="00ED781C"/>
    <w:rsid w:val="00ED7B9E"/>
    <w:rsid w:val="00ED7BEE"/>
    <w:rsid w:val="00ED7F38"/>
    <w:rsid w:val="00EE0215"/>
    <w:rsid w:val="00EE06E8"/>
    <w:rsid w:val="00EE0737"/>
    <w:rsid w:val="00EE0F86"/>
    <w:rsid w:val="00EE1145"/>
    <w:rsid w:val="00EE1208"/>
    <w:rsid w:val="00EE20BA"/>
    <w:rsid w:val="00EE2639"/>
    <w:rsid w:val="00EE266F"/>
    <w:rsid w:val="00EE28D0"/>
    <w:rsid w:val="00EE2B3A"/>
    <w:rsid w:val="00EE3041"/>
    <w:rsid w:val="00EE3133"/>
    <w:rsid w:val="00EE32AF"/>
    <w:rsid w:val="00EE336D"/>
    <w:rsid w:val="00EE3620"/>
    <w:rsid w:val="00EE3693"/>
    <w:rsid w:val="00EE3B4D"/>
    <w:rsid w:val="00EE3C38"/>
    <w:rsid w:val="00EE3DD9"/>
    <w:rsid w:val="00EE3E30"/>
    <w:rsid w:val="00EE424F"/>
    <w:rsid w:val="00EE45E7"/>
    <w:rsid w:val="00EE4A46"/>
    <w:rsid w:val="00EE4EA4"/>
    <w:rsid w:val="00EE5121"/>
    <w:rsid w:val="00EE548D"/>
    <w:rsid w:val="00EE568F"/>
    <w:rsid w:val="00EE5856"/>
    <w:rsid w:val="00EE6623"/>
    <w:rsid w:val="00EE6FFE"/>
    <w:rsid w:val="00EE708B"/>
    <w:rsid w:val="00EE73C9"/>
    <w:rsid w:val="00EE77C2"/>
    <w:rsid w:val="00EE77D5"/>
    <w:rsid w:val="00EE7CF6"/>
    <w:rsid w:val="00EF0093"/>
    <w:rsid w:val="00EF0B63"/>
    <w:rsid w:val="00EF1211"/>
    <w:rsid w:val="00EF13B4"/>
    <w:rsid w:val="00EF167D"/>
    <w:rsid w:val="00EF1AA8"/>
    <w:rsid w:val="00EF1C6D"/>
    <w:rsid w:val="00EF1EA3"/>
    <w:rsid w:val="00EF26AE"/>
    <w:rsid w:val="00EF280F"/>
    <w:rsid w:val="00EF28C1"/>
    <w:rsid w:val="00EF2BEA"/>
    <w:rsid w:val="00EF2E53"/>
    <w:rsid w:val="00EF2E99"/>
    <w:rsid w:val="00EF2EAC"/>
    <w:rsid w:val="00EF3057"/>
    <w:rsid w:val="00EF33CC"/>
    <w:rsid w:val="00EF354C"/>
    <w:rsid w:val="00EF3CC8"/>
    <w:rsid w:val="00EF4001"/>
    <w:rsid w:val="00EF43D5"/>
    <w:rsid w:val="00EF5C76"/>
    <w:rsid w:val="00EF5DBB"/>
    <w:rsid w:val="00EF6713"/>
    <w:rsid w:val="00EF69F8"/>
    <w:rsid w:val="00EF70CB"/>
    <w:rsid w:val="00EF71D7"/>
    <w:rsid w:val="00EF73D4"/>
    <w:rsid w:val="00EF7535"/>
    <w:rsid w:val="00EF7DA7"/>
    <w:rsid w:val="00F005E1"/>
    <w:rsid w:val="00F0065B"/>
    <w:rsid w:val="00F00FDC"/>
    <w:rsid w:val="00F01071"/>
    <w:rsid w:val="00F01237"/>
    <w:rsid w:val="00F012B6"/>
    <w:rsid w:val="00F0135C"/>
    <w:rsid w:val="00F015B7"/>
    <w:rsid w:val="00F015E7"/>
    <w:rsid w:val="00F0175A"/>
    <w:rsid w:val="00F018A3"/>
    <w:rsid w:val="00F01C01"/>
    <w:rsid w:val="00F01D94"/>
    <w:rsid w:val="00F02057"/>
    <w:rsid w:val="00F02144"/>
    <w:rsid w:val="00F0222A"/>
    <w:rsid w:val="00F025A9"/>
    <w:rsid w:val="00F028E6"/>
    <w:rsid w:val="00F02D0B"/>
    <w:rsid w:val="00F02E44"/>
    <w:rsid w:val="00F03070"/>
    <w:rsid w:val="00F0317F"/>
    <w:rsid w:val="00F0347A"/>
    <w:rsid w:val="00F03523"/>
    <w:rsid w:val="00F0355F"/>
    <w:rsid w:val="00F0378E"/>
    <w:rsid w:val="00F03B8F"/>
    <w:rsid w:val="00F03C44"/>
    <w:rsid w:val="00F046D6"/>
    <w:rsid w:val="00F049E0"/>
    <w:rsid w:val="00F04F3F"/>
    <w:rsid w:val="00F051CB"/>
    <w:rsid w:val="00F05689"/>
    <w:rsid w:val="00F0569C"/>
    <w:rsid w:val="00F05BFB"/>
    <w:rsid w:val="00F05D47"/>
    <w:rsid w:val="00F05FDA"/>
    <w:rsid w:val="00F06040"/>
    <w:rsid w:val="00F060F5"/>
    <w:rsid w:val="00F064DD"/>
    <w:rsid w:val="00F06551"/>
    <w:rsid w:val="00F067CB"/>
    <w:rsid w:val="00F06924"/>
    <w:rsid w:val="00F06B00"/>
    <w:rsid w:val="00F06FDD"/>
    <w:rsid w:val="00F06FF3"/>
    <w:rsid w:val="00F07019"/>
    <w:rsid w:val="00F07E71"/>
    <w:rsid w:val="00F10013"/>
    <w:rsid w:val="00F1034E"/>
    <w:rsid w:val="00F10AA1"/>
    <w:rsid w:val="00F10B45"/>
    <w:rsid w:val="00F10CE0"/>
    <w:rsid w:val="00F11A22"/>
    <w:rsid w:val="00F11A84"/>
    <w:rsid w:val="00F11ACB"/>
    <w:rsid w:val="00F11B23"/>
    <w:rsid w:val="00F11D86"/>
    <w:rsid w:val="00F11EC1"/>
    <w:rsid w:val="00F122DE"/>
    <w:rsid w:val="00F124D3"/>
    <w:rsid w:val="00F12785"/>
    <w:rsid w:val="00F12B7E"/>
    <w:rsid w:val="00F12C6D"/>
    <w:rsid w:val="00F13083"/>
    <w:rsid w:val="00F131FE"/>
    <w:rsid w:val="00F13432"/>
    <w:rsid w:val="00F135A1"/>
    <w:rsid w:val="00F13E74"/>
    <w:rsid w:val="00F14AEF"/>
    <w:rsid w:val="00F14C06"/>
    <w:rsid w:val="00F155C7"/>
    <w:rsid w:val="00F15792"/>
    <w:rsid w:val="00F15C31"/>
    <w:rsid w:val="00F15ED8"/>
    <w:rsid w:val="00F1611F"/>
    <w:rsid w:val="00F162F4"/>
    <w:rsid w:val="00F16340"/>
    <w:rsid w:val="00F16418"/>
    <w:rsid w:val="00F16584"/>
    <w:rsid w:val="00F16754"/>
    <w:rsid w:val="00F16806"/>
    <w:rsid w:val="00F1684B"/>
    <w:rsid w:val="00F1710D"/>
    <w:rsid w:val="00F17477"/>
    <w:rsid w:val="00F174F7"/>
    <w:rsid w:val="00F177A7"/>
    <w:rsid w:val="00F1785E"/>
    <w:rsid w:val="00F17A5B"/>
    <w:rsid w:val="00F202E1"/>
    <w:rsid w:val="00F2049A"/>
    <w:rsid w:val="00F20538"/>
    <w:rsid w:val="00F2077C"/>
    <w:rsid w:val="00F2096B"/>
    <w:rsid w:val="00F20F66"/>
    <w:rsid w:val="00F20FB4"/>
    <w:rsid w:val="00F2153D"/>
    <w:rsid w:val="00F21697"/>
    <w:rsid w:val="00F216D2"/>
    <w:rsid w:val="00F219D9"/>
    <w:rsid w:val="00F21C58"/>
    <w:rsid w:val="00F221D3"/>
    <w:rsid w:val="00F2273E"/>
    <w:rsid w:val="00F22DA3"/>
    <w:rsid w:val="00F23069"/>
    <w:rsid w:val="00F23186"/>
    <w:rsid w:val="00F23319"/>
    <w:rsid w:val="00F23765"/>
    <w:rsid w:val="00F239D1"/>
    <w:rsid w:val="00F23A37"/>
    <w:rsid w:val="00F246E9"/>
    <w:rsid w:val="00F24BE7"/>
    <w:rsid w:val="00F24CDF"/>
    <w:rsid w:val="00F250A4"/>
    <w:rsid w:val="00F2514E"/>
    <w:rsid w:val="00F258ED"/>
    <w:rsid w:val="00F25C91"/>
    <w:rsid w:val="00F25DDA"/>
    <w:rsid w:val="00F25ECA"/>
    <w:rsid w:val="00F26064"/>
    <w:rsid w:val="00F2612D"/>
    <w:rsid w:val="00F2639F"/>
    <w:rsid w:val="00F265DE"/>
    <w:rsid w:val="00F26699"/>
    <w:rsid w:val="00F26B0C"/>
    <w:rsid w:val="00F26C09"/>
    <w:rsid w:val="00F26E96"/>
    <w:rsid w:val="00F26EA1"/>
    <w:rsid w:val="00F270B1"/>
    <w:rsid w:val="00F273F2"/>
    <w:rsid w:val="00F27510"/>
    <w:rsid w:val="00F27796"/>
    <w:rsid w:val="00F3020F"/>
    <w:rsid w:val="00F30656"/>
    <w:rsid w:val="00F30A33"/>
    <w:rsid w:val="00F30FCE"/>
    <w:rsid w:val="00F311D5"/>
    <w:rsid w:val="00F31514"/>
    <w:rsid w:val="00F31CBB"/>
    <w:rsid w:val="00F31E08"/>
    <w:rsid w:val="00F32439"/>
    <w:rsid w:val="00F32520"/>
    <w:rsid w:val="00F326AD"/>
    <w:rsid w:val="00F32930"/>
    <w:rsid w:val="00F32954"/>
    <w:rsid w:val="00F32BD5"/>
    <w:rsid w:val="00F32CC8"/>
    <w:rsid w:val="00F32CDD"/>
    <w:rsid w:val="00F32E2D"/>
    <w:rsid w:val="00F32E99"/>
    <w:rsid w:val="00F32F7F"/>
    <w:rsid w:val="00F33000"/>
    <w:rsid w:val="00F33340"/>
    <w:rsid w:val="00F334A3"/>
    <w:rsid w:val="00F33D5E"/>
    <w:rsid w:val="00F33FFA"/>
    <w:rsid w:val="00F34097"/>
    <w:rsid w:val="00F34161"/>
    <w:rsid w:val="00F3419D"/>
    <w:rsid w:val="00F349A2"/>
    <w:rsid w:val="00F349F9"/>
    <w:rsid w:val="00F34B3F"/>
    <w:rsid w:val="00F34B61"/>
    <w:rsid w:val="00F34EFD"/>
    <w:rsid w:val="00F357D2"/>
    <w:rsid w:val="00F35D40"/>
    <w:rsid w:val="00F3605F"/>
    <w:rsid w:val="00F361B5"/>
    <w:rsid w:val="00F3625A"/>
    <w:rsid w:val="00F36316"/>
    <w:rsid w:val="00F36448"/>
    <w:rsid w:val="00F36DB1"/>
    <w:rsid w:val="00F3706F"/>
    <w:rsid w:val="00F37268"/>
    <w:rsid w:val="00F3752A"/>
    <w:rsid w:val="00F37614"/>
    <w:rsid w:val="00F3778C"/>
    <w:rsid w:val="00F377A9"/>
    <w:rsid w:val="00F37977"/>
    <w:rsid w:val="00F37BFF"/>
    <w:rsid w:val="00F37C0A"/>
    <w:rsid w:val="00F37E53"/>
    <w:rsid w:val="00F37F48"/>
    <w:rsid w:val="00F37FB6"/>
    <w:rsid w:val="00F40A1E"/>
    <w:rsid w:val="00F40B67"/>
    <w:rsid w:val="00F40E1B"/>
    <w:rsid w:val="00F40E7E"/>
    <w:rsid w:val="00F41174"/>
    <w:rsid w:val="00F411E9"/>
    <w:rsid w:val="00F425CB"/>
    <w:rsid w:val="00F429CF"/>
    <w:rsid w:val="00F42F28"/>
    <w:rsid w:val="00F4329A"/>
    <w:rsid w:val="00F43796"/>
    <w:rsid w:val="00F43EF3"/>
    <w:rsid w:val="00F445A9"/>
    <w:rsid w:val="00F44C88"/>
    <w:rsid w:val="00F44EF1"/>
    <w:rsid w:val="00F4559A"/>
    <w:rsid w:val="00F45731"/>
    <w:rsid w:val="00F45AD0"/>
    <w:rsid w:val="00F45BDE"/>
    <w:rsid w:val="00F45BF0"/>
    <w:rsid w:val="00F45FCA"/>
    <w:rsid w:val="00F46284"/>
    <w:rsid w:val="00F4632C"/>
    <w:rsid w:val="00F46ACA"/>
    <w:rsid w:val="00F46EB1"/>
    <w:rsid w:val="00F46F81"/>
    <w:rsid w:val="00F47328"/>
    <w:rsid w:val="00F4787E"/>
    <w:rsid w:val="00F47C73"/>
    <w:rsid w:val="00F47DBC"/>
    <w:rsid w:val="00F47E0A"/>
    <w:rsid w:val="00F50329"/>
    <w:rsid w:val="00F503F7"/>
    <w:rsid w:val="00F50502"/>
    <w:rsid w:val="00F50B73"/>
    <w:rsid w:val="00F50BE7"/>
    <w:rsid w:val="00F50F1C"/>
    <w:rsid w:val="00F510AD"/>
    <w:rsid w:val="00F51496"/>
    <w:rsid w:val="00F51A03"/>
    <w:rsid w:val="00F51D10"/>
    <w:rsid w:val="00F52097"/>
    <w:rsid w:val="00F526E1"/>
    <w:rsid w:val="00F5281E"/>
    <w:rsid w:val="00F52B4E"/>
    <w:rsid w:val="00F52C17"/>
    <w:rsid w:val="00F52D66"/>
    <w:rsid w:val="00F52F15"/>
    <w:rsid w:val="00F53254"/>
    <w:rsid w:val="00F538B1"/>
    <w:rsid w:val="00F54340"/>
    <w:rsid w:val="00F54425"/>
    <w:rsid w:val="00F54524"/>
    <w:rsid w:val="00F545A1"/>
    <w:rsid w:val="00F5462C"/>
    <w:rsid w:val="00F547AF"/>
    <w:rsid w:val="00F5514B"/>
    <w:rsid w:val="00F56532"/>
    <w:rsid w:val="00F5653C"/>
    <w:rsid w:val="00F5677F"/>
    <w:rsid w:val="00F56947"/>
    <w:rsid w:val="00F56A8D"/>
    <w:rsid w:val="00F56E59"/>
    <w:rsid w:val="00F56EBD"/>
    <w:rsid w:val="00F5708F"/>
    <w:rsid w:val="00F572C7"/>
    <w:rsid w:val="00F57459"/>
    <w:rsid w:val="00F577DE"/>
    <w:rsid w:val="00F57E48"/>
    <w:rsid w:val="00F60329"/>
    <w:rsid w:val="00F617AC"/>
    <w:rsid w:val="00F617BF"/>
    <w:rsid w:val="00F61961"/>
    <w:rsid w:val="00F620AA"/>
    <w:rsid w:val="00F62118"/>
    <w:rsid w:val="00F6234D"/>
    <w:rsid w:val="00F627EC"/>
    <w:rsid w:val="00F62A7B"/>
    <w:rsid w:val="00F62EEB"/>
    <w:rsid w:val="00F62F30"/>
    <w:rsid w:val="00F63412"/>
    <w:rsid w:val="00F63620"/>
    <w:rsid w:val="00F636C3"/>
    <w:rsid w:val="00F63D45"/>
    <w:rsid w:val="00F63DDC"/>
    <w:rsid w:val="00F63F00"/>
    <w:rsid w:val="00F64304"/>
    <w:rsid w:val="00F64AF3"/>
    <w:rsid w:val="00F64B69"/>
    <w:rsid w:val="00F64B8D"/>
    <w:rsid w:val="00F64CA8"/>
    <w:rsid w:val="00F6552D"/>
    <w:rsid w:val="00F6557E"/>
    <w:rsid w:val="00F65590"/>
    <w:rsid w:val="00F655F4"/>
    <w:rsid w:val="00F65BB2"/>
    <w:rsid w:val="00F65F2A"/>
    <w:rsid w:val="00F66321"/>
    <w:rsid w:val="00F667F5"/>
    <w:rsid w:val="00F668F5"/>
    <w:rsid w:val="00F67556"/>
    <w:rsid w:val="00F6763C"/>
    <w:rsid w:val="00F67808"/>
    <w:rsid w:val="00F67E12"/>
    <w:rsid w:val="00F7009C"/>
    <w:rsid w:val="00F702B5"/>
    <w:rsid w:val="00F70797"/>
    <w:rsid w:val="00F709AF"/>
    <w:rsid w:val="00F70AAE"/>
    <w:rsid w:val="00F70D3F"/>
    <w:rsid w:val="00F70EC2"/>
    <w:rsid w:val="00F711EB"/>
    <w:rsid w:val="00F714A8"/>
    <w:rsid w:val="00F7178D"/>
    <w:rsid w:val="00F71811"/>
    <w:rsid w:val="00F71815"/>
    <w:rsid w:val="00F719C0"/>
    <w:rsid w:val="00F719DA"/>
    <w:rsid w:val="00F71BC4"/>
    <w:rsid w:val="00F72052"/>
    <w:rsid w:val="00F7212F"/>
    <w:rsid w:val="00F7261C"/>
    <w:rsid w:val="00F72BF9"/>
    <w:rsid w:val="00F73240"/>
    <w:rsid w:val="00F73474"/>
    <w:rsid w:val="00F73663"/>
    <w:rsid w:val="00F737A8"/>
    <w:rsid w:val="00F73941"/>
    <w:rsid w:val="00F73BB5"/>
    <w:rsid w:val="00F73D0E"/>
    <w:rsid w:val="00F73EBE"/>
    <w:rsid w:val="00F748C0"/>
    <w:rsid w:val="00F74C62"/>
    <w:rsid w:val="00F74E06"/>
    <w:rsid w:val="00F74FF4"/>
    <w:rsid w:val="00F75293"/>
    <w:rsid w:val="00F75858"/>
    <w:rsid w:val="00F75898"/>
    <w:rsid w:val="00F7614D"/>
    <w:rsid w:val="00F766AB"/>
    <w:rsid w:val="00F769AE"/>
    <w:rsid w:val="00F77026"/>
    <w:rsid w:val="00F77124"/>
    <w:rsid w:val="00F77755"/>
    <w:rsid w:val="00F77B90"/>
    <w:rsid w:val="00F802EE"/>
    <w:rsid w:val="00F80344"/>
    <w:rsid w:val="00F803CD"/>
    <w:rsid w:val="00F80593"/>
    <w:rsid w:val="00F8067A"/>
    <w:rsid w:val="00F806B5"/>
    <w:rsid w:val="00F8097A"/>
    <w:rsid w:val="00F80B26"/>
    <w:rsid w:val="00F80C3C"/>
    <w:rsid w:val="00F80E0C"/>
    <w:rsid w:val="00F8101D"/>
    <w:rsid w:val="00F812F4"/>
    <w:rsid w:val="00F81503"/>
    <w:rsid w:val="00F8174F"/>
    <w:rsid w:val="00F8194F"/>
    <w:rsid w:val="00F81E77"/>
    <w:rsid w:val="00F81E7E"/>
    <w:rsid w:val="00F81EB9"/>
    <w:rsid w:val="00F81F21"/>
    <w:rsid w:val="00F82173"/>
    <w:rsid w:val="00F821FB"/>
    <w:rsid w:val="00F82AC0"/>
    <w:rsid w:val="00F82FD4"/>
    <w:rsid w:val="00F83204"/>
    <w:rsid w:val="00F8341D"/>
    <w:rsid w:val="00F83440"/>
    <w:rsid w:val="00F834C3"/>
    <w:rsid w:val="00F83AB0"/>
    <w:rsid w:val="00F83E14"/>
    <w:rsid w:val="00F8441C"/>
    <w:rsid w:val="00F845D7"/>
    <w:rsid w:val="00F8480C"/>
    <w:rsid w:val="00F848D9"/>
    <w:rsid w:val="00F848F9"/>
    <w:rsid w:val="00F84A62"/>
    <w:rsid w:val="00F84B72"/>
    <w:rsid w:val="00F84C6E"/>
    <w:rsid w:val="00F84E6D"/>
    <w:rsid w:val="00F84EF1"/>
    <w:rsid w:val="00F85123"/>
    <w:rsid w:val="00F8598E"/>
    <w:rsid w:val="00F85D4D"/>
    <w:rsid w:val="00F85DA9"/>
    <w:rsid w:val="00F86831"/>
    <w:rsid w:val="00F86859"/>
    <w:rsid w:val="00F86913"/>
    <w:rsid w:val="00F86A50"/>
    <w:rsid w:val="00F86C00"/>
    <w:rsid w:val="00F86EE5"/>
    <w:rsid w:val="00F870FD"/>
    <w:rsid w:val="00F87365"/>
    <w:rsid w:val="00F8758F"/>
    <w:rsid w:val="00F875CB"/>
    <w:rsid w:val="00F879B5"/>
    <w:rsid w:val="00F87EEA"/>
    <w:rsid w:val="00F9006D"/>
    <w:rsid w:val="00F903E6"/>
    <w:rsid w:val="00F904B7"/>
    <w:rsid w:val="00F905CD"/>
    <w:rsid w:val="00F905F6"/>
    <w:rsid w:val="00F9082E"/>
    <w:rsid w:val="00F90985"/>
    <w:rsid w:val="00F90CEC"/>
    <w:rsid w:val="00F90E6A"/>
    <w:rsid w:val="00F916A7"/>
    <w:rsid w:val="00F91886"/>
    <w:rsid w:val="00F918E5"/>
    <w:rsid w:val="00F91ACA"/>
    <w:rsid w:val="00F91AE8"/>
    <w:rsid w:val="00F91C1F"/>
    <w:rsid w:val="00F91DC1"/>
    <w:rsid w:val="00F91ECE"/>
    <w:rsid w:val="00F92075"/>
    <w:rsid w:val="00F92519"/>
    <w:rsid w:val="00F925DE"/>
    <w:rsid w:val="00F926D8"/>
    <w:rsid w:val="00F928DE"/>
    <w:rsid w:val="00F92B68"/>
    <w:rsid w:val="00F92E9D"/>
    <w:rsid w:val="00F937D7"/>
    <w:rsid w:val="00F93A44"/>
    <w:rsid w:val="00F93A48"/>
    <w:rsid w:val="00F93EC3"/>
    <w:rsid w:val="00F93EEE"/>
    <w:rsid w:val="00F940B3"/>
    <w:rsid w:val="00F94857"/>
    <w:rsid w:val="00F9499C"/>
    <w:rsid w:val="00F94D21"/>
    <w:rsid w:val="00F95105"/>
    <w:rsid w:val="00F95153"/>
    <w:rsid w:val="00F957BB"/>
    <w:rsid w:val="00F957ED"/>
    <w:rsid w:val="00F95B32"/>
    <w:rsid w:val="00F95D93"/>
    <w:rsid w:val="00F95E7B"/>
    <w:rsid w:val="00F95FB8"/>
    <w:rsid w:val="00F95FED"/>
    <w:rsid w:val="00F96058"/>
    <w:rsid w:val="00F97037"/>
    <w:rsid w:val="00F975BE"/>
    <w:rsid w:val="00F977A4"/>
    <w:rsid w:val="00F97DFA"/>
    <w:rsid w:val="00F97E58"/>
    <w:rsid w:val="00FA019D"/>
    <w:rsid w:val="00FA06BC"/>
    <w:rsid w:val="00FA09FC"/>
    <w:rsid w:val="00FA0A28"/>
    <w:rsid w:val="00FA0C5A"/>
    <w:rsid w:val="00FA0C75"/>
    <w:rsid w:val="00FA0D85"/>
    <w:rsid w:val="00FA0DEA"/>
    <w:rsid w:val="00FA12F3"/>
    <w:rsid w:val="00FA1626"/>
    <w:rsid w:val="00FA1672"/>
    <w:rsid w:val="00FA18E6"/>
    <w:rsid w:val="00FA209B"/>
    <w:rsid w:val="00FA26C3"/>
    <w:rsid w:val="00FA293B"/>
    <w:rsid w:val="00FA2AFF"/>
    <w:rsid w:val="00FA2DE5"/>
    <w:rsid w:val="00FA3139"/>
    <w:rsid w:val="00FA353F"/>
    <w:rsid w:val="00FA388B"/>
    <w:rsid w:val="00FA388C"/>
    <w:rsid w:val="00FA3934"/>
    <w:rsid w:val="00FA3A6E"/>
    <w:rsid w:val="00FA3D00"/>
    <w:rsid w:val="00FA3E13"/>
    <w:rsid w:val="00FA3EBE"/>
    <w:rsid w:val="00FA3ECE"/>
    <w:rsid w:val="00FA3FFE"/>
    <w:rsid w:val="00FA41DF"/>
    <w:rsid w:val="00FA43C5"/>
    <w:rsid w:val="00FA4419"/>
    <w:rsid w:val="00FA45C7"/>
    <w:rsid w:val="00FA53E6"/>
    <w:rsid w:val="00FA55C3"/>
    <w:rsid w:val="00FA565A"/>
    <w:rsid w:val="00FA5690"/>
    <w:rsid w:val="00FA5853"/>
    <w:rsid w:val="00FA5B50"/>
    <w:rsid w:val="00FA601B"/>
    <w:rsid w:val="00FA638A"/>
    <w:rsid w:val="00FA6667"/>
    <w:rsid w:val="00FA66DF"/>
    <w:rsid w:val="00FA684C"/>
    <w:rsid w:val="00FA6B14"/>
    <w:rsid w:val="00FA789C"/>
    <w:rsid w:val="00FA7BD0"/>
    <w:rsid w:val="00FA7D00"/>
    <w:rsid w:val="00FA7DE8"/>
    <w:rsid w:val="00FB0017"/>
    <w:rsid w:val="00FB04AA"/>
    <w:rsid w:val="00FB04CC"/>
    <w:rsid w:val="00FB08FE"/>
    <w:rsid w:val="00FB0A6C"/>
    <w:rsid w:val="00FB0DB1"/>
    <w:rsid w:val="00FB0E24"/>
    <w:rsid w:val="00FB0FBC"/>
    <w:rsid w:val="00FB115D"/>
    <w:rsid w:val="00FB17B4"/>
    <w:rsid w:val="00FB185B"/>
    <w:rsid w:val="00FB1E55"/>
    <w:rsid w:val="00FB1EFC"/>
    <w:rsid w:val="00FB1F20"/>
    <w:rsid w:val="00FB220C"/>
    <w:rsid w:val="00FB221E"/>
    <w:rsid w:val="00FB23D6"/>
    <w:rsid w:val="00FB282F"/>
    <w:rsid w:val="00FB2C74"/>
    <w:rsid w:val="00FB2EEF"/>
    <w:rsid w:val="00FB3133"/>
    <w:rsid w:val="00FB3CB7"/>
    <w:rsid w:val="00FB3EA9"/>
    <w:rsid w:val="00FB444B"/>
    <w:rsid w:val="00FB47A5"/>
    <w:rsid w:val="00FB4906"/>
    <w:rsid w:val="00FB491E"/>
    <w:rsid w:val="00FB5145"/>
    <w:rsid w:val="00FB5214"/>
    <w:rsid w:val="00FB52C9"/>
    <w:rsid w:val="00FB5445"/>
    <w:rsid w:val="00FB5462"/>
    <w:rsid w:val="00FB57D7"/>
    <w:rsid w:val="00FB5F10"/>
    <w:rsid w:val="00FB67D1"/>
    <w:rsid w:val="00FB71E9"/>
    <w:rsid w:val="00FB7448"/>
    <w:rsid w:val="00FB75B3"/>
    <w:rsid w:val="00FB7990"/>
    <w:rsid w:val="00FB7DCB"/>
    <w:rsid w:val="00FC0654"/>
    <w:rsid w:val="00FC0656"/>
    <w:rsid w:val="00FC0821"/>
    <w:rsid w:val="00FC0CC6"/>
    <w:rsid w:val="00FC0E18"/>
    <w:rsid w:val="00FC1595"/>
    <w:rsid w:val="00FC173E"/>
    <w:rsid w:val="00FC177E"/>
    <w:rsid w:val="00FC186F"/>
    <w:rsid w:val="00FC1BA0"/>
    <w:rsid w:val="00FC1D93"/>
    <w:rsid w:val="00FC1E18"/>
    <w:rsid w:val="00FC2089"/>
    <w:rsid w:val="00FC2589"/>
    <w:rsid w:val="00FC289C"/>
    <w:rsid w:val="00FC28CB"/>
    <w:rsid w:val="00FC2C54"/>
    <w:rsid w:val="00FC2C7B"/>
    <w:rsid w:val="00FC2C85"/>
    <w:rsid w:val="00FC342A"/>
    <w:rsid w:val="00FC3B6E"/>
    <w:rsid w:val="00FC406D"/>
    <w:rsid w:val="00FC438B"/>
    <w:rsid w:val="00FC448A"/>
    <w:rsid w:val="00FC454A"/>
    <w:rsid w:val="00FC4693"/>
    <w:rsid w:val="00FC4B8D"/>
    <w:rsid w:val="00FC4BA7"/>
    <w:rsid w:val="00FC5126"/>
    <w:rsid w:val="00FC5501"/>
    <w:rsid w:val="00FC55F0"/>
    <w:rsid w:val="00FC5628"/>
    <w:rsid w:val="00FC59D8"/>
    <w:rsid w:val="00FC5BF3"/>
    <w:rsid w:val="00FC5D2C"/>
    <w:rsid w:val="00FC5F63"/>
    <w:rsid w:val="00FC621A"/>
    <w:rsid w:val="00FC6427"/>
    <w:rsid w:val="00FC689C"/>
    <w:rsid w:val="00FC6EA9"/>
    <w:rsid w:val="00FC7C5F"/>
    <w:rsid w:val="00FC7DF9"/>
    <w:rsid w:val="00FC7E8D"/>
    <w:rsid w:val="00FD0233"/>
    <w:rsid w:val="00FD0577"/>
    <w:rsid w:val="00FD0730"/>
    <w:rsid w:val="00FD0A41"/>
    <w:rsid w:val="00FD0C07"/>
    <w:rsid w:val="00FD1796"/>
    <w:rsid w:val="00FD1CBD"/>
    <w:rsid w:val="00FD1EC2"/>
    <w:rsid w:val="00FD23B5"/>
    <w:rsid w:val="00FD23C8"/>
    <w:rsid w:val="00FD2400"/>
    <w:rsid w:val="00FD259F"/>
    <w:rsid w:val="00FD26FF"/>
    <w:rsid w:val="00FD2EDE"/>
    <w:rsid w:val="00FD2F1E"/>
    <w:rsid w:val="00FD2F9F"/>
    <w:rsid w:val="00FD310E"/>
    <w:rsid w:val="00FD3CA2"/>
    <w:rsid w:val="00FD3D0B"/>
    <w:rsid w:val="00FD3F9D"/>
    <w:rsid w:val="00FD445C"/>
    <w:rsid w:val="00FD4625"/>
    <w:rsid w:val="00FD485F"/>
    <w:rsid w:val="00FD4E0C"/>
    <w:rsid w:val="00FD4ED5"/>
    <w:rsid w:val="00FD4FD6"/>
    <w:rsid w:val="00FD52AC"/>
    <w:rsid w:val="00FD56BD"/>
    <w:rsid w:val="00FD5715"/>
    <w:rsid w:val="00FD593A"/>
    <w:rsid w:val="00FD66F4"/>
    <w:rsid w:val="00FD68D5"/>
    <w:rsid w:val="00FD6B19"/>
    <w:rsid w:val="00FD6C93"/>
    <w:rsid w:val="00FD6DE4"/>
    <w:rsid w:val="00FD6FB3"/>
    <w:rsid w:val="00FD7111"/>
    <w:rsid w:val="00FD72E9"/>
    <w:rsid w:val="00FD750A"/>
    <w:rsid w:val="00FD7814"/>
    <w:rsid w:val="00FD7911"/>
    <w:rsid w:val="00FD7F19"/>
    <w:rsid w:val="00FE0243"/>
    <w:rsid w:val="00FE03D9"/>
    <w:rsid w:val="00FE0426"/>
    <w:rsid w:val="00FE0465"/>
    <w:rsid w:val="00FE04A6"/>
    <w:rsid w:val="00FE07FB"/>
    <w:rsid w:val="00FE0873"/>
    <w:rsid w:val="00FE0E49"/>
    <w:rsid w:val="00FE11A2"/>
    <w:rsid w:val="00FE12D5"/>
    <w:rsid w:val="00FE12EA"/>
    <w:rsid w:val="00FE1505"/>
    <w:rsid w:val="00FE1531"/>
    <w:rsid w:val="00FE17CB"/>
    <w:rsid w:val="00FE1A56"/>
    <w:rsid w:val="00FE1B63"/>
    <w:rsid w:val="00FE1C5D"/>
    <w:rsid w:val="00FE1E09"/>
    <w:rsid w:val="00FE2154"/>
    <w:rsid w:val="00FE22A6"/>
    <w:rsid w:val="00FE22AE"/>
    <w:rsid w:val="00FE26DB"/>
    <w:rsid w:val="00FE2C76"/>
    <w:rsid w:val="00FE3139"/>
    <w:rsid w:val="00FE3868"/>
    <w:rsid w:val="00FE3A23"/>
    <w:rsid w:val="00FE3D51"/>
    <w:rsid w:val="00FE3D81"/>
    <w:rsid w:val="00FE3F11"/>
    <w:rsid w:val="00FE3FF4"/>
    <w:rsid w:val="00FE429F"/>
    <w:rsid w:val="00FE43D9"/>
    <w:rsid w:val="00FE475A"/>
    <w:rsid w:val="00FE496C"/>
    <w:rsid w:val="00FE49C2"/>
    <w:rsid w:val="00FE4A81"/>
    <w:rsid w:val="00FE4C5B"/>
    <w:rsid w:val="00FE4DBD"/>
    <w:rsid w:val="00FE5047"/>
    <w:rsid w:val="00FE50B1"/>
    <w:rsid w:val="00FE5136"/>
    <w:rsid w:val="00FE558E"/>
    <w:rsid w:val="00FE58A2"/>
    <w:rsid w:val="00FE5AED"/>
    <w:rsid w:val="00FE5AF9"/>
    <w:rsid w:val="00FE5DC5"/>
    <w:rsid w:val="00FE5FB4"/>
    <w:rsid w:val="00FE6164"/>
    <w:rsid w:val="00FE6522"/>
    <w:rsid w:val="00FE6553"/>
    <w:rsid w:val="00FE6998"/>
    <w:rsid w:val="00FE6B11"/>
    <w:rsid w:val="00FE6B5A"/>
    <w:rsid w:val="00FE70EB"/>
    <w:rsid w:val="00FE711C"/>
    <w:rsid w:val="00FE72FF"/>
    <w:rsid w:val="00FE7689"/>
    <w:rsid w:val="00FE76E7"/>
    <w:rsid w:val="00FE7756"/>
    <w:rsid w:val="00FE7A54"/>
    <w:rsid w:val="00FE7E37"/>
    <w:rsid w:val="00FF011B"/>
    <w:rsid w:val="00FF02FF"/>
    <w:rsid w:val="00FF062E"/>
    <w:rsid w:val="00FF072B"/>
    <w:rsid w:val="00FF086F"/>
    <w:rsid w:val="00FF08E6"/>
    <w:rsid w:val="00FF0984"/>
    <w:rsid w:val="00FF0A7C"/>
    <w:rsid w:val="00FF0DDB"/>
    <w:rsid w:val="00FF0FA1"/>
    <w:rsid w:val="00FF128D"/>
    <w:rsid w:val="00FF14C3"/>
    <w:rsid w:val="00FF15BE"/>
    <w:rsid w:val="00FF163A"/>
    <w:rsid w:val="00FF1C74"/>
    <w:rsid w:val="00FF1E89"/>
    <w:rsid w:val="00FF20A5"/>
    <w:rsid w:val="00FF239C"/>
    <w:rsid w:val="00FF25AE"/>
    <w:rsid w:val="00FF27D9"/>
    <w:rsid w:val="00FF2918"/>
    <w:rsid w:val="00FF2989"/>
    <w:rsid w:val="00FF29FF"/>
    <w:rsid w:val="00FF2C2C"/>
    <w:rsid w:val="00FF2D21"/>
    <w:rsid w:val="00FF2D7B"/>
    <w:rsid w:val="00FF2E2B"/>
    <w:rsid w:val="00FF39F1"/>
    <w:rsid w:val="00FF3BF5"/>
    <w:rsid w:val="00FF3F73"/>
    <w:rsid w:val="00FF4270"/>
    <w:rsid w:val="00FF43EC"/>
    <w:rsid w:val="00FF485A"/>
    <w:rsid w:val="00FF4F9D"/>
    <w:rsid w:val="00FF5583"/>
    <w:rsid w:val="00FF5C5C"/>
    <w:rsid w:val="00FF5CBA"/>
    <w:rsid w:val="00FF6975"/>
    <w:rsid w:val="00FF69D8"/>
    <w:rsid w:val="00FF6F90"/>
    <w:rsid w:val="00FF7013"/>
    <w:rsid w:val="00FF7320"/>
    <w:rsid w:val="00FF7336"/>
    <w:rsid w:val="00FF74BA"/>
    <w:rsid w:val="00FF7704"/>
    <w:rsid w:val="00FF7806"/>
    <w:rsid w:val="00FF7983"/>
    <w:rsid w:val="00FF7F96"/>
    <w:rsid w:val="04A932B6"/>
    <w:rsid w:val="0A15F0F1"/>
    <w:rsid w:val="0CF056E4"/>
    <w:rsid w:val="0DBE9F3A"/>
    <w:rsid w:val="0E533F65"/>
    <w:rsid w:val="0EADB98A"/>
    <w:rsid w:val="1326B088"/>
    <w:rsid w:val="160D4E5D"/>
    <w:rsid w:val="17FA21AB"/>
    <w:rsid w:val="21678A3A"/>
    <w:rsid w:val="24E09239"/>
    <w:rsid w:val="267C629A"/>
    <w:rsid w:val="276FCC47"/>
    <w:rsid w:val="2982F738"/>
    <w:rsid w:val="29B090ED"/>
    <w:rsid w:val="29B4035C"/>
    <w:rsid w:val="2E87747F"/>
    <w:rsid w:val="3DE789F9"/>
    <w:rsid w:val="40C63C3A"/>
    <w:rsid w:val="446B6385"/>
    <w:rsid w:val="4E81AA86"/>
    <w:rsid w:val="5ABFCE79"/>
    <w:rsid w:val="5D477447"/>
    <w:rsid w:val="614ECA81"/>
    <w:rsid w:val="69194B2C"/>
    <w:rsid w:val="72FA37E6"/>
    <w:rsid w:val="734AADC9"/>
    <w:rsid w:val="76DED2E3"/>
    <w:rsid w:val="7E00C328"/>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489541"/>
  <w15:chartTrackingRefBased/>
  <w15:docId w15:val="{201655EC-B47F-40FB-B09F-1D5FFFAEDF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3A14"/>
    <w:pPr>
      <w:jc w:val="both"/>
    </w:pPr>
    <w:rPr>
      <w:rFonts w:ascii="Arial" w:hAnsi="Arial"/>
      <w:sz w:val="26"/>
    </w:rPr>
  </w:style>
  <w:style w:type="paragraph" w:styleId="Ttulo1">
    <w:name w:val="heading 1"/>
    <w:basedOn w:val="Normal"/>
    <w:next w:val="Normal"/>
    <w:link w:val="Ttulo1Car"/>
    <w:uiPriority w:val="9"/>
    <w:qFormat/>
    <w:rsid w:val="00D668E5"/>
    <w:pPr>
      <w:keepNext/>
      <w:keepLines/>
      <w:spacing w:before="240" w:after="0"/>
      <w:outlineLvl w:val="0"/>
    </w:pPr>
    <w:rPr>
      <w:rFonts w:ascii="Verdana Pro" w:eastAsiaTheme="majorEastAsia" w:hAnsi="Verdana Pro" w:cstheme="majorBidi"/>
      <w:b/>
      <w:color w:val="000000" w:themeColor="text1"/>
      <w:sz w:val="32"/>
      <w:szCs w:val="32"/>
    </w:rPr>
  </w:style>
  <w:style w:type="paragraph" w:styleId="Ttulo2">
    <w:name w:val="heading 2"/>
    <w:basedOn w:val="Normal"/>
    <w:next w:val="Normal"/>
    <w:link w:val="Ttulo2Car"/>
    <w:uiPriority w:val="9"/>
    <w:unhideWhenUsed/>
    <w:qFormat/>
    <w:rsid w:val="004625B7"/>
    <w:pPr>
      <w:keepNext/>
      <w:keepLines/>
      <w:spacing w:before="40" w:after="0"/>
      <w:outlineLvl w:val="1"/>
    </w:pPr>
    <w:rPr>
      <w:rFonts w:ascii="Verdana Pro" w:eastAsiaTheme="majorEastAsia" w:hAnsi="Verdana Pro" w:cstheme="majorBidi"/>
      <w:b/>
      <w:color w:val="000000" w:themeColor="text1"/>
      <w:sz w:val="28"/>
      <w:szCs w:val="26"/>
    </w:rPr>
  </w:style>
  <w:style w:type="paragraph" w:styleId="Ttulo3">
    <w:name w:val="heading 3"/>
    <w:basedOn w:val="Normal"/>
    <w:next w:val="Normal"/>
    <w:link w:val="Ttulo3Car"/>
    <w:uiPriority w:val="9"/>
    <w:unhideWhenUsed/>
    <w:qFormat/>
    <w:rsid w:val="004625B7"/>
    <w:pPr>
      <w:keepNext/>
      <w:keepLines/>
      <w:spacing w:before="40" w:after="0"/>
      <w:outlineLvl w:val="2"/>
    </w:pPr>
    <w:rPr>
      <w:rFonts w:ascii="Verdana Pro" w:eastAsiaTheme="majorEastAsia" w:hAnsi="Verdana Pro" w:cstheme="majorBidi"/>
      <w:b/>
      <w:color w:val="000000" w:themeColor="text1"/>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642A9"/>
    <w:rPr>
      <w:rFonts w:ascii="Verdana Pro" w:eastAsiaTheme="majorEastAsia" w:hAnsi="Verdana Pro" w:cstheme="majorBidi"/>
      <w:b/>
      <w:color w:val="000000" w:themeColor="text1"/>
      <w:sz w:val="32"/>
      <w:szCs w:val="32"/>
    </w:rPr>
  </w:style>
  <w:style w:type="paragraph" w:styleId="TtuloTDC">
    <w:name w:val="TOC Heading"/>
    <w:basedOn w:val="Ttulo1"/>
    <w:next w:val="Normal"/>
    <w:uiPriority w:val="39"/>
    <w:unhideWhenUsed/>
    <w:qFormat/>
    <w:rsid w:val="009642A9"/>
    <w:pPr>
      <w:outlineLvl w:val="9"/>
    </w:pPr>
    <w:rPr>
      <w:lang w:eastAsia="es-ES"/>
    </w:rPr>
  </w:style>
  <w:style w:type="paragraph" w:styleId="Prrafodelista">
    <w:name w:val="List Paragraph"/>
    <w:basedOn w:val="Normal"/>
    <w:uiPriority w:val="34"/>
    <w:qFormat/>
    <w:rsid w:val="009642A9"/>
    <w:pPr>
      <w:ind w:left="720"/>
      <w:contextualSpacing/>
    </w:pPr>
  </w:style>
  <w:style w:type="paragraph" w:styleId="TDC2">
    <w:name w:val="toc 2"/>
    <w:basedOn w:val="Normal"/>
    <w:next w:val="Normal"/>
    <w:autoRedefine/>
    <w:uiPriority w:val="39"/>
    <w:unhideWhenUsed/>
    <w:rsid w:val="008F4B75"/>
    <w:pPr>
      <w:tabs>
        <w:tab w:val="left" w:pos="880"/>
        <w:tab w:val="right" w:leader="dot" w:pos="9781"/>
      </w:tabs>
      <w:spacing w:after="100"/>
      <w:ind w:left="220"/>
    </w:pPr>
    <w:rPr>
      <w:rFonts w:eastAsiaTheme="minorEastAsia" w:cs="Times New Roman"/>
      <w:lang w:eastAsia="es-ES"/>
    </w:rPr>
  </w:style>
  <w:style w:type="paragraph" w:styleId="TDC1">
    <w:name w:val="toc 1"/>
    <w:basedOn w:val="Normal"/>
    <w:next w:val="Normal"/>
    <w:autoRedefine/>
    <w:uiPriority w:val="39"/>
    <w:unhideWhenUsed/>
    <w:rsid w:val="00D2393D"/>
    <w:pPr>
      <w:tabs>
        <w:tab w:val="left" w:pos="440"/>
        <w:tab w:val="right" w:leader="dot" w:pos="9781"/>
      </w:tabs>
      <w:spacing w:after="100"/>
    </w:pPr>
    <w:rPr>
      <w:rFonts w:eastAsiaTheme="minorEastAsia" w:cs="Times New Roman"/>
      <w:lang w:eastAsia="es-ES"/>
    </w:rPr>
  </w:style>
  <w:style w:type="paragraph" w:styleId="TDC3">
    <w:name w:val="toc 3"/>
    <w:basedOn w:val="Normal"/>
    <w:next w:val="Normal"/>
    <w:autoRedefine/>
    <w:uiPriority w:val="39"/>
    <w:unhideWhenUsed/>
    <w:rsid w:val="008F4B75"/>
    <w:pPr>
      <w:tabs>
        <w:tab w:val="left" w:pos="1320"/>
        <w:tab w:val="right" w:leader="dot" w:pos="9781"/>
      </w:tabs>
      <w:spacing w:after="100"/>
      <w:ind w:left="440"/>
    </w:pPr>
    <w:rPr>
      <w:rFonts w:eastAsiaTheme="minorEastAsia" w:cs="Times New Roman"/>
      <w:lang w:eastAsia="es-ES"/>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character" w:styleId="Hipervnculo">
    <w:name w:val="Hyperlink"/>
    <w:basedOn w:val="Fuentedeprrafopredeter"/>
    <w:uiPriority w:val="99"/>
    <w:unhideWhenUsed/>
    <w:rsid w:val="00391509"/>
    <w:rPr>
      <w:color w:val="0563C1" w:themeColor="hyperlink"/>
      <w:u w:val="single"/>
    </w:rPr>
  </w:style>
  <w:style w:type="character" w:customStyle="1" w:styleId="Ttulo2Car">
    <w:name w:val="Título 2 Car"/>
    <w:basedOn w:val="Fuentedeprrafopredeter"/>
    <w:link w:val="Ttulo2"/>
    <w:uiPriority w:val="9"/>
    <w:rsid w:val="00391509"/>
    <w:rPr>
      <w:rFonts w:ascii="Verdana Pro" w:eastAsiaTheme="majorEastAsia" w:hAnsi="Verdana Pro" w:cstheme="majorBidi"/>
      <w:b/>
      <w:color w:val="000000" w:themeColor="text1"/>
      <w:sz w:val="28"/>
      <w:szCs w:val="26"/>
    </w:rPr>
  </w:style>
  <w:style w:type="paragraph" w:styleId="Sinespaciado">
    <w:name w:val="No Spacing"/>
    <w:uiPriority w:val="1"/>
    <w:qFormat/>
    <w:rsid w:val="00391509"/>
    <w:pPr>
      <w:spacing w:after="0" w:line="240" w:lineRule="auto"/>
    </w:pPr>
  </w:style>
  <w:style w:type="character" w:styleId="Textoennegrita">
    <w:name w:val="Strong"/>
    <w:basedOn w:val="Fuentedeprrafopredeter"/>
    <w:uiPriority w:val="22"/>
    <w:qFormat/>
    <w:rsid w:val="00391509"/>
    <w:rPr>
      <w:b/>
      <w:bCs/>
    </w:rPr>
  </w:style>
  <w:style w:type="character" w:styleId="nfasis">
    <w:name w:val="Emphasis"/>
    <w:basedOn w:val="Fuentedeprrafopredeter"/>
    <w:uiPriority w:val="20"/>
    <w:qFormat/>
    <w:rsid w:val="00391509"/>
    <w:rPr>
      <w:i/>
      <w:iCs/>
    </w:rPr>
  </w:style>
  <w:style w:type="character" w:customStyle="1" w:styleId="Ttulo3Car">
    <w:name w:val="Título 3 Car"/>
    <w:basedOn w:val="Fuentedeprrafopredeter"/>
    <w:link w:val="Ttulo3"/>
    <w:uiPriority w:val="9"/>
    <w:rsid w:val="003F5AC3"/>
    <w:rPr>
      <w:rFonts w:ascii="Verdana Pro" w:eastAsiaTheme="majorEastAsia" w:hAnsi="Verdana Pro" w:cstheme="majorBidi"/>
      <w:b/>
      <w:color w:val="000000" w:themeColor="text1"/>
      <w:sz w:val="24"/>
      <w:szCs w:val="24"/>
    </w:rPr>
  </w:style>
  <w:style w:type="character" w:styleId="Referenciasutil">
    <w:name w:val="Subtle Reference"/>
    <w:basedOn w:val="Fuentedeprrafopredeter"/>
    <w:uiPriority w:val="31"/>
    <w:qFormat/>
    <w:rsid w:val="0014305E"/>
    <w:rPr>
      <w:smallCaps/>
      <w:color w:val="5A5A5A" w:themeColor="text1" w:themeTint="A5"/>
    </w:rPr>
  </w:style>
  <w:style w:type="paragraph" w:styleId="Cita">
    <w:name w:val="Quote"/>
    <w:basedOn w:val="Normal"/>
    <w:next w:val="Normal"/>
    <w:link w:val="CitaCar"/>
    <w:uiPriority w:val="29"/>
    <w:qFormat/>
    <w:rsid w:val="00C062A4"/>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C062A4"/>
    <w:rPr>
      <w:i/>
      <w:iCs/>
      <w:color w:val="404040" w:themeColor="text1" w:themeTint="BF"/>
    </w:rPr>
  </w:style>
  <w:style w:type="paragraph" w:styleId="NormalWeb">
    <w:name w:val="Normal (Web)"/>
    <w:basedOn w:val="Normal"/>
    <w:uiPriority w:val="99"/>
    <w:semiHidden/>
    <w:unhideWhenUsed/>
    <w:rsid w:val="00C45433"/>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HTMLconformatoprevio">
    <w:name w:val="HTML Preformatted"/>
    <w:basedOn w:val="Normal"/>
    <w:link w:val="HTMLconformatoprevioCar"/>
    <w:uiPriority w:val="99"/>
    <w:semiHidden/>
    <w:unhideWhenUsed/>
    <w:rsid w:val="00BA4E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BA4E53"/>
    <w:rPr>
      <w:rFonts w:ascii="Courier New" w:eastAsia="Times New Roman" w:hAnsi="Courier New" w:cs="Courier New"/>
      <w:sz w:val="20"/>
      <w:szCs w:val="20"/>
      <w:lang w:eastAsia="es-ES"/>
    </w:rPr>
  </w:style>
  <w:style w:type="character" w:styleId="CdigoHTML">
    <w:name w:val="HTML Code"/>
    <w:basedOn w:val="Fuentedeprrafopredeter"/>
    <w:uiPriority w:val="99"/>
    <w:semiHidden/>
    <w:unhideWhenUsed/>
    <w:rsid w:val="00BA4E53"/>
    <w:rPr>
      <w:rFonts w:ascii="Courier New" w:eastAsia="Times New Roman" w:hAnsi="Courier New" w:cs="Courier New"/>
      <w:sz w:val="20"/>
      <w:szCs w:val="20"/>
    </w:rPr>
  </w:style>
  <w:style w:type="character" w:customStyle="1" w:styleId="nx">
    <w:name w:val="nx"/>
    <w:basedOn w:val="Fuentedeprrafopredeter"/>
    <w:rsid w:val="00BA4E53"/>
  </w:style>
  <w:style w:type="character" w:customStyle="1" w:styleId="p">
    <w:name w:val="p"/>
    <w:basedOn w:val="Fuentedeprrafopredeter"/>
    <w:rsid w:val="00BA4E53"/>
  </w:style>
  <w:style w:type="paragraph" w:styleId="Revisin">
    <w:name w:val="Revision"/>
    <w:hidden/>
    <w:uiPriority w:val="99"/>
    <w:semiHidden/>
    <w:rsid w:val="008F4065"/>
    <w:pPr>
      <w:spacing w:after="0" w:line="240" w:lineRule="auto"/>
    </w:pPr>
  </w:style>
  <w:style w:type="paragraph" w:styleId="Bibliografa">
    <w:name w:val="Bibliography"/>
    <w:basedOn w:val="Normal"/>
    <w:next w:val="Normal"/>
    <w:uiPriority w:val="37"/>
    <w:unhideWhenUsed/>
    <w:rsid w:val="008F4065"/>
  </w:style>
  <w:style w:type="character" w:styleId="Refdecomentario">
    <w:name w:val="annotation reference"/>
    <w:basedOn w:val="Fuentedeprrafopredeter"/>
    <w:uiPriority w:val="99"/>
    <w:semiHidden/>
    <w:unhideWhenUsed/>
    <w:rsid w:val="00A03CEC"/>
    <w:rPr>
      <w:sz w:val="16"/>
      <w:szCs w:val="16"/>
    </w:rPr>
  </w:style>
  <w:style w:type="paragraph" w:styleId="Textocomentario">
    <w:name w:val="annotation text"/>
    <w:basedOn w:val="Normal"/>
    <w:link w:val="TextocomentarioCar"/>
    <w:uiPriority w:val="99"/>
    <w:semiHidden/>
    <w:unhideWhenUsed/>
    <w:rsid w:val="00A03CE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A03CEC"/>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A03CEC"/>
    <w:rPr>
      <w:b/>
      <w:bCs/>
    </w:rPr>
  </w:style>
  <w:style w:type="character" w:customStyle="1" w:styleId="AsuntodelcomentarioCar">
    <w:name w:val="Asunto del comentario Car"/>
    <w:basedOn w:val="TextocomentarioCar"/>
    <w:link w:val="Asuntodelcomentario"/>
    <w:uiPriority w:val="99"/>
    <w:semiHidden/>
    <w:rsid w:val="00A03CEC"/>
    <w:rPr>
      <w:rFonts w:ascii="Arial" w:hAnsi="Arial"/>
      <w:b/>
      <w:bCs/>
      <w:sz w:val="20"/>
      <w:szCs w:val="20"/>
    </w:rPr>
  </w:style>
  <w:style w:type="paragraph" w:styleId="Textonotapie">
    <w:name w:val="footnote text"/>
    <w:basedOn w:val="Normal"/>
    <w:link w:val="TextonotapieCar"/>
    <w:uiPriority w:val="99"/>
    <w:semiHidden/>
    <w:unhideWhenUsed/>
    <w:rsid w:val="00245492"/>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45492"/>
    <w:rPr>
      <w:rFonts w:ascii="Arial" w:hAnsi="Arial"/>
      <w:sz w:val="20"/>
      <w:szCs w:val="20"/>
    </w:rPr>
  </w:style>
  <w:style w:type="character" w:styleId="Refdenotaalpie">
    <w:name w:val="footnote reference"/>
    <w:basedOn w:val="Fuentedeprrafopredeter"/>
    <w:uiPriority w:val="99"/>
    <w:semiHidden/>
    <w:unhideWhenUsed/>
    <w:rsid w:val="00245492"/>
    <w:rPr>
      <w:vertAlign w:val="superscript"/>
    </w:rPr>
  </w:style>
  <w:style w:type="character" w:styleId="Mencinsinresolver">
    <w:name w:val="Unresolved Mention"/>
    <w:basedOn w:val="Fuentedeprrafopredeter"/>
    <w:uiPriority w:val="99"/>
    <w:semiHidden/>
    <w:unhideWhenUsed/>
    <w:rsid w:val="003435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3330">
      <w:bodyDiv w:val="1"/>
      <w:marLeft w:val="0"/>
      <w:marRight w:val="0"/>
      <w:marTop w:val="0"/>
      <w:marBottom w:val="0"/>
      <w:divBdr>
        <w:top w:val="none" w:sz="0" w:space="0" w:color="auto"/>
        <w:left w:val="none" w:sz="0" w:space="0" w:color="auto"/>
        <w:bottom w:val="none" w:sz="0" w:space="0" w:color="auto"/>
        <w:right w:val="none" w:sz="0" w:space="0" w:color="auto"/>
      </w:divBdr>
    </w:div>
    <w:div w:id="2559853">
      <w:bodyDiv w:val="1"/>
      <w:marLeft w:val="0"/>
      <w:marRight w:val="0"/>
      <w:marTop w:val="0"/>
      <w:marBottom w:val="0"/>
      <w:divBdr>
        <w:top w:val="none" w:sz="0" w:space="0" w:color="auto"/>
        <w:left w:val="none" w:sz="0" w:space="0" w:color="auto"/>
        <w:bottom w:val="none" w:sz="0" w:space="0" w:color="auto"/>
        <w:right w:val="none" w:sz="0" w:space="0" w:color="auto"/>
      </w:divBdr>
    </w:div>
    <w:div w:id="3211585">
      <w:bodyDiv w:val="1"/>
      <w:marLeft w:val="0"/>
      <w:marRight w:val="0"/>
      <w:marTop w:val="0"/>
      <w:marBottom w:val="0"/>
      <w:divBdr>
        <w:top w:val="none" w:sz="0" w:space="0" w:color="auto"/>
        <w:left w:val="none" w:sz="0" w:space="0" w:color="auto"/>
        <w:bottom w:val="none" w:sz="0" w:space="0" w:color="auto"/>
        <w:right w:val="none" w:sz="0" w:space="0" w:color="auto"/>
      </w:divBdr>
    </w:div>
    <w:div w:id="4868705">
      <w:bodyDiv w:val="1"/>
      <w:marLeft w:val="0"/>
      <w:marRight w:val="0"/>
      <w:marTop w:val="0"/>
      <w:marBottom w:val="0"/>
      <w:divBdr>
        <w:top w:val="none" w:sz="0" w:space="0" w:color="auto"/>
        <w:left w:val="none" w:sz="0" w:space="0" w:color="auto"/>
        <w:bottom w:val="none" w:sz="0" w:space="0" w:color="auto"/>
        <w:right w:val="none" w:sz="0" w:space="0" w:color="auto"/>
      </w:divBdr>
    </w:div>
    <w:div w:id="5448654">
      <w:bodyDiv w:val="1"/>
      <w:marLeft w:val="0"/>
      <w:marRight w:val="0"/>
      <w:marTop w:val="0"/>
      <w:marBottom w:val="0"/>
      <w:divBdr>
        <w:top w:val="none" w:sz="0" w:space="0" w:color="auto"/>
        <w:left w:val="none" w:sz="0" w:space="0" w:color="auto"/>
        <w:bottom w:val="none" w:sz="0" w:space="0" w:color="auto"/>
        <w:right w:val="none" w:sz="0" w:space="0" w:color="auto"/>
      </w:divBdr>
    </w:div>
    <w:div w:id="10039064">
      <w:bodyDiv w:val="1"/>
      <w:marLeft w:val="0"/>
      <w:marRight w:val="0"/>
      <w:marTop w:val="0"/>
      <w:marBottom w:val="0"/>
      <w:divBdr>
        <w:top w:val="none" w:sz="0" w:space="0" w:color="auto"/>
        <w:left w:val="none" w:sz="0" w:space="0" w:color="auto"/>
        <w:bottom w:val="none" w:sz="0" w:space="0" w:color="auto"/>
        <w:right w:val="none" w:sz="0" w:space="0" w:color="auto"/>
      </w:divBdr>
    </w:div>
    <w:div w:id="10567016">
      <w:bodyDiv w:val="1"/>
      <w:marLeft w:val="0"/>
      <w:marRight w:val="0"/>
      <w:marTop w:val="0"/>
      <w:marBottom w:val="0"/>
      <w:divBdr>
        <w:top w:val="none" w:sz="0" w:space="0" w:color="auto"/>
        <w:left w:val="none" w:sz="0" w:space="0" w:color="auto"/>
        <w:bottom w:val="none" w:sz="0" w:space="0" w:color="auto"/>
        <w:right w:val="none" w:sz="0" w:space="0" w:color="auto"/>
      </w:divBdr>
    </w:div>
    <w:div w:id="15276292">
      <w:bodyDiv w:val="1"/>
      <w:marLeft w:val="0"/>
      <w:marRight w:val="0"/>
      <w:marTop w:val="0"/>
      <w:marBottom w:val="0"/>
      <w:divBdr>
        <w:top w:val="none" w:sz="0" w:space="0" w:color="auto"/>
        <w:left w:val="none" w:sz="0" w:space="0" w:color="auto"/>
        <w:bottom w:val="none" w:sz="0" w:space="0" w:color="auto"/>
        <w:right w:val="none" w:sz="0" w:space="0" w:color="auto"/>
      </w:divBdr>
    </w:div>
    <w:div w:id="16739421">
      <w:bodyDiv w:val="1"/>
      <w:marLeft w:val="0"/>
      <w:marRight w:val="0"/>
      <w:marTop w:val="0"/>
      <w:marBottom w:val="0"/>
      <w:divBdr>
        <w:top w:val="none" w:sz="0" w:space="0" w:color="auto"/>
        <w:left w:val="none" w:sz="0" w:space="0" w:color="auto"/>
        <w:bottom w:val="none" w:sz="0" w:space="0" w:color="auto"/>
        <w:right w:val="none" w:sz="0" w:space="0" w:color="auto"/>
      </w:divBdr>
    </w:div>
    <w:div w:id="25638421">
      <w:bodyDiv w:val="1"/>
      <w:marLeft w:val="0"/>
      <w:marRight w:val="0"/>
      <w:marTop w:val="0"/>
      <w:marBottom w:val="0"/>
      <w:divBdr>
        <w:top w:val="none" w:sz="0" w:space="0" w:color="auto"/>
        <w:left w:val="none" w:sz="0" w:space="0" w:color="auto"/>
        <w:bottom w:val="none" w:sz="0" w:space="0" w:color="auto"/>
        <w:right w:val="none" w:sz="0" w:space="0" w:color="auto"/>
      </w:divBdr>
    </w:div>
    <w:div w:id="26488311">
      <w:bodyDiv w:val="1"/>
      <w:marLeft w:val="0"/>
      <w:marRight w:val="0"/>
      <w:marTop w:val="0"/>
      <w:marBottom w:val="0"/>
      <w:divBdr>
        <w:top w:val="none" w:sz="0" w:space="0" w:color="auto"/>
        <w:left w:val="none" w:sz="0" w:space="0" w:color="auto"/>
        <w:bottom w:val="none" w:sz="0" w:space="0" w:color="auto"/>
        <w:right w:val="none" w:sz="0" w:space="0" w:color="auto"/>
      </w:divBdr>
    </w:div>
    <w:div w:id="27335128">
      <w:bodyDiv w:val="1"/>
      <w:marLeft w:val="0"/>
      <w:marRight w:val="0"/>
      <w:marTop w:val="0"/>
      <w:marBottom w:val="0"/>
      <w:divBdr>
        <w:top w:val="none" w:sz="0" w:space="0" w:color="auto"/>
        <w:left w:val="none" w:sz="0" w:space="0" w:color="auto"/>
        <w:bottom w:val="none" w:sz="0" w:space="0" w:color="auto"/>
        <w:right w:val="none" w:sz="0" w:space="0" w:color="auto"/>
      </w:divBdr>
    </w:div>
    <w:div w:id="29693724">
      <w:bodyDiv w:val="1"/>
      <w:marLeft w:val="0"/>
      <w:marRight w:val="0"/>
      <w:marTop w:val="0"/>
      <w:marBottom w:val="0"/>
      <w:divBdr>
        <w:top w:val="none" w:sz="0" w:space="0" w:color="auto"/>
        <w:left w:val="none" w:sz="0" w:space="0" w:color="auto"/>
        <w:bottom w:val="none" w:sz="0" w:space="0" w:color="auto"/>
        <w:right w:val="none" w:sz="0" w:space="0" w:color="auto"/>
      </w:divBdr>
    </w:div>
    <w:div w:id="31424376">
      <w:bodyDiv w:val="1"/>
      <w:marLeft w:val="0"/>
      <w:marRight w:val="0"/>
      <w:marTop w:val="0"/>
      <w:marBottom w:val="0"/>
      <w:divBdr>
        <w:top w:val="none" w:sz="0" w:space="0" w:color="auto"/>
        <w:left w:val="none" w:sz="0" w:space="0" w:color="auto"/>
        <w:bottom w:val="none" w:sz="0" w:space="0" w:color="auto"/>
        <w:right w:val="none" w:sz="0" w:space="0" w:color="auto"/>
      </w:divBdr>
    </w:div>
    <w:div w:id="31929075">
      <w:bodyDiv w:val="1"/>
      <w:marLeft w:val="0"/>
      <w:marRight w:val="0"/>
      <w:marTop w:val="0"/>
      <w:marBottom w:val="0"/>
      <w:divBdr>
        <w:top w:val="none" w:sz="0" w:space="0" w:color="auto"/>
        <w:left w:val="none" w:sz="0" w:space="0" w:color="auto"/>
        <w:bottom w:val="none" w:sz="0" w:space="0" w:color="auto"/>
        <w:right w:val="none" w:sz="0" w:space="0" w:color="auto"/>
      </w:divBdr>
    </w:div>
    <w:div w:id="35936270">
      <w:bodyDiv w:val="1"/>
      <w:marLeft w:val="0"/>
      <w:marRight w:val="0"/>
      <w:marTop w:val="0"/>
      <w:marBottom w:val="0"/>
      <w:divBdr>
        <w:top w:val="none" w:sz="0" w:space="0" w:color="auto"/>
        <w:left w:val="none" w:sz="0" w:space="0" w:color="auto"/>
        <w:bottom w:val="none" w:sz="0" w:space="0" w:color="auto"/>
        <w:right w:val="none" w:sz="0" w:space="0" w:color="auto"/>
      </w:divBdr>
    </w:div>
    <w:div w:id="35937448">
      <w:bodyDiv w:val="1"/>
      <w:marLeft w:val="0"/>
      <w:marRight w:val="0"/>
      <w:marTop w:val="0"/>
      <w:marBottom w:val="0"/>
      <w:divBdr>
        <w:top w:val="none" w:sz="0" w:space="0" w:color="auto"/>
        <w:left w:val="none" w:sz="0" w:space="0" w:color="auto"/>
        <w:bottom w:val="none" w:sz="0" w:space="0" w:color="auto"/>
        <w:right w:val="none" w:sz="0" w:space="0" w:color="auto"/>
      </w:divBdr>
    </w:div>
    <w:div w:id="37630784">
      <w:bodyDiv w:val="1"/>
      <w:marLeft w:val="0"/>
      <w:marRight w:val="0"/>
      <w:marTop w:val="0"/>
      <w:marBottom w:val="0"/>
      <w:divBdr>
        <w:top w:val="none" w:sz="0" w:space="0" w:color="auto"/>
        <w:left w:val="none" w:sz="0" w:space="0" w:color="auto"/>
        <w:bottom w:val="none" w:sz="0" w:space="0" w:color="auto"/>
        <w:right w:val="none" w:sz="0" w:space="0" w:color="auto"/>
      </w:divBdr>
    </w:div>
    <w:div w:id="38551727">
      <w:bodyDiv w:val="1"/>
      <w:marLeft w:val="0"/>
      <w:marRight w:val="0"/>
      <w:marTop w:val="0"/>
      <w:marBottom w:val="0"/>
      <w:divBdr>
        <w:top w:val="none" w:sz="0" w:space="0" w:color="auto"/>
        <w:left w:val="none" w:sz="0" w:space="0" w:color="auto"/>
        <w:bottom w:val="none" w:sz="0" w:space="0" w:color="auto"/>
        <w:right w:val="none" w:sz="0" w:space="0" w:color="auto"/>
      </w:divBdr>
    </w:div>
    <w:div w:id="44791844">
      <w:bodyDiv w:val="1"/>
      <w:marLeft w:val="0"/>
      <w:marRight w:val="0"/>
      <w:marTop w:val="0"/>
      <w:marBottom w:val="0"/>
      <w:divBdr>
        <w:top w:val="none" w:sz="0" w:space="0" w:color="auto"/>
        <w:left w:val="none" w:sz="0" w:space="0" w:color="auto"/>
        <w:bottom w:val="none" w:sz="0" w:space="0" w:color="auto"/>
        <w:right w:val="none" w:sz="0" w:space="0" w:color="auto"/>
      </w:divBdr>
    </w:div>
    <w:div w:id="44842519">
      <w:bodyDiv w:val="1"/>
      <w:marLeft w:val="0"/>
      <w:marRight w:val="0"/>
      <w:marTop w:val="0"/>
      <w:marBottom w:val="0"/>
      <w:divBdr>
        <w:top w:val="none" w:sz="0" w:space="0" w:color="auto"/>
        <w:left w:val="none" w:sz="0" w:space="0" w:color="auto"/>
        <w:bottom w:val="none" w:sz="0" w:space="0" w:color="auto"/>
        <w:right w:val="none" w:sz="0" w:space="0" w:color="auto"/>
      </w:divBdr>
    </w:div>
    <w:div w:id="46683287">
      <w:bodyDiv w:val="1"/>
      <w:marLeft w:val="0"/>
      <w:marRight w:val="0"/>
      <w:marTop w:val="0"/>
      <w:marBottom w:val="0"/>
      <w:divBdr>
        <w:top w:val="none" w:sz="0" w:space="0" w:color="auto"/>
        <w:left w:val="none" w:sz="0" w:space="0" w:color="auto"/>
        <w:bottom w:val="none" w:sz="0" w:space="0" w:color="auto"/>
        <w:right w:val="none" w:sz="0" w:space="0" w:color="auto"/>
      </w:divBdr>
      <w:divsChild>
        <w:div w:id="2097708304">
          <w:marLeft w:val="0"/>
          <w:marRight w:val="0"/>
          <w:marTop w:val="0"/>
          <w:marBottom w:val="0"/>
          <w:divBdr>
            <w:top w:val="none" w:sz="0" w:space="0" w:color="auto"/>
            <w:left w:val="none" w:sz="0" w:space="0" w:color="auto"/>
            <w:bottom w:val="none" w:sz="0" w:space="0" w:color="auto"/>
            <w:right w:val="none" w:sz="0" w:space="0" w:color="auto"/>
          </w:divBdr>
          <w:divsChild>
            <w:div w:id="173022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66511">
      <w:bodyDiv w:val="1"/>
      <w:marLeft w:val="0"/>
      <w:marRight w:val="0"/>
      <w:marTop w:val="0"/>
      <w:marBottom w:val="0"/>
      <w:divBdr>
        <w:top w:val="none" w:sz="0" w:space="0" w:color="auto"/>
        <w:left w:val="none" w:sz="0" w:space="0" w:color="auto"/>
        <w:bottom w:val="none" w:sz="0" w:space="0" w:color="auto"/>
        <w:right w:val="none" w:sz="0" w:space="0" w:color="auto"/>
      </w:divBdr>
    </w:div>
    <w:div w:id="48118678">
      <w:bodyDiv w:val="1"/>
      <w:marLeft w:val="0"/>
      <w:marRight w:val="0"/>
      <w:marTop w:val="0"/>
      <w:marBottom w:val="0"/>
      <w:divBdr>
        <w:top w:val="none" w:sz="0" w:space="0" w:color="auto"/>
        <w:left w:val="none" w:sz="0" w:space="0" w:color="auto"/>
        <w:bottom w:val="none" w:sz="0" w:space="0" w:color="auto"/>
        <w:right w:val="none" w:sz="0" w:space="0" w:color="auto"/>
      </w:divBdr>
    </w:div>
    <w:div w:id="52657859">
      <w:bodyDiv w:val="1"/>
      <w:marLeft w:val="0"/>
      <w:marRight w:val="0"/>
      <w:marTop w:val="0"/>
      <w:marBottom w:val="0"/>
      <w:divBdr>
        <w:top w:val="none" w:sz="0" w:space="0" w:color="auto"/>
        <w:left w:val="none" w:sz="0" w:space="0" w:color="auto"/>
        <w:bottom w:val="none" w:sz="0" w:space="0" w:color="auto"/>
        <w:right w:val="none" w:sz="0" w:space="0" w:color="auto"/>
      </w:divBdr>
    </w:div>
    <w:div w:id="55128385">
      <w:bodyDiv w:val="1"/>
      <w:marLeft w:val="0"/>
      <w:marRight w:val="0"/>
      <w:marTop w:val="0"/>
      <w:marBottom w:val="0"/>
      <w:divBdr>
        <w:top w:val="none" w:sz="0" w:space="0" w:color="auto"/>
        <w:left w:val="none" w:sz="0" w:space="0" w:color="auto"/>
        <w:bottom w:val="none" w:sz="0" w:space="0" w:color="auto"/>
        <w:right w:val="none" w:sz="0" w:space="0" w:color="auto"/>
      </w:divBdr>
    </w:div>
    <w:div w:id="56243804">
      <w:bodyDiv w:val="1"/>
      <w:marLeft w:val="0"/>
      <w:marRight w:val="0"/>
      <w:marTop w:val="0"/>
      <w:marBottom w:val="0"/>
      <w:divBdr>
        <w:top w:val="none" w:sz="0" w:space="0" w:color="auto"/>
        <w:left w:val="none" w:sz="0" w:space="0" w:color="auto"/>
        <w:bottom w:val="none" w:sz="0" w:space="0" w:color="auto"/>
        <w:right w:val="none" w:sz="0" w:space="0" w:color="auto"/>
      </w:divBdr>
    </w:div>
    <w:div w:id="58796439">
      <w:bodyDiv w:val="1"/>
      <w:marLeft w:val="0"/>
      <w:marRight w:val="0"/>
      <w:marTop w:val="0"/>
      <w:marBottom w:val="0"/>
      <w:divBdr>
        <w:top w:val="none" w:sz="0" w:space="0" w:color="auto"/>
        <w:left w:val="none" w:sz="0" w:space="0" w:color="auto"/>
        <w:bottom w:val="none" w:sz="0" w:space="0" w:color="auto"/>
        <w:right w:val="none" w:sz="0" w:space="0" w:color="auto"/>
      </w:divBdr>
    </w:div>
    <w:div w:id="65880044">
      <w:bodyDiv w:val="1"/>
      <w:marLeft w:val="0"/>
      <w:marRight w:val="0"/>
      <w:marTop w:val="0"/>
      <w:marBottom w:val="0"/>
      <w:divBdr>
        <w:top w:val="none" w:sz="0" w:space="0" w:color="auto"/>
        <w:left w:val="none" w:sz="0" w:space="0" w:color="auto"/>
        <w:bottom w:val="none" w:sz="0" w:space="0" w:color="auto"/>
        <w:right w:val="none" w:sz="0" w:space="0" w:color="auto"/>
      </w:divBdr>
    </w:div>
    <w:div w:id="72052390">
      <w:bodyDiv w:val="1"/>
      <w:marLeft w:val="0"/>
      <w:marRight w:val="0"/>
      <w:marTop w:val="0"/>
      <w:marBottom w:val="0"/>
      <w:divBdr>
        <w:top w:val="none" w:sz="0" w:space="0" w:color="auto"/>
        <w:left w:val="none" w:sz="0" w:space="0" w:color="auto"/>
        <w:bottom w:val="none" w:sz="0" w:space="0" w:color="auto"/>
        <w:right w:val="none" w:sz="0" w:space="0" w:color="auto"/>
      </w:divBdr>
    </w:div>
    <w:div w:id="73551790">
      <w:bodyDiv w:val="1"/>
      <w:marLeft w:val="0"/>
      <w:marRight w:val="0"/>
      <w:marTop w:val="0"/>
      <w:marBottom w:val="0"/>
      <w:divBdr>
        <w:top w:val="none" w:sz="0" w:space="0" w:color="auto"/>
        <w:left w:val="none" w:sz="0" w:space="0" w:color="auto"/>
        <w:bottom w:val="none" w:sz="0" w:space="0" w:color="auto"/>
        <w:right w:val="none" w:sz="0" w:space="0" w:color="auto"/>
      </w:divBdr>
    </w:div>
    <w:div w:id="74085126">
      <w:bodyDiv w:val="1"/>
      <w:marLeft w:val="0"/>
      <w:marRight w:val="0"/>
      <w:marTop w:val="0"/>
      <w:marBottom w:val="0"/>
      <w:divBdr>
        <w:top w:val="none" w:sz="0" w:space="0" w:color="auto"/>
        <w:left w:val="none" w:sz="0" w:space="0" w:color="auto"/>
        <w:bottom w:val="none" w:sz="0" w:space="0" w:color="auto"/>
        <w:right w:val="none" w:sz="0" w:space="0" w:color="auto"/>
      </w:divBdr>
    </w:div>
    <w:div w:id="77409677">
      <w:bodyDiv w:val="1"/>
      <w:marLeft w:val="0"/>
      <w:marRight w:val="0"/>
      <w:marTop w:val="0"/>
      <w:marBottom w:val="0"/>
      <w:divBdr>
        <w:top w:val="none" w:sz="0" w:space="0" w:color="auto"/>
        <w:left w:val="none" w:sz="0" w:space="0" w:color="auto"/>
        <w:bottom w:val="none" w:sz="0" w:space="0" w:color="auto"/>
        <w:right w:val="none" w:sz="0" w:space="0" w:color="auto"/>
      </w:divBdr>
    </w:div>
    <w:div w:id="80957808">
      <w:bodyDiv w:val="1"/>
      <w:marLeft w:val="0"/>
      <w:marRight w:val="0"/>
      <w:marTop w:val="0"/>
      <w:marBottom w:val="0"/>
      <w:divBdr>
        <w:top w:val="none" w:sz="0" w:space="0" w:color="auto"/>
        <w:left w:val="none" w:sz="0" w:space="0" w:color="auto"/>
        <w:bottom w:val="none" w:sz="0" w:space="0" w:color="auto"/>
        <w:right w:val="none" w:sz="0" w:space="0" w:color="auto"/>
      </w:divBdr>
    </w:div>
    <w:div w:id="84690035">
      <w:bodyDiv w:val="1"/>
      <w:marLeft w:val="0"/>
      <w:marRight w:val="0"/>
      <w:marTop w:val="0"/>
      <w:marBottom w:val="0"/>
      <w:divBdr>
        <w:top w:val="none" w:sz="0" w:space="0" w:color="auto"/>
        <w:left w:val="none" w:sz="0" w:space="0" w:color="auto"/>
        <w:bottom w:val="none" w:sz="0" w:space="0" w:color="auto"/>
        <w:right w:val="none" w:sz="0" w:space="0" w:color="auto"/>
      </w:divBdr>
    </w:div>
    <w:div w:id="87428755">
      <w:bodyDiv w:val="1"/>
      <w:marLeft w:val="0"/>
      <w:marRight w:val="0"/>
      <w:marTop w:val="0"/>
      <w:marBottom w:val="0"/>
      <w:divBdr>
        <w:top w:val="none" w:sz="0" w:space="0" w:color="auto"/>
        <w:left w:val="none" w:sz="0" w:space="0" w:color="auto"/>
        <w:bottom w:val="none" w:sz="0" w:space="0" w:color="auto"/>
        <w:right w:val="none" w:sz="0" w:space="0" w:color="auto"/>
      </w:divBdr>
    </w:div>
    <w:div w:id="88081889">
      <w:bodyDiv w:val="1"/>
      <w:marLeft w:val="0"/>
      <w:marRight w:val="0"/>
      <w:marTop w:val="0"/>
      <w:marBottom w:val="0"/>
      <w:divBdr>
        <w:top w:val="none" w:sz="0" w:space="0" w:color="auto"/>
        <w:left w:val="none" w:sz="0" w:space="0" w:color="auto"/>
        <w:bottom w:val="none" w:sz="0" w:space="0" w:color="auto"/>
        <w:right w:val="none" w:sz="0" w:space="0" w:color="auto"/>
      </w:divBdr>
    </w:div>
    <w:div w:id="88893554">
      <w:bodyDiv w:val="1"/>
      <w:marLeft w:val="0"/>
      <w:marRight w:val="0"/>
      <w:marTop w:val="0"/>
      <w:marBottom w:val="0"/>
      <w:divBdr>
        <w:top w:val="none" w:sz="0" w:space="0" w:color="auto"/>
        <w:left w:val="none" w:sz="0" w:space="0" w:color="auto"/>
        <w:bottom w:val="none" w:sz="0" w:space="0" w:color="auto"/>
        <w:right w:val="none" w:sz="0" w:space="0" w:color="auto"/>
      </w:divBdr>
    </w:div>
    <w:div w:id="91976037">
      <w:bodyDiv w:val="1"/>
      <w:marLeft w:val="0"/>
      <w:marRight w:val="0"/>
      <w:marTop w:val="0"/>
      <w:marBottom w:val="0"/>
      <w:divBdr>
        <w:top w:val="none" w:sz="0" w:space="0" w:color="auto"/>
        <w:left w:val="none" w:sz="0" w:space="0" w:color="auto"/>
        <w:bottom w:val="none" w:sz="0" w:space="0" w:color="auto"/>
        <w:right w:val="none" w:sz="0" w:space="0" w:color="auto"/>
      </w:divBdr>
    </w:div>
    <w:div w:id="92168975">
      <w:bodyDiv w:val="1"/>
      <w:marLeft w:val="0"/>
      <w:marRight w:val="0"/>
      <w:marTop w:val="0"/>
      <w:marBottom w:val="0"/>
      <w:divBdr>
        <w:top w:val="none" w:sz="0" w:space="0" w:color="auto"/>
        <w:left w:val="none" w:sz="0" w:space="0" w:color="auto"/>
        <w:bottom w:val="none" w:sz="0" w:space="0" w:color="auto"/>
        <w:right w:val="none" w:sz="0" w:space="0" w:color="auto"/>
      </w:divBdr>
    </w:div>
    <w:div w:id="93718507">
      <w:bodyDiv w:val="1"/>
      <w:marLeft w:val="0"/>
      <w:marRight w:val="0"/>
      <w:marTop w:val="0"/>
      <w:marBottom w:val="0"/>
      <w:divBdr>
        <w:top w:val="none" w:sz="0" w:space="0" w:color="auto"/>
        <w:left w:val="none" w:sz="0" w:space="0" w:color="auto"/>
        <w:bottom w:val="none" w:sz="0" w:space="0" w:color="auto"/>
        <w:right w:val="none" w:sz="0" w:space="0" w:color="auto"/>
      </w:divBdr>
    </w:div>
    <w:div w:id="94441516">
      <w:bodyDiv w:val="1"/>
      <w:marLeft w:val="0"/>
      <w:marRight w:val="0"/>
      <w:marTop w:val="0"/>
      <w:marBottom w:val="0"/>
      <w:divBdr>
        <w:top w:val="none" w:sz="0" w:space="0" w:color="auto"/>
        <w:left w:val="none" w:sz="0" w:space="0" w:color="auto"/>
        <w:bottom w:val="none" w:sz="0" w:space="0" w:color="auto"/>
        <w:right w:val="none" w:sz="0" w:space="0" w:color="auto"/>
      </w:divBdr>
    </w:div>
    <w:div w:id="95561333">
      <w:bodyDiv w:val="1"/>
      <w:marLeft w:val="0"/>
      <w:marRight w:val="0"/>
      <w:marTop w:val="0"/>
      <w:marBottom w:val="0"/>
      <w:divBdr>
        <w:top w:val="none" w:sz="0" w:space="0" w:color="auto"/>
        <w:left w:val="none" w:sz="0" w:space="0" w:color="auto"/>
        <w:bottom w:val="none" w:sz="0" w:space="0" w:color="auto"/>
        <w:right w:val="none" w:sz="0" w:space="0" w:color="auto"/>
      </w:divBdr>
    </w:div>
    <w:div w:id="96096586">
      <w:bodyDiv w:val="1"/>
      <w:marLeft w:val="0"/>
      <w:marRight w:val="0"/>
      <w:marTop w:val="0"/>
      <w:marBottom w:val="0"/>
      <w:divBdr>
        <w:top w:val="none" w:sz="0" w:space="0" w:color="auto"/>
        <w:left w:val="none" w:sz="0" w:space="0" w:color="auto"/>
        <w:bottom w:val="none" w:sz="0" w:space="0" w:color="auto"/>
        <w:right w:val="none" w:sz="0" w:space="0" w:color="auto"/>
      </w:divBdr>
    </w:div>
    <w:div w:id="97259023">
      <w:bodyDiv w:val="1"/>
      <w:marLeft w:val="0"/>
      <w:marRight w:val="0"/>
      <w:marTop w:val="0"/>
      <w:marBottom w:val="0"/>
      <w:divBdr>
        <w:top w:val="none" w:sz="0" w:space="0" w:color="auto"/>
        <w:left w:val="none" w:sz="0" w:space="0" w:color="auto"/>
        <w:bottom w:val="none" w:sz="0" w:space="0" w:color="auto"/>
        <w:right w:val="none" w:sz="0" w:space="0" w:color="auto"/>
      </w:divBdr>
    </w:div>
    <w:div w:id="101457644">
      <w:bodyDiv w:val="1"/>
      <w:marLeft w:val="0"/>
      <w:marRight w:val="0"/>
      <w:marTop w:val="0"/>
      <w:marBottom w:val="0"/>
      <w:divBdr>
        <w:top w:val="none" w:sz="0" w:space="0" w:color="auto"/>
        <w:left w:val="none" w:sz="0" w:space="0" w:color="auto"/>
        <w:bottom w:val="none" w:sz="0" w:space="0" w:color="auto"/>
        <w:right w:val="none" w:sz="0" w:space="0" w:color="auto"/>
      </w:divBdr>
    </w:div>
    <w:div w:id="101652633">
      <w:bodyDiv w:val="1"/>
      <w:marLeft w:val="0"/>
      <w:marRight w:val="0"/>
      <w:marTop w:val="0"/>
      <w:marBottom w:val="0"/>
      <w:divBdr>
        <w:top w:val="none" w:sz="0" w:space="0" w:color="auto"/>
        <w:left w:val="none" w:sz="0" w:space="0" w:color="auto"/>
        <w:bottom w:val="none" w:sz="0" w:space="0" w:color="auto"/>
        <w:right w:val="none" w:sz="0" w:space="0" w:color="auto"/>
      </w:divBdr>
    </w:div>
    <w:div w:id="104615845">
      <w:bodyDiv w:val="1"/>
      <w:marLeft w:val="0"/>
      <w:marRight w:val="0"/>
      <w:marTop w:val="0"/>
      <w:marBottom w:val="0"/>
      <w:divBdr>
        <w:top w:val="none" w:sz="0" w:space="0" w:color="auto"/>
        <w:left w:val="none" w:sz="0" w:space="0" w:color="auto"/>
        <w:bottom w:val="none" w:sz="0" w:space="0" w:color="auto"/>
        <w:right w:val="none" w:sz="0" w:space="0" w:color="auto"/>
      </w:divBdr>
    </w:div>
    <w:div w:id="106825039">
      <w:bodyDiv w:val="1"/>
      <w:marLeft w:val="0"/>
      <w:marRight w:val="0"/>
      <w:marTop w:val="0"/>
      <w:marBottom w:val="0"/>
      <w:divBdr>
        <w:top w:val="none" w:sz="0" w:space="0" w:color="auto"/>
        <w:left w:val="none" w:sz="0" w:space="0" w:color="auto"/>
        <w:bottom w:val="none" w:sz="0" w:space="0" w:color="auto"/>
        <w:right w:val="none" w:sz="0" w:space="0" w:color="auto"/>
      </w:divBdr>
    </w:div>
    <w:div w:id="111217457">
      <w:bodyDiv w:val="1"/>
      <w:marLeft w:val="0"/>
      <w:marRight w:val="0"/>
      <w:marTop w:val="0"/>
      <w:marBottom w:val="0"/>
      <w:divBdr>
        <w:top w:val="none" w:sz="0" w:space="0" w:color="auto"/>
        <w:left w:val="none" w:sz="0" w:space="0" w:color="auto"/>
        <w:bottom w:val="none" w:sz="0" w:space="0" w:color="auto"/>
        <w:right w:val="none" w:sz="0" w:space="0" w:color="auto"/>
      </w:divBdr>
    </w:div>
    <w:div w:id="113987127">
      <w:bodyDiv w:val="1"/>
      <w:marLeft w:val="0"/>
      <w:marRight w:val="0"/>
      <w:marTop w:val="0"/>
      <w:marBottom w:val="0"/>
      <w:divBdr>
        <w:top w:val="none" w:sz="0" w:space="0" w:color="auto"/>
        <w:left w:val="none" w:sz="0" w:space="0" w:color="auto"/>
        <w:bottom w:val="none" w:sz="0" w:space="0" w:color="auto"/>
        <w:right w:val="none" w:sz="0" w:space="0" w:color="auto"/>
      </w:divBdr>
    </w:div>
    <w:div w:id="114493837">
      <w:bodyDiv w:val="1"/>
      <w:marLeft w:val="0"/>
      <w:marRight w:val="0"/>
      <w:marTop w:val="0"/>
      <w:marBottom w:val="0"/>
      <w:divBdr>
        <w:top w:val="none" w:sz="0" w:space="0" w:color="auto"/>
        <w:left w:val="none" w:sz="0" w:space="0" w:color="auto"/>
        <w:bottom w:val="none" w:sz="0" w:space="0" w:color="auto"/>
        <w:right w:val="none" w:sz="0" w:space="0" w:color="auto"/>
      </w:divBdr>
    </w:div>
    <w:div w:id="115487244">
      <w:bodyDiv w:val="1"/>
      <w:marLeft w:val="0"/>
      <w:marRight w:val="0"/>
      <w:marTop w:val="0"/>
      <w:marBottom w:val="0"/>
      <w:divBdr>
        <w:top w:val="none" w:sz="0" w:space="0" w:color="auto"/>
        <w:left w:val="none" w:sz="0" w:space="0" w:color="auto"/>
        <w:bottom w:val="none" w:sz="0" w:space="0" w:color="auto"/>
        <w:right w:val="none" w:sz="0" w:space="0" w:color="auto"/>
      </w:divBdr>
    </w:div>
    <w:div w:id="117988690">
      <w:bodyDiv w:val="1"/>
      <w:marLeft w:val="0"/>
      <w:marRight w:val="0"/>
      <w:marTop w:val="0"/>
      <w:marBottom w:val="0"/>
      <w:divBdr>
        <w:top w:val="none" w:sz="0" w:space="0" w:color="auto"/>
        <w:left w:val="none" w:sz="0" w:space="0" w:color="auto"/>
        <w:bottom w:val="none" w:sz="0" w:space="0" w:color="auto"/>
        <w:right w:val="none" w:sz="0" w:space="0" w:color="auto"/>
      </w:divBdr>
    </w:div>
    <w:div w:id="121004328">
      <w:bodyDiv w:val="1"/>
      <w:marLeft w:val="0"/>
      <w:marRight w:val="0"/>
      <w:marTop w:val="0"/>
      <w:marBottom w:val="0"/>
      <w:divBdr>
        <w:top w:val="none" w:sz="0" w:space="0" w:color="auto"/>
        <w:left w:val="none" w:sz="0" w:space="0" w:color="auto"/>
        <w:bottom w:val="none" w:sz="0" w:space="0" w:color="auto"/>
        <w:right w:val="none" w:sz="0" w:space="0" w:color="auto"/>
      </w:divBdr>
    </w:div>
    <w:div w:id="121269471">
      <w:bodyDiv w:val="1"/>
      <w:marLeft w:val="0"/>
      <w:marRight w:val="0"/>
      <w:marTop w:val="0"/>
      <w:marBottom w:val="0"/>
      <w:divBdr>
        <w:top w:val="none" w:sz="0" w:space="0" w:color="auto"/>
        <w:left w:val="none" w:sz="0" w:space="0" w:color="auto"/>
        <w:bottom w:val="none" w:sz="0" w:space="0" w:color="auto"/>
        <w:right w:val="none" w:sz="0" w:space="0" w:color="auto"/>
      </w:divBdr>
    </w:div>
    <w:div w:id="122507863">
      <w:bodyDiv w:val="1"/>
      <w:marLeft w:val="0"/>
      <w:marRight w:val="0"/>
      <w:marTop w:val="0"/>
      <w:marBottom w:val="0"/>
      <w:divBdr>
        <w:top w:val="none" w:sz="0" w:space="0" w:color="auto"/>
        <w:left w:val="none" w:sz="0" w:space="0" w:color="auto"/>
        <w:bottom w:val="none" w:sz="0" w:space="0" w:color="auto"/>
        <w:right w:val="none" w:sz="0" w:space="0" w:color="auto"/>
      </w:divBdr>
    </w:div>
    <w:div w:id="126120071">
      <w:bodyDiv w:val="1"/>
      <w:marLeft w:val="0"/>
      <w:marRight w:val="0"/>
      <w:marTop w:val="0"/>
      <w:marBottom w:val="0"/>
      <w:divBdr>
        <w:top w:val="none" w:sz="0" w:space="0" w:color="auto"/>
        <w:left w:val="none" w:sz="0" w:space="0" w:color="auto"/>
        <w:bottom w:val="none" w:sz="0" w:space="0" w:color="auto"/>
        <w:right w:val="none" w:sz="0" w:space="0" w:color="auto"/>
      </w:divBdr>
    </w:div>
    <w:div w:id="126438369">
      <w:bodyDiv w:val="1"/>
      <w:marLeft w:val="0"/>
      <w:marRight w:val="0"/>
      <w:marTop w:val="0"/>
      <w:marBottom w:val="0"/>
      <w:divBdr>
        <w:top w:val="none" w:sz="0" w:space="0" w:color="auto"/>
        <w:left w:val="none" w:sz="0" w:space="0" w:color="auto"/>
        <w:bottom w:val="none" w:sz="0" w:space="0" w:color="auto"/>
        <w:right w:val="none" w:sz="0" w:space="0" w:color="auto"/>
      </w:divBdr>
    </w:div>
    <w:div w:id="127086578">
      <w:bodyDiv w:val="1"/>
      <w:marLeft w:val="0"/>
      <w:marRight w:val="0"/>
      <w:marTop w:val="0"/>
      <w:marBottom w:val="0"/>
      <w:divBdr>
        <w:top w:val="none" w:sz="0" w:space="0" w:color="auto"/>
        <w:left w:val="none" w:sz="0" w:space="0" w:color="auto"/>
        <w:bottom w:val="none" w:sz="0" w:space="0" w:color="auto"/>
        <w:right w:val="none" w:sz="0" w:space="0" w:color="auto"/>
      </w:divBdr>
    </w:div>
    <w:div w:id="129251487">
      <w:bodyDiv w:val="1"/>
      <w:marLeft w:val="0"/>
      <w:marRight w:val="0"/>
      <w:marTop w:val="0"/>
      <w:marBottom w:val="0"/>
      <w:divBdr>
        <w:top w:val="none" w:sz="0" w:space="0" w:color="auto"/>
        <w:left w:val="none" w:sz="0" w:space="0" w:color="auto"/>
        <w:bottom w:val="none" w:sz="0" w:space="0" w:color="auto"/>
        <w:right w:val="none" w:sz="0" w:space="0" w:color="auto"/>
      </w:divBdr>
    </w:div>
    <w:div w:id="130902432">
      <w:bodyDiv w:val="1"/>
      <w:marLeft w:val="0"/>
      <w:marRight w:val="0"/>
      <w:marTop w:val="0"/>
      <w:marBottom w:val="0"/>
      <w:divBdr>
        <w:top w:val="none" w:sz="0" w:space="0" w:color="auto"/>
        <w:left w:val="none" w:sz="0" w:space="0" w:color="auto"/>
        <w:bottom w:val="none" w:sz="0" w:space="0" w:color="auto"/>
        <w:right w:val="none" w:sz="0" w:space="0" w:color="auto"/>
      </w:divBdr>
    </w:div>
    <w:div w:id="134029403">
      <w:bodyDiv w:val="1"/>
      <w:marLeft w:val="0"/>
      <w:marRight w:val="0"/>
      <w:marTop w:val="0"/>
      <w:marBottom w:val="0"/>
      <w:divBdr>
        <w:top w:val="none" w:sz="0" w:space="0" w:color="auto"/>
        <w:left w:val="none" w:sz="0" w:space="0" w:color="auto"/>
        <w:bottom w:val="none" w:sz="0" w:space="0" w:color="auto"/>
        <w:right w:val="none" w:sz="0" w:space="0" w:color="auto"/>
      </w:divBdr>
    </w:div>
    <w:div w:id="137849014">
      <w:bodyDiv w:val="1"/>
      <w:marLeft w:val="0"/>
      <w:marRight w:val="0"/>
      <w:marTop w:val="0"/>
      <w:marBottom w:val="0"/>
      <w:divBdr>
        <w:top w:val="none" w:sz="0" w:space="0" w:color="auto"/>
        <w:left w:val="none" w:sz="0" w:space="0" w:color="auto"/>
        <w:bottom w:val="none" w:sz="0" w:space="0" w:color="auto"/>
        <w:right w:val="none" w:sz="0" w:space="0" w:color="auto"/>
      </w:divBdr>
    </w:div>
    <w:div w:id="139078289">
      <w:bodyDiv w:val="1"/>
      <w:marLeft w:val="0"/>
      <w:marRight w:val="0"/>
      <w:marTop w:val="0"/>
      <w:marBottom w:val="0"/>
      <w:divBdr>
        <w:top w:val="none" w:sz="0" w:space="0" w:color="auto"/>
        <w:left w:val="none" w:sz="0" w:space="0" w:color="auto"/>
        <w:bottom w:val="none" w:sz="0" w:space="0" w:color="auto"/>
        <w:right w:val="none" w:sz="0" w:space="0" w:color="auto"/>
      </w:divBdr>
    </w:div>
    <w:div w:id="141628917">
      <w:bodyDiv w:val="1"/>
      <w:marLeft w:val="0"/>
      <w:marRight w:val="0"/>
      <w:marTop w:val="0"/>
      <w:marBottom w:val="0"/>
      <w:divBdr>
        <w:top w:val="none" w:sz="0" w:space="0" w:color="auto"/>
        <w:left w:val="none" w:sz="0" w:space="0" w:color="auto"/>
        <w:bottom w:val="none" w:sz="0" w:space="0" w:color="auto"/>
        <w:right w:val="none" w:sz="0" w:space="0" w:color="auto"/>
      </w:divBdr>
    </w:div>
    <w:div w:id="142502693">
      <w:bodyDiv w:val="1"/>
      <w:marLeft w:val="0"/>
      <w:marRight w:val="0"/>
      <w:marTop w:val="0"/>
      <w:marBottom w:val="0"/>
      <w:divBdr>
        <w:top w:val="none" w:sz="0" w:space="0" w:color="auto"/>
        <w:left w:val="none" w:sz="0" w:space="0" w:color="auto"/>
        <w:bottom w:val="none" w:sz="0" w:space="0" w:color="auto"/>
        <w:right w:val="none" w:sz="0" w:space="0" w:color="auto"/>
      </w:divBdr>
    </w:div>
    <w:div w:id="144013456">
      <w:bodyDiv w:val="1"/>
      <w:marLeft w:val="0"/>
      <w:marRight w:val="0"/>
      <w:marTop w:val="0"/>
      <w:marBottom w:val="0"/>
      <w:divBdr>
        <w:top w:val="none" w:sz="0" w:space="0" w:color="auto"/>
        <w:left w:val="none" w:sz="0" w:space="0" w:color="auto"/>
        <w:bottom w:val="none" w:sz="0" w:space="0" w:color="auto"/>
        <w:right w:val="none" w:sz="0" w:space="0" w:color="auto"/>
      </w:divBdr>
    </w:div>
    <w:div w:id="147980487">
      <w:bodyDiv w:val="1"/>
      <w:marLeft w:val="0"/>
      <w:marRight w:val="0"/>
      <w:marTop w:val="0"/>
      <w:marBottom w:val="0"/>
      <w:divBdr>
        <w:top w:val="none" w:sz="0" w:space="0" w:color="auto"/>
        <w:left w:val="none" w:sz="0" w:space="0" w:color="auto"/>
        <w:bottom w:val="none" w:sz="0" w:space="0" w:color="auto"/>
        <w:right w:val="none" w:sz="0" w:space="0" w:color="auto"/>
      </w:divBdr>
    </w:div>
    <w:div w:id="149833458">
      <w:bodyDiv w:val="1"/>
      <w:marLeft w:val="0"/>
      <w:marRight w:val="0"/>
      <w:marTop w:val="0"/>
      <w:marBottom w:val="0"/>
      <w:divBdr>
        <w:top w:val="none" w:sz="0" w:space="0" w:color="auto"/>
        <w:left w:val="none" w:sz="0" w:space="0" w:color="auto"/>
        <w:bottom w:val="none" w:sz="0" w:space="0" w:color="auto"/>
        <w:right w:val="none" w:sz="0" w:space="0" w:color="auto"/>
      </w:divBdr>
    </w:div>
    <w:div w:id="150022686">
      <w:bodyDiv w:val="1"/>
      <w:marLeft w:val="0"/>
      <w:marRight w:val="0"/>
      <w:marTop w:val="0"/>
      <w:marBottom w:val="0"/>
      <w:divBdr>
        <w:top w:val="none" w:sz="0" w:space="0" w:color="auto"/>
        <w:left w:val="none" w:sz="0" w:space="0" w:color="auto"/>
        <w:bottom w:val="none" w:sz="0" w:space="0" w:color="auto"/>
        <w:right w:val="none" w:sz="0" w:space="0" w:color="auto"/>
      </w:divBdr>
    </w:div>
    <w:div w:id="151264428">
      <w:bodyDiv w:val="1"/>
      <w:marLeft w:val="0"/>
      <w:marRight w:val="0"/>
      <w:marTop w:val="0"/>
      <w:marBottom w:val="0"/>
      <w:divBdr>
        <w:top w:val="none" w:sz="0" w:space="0" w:color="auto"/>
        <w:left w:val="none" w:sz="0" w:space="0" w:color="auto"/>
        <w:bottom w:val="none" w:sz="0" w:space="0" w:color="auto"/>
        <w:right w:val="none" w:sz="0" w:space="0" w:color="auto"/>
      </w:divBdr>
    </w:div>
    <w:div w:id="160702616">
      <w:bodyDiv w:val="1"/>
      <w:marLeft w:val="0"/>
      <w:marRight w:val="0"/>
      <w:marTop w:val="0"/>
      <w:marBottom w:val="0"/>
      <w:divBdr>
        <w:top w:val="none" w:sz="0" w:space="0" w:color="auto"/>
        <w:left w:val="none" w:sz="0" w:space="0" w:color="auto"/>
        <w:bottom w:val="none" w:sz="0" w:space="0" w:color="auto"/>
        <w:right w:val="none" w:sz="0" w:space="0" w:color="auto"/>
      </w:divBdr>
    </w:div>
    <w:div w:id="161900862">
      <w:bodyDiv w:val="1"/>
      <w:marLeft w:val="0"/>
      <w:marRight w:val="0"/>
      <w:marTop w:val="0"/>
      <w:marBottom w:val="0"/>
      <w:divBdr>
        <w:top w:val="none" w:sz="0" w:space="0" w:color="auto"/>
        <w:left w:val="none" w:sz="0" w:space="0" w:color="auto"/>
        <w:bottom w:val="none" w:sz="0" w:space="0" w:color="auto"/>
        <w:right w:val="none" w:sz="0" w:space="0" w:color="auto"/>
      </w:divBdr>
    </w:div>
    <w:div w:id="169491513">
      <w:bodyDiv w:val="1"/>
      <w:marLeft w:val="0"/>
      <w:marRight w:val="0"/>
      <w:marTop w:val="0"/>
      <w:marBottom w:val="0"/>
      <w:divBdr>
        <w:top w:val="none" w:sz="0" w:space="0" w:color="auto"/>
        <w:left w:val="none" w:sz="0" w:space="0" w:color="auto"/>
        <w:bottom w:val="none" w:sz="0" w:space="0" w:color="auto"/>
        <w:right w:val="none" w:sz="0" w:space="0" w:color="auto"/>
      </w:divBdr>
    </w:div>
    <w:div w:id="172842329">
      <w:bodyDiv w:val="1"/>
      <w:marLeft w:val="0"/>
      <w:marRight w:val="0"/>
      <w:marTop w:val="0"/>
      <w:marBottom w:val="0"/>
      <w:divBdr>
        <w:top w:val="none" w:sz="0" w:space="0" w:color="auto"/>
        <w:left w:val="none" w:sz="0" w:space="0" w:color="auto"/>
        <w:bottom w:val="none" w:sz="0" w:space="0" w:color="auto"/>
        <w:right w:val="none" w:sz="0" w:space="0" w:color="auto"/>
      </w:divBdr>
    </w:div>
    <w:div w:id="176040023">
      <w:bodyDiv w:val="1"/>
      <w:marLeft w:val="0"/>
      <w:marRight w:val="0"/>
      <w:marTop w:val="0"/>
      <w:marBottom w:val="0"/>
      <w:divBdr>
        <w:top w:val="none" w:sz="0" w:space="0" w:color="auto"/>
        <w:left w:val="none" w:sz="0" w:space="0" w:color="auto"/>
        <w:bottom w:val="none" w:sz="0" w:space="0" w:color="auto"/>
        <w:right w:val="none" w:sz="0" w:space="0" w:color="auto"/>
      </w:divBdr>
    </w:div>
    <w:div w:id="181475357">
      <w:bodyDiv w:val="1"/>
      <w:marLeft w:val="0"/>
      <w:marRight w:val="0"/>
      <w:marTop w:val="0"/>
      <w:marBottom w:val="0"/>
      <w:divBdr>
        <w:top w:val="none" w:sz="0" w:space="0" w:color="auto"/>
        <w:left w:val="none" w:sz="0" w:space="0" w:color="auto"/>
        <w:bottom w:val="none" w:sz="0" w:space="0" w:color="auto"/>
        <w:right w:val="none" w:sz="0" w:space="0" w:color="auto"/>
      </w:divBdr>
    </w:div>
    <w:div w:id="182206578">
      <w:bodyDiv w:val="1"/>
      <w:marLeft w:val="0"/>
      <w:marRight w:val="0"/>
      <w:marTop w:val="0"/>
      <w:marBottom w:val="0"/>
      <w:divBdr>
        <w:top w:val="none" w:sz="0" w:space="0" w:color="auto"/>
        <w:left w:val="none" w:sz="0" w:space="0" w:color="auto"/>
        <w:bottom w:val="none" w:sz="0" w:space="0" w:color="auto"/>
        <w:right w:val="none" w:sz="0" w:space="0" w:color="auto"/>
      </w:divBdr>
    </w:div>
    <w:div w:id="182591762">
      <w:bodyDiv w:val="1"/>
      <w:marLeft w:val="0"/>
      <w:marRight w:val="0"/>
      <w:marTop w:val="0"/>
      <w:marBottom w:val="0"/>
      <w:divBdr>
        <w:top w:val="none" w:sz="0" w:space="0" w:color="auto"/>
        <w:left w:val="none" w:sz="0" w:space="0" w:color="auto"/>
        <w:bottom w:val="none" w:sz="0" w:space="0" w:color="auto"/>
        <w:right w:val="none" w:sz="0" w:space="0" w:color="auto"/>
      </w:divBdr>
    </w:div>
    <w:div w:id="184638173">
      <w:bodyDiv w:val="1"/>
      <w:marLeft w:val="0"/>
      <w:marRight w:val="0"/>
      <w:marTop w:val="0"/>
      <w:marBottom w:val="0"/>
      <w:divBdr>
        <w:top w:val="none" w:sz="0" w:space="0" w:color="auto"/>
        <w:left w:val="none" w:sz="0" w:space="0" w:color="auto"/>
        <w:bottom w:val="none" w:sz="0" w:space="0" w:color="auto"/>
        <w:right w:val="none" w:sz="0" w:space="0" w:color="auto"/>
      </w:divBdr>
    </w:div>
    <w:div w:id="189340418">
      <w:bodyDiv w:val="1"/>
      <w:marLeft w:val="0"/>
      <w:marRight w:val="0"/>
      <w:marTop w:val="0"/>
      <w:marBottom w:val="0"/>
      <w:divBdr>
        <w:top w:val="none" w:sz="0" w:space="0" w:color="auto"/>
        <w:left w:val="none" w:sz="0" w:space="0" w:color="auto"/>
        <w:bottom w:val="none" w:sz="0" w:space="0" w:color="auto"/>
        <w:right w:val="none" w:sz="0" w:space="0" w:color="auto"/>
      </w:divBdr>
    </w:div>
    <w:div w:id="189493024">
      <w:bodyDiv w:val="1"/>
      <w:marLeft w:val="0"/>
      <w:marRight w:val="0"/>
      <w:marTop w:val="0"/>
      <w:marBottom w:val="0"/>
      <w:divBdr>
        <w:top w:val="none" w:sz="0" w:space="0" w:color="auto"/>
        <w:left w:val="none" w:sz="0" w:space="0" w:color="auto"/>
        <w:bottom w:val="none" w:sz="0" w:space="0" w:color="auto"/>
        <w:right w:val="none" w:sz="0" w:space="0" w:color="auto"/>
      </w:divBdr>
    </w:div>
    <w:div w:id="190151368">
      <w:bodyDiv w:val="1"/>
      <w:marLeft w:val="0"/>
      <w:marRight w:val="0"/>
      <w:marTop w:val="0"/>
      <w:marBottom w:val="0"/>
      <w:divBdr>
        <w:top w:val="none" w:sz="0" w:space="0" w:color="auto"/>
        <w:left w:val="none" w:sz="0" w:space="0" w:color="auto"/>
        <w:bottom w:val="none" w:sz="0" w:space="0" w:color="auto"/>
        <w:right w:val="none" w:sz="0" w:space="0" w:color="auto"/>
      </w:divBdr>
    </w:div>
    <w:div w:id="190538906">
      <w:bodyDiv w:val="1"/>
      <w:marLeft w:val="0"/>
      <w:marRight w:val="0"/>
      <w:marTop w:val="0"/>
      <w:marBottom w:val="0"/>
      <w:divBdr>
        <w:top w:val="none" w:sz="0" w:space="0" w:color="auto"/>
        <w:left w:val="none" w:sz="0" w:space="0" w:color="auto"/>
        <w:bottom w:val="none" w:sz="0" w:space="0" w:color="auto"/>
        <w:right w:val="none" w:sz="0" w:space="0" w:color="auto"/>
      </w:divBdr>
    </w:div>
    <w:div w:id="191848608">
      <w:bodyDiv w:val="1"/>
      <w:marLeft w:val="0"/>
      <w:marRight w:val="0"/>
      <w:marTop w:val="0"/>
      <w:marBottom w:val="0"/>
      <w:divBdr>
        <w:top w:val="none" w:sz="0" w:space="0" w:color="auto"/>
        <w:left w:val="none" w:sz="0" w:space="0" w:color="auto"/>
        <w:bottom w:val="none" w:sz="0" w:space="0" w:color="auto"/>
        <w:right w:val="none" w:sz="0" w:space="0" w:color="auto"/>
      </w:divBdr>
    </w:div>
    <w:div w:id="193469432">
      <w:bodyDiv w:val="1"/>
      <w:marLeft w:val="0"/>
      <w:marRight w:val="0"/>
      <w:marTop w:val="0"/>
      <w:marBottom w:val="0"/>
      <w:divBdr>
        <w:top w:val="none" w:sz="0" w:space="0" w:color="auto"/>
        <w:left w:val="none" w:sz="0" w:space="0" w:color="auto"/>
        <w:bottom w:val="none" w:sz="0" w:space="0" w:color="auto"/>
        <w:right w:val="none" w:sz="0" w:space="0" w:color="auto"/>
      </w:divBdr>
    </w:div>
    <w:div w:id="196048019">
      <w:bodyDiv w:val="1"/>
      <w:marLeft w:val="0"/>
      <w:marRight w:val="0"/>
      <w:marTop w:val="0"/>
      <w:marBottom w:val="0"/>
      <w:divBdr>
        <w:top w:val="none" w:sz="0" w:space="0" w:color="auto"/>
        <w:left w:val="none" w:sz="0" w:space="0" w:color="auto"/>
        <w:bottom w:val="none" w:sz="0" w:space="0" w:color="auto"/>
        <w:right w:val="none" w:sz="0" w:space="0" w:color="auto"/>
      </w:divBdr>
    </w:div>
    <w:div w:id="199125388">
      <w:bodyDiv w:val="1"/>
      <w:marLeft w:val="0"/>
      <w:marRight w:val="0"/>
      <w:marTop w:val="0"/>
      <w:marBottom w:val="0"/>
      <w:divBdr>
        <w:top w:val="none" w:sz="0" w:space="0" w:color="auto"/>
        <w:left w:val="none" w:sz="0" w:space="0" w:color="auto"/>
        <w:bottom w:val="none" w:sz="0" w:space="0" w:color="auto"/>
        <w:right w:val="none" w:sz="0" w:space="0" w:color="auto"/>
      </w:divBdr>
    </w:div>
    <w:div w:id="199244028">
      <w:bodyDiv w:val="1"/>
      <w:marLeft w:val="0"/>
      <w:marRight w:val="0"/>
      <w:marTop w:val="0"/>
      <w:marBottom w:val="0"/>
      <w:divBdr>
        <w:top w:val="none" w:sz="0" w:space="0" w:color="auto"/>
        <w:left w:val="none" w:sz="0" w:space="0" w:color="auto"/>
        <w:bottom w:val="none" w:sz="0" w:space="0" w:color="auto"/>
        <w:right w:val="none" w:sz="0" w:space="0" w:color="auto"/>
      </w:divBdr>
    </w:div>
    <w:div w:id="202403248">
      <w:bodyDiv w:val="1"/>
      <w:marLeft w:val="0"/>
      <w:marRight w:val="0"/>
      <w:marTop w:val="0"/>
      <w:marBottom w:val="0"/>
      <w:divBdr>
        <w:top w:val="none" w:sz="0" w:space="0" w:color="auto"/>
        <w:left w:val="none" w:sz="0" w:space="0" w:color="auto"/>
        <w:bottom w:val="none" w:sz="0" w:space="0" w:color="auto"/>
        <w:right w:val="none" w:sz="0" w:space="0" w:color="auto"/>
      </w:divBdr>
    </w:div>
    <w:div w:id="204105515">
      <w:bodyDiv w:val="1"/>
      <w:marLeft w:val="0"/>
      <w:marRight w:val="0"/>
      <w:marTop w:val="0"/>
      <w:marBottom w:val="0"/>
      <w:divBdr>
        <w:top w:val="none" w:sz="0" w:space="0" w:color="auto"/>
        <w:left w:val="none" w:sz="0" w:space="0" w:color="auto"/>
        <w:bottom w:val="none" w:sz="0" w:space="0" w:color="auto"/>
        <w:right w:val="none" w:sz="0" w:space="0" w:color="auto"/>
      </w:divBdr>
    </w:div>
    <w:div w:id="207762817">
      <w:bodyDiv w:val="1"/>
      <w:marLeft w:val="0"/>
      <w:marRight w:val="0"/>
      <w:marTop w:val="0"/>
      <w:marBottom w:val="0"/>
      <w:divBdr>
        <w:top w:val="none" w:sz="0" w:space="0" w:color="auto"/>
        <w:left w:val="none" w:sz="0" w:space="0" w:color="auto"/>
        <w:bottom w:val="none" w:sz="0" w:space="0" w:color="auto"/>
        <w:right w:val="none" w:sz="0" w:space="0" w:color="auto"/>
      </w:divBdr>
    </w:div>
    <w:div w:id="218052925">
      <w:bodyDiv w:val="1"/>
      <w:marLeft w:val="0"/>
      <w:marRight w:val="0"/>
      <w:marTop w:val="0"/>
      <w:marBottom w:val="0"/>
      <w:divBdr>
        <w:top w:val="none" w:sz="0" w:space="0" w:color="auto"/>
        <w:left w:val="none" w:sz="0" w:space="0" w:color="auto"/>
        <w:bottom w:val="none" w:sz="0" w:space="0" w:color="auto"/>
        <w:right w:val="none" w:sz="0" w:space="0" w:color="auto"/>
      </w:divBdr>
    </w:div>
    <w:div w:id="218371834">
      <w:bodyDiv w:val="1"/>
      <w:marLeft w:val="0"/>
      <w:marRight w:val="0"/>
      <w:marTop w:val="0"/>
      <w:marBottom w:val="0"/>
      <w:divBdr>
        <w:top w:val="none" w:sz="0" w:space="0" w:color="auto"/>
        <w:left w:val="none" w:sz="0" w:space="0" w:color="auto"/>
        <w:bottom w:val="none" w:sz="0" w:space="0" w:color="auto"/>
        <w:right w:val="none" w:sz="0" w:space="0" w:color="auto"/>
      </w:divBdr>
    </w:div>
    <w:div w:id="219904185">
      <w:bodyDiv w:val="1"/>
      <w:marLeft w:val="0"/>
      <w:marRight w:val="0"/>
      <w:marTop w:val="0"/>
      <w:marBottom w:val="0"/>
      <w:divBdr>
        <w:top w:val="none" w:sz="0" w:space="0" w:color="auto"/>
        <w:left w:val="none" w:sz="0" w:space="0" w:color="auto"/>
        <w:bottom w:val="none" w:sz="0" w:space="0" w:color="auto"/>
        <w:right w:val="none" w:sz="0" w:space="0" w:color="auto"/>
      </w:divBdr>
    </w:div>
    <w:div w:id="219904473">
      <w:bodyDiv w:val="1"/>
      <w:marLeft w:val="0"/>
      <w:marRight w:val="0"/>
      <w:marTop w:val="0"/>
      <w:marBottom w:val="0"/>
      <w:divBdr>
        <w:top w:val="none" w:sz="0" w:space="0" w:color="auto"/>
        <w:left w:val="none" w:sz="0" w:space="0" w:color="auto"/>
        <w:bottom w:val="none" w:sz="0" w:space="0" w:color="auto"/>
        <w:right w:val="none" w:sz="0" w:space="0" w:color="auto"/>
      </w:divBdr>
    </w:div>
    <w:div w:id="220333278">
      <w:bodyDiv w:val="1"/>
      <w:marLeft w:val="0"/>
      <w:marRight w:val="0"/>
      <w:marTop w:val="0"/>
      <w:marBottom w:val="0"/>
      <w:divBdr>
        <w:top w:val="none" w:sz="0" w:space="0" w:color="auto"/>
        <w:left w:val="none" w:sz="0" w:space="0" w:color="auto"/>
        <w:bottom w:val="none" w:sz="0" w:space="0" w:color="auto"/>
        <w:right w:val="none" w:sz="0" w:space="0" w:color="auto"/>
      </w:divBdr>
    </w:div>
    <w:div w:id="232203103">
      <w:bodyDiv w:val="1"/>
      <w:marLeft w:val="0"/>
      <w:marRight w:val="0"/>
      <w:marTop w:val="0"/>
      <w:marBottom w:val="0"/>
      <w:divBdr>
        <w:top w:val="none" w:sz="0" w:space="0" w:color="auto"/>
        <w:left w:val="none" w:sz="0" w:space="0" w:color="auto"/>
        <w:bottom w:val="none" w:sz="0" w:space="0" w:color="auto"/>
        <w:right w:val="none" w:sz="0" w:space="0" w:color="auto"/>
      </w:divBdr>
    </w:div>
    <w:div w:id="236979624">
      <w:bodyDiv w:val="1"/>
      <w:marLeft w:val="0"/>
      <w:marRight w:val="0"/>
      <w:marTop w:val="0"/>
      <w:marBottom w:val="0"/>
      <w:divBdr>
        <w:top w:val="none" w:sz="0" w:space="0" w:color="auto"/>
        <w:left w:val="none" w:sz="0" w:space="0" w:color="auto"/>
        <w:bottom w:val="none" w:sz="0" w:space="0" w:color="auto"/>
        <w:right w:val="none" w:sz="0" w:space="0" w:color="auto"/>
      </w:divBdr>
    </w:div>
    <w:div w:id="238294427">
      <w:bodyDiv w:val="1"/>
      <w:marLeft w:val="0"/>
      <w:marRight w:val="0"/>
      <w:marTop w:val="0"/>
      <w:marBottom w:val="0"/>
      <w:divBdr>
        <w:top w:val="none" w:sz="0" w:space="0" w:color="auto"/>
        <w:left w:val="none" w:sz="0" w:space="0" w:color="auto"/>
        <w:bottom w:val="none" w:sz="0" w:space="0" w:color="auto"/>
        <w:right w:val="none" w:sz="0" w:space="0" w:color="auto"/>
      </w:divBdr>
    </w:div>
    <w:div w:id="243532541">
      <w:bodyDiv w:val="1"/>
      <w:marLeft w:val="0"/>
      <w:marRight w:val="0"/>
      <w:marTop w:val="0"/>
      <w:marBottom w:val="0"/>
      <w:divBdr>
        <w:top w:val="none" w:sz="0" w:space="0" w:color="auto"/>
        <w:left w:val="none" w:sz="0" w:space="0" w:color="auto"/>
        <w:bottom w:val="none" w:sz="0" w:space="0" w:color="auto"/>
        <w:right w:val="none" w:sz="0" w:space="0" w:color="auto"/>
      </w:divBdr>
    </w:div>
    <w:div w:id="243731794">
      <w:bodyDiv w:val="1"/>
      <w:marLeft w:val="0"/>
      <w:marRight w:val="0"/>
      <w:marTop w:val="0"/>
      <w:marBottom w:val="0"/>
      <w:divBdr>
        <w:top w:val="none" w:sz="0" w:space="0" w:color="auto"/>
        <w:left w:val="none" w:sz="0" w:space="0" w:color="auto"/>
        <w:bottom w:val="none" w:sz="0" w:space="0" w:color="auto"/>
        <w:right w:val="none" w:sz="0" w:space="0" w:color="auto"/>
      </w:divBdr>
    </w:div>
    <w:div w:id="244145367">
      <w:bodyDiv w:val="1"/>
      <w:marLeft w:val="0"/>
      <w:marRight w:val="0"/>
      <w:marTop w:val="0"/>
      <w:marBottom w:val="0"/>
      <w:divBdr>
        <w:top w:val="none" w:sz="0" w:space="0" w:color="auto"/>
        <w:left w:val="none" w:sz="0" w:space="0" w:color="auto"/>
        <w:bottom w:val="none" w:sz="0" w:space="0" w:color="auto"/>
        <w:right w:val="none" w:sz="0" w:space="0" w:color="auto"/>
      </w:divBdr>
    </w:div>
    <w:div w:id="244606693">
      <w:bodyDiv w:val="1"/>
      <w:marLeft w:val="0"/>
      <w:marRight w:val="0"/>
      <w:marTop w:val="0"/>
      <w:marBottom w:val="0"/>
      <w:divBdr>
        <w:top w:val="none" w:sz="0" w:space="0" w:color="auto"/>
        <w:left w:val="none" w:sz="0" w:space="0" w:color="auto"/>
        <w:bottom w:val="none" w:sz="0" w:space="0" w:color="auto"/>
        <w:right w:val="none" w:sz="0" w:space="0" w:color="auto"/>
      </w:divBdr>
    </w:div>
    <w:div w:id="246236934">
      <w:bodyDiv w:val="1"/>
      <w:marLeft w:val="0"/>
      <w:marRight w:val="0"/>
      <w:marTop w:val="0"/>
      <w:marBottom w:val="0"/>
      <w:divBdr>
        <w:top w:val="none" w:sz="0" w:space="0" w:color="auto"/>
        <w:left w:val="none" w:sz="0" w:space="0" w:color="auto"/>
        <w:bottom w:val="none" w:sz="0" w:space="0" w:color="auto"/>
        <w:right w:val="none" w:sz="0" w:space="0" w:color="auto"/>
      </w:divBdr>
    </w:div>
    <w:div w:id="253368851">
      <w:bodyDiv w:val="1"/>
      <w:marLeft w:val="0"/>
      <w:marRight w:val="0"/>
      <w:marTop w:val="0"/>
      <w:marBottom w:val="0"/>
      <w:divBdr>
        <w:top w:val="none" w:sz="0" w:space="0" w:color="auto"/>
        <w:left w:val="none" w:sz="0" w:space="0" w:color="auto"/>
        <w:bottom w:val="none" w:sz="0" w:space="0" w:color="auto"/>
        <w:right w:val="none" w:sz="0" w:space="0" w:color="auto"/>
      </w:divBdr>
    </w:div>
    <w:div w:id="260336921">
      <w:bodyDiv w:val="1"/>
      <w:marLeft w:val="0"/>
      <w:marRight w:val="0"/>
      <w:marTop w:val="0"/>
      <w:marBottom w:val="0"/>
      <w:divBdr>
        <w:top w:val="none" w:sz="0" w:space="0" w:color="auto"/>
        <w:left w:val="none" w:sz="0" w:space="0" w:color="auto"/>
        <w:bottom w:val="none" w:sz="0" w:space="0" w:color="auto"/>
        <w:right w:val="none" w:sz="0" w:space="0" w:color="auto"/>
      </w:divBdr>
    </w:div>
    <w:div w:id="262612749">
      <w:bodyDiv w:val="1"/>
      <w:marLeft w:val="0"/>
      <w:marRight w:val="0"/>
      <w:marTop w:val="0"/>
      <w:marBottom w:val="0"/>
      <w:divBdr>
        <w:top w:val="none" w:sz="0" w:space="0" w:color="auto"/>
        <w:left w:val="none" w:sz="0" w:space="0" w:color="auto"/>
        <w:bottom w:val="none" w:sz="0" w:space="0" w:color="auto"/>
        <w:right w:val="none" w:sz="0" w:space="0" w:color="auto"/>
      </w:divBdr>
    </w:div>
    <w:div w:id="263152602">
      <w:bodyDiv w:val="1"/>
      <w:marLeft w:val="0"/>
      <w:marRight w:val="0"/>
      <w:marTop w:val="0"/>
      <w:marBottom w:val="0"/>
      <w:divBdr>
        <w:top w:val="none" w:sz="0" w:space="0" w:color="auto"/>
        <w:left w:val="none" w:sz="0" w:space="0" w:color="auto"/>
        <w:bottom w:val="none" w:sz="0" w:space="0" w:color="auto"/>
        <w:right w:val="none" w:sz="0" w:space="0" w:color="auto"/>
      </w:divBdr>
    </w:div>
    <w:div w:id="270556605">
      <w:bodyDiv w:val="1"/>
      <w:marLeft w:val="0"/>
      <w:marRight w:val="0"/>
      <w:marTop w:val="0"/>
      <w:marBottom w:val="0"/>
      <w:divBdr>
        <w:top w:val="none" w:sz="0" w:space="0" w:color="auto"/>
        <w:left w:val="none" w:sz="0" w:space="0" w:color="auto"/>
        <w:bottom w:val="none" w:sz="0" w:space="0" w:color="auto"/>
        <w:right w:val="none" w:sz="0" w:space="0" w:color="auto"/>
      </w:divBdr>
    </w:div>
    <w:div w:id="272057922">
      <w:bodyDiv w:val="1"/>
      <w:marLeft w:val="0"/>
      <w:marRight w:val="0"/>
      <w:marTop w:val="0"/>
      <w:marBottom w:val="0"/>
      <w:divBdr>
        <w:top w:val="none" w:sz="0" w:space="0" w:color="auto"/>
        <w:left w:val="none" w:sz="0" w:space="0" w:color="auto"/>
        <w:bottom w:val="none" w:sz="0" w:space="0" w:color="auto"/>
        <w:right w:val="none" w:sz="0" w:space="0" w:color="auto"/>
      </w:divBdr>
    </w:div>
    <w:div w:id="273633095">
      <w:bodyDiv w:val="1"/>
      <w:marLeft w:val="0"/>
      <w:marRight w:val="0"/>
      <w:marTop w:val="0"/>
      <w:marBottom w:val="0"/>
      <w:divBdr>
        <w:top w:val="none" w:sz="0" w:space="0" w:color="auto"/>
        <w:left w:val="none" w:sz="0" w:space="0" w:color="auto"/>
        <w:bottom w:val="none" w:sz="0" w:space="0" w:color="auto"/>
        <w:right w:val="none" w:sz="0" w:space="0" w:color="auto"/>
      </w:divBdr>
    </w:div>
    <w:div w:id="276986262">
      <w:bodyDiv w:val="1"/>
      <w:marLeft w:val="0"/>
      <w:marRight w:val="0"/>
      <w:marTop w:val="0"/>
      <w:marBottom w:val="0"/>
      <w:divBdr>
        <w:top w:val="none" w:sz="0" w:space="0" w:color="auto"/>
        <w:left w:val="none" w:sz="0" w:space="0" w:color="auto"/>
        <w:bottom w:val="none" w:sz="0" w:space="0" w:color="auto"/>
        <w:right w:val="none" w:sz="0" w:space="0" w:color="auto"/>
      </w:divBdr>
    </w:div>
    <w:div w:id="281039228">
      <w:bodyDiv w:val="1"/>
      <w:marLeft w:val="0"/>
      <w:marRight w:val="0"/>
      <w:marTop w:val="0"/>
      <w:marBottom w:val="0"/>
      <w:divBdr>
        <w:top w:val="none" w:sz="0" w:space="0" w:color="auto"/>
        <w:left w:val="none" w:sz="0" w:space="0" w:color="auto"/>
        <w:bottom w:val="none" w:sz="0" w:space="0" w:color="auto"/>
        <w:right w:val="none" w:sz="0" w:space="0" w:color="auto"/>
      </w:divBdr>
    </w:div>
    <w:div w:id="281769861">
      <w:bodyDiv w:val="1"/>
      <w:marLeft w:val="0"/>
      <w:marRight w:val="0"/>
      <w:marTop w:val="0"/>
      <w:marBottom w:val="0"/>
      <w:divBdr>
        <w:top w:val="none" w:sz="0" w:space="0" w:color="auto"/>
        <w:left w:val="none" w:sz="0" w:space="0" w:color="auto"/>
        <w:bottom w:val="none" w:sz="0" w:space="0" w:color="auto"/>
        <w:right w:val="none" w:sz="0" w:space="0" w:color="auto"/>
      </w:divBdr>
    </w:div>
    <w:div w:id="291252211">
      <w:bodyDiv w:val="1"/>
      <w:marLeft w:val="0"/>
      <w:marRight w:val="0"/>
      <w:marTop w:val="0"/>
      <w:marBottom w:val="0"/>
      <w:divBdr>
        <w:top w:val="none" w:sz="0" w:space="0" w:color="auto"/>
        <w:left w:val="none" w:sz="0" w:space="0" w:color="auto"/>
        <w:bottom w:val="none" w:sz="0" w:space="0" w:color="auto"/>
        <w:right w:val="none" w:sz="0" w:space="0" w:color="auto"/>
      </w:divBdr>
    </w:div>
    <w:div w:id="291903553">
      <w:bodyDiv w:val="1"/>
      <w:marLeft w:val="0"/>
      <w:marRight w:val="0"/>
      <w:marTop w:val="0"/>
      <w:marBottom w:val="0"/>
      <w:divBdr>
        <w:top w:val="none" w:sz="0" w:space="0" w:color="auto"/>
        <w:left w:val="none" w:sz="0" w:space="0" w:color="auto"/>
        <w:bottom w:val="none" w:sz="0" w:space="0" w:color="auto"/>
        <w:right w:val="none" w:sz="0" w:space="0" w:color="auto"/>
      </w:divBdr>
    </w:div>
    <w:div w:id="292685922">
      <w:bodyDiv w:val="1"/>
      <w:marLeft w:val="0"/>
      <w:marRight w:val="0"/>
      <w:marTop w:val="0"/>
      <w:marBottom w:val="0"/>
      <w:divBdr>
        <w:top w:val="none" w:sz="0" w:space="0" w:color="auto"/>
        <w:left w:val="none" w:sz="0" w:space="0" w:color="auto"/>
        <w:bottom w:val="none" w:sz="0" w:space="0" w:color="auto"/>
        <w:right w:val="none" w:sz="0" w:space="0" w:color="auto"/>
      </w:divBdr>
    </w:div>
    <w:div w:id="296961502">
      <w:bodyDiv w:val="1"/>
      <w:marLeft w:val="0"/>
      <w:marRight w:val="0"/>
      <w:marTop w:val="0"/>
      <w:marBottom w:val="0"/>
      <w:divBdr>
        <w:top w:val="none" w:sz="0" w:space="0" w:color="auto"/>
        <w:left w:val="none" w:sz="0" w:space="0" w:color="auto"/>
        <w:bottom w:val="none" w:sz="0" w:space="0" w:color="auto"/>
        <w:right w:val="none" w:sz="0" w:space="0" w:color="auto"/>
      </w:divBdr>
    </w:div>
    <w:div w:id="297030295">
      <w:bodyDiv w:val="1"/>
      <w:marLeft w:val="0"/>
      <w:marRight w:val="0"/>
      <w:marTop w:val="0"/>
      <w:marBottom w:val="0"/>
      <w:divBdr>
        <w:top w:val="none" w:sz="0" w:space="0" w:color="auto"/>
        <w:left w:val="none" w:sz="0" w:space="0" w:color="auto"/>
        <w:bottom w:val="none" w:sz="0" w:space="0" w:color="auto"/>
        <w:right w:val="none" w:sz="0" w:space="0" w:color="auto"/>
      </w:divBdr>
    </w:div>
    <w:div w:id="298998492">
      <w:bodyDiv w:val="1"/>
      <w:marLeft w:val="0"/>
      <w:marRight w:val="0"/>
      <w:marTop w:val="0"/>
      <w:marBottom w:val="0"/>
      <w:divBdr>
        <w:top w:val="none" w:sz="0" w:space="0" w:color="auto"/>
        <w:left w:val="none" w:sz="0" w:space="0" w:color="auto"/>
        <w:bottom w:val="none" w:sz="0" w:space="0" w:color="auto"/>
        <w:right w:val="none" w:sz="0" w:space="0" w:color="auto"/>
      </w:divBdr>
    </w:div>
    <w:div w:id="300842514">
      <w:bodyDiv w:val="1"/>
      <w:marLeft w:val="0"/>
      <w:marRight w:val="0"/>
      <w:marTop w:val="0"/>
      <w:marBottom w:val="0"/>
      <w:divBdr>
        <w:top w:val="none" w:sz="0" w:space="0" w:color="auto"/>
        <w:left w:val="none" w:sz="0" w:space="0" w:color="auto"/>
        <w:bottom w:val="none" w:sz="0" w:space="0" w:color="auto"/>
        <w:right w:val="none" w:sz="0" w:space="0" w:color="auto"/>
      </w:divBdr>
    </w:div>
    <w:div w:id="302850487">
      <w:bodyDiv w:val="1"/>
      <w:marLeft w:val="0"/>
      <w:marRight w:val="0"/>
      <w:marTop w:val="0"/>
      <w:marBottom w:val="0"/>
      <w:divBdr>
        <w:top w:val="none" w:sz="0" w:space="0" w:color="auto"/>
        <w:left w:val="none" w:sz="0" w:space="0" w:color="auto"/>
        <w:bottom w:val="none" w:sz="0" w:space="0" w:color="auto"/>
        <w:right w:val="none" w:sz="0" w:space="0" w:color="auto"/>
      </w:divBdr>
    </w:div>
    <w:div w:id="302928599">
      <w:bodyDiv w:val="1"/>
      <w:marLeft w:val="0"/>
      <w:marRight w:val="0"/>
      <w:marTop w:val="0"/>
      <w:marBottom w:val="0"/>
      <w:divBdr>
        <w:top w:val="none" w:sz="0" w:space="0" w:color="auto"/>
        <w:left w:val="none" w:sz="0" w:space="0" w:color="auto"/>
        <w:bottom w:val="none" w:sz="0" w:space="0" w:color="auto"/>
        <w:right w:val="none" w:sz="0" w:space="0" w:color="auto"/>
      </w:divBdr>
    </w:div>
    <w:div w:id="303975484">
      <w:bodyDiv w:val="1"/>
      <w:marLeft w:val="0"/>
      <w:marRight w:val="0"/>
      <w:marTop w:val="0"/>
      <w:marBottom w:val="0"/>
      <w:divBdr>
        <w:top w:val="none" w:sz="0" w:space="0" w:color="auto"/>
        <w:left w:val="none" w:sz="0" w:space="0" w:color="auto"/>
        <w:bottom w:val="none" w:sz="0" w:space="0" w:color="auto"/>
        <w:right w:val="none" w:sz="0" w:space="0" w:color="auto"/>
      </w:divBdr>
    </w:div>
    <w:div w:id="305478995">
      <w:bodyDiv w:val="1"/>
      <w:marLeft w:val="0"/>
      <w:marRight w:val="0"/>
      <w:marTop w:val="0"/>
      <w:marBottom w:val="0"/>
      <w:divBdr>
        <w:top w:val="none" w:sz="0" w:space="0" w:color="auto"/>
        <w:left w:val="none" w:sz="0" w:space="0" w:color="auto"/>
        <w:bottom w:val="none" w:sz="0" w:space="0" w:color="auto"/>
        <w:right w:val="none" w:sz="0" w:space="0" w:color="auto"/>
      </w:divBdr>
    </w:div>
    <w:div w:id="308050186">
      <w:bodyDiv w:val="1"/>
      <w:marLeft w:val="0"/>
      <w:marRight w:val="0"/>
      <w:marTop w:val="0"/>
      <w:marBottom w:val="0"/>
      <w:divBdr>
        <w:top w:val="none" w:sz="0" w:space="0" w:color="auto"/>
        <w:left w:val="none" w:sz="0" w:space="0" w:color="auto"/>
        <w:bottom w:val="none" w:sz="0" w:space="0" w:color="auto"/>
        <w:right w:val="none" w:sz="0" w:space="0" w:color="auto"/>
      </w:divBdr>
    </w:div>
    <w:div w:id="308050203">
      <w:bodyDiv w:val="1"/>
      <w:marLeft w:val="0"/>
      <w:marRight w:val="0"/>
      <w:marTop w:val="0"/>
      <w:marBottom w:val="0"/>
      <w:divBdr>
        <w:top w:val="none" w:sz="0" w:space="0" w:color="auto"/>
        <w:left w:val="none" w:sz="0" w:space="0" w:color="auto"/>
        <w:bottom w:val="none" w:sz="0" w:space="0" w:color="auto"/>
        <w:right w:val="none" w:sz="0" w:space="0" w:color="auto"/>
      </w:divBdr>
    </w:div>
    <w:div w:id="310257389">
      <w:bodyDiv w:val="1"/>
      <w:marLeft w:val="0"/>
      <w:marRight w:val="0"/>
      <w:marTop w:val="0"/>
      <w:marBottom w:val="0"/>
      <w:divBdr>
        <w:top w:val="none" w:sz="0" w:space="0" w:color="auto"/>
        <w:left w:val="none" w:sz="0" w:space="0" w:color="auto"/>
        <w:bottom w:val="none" w:sz="0" w:space="0" w:color="auto"/>
        <w:right w:val="none" w:sz="0" w:space="0" w:color="auto"/>
      </w:divBdr>
    </w:div>
    <w:div w:id="311328481">
      <w:bodyDiv w:val="1"/>
      <w:marLeft w:val="0"/>
      <w:marRight w:val="0"/>
      <w:marTop w:val="0"/>
      <w:marBottom w:val="0"/>
      <w:divBdr>
        <w:top w:val="none" w:sz="0" w:space="0" w:color="auto"/>
        <w:left w:val="none" w:sz="0" w:space="0" w:color="auto"/>
        <w:bottom w:val="none" w:sz="0" w:space="0" w:color="auto"/>
        <w:right w:val="none" w:sz="0" w:space="0" w:color="auto"/>
      </w:divBdr>
    </w:div>
    <w:div w:id="313684216">
      <w:bodyDiv w:val="1"/>
      <w:marLeft w:val="0"/>
      <w:marRight w:val="0"/>
      <w:marTop w:val="0"/>
      <w:marBottom w:val="0"/>
      <w:divBdr>
        <w:top w:val="none" w:sz="0" w:space="0" w:color="auto"/>
        <w:left w:val="none" w:sz="0" w:space="0" w:color="auto"/>
        <w:bottom w:val="none" w:sz="0" w:space="0" w:color="auto"/>
        <w:right w:val="none" w:sz="0" w:space="0" w:color="auto"/>
      </w:divBdr>
    </w:div>
    <w:div w:id="315914148">
      <w:bodyDiv w:val="1"/>
      <w:marLeft w:val="0"/>
      <w:marRight w:val="0"/>
      <w:marTop w:val="0"/>
      <w:marBottom w:val="0"/>
      <w:divBdr>
        <w:top w:val="none" w:sz="0" w:space="0" w:color="auto"/>
        <w:left w:val="none" w:sz="0" w:space="0" w:color="auto"/>
        <w:bottom w:val="none" w:sz="0" w:space="0" w:color="auto"/>
        <w:right w:val="none" w:sz="0" w:space="0" w:color="auto"/>
      </w:divBdr>
    </w:div>
    <w:div w:id="317459805">
      <w:bodyDiv w:val="1"/>
      <w:marLeft w:val="0"/>
      <w:marRight w:val="0"/>
      <w:marTop w:val="0"/>
      <w:marBottom w:val="0"/>
      <w:divBdr>
        <w:top w:val="none" w:sz="0" w:space="0" w:color="auto"/>
        <w:left w:val="none" w:sz="0" w:space="0" w:color="auto"/>
        <w:bottom w:val="none" w:sz="0" w:space="0" w:color="auto"/>
        <w:right w:val="none" w:sz="0" w:space="0" w:color="auto"/>
      </w:divBdr>
    </w:div>
    <w:div w:id="321739173">
      <w:bodyDiv w:val="1"/>
      <w:marLeft w:val="0"/>
      <w:marRight w:val="0"/>
      <w:marTop w:val="0"/>
      <w:marBottom w:val="0"/>
      <w:divBdr>
        <w:top w:val="none" w:sz="0" w:space="0" w:color="auto"/>
        <w:left w:val="none" w:sz="0" w:space="0" w:color="auto"/>
        <w:bottom w:val="none" w:sz="0" w:space="0" w:color="auto"/>
        <w:right w:val="none" w:sz="0" w:space="0" w:color="auto"/>
      </w:divBdr>
    </w:div>
    <w:div w:id="322129485">
      <w:bodyDiv w:val="1"/>
      <w:marLeft w:val="0"/>
      <w:marRight w:val="0"/>
      <w:marTop w:val="0"/>
      <w:marBottom w:val="0"/>
      <w:divBdr>
        <w:top w:val="none" w:sz="0" w:space="0" w:color="auto"/>
        <w:left w:val="none" w:sz="0" w:space="0" w:color="auto"/>
        <w:bottom w:val="none" w:sz="0" w:space="0" w:color="auto"/>
        <w:right w:val="none" w:sz="0" w:space="0" w:color="auto"/>
      </w:divBdr>
    </w:div>
    <w:div w:id="324600344">
      <w:bodyDiv w:val="1"/>
      <w:marLeft w:val="0"/>
      <w:marRight w:val="0"/>
      <w:marTop w:val="0"/>
      <w:marBottom w:val="0"/>
      <w:divBdr>
        <w:top w:val="none" w:sz="0" w:space="0" w:color="auto"/>
        <w:left w:val="none" w:sz="0" w:space="0" w:color="auto"/>
        <w:bottom w:val="none" w:sz="0" w:space="0" w:color="auto"/>
        <w:right w:val="none" w:sz="0" w:space="0" w:color="auto"/>
      </w:divBdr>
    </w:div>
    <w:div w:id="326709507">
      <w:bodyDiv w:val="1"/>
      <w:marLeft w:val="0"/>
      <w:marRight w:val="0"/>
      <w:marTop w:val="0"/>
      <w:marBottom w:val="0"/>
      <w:divBdr>
        <w:top w:val="none" w:sz="0" w:space="0" w:color="auto"/>
        <w:left w:val="none" w:sz="0" w:space="0" w:color="auto"/>
        <w:bottom w:val="none" w:sz="0" w:space="0" w:color="auto"/>
        <w:right w:val="none" w:sz="0" w:space="0" w:color="auto"/>
      </w:divBdr>
    </w:div>
    <w:div w:id="327175165">
      <w:bodyDiv w:val="1"/>
      <w:marLeft w:val="0"/>
      <w:marRight w:val="0"/>
      <w:marTop w:val="0"/>
      <w:marBottom w:val="0"/>
      <w:divBdr>
        <w:top w:val="none" w:sz="0" w:space="0" w:color="auto"/>
        <w:left w:val="none" w:sz="0" w:space="0" w:color="auto"/>
        <w:bottom w:val="none" w:sz="0" w:space="0" w:color="auto"/>
        <w:right w:val="none" w:sz="0" w:space="0" w:color="auto"/>
      </w:divBdr>
    </w:div>
    <w:div w:id="337196617">
      <w:bodyDiv w:val="1"/>
      <w:marLeft w:val="0"/>
      <w:marRight w:val="0"/>
      <w:marTop w:val="0"/>
      <w:marBottom w:val="0"/>
      <w:divBdr>
        <w:top w:val="none" w:sz="0" w:space="0" w:color="auto"/>
        <w:left w:val="none" w:sz="0" w:space="0" w:color="auto"/>
        <w:bottom w:val="none" w:sz="0" w:space="0" w:color="auto"/>
        <w:right w:val="none" w:sz="0" w:space="0" w:color="auto"/>
      </w:divBdr>
    </w:div>
    <w:div w:id="339282470">
      <w:bodyDiv w:val="1"/>
      <w:marLeft w:val="0"/>
      <w:marRight w:val="0"/>
      <w:marTop w:val="0"/>
      <w:marBottom w:val="0"/>
      <w:divBdr>
        <w:top w:val="none" w:sz="0" w:space="0" w:color="auto"/>
        <w:left w:val="none" w:sz="0" w:space="0" w:color="auto"/>
        <w:bottom w:val="none" w:sz="0" w:space="0" w:color="auto"/>
        <w:right w:val="none" w:sz="0" w:space="0" w:color="auto"/>
      </w:divBdr>
    </w:div>
    <w:div w:id="340470561">
      <w:bodyDiv w:val="1"/>
      <w:marLeft w:val="0"/>
      <w:marRight w:val="0"/>
      <w:marTop w:val="0"/>
      <w:marBottom w:val="0"/>
      <w:divBdr>
        <w:top w:val="none" w:sz="0" w:space="0" w:color="auto"/>
        <w:left w:val="none" w:sz="0" w:space="0" w:color="auto"/>
        <w:bottom w:val="none" w:sz="0" w:space="0" w:color="auto"/>
        <w:right w:val="none" w:sz="0" w:space="0" w:color="auto"/>
      </w:divBdr>
    </w:div>
    <w:div w:id="341203460">
      <w:bodyDiv w:val="1"/>
      <w:marLeft w:val="0"/>
      <w:marRight w:val="0"/>
      <w:marTop w:val="0"/>
      <w:marBottom w:val="0"/>
      <w:divBdr>
        <w:top w:val="none" w:sz="0" w:space="0" w:color="auto"/>
        <w:left w:val="none" w:sz="0" w:space="0" w:color="auto"/>
        <w:bottom w:val="none" w:sz="0" w:space="0" w:color="auto"/>
        <w:right w:val="none" w:sz="0" w:space="0" w:color="auto"/>
      </w:divBdr>
    </w:div>
    <w:div w:id="344944465">
      <w:bodyDiv w:val="1"/>
      <w:marLeft w:val="0"/>
      <w:marRight w:val="0"/>
      <w:marTop w:val="0"/>
      <w:marBottom w:val="0"/>
      <w:divBdr>
        <w:top w:val="none" w:sz="0" w:space="0" w:color="auto"/>
        <w:left w:val="none" w:sz="0" w:space="0" w:color="auto"/>
        <w:bottom w:val="none" w:sz="0" w:space="0" w:color="auto"/>
        <w:right w:val="none" w:sz="0" w:space="0" w:color="auto"/>
      </w:divBdr>
    </w:div>
    <w:div w:id="345139764">
      <w:bodyDiv w:val="1"/>
      <w:marLeft w:val="0"/>
      <w:marRight w:val="0"/>
      <w:marTop w:val="0"/>
      <w:marBottom w:val="0"/>
      <w:divBdr>
        <w:top w:val="none" w:sz="0" w:space="0" w:color="auto"/>
        <w:left w:val="none" w:sz="0" w:space="0" w:color="auto"/>
        <w:bottom w:val="none" w:sz="0" w:space="0" w:color="auto"/>
        <w:right w:val="none" w:sz="0" w:space="0" w:color="auto"/>
      </w:divBdr>
    </w:div>
    <w:div w:id="351079477">
      <w:bodyDiv w:val="1"/>
      <w:marLeft w:val="0"/>
      <w:marRight w:val="0"/>
      <w:marTop w:val="0"/>
      <w:marBottom w:val="0"/>
      <w:divBdr>
        <w:top w:val="none" w:sz="0" w:space="0" w:color="auto"/>
        <w:left w:val="none" w:sz="0" w:space="0" w:color="auto"/>
        <w:bottom w:val="none" w:sz="0" w:space="0" w:color="auto"/>
        <w:right w:val="none" w:sz="0" w:space="0" w:color="auto"/>
      </w:divBdr>
    </w:div>
    <w:div w:id="352464696">
      <w:bodyDiv w:val="1"/>
      <w:marLeft w:val="0"/>
      <w:marRight w:val="0"/>
      <w:marTop w:val="0"/>
      <w:marBottom w:val="0"/>
      <w:divBdr>
        <w:top w:val="none" w:sz="0" w:space="0" w:color="auto"/>
        <w:left w:val="none" w:sz="0" w:space="0" w:color="auto"/>
        <w:bottom w:val="none" w:sz="0" w:space="0" w:color="auto"/>
        <w:right w:val="none" w:sz="0" w:space="0" w:color="auto"/>
      </w:divBdr>
    </w:div>
    <w:div w:id="354157493">
      <w:bodyDiv w:val="1"/>
      <w:marLeft w:val="0"/>
      <w:marRight w:val="0"/>
      <w:marTop w:val="0"/>
      <w:marBottom w:val="0"/>
      <w:divBdr>
        <w:top w:val="none" w:sz="0" w:space="0" w:color="auto"/>
        <w:left w:val="none" w:sz="0" w:space="0" w:color="auto"/>
        <w:bottom w:val="none" w:sz="0" w:space="0" w:color="auto"/>
        <w:right w:val="none" w:sz="0" w:space="0" w:color="auto"/>
      </w:divBdr>
    </w:div>
    <w:div w:id="355347288">
      <w:bodyDiv w:val="1"/>
      <w:marLeft w:val="0"/>
      <w:marRight w:val="0"/>
      <w:marTop w:val="0"/>
      <w:marBottom w:val="0"/>
      <w:divBdr>
        <w:top w:val="none" w:sz="0" w:space="0" w:color="auto"/>
        <w:left w:val="none" w:sz="0" w:space="0" w:color="auto"/>
        <w:bottom w:val="none" w:sz="0" w:space="0" w:color="auto"/>
        <w:right w:val="none" w:sz="0" w:space="0" w:color="auto"/>
      </w:divBdr>
    </w:div>
    <w:div w:id="355473433">
      <w:bodyDiv w:val="1"/>
      <w:marLeft w:val="0"/>
      <w:marRight w:val="0"/>
      <w:marTop w:val="0"/>
      <w:marBottom w:val="0"/>
      <w:divBdr>
        <w:top w:val="none" w:sz="0" w:space="0" w:color="auto"/>
        <w:left w:val="none" w:sz="0" w:space="0" w:color="auto"/>
        <w:bottom w:val="none" w:sz="0" w:space="0" w:color="auto"/>
        <w:right w:val="none" w:sz="0" w:space="0" w:color="auto"/>
      </w:divBdr>
    </w:div>
    <w:div w:id="357202784">
      <w:bodyDiv w:val="1"/>
      <w:marLeft w:val="0"/>
      <w:marRight w:val="0"/>
      <w:marTop w:val="0"/>
      <w:marBottom w:val="0"/>
      <w:divBdr>
        <w:top w:val="none" w:sz="0" w:space="0" w:color="auto"/>
        <w:left w:val="none" w:sz="0" w:space="0" w:color="auto"/>
        <w:bottom w:val="none" w:sz="0" w:space="0" w:color="auto"/>
        <w:right w:val="none" w:sz="0" w:space="0" w:color="auto"/>
      </w:divBdr>
    </w:div>
    <w:div w:id="357971475">
      <w:bodyDiv w:val="1"/>
      <w:marLeft w:val="0"/>
      <w:marRight w:val="0"/>
      <w:marTop w:val="0"/>
      <w:marBottom w:val="0"/>
      <w:divBdr>
        <w:top w:val="none" w:sz="0" w:space="0" w:color="auto"/>
        <w:left w:val="none" w:sz="0" w:space="0" w:color="auto"/>
        <w:bottom w:val="none" w:sz="0" w:space="0" w:color="auto"/>
        <w:right w:val="none" w:sz="0" w:space="0" w:color="auto"/>
      </w:divBdr>
    </w:div>
    <w:div w:id="359478456">
      <w:bodyDiv w:val="1"/>
      <w:marLeft w:val="0"/>
      <w:marRight w:val="0"/>
      <w:marTop w:val="0"/>
      <w:marBottom w:val="0"/>
      <w:divBdr>
        <w:top w:val="none" w:sz="0" w:space="0" w:color="auto"/>
        <w:left w:val="none" w:sz="0" w:space="0" w:color="auto"/>
        <w:bottom w:val="none" w:sz="0" w:space="0" w:color="auto"/>
        <w:right w:val="none" w:sz="0" w:space="0" w:color="auto"/>
      </w:divBdr>
    </w:div>
    <w:div w:id="362368803">
      <w:bodyDiv w:val="1"/>
      <w:marLeft w:val="0"/>
      <w:marRight w:val="0"/>
      <w:marTop w:val="0"/>
      <w:marBottom w:val="0"/>
      <w:divBdr>
        <w:top w:val="none" w:sz="0" w:space="0" w:color="auto"/>
        <w:left w:val="none" w:sz="0" w:space="0" w:color="auto"/>
        <w:bottom w:val="none" w:sz="0" w:space="0" w:color="auto"/>
        <w:right w:val="none" w:sz="0" w:space="0" w:color="auto"/>
      </w:divBdr>
    </w:div>
    <w:div w:id="366218556">
      <w:bodyDiv w:val="1"/>
      <w:marLeft w:val="0"/>
      <w:marRight w:val="0"/>
      <w:marTop w:val="0"/>
      <w:marBottom w:val="0"/>
      <w:divBdr>
        <w:top w:val="none" w:sz="0" w:space="0" w:color="auto"/>
        <w:left w:val="none" w:sz="0" w:space="0" w:color="auto"/>
        <w:bottom w:val="none" w:sz="0" w:space="0" w:color="auto"/>
        <w:right w:val="none" w:sz="0" w:space="0" w:color="auto"/>
      </w:divBdr>
    </w:div>
    <w:div w:id="367220925">
      <w:bodyDiv w:val="1"/>
      <w:marLeft w:val="0"/>
      <w:marRight w:val="0"/>
      <w:marTop w:val="0"/>
      <w:marBottom w:val="0"/>
      <w:divBdr>
        <w:top w:val="none" w:sz="0" w:space="0" w:color="auto"/>
        <w:left w:val="none" w:sz="0" w:space="0" w:color="auto"/>
        <w:bottom w:val="none" w:sz="0" w:space="0" w:color="auto"/>
        <w:right w:val="none" w:sz="0" w:space="0" w:color="auto"/>
      </w:divBdr>
    </w:div>
    <w:div w:id="368115877">
      <w:bodyDiv w:val="1"/>
      <w:marLeft w:val="0"/>
      <w:marRight w:val="0"/>
      <w:marTop w:val="0"/>
      <w:marBottom w:val="0"/>
      <w:divBdr>
        <w:top w:val="none" w:sz="0" w:space="0" w:color="auto"/>
        <w:left w:val="none" w:sz="0" w:space="0" w:color="auto"/>
        <w:bottom w:val="none" w:sz="0" w:space="0" w:color="auto"/>
        <w:right w:val="none" w:sz="0" w:space="0" w:color="auto"/>
      </w:divBdr>
    </w:div>
    <w:div w:id="371614861">
      <w:bodyDiv w:val="1"/>
      <w:marLeft w:val="0"/>
      <w:marRight w:val="0"/>
      <w:marTop w:val="0"/>
      <w:marBottom w:val="0"/>
      <w:divBdr>
        <w:top w:val="none" w:sz="0" w:space="0" w:color="auto"/>
        <w:left w:val="none" w:sz="0" w:space="0" w:color="auto"/>
        <w:bottom w:val="none" w:sz="0" w:space="0" w:color="auto"/>
        <w:right w:val="none" w:sz="0" w:space="0" w:color="auto"/>
      </w:divBdr>
    </w:div>
    <w:div w:id="372584805">
      <w:bodyDiv w:val="1"/>
      <w:marLeft w:val="0"/>
      <w:marRight w:val="0"/>
      <w:marTop w:val="0"/>
      <w:marBottom w:val="0"/>
      <w:divBdr>
        <w:top w:val="none" w:sz="0" w:space="0" w:color="auto"/>
        <w:left w:val="none" w:sz="0" w:space="0" w:color="auto"/>
        <w:bottom w:val="none" w:sz="0" w:space="0" w:color="auto"/>
        <w:right w:val="none" w:sz="0" w:space="0" w:color="auto"/>
      </w:divBdr>
    </w:div>
    <w:div w:id="373043513">
      <w:bodyDiv w:val="1"/>
      <w:marLeft w:val="0"/>
      <w:marRight w:val="0"/>
      <w:marTop w:val="0"/>
      <w:marBottom w:val="0"/>
      <w:divBdr>
        <w:top w:val="none" w:sz="0" w:space="0" w:color="auto"/>
        <w:left w:val="none" w:sz="0" w:space="0" w:color="auto"/>
        <w:bottom w:val="none" w:sz="0" w:space="0" w:color="auto"/>
        <w:right w:val="none" w:sz="0" w:space="0" w:color="auto"/>
      </w:divBdr>
    </w:div>
    <w:div w:id="373431605">
      <w:bodyDiv w:val="1"/>
      <w:marLeft w:val="0"/>
      <w:marRight w:val="0"/>
      <w:marTop w:val="0"/>
      <w:marBottom w:val="0"/>
      <w:divBdr>
        <w:top w:val="none" w:sz="0" w:space="0" w:color="auto"/>
        <w:left w:val="none" w:sz="0" w:space="0" w:color="auto"/>
        <w:bottom w:val="none" w:sz="0" w:space="0" w:color="auto"/>
        <w:right w:val="none" w:sz="0" w:space="0" w:color="auto"/>
      </w:divBdr>
    </w:div>
    <w:div w:id="380443067">
      <w:bodyDiv w:val="1"/>
      <w:marLeft w:val="0"/>
      <w:marRight w:val="0"/>
      <w:marTop w:val="0"/>
      <w:marBottom w:val="0"/>
      <w:divBdr>
        <w:top w:val="none" w:sz="0" w:space="0" w:color="auto"/>
        <w:left w:val="none" w:sz="0" w:space="0" w:color="auto"/>
        <w:bottom w:val="none" w:sz="0" w:space="0" w:color="auto"/>
        <w:right w:val="none" w:sz="0" w:space="0" w:color="auto"/>
      </w:divBdr>
    </w:div>
    <w:div w:id="381057711">
      <w:bodyDiv w:val="1"/>
      <w:marLeft w:val="0"/>
      <w:marRight w:val="0"/>
      <w:marTop w:val="0"/>
      <w:marBottom w:val="0"/>
      <w:divBdr>
        <w:top w:val="none" w:sz="0" w:space="0" w:color="auto"/>
        <w:left w:val="none" w:sz="0" w:space="0" w:color="auto"/>
        <w:bottom w:val="none" w:sz="0" w:space="0" w:color="auto"/>
        <w:right w:val="none" w:sz="0" w:space="0" w:color="auto"/>
      </w:divBdr>
    </w:div>
    <w:div w:id="382950070">
      <w:bodyDiv w:val="1"/>
      <w:marLeft w:val="0"/>
      <w:marRight w:val="0"/>
      <w:marTop w:val="0"/>
      <w:marBottom w:val="0"/>
      <w:divBdr>
        <w:top w:val="none" w:sz="0" w:space="0" w:color="auto"/>
        <w:left w:val="none" w:sz="0" w:space="0" w:color="auto"/>
        <w:bottom w:val="none" w:sz="0" w:space="0" w:color="auto"/>
        <w:right w:val="none" w:sz="0" w:space="0" w:color="auto"/>
      </w:divBdr>
    </w:div>
    <w:div w:id="383069146">
      <w:bodyDiv w:val="1"/>
      <w:marLeft w:val="0"/>
      <w:marRight w:val="0"/>
      <w:marTop w:val="0"/>
      <w:marBottom w:val="0"/>
      <w:divBdr>
        <w:top w:val="none" w:sz="0" w:space="0" w:color="auto"/>
        <w:left w:val="none" w:sz="0" w:space="0" w:color="auto"/>
        <w:bottom w:val="none" w:sz="0" w:space="0" w:color="auto"/>
        <w:right w:val="none" w:sz="0" w:space="0" w:color="auto"/>
      </w:divBdr>
    </w:div>
    <w:div w:id="384573909">
      <w:bodyDiv w:val="1"/>
      <w:marLeft w:val="0"/>
      <w:marRight w:val="0"/>
      <w:marTop w:val="0"/>
      <w:marBottom w:val="0"/>
      <w:divBdr>
        <w:top w:val="none" w:sz="0" w:space="0" w:color="auto"/>
        <w:left w:val="none" w:sz="0" w:space="0" w:color="auto"/>
        <w:bottom w:val="none" w:sz="0" w:space="0" w:color="auto"/>
        <w:right w:val="none" w:sz="0" w:space="0" w:color="auto"/>
      </w:divBdr>
    </w:div>
    <w:div w:id="386539321">
      <w:bodyDiv w:val="1"/>
      <w:marLeft w:val="0"/>
      <w:marRight w:val="0"/>
      <w:marTop w:val="0"/>
      <w:marBottom w:val="0"/>
      <w:divBdr>
        <w:top w:val="none" w:sz="0" w:space="0" w:color="auto"/>
        <w:left w:val="none" w:sz="0" w:space="0" w:color="auto"/>
        <w:bottom w:val="none" w:sz="0" w:space="0" w:color="auto"/>
        <w:right w:val="none" w:sz="0" w:space="0" w:color="auto"/>
      </w:divBdr>
    </w:div>
    <w:div w:id="387993099">
      <w:bodyDiv w:val="1"/>
      <w:marLeft w:val="0"/>
      <w:marRight w:val="0"/>
      <w:marTop w:val="0"/>
      <w:marBottom w:val="0"/>
      <w:divBdr>
        <w:top w:val="none" w:sz="0" w:space="0" w:color="auto"/>
        <w:left w:val="none" w:sz="0" w:space="0" w:color="auto"/>
        <w:bottom w:val="none" w:sz="0" w:space="0" w:color="auto"/>
        <w:right w:val="none" w:sz="0" w:space="0" w:color="auto"/>
      </w:divBdr>
    </w:div>
    <w:div w:id="388847743">
      <w:bodyDiv w:val="1"/>
      <w:marLeft w:val="0"/>
      <w:marRight w:val="0"/>
      <w:marTop w:val="0"/>
      <w:marBottom w:val="0"/>
      <w:divBdr>
        <w:top w:val="none" w:sz="0" w:space="0" w:color="auto"/>
        <w:left w:val="none" w:sz="0" w:space="0" w:color="auto"/>
        <w:bottom w:val="none" w:sz="0" w:space="0" w:color="auto"/>
        <w:right w:val="none" w:sz="0" w:space="0" w:color="auto"/>
      </w:divBdr>
    </w:div>
    <w:div w:id="389422493">
      <w:bodyDiv w:val="1"/>
      <w:marLeft w:val="0"/>
      <w:marRight w:val="0"/>
      <w:marTop w:val="0"/>
      <w:marBottom w:val="0"/>
      <w:divBdr>
        <w:top w:val="none" w:sz="0" w:space="0" w:color="auto"/>
        <w:left w:val="none" w:sz="0" w:space="0" w:color="auto"/>
        <w:bottom w:val="none" w:sz="0" w:space="0" w:color="auto"/>
        <w:right w:val="none" w:sz="0" w:space="0" w:color="auto"/>
      </w:divBdr>
    </w:div>
    <w:div w:id="390615464">
      <w:bodyDiv w:val="1"/>
      <w:marLeft w:val="0"/>
      <w:marRight w:val="0"/>
      <w:marTop w:val="0"/>
      <w:marBottom w:val="0"/>
      <w:divBdr>
        <w:top w:val="none" w:sz="0" w:space="0" w:color="auto"/>
        <w:left w:val="none" w:sz="0" w:space="0" w:color="auto"/>
        <w:bottom w:val="none" w:sz="0" w:space="0" w:color="auto"/>
        <w:right w:val="none" w:sz="0" w:space="0" w:color="auto"/>
      </w:divBdr>
    </w:div>
    <w:div w:id="393431543">
      <w:bodyDiv w:val="1"/>
      <w:marLeft w:val="0"/>
      <w:marRight w:val="0"/>
      <w:marTop w:val="0"/>
      <w:marBottom w:val="0"/>
      <w:divBdr>
        <w:top w:val="none" w:sz="0" w:space="0" w:color="auto"/>
        <w:left w:val="none" w:sz="0" w:space="0" w:color="auto"/>
        <w:bottom w:val="none" w:sz="0" w:space="0" w:color="auto"/>
        <w:right w:val="none" w:sz="0" w:space="0" w:color="auto"/>
      </w:divBdr>
    </w:div>
    <w:div w:id="394398668">
      <w:bodyDiv w:val="1"/>
      <w:marLeft w:val="0"/>
      <w:marRight w:val="0"/>
      <w:marTop w:val="0"/>
      <w:marBottom w:val="0"/>
      <w:divBdr>
        <w:top w:val="none" w:sz="0" w:space="0" w:color="auto"/>
        <w:left w:val="none" w:sz="0" w:space="0" w:color="auto"/>
        <w:bottom w:val="none" w:sz="0" w:space="0" w:color="auto"/>
        <w:right w:val="none" w:sz="0" w:space="0" w:color="auto"/>
      </w:divBdr>
    </w:div>
    <w:div w:id="395327298">
      <w:bodyDiv w:val="1"/>
      <w:marLeft w:val="0"/>
      <w:marRight w:val="0"/>
      <w:marTop w:val="0"/>
      <w:marBottom w:val="0"/>
      <w:divBdr>
        <w:top w:val="none" w:sz="0" w:space="0" w:color="auto"/>
        <w:left w:val="none" w:sz="0" w:space="0" w:color="auto"/>
        <w:bottom w:val="none" w:sz="0" w:space="0" w:color="auto"/>
        <w:right w:val="none" w:sz="0" w:space="0" w:color="auto"/>
      </w:divBdr>
    </w:div>
    <w:div w:id="395858568">
      <w:bodyDiv w:val="1"/>
      <w:marLeft w:val="0"/>
      <w:marRight w:val="0"/>
      <w:marTop w:val="0"/>
      <w:marBottom w:val="0"/>
      <w:divBdr>
        <w:top w:val="none" w:sz="0" w:space="0" w:color="auto"/>
        <w:left w:val="none" w:sz="0" w:space="0" w:color="auto"/>
        <w:bottom w:val="none" w:sz="0" w:space="0" w:color="auto"/>
        <w:right w:val="none" w:sz="0" w:space="0" w:color="auto"/>
      </w:divBdr>
    </w:div>
    <w:div w:id="408309274">
      <w:bodyDiv w:val="1"/>
      <w:marLeft w:val="0"/>
      <w:marRight w:val="0"/>
      <w:marTop w:val="0"/>
      <w:marBottom w:val="0"/>
      <w:divBdr>
        <w:top w:val="none" w:sz="0" w:space="0" w:color="auto"/>
        <w:left w:val="none" w:sz="0" w:space="0" w:color="auto"/>
        <w:bottom w:val="none" w:sz="0" w:space="0" w:color="auto"/>
        <w:right w:val="none" w:sz="0" w:space="0" w:color="auto"/>
      </w:divBdr>
    </w:div>
    <w:div w:id="409469504">
      <w:bodyDiv w:val="1"/>
      <w:marLeft w:val="0"/>
      <w:marRight w:val="0"/>
      <w:marTop w:val="0"/>
      <w:marBottom w:val="0"/>
      <w:divBdr>
        <w:top w:val="none" w:sz="0" w:space="0" w:color="auto"/>
        <w:left w:val="none" w:sz="0" w:space="0" w:color="auto"/>
        <w:bottom w:val="none" w:sz="0" w:space="0" w:color="auto"/>
        <w:right w:val="none" w:sz="0" w:space="0" w:color="auto"/>
      </w:divBdr>
    </w:div>
    <w:div w:id="409738178">
      <w:bodyDiv w:val="1"/>
      <w:marLeft w:val="0"/>
      <w:marRight w:val="0"/>
      <w:marTop w:val="0"/>
      <w:marBottom w:val="0"/>
      <w:divBdr>
        <w:top w:val="none" w:sz="0" w:space="0" w:color="auto"/>
        <w:left w:val="none" w:sz="0" w:space="0" w:color="auto"/>
        <w:bottom w:val="none" w:sz="0" w:space="0" w:color="auto"/>
        <w:right w:val="none" w:sz="0" w:space="0" w:color="auto"/>
      </w:divBdr>
    </w:div>
    <w:div w:id="411318011">
      <w:bodyDiv w:val="1"/>
      <w:marLeft w:val="0"/>
      <w:marRight w:val="0"/>
      <w:marTop w:val="0"/>
      <w:marBottom w:val="0"/>
      <w:divBdr>
        <w:top w:val="none" w:sz="0" w:space="0" w:color="auto"/>
        <w:left w:val="none" w:sz="0" w:space="0" w:color="auto"/>
        <w:bottom w:val="none" w:sz="0" w:space="0" w:color="auto"/>
        <w:right w:val="none" w:sz="0" w:space="0" w:color="auto"/>
      </w:divBdr>
    </w:div>
    <w:div w:id="412432741">
      <w:bodyDiv w:val="1"/>
      <w:marLeft w:val="0"/>
      <w:marRight w:val="0"/>
      <w:marTop w:val="0"/>
      <w:marBottom w:val="0"/>
      <w:divBdr>
        <w:top w:val="none" w:sz="0" w:space="0" w:color="auto"/>
        <w:left w:val="none" w:sz="0" w:space="0" w:color="auto"/>
        <w:bottom w:val="none" w:sz="0" w:space="0" w:color="auto"/>
        <w:right w:val="none" w:sz="0" w:space="0" w:color="auto"/>
      </w:divBdr>
    </w:div>
    <w:div w:id="420681057">
      <w:bodyDiv w:val="1"/>
      <w:marLeft w:val="0"/>
      <w:marRight w:val="0"/>
      <w:marTop w:val="0"/>
      <w:marBottom w:val="0"/>
      <w:divBdr>
        <w:top w:val="none" w:sz="0" w:space="0" w:color="auto"/>
        <w:left w:val="none" w:sz="0" w:space="0" w:color="auto"/>
        <w:bottom w:val="none" w:sz="0" w:space="0" w:color="auto"/>
        <w:right w:val="none" w:sz="0" w:space="0" w:color="auto"/>
      </w:divBdr>
    </w:div>
    <w:div w:id="423721352">
      <w:bodyDiv w:val="1"/>
      <w:marLeft w:val="0"/>
      <w:marRight w:val="0"/>
      <w:marTop w:val="0"/>
      <w:marBottom w:val="0"/>
      <w:divBdr>
        <w:top w:val="none" w:sz="0" w:space="0" w:color="auto"/>
        <w:left w:val="none" w:sz="0" w:space="0" w:color="auto"/>
        <w:bottom w:val="none" w:sz="0" w:space="0" w:color="auto"/>
        <w:right w:val="none" w:sz="0" w:space="0" w:color="auto"/>
      </w:divBdr>
    </w:div>
    <w:div w:id="429277264">
      <w:bodyDiv w:val="1"/>
      <w:marLeft w:val="0"/>
      <w:marRight w:val="0"/>
      <w:marTop w:val="0"/>
      <w:marBottom w:val="0"/>
      <w:divBdr>
        <w:top w:val="none" w:sz="0" w:space="0" w:color="auto"/>
        <w:left w:val="none" w:sz="0" w:space="0" w:color="auto"/>
        <w:bottom w:val="none" w:sz="0" w:space="0" w:color="auto"/>
        <w:right w:val="none" w:sz="0" w:space="0" w:color="auto"/>
      </w:divBdr>
    </w:div>
    <w:div w:id="435911027">
      <w:bodyDiv w:val="1"/>
      <w:marLeft w:val="0"/>
      <w:marRight w:val="0"/>
      <w:marTop w:val="0"/>
      <w:marBottom w:val="0"/>
      <w:divBdr>
        <w:top w:val="none" w:sz="0" w:space="0" w:color="auto"/>
        <w:left w:val="none" w:sz="0" w:space="0" w:color="auto"/>
        <w:bottom w:val="none" w:sz="0" w:space="0" w:color="auto"/>
        <w:right w:val="none" w:sz="0" w:space="0" w:color="auto"/>
      </w:divBdr>
    </w:div>
    <w:div w:id="438255899">
      <w:bodyDiv w:val="1"/>
      <w:marLeft w:val="0"/>
      <w:marRight w:val="0"/>
      <w:marTop w:val="0"/>
      <w:marBottom w:val="0"/>
      <w:divBdr>
        <w:top w:val="none" w:sz="0" w:space="0" w:color="auto"/>
        <w:left w:val="none" w:sz="0" w:space="0" w:color="auto"/>
        <w:bottom w:val="none" w:sz="0" w:space="0" w:color="auto"/>
        <w:right w:val="none" w:sz="0" w:space="0" w:color="auto"/>
      </w:divBdr>
    </w:div>
    <w:div w:id="442924510">
      <w:bodyDiv w:val="1"/>
      <w:marLeft w:val="0"/>
      <w:marRight w:val="0"/>
      <w:marTop w:val="0"/>
      <w:marBottom w:val="0"/>
      <w:divBdr>
        <w:top w:val="none" w:sz="0" w:space="0" w:color="auto"/>
        <w:left w:val="none" w:sz="0" w:space="0" w:color="auto"/>
        <w:bottom w:val="none" w:sz="0" w:space="0" w:color="auto"/>
        <w:right w:val="none" w:sz="0" w:space="0" w:color="auto"/>
      </w:divBdr>
    </w:div>
    <w:div w:id="444160180">
      <w:bodyDiv w:val="1"/>
      <w:marLeft w:val="0"/>
      <w:marRight w:val="0"/>
      <w:marTop w:val="0"/>
      <w:marBottom w:val="0"/>
      <w:divBdr>
        <w:top w:val="none" w:sz="0" w:space="0" w:color="auto"/>
        <w:left w:val="none" w:sz="0" w:space="0" w:color="auto"/>
        <w:bottom w:val="none" w:sz="0" w:space="0" w:color="auto"/>
        <w:right w:val="none" w:sz="0" w:space="0" w:color="auto"/>
      </w:divBdr>
    </w:div>
    <w:div w:id="450709757">
      <w:bodyDiv w:val="1"/>
      <w:marLeft w:val="0"/>
      <w:marRight w:val="0"/>
      <w:marTop w:val="0"/>
      <w:marBottom w:val="0"/>
      <w:divBdr>
        <w:top w:val="none" w:sz="0" w:space="0" w:color="auto"/>
        <w:left w:val="none" w:sz="0" w:space="0" w:color="auto"/>
        <w:bottom w:val="none" w:sz="0" w:space="0" w:color="auto"/>
        <w:right w:val="none" w:sz="0" w:space="0" w:color="auto"/>
      </w:divBdr>
    </w:div>
    <w:div w:id="455755727">
      <w:bodyDiv w:val="1"/>
      <w:marLeft w:val="0"/>
      <w:marRight w:val="0"/>
      <w:marTop w:val="0"/>
      <w:marBottom w:val="0"/>
      <w:divBdr>
        <w:top w:val="none" w:sz="0" w:space="0" w:color="auto"/>
        <w:left w:val="none" w:sz="0" w:space="0" w:color="auto"/>
        <w:bottom w:val="none" w:sz="0" w:space="0" w:color="auto"/>
        <w:right w:val="none" w:sz="0" w:space="0" w:color="auto"/>
      </w:divBdr>
    </w:div>
    <w:div w:id="457645550">
      <w:bodyDiv w:val="1"/>
      <w:marLeft w:val="0"/>
      <w:marRight w:val="0"/>
      <w:marTop w:val="0"/>
      <w:marBottom w:val="0"/>
      <w:divBdr>
        <w:top w:val="none" w:sz="0" w:space="0" w:color="auto"/>
        <w:left w:val="none" w:sz="0" w:space="0" w:color="auto"/>
        <w:bottom w:val="none" w:sz="0" w:space="0" w:color="auto"/>
        <w:right w:val="none" w:sz="0" w:space="0" w:color="auto"/>
      </w:divBdr>
    </w:div>
    <w:div w:id="458305296">
      <w:bodyDiv w:val="1"/>
      <w:marLeft w:val="0"/>
      <w:marRight w:val="0"/>
      <w:marTop w:val="0"/>
      <w:marBottom w:val="0"/>
      <w:divBdr>
        <w:top w:val="none" w:sz="0" w:space="0" w:color="auto"/>
        <w:left w:val="none" w:sz="0" w:space="0" w:color="auto"/>
        <w:bottom w:val="none" w:sz="0" w:space="0" w:color="auto"/>
        <w:right w:val="none" w:sz="0" w:space="0" w:color="auto"/>
      </w:divBdr>
    </w:div>
    <w:div w:id="467670588">
      <w:bodyDiv w:val="1"/>
      <w:marLeft w:val="0"/>
      <w:marRight w:val="0"/>
      <w:marTop w:val="0"/>
      <w:marBottom w:val="0"/>
      <w:divBdr>
        <w:top w:val="none" w:sz="0" w:space="0" w:color="auto"/>
        <w:left w:val="none" w:sz="0" w:space="0" w:color="auto"/>
        <w:bottom w:val="none" w:sz="0" w:space="0" w:color="auto"/>
        <w:right w:val="none" w:sz="0" w:space="0" w:color="auto"/>
      </w:divBdr>
    </w:div>
    <w:div w:id="470487797">
      <w:bodyDiv w:val="1"/>
      <w:marLeft w:val="0"/>
      <w:marRight w:val="0"/>
      <w:marTop w:val="0"/>
      <w:marBottom w:val="0"/>
      <w:divBdr>
        <w:top w:val="none" w:sz="0" w:space="0" w:color="auto"/>
        <w:left w:val="none" w:sz="0" w:space="0" w:color="auto"/>
        <w:bottom w:val="none" w:sz="0" w:space="0" w:color="auto"/>
        <w:right w:val="none" w:sz="0" w:space="0" w:color="auto"/>
      </w:divBdr>
    </w:div>
    <w:div w:id="471606708">
      <w:bodyDiv w:val="1"/>
      <w:marLeft w:val="0"/>
      <w:marRight w:val="0"/>
      <w:marTop w:val="0"/>
      <w:marBottom w:val="0"/>
      <w:divBdr>
        <w:top w:val="none" w:sz="0" w:space="0" w:color="auto"/>
        <w:left w:val="none" w:sz="0" w:space="0" w:color="auto"/>
        <w:bottom w:val="none" w:sz="0" w:space="0" w:color="auto"/>
        <w:right w:val="none" w:sz="0" w:space="0" w:color="auto"/>
      </w:divBdr>
    </w:div>
    <w:div w:id="478111318">
      <w:bodyDiv w:val="1"/>
      <w:marLeft w:val="0"/>
      <w:marRight w:val="0"/>
      <w:marTop w:val="0"/>
      <w:marBottom w:val="0"/>
      <w:divBdr>
        <w:top w:val="none" w:sz="0" w:space="0" w:color="auto"/>
        <w:left w:val="none" w:sz="0" w:space="0" w:color="auto"/>
        <w:bottom w:val="none" w:sz="0" w:space="0" w:color="auto"/>
        <w:right w:val="none" w:sz="0" w:space="0" w:color="auto"/>
      </w:divBdr>
    </w:div>
    <w:div w:id="479347909">
      <w:bodyDiv w:val="1"/>
      <w:marLeft w:val="0"/>
      <w:marRight w:val="0"/>
      <w:marTop w:val="0"/>
      <w:marBottom w:val="0"/>
      <w:divBdr>
        <w:top w:val="none" w:sz="0" w:space="0" w:color="auto"/>
        <w:left w:val="none" w:sz="0" w:space="0" w:color="auto"/>
        <w:bottom w:val="none" w:sz="0" w:space="0" w:color="auto"/>
        <w:right w:val="none" w:sz="0" w:space="0" w:color="auto"/>
      </w:divBdr>
    </w:div>
    <w:div w:id="480971305">
      <w:bodyDiv w:val="1"/>
      <w:marLeft w:val="0"/>
      <w:marRight w:val="0"/>
      <w:marTop w:val="0"/>
      <w:marBottom w:val="0"/>
      <w:divBdr>
        <w:top w:val="none" w:sz="0" w:space="0" w:color="auto"/>
        <w:left w:val="none" w:sz="0" w:space="0" w:color="auto"/>
        <w:bottom w:val="none" w:sz="0" w:space="0" w:color="auto"/>
        <w:right w:val="none" w:sz="0" w:space="0" w:color="auto"/>
      </w:divBdr>
    </w:div>
    <w:div w:id="482351092">
      <w:bodyDiv w:val="1"/>
      <w:marLeft w:val="0"/>
      <w:marRight w:val="0"/>
      <w:marTop w:val="0"/>
      <w:marBottom w:val="0"/>
      <w:divBdr>
        <w:top w:val="none" w:sz="0" w:space="0" w:color="auto"/>
        <w:left w:val="none" w:sz="0" w:space="0" w:color="auto"/>
        <w:bottom w:val="none" w:sz="0" w:space="0" w:color="auto"/>
        <w:right w:val="none" w:sz="0" w:space="0" w:color="auto"/>
      </w:divBdr>
    </w:div>
    <w:div w:id="484512198">
      <w:bodyDiv w:val="1"/>
      <w:marLeft w:val="0"/>
      <w:marRight w:val="0"/>
      <w:marTop w:val="0"/>
      <w:marBottom w:val="0"/>
      <w:divBdr>
        <w:top w:val="none" w:sz="0" w:space="0" w:color="auto"/>
        <w:left w:val="none" w:sz="0" w:space="0" w:color="auto"/>
        <w:bottom w:val="none" w:sz="0" w:space="0" w:color="auto"/>
        <w:right w:val="none" w:sz="0" w:space="0" w:color="auto"/>
      </w:divBdr>
    </w:div>
    <w:div w:id="484593201">
      <w:bodyDiv w:val="1"/>
      <w:marLeft w:val="0"/>
      <w:marRight w:val="0"/>
      <w:marTop w:val="0"/>
      <w:marBottom w:val="0"/>
      <w:divBdr>
        <w:top w:val="none" w:sz="0" w:space="0" w:color="auto"/>
        <w:left w:val="none" w:sz="0" w:space="0" w:color="auto"/>
        <w:bottom w:val="none" w:sz="0" w:space="0" w:color="auto"/>
        <w:right w:val="none" w:sz="0" w:space="0" w:color="auto"/>
      </w:divBdr>
    </w:div>
    <w:div w:id="487406475">
      <w:bodyDiv w:val="1"/>
      <w:marLeft w:val="0"/>
      <w:marRight w:val="0"/>
      <w:marTop w:val="0"/>
      <w:marBottom w:val="0"/>
      <w:divBdr>
        <w:top w:val="none" w:sz="0" w:space="0" w:color="auto"/>
        <w:left w:val="none" w:sz="0" w:space="0" w:color="auto"/>
        <w:bottom w:val="none" w:sz="0" w:space="0" w:color="auto"/>
        <w:right w:val="none" w:sz="0" w:space="0" w:color="auto"/>
      </w:divBdr>
    </w:div>
    <w:div w:id="489324371">
      <w:bodyDiv w:val="1"/>
      <w:marLeft w:val="0"/>
      <w:marRight w:val="0"/>
      <w:marTop w:val="0"/>
      <w:marBottom w:val="0"/>
      <w:divBdr>
        <w:top w:val="none" w:sz="0" w:space="0" w:color="auto"/>
        <w:left w:val="none" w:sz="0" w:space="0" w:color="auto"/>
        <w:bottom w:val="none" w:sz="0" w:space="0" w:color="auto"/>
        <w:right w:val="none" w:sz="0" w:space="0" w:color="auto"/>
      </w:divBdr>
    </w:div>
    <w:div w:id="489520166">
      <w:bodyDiv w:val="1"/>
      <w:marLeft w:val="0"/>
      <w:marRight w:val="0"/>
      <w:marTop w:val="0"/>
      <w:marBottom w:val="0"/>
      <w:divBdr>
        <w:top w:val="none" w:sz="0" w:space="0" w:color="auto"/>
        <w:left w:val="none" w:sz="0" w:space="0" w:color="auto"/>
        <w:bottom w:val="none" w:sz="0" w:space="0" w:color="auto"/>
        <w:right w:val="none" w:sz="0" w:space="0" w:color="auto"/>
      </w:divBdr>
    </w:div>
    <w:div w:id="489947587">
      <w:bodyDiv w:val="1"/>
      <w:marLeft w:val="0"/>
      <w:marRight w:val="0"/>
      <w:marTop w:val="0"/>
      <w:marBottom w:val="0"/>
      <w:divBdr>
        <w:top w:val="none" w:sz="0" w:space="0" w:color="auto"/>
        <w:left w:val="none" w:sz="0" w:space="0" w:color="auto"/>
        <w:bottom w:val="none" w:sz="0" w:space="0" w:color="auto"/>
        <w:right w:val="none" w:sz="0" w:space="0" w:color="auto"/>
      </w:divBdr>
    </w:div>
    <w:div w:id="491339713">
      <w:bodyDiv w:val="1"/>
      <w:marLeft w:val="0"/>
      <w:marRight w:val="0"/>
      <w:marTop w:val="0"/>
      <w:marBottom w:val="0"/>
      <w:divBdr>
        <w:top w:val="none" w:sz="0" w:space="0" w:color="auto"/>
        <w:left w:val="none" w:sz="0" w:space="0" w:color="auto"/>
        <w:bottom w:val="none" w:sz="0" w:space="0" w:color="auto"/>
        <w:right w:val="none" w:sz="0" w:space="0" w:color="auto"/>
      </w:divBdr>
    </w:div>
    <w:div w:id="501508674">
      <w:bodyDiv w:val="1"/>
      <w:marLeft w:val="0"/>
      <w:marRight w:val="0"/>
      <w:marTop w:val="0"/>
      <w:marBottom w:val="0"/>
      <w:divBdr>
        <w:top w:val="none" w:sz="0" w:space="0" w:color="auto"/>
        <w:left w:val="none" w:sz="0" w:space="0" w:color="auto"/>
        <w:bottom w:val="none" w:sz="0" w:space="0" w:color="auto"/>
        <w:right w:val="none" w:sz="0" w:space="0" w:color="auto"/>
      </w:divBdr>
    </w:div>
    <w:div w:id="502672764">
      <w:bodyDiv w:val="1"/>
      <w:marLeft w:val="0"/>
      <w:marRight w:val="0"/>
      <w:marTop w:val="0"/>
      <w:marBottom w:val="0"/>
      <w:divBdr>
        <w:top w:val="none" w:sz="0" w:space="0" w:color="auto"/>
        <w:left w:val="none" w:sz="0" w:space="0" w:color="auto"/>
        <w:bottom w:val="none" w:sz="0" w:space="0" w:color="auto"/>
        <w:right w:val="none" w:sz="0" w:space="0" w:color="auto"/>
      </w:divBdr>
    </w:div>
    <w:div w:id="504904862">
      <w:bodyDiv w:val="1"/>
      <w:marLeft w:val="0"/>
      <w:marRight w:val="0"/>
      <w:marTop w:val="0"/>
      <w:marBottom w:val="0"/>
      <w:divBdr>
        <w:top w:val="none" w:sz="0" w:space="0" w:color="auto"/>
        <w:left w:val="none" w:sz="0" w:space="0" w:color="auto"/>
        <w:bottom w:val="none" w:sz="0" w:space="0" w:color="auto"/>
        <w:right w:val="none" w:sz="0" w:space="0" w:color="auto"/>
      </w:divBdr>
    </w:div>
    <w:div w:id="505827706">
      <w:bodyDiv w:val="1"/>
      <w:marLeft w:val="0"/>
      <w:marRight w:val="0"/>
      <w:marTop w:val="0"/>
      <w:marBottom w:val="0"/>
      <w:divBdr>
        <w:top w:val="none" w:sz="0" w:space="0" w:color="auto"/>
        <w:left w:val="none" w:sz="0" w:space="0" w:color="auto"/>
        <w:bottom w:val="none" w:sz="0" w:space="0" w:color="auto"/>
        <w:right w:val="none" w:sz="0" w:space="0" w:color="auto"/>
      </w:divBdr>
    </w:div>
    <w:div w:id="506409219">
      <w:bodyDiv w:val="1"/>
      <w:marLeft w:val="0"/>
      <w:marRight w:val="0"/>
      <w:marTop w:val="0"/>
      <w:marBottom w:val="0"/>
      <w:divBdr>
        <w:top w:val="none" w:sz="0" w:space="0" w:color="auto"/>
        <w:left w:val="none" w:sz="0" w:space="0" w:color="auto"/>
        <w:bottom w:val="none" w:sz="0" w:space="0" w:color="auto"/>
        <w:right w:val="none" w:sz="0" w:space="0" w:color="auto"/>
      </w:divBdr>
    </w:div>
    <w:div w:id="509487145">
      <w:bodyDiv w:val="1"/>
      <w:marLeft w:val="0"/>
      <w:marRight w:val="0"/>
      <w:marTop w:val="0"/>
      <w:marBottom w:val="0"/>
      <w:divBdr>
        <w:top w:val="none" w:sz="0" w:space="0" w:color="auto"/>
        <w:left w:val="none" w:sz="0" w:space="0" w:color="auto"/>
        <w:bottom w:val="none" w:sz="0" w:space="0" w:color="auto"/>
        <w:right w:val="none" w:sz="0" w:space="0" w:color="auto"/>
      </w:divBdr>
    </w:div>
    <w:div w:id="511799328">
      <w:bodyDiv w:val="1"/>
      <w:marLeft w:val="0"/>
      <w:marRight w:val="0"/>
      <w:marTop w:val="0"/>
      <w:marBottom w:val="0"/>
      <w:divBdr>
        <w:top w:val="none" w:sz="0" w:space="0" w:color="auto"/>
        <w:left w:val="none" w:sz="0" w:space="0" w:color="auto"/>
        <w:bottom w:val="none" w:sz="0" w:space="0" w:color="auto"/>
        <w:right w:val="none" w:sz="0" w:space="0" w:color="auto"/>
      </w:divBdr>
    </w:div>
    <w:div w:id="515197637">
      <w:bodyDiv w:val="1"/>
      <w:marLeft w:val="0"/>
      <w:marRight w:val="0"/>
      <w:marTop w:val="0"/>
      <w:marBottom w:val="0"/>
      <w:divBdr>
        <w:top w:val="none" w:sz="0" w:space="0" w:color="auto"/>
        <w:left w:val="none" w:sz="0" w:space="0" w:color="auto"/>
        <w:bottom w:val="none" w:sz="0" w:space="0" w:color="auto"/>
        <w:right w:val="none" w:sz="0" w:space="0" w:color="auto"/>
      </w:divBdr>
    </w:div>
    <w:div w:id="515577099">
      <w:bodyDiv w:val="1"/>
      <w:marLeft w:val="0"/>
      <w:marRight w:val="0"/>
      <w:marTop w:val="0"/>
      <w:marBottom w:val="0"/>
      <w:divBdr>
        <w:top w:val="none" w:sz="0" w:space="0" w:color="auto"/>
        <w:left w:val="none" w:sz="0" w:space="0" w:color="auto"/>
        <w:bottom w:val="none" w:sz="0" w:space="0" w:color="auto"/>
        <w:right w:val="none" w:sz="0" w:space="0" w:color="auto"/>
      </w:divBdr>
    </w:div>
    <w:div w:id="518549325">
      <w:bodyDiv w:val="1"/>
      <w:marLeft w:val="0"/>
      <w:marRight w:val="0"/>
      <w:marTop w:val="0"/>
      <w:marBottom w:val="0"/>
      <w:divBdr>
        <w:top w:val="none" w:sz="0" w:space="0" w:color="auto"/>
        <w:left w:val="none" w:sz="0" w:space="0" w:color="auto"/>
        <w:bottom w:val="none" w:sz="0" w:space="0" w:color="auto"/>
        <w:right w:val="none" w:sz="0" w:space="0" w:color="auto"/>
      </w:divBdr>
    </w:div>
    <w:div w:id="523326757">
      <w:bodyDiv w:val="1"/>
      <w:marLeft w:val="0"/>
      <w:marRight w:val="0"/>
      <w:marTop w:val="0"/>
      <w:marBottom w:val="0"/>
      <w:divBdr>
        <w:top w:val="none" w:sz="0" w:space="0" w:color="auto"/>
        <w:left w:val="none" w:sz="0" w:space="0" w:color="auto"/>
        <w:bottom w:val="none" w:sz="0" w:space="0" w:color="auto"/>
        <w:right w:val="none" w:sz="0" w:space="0" w:color="auto"/>
      </w:divBdr>
    </w:div>
    <w:div w:id="524103798">
      <w:bodyDiv w:val="1"/>
      <w:marLeft w:val="0"/>
      <w:marRight w:val="0"/>
      <w:marTop w:val="0"/>
      <w:marBottom w:val="0"/>
      <w:divBdr>
        <w:top w:val="none" w:sz="0" w:space="0" w:color="auto"/>
        <w:left w:val="none" w:sz="0" w:space="0" w:color="auto"/>
        <w:bottom w:val="none" w:sz="0" w:space="0" w:color="auto"/>
        <w:right w:val="none" w:sz="0" w:space="0" w:color="auto"/>
      </w:divBdr>
    </w:div>
    <w:div w:id="525796544">
      <w:bodyDiv w:val="1"/>
      <w:marLeft w:val="0"/>
      <w:marRight w:val="0"/>
      <w:marTop w:val="0"/>
      <w:marBottom w:val="0"/>
      <w:divBdr>
        <w:top w:val="none" w:sz="0" w:space="0" w:color="auto"/>
        <w:left w:val="none" w:sz="0" w:space="0" w:color="auto"/>
        <w:bottom w:val="none" w:sz="0" w:space="0" w:color="auto"/>
        <w:right w:val="none" w:sz="0" w:space="0" w:color="auto"/>
      </w:divBdr>
    </w:div>
    <w:div w:id="526286465">
      <w:bodyDiv w:val="1"/>
      <w:marLeft w:val="0"/>
      <w:marRight w:val="0"/>
      <w:marTop w:val="0"/>
      <w:marBottom w:val="0"/>
      <w:divBdr>
        <w:top w:val="none" w:sz="0" w:space="0" w:color="auto"/>
        <w:left w:val="none" w:sz="0" w:space="0" w:color="auto"/>
        <w:bottom w:val="none" w:sz="0" w:space="0" w:color="auto"/>
        <w:right w:val="none" w:sz="0" w:space="0" w:color="auto"/>
      </w:divBdr>
    </w:div>
    <w:div w:id="527065243">
      <w:bodyDiv w:val="1"/>
      <w:marLeft w:val="0"/>
      <w:marRight w:val="0"/>
      <w:marTop w:val="0"/>
      <w:marBottom w:val="0"/>
      <w:divBdr>
        <w:top w:val="none" w:sz="0" w:space="0" w:color="auto"/>
        <w:left w:val="none" w:sz="0" w:space="0" w:color="auto"/>
        <w:bottom w:val="none" w:sz="0" w:space="0" w:color="auto"/>
        <w:right w:val="none" w:sz="0" w:space="0" w:color="auto"/>
      </w:divBdr>
    </w:div>
    <w:div w:id="528303897">
      <w:bodyDiv w:val="1"/>
      <w:marLeft w:val="0"/>
      <w:marRight w:val="0"/>
      <w:marTop w:val="0"/>
      <w:marBottom w:val="0"/>
      <w:divBdr>
        <w:top w:val="none" w:sz="0" w:space="0" w:color="auto"/>
        <w:left w:val="none" w:sz="0" w:space="0" w:color="auto"/>
        <w:bottom w:val="none" w:sz="0" w:space="0" w:color="auto"/>
        <w:right w:val="none" w:sz="0" w:space="0" w:color="auto"/>
      </w:divBdr>
    </w:div>
    <w:div w:id="528419704">
      <w:bodyDiv w:val="1"/>
      <w:marLeft w:val="0"/>
      <w:marRight w:val="0"/>
      <w:marTop w:val="0"/>
      <w:marBottom w:val="0"/>
      <w:divBdr>
        <w:top w:val="none" w:sz="0" w:space="0" w:color="auto"/>
        <w:left w:val="none" w:sz="0" w:space="0" w:color="auto"/>
        <w:bottom w:val="none" w:sz="0" w:space="0" w:color="auto"/>
        <w:right w:val="none" w:sz="0" w:space="0" w:color="auto"/>
      </w:divBdr>
    </w:div>
    <w:div w:id="528689054">
      <w:bodyDiv w:val="1"/>
      <w:marLeft w:val="0"/>
      <w:marRight w:val="0"/>
      <w:marTop w:val="0"/>
      <w:marBottom w:val="0"/>
      <w:divBdr>
        <w:top w:val="none" w:sz="0" w:space="0" w:color="auto"/>
        <w:left w:val="none" w:sz="0" w:space="0" w:color="auto"/>
        <w:bottom w:val="none" w:sz="0" w:space="0" w:color="auto"/>
        <w:right w:val="none" w:sz="0" w:space="0" w:color="auto"/>
      </w:divBdr>
    </w:div>
    <w:div w:id="531726062">
      <w:bodyDiv w:val="1"/>
      <w:marLeft w:val="0"/>
      <w:marRight w:val="0"/>
      <w:marTop w:val="0"/>
      <w:marBottom w:val="0"/>
      <w:divBdr>
        <w:top w:val="none" w:sz="0" w:space="0" w:color="auto"/>
        <w:left w:val="none" w:sz="0" w:space="0" w:color="auto"/>
        <w:bottom w:val="none" w:sz="0" w:space="0" w:color="auto"/>
        <w:right w:val="none" w:sz="0" w:space="0" w:color="auto"/>
      </w:divBdr>
    </w:div>
    <w:div w:id="532495590">
      <w:bodyDiv w:val="1"/>
      <w:marLeft w:val="0"/>
      <w:marRight w:val="0"/>
      <w:marTop w:val="0"/>
      <w:marBottom w:val="0"/>
      <w:divBdr>
        <w:top w:val="none" w:sz="0" w:space="0" w:color="auto"/>
        <w:left w:val="none" w:sz="0" w:space="0" w:color="auto"/>
        <w:bottom w:val="none" w:sz="0" w:space="0" w:color="auto"/>
        <w:right w:val="none" w:sz="0" w:space="0" w:color="auto"/>
      </w:divBdr>
    </w:div>
    <w:div w:id="533690652">
      <w:bodyDiv w:val="1"/>
      <w:marLeft w:val="0"/>
      <w:marRight w:val="0"/>
      <w:marTop w:val="0"/>
      <w:marBottom w:val="0"/>
      <w:divBdr>
        <w:top w:val="none" w:sz="0" w:space="0" w:color="auto"/>
        <w:left w:val="none" w:sz="0" w:space="0" w:color="auto"/>
        <w:bottom w:val="none" w:sz="0" w:space="0" w:color="auto"/>
        <w:right w:val="none" w:sz="0" w:space="0" w:color="auto"/>
      </w:divBdr>
    </w:div>
    <w:div w:id="535429142">
      <w:bodyDiv w:val="1"/>
      <w:marLeft w:val="0"/>
      <w:marRight w:val="0"/>
      <w:marTop w:val="0"/>
      <w:marBottom w:val="0"/>
      <w:divBdr>
        <w:top w:val="none" w:sz="0" w:space="0" w:color="auto"/>
        <w:left w:val="none" w:sz="0" w:space="0" w:color="auto"/>
        <w:bottom w:val="none" w:sz="0" w:space="0" w:color="auto"/>
        <w:right w:val="none" w:sz="0" w:space="0" w:color="auto"/>
      </w:divBdr>
    </w:div>
    <w:div w:id="535893277">
      <w:bodyDiv w:val="1"/>
      <w:marLeft w:val="0"/>
      <w:marRight w:val="0"/>
      <w:marTop w:val="0"/>
      <w:marBottom w:val="0"/>
      <w:divBdr>
        <w:top w:val="none" w:sz="0" w:space="0" w:color="auto"/>
        <w:left w:val="none" w:sz="0" w:space="0" w:color="auto"/>
        <w:bottom w:val="none" w:sz="0" w:space="0" w:color="auto"/>
        <w:right w:val="none" w:sz="0" w:space="0" w:color="auto"/>
      </w:divBdr>
    </w:div>
    <w:div w:id="537476567">
      <w:bodyDiv w:val="1"/>
      <w:marLeft w:val="0"/>
      <w:marRight w:val="0"/>
      <w:marTop w:val="0"/>
      <w:marBottom w:val="0"/>
      <w:divBdr>
        <w:top w:val="none" w:sz="0" w:space="0" w:color="auto"/>
        <w:left w:val="none" w:sz="0" w:space="0" w:color="auto"/>
        <w:bottom w:val="none" w:sz="0" w:space="0" w:color="auto"/>
        <w:right w:val="none" w:sz="0" w:space="0" w:color="auto"/>
      </w:divBdr>
    </w:div>
    <w:div w:id="541484835">
      <w:bodyDiv w:val="1"/>
      <w:marLeft w:val="0"/>
      <w:marRight w:val="0"/>
      <w:marTop w:val="0"/>
      <w:marBottom w:val="0"/>
      <w:divBdr>
        <w:top w:val="none" w:sz="0" w:space="0" w:color="auto"/>
        <w:left w:val="none" w:sz="0" w:space="0" w:color="auto"/>
        <w:bottom w:val="none" w:sz="0" w:space="0" w:color="auto"/>
        <w:right w:val="none" w:sz="0" w:space="0" w:color="auto"/>
      </w:divBdr>
    </w:div>
    <w:div w:id="545146069">
      <w:bodyDiv w:val="1"/>
      <w:marLeft w:val="0"/>
      <w:marRight w:val="0"/>
      <w:marTop w:val="0"/>
      <w:marBottom w:val="0"/>
      <w:divBdr>
        <w:top w:val="none" w:sz="0" w:space="0" w:color="auto"/>
        <w:left w:val="none" w:sz="0" w:space="0" w:color="auto"/>
        <w:bottom w:val="none" w:sz="0" w:space="0" w:color="auto"/>
        <w:right w:val="none" w:sz="0" w:space="0" w:color="auto"/>
      </w:divBdr>
    </w:div>
    <w:div w:id="545485781">
      <w:bodyDiv w:val="1"/>
      <w:marLeft w:val="0"/>
      <w:marRight w:val="0"/>
      <w:marTop w:val="0"/>
      <w:marBottom w:val="0"/>
      <w:divBdr>
        <w:top w:val="none" w:sz="0" w:space="0" w:color="auto"/>
        <w:left w:val="none" w:sz="0" w:space="0" w:color="auto"/>
        <w:bottom w:val="none" w:sz="0" w:space="0" w:color="auto"/>
        <w:right w:val="none" w:sz="0" w:space="0" w:color="auto"/>
      </w:divBdr>
    </w:div>
    <w:div w:id="547105149">
      <w:bodyDiv w:val="1"/>
      <w:marLeft w:val="0"/>
      <w:marRight w:val="0"/>
      <w:marTop w:val="0"/>
      <w:marBottom w:val="0"/>
      <w:divBdr>
        <w:top w:val="none" w:sz="0" w:space="0" w:color="auto"/>
        <w:left w:val="none" w:sz="0" w:space="0" w:color="auto"/>
        <w:bottom w:val="none" w:sz="0" w:space="0" w:color="auto"/>
        <w:right w:val="none" w:sz="0" w:space="0" w:color="auto"/>
      </w:divBdr>
    </w:div>
    <w:div w:id="549197654">
      <w:bodyDiv w:val="1"/>
      <w:marLeft w:val="0"/>
      <w:marRight w:val="0"/>
      <w:marTop w:val="0"/>
      <w:marBottom w:val="0"/>
      <w:divBdr>
        <w:top w:val="none" w:sz="0" w:space="0" w:color="auto"/>
        <w:left w:val="none" w:sz="0" w:space="0" w:color="auto"/>
        <w:bottom w:val="none" w:sz="0" w:space="0" w:color="auto"/>
        <w:right w:val="none" w:sz="0" w:space="0" w:color="auto"/>
      </w:divBdr>
    </w:div>
    <w:div w:id="550120631">
      <w:bodyDiv w:val="1"/>
      <w:marLeft w:val="0"/>
      <w:marRight w:val="0"/>
      <w:marTop w:val="0"/>
      <w:marBottom w:val="0"/>
      <w:divBdr>
        <w:top w:val="none" w:sz="0" w:space="0" w:color="auto"/>
        <w:left w:val="none" w:sz="0" w:space="0" w:color="auto"/>
        <w:bottom w:val="none" w:sz="0" w:space="0" w:color="auto"/>
        <w:right w:val="none" w:sz="0" w:space="0" w:color="auto"/>
      </w:divBdr>
    </w:div>
    <w:div w:id="552086173">
      <w:bodyDiv w:val="1"/>
      <w:marLeft w:val="0"/>
      <w:marRight w:val="0"/>
      <w:marTop w:val="0"/>
      <w:marBottom w:val="0"/>
      <w:divBdr>
        <w:top w:val="none" w:sz="0" w:space="0" w:color="auto"/>
        <w:left w:val="none" w:sz="0" w:space="0" w:color="auto"/>
        <w:bottom w:val="none" w:sz="0" w:space="0" w:color="auto"/>
        <w:right w:val="none" w:sz="0" w:space="0" w:color="auto"/>
      </w:divBdr>
    </w:div>
    <w:div w:id="563882232">
      <w:bodyDiv w:val="1"/>
      <w:marLeft w:val="0"/>
      <w:marRight w:val="0"/>
      <w:marTop w:val="0"/>
      <w:marBottom w:val="0"/>
      <w:divBdr>
        <w:top w:val="none" w:sz="0" w:space="0" w:color="auto"/>
        <w:left w:val="none" w:sz="0" w:space="0" w:color="auto"/>
        <w:bottom w:val="none" w:sz="0" w:space="0" w:color="auto"/>
        <w:right w:val="none" w:sz="0" w:space="0" w:color="auto"/>
      </w:divBdr>
    </w:div>
    <w:div w:id="567686473">
      <w:bodyDiv w:val="1"/>
      <w:marLeft w:val="0"/>
      <w:marRight w:val="0"/>
      <w:marTop w:val="0"/>
      <w:marBottom w:val="0"/>
      <w:divBdr>
        <w:top w:val="none" w:sz="0" w:space="0" w:color="auto"/>
        <w:left w:val="none" w:sz="0" w:space="0" w:color="auto"/>
        <w:bottom w:val="none" w:sz="0" w:space="0" w:color="auto"/>
        <w:right w:val="none" w:sz="0" w:space="0" w:color="auto"/>
      </w:divBdr>
    </w:div>
    <w:div w:id="571240036">
      <w:bodyDiv w:val="1"/>
      <w:marLeft w:val="0"/>
      <w:marRight w:val="0"/>
      <w:marTop w:val="0"/>
      <w:marBottom w:val="0"/>
      <w:divBdr>
        <w:top w:val="none" w:sz="0" w:space="0" w:color="auto"/>
        <w:left w:val="none" w:sz="0" w:space="0" w:color="auto"/>
        <w:bottom w:val="none" w:sz="0" w:space="0" w:color="auto"/>
        <w:right w:val="none" w:sz="0" w:space="0" w:color="auto"/>
      </w:divBdr>
    </w:div>
    <w:div w:id="571934703">
      <w:bodyDiv w:val="1"/>
      <w:marLeft w:val="0"/>
      <w:marRight w:val="0"/>
      <w:marTop w:val="0"/>
      <w:marBottom w:val="0"/>
      <w:divBdr>
        <w:top w:val="none" w:sz="0" w:space="0" w:color="auto"/>
        <w:left w:val="none" w:sz="0" w:space="0" w:color="auto"/>
        <w:bottom w:val="none" w:sz="0" w:space="0" w:color="auto"/>
        <w:right w:val="none" w:sz="0" w:space="0" w:color="auto"/>
      </w:divBdr>
    </w:div>
    <w:div w:id="575044972">
      <w:bodyDiv w:val="1"/>
      <w:marLeft w:val="0"/>
      <w:marRight w:val="0"/>
      <w:marTop w:val="0"/>
      <w:marBottom w:val="0"/>
      <w:divBdr>
        <w:top w:val="none" w:sz="0" w:space="0" w:color="auto"/>
        <w:left w:val="none" w:sz="0" w:space="0" w:color="auto"/>
        <w:bottom w:val="none" w:sz="0" w:space="0" w:color="auto"/>
        <w:right w:val="none" w:sz="0" w:space="0" w:color="auto"/>
      </w:divBdr>
    </w:div>
    <w:div w:id="575169274">
      <w:bodyDiv w:val="1"/>
      <w:marLeft w:val="0"/>
      <w:marRight w:val="0"/>
      <w:marTop w:val="0"/>
      <w:marBottom w:val="0"/>
      <w:divBdr>
        <w:top w:val="none" w:sz="0" w:space="0" w:color="auto"/>
        <w:left w:val="none" w:sz="0" w:space="0" w:color="auto"/>
        <w:bottom w:val="none" w:sz="0" w:space="0" w:color="auto"/>
        <w:right w:val="none" w:sz="0" w:space="0" w:color="auto"/>
      </w:divBdr>
    </w:div>
    <w:div w:id="575432715">
      <w:bodyDiv w:val="1"/>
      <w:marLeft w:val="0"/>
      <w:marRight w:val="0"/>
      <w:marTop w:val="0"/>
      <w:marBottom w:val="0"/>
      <w:divBdr>
        <w:top w:val="none" w:sz="0" w:space="0" w:color="auto"/>
        <w:left w:val="none" w:sz="0" w:space="0" w:color="auto"/>
        <w:bottom w:val="none" w:sz="0" w:space="0" w:color="auto"/>
        <w:right w:val="none" w:sz="0" w:space="0" w:color="auto"/>
      </w:divBdr>
    </w:div>
    <w:div w:id="578712342">
      <w:bodyDiv w:val="1"/>
      <w:marLeft w:val="0"/>
      <w:marRight w:val="0"/>
      <w:marTop w:val="0"/>
      <w:marBottom w:val="0"/>
      <w:divBdr>
        <w:top w:val="none" w:sz="0" w:space="0" w:color="auto"/>
        <w:left w:val="none" w:sz="0" w:space="0" w:color="auto"/>
        <w:bottom w:val="none" w:sz="0" w:space="0" w:color="auto"/>
        <w:right w:val="none" w:sz="0" w:space="0" w:color="auto"/>
      </w:divBdr>
    </w:div>
    <w:div w:id="578830720">
      <w:bodyDiv w:val="1"/>
      <w:marLeft w:val="0"/>
      <w:marRight w:val="0"/>
      <w:marTop w:val="0"/>
      <w:marBottom w:val="0"/>
      <w:divBdr>
        <w:top w:val="none" w:sz="0" w:space="0" w:color="auto"/>
        <w:left w:val="none" w:sz="0" w:space="0" w:color="auto"/>
        <w:bottom w:val="none" w:sz="0" w:space="0" w:color="auto"/>
        <w:right w:val="none" w:sz="0" w:space="0" w:color="auto"/>
      </w:divBdr>
    </w:div>
    <w:div w:id="579565757">
      <w:bodyDiv w:val="1"/>
      <w:marLeft w:val="0"/>
      <w:marRight w:val="0"/>
      <w:marTop w:val="0"/>
      <w:marBottom w:val="0"/>
      <w:divBdr>
        <w:top w:val="none" w:sz="0" w:space="0" w:color="auto"/>
        <w:left w:val="none" w:sz="0" w:space="0" w:color="auto"/>
        <w:bottom w:val="none" w:sz="0" w:space="0" w:color="auto"/>
        <w:right w:val="none" w:sz="0" w:space="0" w:color="auto"/>
      </w:divBdr>
    </w:div>
    <w:div w:id="579604627">
      <w:bodyDiv w:val="1"/>
      <w:marLeft w:val="0"/>
      <w:marRight w:val="0"/>
      <w:marTop w:val="0"/>
      <w:marBottom w:val="0"/>
      <w:divBdr>
        <w:top w:val="none" w:sz="0" w:space="0" w:color="auto"/>
        <w:left w:val="none" w:sz="0" w:space="0" w:color="auto"/>
        <w:bottom w:val="none" w:sz="0" w:space="0" w:color="auto"/>
        <w:right w:val="none" w:sz="0" w:space="0" w:color="auto"/>
      </w:divBdr>
    </w:div>
    <w:div w:id="581918541">
      <w:bodyDiv w:val="1"/>
      <w:marLeft w:val="0"/>
      <w:marRight w:val="0"/>
      <w:marTop w:val="0"/>
      <w:marBottom w:val="0"/>
      <w:divBdr>
        <w:top w:val="none" w:sz="0" w:space="0" w:color="auto"/>
        <w:left w:val="none" w:sz="0" w:space="0" w:color="auto"/>
        <w:bottom w:val="none" w:sz="0" w:space="0" w:color="auto"/>
        <w:right w:val="none" w:sz="0" w:space="0" w:color="auto"/>
      </w:divBdr>
    </w:div>
    <w:div w:id="583300452">
      <w:bodyDiv w:val="1"/>
      <w:marLeft w:val="0"/>
      <w:marRight w:val="0"/>
      <w:marTop w:val="0"/>
      <w:marBottom w:val="0"/>
      <w:divBdr>
        <w:top w:val="none" w:sz="0" w:space="0" w:color="auto"/>
        <w:left w:val="none" w:sz="0" w:space="0" w:color="auto"/>
        <w:bottom w:val="none" w:sz="0" w:space="0" w:color="auto"/>
        <w:right w:val="none" w:sz="0" w:space="0" w:color="auto"/>
      </w:divBdr>
    </w:div>
    <w:div w:id="586115078">
      <w:bodyDiv w:val="1"/>
      <w:marLeft w:val="0"/>
      <w:marRight w:val="0"/>
      <w:marTop w:val="0"/>
      <w:marBottom w:val="0"/>
      <w:divBdr>
        <w:top w:val="none" w:sz="0" w:space="0" w:color="auto"/>
        <w:left w:val="none" w:sz="0" w:space="0" w:color="auto"/>
        <w:bottom w:val="none" w:sz="0" w:space="0" w:color="auto"/>
        <w:right w:val="none" w:sz="0" w:space="0" w:color="auto"/>
      </w:divBdr>
    </w:div>
    <w:div w:id="587886662">
      <w:bodyDiv w:val="1"/>
      <w:marLeft w:val="0"/>
      <w:marRight w:val="0"/>
      <w:marTop w:val="0"/>
      <w:marBottom w:val="0"/>
      <w:divBdr>
        <w:top w:val="none" w:sz="0" w:space="0" w:color="auto"/>
        <w:left w:val="none" w:sz="0" w:space="0" w:color="auto"/>
        <w:bottom w:val="none" w:sz="0" w:space="0" w:color="auto"/>
        <w:right w:val="none" w:sz="0" w:space="0" w:color="auto"/>
      </w:divBdr>
    </w:div>
    <w:div w:id="589119059">
      <w:bodyDiv w:val="1"/>
      <w:marLeft w:val="0"/>
      <w:marRight w:val="0"/>
      <w:marTop w:val="0"/>
      <w:marBottom w:val="0"/>
      <w:divBdr>
        <w:top w:val="none" w:sz="0" w:space="0" w:color="auto"/>
        <w:left w:val="none" w:sz="0" w:space="0" w:color="auto"/>
        <w:bottom w:val="none" w:sz="0" w:space="0" w:color="auto"/>
        <w:right w:val="none" w:sz="0" w:space="0" w:color="auto"/>
      </w:divBdr>
    </w:div>
    <w:div w:id="589506482">
      <w:bodyDiv w:val="1"/>
      <w:marLeft w:val="0"/>
      <w:marRight w:val="0"/>
      <w:marTop w:val="0"/>
      <w:marBottom w:val="0"/>
      <w:divBdr>
        <w:top w:val="none" w:sz="0" w:space="0" w:color="auto"/>
        <w:left w:val="none" w:sz="0" w:space="0" w:color="auto"/>
        <w:bottom w:val="none" w:sz="0" w:space="0" w:color="auto"/>
        <w:right w:val="none" w:sz="0" w:space="0" w:color="auto"/>
      </w:divBdr>
    </w:div>
    <w:div w:id="593395172">
      <w:bodyDiv w:val="1"/>
      <w:marLeft w:val="0"/>
      <w:marRight w:val="0"/>
      <w:marTop w:val="0"/>
      <w:marBottom w:val="0"/>
      <w:divBdr>
        <w:top w:val="none" w:sz="0" w:space="0" w:color="auto"/>
        <w:left w:val="none" w:sz="0" w:space="0" w:color="auto"/>
        <w:bottom w:val="none" w:sz="0" w:space="0" w:color="auto"/>
        <w:right w:val="none" w:sz="0" w:space="0" w:color="auto"/>
      </w:divBdr>
    </w:div>
    <w:div w:id="593516554">
      <w:bodyDiv w:val="1"/>
      <w:marLeft w:val="0"/>
      <w:marRight w:val="0"/>
      <w:marTop w:val="0"/>
      <w:marBottom w:val="0"/>
      <w:divBdr>
        <w:top w:val="none" w:sz="0" w:space="0" w:color="auto"/>
        <w:left w:val="none" w:sz="0" w:space="0" w:color="auto"/>
        <w:bottom w:val="none" w:sz="0" w:space="0" w:color="auto"/>
        <w:right w:val="none" w:sz="0" w:space="0" w:color="auto"/>
      </w:divBdr>
    </w:div>
    <w:div w:id="597255471">
      <w:bodyDiv w:val="1"/>
      <w:marLeft w:val="0"/>
      <w:marRight w:val="0"/>
      <w:marTop w:val="0"/>
      <w:marBottom w:val="0"/>
      <w:divBdr>
        <w:top w:val="none" w:sz="0" w:space="0" w:color="auto"/>
        <w:left w:val="none" w:sz="0" w:space="0" w:color="auto"/>
        <w:bottom w:val="none" w:sz="0" w:space="0" w:color="auto"/>
        <w:right w:val="none" w:sz="0" w:space="0" w:color="auto"/>
      </w:divBdr>
    </w:div>
    <w:div w:id="598026206">
      <w:bodyDiv w:val="1"/>
      <w:marLeft w:val="0"/>
      <w:marRight w:val="0"/>
      <w:marTop w:val="0"/>
      <w:marBottom w:val="0"/>
      <w:divBdr>
        <w:top w:val="none" w:sz="0" w:space="0" w:color="auto"/>
        <w:left w:val="none" w:sz="0" w:space="0" w:color="auto"/>
        <w:bottom w:val="none" w:sz="0" w:space="0" w:color="auto"/>
        <w:right w:val="none" w:sz="0" w:space="0" w:color="auto"/>
      </w:divBdr>
    </w:div>
    <w:div w:id="598952107">
      <w:bodyDiv w:val="1"/>
      <w:marLeft w:val="0"/>
      <w:marRight w:val="0"/>
      <w:marTop w:val="0"/>
      <w:marBottom w:val="0"/>
      <w:divBdr>
        <w:top w:val="none" w:sz="0" w:space="0" w:color="auto"/>
        <w:left w:val="none" w:sz="0" w:space="0" w:color="auto"/>
        <w:bottom w:val="none" w:sz="0" w:space="0" w:color="auto"/>
        <w:right w:val="none" w:sz="0" w:space="0" w:color="auto"/>
      </w:divBdr>
    </w:div>
    <w:div w:id="599220684">
      <w:bodyDiv w:val="1"/>
      <w:marLeft w:val="0"/>
      <w:marRight w:val="0"/>
      <w:marTop w:val="0"/>
      <w:marBottom w:val="0"/>
      <w:divBdr>
        <w:top w:val="none" w:sz="0" w:space="0" w:color="auto"/>
        <w:left w:val="none" w:sz="0" w:space="0" w:color="auto"/>
        <w:bottom w:val="none" w:sz="0" w:space="0" w:color="auto"/>
        <w:right w:val="none" w:sz="0" w:space="0" w:color="auto"/>
      </w:divBdr>
    </w:div>
    <w:div w:id="601114576">
      <w:bodyDiv w:val="1"/>
      <w:marLeft w:val="0"/>
      <w:marRight w:val="0"/>
      <w:marTop w:val="0"/>
      <w:marBottom w:val="0"/>
      <w:divBdr>
        <w:top w:val="none" w:sz="0" w:space="0" w:color="auto"/>
        <w:left w:val="none" w:sz="0" w:space="0" w:color="auto"/>
        <w:bottom w:val="none" w:sz="0" w:space="0" w:color="auto"/>
        <w:right w:val="none" w:sz="0" w:space="0" w:color="auto"/>
      </w:divBdr>
    </w:div>
    <w:div w:id="604384116">
      <w:bodyDiv w:val="1"/>
      <w:marLeft w:val="0"/>
      <w:marRight w:val="0"/>
      <w:marTop w:val="0"/>
      <w:marBottom w:val="0"/>
      <w:divBdr>
        <w:top w:val="none" w:sz="0" w:space="0" w:color="auto"/>
        <w:left w:val="none" w:sz="0" w:space="0" w:color="auto"/>
        <w:bottom w:val="none" w:sz="0" w:space="0" w:color="auto"/>
        <w:right w:val="none" w:sz="0" w:space="0" w:color="auto"/>
      </w:divBdr>
    </w:div>
    <w:div w:id="605843713">
      <w:bodyDiv w:val="1"/>
      <w:marLeft w:val="0"/>
      <w:marRight w:val="0"/>
      <w:marTop w:val="0"/>
      <w:marBottom w:val="0"/>
      <w:divBdr>
        <w:top w:val="none" w:sz="0" w:space="0" w:color="auto"/>
        <w:left w:val="none" w:sz="0" w:space="0" w:color="auto"/>
        <w:bottom w:val="none" w:sz="0" w:space="0" w:color="auto"/>
        <w:right w:val="none" w:sz="0" w:space="0" w:color="auto"/>
      </w:divBdr>
    </w:div>
    <w:div w:id="605965466">
      <w:bodyDiv w:val="1"/>
      <w:marLeft w:val="0"/>
      <w:marRight w:val="0"/>
      <w:marTop w:val="0"/>
      <w:marBottom w:val="0"/>
      <w:divBdr>
        <w:top w:val="none" w:sz="0" w:space="0" w:color="auto"/>
        <w:left w:val="none" w:sz="0" w:space="0" w:color="auto"/>
        <w:bottom w:val="none" w:sz="0" w:space="0" w:color="auto"/>
        <w:right w:val="none" w:sz="0" w:space="0" w:color="auto"/>
      </w:divBdr>
    </w:div>
    <w:div w:id="609167054">
      <w:bodyDiv w:val="1"/>
      <w:marLeft w:val="0"/>
      <w:marRight w:val="0"/>
      <w:marTop w:val="0"/>
      <w:marBottom w:val="0"/>
      <w:divBdr>
        <w:top w:val="none" w:sz="0" w:space="0" w:color="auto"/>
        <w:left w:val="none" w:sz="0" w:space="0" w:color="auto"/>
        <w:bottom w:val="none" w:sz="0" w:space="0" w:color="auto"/>
        <w:right w:val="none" w:sz="0" w:space="0" w:color="auto"/>
      </w:divBdr>
    </w:div>
    <w:div w:id="610360012">
      <w:bodyDiv w:val="1"/>
      <w:marLeft w:val="0"/>
      <w:marRight w:val="0"/>
      <w:marTop w:val="0"/>
      <w:marBottom w:val="0"/>
      <w:divBdr>
        <w:top w:val="none" w:sz="0" w:space="0" w:color="auto"/>
        <w:left w:val="none" w:sz="0" w:space="0" w:color="auto"/>
        <w:bottom w:val="none" w:sz="0" w:space="0" w:color="auto"/>
        <w:right w:val="none" w:sz="0" w:space="0" w:color="auto"/>
      </w:divBdr>
    </w:div>
    <w:div w:id="610819759">
      <w:bodyDiv w:val="1"/>
      <w:marLeft w:val="0"/>
      <w:marRight w:val="0"/>
      <w:marTop w:val="0"/>
      <w:marBottom w:val="0"/>
      <w:divBdr>
        <w:top w:val="none" w:sz="0" w:space="0" w:color="auto"/>
        <w:left w:val="none" w:sz="0" w:space="0" w:color="auto"/>
        <w:bottom w:val="none" w:sz="0" w:space="0" w:color="auto"/>
        <w:right w:val="none" w:sz="0" w:space="0" w:color="auto"/>
      </w:divBdr>
    </w:div>
    <w:div w:id="616450241">
      <w:bodyDiv w:val="1"/>
      <w:marLeft w:val="0"/>
      <w:marRight w:val="0"/>
      <w:marTop w:val="0"/>
      <w:marBottom w:val="0"/>
      <w:divBdr>
        <w:top w:val="none" w:sz="0" w:space="0" w:color="auto"/>
        <w:left w:val="none" w:sz="0" w:space="0" w:color="auto"/>
        <w:bottom w:val="none" w:sz="0" w:space="0" w:color="auto"/>
        <w:right w:val="none" w:sz="0" w:space="0" w:color="auto"/>
      </w:divBdr>
    </w:div>
    <w:div w:id="619725568">
      <w:bodyDiv w:val="1"/>
      <w:marLeft w:val="0"/>
      <w:marRight w:val="0"/>
      <w:marTop w:val="0"/>
      <w:marBottom w:val="0"/>
      <w:divBdr>
        <w:top w:val="none" w:sz="0" w:space="0" w:color="auto"/>
        <w:left w:val="none" w:sz="0" w:space="0" w:color="auto"/>
        <w:bottom w:val="none" w:sz="0" w:space="0" w:color="auto"/>
        <w:right w:val="none" w:sz="0" w:space="0" w:color="auto"/>
      </w:divBdr>
    </w:div>
    <w:div w:id="620720453">
      <w:bodyDiv w:val="1"/>
      <w:marLeft w:val="0"/>
      <w:marRight w:val="0"/>
      <w:marTop w:val="0"/>
      <w:marBottom w:val="0"/>
      <w:divBdr>
        <w:top w:val="none" w:sz="0" w:space="0" w:color="auto"/>
        <w:left w:val="none" w:sz="0" w:space="0" w:color="auto"/>
        <w:bottom w:val="none" w:sz="0" w:space="0" w:color="auto"/>
        <w:right w:val="none" w:sz="0" w:space="0" w:color="auto"/>
      </w:divBdr>
    </w:div>
    <w:div w:id="623193360">
      <w:bodyDiv w:val="1"/>
      <w:marLeft w:val="0"/>
      <w:marRight w:val="0"/>
      <w:marTop w:val="0"/>
      <w:marBottom w:val="0"/>
      <w:divBdr>
        <w:top w:val="none" w:sz="0" w:space="0" w:color="auto"/>
        <w:left w:val="none" w:sz="0" w:space="0" w:color="auto"/>
        <w:bottom w:val="none" w:sz="0" w:space="0" w:color="auto"/>
        <w:right w:val="none" w:sz="0" w:space="0" w:color="auto"/>
      </w:divBdr>
    </w:div>
    <w:div w:id="623577477">
      <w:bodyDiv w:val="1"/>
      <w:marLeft w:val="0"/>
      <w:marRight w:val="0"/>
      <w:marTop w:val="0"/>
      <w:marBottom w:val="0"/>
      <w:divBdr>
        <w:top w:val="none" w:sz="0" w:space="0" w:color="auto"/>
        <w:left w:val="none" w:sz="0" w:space="0" w:color="auto"/>
        <w:bottom w:val="none" w:sz="0" w:space="0" w:color="auto"/>
        <w:right w:val="none" w:sz="0" w:space="0" w:color="auto"/>
      </w:divBdr>
    </w:div>
    <w:div w:id="627397746">
      <w:bodyDiv w:val="1"/>
      <w:marLeft w:val="0"/>
      <w:marRight w:val="0"/>
      <w:marTop w:val="0"/>
      <w:marBottom w:val="0"/>
      <w:divBdr>
        <w:top w:val="none" w:sz="0" w:space="0" w:color="auto"/>
        <w:left w:val="none" w:sz="0" w:space="0" w:color="auto"/>
        <w:bottom w:val="none" w:sz="0" w:space="0" w:color="auto"/>
        <w:right w:val="none" w:sz="0" w:space="0" w:color="auto"/>
      </w:divBdr>
    </w:div>
    <w:div w:id="627979817">
      <w:bodyDiv w:val="1"/>
      <w:marLeft w:val="0"/>
      <w:marRight w:val="0"/>
      <w:marTop w:val="0"/>
      <w:marBottom w:val="0"/>
      <w:divBdr>
        <w:top w:val="none" w:sz="0" w:space="0" w:color="auto"/>
        <w:left w:val="none" w:sz="0" w:space="0" w:color="auto"/>
        <w:bottom w:val="none" w:sz="0" w:space="0" w:color="auto"/>
        <w:right w:val="none" w:sz="0" w:space="0" w:color="auto"/>
      </w:divBdr>
    </w:div>
    <w:div w:id="628171470">
      <w:bodyDiv w:val="1"/>
      <w:marLeft w:val="0"/>
      <w:marRight w:val="0"/>
      <w:marTop w:val="0"/>
      <w:marBottom w:val="0"/>
      <w:divBdr>
        <w:top w:val="none" w:sz="0" w:space="0" w:color="auto"/>
        <w:left w:val="none" w:sz="0" w:space="0" w:color="auto"/>
        <w:bottom w:val="none" w:sz="0" w:space="0" w:color="auto"/>
        <w:right w:val="none" w:sz="0" w:space="0" w:color="auto"/>
      </w:divBdr>
    </w:div>
    <w:div w:id="629214876">
      <w:bodyDiv w:val="1"/>
      <w:marLeft w:val="0"/>
      <w:marRight w:val="0"/>
      <w:marTop w:val="0"/>
      <w:marBottom w:val="0"/>
      <w:divBdr>
        <w:top w:val="none" w:sz="0" w:space="0" w:color="auto"/>
        <w:left w:val="none" w:sz="0" w:space="0" w:color="auto"/>
        <w:bottom w:val="none" w:sz="0" w:space="0" w:color="auto"/>
        <w:right w:val="none" w:sz="0" w:space="0" w:color="auto"/>
      </w:divBdr>
    </w:div>
    <w:div w:id="629479547">
      <w:bodyDiv w:val="1"/>
      <w:marLeft w:val="0"/>
      <w:marRight w:val="0"/>
      <w:marTop w:val="0"/>
      <w:marBottom w:val="0"/>
      <w:divBdr>
        <w:top w:val="none" w:sz="0" w:space="0" w:color="auto"/>
        <w:left w:val="none" w:sz="0" w:space="0" w:color="auto"/>
        <w:bottom w:val="none" w:sz="0" w:space="0" w:color="auto"/>
        <w:right w:val="none" w:sz="0" w:space="0" w:color="auto"/>
      </w:divBdr>
    </w:div>
    <w:div w:id="630673958">
      <w:bodyDiv w:val="1"/>
      <w:marLeft w:val="0"/>
      <w:marRight w:val="0"/>
      <w:marTop w:val="0"/>
      <w:marBottom w:val="0"/>
      <w:divBdr>
        <w:top w:val="none" w:sz="0" w:space="0" w:color="auto"/>
        <w:left w:val="none" w:sz="0" w:space="0" w:color="auto"/>
        <w:bottom w:val="none" w:sz="0" w:space="0" w:color="auto"/>
        <w:right w:val="none" w:sz="0" w:space="0" w:color="auto"/>
      </w:divBdr>
    </w:div>
    <w:div w:id="634068623">
      <w:bodyDiv w:val="1"/>
      <w:marLeft w:val="0"/>
      <w:marRight w:val="0"/>
      <w:marTop w:val="0"/>
      <w:marBottom w:val="0"/>
      <w:divBdr>
        <w:top w:val="none" w:sz="0" w:space="0" w:color="auto"/>
        <w:left w:val="none" w:sz="0" w:space="0" w:color="auto"/>
        <w:bottom w:val="none" w:sz="0" w:space="0" w:color="auto"/>
        <w:right w:val="none" w:sz="0" w:space="0" w:color="auto"/>
      </w:divBdr>
    </w:div>
    <w:div w:id="638071678">
      <w:bodyDiv w:val="1"/>
      <w:marLeft w:val="0"/>
      <w:marRight w:val="0"/>
      <w:marTop w:val="0"/>
      <w:marBottom w:val="0"/>
      <w:divBdr>
        <w:top w:val="none" w:sz="0" w:space="0" w:color="auto"/>
        <w:left w:val="none" w:sz="0" w:space="0" w:color="auto"/>
        <w:bottom w:val="none" w:sz="0" w:space="0" w:color="auto"/>
        <w:right w:val="none" w:sz="0" w:space="0" w:color="auto"/>
      </w:divBdr>
    </w:div>
    <w:div w:id="638655017">
      <w:bodyDiv w:val="1"/>
      <w:marLeft w:val="0"/>
      <w:marRight w:val="0"/>
      <w:marTop w:val="0"/>
      <w:marBottom w:val="0"/>
      <w:divBdr>
        <w:top w:val="none" w:sz="0" w:space="0" w:color="auto"/>
        <w:left w:val="none" w:sz="0" w:space="0" w:color="auto"/>
        <w:bottom w:val="none" w:sz="0" w:space="0" w:color="auto"/>
        <w:right w:val="none" w:sz="0" w:space="0" w:color="auto"/>
      </w:divBdr>
    </w:div>
    <w:div w:id="640772323">
      <w:bodyDiv w:val="1"/>
      <w:marLeft w:val="0"/>
      <w:marRight w:val="0"/>
      <w:marTop w:val="0"/>
      <w:marBottom w:val="0"/>
      <w:divBdr>
        <w:top w:val="none" w:sz="0" w:space="0" w:color="auto"/>
        <w:left w:val="none" w:sz="0" w:space="0" w:color="auto"/>
        <w:bottom w:val="none" w:sz="0" w:space="0" w:color="auto"/>
        <w:right w:val="none" w:sz="0" w:space="0" w:color="auto"/>
      </w:divBdr>
    </w:div>
    <w:div w:id="642470375">
      <w:bodyDiv w:val="1"/>
      <w:marLeft w:val="0"/>
      <w:marRight w:val="0"/>
      <w:marTop w:val="0"/>
      <w:marBottom w:val="0"/>
      <w:divBdr>
        <w:top w:val="none" w:sz="0" w:space="0" w:color="auto"/>
        <w:left w:val="none" w:sz="0" w:space="0" w:color="auto"/>
        <w:bottom w:val="none" w:sz="0" w:space="0" w:color="auto"/>
        <w:right w:val="none" w:sz="0" w:space="0" w:color="auto"/>
      </w:divBdr>
    </w:div>
    <w:div w:id="643001538">
      <w:bodyDiv w:val="1"/>
      <w:marLeft w:val="0"/>
      <w:marRight w:val="0"/>
      <w:marTop w:val="0"/>
      <w:marBottom w:val="0"/>
      <w:divBdr>
        <w:top w:val="none" w:sz="0" w:space="0" w:color="auto"/>
        <w:left w:val="none" w:sz="0" w:space="0" w:color="auto"/>
        <w:bottom w:val="none" w:sz="0" w:space="0" w:color="auto"/>
        <w:right w:val="none" w:sz="0" w:space="0" w:color="auto"/>
      </w:divBdr>
    </w:div>
    <w:div w:id="643391183">
      <w:bodyDiv w:val="1"/>
      <w:marLeft w:val="0"/>
      <w:marRight w:val="0"/>
      <w:marTop w:val="0"/>
      <w:marBottom w:val="0"/>
      <w:divBdr>
        <w:top w:val="none" w:sz="0" w:space="0" w:color="auto"/>
        <w:left w:val="none" w:sz="0" w:space="0" w:color="auto"/>
        <w:bottom w:val="none" w:sz="0" w:space="0" w:color="auto"/>
        <w:right w:val="none" w:sz="0" w:space="0" w:color="auto"/>
      </w:divBdr>
    </w:div>
    <w:div w:id="646016194">
      <w:bodyDiv w:val="1"/>
      <w:marLeft w:val="0"/>
      <w:marRight w:val="0"/>
      <w:marTop w:val="0"/>
      <w:marBottom w:val="0"/>
      <w:divBdr>
        <w:top w:val="none" w:sz="0" w:space="0" w:color="auto"/>
        <w:left w:val="none" w:sz="0" w:space="0" w:color="auto"/>
        <w:bottom w:val="none" w:sz="0" w:space="0" w:color="auto"/>
        <w:right w:val="none" w:sz="0" w:space="0" w:color="auto"/>
      </w:divBdr>
    </w:div>
    <w:div w:id="651372502">
      <w:bodyDiv w:val="1"/>
      <w:marLeft w:val="0"/>
      <w:marRight w:val="0"/>
      <w:marTop w:val="0"/>
      <w:marBottom w:val="0"/>
      <w:divBdr>
        <w:top w:val="none" w:sz="0" w:space="0" w:color="auto"/>
        <w:left w:val="none" w:sz="0" w:space="0" w:color="auto"/>
        <w:bottom w:val="none" w:sz="0" w:space="0" w:color="auto"/>
        <w:right w:val="none" w:sz="0" w:space="0" w:color="auto"/>
      </w:divBdr>
    </w:div>
    <w:div w:id="654064449">
      <w:bodyDiv w:val="1"/>
      <w:marLeft w:val="0"/>
      <w:marRight w:val="0"/>
      <w:marTop w:val="0"/>
      <w:marBottom w:val="0"/>
      <w:divBdr>
        <w:top w:val="none" w:sz="0" w:space="0" w:color="auto"/>
        <w:left w:val="none" w:sz="0" w:space="0" w:color="auto"/>
        <w:bottom w:val="none" w:sz="0" w:space="0" w:color="auto"/>
        <w:right w:val="none" w:sz="0" w:space="0" w:color="auto"/>
      </w:divBdr>
    </w:div>
    <w:div w:id="657072066">
      <w:bodyDiv w:val="1"/>
      <w:marLeft w:val="0"/>
      <w:marRight w:val="0"/>
      <w:marTop w:val="0"/>
      <w:marBottom w:val="0"/>
      <w:divBdr>
        <w:top w:val="none" w:sz="0" w:space="0" w:color="auto"/>
        <w:left w:val="none" w:sz="0" w:space="0" w:color="auto"/>
        <w:bottom w:val="none" w:sz="0" w:space="0" w:color="auto"/>
        <w:right w:val="none" w:sz="0" w:space="0" w:color="auto"/>
      </w:divBdr>
    </w:div>
    <w:div w:id="660042072">
      <w:bodyDiv w:val="1"/>
      <w:marLeft w:val="0"/>
      <w:marRight w:val="0"/>
      <w:marTop w:val="0"/>
      <w:marBottom w:val="0"/>
      <w:divBdr>
        <w:top w:val="none" w:sz="0" w:space="0" w:color="auto"/>
        <w:left w:val="none" w:sz="0" w:space="0" w:color="auto"/>
        <w:bottom w:val="none" w:sz="0" w:space="0" w:color="auto"/>
        <w:right w:val="none" w:sz="0" w:space="0" w:color="auto"/>
      </w:divBdr>
    </w:div>
    <w:div w:id="661081651">
      <w:bodyDiv w:val="1"/>
      <w:marLeft w:val="0"/>
      <w:marRight w:val="0"/>
      <w:marTop w:val="0"/>
      <w:marBottom w:val="0"/>
      <w:divBdr>
        <w:top w:val="none" w:sz="0" w:space="0" w:color="auto"/>
        <w:left w:val="none" w:sz="0" w:space="0" w:color="auto"/>
        <w:bottom w:val="none" w:sz="0" w:space="0" w:color="auto"/>
        <w:right w:val="none" w:sz="0" w:space="0" w:color="auto"/>
      </w:divBdr>
    </w:div>
    <w:div w:id="661084538">
      <w:bodyDiv w:val="1"/>
      <w:marLeft w:val="0"/>
      <w:marRight w:val="0"/>
      <w:marTop w:val="0"/>
      <w:marBottom w:val="0"/>
      <w:divBdr>
        <w:top w:val="none" w:sz="0" w:space="0" w:color="auto"/>
        <w:left w:val="none" w:sz="0" w:space="0" w:color="auto"/>
        <w:bottom w:val="none" w:sz="0" w:space="0" w:color="auto"/>
        <w:right w:val="none" w:sz="0" w:space="0" w:color="auto"/>
      </w:divBdr>
    </w:div>
    <w:div w:id="661395173">
      <w:bodyDiv w:val="1"/>
      <w:marLeft w:val="0"/>
      <w:marRight w:val="0"/>
      <w:marTop w:val="0"/>
      <w:marBottom w:val="0"/>
      <w:divBdr>
        <w:top w:val="none" w:sz="0" w:space="0" w:color="auto"/>
        <w:left w:val="none" w:sz="0" w:space="0" w:color="auto"/>
        <w:bottom w:val="none" w:sz="0" w:space="0" w:color="auto"/>
        <w:right w:val="none" w:sz="0" w:space="0" w:color="auto"/>
      </w:divBdr>
    </w:div>
    <w:div w:id="661734002">
      <w:bodyDiv w:val="1"/>
      <w:marLeft w:val="0"/>
      <w:marRight w:val="0"/>
      <w:marTop w:val="0"/>
      <w:marBottom w:val="0"/>
      <w:divBdr>
        <w:top w:val="none" w:sz="0" w:space="0" w:color="auto"/>
        <w:left w:val="none" w:sz="0" w:space="0" w:color="auto"/>
        <w:bottom w:val="none" w:sz="0" w:space="0" w:color="auto"/>
        <w:right w:val="none" w:sz="0" w:space="0" w:color="auto"/>
      </w:divBdr>
    </w:div>
    <w:div w:id="661784842">
      <w:bodyDiv w:val="1"/>
      <w:marLeft w:val="0"/>
      <w:marRight w:val="0"/>
      <w:marTop w:val="0"/>
      <w:marBottom w:val="0"/>
      <w:divBdr>
        <w:top w:val="none" w:sz="0" w:space="0" w:color="auto"/>
        <w:left w:val="none" w:sz="0" w:space="0" w:color="auto"/>
        <w:bottom w:val="none" w:sz="0" w:space="0" w:color="auto"/>
        <w:right w:val="none" w:sz="0" w:space="0" w:color="auto"/>
      </w:divBdr>
    </w:div>
    <w:div w:id="665019154">
      <w:bodyDiv w:val="1"/>
      <w:marLeft w:val="0"/>
      <w:marRight w:val="0"/>
      <w:marTop w:val="0"/>
      <w:marBottom w:val="0"/>
      <w:divBdr>
        <w:top w:val="none" w:sz="0" w:space="0" w:color="auto"/>
        <w:left w:val="none" w:sz="0" w:space="0" w:color="auto"/>
        <w:bottom w:val="none" w:sz="0" w:space="0" w:color="auto"/>
        <w:right w:val="none" w:sz="0" w:space="0" w:color="auto"/>
      </w:divBdr>
    </w:div>
    <w:div w:id="667947042">
      <w:bodyDiv w:val="1"/>
      <w:marLeft w:val="0"/>
      <w:marRight w:val="0"/>
      <w:marTop w:val="0"/>
      <w:marBottom w:val="0"/>
      <w:divBdr>
        <w:top w:val="none" w:sz="0" w:space="0" w:color="auto"/>
        <w:left w:val="none" w:sz="0" w:space="0" w:color="auto"/>
        <w:bottom w:val="none" w:sz="0" w:space="0" w:color="auto"/>
        <w:right w:val="none" w:sz="0" w:space="0" w:color="auto"/>
      </w:divBdr>
    </w:div>
    <w:div w:id="667949513">
      <w:bodyDiv w:val="1"/>
      <w:marLeft w:val="0"/>
      <w:marRight w:val="0"/>
      <w:marTop w:val="0"/>
      <w:marBottom w:val="0"/>
      <w:divBdr>
        <w:top w:val="none" w:sz="0" w:space="0" w:color="auto"/>
        <w:left w:val="none" w:sz="0" w:space="0" w:color="auto"/>
        <w:bottom w:val="none" w:sz="0" w:space="0" w:color="auto"/>
        <w:right w:val="none" w:sz="0" w:space="0" w:color="auto"/>
      </w:divBdr>
    </w:div>
    <w:div w:id="668211178">
      <w:bodyDiv w:val="1"/>
      <w:marLeft w:val="0"/>
      <w:marRight w:val="0"/>
      <w:marTop w:val="0"/>
      <w:marBottom w:val="0"/>
      <w:divBdr>
        <w:top w:val="none" w:sz="0" w:space="0" w:color="auto"/>
        <w:left w:val="none" w:sz="0" w:space="0" w:color="auto"/>
        <w:bottom w:val="none" w:sz="0" w:space="0" w:color="auto"/>
        <w:right w:val="none" w:sz="0" w:space="0" w:color="auto"/>
      </w:divBdr>
    </w:div>
    <w:div w:id="669798721">
      <w:bodyDiv w:val="1"/>
      <w:marLeft w:val="0"/>
      <w:marRight w:val="0"/>
      <w:marTop w:val="0"/>
      <w:marBottom w:val="0"/>
      <w:divBdr>
        <w:top w:val="none" w:sz="0" w:space="0" w:color="auto"/>
        <w:left w:val="none" w:sz="0" w:space="0" w:color="auto"/>
        <w:bottom w:val="none" w:sz="0" w:space="0" w:color="auto"/>
        <w:right w:val="none" w:sz="0" w:space="0" w:color="auto"/>
      </w:divBdr>
    </w:div>
    <w:div w:id="672689363">
      <w:bodyDiv w:val="1"/>
      <w:marLeft w:val="0"/>
      <w:marRight w:val="0"/>
      <w:marTop w:val="0"/>
      <w:marBottom w:val="0"/>
      <w:divBdr>
        <w:top w:val="none" w:sz="0" w:space="0" w:color="auto"/>
        <w:left w:val="none" w:sz="0" w:space="0" w:color="auto"/>
        <w:bottom w:val="none" w:sz="0" w:space="0" w:color="auto"/>
        <w:right w:val="none" w:sz="0" w:space="0" w:color="auto"/>
      </w:divBdr>
    </w:div>
    <w:div w:id="673654060">
      <w:bodyDiv w:val="1"/>
      <w:marLeft w:val="0"/>
      <w:marRight w:val="0"/>
      <w:marTop w:val="0"/>
      <w:marBottom w:val="0"/>
      <w:divBdr>
        <w:top w:val="none" w:sz="0" w:space="0" w:color="auto"/>
        <w:left w:val="none" w:sz="0" w:space="0" w:color="auto"/>
        <w:bottom w:val="none" w:sz="0" w:space="0" w:color="auto"/>
        <w:right w:val="none" w:sz="0" w:space="0" w:color="auto"/>
      </w:divBdr>
    </w:div>
    <w:div w:id="678041450">
      <w:bodyDiv w:val="1"/>
      <w:marLeft w:val="0"/>
      <w:marRight w:val="0"/>
      <w:marTop w:val="0"/>
      <w:marBottom w:val="0"/>
      <w:divBdr>
        <w:top w:val="none" w:sz="0" w:space="0" w:color="auto"/>
        <w:left w:val="none" w:sz="0" w:space="0" w:color="auto"/>
        <w:bottom w:val="none" w:sz="0" w:space="0" w:color="auto"/>
        <w:right w:val="none" w:sz="0" w:space="0" w:color="auto"/>
      </w:divBdr>
    </w:div>
    <w:div w:id="680737379">
      <w:bodyDiv w:val="1"/>
      <w:marLeft w:val="0"/>
      <w:marRight w:val="0"/>
      <w:marTop w:val="0"/>
      <w:marBottom w:val="0"/>
      <w:divBdr>
        <w:top w:val="none" w:sz="0" w:space="0" w:color="auto"/>
        <w:left w:val="none" w:sz="0" w:space="0" w:color="auto"/>
        <w:bottom w:val="none" w:sz="0" w:space="0" w:color="auto"/>
        <w:right w:val="none" w:sz="0" w:space="0" w:color="auto"/>
      </w:divBdr>
    </w:div>
    <w:div w:id="685211202">
      <w:bodyDiv w:val="1"/>
      <w:marLeft w:val="0"/>
      <w:marRight w:val="0"/>
      <w:marTop w:val="0"/>
      <w:marBottom w:val="0"/>
      <w:divBdr>
        <w:top w:val="none" w:sz="0" w:space="0" w:color="auto"/>
        <w:left w:val="none" w:sz="0" w:space="0" w:color="auto"/>
        <w:bottom w:val="none" w:sz="0" w:space="0" w:color="auto"/>
        <w:right w:val="none" w:sz="0" w:space="0" w:color="auto"/>
      </w:divBdr>
    </w:div>
    <w:div w:id="685408169">
      <w:bodyDiv w:val="1"/>
      <w:marLeft w:val="0"/>
      <w:marRight w:val="0"/>
      <w:marTop w:val="0"/>
      <w:marBottom w:val="0"/>
      <w:divBdr>
        <w:top w:val="none" w:sz="0" w:space="0" w:color="auto"/>
        <w:left w:val="none" w:sz="0" w:space="0" w:color="auto"/>
        <w:bottom w:val="none" w:sz="0" w:space="0" w:color="auto"/>
        <w:right w:val="none" w:sz="0" w:space="0" w:color="auto"/>
      </w:divBdr>
    </w:div>
    <w:div w:id="687563520">
      <w:bodyDiv w:val="1"/>
      <w:marLeft w:val="0"/>
      <w:marRight w:val="0"/>
      <w:marTop w:val="0"/>
      <w:marBottom w:val="0"/>
      <w:divBdr>
        <w:top w:val="none" w:sz="0" w:space="0" w:color="auto"/>
        <w:left w:val="none" w:sz="0" w:space="0" w:color="auto"/>
        <w:bottom w:val="none" w:sz="0" w:space="0" w:color="auto"/>
        <w:right w:val="none" w:sz="0" w:space="0" w:color="auto"/>
      </w:divBdr>
    </w:div>
    <w:div w:id="687563796">
      <w:bodyDiv w:val="1"/>
      <w:marLeft w:val="0"/>
      <w:marRight w:val="0"/>
      <w:marTop w:val="0"/>
      <w:marBottom w:val="0"/>
      <w:divBdr>
        <w:top w:val="none" w:sz="0" w:space="0" w:color="auto"/>
        <w:left w:val="none" w:sz="0" w:space="0" w:color="auto"/>
        <w:bottom w:val="none" w:sz="0" w:space="0" w:color="auto"/>
        <w:right w:val="none" w:sz="0" w:space="0" w:color="auto"/>
      </w:divBdr>
    </w:div>
    <w:div w:id="687828234">
      <w:bodyDiv w:val="1"/>
      <w:marLeft w:val="0"/>
      <w:marRight w:val="0"/>
      <w:marTop w:val="0"/>
      <w:marBottom w:val="0"/>
      <w:divBdr>
        <w:top w:val="none" w:sz="0" w:space="0" w:color="auto"/>
        <w:left w:val="none" w:sz="0" w:space="0" w:color="auto"/>
        <w:bottom w:val="none" w:sz="0" w:space="0" w:color="auto"/>
        <w:right w:val="none" w:sz="0" w:space="0" w:color="auto"/>
      </w:divBdr>
    </w:div>
    <w:div w:id="688723620">
      <w:bodyDiv w:val="1"/>
      <w:marLeft w:val="0"/>
      <w:marRight w:val="0"/>
      <w:marTop w:val="0"/>
      <w:marBottom w:val="0"/>
      <w:divBdr>
        <w:top w:val="none" w:sz="0" w:space="0" w:color="auto"/>
        <w:left w:val="none" w:sz="0" w:space="0" w:color="auto"/>
        <w:bottom w:val="none" w:sz="0" w:space="0" w:color="auto"/>
        <w:right w:val="none" w:sz="0" w:space="0" w:color="auto"/>
      </w:divBdr>
    </w:div>
    <w:div w:id="690573995">
      <w:bodyDiv w:val="1"/>
      <w:marLeft w:val="0"/>
      <w:marRight w:val="0"/>
      <w:marTop w:val="0"/>
      <w:marBottom w:val="0"/>
      <w:divBdr>
        <w:top w:val="none" w:sz="0" w:space="0" w:color="auto"/>
        <w:left w:val="none" w:sz="0" w:space="0" w:color="auto"/>
        <w:bottom w:val="none" w:sz="0" w:space="0" w:color="auto"/>
        <w:right w:val="none" w:sz="0" w:space="0" w:color="auto"/>
      </w:divBdr>
    </w:div>
    <w:div w:id="692150854">
      <w:bodyDiv w:val="1"/>
      <w:marLeft w:val="0"/>
      <w:marRight w:val="0"/>
      <w:marTop w:val="0"/>
      <w:marBottom w:val="0"/>
      <w:divBdr>
        <w:top w:val="none" w:sz="0" w:space="0" w:color="auto"/>
        <w:left w:val="none" w:sz="0" w:space="0" w:color="auto"/>
        <w:bottom w:val="none" w:sz="0" w:space="0" w:color="auto"/>
        <w:right w:val="none" w:sz="0" w:space="0" w:color="auto"/>
      </w:divBdr>
    </w:div>
    <w:div w:id="693111616">
      <w:bodyDiv w:val="1"/>
      <w:marLeft w:val="0"/>
      <w:marRight w:val="0"/>
      <w:marTop w:val="0"/>
      <w:marBottom w:val="0"/>
      <w:divBdr>
        <w:top w:val="none" w:sz="0" w:space="0" w:color="auto"/>
        <w:left w:val="none" w:sz="0" w:space="0" w:color="auto"/>
        <w:bottom w:val="none" w:sz="0" w:space="0" w:color="auto"/>
        <w:right w:val="none" w:sz="0" w:space="0" w:color="auto"/>
      </w:divBdr>
    </w:div>
    <w:div w:id="694573836">
      <w:bodyDiv w:val="1"/>
      <w:marLeft w:val="0"/>
      <w:marRight w:val="0"/>
      <w:marTop w:val="0"/>
      <w:marBottom w:val="0"/>
      <w:divBdr>
        <w:top w:val="none" w:sz="0" w:space="0" w:color="auto"/>
        <w:left w:val="none" w:sz="0" w:space="0" w:color="auto"/>
        <w:bottom w:val="none" w:sz="0" w:space="0" w:color="auto"/>
        <w:right w:val="none" w:sz="0" w:space="0" w:color="auto"/>
      </w:divBdr>
    </w:div>
    <w:div w:id="697388995">
      <w:bodyDiv w:val="1"/>
      <w:marLeft w:val="0"/>
      <w:marRight w:val="0"/>
      <w:marTop w:val="0"/>
      <w:marBottom w:val="0"/>
      <w:divBdr>
        <w:top w:val="none" w:sz="0" w:space="0" w:color="auto"/>
        <w:left w:val="none" w:sz="0" w:space="0" w:color="auto"/>
        <w:bottom w:val="none" w:sz="0" w:space="0" w:color="auto"/>
        <w:right w:val="none" w:sz="0" w:space="0" w:color="auto"/>
      </w:divBdr>
    </w:div>
    <w:div w:id="698434024">
      <w:bodyDiv w:val="1"/>
      <w:marLeft w:val="0"/>
      <w:marRight w:val="0"/>
      <w:marTop w:val="0"/>
      <w:marBottom w:val="0"/>
      <w:divBdr>
        <w:top w:val="none" w:sz="0" w:space="0" w:color="auto"/>
        <w:left w:val="none" w:sz="0" w:space="0" w:color="auto"/>
        <w:bottom w:val="none" w:sz="0" w:space="0" w:color="auto"/>
        <w:right w:val="none" w:sz="0" w:space="0" w:color="auto"/>
      </w:divBdr>
    </w:div>
    <w:div w:id="699939713">
      <w:bodyDiv w:val="1"/>
      <w:marLeft w:val="0"/>
      <w:marRight w:val="0"/>
      <w:marTop w:val="0"/>
      <w:marBottom w:val="0"/>
      <w:divBdr>
        <w:top w:val="none" w:sz="0" w:space="0" w:color="auto"/>
        <w:left w:val="none" w:sz="0" w:space="0" w:color="auto"/>
        <w:bottom w:val="none" w:sz="0" w:space="0" w:color="auto"/>
        <w:right w:val="none" w:sz="0" w:space="0" w:color="auto"/>
      </w:divBdr>
    </w:div>
    <w:div w:id="703216645">
      <w:bodyDiv w:val="1"/>
      <w:marLeft w:val="0"/>
      <w:marRight w:val="0"/>
      <w:marTop w:val="0"/>
      <w:marBottom w:val="0"/>
      <w:divBdr>
        <w:top w:val="none" w:sz="0" w:space="0" w:color="auto"/>
        <w:left w:val="none" w:sz="0" w:space="0" w:color="auto"/>
        <w:bottom w:val="none" w:sz="0" w:space="0" w:color="auto"/>
        <w:right w:val="none" w:sz="0" w:space="0" w:color="auto"/>
      </w:divBdr>
    </w:div>
    <w:div w:id="711343975">
      <w:bodyDiv w:val="1"/>
      <w:marLeft w:val="0"/>
      <w:marRight w:val="0"/>
      <w:marTop w:val="0"/>
      <w:marBottom w:val="0"/>
      <w:divBdr>
        <w:top w:val="none" w:sz="0" w:space="0" w:color="auto"/>
        <w:left w:val="none" w:sz="0" w:space="0" w:color="auto"/>
        <w:bottom w:val="none" w:sz="0" w:space="0" w:color="auto"/>
        <w:right w:val="none" w:sz="0" w:space="0" w:color="auto"/>
      </w:divBdr>
    </w:div>
    <w:div w:id="711616300">
      <w:bodyDiv w:val="1"/>
      <w:marLeft w:val="0"/>
      <w:marRight w:val="0"/>
      <w:marTop w:val="0"/>
      <w:marBottom w:val="0"/>
      <w:divBdr>
        <w:top w:val="none" w:sz="0" w:space="0" w:color="auto"/>
        <w:left w:val="none" w:sz="0" w:space="0" w:color="auto"/>
        <w:bottom w:val="none" w:sz="0" w:space="0" w:color="auto"/>
        <w:right w:val="none" w:sz="0" w:space="0" w:color="auto"/>
      </w:divBdr>
    </w:div>
    <w:div w:id="712732715">
      <w:bodyDiv w:val="1"/>
      <w:marLeft w:val="0"/>
      <w:marRight w:val="0"/>
      <w:marTop w:val="0"/>
      <w:marBottom w:val="0"/>
      <w:divBdr>
        <w:top w:val="none" w:sz="0" w:space="0" w:color="auto"/>
        <w:left w:val="none" w:sz="0" w:space="0" w:color="auto"/>
        <w:bottom w:val="none" w:sz="0" w:space="0" w:color="auto"/>
        <w:right w:val="none" w:sz="0" w:space="0" w:color="auto"/>
      </w:divBdr>
    </w:div>
    <w:div w:id="717054441">
      <w:bodyDiv w:val="1"/>
      <w:marLeft w:val="0"/>
      <w:marRight w:val="0"/>
      <w:marTop w:val="0"/>
      <w:marBottom w:val="0"/>
      <w:divBdr>
        <w:top w:val="none" w:sz="0" w:space="0" w:color="auto"/>
        <w:left w:val="none" w:sz="0" w:space="0" w:color="auto"/>
        <w:bottom w:val="none" w:sz="0" w:space="0" w:color="auto"/>
        <w:right w:val="none" w:sz="0" w:space="0" w:color="auto"/>
      </w:divBdr>
    </w:div>
    <w:div w:id="718474691">
      <w:bodyDiv w:val="1"/>
      <w:marLeft w:val="0"/>
      <w:marRight w:val="0"/>
      <w:marTop w:val="0"/>
      <w:marBottom w:val="0"/>
      <w:divBdr>
        <w:top w:val="none" w:sz="0" w:space="0" w:color="auto"/>
        <w:left w:val="none" w:sz="0" w:space="0" w:color="auto"/>
        <w:bottom w:val="none" w:sz="0" w:space="0" w:color="auto"/>
        <w:right w:val="none" w:sz="0" w:space="0" w:color="auto"/>
      </w:divBdr>
    </w:div>
    <w:div w:id="723139286">
      <w:bodyDiv w:val="1"/>
      <w:marLeft w:val="0"/>
      <w:marRight w:val="0"/>
      <w:marTop w:val="0"/>
      <w:marBottom w:val="0"/>
      <w:divBdr>
        <w:top w:val="none" w:sz="0" w:space="0" w:color="auto"/>
        <w:left w:val="none" w:sz="0" w:space="0" w:color="auto"/>
        <w:bottom w:val="none" w:sz="0" w:space="0" w:color="auto"/>
        <w:right w:val="none" w:sz="0" w:space="0" w:color="auto"/>
      </w:divBdr>
    </w:div>
    <w:div w:id="725491940">
      <w:bodyDiv w:val="1"/>
      <w:marLeft w:val="0"/>
      <w:marRight w:val="0"/>
      <w:marTop w:val="0"/>
      <w:marBottom w:val="0"/>
      <w:divBdr>
        <w:top w:val="none" w:sz="0" w:space="0" w:color="auto"/>
        <w:left w:val="none" w:sz="0" w:space="0" w:color="auto"/>
        <w:bottom w:val="none" w:sz="0" w:space="0" w:color="auto"/>
        <w:right w:val="none" w:sz="0" w:space="0" w:color="auto"/>
      </w:divBdr>
    </w:div>
    <w:div w:id="726999473">
      <w:bodyDiv w:val="1"/>
      <w:marLeft w:val="0"/>
      <w:marRight w:val="0"/>
      <w:marTop w:val="0"/>
      <w:marBottom w:val="0"/>
      <w:divBdr>
        <w:top w:val="none" w:sz="0" w:space="0" w:color="auto"/>
        <w:left w:val="none" w:sz="0" w:space="0" w:color="auto"/>
        <w:bottom w:val="none" w:sz="0" w:space="0" w:color="auto"/>
        <w:right w:val="none" w:sz="0" w:space="0" w:color="auto"/>
      </w:divBdr>
    </w:div>
    <w:div w:id="730009013">
      <w:bodyDiv w:val="1"/>
      <w:marLeft w:val="0"/>
      <w:marRight w:val="0"/>
      <w:marTop w:val="0"/>
      <w:marBottom w:val="0"/>
      <w:divBdr>
        <w:top w:val="none" w:sz="0" w:space="0" w:color="auto"/>
        <w:left w:val="none" w:sz="0" w:space="0" w:color="auto"/>
        <w:bottom w:val="none" w:sz="0" w:space="0" w:color="auto"/>
        <w:right w:val="none" w:sz="0" w:space="0" w:color="auto"/>
      </w:divBdr>
    </w:div>
    <w:div w:id="731461811">
      <w:bodyDiv w:val="1"/>
      <w:marLeft w:val="0"/>
      <w:marRight w:val="0"/>
      <w:marTop w:val="0"/>
      <w:marBottom w:val="0"/>
      <w:divBdr>
        <w:top w:val="none" w:sz="0" w:space="0" w:color="auto"/>
        <w:left w:val="none" w:sz="0" w:space="0" w:color="auto"/>
        <w:bottom w:val="none" w:sz="0" w:space="0" w:color="auto"/>
        <w:right w:val="none" w:sz="0" w:space="0" w:color="auto"/>
      </w:divBdr>
    </w:div>
    <w:div w:id="733427103">
      <w:bodyDiv w:val="1"/>
      <w:marLeft w:val="0"/>
      <w:marRight w:val="0"/>
      <w:marTop w:val="0"/>
      <w:marBottom w:val="0"/>
      <w:divBdr>
        <w:top w:val="none" w:sz="0" w:space="0" w:color="auto"/>
        <w:left w:val="none" w:sz="0" w:space="0" w:color="auto"/>
        <w:bottom w:val="none" w:sz="0" w:space="0" w:color="auto"/>
        <w:right w:val="none" w:sz="0" w:space="0" w:color="auto"/>
      </w:divBdr>
    </w:div>
    <w:div w:id="738989070">
      <w:bodyDiv w:val="1"/>
      <w:marLeft w:val="0"/>
      <w:marRight w:val="0"/>
      <w:marTop w:val="0"/>
      <w:marBottom w:val="0"/>
      <w:divBdr>
        <w:top w:val="none" w:sz="0" w:space="0" w:color="auto"/>
        <w:left w:val="none" w:sz="0" w:space="0" w:color="auto"/>
        <w:bottom w:val="none" w:sz="0" w:space="0" w:color="auto"/>
        <w:right w:val="none" w:sz="0" w:space="0" w:color="auto"/>
      </w:divBdr>
    </w:div>
    <w:div w:id="741681000">
      <w:bodyDiv w:val="1"/>
      <w:marLeft w:val="0"/>
      <w:marRight w:val="0"/>
      <w:marTop w:val="0"/>
      <w:marBottom w:val="0"/>
      <w:divBdr>
        <w:top w:val="none" w:sz="0" w:space="0" w:color="auto"/>
        <w:left w:val="none" w:sz="0" w:space="0" w:color="auto"/>
        <w:bottom w:val="none" w:sz="0" w:space="0" w:color="auto"/>
        <w:right w:val="none" w:sz="0" w:space="0" w:color="auto"/>
      </w:divBdr>
    </w:div>
    <w:div w:id="743603625">
      <w:bodyDiv w:val="1"/>
      <w:marLeft w:val="0"/>
      <w:marRight w:val="0"/>
      <w:marTop w:val="0"/>
      <w:marBottom w:val="0"/>
      <w:divBdr>
        <w:top w:val="none" w:sz="0" w:space="0" w:color="auto"/>
        <w:left w:val="none" w:sz="0" w:space="0" w:color="auto"/>
        <w:bottom w:val="none" w:sz="0" w:space="0" w:color="auto"/>
        <w:right w:val="none" w:sz="0" w:space="0" w:color="auto"/>
      </w:divBdr>
    </w:div>
    <w:div w:id="748308044">
      <w:bodyDiv w:val="1"/>
      <w:marLeft w:val="0"/>
      <w:marRight w:val="0"/>
      <w:marTop w:val="0"/>
      <w:marBottom w:val="0"/>
      <w:divBdr>
        <w:top w:val="none" w:sz="0" w:space="0" w:color="auto"/>
        <w:left w:val="none" w:sz="0" w:space="0" w:color="auto"/>
        <w:bottom w:val="none" w:sz="0" w:space="0" w:color="auto"/>
        <w:right w:val="none" w:sz="0" w:space="0" w:color="auto"/>
      </w:divBdr>
    </w:div>
    <w:div w:id="749084736">
      <w:bodyDiv w:val="1"/>
      <w:marLeft w:val="0"/>
      <w:marRight w:val="0"/>
      <w:marTop w:val="0"/>
      <w:marBottom w:val="0"/>
      <w:divBdr>
        <w:top w:val="none" w:sz="0" w:space="0" w:color="auto"/>
        <w:left w:val="none" w:sz="0" w:space="0" w:color="auto"/>
        <w:bottom w:val="none" w:sz="0" w:space="0" w:color="auto"/>
        <w:right w:val="none" w:sz="0" w:space="0" w:color="auto"/>
      </w:divBdr>
    </w:div>
    <w:div w:id="752748803">
      <w:bodyDiv w:val="1"/>
      <w:marLeft w:val="0"/>
      <w:marRight w:val="0"/>
      <w:marTop w:val="0"/>
      <w:marBottom w:val="0"/>
      <w:divBdr>
        <w:top w:val="none" w:sz="0" w:space="0" w:color="auto"/>
        <w:left w:val="none" w:sz="0" w:space="0" w:color="auto"/>
        <w:bottom w:val="none" w:sz="0" w:space="0" w:color="auto"/>
        <w:right w:val="none" w:sz="0" w:space="0" w:color="auto"/>
      </w:divBdr>
    </w:div>
    <w:div w:id="756749341">
      <w:bodyDiv w:val="1"/>
      <w:marLeft w:val="0"/>
      <w:marRight w:val="0"/>
      <w:marTop w:val="0"/>
      <w:marBottom w:val="0"/>
      <w:divBdr>
        <w:top w:val="none" w:sz="0" w:space="0" w:color="auto"/>
        <w:left w:val="none" w:sz="0" w:space="0" w:color="auto"/>
        <w:bottom w:val="none" w:sz="0" w:space="0" w:color="auto"/>
        <w:right w:val="none" w:sz="0" w:space="0" w:color="auto"/>
      </w:divBdr>
    </w:div>
    <w:div w:id="757285754">
      <w:bodyDiv w:val="1"/>
      <w:marLeft w:val="0"/>
      <w:marRight w:val="0"/>
      <w:marTop w:val="0"/>
      <w:marBottom w:val="0"/>
      <w:divBdr>
        <w:top w:val="none" w:sz="0" w:space="0" w:color="auto"/>
        <w:left w:val="none" w:sz="0" w:space="0" w:color="auto"/>
        <w:bottom w:val="none" w:sz="0" w:space="0" w:color="auto"/>
        <w:right w:val="none" w:sz="0" w:space="0" w:color="auto"/>
      </w:divBdr>
    </w:div>
    <w:div w:id="760955256">
      <w:bodyDiv w:val="1"/>
      <w:marLeft w:val="0"/>
      <w:marRight w:val="0"/>
      <w:marTop w:val="0"/>
      <w:marBottom w:val="0"/>
      <w:divBdr>
        <w:top w:val="none" w:sz="0" w:space="0" w:color="auto"/>
        <w:left w:val="none" w:sz="0" w:space="0" w:color="auto"/>
        <w:bottom w:val="none" w:sz="0" w:space="0" w:color="auto"/>
        <w:right w:val="none" w:sz="0" w:space="0" w:color="auto"/>
      </w:divBdr>
    </w:div>
    <w:div w:id="762338178">
      <w:bodyDiv w:val="1"/>
      <w:marLeft w:val="0"/>
      <w:marRight w:val="0"/>
      <w:marTop w:val="0"/>
      <w:marBottom w:val="0"/>
      <w:divBdr>
        <w:top w:val="none" w:sz="0" w:space="0" w:color="auto"/>
        <w:left w:val="none" w:sz="0" w:space="0" w:color="auto"/>
        <w:bottom w:val="none" w:sz="0" w:space="0" w:color="auto"/>
        <w:right w:val="none" w:sz="0" w:space="0" w:color="auto"/>
      </w:divBdr>
    </w:div>
    <w:div w:id="766081275">
      <w:bodyDiv w:val="1"/>
      <w:marLeft w:val="0"/>
      <w:marRight w:val="0"/>
      <w:marTop w:val="0"/>
      <w:marBottom w:val="0"/>
      <w:divBdr>
        <w:top w:val="none" w:sz="0" w:space="0" w:color="auto"/>
        <w:left w:val="none" w:sz="0" w:space="0" w:color="auto"/>
        <w:bottom w:val="none" w:sz="0" w:space="0" w:color="auto"/>
        <w:right w:val="none" w:sz="0" w:space="0" w:color="auto"/>
      </w:divBdr>
    </w:div>
    <w:div w:id="766653167">
      <w:bodyDiv w:val="1"/>
      <w:marLeft w:val="0"/>
      <w:marRight w:val="0"/>
      <w:marTop w:val="0"/>
      <w:marBottom w:val="0"/>
      <w:divBdr>
        <w:top w:val="none" w:sz="0" w:space="0" w:color="auto"/>
        <w:left w:val="none" w:sz="0" w:space="0" w:color="auto"/>
        <w:bottom w:val="none" w:sz="0" w:space="0" w:color="auto"/>
        <w:right w:val="none" w:sz="0" w:space="0" w:color="auto"/>
      </w:divBdr>
    </w:div>
    <w:div w:id="767820109">
      <w:bodyDiv w:val="1"/>
      <w:marLeft w:val="0"/>
      <w:marRight w:val="0"/>
      <w:marTop w:val="0"/>
      <w:marBottom w:val="0"/>
      <w:divBdr>
        <w:top w:val="none" w:sz="0" w:space="0" w:color="auto"/>
        <w:left w:val="none" w:sz="0" w:space="0" w:color="auto"/>
        <w:bottom w:val="none" w:sz="0" w:space="0" w:color="auto"/>
        <w:right w:val="none" w:sz="0" w:space="0" w:color="auto"/>
      </w:divBdr>
    </w:div>
    <w:div w:id="771122760">
      <w:bodyDiv w:val="1"/>
      <w:marLeft w:val="0"/>
      <w:marRight w:val="0"/>
      <w:marTop w:val="0"/>
      <w:marBottom w:val="0"/>
      <w:divBdr>
        <w:top w:val="none" w:sz="0" w:space="0" w:color="auto"/>
        <w:left w:val="none" w:sz="0" w:space="0" w:color="auto"/>
        <w:bottom w:val="none" w:sz="0" w:space="0" w:color="auto"/>
        <w:right w:val="none" w:sz="0" w:space="0" w:color="auto"/>
      </w:divBdr>
    </w:div>
    <w:div w:id="780955798">
      <w:bodyDiv w:val="1"/>
      <w:marLeft w:val="0"/>
      <w:marRight w:val="0"/>
      <w:marTop w:val="0"/>
      <w:marBottom w:val="0"/>
      <w:divBdr>
        <w:top w:val="none" w:sz="0" w:space="0" w:color="auto"/>
        <w:left w:val="none" w:sz="0" w:space="0" w:color="auto"/>
        <w:bottom w:val="none" w:sz="0" w:space="0" w:color="auto"/>
        <w:right w:val="none" w:sz="0" w:space="0" w:color="auto"/>
      </w:divBdr>
    </w:div>
    <w:div w:id="781268743">
      <w:bodyDiv w:val="1"/>
      <w:marLeft w:val="0"/>
      <w:marRight w:val="0"/>
      <w:marTop w:val="0"/>
      <w:marBottom w:val="0"/>
      <w:divBdr>
        <w:top w:val="none" w:sz="0" w:space="0" w:color="auto"/>
        <w:left w:val="none" w:sz="0" w:space="0" w:color="auto"/>
        <w:bottom w:val="none" w:sz="0" w:space="0" w:color="auto"/>
        <w:right w:val="none" w:sz="0" w:space="0" w:color="auto"/>
      </w:divBdr>
    </w:div>
    <w:div w:id="781610667">
      <w:bodyDiv w:val="1"/>
      <w:marLeft w:val="0"/>
      <w:marRight w:val="0"/>
      <w:marTop w:val="0"/>
      <w:marBottom w:val="0"/>
      <w:divBdr>
        <w:top w:val="none" w:sz="0" w:space="0" w:color="auto"/>
        <w:left w:val="none" w:sz="0" w:space="0" w:color="auto"/>
        <w:bottom w:val="none" w:sz="0" w:space="0" w:color="auto"/>
        <w:right w:val="none" w:sz="0" w:space="0" w:color="auto"/>
      </w:divBdr>
    </w:div>
    <w:div w:id="785395434">
      <w:bodyDiv w:val="1"/>
      <w:marLeft w:val="0"/>
      <w:marRight w:val="0"/>
      <w:marTop w:val="0"/>
      <w:marBottom w:val="0"/>
      <w:divBdr>
        <w:top w:val="none" w:sz="0" w:space="0" w:color="auto"/>
        <w:left w:val="none" w:sz="0" w:space="0" w:color="auto"/>
        <w:bottom w:val="none" w:sz="0" w:space="0" w:color="auto"/>
        <w:right w:val="none" w:sz="0" w:space="0" w:color="auto"/>
      </w:divBdr>
    </w:div>
    <w:div w:id="786004372">
      <w:bodyDiv w:val="1"/>
      <w:marLeft w:val="0"/>
      <w:marRight w:val="0"/>
      <w:marTop w:val="0"/>
      <w:marBottom w:val="0"/>
      <w:divBdr>
        <w:top w:val="none" w:sz="0" w:space="0" w:color="auto"/>
        <w:left w:val="none" w:sz="0" w:space="0" w:color="auto"/>
        <w:bottom w:val="none" w:sz="0" w:space="0" w:color="auto"/>
        <w:right w:val="none" w:sz="0" w:space="0" w:color="auto"/>
      </w:divBdr>
    </w:div>
    <w:div w:id="790711747">
      <w:bodyDiv w:val="1"/>
      <w:marLeft w:val="0"/>
      <w:marRight w:val="0"/>
      <w:marTop w:val="0"/>
      <w:marBottom w:val="0"/>
      <w:divBdr>
        <w:top w:val="none" w:sz="0" w:space="0" w:color="auto"/>
        <w:left w:val="none" w:sz="0" w:space="0" w:color="auto"/>
        <w:bottom w:val="none" w:sz="0" w:space="0" w:color="auto"/>
        <w:right w:val="none" w:sz="0" w:space="0" w:color="auto"/>
      </w:divBdr>
    </w:div>
    <w:div w:id="795217868">
      <w:bodyDiv w:val="1"/>
      <w:marLeft w:val="0"/>
      <w:marRight w:val="0"/>
      <w:marTop w:val="0"/>
      <w:marBottom w:val="0"/>
      <w:divBdr>
        <w:top w:val="none" w:sz="0" w:space="0" w:color="auto"/>
        <w:left w:val="none" w:sz="0" w:space="0" w:color="auto"/>
        <w:bottom w:val="none" w:sz="0" w:space="0" w:color="auto"/>
        <w:right w:val="none" w:sz="0" w:space="0" w:color="auto"/>
      </w:divBdr>
    </w:div>
    <w:div w:id="796140764">
      <w:bodyDiv w:val="1"/>
      <w:marLeft w:val="0"/>
      <w:marRight w:val="0"/>
      <w:marTop w:val="0"/>
      <w:marBottom w:val="0"/>
      <w:divBdr>
        <w:top w:val="none" w:sz="0" w:space="0" w:color="auto"/>
        <w:left w:val="none" w:sz="0" w:space="0" w:color="auto"/>
        <w:bottom w:val="none" w:sz="0" w:space="0" w:color="auto"/>
        <w:right w:val="none" w:sz="0" w:space="0" w:color="auto"/>
      </w:divBdr>
    </w:div>
    <w:div w:id="796293464">
      <w:bodyDiv w:val="1"/>
      <w:marLeft w:val="0"/>
      <w:marRight w:val="0"/>
      <w:marTop w:val="0"/>
      <w:marBottom w:val="0"/>
      <w:divBdr>
        <w:top w:val="none" w:sz="0" w:space="0" w:color="auto"/>
        <w:left w:val="none" w:sz="0" w:space="0" w:color="auto"/>
        <w:bottom w:val="none" w:sz="0" w:space="0" w:color="auto"/>
        <w:right w:val="none" w:sz="0" w:space="0" w:color="auto"/>
      </w:divBdr>
    </w:div>
    <w:div w:id="800659676">
      <w:bodyDiv w:val="1"/>
      <w:marLeft w:val="0"/>
      <w:marRight w:val="0"/>
      <w:marTop w:val="0"/>
      <w:marBottom w:val="0"/>
      <w:divBdr>
        <w:top w:val="none" w:sz="0" w:space="0" w:color="auto"/>
        <w:left w:val="none" w:sz="0" w:space="0" w:color="auto"/>
        <w:bottom w:val="none" w:sz="0" w:space="0" w:color="auto"/>
        <w:right w:val="none" w:sz="0" w:space="0" w:color="auto"/>
      </w:divBdr>
    </w:div>
    <w:div w:id="800802645">
      <w:bodyDiv w:val="1"/>
      <w:marLeft w:val="0"/>
      <w:marRight w:val="0"/>
      <w:marTop w:val="0"/>
      <w:marBottom w:val="0"/>
      <w:divBdr>
        <w:top w:val="none" w:sz="0" w:space="0" w:color="auto"/>
        <w:left w:val="none" w:sz="0" w:space="0" w:color="auto"/>
        <w:bottom w:val="none" w:sz="0" w:space="0" w:color="auto"/>
        <w:right w:val="none" w:sz="0" w:space="0" w:color="auto"/>
      </w:divBdr>
    </w:div>
    <w:div w:id="802580882">
      <w:bodyDiv w:val="1"/>
      <w:marLeft w:val="0"/>
      <w:marRight w:val="0"/>
      <w:marTop w:val="0"/>
      <w:marBottom w:val="0"/>
      <w:divBdr>
        <w:top w:val="none" w:sz="0" w:space="0" w:color="auto"/>
        <w:left w:val="none" w:sz="0" w:space="0" w:color="auto"/>
        <w:bottom w:val="none" w:sz="0" w:space="0" w:color="auto"/>
        <w:right w:val="none" w:sz="0" w:space="0" w:color="auto"/>
      </w:divBdr>
    </w:div>
    <w:div w:id="803041768">
      <w:bodyDiv w:val="1"/>
      <w:marLeft w:val="0"/>
      <w:marRight w:val="0"/>
      <w:marTop w:val="0"/>
      <w:marBottom w:val="0"/>
      <w:divBdr>
        <w:top w:val="none" w:sz="0" w:space="0" w:color="auto"/>
        <w:left w:val="none" w:sz="0" w:space="0" w:color="auto"/>
        <w:bottom w:val="none" w:sz="0" w:space="0" w:color="auto"/>
        <w:right w:val="none" w:sz="0" w:space="0" w:color="auto"/>
      </w:divBdr>
    </w:div>
    <w:div w:id="803892178">
      <w:bodyDiv w:val="1"/>
      <w:marLeft w:val="0"/>
      <w:marRight w:val="0"/>
      <w:marTop w:val="0"/>
      <w:marBottom w:val="0"/>
      <w:divBdr>
        <w:top w:val="none" w:sz="0" w:space="0" w:color="auto"/>
        <w:left w:val="none" w:sz="0" w:space="0" w:color="auto"/>
        <w:bottom w:val="none" w:sz="0" w:space="0" w:color="auto"/>
        <w:right w:val="none" w:sz="0" w:space="0" w:color="auto"/>
      </w:divBdr>
    </w:div>
    <w:div w:id="804201022">
      <w:bodyDiv w:val="1"/>
      <w:marLeft w:val="0"/>
      <w:marRight w:val="0"/>
      <w:marTop w:val="0"/>
      <w:marBottom w:val="0"/>
      <w:divBdr>
        <w:top w:val="none" w:sz="0" w:space="0" w:color="auto"/>
        <w:left w:val="none" w:sz="0" w:space="0" w:color="auto"/>
        <w:bottom w:val="none" w:sz="0" w:space="0" w:color="auto"/>
        <w:right w:val="none" w:sz="0" w:space="0" w:color="auto"/>
      </w:divBdr>
    </w:div>
    <w:div w:id="806245351">
      <w:bodyDiv w:val="1"/>
      <w:marLeft w:val="0"/>
      <w:marRight w:val="0"/>
      <w:marTop w:val="0"/>
      <w:marBottom w:val="0"/>
      <w:divBdr>
        <w:top w:val="none" w:sz="0" w:space="0" w:color="auto"/>
        <w:left w:val="none" w:sz="0" w:space="0" w:color="auto"/>
        <w:bottom w:val="none" w:sz="0" w:space="0" w:color="auto"/>
        <w:right w:val="none" w:sz="0" w:space="0" w:color="auto"/>
      </w:divBdr>
    </w:div>
    <w:div w:id="808205411">
      <w:bodyDiv w:val="1"/>
      <w:marLeft w:val="0"/>
      <w:marRight w:val="0"/>
      <w:marTop w:val="0"/>
      <w:marBottom w:val="0"/>
      <w:divBdr>
        <w:top w:val="none" w:sz="0" w:space="0" w:color="auto"/>
        <w:left w:val="none" w:sz="0" w:space="0" w:color="auto"/>
        <w:bottom w:val="none" w:sz="0" w:space="0" w:color="auto"/>
        <w:right w:val="none" w:sz="0" w:space="0" w:color="auto"/>
      </w:divBdr>
    </w:div>
    <w:div w:id="809860453">
      <w:bodyDiv w:val="1"/>
      <w:marLeft w:val="0"/>
      <w:marRight w:val="0"/>
      <w:marTop w:val="0"/>
      <w:marBottom w:val="0"/>
      <w:divBdr>
        <w:top w:val="none" w:sz="0" w:space="0" w:color="auto"/>
        <w:left w:val="none" w:sz="0" w:space="0" w:color="auto"/>
        <w:bottom w:val="none" w:sz="0" w:space="0" w:color="auto"/>
        <w:right w:val="none" w:sz="0" w:space="0" w:color="auto"/>
      </w:divBdr>
    </w:div>
    <w:div w:id="810711349">
      <w:bodyDiv w:val="1"/>
      <w:marLeft w:val="0"/>
      <w:marRight w:val="0"/>
      <w:marTop w:val="0"/>
      <w:marBottom w:val="0"/>
      <w:divBdr>
        <w:top w:val="none" w:sz="0" w:space="0" w:color="auto"/>
        <w:left w:val="none" w:sz="0" w:space="0" w:color="auto"/>
        <w:bottom w:val="none" w:sz="0" w:space="0" w:color="auto"/>
        <w:right w:val="none" w:sz="0" w:space="0" w:color="auto"/>
      </w:divBdr>
    </w:div>
    <w:div w:id="814689370">
      <w:bodyDiv w:val="1"/>
      <w:marLeft w:val="0"/>
      <w:marRight w:val="0"/>
      <w:marTop w:val="0"/>
      <w:marBottom w:val="0"/>
      <w:divBdr>
        <w:top w:val="none" w:sz="0" w:space="0" w:color="auto"/>
        <w:left w:val="none" w:sz="0" w:space="0" w:color="auto"/>
        <w:bottom w:val="none" w:sz="0" w:space="0" w:color="auto"/>
        <w:right w:val="none" w:sz="0" w:space="0" w:color="auto"/>
      </w:divBdr>
    </w:div>
    <w:div w:id="814882108">
      <w:bodyDiv w:val="1"/>
      <w:marLeft w:val="0"/>
      <w:marRight w:val="0"/>
      <w:marTop w:val="0"/>
      <w:marBottom w:val="0"/>
      <w:divBdr>
        <w:top w:val="none" w:sz="0" w:space="0" w:color="auto"/>
        <w:left w:val="none" w:sz="0" w:space="0" w:color="auto"/>
        <w:bottom w:val="none" w:sz="0" w:space="0" w:color="auto"/>
        <w:right w:val="none" w:sz="0" w:space="0" w:color="auto"/>
      </w:divBdr>
    </w:div>
    <w:div w:id="817192440">
      <w:bodyDiv w:val="1"/>
      <w:marLeft w:val="0"/>
      <w:marRight w:val="0"/>
      <w:marTop w:val="0"/>
      <w:marBottom w:val="0"/>
      <w:divBdr>
        <w:top w:val="none" w:sz="0" w:space="0" w:color="auto"/>
        <w:left w:val="none" w:sz="0" w:space="0" w:color="auto"/>
        <w:bottom w:val="none" w:sz="0" w:space="0" w:color="auto"/>
        <w:right w:val="none" w:sz="0" w:space="0" w:color="auto"/>
      </w:divBdr>
    </w:div>
    <w:div w:id="817651669">
      <w:bodyDiv w:val="1"/>
      <w:marLeft w:val="0"/>
      <w:marRight w:val="0"/>
      <w:marTop w:val="0"/>
      <w:marBottom w:val="0"/>
      <w:divBdr>
        <w:top w:val="none" w:sz="0" w:space="0" w:color="auto"/>
        <w:left w:val="none" w:sz="0" w:space="0" w:color="auto"/>
        <w:bottom w:val="none" w:sz="0" w:space="0" w:color="auto"/>
        <w:right w:val="none" w:sz="0" w:space="0" w:color="auto"/>
      </w:divBdr>
    </w:div>
    <w:div w:id="819035467">
      <w:bodyDiv w:val="1"/>
      <w:marLeft w:val="0"/>
      <w:marRight w:val="0"/>
      <w:marTop w:val="0"/>
      <w:marBottom w:val="0"/>
      <w:divBdr>
        <w:top w:val="none" w:sz="0" w:space="0" w:color="auto"/>
        <w:left w:val="none" w:sz="0" w:space="0" w:color="auto"/>
        <w:bottom w:val="none" w:sz="0" w:space="0" w:color="auto"/>
        <w:right w:val="none" w:sz="0" w:space="0" w:color="auto"/>
      </w:divBdr>
    </w:div>
    <w:div w:id="821895409">
      <w:bodyDiv w:val="1"/>
      <w:marLeft w:val="0"/>
      <w:marRight w:val="0"/>
      <w:marTop w:val="0"/>
      <w:marBottom w:val="0"/>
      <w:divBdr>
        <w:top w:val="none" w:sz="0" w:space="0" w:color="auto"/>
        <w:left w:val="none" w:sz="0" w:space="0" w:color="auto"/>
        <w:bottom w:val="none" w:sz="0" w:space="0" w:color="auto"/>
        <w:right w:val="none" w:sz="0" w:space="0" w:color="auto"/>
      </w:divBdr>
    </w:div>
    <w:div w:id="822046311">
      <w:bodyDiv w:val="1"/>
      <w:marLeft w:val="0"/>
      <w:marRight w:val="0"/>
      <w:marTop w:val="0"/>
      <w:marBottom w:val="0"/>
      <w:divBdr>
        <w:top w:val="none" w:sz="0" w:space="0" w:color="auto"/>
        <w:left w:val="none" w:sz="0" w:space="0" w:color="auto"/>
        <w:bottom w:val="none" w:sz="0" w:space="0" w:color="auto"/>
        <w:right w:val="none" w:sz="0" w:space="0" w:color="auto"/>
      </w:divBdr>
    </w:div>
    <w:div w:id="834229248">
      <w:bodyDiv w:val="1"/>
      <w:marLeft w:val="0"/>
      <w:marRight w:val="0"/>
      <w:marTop w:val="0"/>
      <w:marBottom w:val="0"/>
      <w:divBdr>
        <w:top w:val="none" w:sz="0" w:space="0" w:color="auto"/>
        <w:left w:val="none" w:sz="0" w:space="0" w:color="auto"/>
        <w:bottom w:val="none" w:sz="0" w:space="0" w:color="auto"/>
        <w:right w:val="none" w:sz="0" w:space="0" w:color="auto"/>
      </w:divBdr>
    </w:div>
    <w:div w:id="836772561">
      <w:bodyDiv w:val="1"/>
      <w:marLeft w:val="0"/>
      <w:marRight w:val="0"/>
      <w:marTop w:val="0"/>
      <w:marBottom w:val="0"/>
      <w:divBdr>
        <w:top w:val="none" w:sz="0" w:space="0" w:color="auto"/>
        <w:left w:val="none" w:sz="0" w:space="0" w:color="auto"/>
        <w:bottom w:val="none" w:sz="0" w:space="0" w:color="auto"/>
        <w:right w:val="none" w:sz="0" w:space="0" w:color="auto"/>
      </w:divBdr>
    </w:div>
    <w:div w:id="837615725">
      <w:bodyDiv w:val="1"/>
      <w:marLeft w:val="0"/>
      <w:marRight w:val="0"/>
      <w:marTop w:val="0"/>
      <w:marBottom w:val="0"/>
      <w:divBdr>
        <w:top w:val="none" w:sz="0" w:space="0" w:color="auto"/>
        <w:left w:val="none" w:sz="0" w:space="0" w:color="auto"/>
        <w:bottom w:val="none" w:sz="0" w:space="0" w:color="auto"/>
        <w:right w:val="none" w:sz="0" w:space="0" w:color="auto"/>
      </w:divBdr>
    </w:div>
    <w:div w:id="837769355">
      <w:bodyDiv w:val="1"/>
      <w:marLeft w:val="0"/>
      <w:marRight w:val="0"/>
      <w:marTop w:val="0"/>
      <w:marBottom w:val="0"/>
      <w:divBdr>
        <w:top w:val="none" w:sz="0" w:space="0" w:color="auto"/>
        <w:left w:val="none" w:sz="0" w:space="0" w:color="auto"/>
        <w:bottom w:val="none" w:sz="0" w:space="0" w:color="auto"/>
        <w:right w:val="none" w:sz="0" w:space="0" w:color="auto"/>
      </w:divBdr>
    </w:div>
    <w:div w:id="838547723">
      <w:bodyDiv w:val="1"/>
      <w:marLeft w:val="0"/>
      <w:marRight w:val="0"/>
      <w:marTop w:val="0"/>
      <w:marBottom w:val="0"/>
      <w:divBdr>
        <w:top w:val="none" w:sz="0" w:space="0" w:color="auto"/>
        <w:left w:val="none" w:sz="0" w:space="0" w:color="auto"/>
        <w:bottom w:val="none" w:sz="0" w:space="0" w:color="auto"/>
        <w:right w:val="none" w:sz="0" w:space="0" w:color="auto"/>
      </w:divBdr>
    </w:div>
    <w:div w:id="841433704">
      <w:bodyDiv w:val="1"/>
      <w:marLeft w:val="0"/>
      <w:marRight w:val="0"/>
      <w:marTop w:val="0"/>
      <w:marBottom w:val="0"/>
      <w:divBdr>
        <w:top w:val="none" w:sz="0" w:space="0" w:color="auto"/>
        <w:left w:val="none" w:sz="0" w:space="0" w:color="auto"/>
        <w:bottom w:val="none" w:sz="0" w:space="0" w:color="auto"/>
        <w:right w:val="none" w:sz="0" w:space="0" w:color="auto"/>
      </w:divBdr>
    </w:div>
    <w:div w:id="842476102">
      <w:bodyDiv w:val="1"/>
      <w:marLeft w:val="0"/>
      <w:marRight w:val="0"/>
      <w:marTop w:val="0"/>
      <w:marBottom w:val="0"/>
      <w:divBdr>
        <w:top w:val="none" w:sz="0" w:space="0" w:color="auto"/>
        <w:left w:val="none" w:sz="0" w:space="0" w:color="auto"/>
        <w:bottom w:val="none" w:sz="0" w:space="0" w:color="auto"/>
        <w:right w:val="none" w:sz="0" w:space="0" w:color="auto"/>
      </w:divBdr>
    </w:div>
    <w:div w:id="843083794">
      <w:bodyDiv w:val="1"/>
      <w:marLeft w:val="0"/>
      <w:marRight w:val="0"/>
      <w:marTop w:val="0"/>
      <w:marBottom w:val="0"/>
      <w:divBdr>
        <w:top w:val="none" w:sz="0" w:space="0" w:color="auto"/>
        <w:left w:val="none" w:sz="0" w:space="0" w:color="auto"/>
        <w:bottom w:val="none" w:sz="0" w:space="0" w:color="auto"/>
        <w:right w:val="none" w:sz="0" w:space="0" w:color="auto"/>
      </w:divBdr>
    </w:div>
    <w:div w:id="843476059">
      <w:bodyDiv w:val="1"/>
      <w:marLeft w:val="0"/>
      <w:marRight w:val="0"/>
      <w:marTop w:val="0"/>
      <w:marBottom w:val="0"/>
      <w:divBdr>
        <w:top w:val="none" w:sz="0" w:space="0" w:color="auto"/>
        <w:left w:val="none" w:sz="0" w:space="0" w:color="auto"/>
        <w:bottom w:val="none" w:sz="0" w:space="0" w:color="auto"/>
        <w:right w:val="none" w:sz="0" w:space="0" w:color="auto"/>
      </w:divBdr>
    </w:div>
    <w:div w:id="845217972">
      <w:bodyDiv w:val="1"/>
      <w:marLeft w:val="0"/>
      <w:marRight w:val="0"/>
      <w:marTop w:val="0"/>
      <w:marBottom w:val="0"/>
      <w:divBdr>
        <w:top w:val="none" w:sz="0" w:space="0" w:color="auto"/>
        <w:left w:val="none" w:sz="0" w:space="0" w:color="auto"/>
        <w:bottom w:val="none" w:sz="0" w:space="0" w:color="auto"/>
        <w:right w:val="none" w:sz="0" w:space="0" w:color="auto"/>
      </w:divBdr>
    </w:div>
    <w:div w:id="846477590">
      <w:bodyDiv w:val="1"/>
      <w:marLeft w:val="0"/>
      <w:marRight w:val="0"/>
      <w:marTop w:val="0"/>
      <w:marBottom w:val="0"/>
      <w:divBdr>
        <w:top w:val="none" w:sz="0" w:space="0" w:color="auto"/>
        <w:left w:val="none" w:sz="0" w:space="0" w:color="auto"/>
        <w:bottom w:val="none" w:sz="0" w:space="0" w:color="auto"/>
        <w:right w:val="none" w:sz="0" w:space="0" w:color="auto"/>
      </w:divBdr>
    </w:div>
    <w:div w:id="847796885">
      <w:bodyDiv w:val="1"/>
      <w:marLeft w:val="0"/>
      <w:marRight w:val="0"/>
      <w:marTop w:val="0"/>
      <w:marBottom w:val="0"/>
      <w:divBdr>
        <w:top w:val="none" w:sz="0" w:space="0" w:color="auto"/>
        <w:left w:val="none" w:sz="0" w:space="0" w:color="auto"/>
        <w:bottom w:val="none" w:sz="0" w:space="0" w:color="auto"/>
        <w:right w:val="none" w:sz="0" w:space="0" w:color="auto"/>
      </w:divBdr>
    </w:div>
    <w:div w:id="848448988">
      <w:bodyDiv w:val="1"/>
      <w:marLeft w:val="0"/>
      <w:marRight w:val="0"/>
      <w:marTop w:val="0"/>
      <w:marBottom w:val="0"/>
      <w:divBdr>
        <w:top w:val="none" w:sz="0" w:space="0" w:color="auto"/>
        <w:left w:val="none" w:sz="0" w:space="0" w:color="auto"/>
        <w:bottom w:val="none" w:sz="0" w:space="0" w:color="auto"/>
        <w:right w:val="none" w:sz="0" w:space="0" w:color="auto"/>
      </w:divBdr>
    </w:div>
    <w:div w:id="849491990">
      <w:bodyDiv w:val="1"/>
      <w:marLeft w:val="0"/>
      <w:marRight w:val="0"/>
      <w:marTop w:val="0"/>
      <w:marBottom w:val="0"/>
      <w:divBdr>
        <w:top w:val="none" w:sz="0" w:space="0" w:color="auto"/>
        <w:left w:val="none" w:sz="0" w:space="0" w:color="auto"/>
        <w:bottom w:val="none" w:sz="0" w:space="0" w:color="auto"/>
        <w:right w:val="none" w:sz="0" w:space="0" w:color="auto"/>
      </w:divBdr>
    </w:div>
    <w:div w:id="849762412">
      <w:bodyDiv w:val="1"/>
      <w:marLeft w:val="0"/>
      <w:marRight w:val="0"/>
      <w:marTop w:val="0"/>
      <w:marBottom w:val="0"/>
      <w:divBdr>
        <w:top w:val="none" w:sz="0" w:space="0" w:color="auto"/>
        <w:left w:val="none" w:sz="0" w:space="0" w:color="auto"/>
        <w:bottom w:val="none" w:sz="0" w:space="0" w:color="auto"/>
        <w:right w:val="none" w:sz="0" w:space="0" w:color="auto"/>
      </w:divBdr>
    </w:div>
    <w:div w:id="853376001">
      <w:bodyDiv w:val="1"/>
      <w:marLeft w:val="0"/>
      <w:marRight w:val="0"/>
      <w:marTop w:val="0"/>
      <w:marBottom w:val="0"/>
      <w:divBdr>
        <w:top w:val="none" w:sz="0" w:space="0" w:color="auto"/>
        <w:left w:val="none" w:sz="0" w:space="0" w:color="auto"/>
        <w:bottom w:val="none" w:sz="0" w:space="0" w:color="auto"/>
        <w:right w:val="none" w:sz="0" w:space="0" w:color="auto"/>
      </w:divBdr>
    </w:div>
    <w:div w:id="855340195">
      <w:bodyDiv w:val="1"/>
      <w:marLeft w:val="0"/>
      <w:marRight w:val="0"/>
      <w:marTop w:val="0"/>
      <w:marBottom w:val="0"/>
      <w:divBdr>
        <w:top w:val="none" w:sz="0" w:space="0" w:color="auto"/>
        <w:left w:val="none" w:sz="0" w:space="0" w:color="auto"/>
        <w:bottom w:val="none" w:sz="0" w:space="0" w:color="auto"/>
        <w:right w:val="none" w:sz="0" w:space="0" w:color="auto"/>
      </w:divBdr>
    </w:div>
    <w:div w:id="855656340">
      <w:bodyDiv w:val="1"/>
      <w:marLeft w:val="0"/>
      <w:marRight w:val="0"/>
      <w:marTop w:val="0"/>
      <w:marBottom w:val="0"/>
      <w:divBdr>
        <w:top w:val="none" w:sz="0" w:space="0" w:color="auto"/>
        <w:left w:val="none" w:sz="0" w:space="0" w:color="auto"/>
        <w:bottom w:val="none" w:sz="0" w:space="0" w:color="auto"/>
        <w:right w:val="none" w:sz="0" w:space="0" w:color="auto"/>
      </w:divBdr>
    </w:div>
    <w:div w:id="857739147">
      <w:bodyDiv w:val="1"/>
      <w:marLeft w:val="0"/>
      <w:marRight w:val="0"/>
      <w:marTop w:val="0"/>
      <w:marBottom w:val="0"/>
      <w:divBdr>
        <w:top w:val="none" w:sz="0" w:space="0" w:color="auto"/>
        <w:left w:val="none" w:sz="0" w:space="0" w:color="auto"/>
        <w:bottom w:val="none" w:sz="0" w:space="0" w:color="auto"/>
        <w:right w:val="none" w:sz="0" w:space="0" w:color="auto"/>
      </w:divBdr>
    </w:div>
    <w:div w:id="860165614">
      <w:bodyDiv w:val="1"/>
      <w:marLeft w:val="0"/>
      <w:marRight w:val="0"/>
      <w:marTop w:val="0"/>
      <w:marBottom w:val="0"/>
      <w:divBdr>
        <w:top w:val="none" w:sz="0" w:space="0" w:color="auto"/>
        <w:left w:val="none" w:sz="0" w:space="0" w:color="auto"/>
        <w:bottom w:val="none" w:sz="0" w:space="0" w:color="auto"/>
        <w:right w:val="none" w:sz="0" w:space="0" w:color="auto"/>
      </w:divBdr>
    </w:div>
    <w:div w:id="860509041">
      <w:bodyDiv w:val="1"/>
      <w:marLeft w:val="0"/>
      <w:marRight w:val="0"/>
      <w:marTop w:val="0"/>
      <w:marBottom w:val="0"/>
      <w:divBdr>
        <w:top w:val="none" w:sz="0" w:space="0" w:color="auto"/>
        <w:left w:val="none" w:sz="0" w:space="0" w:color="auto"/>
        <w:bottom w:val="none" w:sz="0" w:space="0" w:color="auto"/>
        <w:right w:val="none" w:sz="0" w:space="0" w:color="auto"/>
      </w:divBdr>
    </w:div>
    <w:div w:id="866328798">
      <w:bodyDiv w:val="1"/>
      <w:marLeft w:val="0"/>
      <w:marRight w:val="0"/>
      <w:marTop w:val="0"/>
      <w:marBottom w:val="0"/>
      <w:divBdr>
        <w:top w:val="none" w:sz="0" w:space="0" w:color="auto"/>
        <w:left w:val="none" w:sz="0" w:space="0" w:color="auto"/>
        <w:bottom w:val="none" w:sz="0" w:space="0" w:color="auto"/>
        <w:right w:val="none" w:sz="0" w:space="0" w:color="auto"/>
      </w:divBdr>
    </w:div>
    <w:div w:id="866718233">
      <w:bodyDiv w:val="1"/>
      <w:marLeft w:val="0"/>
      <w:marRight w:val="0"/>
      <w:marTop w:val="0"/>
      <w:marBottom w:val="0"/>
      <w:divBdr>
        <w:top w:val="none" w:sz="0" w:space="0" w:color="auto"/>
        <w:left w:val="none" w:sz="0" w:space="0" w:color="auto"/>
        <w:bottom w:val="none" w:sz="0" w:space="0" w:color="auto"/>
        <w:right w:val="none" w:sz="0" w:space="0" w:color="auto"/>
      </w:divBdr>
    </w:div>
    <w:div w:id="867991447">
      <w:bodyDiv w:val="1"/>
      <w:marLeft w:val="0"/>
      <w:marRight w:val="0"/>
      <w:marTop w:val="0"/>
      <w:marBottom w:val="0"/>
      <w:divBdr>
        <w:top w:val="none" w:sz="0" w:space="0" w:color="auto"/>
        <w:left w:val="none" w:sz="0" w:space="0" w:color="auto"/>
        <w:bottom w:val="none" w:sz="0" w:space="0" w:color="auto"/>
        <w:right w:val="none" w:sz="0" w:space="0" w:color="auto"/>
      </w:divBdr>
    </w:div>
    <w:div w:id="874344844">
      <w:bodyDiv w:val="1"/>
      <w:marLeft w:val="0"/>
      <w:marRight w:val="0"/>
      <w:marTop w:val="0"/>
      <w:marBottom w:val="0"/>
      <w:divBdr>
        <w:top w:val="none" w:sz="0" w:space="0" w:color="auto"/>
        <w:left w:val="none" w:sz="0" w:space="0" w:color="auto"/>
        <w:bottom w:val="none" w:sz="0" w:space="0" w:color="auto"/>
        <w:right w:val="none" w:sz="0" w:space="0" w:color="auto"/>
      </w:divBdr>
    </w:div>
    <w:div w:id="875193846">
      <w:bodyDiv w:val="1"/>
      <w:marLeft w:val="0"/>
      <w:marRight w:val="0"/>
      <w:marTop w:val="0"/>
      <w:marBottom w:val="0"/>
      <w:divBdr>
        <w:top w:val="none" w:sz="0" w:space="0" w:color="auto"/>
        <w:left w:val="none" w:sz="0" w:space="0" w:color="auto"/>
        <w:bottom w:val="none" w:sz="0" w:space="0" w:color="auto"/>
        <w:right w:val="none" w:sz="0" w:space="0" w:color="auto"/>
      </w:divBdr>
    </w:div>
    <w:div w:id="877396806">
      <w:bodyDiv w:val="1"/>
      <w:marLeft w:val="0"/>
      <w:marRight w:val="0"/>
      <w:marTop w:val="0"/>
      <w:marBottom w:val="0"/>
      <w:divBdr>
        <w:top w:val="none" w:sz="0" w:space="0" w:color="auto"/>
        <w:left w:val="none" w:sz="0" w:space="0" w:color="auto"/>
        <w:bottom w:val="none" w:sz="0" w:space="0" w:color="auto"/>
        <w:right w:val="none" w:sz="0" w:space="0" w:color="auto"/>
      </w:divBdr>
    </w:div>
    <w:div w:id="883254382">
      <w:bodyDiv w:val="1"/>
      <w:marLeft w:val="0"/>
      <w:marRight w:val="0"/>
      <w:marTop w:val="0"/>
      <w:marBottom w:val="0"/>
      <w:divBdr>
        <w:top w:val="none" w:sz="0" w:space="0" w:color="auto"/>
        <w:left w:val="none" w:sz="0" w:space="0" w:color="auto"/>
        <w:bottom w:val="none" w:sz="0" w:space="0" w:color="auto"/>
        <w:right w:val="none" w:sz="0" w:space="0" w:color="auto"/>
      </w:divBdr>
    </w:div>
    <w:div w:id="883712227">
      <w:bodyDiv w:val="1"/>
      <w:marLeft w:val="0"/>
      <w:marRight w:val="0"/>
      <w:marTop w:val="0"/>
      <w:marBottom w:val="0"/>
      <w:divBdr>
        <w:top w:val="none" w:sz="0" w:space="0" w:color="auto"/>
        <w:left w:val="none" w:sz="0" w:space="0" w:color="auto"/>
        <w:bottom w:val="none" w:sz="0" w:space="0" w:color="auto"/>
        <w:right w:val="none" w:sz="0" w:space="0" w:color="auto"/>
      </w:divBdr>
    </w:div>
    <w:div w:id="885799141">
      <w:bodyDiv w:val="1"/>
      <w:marLeft w:val="0"/>
      <w:marRight w:val="0"/>
      <w:marTop w:val="0"/>
      <w:marBottom w:val="0"/>
      <w:divBdr>
        <w:top w:val="none" w:sz="0" w:space="0" w:color="auto"/>
        <w:left w:val="none" w:sz="0" w:space="0" w:color="auto"/>
        <w:bottom w:val="none" w:sz="0" w:space="0" w:color="auto"/>
        <w:right w:val="none" w:sz="0" w:space="0" w:color="auto"/>
      </w:divBdr>
    </w:div>
    <w:div w:id="888148306">
      <w:bodyDiv w:val="1"/>
      <w:marLeft w:val="0"/>
      <w:marRight w:val="0"/>
      <w:marTop w:val="0"/>
      <w:marBottom w:val="0"/>
      <w:divBdr>
        <w:top w:val="none" w:sz="0" w:space="0" w:color="auto"/>
        <w:left w:val="none" w:sz="0" w:space="0" w:color="auto"/>
        <w:bottom w:val="none" w:sz="0" w:space="0" w:color="auto"/>
        <w:right w:val="none" w:sz="0" w:space="0" w:color="auto"/>
      </w:divBdr>
    </w:div>
    <w:div w:id="888222272">
      <w:bodyDiv w:val="1"/>
      <w:marLeft w:val="0"/>
      <w:marRight w:val="0"/>
      <w:marTop w:val="0"/>
      <w:marBottom w:val="0"/>
      <w:divBdr>
        <w:top w:val="none" w:sz="0" w:space="0" w:color="auto"/>
        <w:left w:val="none" w:sz="0" w:space="0" w:color="auto"/>
        <w:bottom w:val="none" w:sz="0" w:space="0" w:color="auto"/>
        <w:right w:val="none" w:sz="0" w:space="0" w:color="auto"/>
      </w:divBdr>
    </w:div>
    <w:div w:id="890850471">
      <w:bodyDiv w:val="1"/>
      <w:marLeft w:val="0"/>
      <w:marRight w:val="0"/>
      <w:marTop w:val="0"/>
      <w:marBottom w:val="0"/>
      <w:divBdr>
        <w:top w:val="none" w:sz="0" w:space="0" w:color="auto"/>
        <w:left w:val="none" w:sz="0" w:space="0" w:color="auto"/>
        <w:bottom w:val="none" w:sz="0" w:space="0" w:color="auto"/>
        <w:right w:val="none" w:sz="0" w:space="0" w:color="auto"/>
      </w:divBdr>
    </w:div>
    <w:div w:id="892161192">
      <w:bodyDiv w:val="1"/>
      <w:marLeft w:val="0"/>
      <w:marRight w:val="0"/>
      <w:marTop w:val="0"/>
      <w:marBottom w:val="0"/>
      <w:divBdr>
        <w:top w:val="none" w:sz="0" w:space="0" w:color="auto"/>
        <w:left w:val="none" w:sz="0" w:space="0" w:color="auto"/>
        <w:bottom w:val="none" w:sz="0" w:space="0" w:color="auto"/>
        <w:right w:val="none" w:sz="0" w:space="0" w:color="auto"/>
      </w:divBdr>
    </w:div>
    <w:div w:id="894242551">
      <w:bodyDiv w:val="1"/>
      <w:marLeft w:val="0"/>
      <w:marRight w:val="0"/>
      <w:marTop w:val="0"/>
      <w:marBottom w:val="0"/>
      <w:divBdr>
        <w:top w:val="none" w:sz="0" w:space="0" w:color="auto"/>
        <w:left w:val="none" w:sz="0" w:space="0" w:color="auto"/>
        <w:bottom w:val="none" w:sz="0" w:space="0" w:color="auto"/>
        <w:right w:val="none" w:sz="0" w:space="0" w:color="auto"/>
      </w:divBdr>
    </w:div>
    <w:div w:id="895050757">
      <w:bodyDiv w:val="1"/>
      <w:marLeft w:val="0"/>
      <w:marRight w:val="0"/>
      <w:marTop w:val="0"/>
      <w:marBottom w:val="0"/>
      <w:divBdr>
        <w:top w:val="none" w:sz="0" w:space="0" w:color="auto"/>
        <w:left w:val="none" w:sz="0" w:space="0" w:color="auto"/>
        <w:bottom w:val="none" w:sz="0" w:space="0" w:color="auto"/>
        <w:right w:val="none" w:sz="0" w:space="0" w:color="auto"/>
      </w:divBdr>
    </w:div>
    <w:div w:id="895167662">
      <w:bodyDiv w:val="1"/>
      <w:marLeft w:val="0"/>
      <w:marRight w:val="0"/>
      <w:marTop w:val="0"/>
      <w:marBottom w:val="0"/>
      <w:divBdr>
        <w:top w:val="none" w:sz="0" w:space="0" w:color="auto"/>
        <w:left w:val="none" w:sz="0" w:space="0" w:color="auto"/>
        <w:bottom w:val="none" w:sz="0" w:space="0" w:color="auto"/>
        <w:right w:val="none" w:sz="0" w:space="0" w:color="auto"/>
      </w:divBdr>
    </w:div>
    <w:div w:id="901477422">
      <w:bodyDiv w:val="1"/>
      <w:marLeft w:val="0"/>
      <w:marRight w:val="0"/>
      <w:marTop w:val="0"/>
      <w:marBottom w:val="0"/>
      <w:divBdr>
        <w:top w:val="none" w:sz="0" w:space="0" w:color="auto"/>
        <w:left w:val="none" w:sz="0" w:space="0" w:color="auto"/>
        <w:bottom w:val="none" w:sz="0" w:space="0" w:color="auto"/>
        <w:right w:val="none" w:sz="0" w:space="0" w:color="auto"/>
      </w:divBdr>
    </w:div>
    <w:div w:id="904490227">
      <w:bodyDiv w:val="1"/>
      <w:marLeft w:val="0"/>
      <w:marRight w:val="0"/>
      <w:marTop w:val="0"/>
      <w:marBottom w:val="0"/>
      <w:divBdr>
        <w:top w:val="none" w:sz="0" w:space="0" w:color="auto"/>
        <w:left w:val="none" w:sz="0" w:space="0" w:color="auto"/>
        <w:bottom w:val="none" w:sz="0" w:space="0" w:color="auto"/>
        <w:right w:val="none" w:sz="0" w:space="0" w:color="auto"/>
      </w:divBdr>
    </w:div>
    <w:div w:id="905258054">
      <w:bodyDiv w:val="1"/>
      <w:marLeft w:val="0"/>
      <w:marRight w:val="0"/>
      <w:marTop w:val="0"/>
      <w:marBottom w:val="0"/>
      <w:divBdr>
        <w:top w:val="none" w:sz="0" w:space="0" w:color="auto"/>
        <w:left w:val="none" w:sz="0" w:space="0" w:color="auto"/>
        <w:bottom w:val="none" w:sz="0" w:space="0" w:color="auto"/>
        <w:right w:val="none" w:sz="0" w:space="0" w:color="auto"/>
      </w:divBdr>
    </w:div>
    <w:div w:id="905842234">
      <w:bodyDiv w:val="1"/>
      <w:marLeft w:val="0"/>
      <w:marRight w:val="0"/>
      <w:marTop w:val="0"/>
      <w:marBottom w:val="0"/>
      <w:divBdr>
        <w:top w:val="none" w:sz="0" w:space="0" w:color="auto"/>
        <w:left w:val="none" w:sz="0" w:space="0" w:color="auto"/>
        <w:bottom w:val="none" w:sz="0" w:space="0" w:color="auto"/>
        <w:right w:val="none" w:sz="0" w:space="0" w:color="auto"/>
      </w:divBdr>
    </w:div>
    <w:div w:id="912474039">
      <w:bodyDiv w:val="1"/>
      <w:marLeft w:val="0"/>
      <w:marRight w:val="0"/>
      <w:marTop w:val="0"/>
      <w:marBottom w:val="0"/>
      <w:divBdr>
        <w:top w:val="none" w:sz="0" w:space="0" w:color="auto"/>
        <w:left w:val="none" w:sz="0" w:space="0" w:color="auto"/>
        <w:bottom w:val="none" w:sz="0" w:space="0" w:color="auto"/>
        <w:right w:val="none" w:sz="0" w:space="0" w:color="auto"/>
      </w:divBdr>
    </w:div>
    <w:div w:id="912549362">
      <w:bodyDiv w:val="1"/>
      <w:marLeft w:val="0"/>
      <w:marRight w:val="0"/>
      <w:marTop w:val="0"/>
      <w:marBottom w:val="0"/>
      <w:divBdr>
        <w:top w:val="none" w:sz="0" w:space="0" w:color="auto"/>
        <w:left w:val="none" w:sz="0" w:space="0" w:color="auto"/>
        <w:bottom w:val="none" w:sz="0" w:space="0" w:color="auto"/>
        <w:right w:val="none" w:sz="0" w:space="0" w:color="auto"/>
      </w:divBdr>
    </w:div>
    <w:div w:id="912931956">
      <w:bodyDiv w:val="1"/>
      <w:marLeft w:val="0"/>
      <w:marRight w:val="0"/>
      <w:marTop w:val="0"/>
      <w:marBottom w:val="0"/>
      <w:divBdr>
        <w:top w:val="none" w:sz="0" w:space="0" w:color="auto"/>
        <w:left w:val="none" w:sz="0" w:space="0" w:color="auto"/>
        <w:bottom w:val="none" w:sz="0" w:space="0" w:color="auto"/>
        <w:right w:val="none" w:sz="0" w:space="0" w:color="auto"/>
      </w:divBdr>
    </w:div>
    <w:div w:id="913469611">
      <w:bodyDiv w:val="1"/>
      <w:marLeft w:val="0"/>
      <w:marRight w:val="0"/>
      <w:marTop w:val="0"/>
      <w:marBottom w:val="0"/>
      <w:divBdr>
        <w:top w:val="none" w:sz="0" w:space="0" w:color="auto"/>
        <w:left w:val="none" w:sz="0" w:space="0" w:color="auto"/>
        <w:bottom w:val="none" w:sz="0" w:space="0" w:color="auto"/>
        <w:right w:val="none" w:sz="0" w:space="0" w:color="auto"/>
      </w:divBdr>
    </w:div>
    <w:div w:id="913972070">
      <w:bodyDiv w:val="1"/>
      <w:marLeft w:val="0"/>
      <w:marRight w:val="0"/>
      <w:marTop w:val="0"/>
      <w:marBottom w:val="0"/>
      <w:divBdr>
        <w:top w:val="none" w:sz="0" w:space="0" w:color="auto"/>
        <w:left w:val="none" w:sz="0" w:space="0" w:color="auto"/>
        <w:bottom w:val="none" w:sz="0" w:space="0" w:color="auto"/>
        <w:right w:val="none" w:sz="0" w:space="0" w:color="auto"/>
      </w:divBdr>
    </w:div>
    <w:div w:id="914313939">
      <w:bodyDiv w:val="1"/>
      <w:marLeft w:val="0"/>
      <w:marRight w:val="0"/>
      <w:marTop w:val="0"/>
      <w:marBottom w:val="0"/>
      <w:divBdr>
        <w:top w:val="none" w:sz="0" w:space="0" w:color="auto"/>
        <w:left w:val="none" w:sz="0" w:space="0" w:color="auto"/>
        <w:bottom w:val="none" w:sz="0" w:space="0" w:color="auto"/>
        <w:right w:val="none" w:sz="0" w:space="0" w:color="auto"/>
      </w:divBdr>
    </w:div>
    <w:div w:id="917519297">
      <w:bodyDiv w:val="1"/>
      <w:marLeft w:val="0"/>
      <w:marRight w:val="0"/>
      <w:marTop w:val="0"/>
      <w:marBottom w:val="0"/>
      <w:divBdr>
        <w:top w:val="none" w:sz="0" w:space="0" w:color="auto"/>
        <w:left w:val="none" w:sz="0" w:space="0" w:color="auto"/>
        <w:bottom w:val="none" w:sz="0" w:space="0" w:color="auto"/>
        <w:right w:val="none" w:sz="0" w:space="0" w:color="auto"/>
      </w:divBdr>
    </w:div>
    <w:div w:id="917832846">
      <w:bodyDiv w:val="1"/>
      <w:marLeft w:val="0"/>
      <w:marRight w:val="0"/>
      <w:marTop w:val="0"/>
      <w:marBottom w:val="0"/>
      <w:divBdr>
        <w:top w:val="none" w:sz="0" w:space="0" w:color="auto"/>
        <w:left w:val="none" w:sz="0" w:space="0" w:color="auto"/>
        <w:bottom w:val="none" w:sz="0" w:space="0" w:color="auto"/>
        <w:right w:val="none" w:sz="0" w:space="0" w:color="auto"/>
      </w:divBdr>
    </w:div>
    <w:div w:id="919556337">
      <w:bodyDiv w:val="1"/>
      <w:marLeft w:val="0"/>
      <w:marRight w:val="0"/>
      <w:marTop w:val="0"/>
      <w:marBottom w:val="0"/>
      <w:divBdr>
        <w:top w:val="none" w:sz="0" w:space="0" w:color="auto"/>
        <w:left w:val="none" w:sz="0" w:space="0" w:color="auto"/>
        <w:bottom w:val="none" w:sz="0" w:space="0" w:color="auto"/>
        <w:right w:val="none" w:sz="0" w:space="0" w:color="auto"/>
      </w:divBdr>
    </w:div>
    <w:div w:id="919681039">
      <w:bodyDiv w:val="1"/>
      <w:marLeft w:val="0"/>
      <w:marRight w:val="0"/>
      <w:marTop w:val="0"/>
      <w:marBottom w:val="0"/>
      <w:divBdr>
        <w:top w:val="none" w:sz="0" w:space="0" w:color="auto"/>
        <w:left w:val="none" w:sz="0" w:space="0" w:color="auto"/>
        <w:bottom w:val="none" w:sz="0" w:space="0" w:color="auto"/>
        <w:right w:val="none" w:sz="0" w:space="0" w:color="auto"/>
      </w:divBdr>
    </w:div>
    <w:div w:id="922759205">
      <w:bodyDiv w:val="1"/>
      <w:marLeft w:val="0"/>
      <w:marRight w:val="0"/>
      <w:marTop w:val="0"/>
      <w:marBottom w:val="0"/>
      <w:divBdr>
        <w:top w:val="none" w:sz="0" w:space="0" w:color="auto"/>
        <w:left w:val="none" w:sz="0" w:space="0" w:color="auto"/>
        <w:bottom w:val="none" w:sz="0" w:space="0" w:color="auto"/>
        <w:right w:val="none" w:sz="0" w:space="0" w:color="auto"/>
      </w:divBdr>
    </w:div>
    <w:div w:id="927546540">
      <w:bodyDiv w:val="1"/>
      <w:marLeft w:val="0"/>
      <w:marRight w:val="0"/>
      <w:marTop w:val="0"/>
      <w:marBottom w:val="0"/>
      <w:divBdr>
        <w:top w:val="none" w:sz="0" w:space="0" w:color="auto"/>
        <w:left w:val="none" w:sz="0" w:space="0" w:color="auto"/>
        <w:bottom w:val="none" w:sz="0" w:space="0" w:color="auto"/>
        <w:right w:val="none" w:sz="0" w:space="0" w:color="auto"/>
      </w:divBdr>
    </w:div>
    <w:div w:id="932737807">
      <w:bodyDiv w:val="1"/>
      <w:marLeft w:val="0"/>
      <w:marRight w:val="0"/>
      <w:marTop w:val="0"/>
      <w:marBottom w:val="0"/>
      <w:divBdr>
        <w:top w:val="none" w:sz="0" w:space="0" w:color="auto"/>
        <w:left w:val="none" w:sz="0" w:space="0" w:color="auto"/>
        <w:bottom w:val="none" w:sz="0" w:space="0" w:color="auto"/>
        <w:right w:val="none" w:sz="0" w:space="0" w:color="auto"/>
      </w:divBdr>
    </w:div>
    <w:div w:id="939263323">
      <w:bodyDiv w:val="1"/>
      <w:marLeft w:val="0"/>
      <w:marRight w:val="0"/>
      <w:marTop w:val="0"/>
      <w:marBottom w:val="0"/>
      <w:divBdr>
        <w:top w:val="none" w:sz="0" w:space="0" w:color="auto"/>
        <w:left w:val="none" w:sz="0" w:space="0" w:color="auto"/>
        <w:bottom w:val="none" w:sz="0" w:space="0" w:color="auto"/>
        <w:right w:val="none" w:sz="0" w:space="0" w:color="auto"/>
      </w:divBdr>
    </w:div>
    <w:div w:id="940453287">
      <w:bodyDiv w:val="1"/>
      <w:marLeft w:val="0"/>
      <w:marRight w:val="0"/>
      <w:marTop w:val="0"/>
      <w:marBottom w:val="0"/>
      <w:divBdr>
        <w:top w:val="none" w:sz="0" w:space="0" w:color="auto"/>
        <w:left w:val="none" w:sz="0" w:space="0" w:color="auto"/>
        <w:bottom w:val="none" w:sz="0" w:space="0" w:color="auto"/>
        <w:right w:val="none" w:sz="0" w:space="0" w:color="auto"/>
      </w:divBdr>
    </w:div>
    <w:div w:id="940912704">
      <w:bodyDiv w:val="1"/>
      <w:marLeft w:val="0"/>
      <w:marRight w:val="0"/>
      <w:marTop w:val="0"/>
      <w:marBottom w:val="0"/>
      <w:divBdr>
        <w:top w:val="none" w:sz="0" w:space="0" w:color="auto"/>
        <w:left w:val="none" w:sz="0" w:space="0" w:color="auto"/>
        <w:bottom w:val="none" w:sz="0" w:space="0" w:color="auto"/>
        <w:right w:val="none" w:sz="0" w:space="0" w:color="auto"/>
      </w:divBdr>
    </w:div>
    <w:div w:id="945574112">
      <w:bodyDiv w:val="1"/>
      <w:marLeft w:val="0"/>
      <w:marRight w:val="0"/>
      <w:marTop w:val="0"/>
      <w:marBottom w:val="0"/>
      <w:divBdr>
        <w:top w:val="none" w:sz="0" w:space="0" w:color="auto"/>
        <w:left w:val="none" w:sz="0" w:space="0" w:color="auto"/>
        <w:bottom w:val="none" w:sz="0" w:space="0" w:color="auto"/>
        <w:right w:val="none" w:sz="0" w:space="0" w:color="auto"/>
      </w:divBdr>
    </w:div>
    <w:div w:id="946084722">
      <w:bodyDiv w:val="1"/>
      <w:marLeft w:val="0"/>
      <w:marRight w:val="0"/>
      <w:marTop w:val="0"/>
      <w:marBottom w:val="0"/>
      <w:divBdr>
        <w:top w:val="none" w:sz="0" w:space="0" w:color="auto"/>
        <w:left w:val="none" w:sz="0" w:space="0" w:color="auto"/>
        <w:bottom w:val="none" w:sz="0" w:space="0" w:color="auto"/>
        <w:right w:val="none" w:sz="0" w:space="0" w:color="auto"/>
      </w:divBdr>
    </w:div>
    <w:div w:id="946354074">
      <w:bodyDiv w:val="1"/>
      <w:marLeft w:val="0"/>
      <w:marRight w:val="0"/>
      <w:marTop w:val="0"/>
      <w:marBottom w:val="0"/>
      <w:divBdr>
        <w:top w:val="none" w:sz="0" w:space="0" w:color="auto"/>
        <w:left w:val="none" w:sz="0" w:space="0" w:color="auto"/>
        <w:bottom w:val="none" w:sz="0" w:space="0" w:color="auto"/>
        <w:right w:val="none" w:sz="0" w:space="0" w:color="auto"/>
      </w:divBdr>
    </w:div>
    <w:div w:id="946473311">
      <w:bodyDiv w:val="1"/>
      <w:marLeft w:val="0"/>
      <w:marRight w:val="0"/>
      <w:marTop w:val="0"/>
      <w:marBottom w:val="0"/>
      <w:divBdr>
        <w:top w:val="none" w:sz="0" w:space="0" w:color="auto"/>
        <w:left w:val="none" w:sz="0" w:space="0" w:color="auto"/>
        <w:bottom w:val="none" w:sz="0" w:space="0" w:color="auto"/>
        <w:right w:val="none" w:sz="0" w:space="0" w:color="auto"/>
      </w:divBdr>
    </w:div>
    <w:div w:id="948001361">
      <w:bodyDiv w:val="1"/>
      <w:marLeft w:val="0"/>
      <w:marRight w:val="0"/>
      <w:marTop w:val="0"/>
      <w:marBottom w:val="0"/>
      <w:divBdr>
        <w:top w:val="none" w:sz="0" w:space="0" w:color="auto"/>
        <w:left w:val="none" w:sz="0" w:space="0" w:color="auto"/>
        <w:bottom w:val="none" w:sz="0" w:space="0" w:color="auto"/>
        <w:right w:val="none" w:sz="0" w:space="0" w:color="auto"/>
      </w:divBdr>
    </w:div>
    <w:div w:id="949627166">
      <w:bodyDiv w:val="1"/>
      <w:marLeft w:val="0"/>
      <w:marRight w:val="0"/>
      <w:marTop w:val="0"/>
      <w:marBottom w:val="0"/>
      <w:divBdr>
        <w:top w:val="none" w:sz="0" w:space="0" w:color="auto"/>
        <w:left w:val="none" w:sz="0" w:space="0" w:color="auto"/>
        <w:bottom w:val="none" w:sz="0" w:space="0" w:color="auto"/>
        <w:right w:val="none" w:sz="0" w:space="0" w:color="auto"/>
      </w:divBdr>
    </w:div>
    <w:div w:id="950358020">
      <w:bodyDiv w:val="1"/>
      <w:marLeft w:val="0"/>
      <w:marRight w:val="0"/>
      <w:marTop w:val="0"/>
      <w:marBottom w:val="0"/>
      <w:divBdr>
        <w:top w:val="none" w:sz="0" w:space="0" w:color="auto"/>
        <w:left w:val="none" w:sz="0" w:space="0" w:color="auto"/>
        <w:bottom w:val="none" w:sz="0" w:space="0" w:color="auto"/>
        <w:right w:val="none" w:sz="0" w:space="0" w:color="auto"/>
      </w:divBdr>
    </w:div>
    <w:div w:id="951549840">
      <w:bodyDiv w:val="1"/>
      <w:marLeft w:val="0"/>
      <w:marRight w:val="0"/>
      <w:marTop w:val="0"/>
      <w:marBottom w:val="0"/>
      <w:divBdr>
        <w:top w:val="none" w:sz="0" w:space="0" w:color="auto"/>
        <w:left w:val="none" w:sz="0" w:space="0" w:color="auto"/>
        <w:bottom w:val="none" w:sz="0" w:space="0" w:color="auto"/>
        <w:right w:val="none" w:sz="0" w:space="0" w:color="auto"/>
      </w:divBdr>
    </w:div>
    <w:div w:id="954141986">
      <w:bodyDiv w:val="1"/>
      <w:marLeft w:val="0"/>
      <w:marRight w:val="0"/>
      <w:marTop w:val="0"/>
      <w:marBottom w:val="0"/>
      <w:divBdr>
        <w:top w:val="none" w:sz="0" w:space="0" w:color="auto"/>
        <w:left w:val="none" w:sz="0" w:space="0" w:color="auto"/>
        <w:bottom w:val="none" w:sz="0" w:space="0" w:color="auto"/>
        <w:right w:val="none" w:sz="0" w:space="0" w:color="auto"/>
      </w:divBdr>
    </w:div>
    <w:div w:id="955529676">
      <w:bodyDiv w:val="1"/>
      <w:marLeft w:val="0"/>
      <w:marRight w:val="0"/>
      <w:marTop w:val="0"/>
      <w:marBottom w:val="0"/>
      <w:divBdr>
        <w:top w:val="none" w:sz="0" w:space="0" w:color="auto"/>
        <w:left w:val="none" w:sz="0" w:space="0" w:color="auto"/>
        <w:bottom w:val="none" w:sz="0" w:space="0" w:color="auto"/>
        <w:right w:val="none" w:sz="0" w:space="0" w:color="auto"/>
      </w:divBdr>
    </w:div>
    <w:div w:id="955865457">
      <w:bodyDiv w:val="1"/>
      <w:marLeft w:val="0"/>
      <w:marRight w:val="0"/>
      <w:marTop w:val="0"/>
      <w:marBottom w:val="0"/>
      <w:divBdr>
        <w:top w:val="none" w:sz="0" w:space="0" w:color="auto"/>
        <w:left w:val="none" w:sz="0" w:space="0" w:color="auto"/>
        <w:bottom w:val="none" w:sz="0" w:space="0" w:color="auto"/>
        <w:right w:val="none" w:sz="0" w:space="0" w:color="auto"/>
      </w:divBdr>
    </w:div>
    <w:div w:id="957637331">
      <w:bodyDiv w:val="1"/>
      <w:marLeft w:val="0"/>
      <w:marRight w:val="0"/>
      <w:marTop w:val="0"/>
      <w:marBottom w:val="0"/>
      <w:divBdr>
        <w:top w:val="none" w:sz="0" w:space="0" w:color="auto"/>
        <w:left w:val="none" w:sz="0" w:space="0" w:color="auto"/>
        <w:bottom w:val="none" w:sz="0" w:space="0" w:color="auto"/>
        <w:right w:val="none" w:sz="0" w:space="0" w:color="auto"/>
      </w:divBdr>
    </w:div>
    <w:div w:id="959382630">
      <w:bodyDiv w:val="1"/>
      <w:marLeft w:val="0"/>
      <w:marRight w:val="0"/>
      <w:marTop w:val="0"/>
      <w:marBottom w:val="0"/>
      <w:divBdr>
        <w:top w:val="none" w:sz="0" w:space="0" w:color="auto"/>
        <w:left w:val="none" w:sz="0" w:space="0" w:color="auto"/>
        <w:bottom w:val="none" w:sz="0" w:space="0" w:color="auto"/>
        <w:right w:val="none" w:sz="0" w:space="0" w:color="auto"/>
      </w:divBdr>
    </w:div>
    <w:div w:id="959915346">
      <w:bodyDiv w:val="1"/>
      <w:marLeft w:val="0"/>
      <w:marRight w:val="0"/>
      <w:marTop w:val="0"/>
      <w:marBottom w:val="0"/>
      <w:divBdr>
        <w:top w:val="none" w:sz="0" w:space="0" w:color="auto"/>
        <w:left w:val="none" w:sz="0" w:space="0" w:color="auto"/>
        <w:bottom w:val="none" w:sz="0" w:space="0" w:color="auto"/>
        <w:right w:val="none" w:sz="0" w:space="0" w:color="auto"/>
      </w:divBdr>
    </w:div>
    <w:div w:id="962464571">
      <w:bodyDiv w:val="1"/>
      <w:marLeft w:val="0"/>
      <w:marRight w:val="0"/>
      <w:marTop w:val="0"/>
      <w:marBottom w:val="0"/>
      <w:divBdr>
        <w:top w:val="none" w:sz="0" w:space="0" w:color="auto"/>
        <w:left w:val="none" w:sz="0" w:space="0" w:color="auto"/>
        <w:bottom w:val="none" w:sz="0" w:space="0" w:color="auto"/>
        <w:right w:val="none" w:sz="0" w:space="0" w:color="auto"/>
      </w:divBdr>
    </w:div>
    <w:div w:id="962735993">
      <w:bodyDiv w:val="1"/>
      <w:marLeft w:val="0"/>
      <w:marRight w:val="0"/>
      <w:marTop w:val="0"/>
      <w:marBottom w:val="0"/>
      <w:divBdr>
        <w:top w:val="none" w:sz="0" w:space="0" w:color="auto"/>
        <w:left w:val="none" w:sz="0" w:space="0" w:color="auto"/>
        <w:bottom w:val="none" w:sz="0" w:space="0" w:color="auto"/>
        <w:right w:val="none" w:sz="0" w:space="0" w:color="auto"/>
      </w:divBdr>
    </w:div>
    <w:div w:id="973946735">
      <w:bodyDiv w:val="1"/>
      <w:marLeft w:val="0"/>
      <w:marRight w:val="0"/>
      <w:marTop w:val="0"/>
      <w:marBottom w:val="0"/>
      <w:divBdr>
        <w:top w:val="none" w:sz="0" w:space="0" w:color="auto"/>
        <w:left w:val="none" w:sz="0" w:space="0" w:color="auto"/>
        <w:bottom w:val="none" w:sz="0" w:space="0" w:color="auto"/>
        <w:right w:val="none" w:sz="0" w:space="0" w:color="auto"/>
      </w:divBdr>
    </w:div>
    <w:div w:id="976908456">
      <w:bodyDiv w:val="1"/>
      <w:marLeft w:val="0"/>
      <w:marRight w:val="0"/>
      <w:marTop w:val="0"/>
      <w:marBottom w:val="0"/>
      <w:divBdr>
        <w:top w:val="none" w:sz="0" w:space="0" w:color="auto"/>
        <w:left w:val="none" w:sz="0" w:space="0" w:color="auto"/>
        <w:bottom w:val="none" w:sz="0" w:space="0" w:color="auto"/>
        <w:right w:val="none" w:sz="0" w:space="0" w:color="auto"/>
      </w:divBdr>
    </w:div>
    <w:div w:id="977032557">
      <w:bodyDiv w:val="1"/>
      <w:marLeft w:val="0"/>
      <w:marRight w:val="0"/>
      <w:marTop w:val="0"/>
      <w:marBottom w:val="0"/>
      <w:divBdr>
        <w:top w:val="none" w:sz="0" w:space="0" w:color="auto"/>
        <w:left w:val="none" w:sz="0" w:space="0" w:color="auto"/>
        <w:bottom w:val="none" w:sz="0" w:space="0" w:color="auto"/>
        <w:right w:val="none" w:sz="0" w:space="0" w:color="auto"/>
      </w:divBdr>
    </w:div>
    <w:div w:id="977880725">
      <w:bodyDiv w:val="1"/>
      <w:marLeft w:val="0"/>
      <w:marRight w:val="0"/>
      <w:marTop w:val="0"/>
      <w:marBottom w:val="0"/>
      <w:divBdr>
        <w:top w:val="none" w:sz="0" w:space="0" w:color="auto"/>
        <w:left w:val="none" w:sz="0" w:space="0" w:color="auto"/>
        <w:bottom w:val="none" w:sz="0" w:space="0" w:color="auto"/>
        <w:right w:val="none" w:sz="0" w:space="0" w:color="auto"/>
      </w:divBdr>
    </w:div>
    <w:div w:id="980959891">
      <w:bodyDiv w:val="1"/>
      <w:marLeft w:val="0"/>
      <w:marRight w:val="0"/>
      <w:marTop w:val="0"/>
      <w:marBottom w:val="0"/>
      <w:divBdr>
        <w:top w:val="none" w:sz="0" w:space="0" w:color="auto"/>
        <w:left w:val="none" w:sz="0" w:space="0" w:color="auto"/>
        <w:bottom w:val="none" w:sz="0" w:space="0" w:color="auto"/>
        <w:right w:val="none" w:sz="0" w:space="0" w:color="auto"/>
      </w:divBdr>
    </w:div>
    <w:div w:id="983390428">
      <w:bodyDiv w:val="1"/>
      <w:marLeft w:val="0"/>
      <w:marRight w:val="0"/>
      <w:marTop w:val="0"/>
      <w:marBottom w:val="0"/>
      <w:divBdr>
        <w:top w:val="none" w:sz="0" w:space="0" w:color="auto"/>
        <w:left w:val="none" w:sz="0" w:space="0" w:color="auto"/>
        <w:bottom w:val="none" w:sz="0" w:space="0" w:color="auto"/>
        <w:right w:val="none" w:sz="0" w:space="0" w:color="auto"/>
      </w:divBdr>
    </w:div>
    <w:div w:id="984628815">
      <w:bodyDiv w:val="1"/>
      <w:marLeft w:val="0"/>
      <w:marRight w:val="0"/>
      <w:marTop w:val="0"/>
      <w:marBottom w:val="0"/>
      <w:divBdr>
        <w:top w:val="none" w:sz="0" w:space="0" w:color="auto"/>
        <w:left w:val="none" w:sz="0" w:space="0" w:color="auto"/>
        <w:bottom w:val="none" w:sz="0" w:space="0" w:color="auto"/>
        <w:right w:val="none" w:sz="0" w:space="0" w:color="auto"/>
      </w:divBdr>
    </w:div>
    <w:div w:id="986322489">
      <w:bodyDiv w:val="1"/>
      <w:marLeft w:val="0"/>
      <w:marRight w:val="0"/>
      <w:marTop w:val="0"/>
      <w:marBottom w:val="0"/>
      <w:divBdr>
        <w:top w:val="none" w:sz="0" w:space="0" w:color="auto"/>
        <w:left w:val="none" w:sz="0" w:space="0" w:color="auto"/>
        <w:bottom w:val="none" w:sz="0" w:space="0" w:color="auto"/>
        <w:right w:val="none" w:sz="0" w:space="0" w:color="auto"/>
      </w:divBdr>
    </w:div>
    <w:div w:id="986710313">
      <w:bodyDiv w:val="1"/>
      <w:marLeft w:val="0"/>
      <w:marRight w:val="0"/>
      <w:marTop w:val="0"/>
      <w:marBottom w:val="0"/>
      <w:divBdr>
        <w:top w:val="none" w:sz="0" w:space="0" w:color="auto"/>
        <w:left w:val="none" w:sz="0" w:space="0" w:color="auto"/>
        <w:bottom w:val="none" w:sz="0" w:space="0" w:color="auto"/>
        <w:right w:val="none" w:sz="0" w:space="0" w:color="auto"/>
      </w:divBdr>
    </w:div>
    <w:div w:id="988099944">
      <w:bodyDiv w:val="1"/>
      <w:marLeft w:val="0"/>
      <w:marRight w:val="0"/>
      <w:marTop w:val="0"/>
      <w:marBottom w:val="0"/>
      <w:divBdr>
        <w:top w:val="none" w:sz="0" w:space="0" w:color="auto"/>
        <w:left w:val="none" w:sz="0" w:space="0" w:color="auto"/>
        <w:bottom w:val="none" w:sz="0" w:space="0" w:color="auto"/>
        <w:right w:val="none" w:sz="0" w:space="0" w:color="auto"/>
      </w:divBdr>
    </w:div>
    <w:div w:id="991711692">
      <w:bodyDiv w:val="1"/>
      <w:marLeft w:val="0"/>
      <w:marRight w:val="0"/>
      <w:marTop w:val="0"/>
      <w:marBottom w:val="0"/>
      <w:divBdr>
        <w:top w:val="none" w:sz="0" w:space="0" w:color="auto"/>
        <w:left w:val="none" w:sz="0" w:space="0" w:color="auto"/>
        <w:bottom w:val="none" w:sz="0" w:space="0" w:color="auto"/>
        <w:right w:val="none" w:sz="0" w:space="0" w:color="auto"/>
      </w:divBdr>
    </w:div>
    <w:div w:id="993872780">
      <w:bodyDiv w:val="1"/>
      <w:marLeft w:val="0"/>
      <w:marRight w:val="0"/>
      <w:marTop w:val="0"/>
      <w:marBottom w:val="0"/>
      <w:divBdr>
        <w:top w:val="none" w:sz="0" w:space="0" w:color="auto"/>
        <w:left w:val="none" w:sz="0" w:space="0" w:color="auto"/>
        <w:bottom w:val="none" w:sz="0" w:space="0" w:color="auto"/>
        <w:right w:val="none" w:sz="0" w:space="0" w:color="auto"/>
      </w:divBdr>
    </w:div>
    <w:div w:id="994844305">
      <w:bodyDiv w:val="1"/>
      <w:marLeft w:val="0"/>
      <w:marRight w:val="0"/>
      <w:marTop w:val="0"/>
      <w:marBottom w:val="0"/>
      <w:divBdr>
        <w:top w:val="none" w:sz="0" w:space="0" w:color="auto"/>
        <w:left w:val="none" w:sz="0" w:space="0" w:color="auto"/>
        <w:bottom w:val="none" w:sz="0" w:space="0" w:color="auto"/>
        <w:right w:val="none" w:sz="0" w:space="0" w:color="auto"/>
      </w:divBdr>
    </w:div>
    <w:div w:id="996615512">
      <w:bodyDiv w:val="1"/>
      <w:marLeft w:val="0"/>
      <w:marRight w:val="0"/>
      <w:marTop w:val="0"/>
      <w:marBottom w:val="0"/>
      <w:divBdr>
        <w:top w:val="none" w:sz="0" w:space="0" w:color="auto"/>
        <w:left w:val="none" w:sz="0" w:space="0" w:color="auto"/>
        <w:bottom w:val="none" w:sz="0" w:space="0" w:color="auto"/>
        <w:right w:val="none" w:sz="0" w:space="0" w:color="auto"/>
      </w:divBdr>
    </w:div>
    <w:div w:id="997076226">
      <w:bodyDiv w:val="1"/>
      <w:marLeft w:val="0"/>
      <w:marRight w:val="0"/>
      <w:marTop w:val="0"/>
      <w:marBottom w:val="0"/>
      <w:divBdr>
        <w:top w:val="none" w:sz="0" w:space="0" w:color="auto"/>
        <w:left w:val="none" w:sz="0" w:space="0" w:color="auto"/>
        <w:bottom w:val="none" w:sz="0" w:space="0" w:color="auto"/>
        <w:right w:val="none" w:sz="0" w:space="0" w:color="auto"/>
      </w:divBdr>
    </w:div>
    <w:div w:id="998579323">
      <w:bodyDiv w:val="1"/>
      <w:marLeft w:val="0"/>
      <w:marRight w:val="0"/>
      <w:marTop w:val="0"/>
      <w:marBottom w:val="0"/>
      <w:divBdr>
        <w:top w:val="none" w:sz="0" w:space="0" w:color="auto"/>
        <w:left w:val="none" w:sz="0" w:space="0" w:color="auto"/>
        <w:bottom w:val="none" w:sz="0" w:space="0" w:color="auto"/>
        <w:right w:val="none" w:sz="0" w:space="0" w:color="auto"/>
      </w:divBdr>
    </w:div>
    <w:div w:id="999424512">
      <w:bodyDiv w:val="1"/>
      <w:marLeft w:val="0"/>
      <w:marRight w:val="0"/>
      <w:marTop w:val="0"/>
      <w:marBottom w:val="0"/>
      <w:divBdr>
        <w:top w:val="none" w:sz="0" w:space="0" w:color="auto"/>
        <w:left w:val="none" w:sz="0" w:space="0" w:color="auto"/>
        <w:bottom w:val="none" w:sz="0" w:space="0" w:color="auto"/>
        <w:right w:val="none" w:sz="0" w:space="0" w:color="auto"/>
      </w:divBdr>
    </w:div>
    <w:div w:id="999653070">
      <w:bodyDiv w:val="1"/>
      <w:marLeft w:val="0"/>
      <w:marRight w:val="0"/>
      <w:marTop w:val="0"/>
      <w:marBottom w:val="0"/>
      <w:divBdr>
        <w:top w:val="none" w:sz="0" w:space="0" w:color="auto"/>
        <w:left w:val="none" w:sz="0" w:space="0" w:color="auto"/>
        <w:bottom w:val="none" w:sz="0" w:space="0" w:color="auto"/>
        <w:right w:val="none" w:sz="0" w:space="0" w:color="auto"/>
      </w:divBdr>
    </w:div>
    <w:div w:id="1000542045">
      <w:bodyDiv w:val="1"/>
      <w:marLeft w:val="0"/>
      <w:marRight w:val="0"/>
      <w:marTop w:val="0"/>
      <w:marBottom w:val="0"/>
      <w:divBdr>
        <w:top w:val="none" w:sz="0" w:space="0" w:color="auto"/>
        <w:left w:val="none" w:sz="0" w:space="0" w:color="auto"/>
        <w:bottom w:val="none" w:sz="0" w:space="0" w:color="auto"/>
        <w:right w:val="none" w:sz="0" w:space="0" w:color="auto"/>
      </w:divBdr>
    </w:div>
    <w:div w:id="1003506285">
      <w:bodyDiv w:val="1"/>
      <w:marLeft w:val="0"/>
      <w:marRight w:val="0"/>
      <w:marTop w:val="0"/>
      <w:marBottom w:val="0"/>
      <w:divBdr>
        <w:top w:val="none" w:sz="0" w:space="0" w:color="auto"/>
        <w:left w:val="none" w:sz="0" w:space="0" w:color="auto"/>
        <w:bottom w:val="none" w:sz="0" w:space="0" w:color="auto"/>
        <w:right w:val="none" w:sz="0" w:space="0" w:color="auto"/>
      </w:divBdr>
    </w:div>
    <w:div w:id="1004477421">
      <w:bodyDiv w:val="1"/>
      <w:marLeft w:val="0"/>
      <w:marRight w:val="0"/>
      <w:marTop w:val="0"/>
      <w:marBottom w:val="0"/>
      <w:divBdr>
        <w:top w:val="none" w:sz="0" w:space="0" w:color="auto"/>
        <w:left w:val="none" w:sz="0" w:space="0" w:color="auto"/>
        <w:bottom w:val="none" w:sz="0" w:space="0" w:color="auto"/>
        <w:right w:val="none" w:sz="0" w:space="0" w:color="auto"/>
      </w:divBdr>
    </w:div>
    <w:div w:id="1004674276">
      <w:bodyDiv w:val="1"/>
      <w:marLeft w:val="0"/>
      <w:marRight w:val="0"/>
      <w:marTop w:val="0"/>
      <w:marBottom w:val="0"/>
      <w:divBdr>
        <w:top w:val="none" w:sz="0" w:space="0" w:color="auto"/>
        <w:left w:val="none" w:sz="0" w:space="0" w:color="auto"/>
        <w:bottom w:val="none" w:sz="0" w:space="0" w:color="auto"/>
        <w:right w:val="none" w:sz="0" w:space="0" w:color="auto"/>
      </w:divBdr>
    </w:div>
    <w:div w:id="1007250254">
      <w:bodyDiv w:val="1"/>
      <w:marLeft w:val="0"/>
      <w:marRight w:val="0"/>
      <w:marTop w:val="0"/>
      <w:marBottom w:val="0"/>
      <w:divBdr>
        <w:top w:val="none" w:sz="0" w:space="0" w:color="auto"/>
        <w:left w:val="none" w:sz="0" w:space="0" w:color="auto"/>
        <w:bottom w:val="none" w:sz="0" w:space="0" w:color="auto"/>
        <w:right w:val="none" w:sz="0" w:space="0" w:color="auto"/>
      </w:divBdr>
    </w:div>
    <w:div w:id="1008022980">
      <w:bodyDiv w:val="1"/>
      <w:marLeft w:val="0"/>
      <w:marRight w:val="0"/>
      <w:marTop w:val="0"/>
      <w:marBottom w:val="0"/>
      <w:divBdr>
        <w:top w:val="none" w:sz="0" w:space="0" w:color="auto"/>
        <w:left w:val="none" w:sz="0" w:space="0" w:color="auto"/>
        <w:bottom w:val="none" w:sz="0" w:space="0" w:color="auto"/>
        <w:right w:val="none" w:sz="0" w:space="0" w:color="auto"/>
      </w:divBdr>
    </w:div>
    <w:div w:id="1008169137">
      <w:bodyDiv w:val="1"/>
      <w:marLeft w:val="0"/>
      <w:marRight w:val="0"/>
      <w:marTop w:val="0"/>
      <w:marBottom w:val="0"/>
      <w:divBdr>
        <w:top w:val="none" w:sz="0" w:space="0" w:color="auto"/>
        <w:left w:val="none" w:sz="0" w:space="0" w:color="auto"/>
        <w:bottom w:val="none" w:sz="0" w:space="0" w:color="auto"/>
        <w:right w:val="none" w:sz="0" w:space="0" w:color="auto"/>
      </w:divBdr>
    </w:div>
    <w:div w:id="1013456123">
      <w:bodyDiv w:val="1"/>
      <w:marLeft w:val="0"/>
      <w:marRight w:val="0"/>
      <w:marTop w:val="0"/>
      <w:marBottom w:val="0"/>
      <w:divBdr>
        <w:top w:val="none" w:sz="0" w:space="0" w:color="auto"/>
        <w:left w:val="none" w:sz="0" w:space="0" w:color="auto"/>
        <w:bottom w:val="none" w:sz="0" w:space="0" w:color="auto"/>
        <w:right w:val="none" w:sz="0" w:space="0" w:color="auto"/>
      </w:divBdr>
    </w:div>
    <w:div w:id="1014917263">
      <w:bodyDiv w:val="1"/>
      <w:marLeft w:val="0"/>
      <w:marRight w:val="0"/>
      <w:marTop w:val="0"/>
      <w:marBottom w:val="0"/>
      <w:divBdr>
        <w:top w:val="none" w:sz="0" w:space="0" w:color="auto"/>
        <w:left w:val="none" w:sz="0" w:space="0" w:color="auto"/>
        <w:bottom w:val="none" w:sz="0" w:space="0" w:color="auto"/>
        <w:right w:val="none" w:sz="0" w:space="0" w:color="auto"/>
      </w:divBdr>
    </w:div>
    <w:div w:id="1016881776">
      <w:bodyDiv w:val="1"/>
      <w:marLeft w:val="0"/>
      <w:marRight w:val="0"/>
      <w:marTop w:val="0"/>
      <w:marBottom w:val="0"/>
      <w:divBdr>
        <w:top w:val="none" w:sz="0" w:space="0" w:color="auto"/>
        <w:left w:val="none" w:sz="0" w:space="0" w:color="auto"/>
        <w:bottom w:val="none" w:sz="0" w:space="0" w:color="auto"/>
        <w:right w:val="none" w:sz="0" w:space="0" w:color="auto"/>
      </w:divBdr>
    </w:div>
    <w:div w:id="1020352135">
      <w:bodyDiv w:val="1"/>
      <w:marLeft w:val="0"/>
      <w:marRight w:val="0"/>
      <w:marTop w:val="0"/>
      <w:marBottom w:val="0"/>
      <w:divBdr>
        <w:top w:val="none" w:sz="0" w:space="0" w:color="auto"/>
        <w:left w:val="none" w:sz="0" w:space="0" w:color="auto"/>
        <w:bottom w:val="none" w:sz="0" w:space="0" w:color="auto"/>
        <w:right w:val="none" w:sz="0" w:space="0" w:color="auto"/>
      </w:divBdr>
    </w:div>
    <w:div w:id="1022324057">
      <w:bodyDiv w:val="1"/>
      <w:marLeft w:val="0"/>
      <w:marRight w:val="0"/>
      <w:marTop w:val="0"/>
      <w:marBottom w:val="0"/>
      <w:divBdr>
        <w:top w:val="none" w:sz="0" w:space="0" w:color="auto"/>
        <w:left w:val="none" w:sz="0" w:space="0" w:color="auto"/>
        <w:bottom w:val="none" w:sz="0" w:space="0" w:color="auto"/>
        <w:right w:val="none" w:sz="0" w:space="0" w:color="auto"/>
      </w:divBdr>
    </w:div>
    <w:div w:id="1022636111">
      <w:bodyDiv w:val="1"/>
      <w:marLeft w:val="0"/>
      <w:marRight w:val="0"/>
      <w:marTop w:val="0"/>
      <w:marBottom w:val="0"/>
      <w:divBdr>
        <w:top w:val="none" w:sz="0" w:space="0" w:color="auto"/>
        <w:left w:val="none" w:sz="0" w:space="0" w:color="auto"/>
        <w:bottom w:val="none" w:sz="0" w:space="0" w:color="auto"/>
        <w:right w:val="none" w:sz="0" w:space="0" w:color="auto"/>
      </w:divBdr>
    </w:div>
    <w:div w:id="1027561969">
      <w:bodyDiv w:val="1"/>
      <w:marLeft w:val="0"/>
      <w:marRight w:val="0"/>
      <w:marTop w:val="0"/>
      <w:marBottom w:val="0"/>
      <w:divBdr>
        <w:top w:val="none" w:sz="0" w:space="0" w:color="auto"/>
        <w:left w:val="none" w:sz="0" w:space="0" w:color="auto"/>
        <w:bottom w:val="none" w:sz="0" w:space="0" w:color="auto"/>
        <w:right w:val="none" w:sz="0" w:space="0" w:color="auto"/>
      </w:divBdr>
    </w:div>
    <w:div w:id="1028024714">
      <w:bodyDiv w:val="1"/>
      <w:marLeft w:val="0"/>
      <w:marRight w:val="0"/>
      <w:marTop w:val="0"/>
      <w:marBottom w:val="0"/>
      <w:divBdr>
        <w:top w:val="none" w:sz="0" w:space="0" w:color="auto"/>
        <w:left w:val="none" w:sz="0" w:space="0" w:color="auto"/>
        <w:bottom w:val="none" w:sz="0" w:space="0" w:color="auto"/>
        <w:right w:val="none" w:sz="0" w:space="0" w:color="auto"/>
      </w:divBdr>
    </w:div>
    <w:div w:id="1029377239">
      <w:bodyDiv w:val="1"/>
      <w:marLeft w:val="0"/>
      <w:marRight w:val="0"/>
      <w:marTop w:val="0"/>
      <w:marBottom w:val="0"/>
      <w:divBdr>
        <w:top w:val="none" w:sz="0" w:space="0" w:color="auto"/>
        <w:left w:val="none" w:sz="0" w:space="0" w:color="auto"/>
        <w:bottom w:val="none" w:sz="0" w:space="0" w:color="auto"/>
        <w:right w:val="none" w:sz="0" w:space="0" w:color="auto"/>
      </w:divBdr>
    </w:div>
    <w:div w:id="1032918509">
      <w:bodyDiv w:val="1"/>
      <w:marLeft w:val="0"/>
      <w:marRight w:val="0"/>
      <w:marTop w:val="0"/>
      <w:marBottom w:val="0"/>
      <w:divBdr>
        <w:top w:val="none" w:sz="0" w:space="0" w:color="auto"/>
        <w:left w:val="none" w:sz="0" w:space="0" w:color="auto"/>
        <w:bottom w:val="none" w:sz="0" w:space="0" w:color="auto"/>
        <w:right w:val="none" w:sz="0" w:space="0" w:color="auto"/>
      </w:divBdr>
    </w:div>
    <w:div w:id="1034235114">
      <w:bodyDiv w:val="1"/>
      <w:marLeft w:val="0"/>
      <w:marRight w:val="0"/>
      <w:marTop w:val="0"/>
      <w:marBottom w:val="0"/>
      <w:divBdr>
        <w:top w:val="none" w:sz="0" w:space="0" w:color="auto"/>
        <w:left w:val="none" w:sz="0" w:space="0" w:color="auto"/>
        <w:bottom w:val="none" w:sz="0" w:space="0" w:color="auto"/>
        <w:right w:val="none" w:sz="0" w:space="0" w:color="auto"/>
      </w:divBdr>
    </w:div>
    <w:div w:id="1038890593">
      <w:bodyDiv w:val="1"/>
      <w:marLeft w:val="0"/>
      <w:marRight w:val="0"/>
      <w:marTop w:val="0"/>
      <w:marBottom w:val="0"/>
      <w:divBdr>
        <w:top w:val="none" w:sz="0" w:space="0" w:color="auto"/>
        <w:left w:val="none" w:sz="0" w:space="0" w:color="auto"/>
        <w:bottom w:val="none" w:sz="0" w:space="0" w:color="auto"/>
        <w:right w:val="none" w:sz="0" w:space="0" w:color="auto"/>
      </w:divBdr>
    </w:div>
    <w:div w:id="1040323615">
      <w:bodyDiv w:val="1"/>
      <w:marLeft w:val="0"/>
      <w:marRight w:val="0"/>
      <w:marTop w:val="0"/>
      <w:marBottom w:val="0"/>
      <w:divBdr>
        <w:top w:val="none" w:sz="0" w:space="0" w:color="auto"/>
        <w:left w:val="none" w:sz="0" w:space="0" w:color="auto"/>
        <w:bottom w:val="none" w:sz="0" w:space="0" w:color="auto"/>
        <w:right w:val="none" w:sz="0" w:space="0" w:color="auto"/>
      </w:divBdr>
    </w:div>
    <w:div w:id="1045715670">
      <w:bodyDiv w:val="1"/>
      <w:marLeft w:val="0"/>
      <w:marRight w:val="0"/>
      <w:marTop w:val="0"/>
      <w:marBottom w:val="0"/>
      <w:divBdr>
        <w:top w:val="none" w:sz="0" w:space="0" w:color="auto"/>
        <w:left w:val="none" w:sz="0" w:space="0" w:color="auto"/>
        <w:bottom w:val="none" w:sz="0" w:space="0" w:color="auto"/>
        <w:right w:val="none" w:sz="0" w:space="0" w:color="auto"/>
      </w:divBdr>
    </w:div>
    <w:div w:id="1048455013">
      <w:bodyDiv w:val="1"/>
      <w:marLeft w:val="0"/>
      <w:marRight w:val="0"/>
      <w:marTop w:val="0"/>
      <w:marBottom w:val="0"/>
      <w:divBdr>
        <w:top w:val="none" w:sz="0" w:space="0" w:color="auto"/>
        <w:left w:val="none" w:sz="0" w:space="0" w:color="auto"/>
        <w:bottom w:val="none" w:sz="0" w:space="0" w:color="auto"/>
        <w:right w:val="none" w:sz="0" w:space="0" w:color="auto"/>
      </w:divBdr>
    </w:div>
    <w:div w:id="1048608435">
      <w:bodyDiv w:val="1"/>
      <w:marLeft w:val="0"/>
      <w:marRight w:val="0"/>
      <w:marTop w:val="0"/>
      <w:marBottom w:val="0"/>
      <w:divBdr>
        <w:top w:val="none" w:sz="0" w:space="0" w:color="auto"/>
        <w:left w:val="none" w:sz="0" w:space="0" w:color="auto"/>
        <w:bottom w:val="none" w:sz="0" w:space="0" w:color="auto"/>
        <w:right w:val="none" w:sz="0" w:space="0" w:color="auto"/>
      </w:divBdr>
    </w:div>
    <w:div w:id="1051924503">
      <w:bodyDiv w:val="1"/>
      <w:marLeft w:val="0"/>
      <w:marRight w:val="0"/>
      <w:marTop w:val="0"/>
      <w:marBottom w:val="0"/>
      <w:divBdr>
        <w:top w:val="none" w:sz="0" w:space="0" w:color="auto"/>
        <w:left w:val="none" w:sz="0" w:space="0" w:color="auto"/>
        <w:bottom w:val="none" w:sz="0" w:space="0" w:color="auto"/>
        <w:right w:val="none" w:sz="0" w:space="0" w:color="auto"/>
      </w:divBdr>
    </w:div>
    <w:div w:id="1062558648">
      <w:bodyDiv w:val="1"/>
      <w:marLeft w:val="0"/>
      <w:marRight w:val="0"/>
      <w:marTop w:val="0"/>
      <w:marBottom w:val="0"/>
      <w:divBdr>
        <w:top w:val="none" w:sz="0" w:space="0" w:color="auto"/>
        <w:left w:val="none" w:sz="0" w:space="0" w:color="auto"/>
        <w:bottom w:val="none" w:sz="0" w:space="0" w:color="auto"/>
        <w:right w:val="none" w:sz="0" w:space="0" w:color="auto"/>
      </w:divBdr>
    </w:div>
    <w:div w:id="1063337021">
      <w:bodyDiv w:val="1"/>
      <w:marLeft w:val="0"/>
      <w:marRight w:val="0"/>
      <w:marTop w:val="0"/>
      <w:marBottom w:val="0"/>
      <w:divBdr>
        <w:top w:val="none" w:sz="0" w:space="0" w:color="auto"/>
        <w:left w:val="none" w:sz="0" w:space="0" w:color="auto"/>
        <w:bottom w:val="none" w:sz="0" w:space="0" w:color="auto"/>
        <w:right w:val="none" w:sz="0" w:space="0" w:color="auto"/>
      </w:divBdr>
    </w:div>
    <w:div w:id="1070032690">
      <w:bodyDiv w:val="1"/>
      <w:marLeft w:val="0"/>
      <w:marRight w:val="0"/>
      <w:marTop w:val="0"/>
      <w:marBottom w:val="0"/>
      <w:divBdr>
        <w:top w:val="none" w:sz="0" w:space="0" w:color="auto"/>
        <w:left w:val="none" w:sz="0" w:space="0" w:color="auto"/>
        <w:bottom w:val="none" w:sz="0" w:space="0" w:color="auto"/>
        <w:right w:val="none" w:sz="0" w:space="0" w:color="auto"/>
      </w:divBdr>
    </w:div>
    <w:div w:id="1070035246">
      <w:bodyDiv w:val="1"/>
      <w:marLeft w:val="0"/>
      <w:marRight w:val="0"/>
      <w:marTop w:val="0"/>
      <w:marBottom w:val="0"/>
      <w:divBdr>
        <w:top w:val="none" w:sz="0" w:space="0" w:color="auto"/>
        <w:left w:val="none" w:sz="0" w:space="0" w:color="auto"/>
        <w:bottom w:val="none" w:sz="0" w:space="0" w:color="auto"/>
        <w:right w:val="none" w:sz="0" w:space="0" w:color="auto"/>
      </w:divBdr>
    </w:div>
    <w:div w:id="1071152125">
      <w:bodyDiv w:val="1"/>
      <w:marLeft w:val="0"/>
      <w:marRight w:val="0"/>
      <w:marTop w:val="0"/>
      <w:marBottom w:val="0"/>
      <w:divBdr>
        <w:top w:val="none" w:sz="0" w:space="0" w:color="auto"/>
        <w:left w:val="none" w:sz="0" w:space="0" w:color="auto"/>
        <w:bottom w:val="none" w:sz="0" w:space="0" w:color="auto"/>
        <w:right w:val="none" w:sz="0" w:space="0" w:color="auto"/>
      </w:divBdr>
    </w:div>
    <w:div w:id="1077171150">
      <w:bodyDiv w:val="1"/>
      <w:marLeft w:val="0"/>
      <w:marRight w:val="0"/>
      <w:marTop w:val="0"/>
      <w:marBottom w:val="0"/>
      <w:divBdr>
        <w:top w:val="none" w:sz="0" w:space="0" w:color="auto"/>
        <w:left w:val="none" w:sz="0" w:space="0" w:color="auto"/>
        <w:bottom w:val="none" w:sz="0" w:space="0" w:color="auto"/>
        <w:right w:val="none" w:sz="0" w:space="0" w:color="auto"/>
      </w:divBdr>
    </w:div>
    <w:div w:id="1077289531">
      <w:bodyDiv w:val="1"/>
      <w:marLeft w:val="0"/>
      <w:marRight w:val="0"/>
      <w:marTop w:val="0"/>
      <w:marBottom w:val="0"/>
      <w:divBdr>
        <w:top w:val="none" w:sz="0" w:space="0" w:color="auto"/>
        <w:left w:val="none" w:sz="0" w:space="0" w:color="auto"/>
        <w:bottom w:val="none" w:sz="0" w:space="0" w:color="auto"/>
        <w:right w:val="none" w:sz="0" w:space="0" w:color="auto"/>
      </w:divBdr>
    </w:div>
    <w:div w:id="1078793713">
      <w:bodyDiv w:val="1"/>
      <w:marLeft w:val="0"/>
      <w:marRight w:val="0"/>
      <w:marTop w:val="0"/>
      <w:marBottom w:val="0"/>
      <w:divBdr>
        <w:top w:val="none" w:sz="0" w:space="0" w:color="auto"/>
        <w:left w:val="none" w:sz="0" w:space="0" w:color="auto"/>
        <w:bottom w:val="none" w:sz="0" w:space="0" w:color="auto"/>
        <w:right w:val="none" w:sz="0" w:space="0" w:color="auto"/>
      </w:divBdr>
    </w:div>
    <w:div w:id="1082681736">
      <w:bodyDiv w:val="1"/>
      <w:marLeft w:val="0"/>
      <w:marRight w:val="0"/>
      <w:marTop w:val="0"/>
      <w:marBottom w:val="0"/>
      <w:divBdr>
        <w:top w:val="none" w:sz="0" w:space="0" w:color="auto"/>
        <w:left w:val="none" w:sz="0" w:space="0" w:color="auto"/>
        <w:bottom w:val="none" w:sz="0" w:space="0" w:color="auto"/>
        <w:right w:val="none" w:sz="0" w:space="0" w:color="auto"/>
      </w:divBdr>
    </w:div>
    <w:div w:id="1088037912">
      <w:bodyDiv w:val="1"/>
      <w:marLeft w:val="0"/>
      <w:marRight w:val="0"/>
      <w:marTop w:val="0"/>
      <w:marBottom w:val="0"/>
      <w:divBdr>
        <w:top w:val="none" w:sz="0" w:space="0" w:color="auto"/>
        <w:left w:val="none" w:sz="0" w:space="0" w:color="auto"/>
        <w:bottom w:val="none" w:sz="0" w:space="0" w:color="auto"/>
        <w:right w:val="none" w:sz="0" w:space="0" w:color="auto"/>
      </w:divBdr>
    </w:div>
    <w:div w:id="1088388529">
      <w:bodyDiv w:val="1"/>
      <w:marLeft w:val="0"/>
      <w:marRight w:val="0"/>
      <w:marTop w:val="0"/>
      <w:marBottom w:val="0"/>
      <w:divBdr>
        <w:top w:val="none" w:sz="0" w:space="0" w:color="auto"/>
        <w:left w:val="none" w:sz="0" w:space="0" w:color="auto"/>
        <w:bottom w:val="none" w:sz="0" w:space="0" w:color="auto"/>
        <w:right w:val="none" w:sz="0" w:space="0" w:color="auto"/>
      </w:divBdr>
    </w:div>
    <w:div w:id="1090929150">
      <w:bodyDiv w:val="1"/>
      <w:marLeft w:val="0"/>
      <w:marRight w:val="0"/>
      <w:marTop w:val="0"/>
      <w:marBottom w:val="0"/>
      <w:divBdr>
        <w:top w:val="none" w:sz="0" w:space="0" w:color="auto"/>
        <w:left w:val="none" w:sz="0" w:space="0" w:color="auto"/>
        <w:bottom w:val="none" w:sz="0" w:space="0" w:color="auto"/>
        <w:right w:val="none" w:sz="0" w:space="0" w:color="auto"/>
      </w:divBdr>
    </w:div>
    <w:div w:id="1091438592">
      <w:bodyDiv w:val="1"/>
      <w:marLeft w:val="0"/>
      <w:marRight w:val="0"/>
      <w:marTop w:val="0"/>
      <w:marBottom w:val="0"/>
      <w:divBdr>
        <w:top w:val="none" w:sz="0" w:space="0" w:color="auto"/>
        <w:left w:val="none" w:sz="0" w:space="0" w:color="auto"/>
        <w:bottom w:val="none" w:sz="0" w:space="0" w:color="auto"/>
        <w:right w:val="none" w:sz="0" w:space="0" w:color="auto"/>
      </w:divBdr>
    </w:div>
    <w:div w:id="1091588307">
      <w:bodyDiv w:val="1"/>
      <w:marLeft w:val="0"/>
      <w:marRight w:val="0"/>
      <w:marTop w:val="0"/>
      <w:marBottom w:val="0"/>
      <w:divBdr>
        <w:top w:val="none" w:sz="0" w:space="0" w:color="auto"/>
        <w:left w:val="none" w:sz="0" w:space="0" w:color="auto"/>
        <w:bottom w:val="none" w:sz="0" w:space="0" w:color="auto"/>
        <w:right w:val="none" w:sz="0" w:space="0" w:color="auto"/>
      </w:divBdr>
    </w:div>
    <w:div w:id="1091731020">
      <w:bodyDiv w:val="1"/>
      <w:marLeft w:val="0"/>
      <w:marRight w:val="0"/>
      <w:marTop w:val="0"/>
      <w:marBottom w:val="0"/>
      <w:divBdr>
        <w:top w:val="none" w:sz="0" w:space="0" w:color="auto"/>
        <w:left w:val="none" w:sz="0" w:space="0" w:color="auto"/>
        <w:bottom w:val="none" w:sz="0" w:space="0" w:color="auto"/>
        <w:right w:val="none" w:sz="0" w:space="0" w:color="auto"/>
      </w:divBdr>
    </w:div>
    <w:div w:id="1092160359">
      <w:bodyDiv w:val="1"/>
      <w:marLeft w:val="0"/>
      <w:marRight w:val="0"/>
      <w:marTop w:val="0"/>
      <w:marBottom w:val="0"/>
      <w:divBdr>
        <w:top w:val="none" w:sz="0" w:space="0" w:color="auto"/>
        <w:left w:val="none" w:sz="0" w:space="0" w:color="auto"/>
        <w:bottom w:val="none" w:sz="0" w:space="0" w:color="auto"/>
        <w:right w:val="none" w:sz="0" w:space="0" w:color="auto"/>
      </w:divBdr>
    </w:div>
    <w:div w:id="1092360748">
      <w:bodyDiv w:val="1"/>
      <w:marLeft w:val="0"/>
      <w:marRight w:val="0"/>
      <w:marTop w:val="0"/>
      <w:marBottom w:val="0"/>
      <w:divBdr>
        <w:top w:val="none" w:sz="0" w:space="0" w:color="auto"/>
        <w:left w:val="none" w:sz="0" w:space="0" w:color="auto"/>
        <w:bottom w:val="none" w:sz="0" w:space="0" w:color="auto"/>
        <w:right w:val="none" w:sz="0" w:space="0" w:color="auto"/>
      </w:divBdr>
    </w:div>
    <w:div w:id="1092434778">
      <w:bodyDiv w:val="1"/>
      <w:marLeft w:val="0"/>
      <w:marRight w:val="0"/>
      <w:marTop w:val="0"/>
      <w:marBottom w:val="0"/>
      <w:divBdr>
        <w:top w:val="none" w:sz="0" w:space="0" w:color="auto"/>
        <w:left w:val="none" w:sz="0" w:space="0" w:color="auto"/>
        <w:bottom w:val="none" w:sz="0" w:space="0" w:color="auto"/>
        <w:right w:val="none" w:sz="0" w:space="0" w:color="auto"/>
      </w:divBdr>
    </w:div>
    <w:div w:id="1096100092">
      <w:bodyDiv w:val="1"/>
      <w:marLeft w:val="0"/>
      <w:marRight w:val="0"/>
      <w:marTop w:val="0"/>
      <w:marBottom w:val="0"/>
      <w:divBdr>
        <w:top w:val="none" w:sz="0" w:space="0" w:color="auto"/>
        <w:left w:val="none" w:sz="0" w:space="0" w:color="auto"/>
        <w:bottom w:val="none" w:sz="0" w:space="0" w:color="auto"/>
        <w:right w:val="none" w:sz="0" w:space="0" w:color="auto"/>
      </w:divBdr>
    </w:div>
    <w:div w:id="1098138429">
      <w:bodyDiv w:val="1"/>
      <w:marLeft w:val="0"/>
      <w:marRight w:val="0"/>
      <w:marTop w:val="0"/>
      <w:marBottom w:val="0"/>
      <w:divBdr>
        <w:top w:val="none" w:sz="0" w:space="0" w:color="auto"/>
        <w:left w:val="none" w:sz="0" w:space="0" w:color="auto"/>
        <w:bottom w:val="none" w:sz="0" w:space="0" w:color="auto"/>
        <w:right w:val="none" w:sz="0" w:space="0" w:color="auto"/>
      </w:divBdr>
    </w:div>
    <w:div w:id="1099523333">
      <w:bodyDiv w:val="1"/>
      <w:marLeft w:val="0"/>
      <w:marRight w:val="0"/>
      <w:marTop w:val="0"/>
      <w:marBottom w:val="0"/>
      <w:divBdr>
        <w:top w:val="none" w:sz="0" w:space="0" w:color="auto"/>
        <w:left w:val="none" w:sz="0" w:space="0" w:color="auto"/>
        <w:bottom w:val="none" w:sz="0" w:space="0" w:color="auto"/>
        <w:right w:val="none" w:sz="0" w:space="0" w:color="auto"/>
      </w:divBdr>
    </w:div>
    <w:div w:id="1099526484">
      <w:bodyDiv w:val="1"/>
      <w:marLeft w:val="0"/>
      <w:marRight w:val="0"/>
      <w:marTop w:val="0"/>
      <w:marBottom w:val="0"/>
      <w:divBdr>
        <w:top w:val="none" w:sz="0" w:space="0" w:color="auto"/>
        <w:left w:val="none" w:sz="0" w:space="0" w:color="auto"/>
        <w:bottom w:val="none" w:sz="0" w:space="0" w:color="auto"/>
        <w:right w:val="none" w:sz="0" w:space="0" w:color="auto"/>
      </w:divBdr>
    </w:div>
    <w:div w:id="1102918725">
      <w:bodyDiv w:val="1"/>
      <w:marLeft w:val="0"/>
      <w:marRight w:val="0"/>
      <w:marTop w:val="0"/>
      <w:marBottom w:val="0"/>
      <w:divBdr>
        <w:top w:val="none" w:sz="0" w:space="0" w:color="auto"/>
        <w:left w:val="none" w:sz="0" w:space="0" w:color="auto"/>
        <w:bottom w:val="none" w:sz="0" w:space="0" w:color="auto"/>
        <w:right w:val="none" w:sz="0" w:space="0" w:color="auto"/>
      </w:divBdr>
    </w:div>
    <w:div w:id="1107193045">
      <w:bodyDiv w:val="1"/>
      <w:marLeft w:val="0"/>
      <w:marRight w:val="0"/>
      <w:marTop w:val="0"/>
      <w:marBottom w:val="0"/>
      <w:divBdr>
        <w:top w:val="none" w:sz="0" w:space="0" w:color="auto"/>
        <w:left w:val="none" w:sz="0" w:space="0" w:color="auto"/>
        <w:bottom w:val="none" w:sz="0" w:space="0" w:color="auto"/>
        <w:right w:val="none" w:sz="0" w:space="0" w:color="auto"/>
      </w:divBdr>
    </w:div>
    <w:div w:id="1110516462">
      <w:bodyDiv w:val="1"/>
      <w:marLeft w:val="0"/>
      <w:marRight w:val="0"/>
      <w:marTop w:val="0"/>
      <w:marBottom w:val="0"/>
      <w:divBdr>
        <w:top w:val="none" w:sz="0" w:space="0" w:color="auto"/>
        <w:left w:val="none" w:sz="0" w:space="0" w:color="auto"/>
        <w:bottom w:val="none" w:sz="0" w:space="0" w:color="auto"/>
        <w:right w:val="none" w:sz="0" w:space="0" w:color="auto"/>
      </w:divBdr>
    </w:div>
    <w:div w:id="1112437271">
      <w:bodyDiv w:val="1"/>
      <w:marLeft w:val="0"/>
      <w:marRight w:val="0"/>
      <w:marTop w:val="0"/>
      <w:marBottom w:val="0"/>
      <w:divBdr>
        <w:top w:val="none" w:sz="0" w:space="0" w:color="auto"/>
        <w:left w:val="none" w:sz="0" w:space="0" w:color="auto"/>
        <w:bottom w:val="none" w:sz="0" w:space="0" w:color="auto"/>
        <w:right w:val="none" w:sz="0" w:space="0" w:color="auto"/>
      </w:divBdr>
    </w:div>
    <w:div w:id="1113788483">
      <w:bodyDiv w:val="1"/>
      <w:marLeft w:val="0"/>
      <w:marRight w:val="0"/>
      <w:marTop w:val="0"/>
      <w:marBottom w:val="0"/>
      <w:divBdr>
        <w:top w:val="none" w:sz="0" w:space="0" w:color="auto"/>
        <w:left w:val="none" w:sz="0" w:space="0" w:color="auto"/>
        <w:bottom w:val="none" w:sz="0" w:space="0" w:color="auto"/>
        <w:right w:val="none" w:sz="0" w:space="0" w:color="auto"/>
      </w:divBdr>
    </w:div>
    <w:div w:id="1114516176">
      <w:bodyDiv w:val="1"/>
      <w:marLeft w:val="0"/>
      <w:marRight w:val="0"/>
      <w:marTop w:val="0"/>
      <w:marBottom w:val="0"/>
      <w:divBdr>
        <w:top w:val="none" w:sz="0" w:space="0" w:color="auto"/>
        <w:left w:val="none" w:sz="0" w:space="0" w:color="auto"/>
        <w:bottom w:val="none" w:sz="0" w:space="0" w:color="auto"/>
        <w:right w:val="none" w:sz="0" w:space="0" w:color="auto"/>
      </w:divBdr>
    </w:div>
    <w:div w:id="1115900582">
      <w:bodyDiv w:val="1"/>
      <w:marLeft w:val="0"/>
      <w:marRight w:val="0"/>
      <w:marTop w:val="0"/>
      <w:marBottom w:val="0"/>
      <w:divBdr>
        <w:top w:val="none" w:sz="0" w:space="0" w:color="auto"/>
        <w:left w:val="none" w:sz="0" w:space="0" w:color="auto"/>
        <w:bottom w:val="none" w:sz="0" w:space="0" w:color="auto"/>
        <w:right w:val="none" w:sz="0" w:space="0" w:color="auto"/>
      </w:divBdr>
    </w:div>
    <w:div w:id="1118917221">
      <w:bodyDiv w:val="1"/>
      <w:marLeft w:val="0"/>
      <w:marRight w:val="0"/>
      <w:marTop w:val="0"/>
      <w:marBottom w:val="0"/>
      <w:divBdr>
        <w:top w:val="none" w:sz="0" w:space="0" w:color="auto"/>
        <w:left w:val="none" w:sz="0" w:space="0" w:color="auto"/>
        <w:bottom w:val="none" w:sz="0" w:space="0" w:color="auto"/>
        <w:right w:val="none" w:sz="0" w:space="0" w:color="auto"/>
      </w:divBdr>
    </w:div>
    <w:div w:id="1120535164">
      <w:bodyDiv w:val="1"/>
      <w:marLeft w:val="0"/>
      <w:marRight w:val="0"/>
      <w:marTop w:val="0"/>
      <w:marBottom w:val="0"/>
      <w:divBdr>
        <w:top w:val="none" w:sz="0" w:space="0" w:color="auto"/>
        <w:left w:val="none" w:sz="0" w:space="0" w:color="auto"/>
        <w:bottom w:val="none" w:sz="0" w:space="0" w:color="auto"/>
        <w:right w:val="none" w:sz="0" w:space="0" w:color="auto"/>
      </w:divBdr>
    </w:div>
    <w:div w:id="1122311681">
      <w:bodyDiv w:val="1"/>
      <w:marLeft w:val="0"/>
      <w:marRight w:val="0"/>
      <w:marTop w:val="0"/>
      <w:marBottom w:val="0"/>
      <w:divBdr>
        <w:top w:val="none" w:sz="0" w:space="0" w:color="auto"/>
        <w:left w:val="none" w:sz="0" w:space="0" w:color="auto"/>
        <w:bottom w:val="none" w:sz="0" w:space="0" w:color="auto"/>
        <w:right w:val="none" w:sz="0" w:space="0" w:color="auto"/>
      </w:divBdr>
    </w:div>
    <w:div w:id="1127167292">
      <w:bodyDiv w:val="1"/>
      <w:marLeft w:val="0"/>
      <w:marRight w:val="0"/>
      <w:marTop w:val="0"/>
      <w:marBottom w:val="0"/>
      <w:divBdr>
        <w:top w:val="none" w:sz="0" w:space="0" w:color="auto"/>
        <w:left w:val="none" w:sz="0" w:space="0" w:color="auto"/>
        <w:bottom w:val="none" w:sz="0" w:space="0" w:color="auto"/>
        <w:right w:val="none" w:sz="0" w:space="0" w:color="auto"/>
      </w:divBdr>
    </w:div>
    <w:div w:id="1129710210">
      <w:bodyDiv w:val="1"/>
      <w:marLeft w:val="0"/>
      <w:marRight w:val="0"/>
      <w:marTop w:val="0"/>
      <w:marBottom w:val="0"/>
      <w:divBdr>
        <w:top w:val="none" w:sz="0" w:space="0" w:color="auto"/>
        <w:left w:val="none" w:sz="0" w:space="0" w:color="auto"/>
        <w:bottom w:val="none" w:sz="0" w:space="0" w:color="auto"/>
        <w:right w:val="none" w:sz="0" w:space="0" w:color="auto"/>
      </w:divBdr>
    </w:div>
    <w:div w:id="1137143770">
      <w:bodyDiv w:val="1"/>
      <w:marLeft w:val="0"/>
      <w:marRight w:val="0"/>
      <w:marTop w:val="0"/>
      <w:marBottom w:val="0"/>
      <w:divBdr>
        <w:top w:val="none" w:sz="0" w:space="0" w:color="auto"/>
        <w:left w:val="none" w:sz="0" w:space="0" w:color="auto"/>
        <w:bottom w:val="none" w:sz="0" w:space="0" w:color="auto"/>
        <w:right w:val="none" w:sz="0" w:space="0" w:color="auto"/>
      </w:divBdr>
    </w:div>
    <w:div w:id="1138301838">
      <w:bodyDiv w:val="1"/>
      <w:marLeft w:val="0"/>
      <w:marRight w:val="0"/>
      <w:marTop w:val="0"/>
      <w:marBottom w:val="0"/>
      <w:divBdr>
        <w:top w:val="none" w:sz="0" w:space="0" w:color="auto"/>
        <w:left w:val="none" w:sz="0" w:space="0" w:color="auto"/>
        <w:bottom w:val="none" w:sz="0" w:space="0" w:color="auto"/>
        <w:right w:val="none" w:sz="0" w:space="0" w:color="auto"/>
      </w:divBdr>
    </w:div>
    <w:div w:id="1138689842">
      <w:bodyDiv w:val="1"/>
      <w:marLeft w:val="0"/>
      <w:marRight w:val="0"/>
      <w:marTop w:val="0"/>
      <w:marBottom w:val="0"/>
      <w:divBdr>
        <w:top w:val="none" w:sz="0" w:space="0" w:color="auto"/>
        <w:left w:val="none" w:sz="0" w:space="0" w:color="auto"/>
        <w:bottom w:val="none" w:sz="0" w:space="0" w:color="auto"/>
        <w:right w:val="none" w:sz="0" w:space="0" w:color="auto"/>
      </w:divBdr>
    </w:div>
    <w:div w:id="1144548876">
      <w:bodyDiv w:val="1"/>
      <w:marLeft w:val="0"/>
      <w:marRight w:val="0"/>
      <w:marTop w:val="0"/>
      <w:marBottom w:val="0"/>
      <w:divBdr>
        <w:top w:val="none" w:sz="0" w:space="0" w:color="auto"/>
        <w:left w:val="none" w:sz="0" w:space="0" w:color="auto"/>
        <w:bottom w:val="none" w:sz="0" w:space="0" w:color="auto"/>
        <w:right w:val="none" w:sz="0" w:space="0" w:color="auto"/>
      </w:divBdr>
    </w:div>
    <w:div w:id="1146749071">
      <w:bodyDiv w:val="1"/>
      <w:marLeft w:val="0"/>
      <w:marRight w:val="0"/>
      <w:marTop w:val="0"/>
      <w:marBottom w:val="0"/>
      <w:divBdr>
        <w:top w:val="none" w:sz="0" w:space="0" w:color="auto"/>
        <w:left w:val="none" w:sz="0" w:space="0" w:color="auto"/>
        <w:bottom w:val="none" w:sz="0" w:space="0" w:color="auto"/>
        <w:right w:val="none" w:sz="0" w:space="0" w:color="auto"/>
      </w:divBdr>
    </w:div>
    <w:div w:id="1148398516">
      <w:bodyDiv w:val="1"/>
      <w:marLeft w:val="0"/>
      <w:marRight w:val="0"/>
      <w:marTop w:val="0"/>
      <w:marBottom w:val="0"/>
      <w:divBdr>
        <w:top w:val="none" w:sz="0" w:space="0" w:color="auto"/>
        <w:left w:val="none" w:sz="0" w:space="0" w:color="auto"/>
        <w:bottom w:val="none" w:sz="0" w:space="0" w:color="auto"/>
        <w:right w:val="none" w:sz="0" w:space="0" w:color="auto"/>
      </w:divBdr>
    </w:div>
    <w:div w:id="1150487173">
      <w:bodyDiv w:val="1"/>
      <w:marLeft w:val="0"/>
      <w:marRight w:val="0"/>
      <w:marTop w:val="0"/>
      <w:marBottom w:val="0"/>
      <w:divBdr>
        <w:top w:val="none" w:sz="0" w:space="0" w:color="auto"/>
        <w:left w:val="none" w:sz="0" w:space="0" w:color="auto"/>
        <w:bottom w:val="none" w:sz="0" w:space="0" w:color="auto"/>
        <w:right w:val="none" w:sz="0" w:space="0" w:color="auto"/>
      </w:divBdr>
    </w:div>
    <w:div w:id="1154755227">
      <w:bodyDiv w:val="1"/>
      <w:marLeft w:val="0"/>
      <w:marRight w:val="0"/>
      <w:marTop w:val="0"/>
      <w:marBottom w:val="0"/>
      <w:divBdr>
        <w:top w:val="none" w:sz="0" w:space="0" w:color="auto"/>
        <w:left w:val="none" w:sz="0" w:space="0" w:color="auto"/>
        <w:bottom w:val="none" w:sz="0" w:space="0" w:color="auto"/>
        <w:right w:val="none" w:sz="0" w:space="0" w:color="auto"/>
      </w:divBdr>
    </w:div>
    <w:div w:id="1155031982">
      <w:bodyDiv w:val="1"/>
      <w:marLeft w:val="0"/>
      <w:marRight w:val="0"/>
      <w:marTop w:val="0"/>
      <w:marBottom w:val="0"/>
      <w:divBdr>
        <w:top w:val="none" w:sz="0" w:space="0" w:color="auto"/>
        <w:left w:val="none" w:sz="0" w:space="0" w:color="auto"/>
        <w:bottom w:val="none" w:sz="0" w:space="0" w:color="auto"/>
        <w:right w:val="none" w:sz="0" w:space="0" w:color="auto"/>
      </w:divBdr>
    </w:div>
    <w:div w:id="1156141403">
      <w:bodyDiv w:val="1"/>
      <w:marLeft w:val="0"/>
      <w:marRight w:val="0"/>
      <w:marTop w:val="0"/>
      <w:marBottom w:val="0"/>
      <w:divBdr>
        <w:top w:val="none" w:sz="0" w:space="0" w:color="auto"/>
        <w:left w:val="none" w:sz="0" w:space="0" w:color="auto"/>
        <w:bottom w:val="none" w:sz="0" w:space="0" w:color="auto"/>
        <w:right w:val="none" w:sz="0" w:space="0" w:color="auto"/>
      </w:divBdr>
    </w:div>
    <w:div w:id="1156455027">
      <w:bodyDiv w:val="1"/>
      <w:marLeft w:val="0"/>
      <w:marRight w:val="0"/>
      <w:marTop w:val="0"/>
      <w:marBottom w:val="0"/>
      <w:divBdr>
        <w:top w:val="none" w:sz="0" w:space="0" w:color="auto"/>
        <w:left w:val="none" w:sz="0" w:space="0" w:color="auto"/>
        <w:bottom w:val="none" w:sz="0" w:space="0" w:color="auto"/>
        <w:right w:val="none" w:sz="0" w:space="0" w:color="auto"/>
      </w:divBdr>
    </w:div>
    <w:div w:id="1156535132">
      <w:bodyDiv w:val="1"/>
      <w:marLeft w:val="0"/>
      <w:marRight w:val="0"/>
      <w:marTop w:val="0"/>
      <w:marBottom w:val="0"/>
      <w:divBdr>
        <w:top w:val="none" w:sz="0" w:space="0" w:color="auto"/>
        <w:left w:val="none" w:sz="0" w:space="0" w:color="auto"/>
        <w:bottom w:val="none" w:sz="0" w:space="0" w:color="auto"/>
        <w:right w:val="none" w:sz="0" w:space="0" w:color="auto"/>
      </w:divBdr>
    </w:div>
    <w:div w:id="1158691982">
      <w:bodyDiv w:val="1"/>
      <w:marLeft w:val="0"/>
      <w:marRight w:val="0"/>
      <w:marTop w:val="0"/>
      <w:marBottom w:val="0"/>
      <w:divBdr>
        <w:top w:val="none" w:sz="0" w:space="0" w:color="auto"/>
        <w:left w:val="none" w:sz="0" w:space="0" w:color="auto"/>
        <w:bottom w:val="none" w:sz="0" w:space="0" w:color="auto"/>
        <w:right w:val="none" w:sz="0" w:space="0" w:color="auto"/>
      </w:divBdr>
    </w:div>
    <w:div w:id="1159617363">
      <w:bodyDiv w:val="1"/>
      <w:marLeft w:val="0"/>
      <w:marRight w:val="0"/>
      <w:marTop w:val="0"/>
      <w:marBottom w:val="0"/>
      <w:divBdr>
        <w:top w:val="none" w:sz="0" w:space="0" w:color="auto"/>
        <w:left w:val="none" w:sz="0" w:space="0" w:color="auto"/>
        <w:bottom w:val="none" w:sz="0" w:space="0" w:color="auto"/>
        <w:right w:val="none" w:sz="0" w:space="0" w:color="auto"/>
      </w:divBdr>
    </w:div>
    <w:div w:id="1162695475">
      <w:bodyDiv w:val="1"/>
      <w:marLeft w:val="0"/>
      <w:marRight w:val="0"/>
      <w:marTop w:val="0"/>
      <w:marBottom w:val="0"/>
      <w:divBdr>
        <w:top w:val="none" w:sz="0" w:space="0" w:color="auto"/>
        <w:left w:val="none" w:sz="0" w:space="0" w:color="auto"/>
        <w:bottom w:val="none" w:sz="0" w:space="0" w:color="auto"/>
        <w:right w:val="none" w:sz="0" w:space="0" w:color="auto"/>
      </w:divBdr>
    </w:div>
    <w:div w:id="1164005923">
      <w:bodyDiv w:val="1"/>
      <w:marLeft w:val="0"/>
      <w:marRight w:val="0"/>
      <w:marTop w:val="0"/>
      <w:marBottom w:val="0"/>
      <w:divBdr>
        <w:top w:val="none" w:sz="0" w:space="0" w:color="auto"/>
        <w:left w:val="none" w:sz="0" w:space="0" w:color="auto"/>
        <w:bottom w:val="none" w:sz="0" w:space="0" w:color="auto"/>
        <w:right w:val="none" w:sz="0" w:space="0" w:color="auto"/>
      </w:divBdr>
    </w:div>
    <w:div w:id="1171024798">
      <w:bodyDiv w:val="1"/>
      <w:marLeft w:val="0"/>
      <w:marRight w:val="0"/>
      <w:marTop w:val="0"/>
      <w:marBottom w:val="0"/>
      <w:divBdr>
        <w:top w:val="none" w:sz="0" w:space="0" w:color="auto"/>
        <w:left w:val="none" w:sz="0" w:space="0" w:color="auto"/>
        <w:bottom w:val="none" w:sz="0" w:space="0" w:color="auto"/>
        <w:right w:val="none" w:sz="0" w:space="0" w:color="auto"/>
      </w:divBdr>
    </w:div>
    <w:div w:id="1172454836">
      <w:bodyDiv w:val="1"/>
      <w:marLeft w:val="0"/>
      <w:marRight w:val="0"/>
      <w:marTop w:val="0"/>
      <w:marBottom w:val="0"/>
      <w:divBdr>
        <w:top w:val="none" w:sz="0" w:space="0" w:color="auto"/>
        <w:left w:val="none" w:sz="0" w:space="0" w:color="auto"/>
        <w:bottom w:val="none" w:sz="0" w:space="0" w:color="auto"/>
        <w:right w:val="none" w:sz="0" w:space="0" w:color="auto"/>
      </w:divBdr>
    </w:div>
    <w:div w:id="1175000832">
      <w:bodyDiv w:val="1"/>
      <w:marLeft w:val="0"/>
      <w:marRight w:val="0"/>
      <w:marTop w:val="0"/>
      <w:marBottom w:val="0"/>
      <w:divBdr>
        <w:top w:val="none" w:sz="0" w:space="0" w:color="auto"/>
        <w:left w:val="none" w:sz="0" w:space="0" w:color="auto"/>
        <w:bottom w:val="none" w:sz="0" w:space="0" w:color="auto"/>
        <w:right w:val="none" w:sz="0" w:space="0" w:color="auto"/>
      </w:divBdr>
    </w:div>
    <w:div w:id="1176580820">
      <w:bodyDiv w:val="1"/>
      <w:marLeft w:val="0"/>
      <w:marRight w:val="0"/>
      <w:marTop w:val="0"/>
      <w:marBottom w:val="0"/>
      <w:divBdr>
        <w:top w:val="none" w:sz="0" w:space="0" w:color="auto"/>
        <w:left w:val="none" w:sz="0" w:space="0" w:color="auto"/>
        <w:bottom w:val="none" w:sz="0" w:space="0" w:color="auto"/>
        <w:right w:val="none" w:sz="0" w:space="0" w:color="auto"/>
      </w:divBdr>
    </w:div>
    <w:div w:id="1181699520">
      <w:bodyDiv w:val="1"/>
      <w:marLeft w:val="0"/>
      <w:marRight w:val="0"/>
      <w:marTop w:val="0"/>
      <w:marBottom w:val="0"/>
      <w:divBdr>
        <w:top w:val="none" w:sz="0" w:space="0" w:color="auto"/>
        <w:left w:val="none" w:sz="0" w:space="0" w:color="auto"/>
        <w:bottom w:val="none" w:sz="0" w:space="0" w:color="auto"/>
        <w:right w:val="none" w:sz="0" w:space="0" w:color="auto"/>
      </w:divBdr>
    </w:div>
    <w:div w:id="1184439536">
      <w:bodyDiv w:val="1"/>
      <w:marLeft w:val="0"/>
      <w:marRight w:val="0"/>
      <w:marTop w:val="0"/>
      <w:marBottom w:val="0"/>
      <w:divBdr>
        <w:top w:val="none" w:sz="0" w:space="0" w:color="auto"/>
        <w:left w:val="none" w:sz="0" w:space="0" w:color="auto"/>
        <w:bottom w:val="none" w:sz="0" w:space="0" w:color="auto"/>
        <w:right w:val="none" w:sz="0" w:space="0" w:color="auto"/>
      </w:divBdr>
    </w:div>
    <w:div w:id="1184978456">
      <w:bodyDiv w:val="1"/>
      <w:marLeft w:val="0"/>
      <w:marRight w:val="0"/>
      <w:marTop w:val="0"/>
      <w:marBottom w:val="0"/>
      <w:divBdr>
        <w:top w:val="none" w:sz="0" w:space="0" w:color="auto"/>
        <w:left w:val="none" w:sz="0" w:space="0" w:color="auto"/>
        <w:bottom w:val="none" w:sz="0" w:space="0" w:color="auto"/>
        <w:right w:val="none" w:sz="0" w:space="0" w:color="auto"/>
      </w:divBdr>
    </w:div>
    <w:div w:id="1187670659">
      <w:bodyDiv w:val="1"/>
      <w:marLeft w:val="0"/>
      <w:marRight w:val="0"/>
      <w:marTop w:val="0"/>
      <w:marBottom w:val="0"/>
      <w:divBdr>
        <w:top w:val="none" w:sz="0" w:space="0" w:color="auto"/>
        <w:left w:val="none" w:sz="0" w:space="0" w:color="auto"/>
        <w:bottom w:val="none" w:sz="0" w:space="0" w:color="auto"/>
        <w:right w:val="none" w:sz="0" w:space="0" w:color="auto"/>
      </w:divBdr>
    </w:div>
    <w:div w:id="1188760004">
      <w:bodyDiv w:val="1"/>
      <w:marLeft w:val="0"/>
      <w:marRight w:val="0"/>
      <w:marTop w:val="0"/>
      <w:marBottom w:val="0"/>
      <w:divBdr>
        <w:top w:val="none" w:sz="0" w:space="0" w:color="auto"/>
        <w:left w:val="none" w:sz="0" w:space="0" w:color="auto"/>
        <w:bottom w:val="none" w:sz="0" w:space="0" w:color="auto"/>
        <w:right w:val="none" w:sz="0" w:space="0" w:color="auto"/>
      </w:divBdr>
    </w:div>
    <w:div w:id="1191532952">
      <w:bodyDiv w:val="1"/>
      <w:marLeft w:val="0"/>
      <w:marRight w:val="0"/>
      <w:marTop w:val="0"/>
      <w:marBottom w:val="0"/>
      <w:divBdr>
        <w:top w:val="none" w:sz="0" w:space="0" w:color="auto"/>
        <w:left w:val="none" w:sz="0" w:space="0" w:color="auto"/>
        <w:bottom w:val="none" w:sz="0" w:space="0" w:color="auto"/>
        <w:right w:val="none" w:sz="0" w:space="0" w:color="auto"/>
      </w:divBdr>
    </w:div>
    <w:div w:id="1192452652">
      <w:bodyDiv w:val="1"/>
      <w:marLeft w:val="0"/>
      <w:marRight w:val="0"/>
      <w:marTop w:val="0"/>
      <w:marBottom w:val="0"/>
      <w:divBdr>
        <w:top w:val="none" w:sz="0" w:space="0" w:color="auto"/>
        <w:left w:val="none" w:sz="0" w:space="0" w:color="auto"/>
        <w:bottom w:val="none" w:sz="0" w:space="0" w:color="auto"/>
        <w:right w:val="none" w:sz="0" w:space="0" w:color="auto"/>
      </w:divBdr>
    </w:div>
    <w:div w:id="1193425178">
      <w:bodyDiv w:val="1"/>
      <w:marLeft w:val="0"/>
      <w:marRight w:val="0"/>
      <w:marTop w:val="0"/>
      <w:marBottom w:val="0"/>
      <w:divBdr>
        <w:top w:val="none" w:sz="0" w:space="0" w:color="auto"/>
        <w:left w:val="none" w:sz="0" w:space="0" w:color="auto"/>
        <w:bottom w:val="none" w:sz="0" w:space="0" w:color="auto"/>
        <w:right w:val="none" w:sz="0" w:space="0" w:color="auto"/>
      </w:divBdr>
    </w:div>
    <w:div w:id="1194004231">
      <w:bodyDiv w:val="1"/>
      <w:marLeft w:val="0"/>
      <w:marRight w:val="0"/>
      <w:marTop w:val="0"/>
      <w:marBottom w:val="0"/>
      <w:divBdr>
        <w:top w:val="none" w:sz="0" w:space="0" w:color="auto"/>
        <w:left w:val="none" w:sz="0" w:space="0" w:color="auto"/>
        <w:bottom w:val="none" w:sz="0" w:space="0" w:color="auto"/>
        <w:right w:val="none" w:sz="0" w:space="0" w:color="auto"/>
      </w:divBdr>
    </w:div>
    <w:div w:id="1202858361">
      <w:bodyDiv w:val="1"/>
      <w:marLeft w:val="0"/>
      <w:marRight w:val="0"/>
      <w:marTop w:val="0"/>
      <w:marBottom w:val="0"/>
      <w:divBdr>
        <w:top w:val="none" w:sz="0" w:space="0" w:color="auto"/>
        <w:left w:val="none" w:sz="0" w:space="0" w:color="auto"/>
        <w:bottom w:val="none" w:sz="0" w:space="0" w:color="auto"/>
        <w:right w:val="none" w:sz="0" w:space="0" w:color="auto"/>
      </w:divBdr>
    </w:div>
    <w:div w:id="1204370843">
      <w:bodyDiv w:val="1"/>
      <w:marLeft w:val="0"/>
      <w:marRight w:val="0"/>
      <w:marTop w:val="0"/>
      <w:marBottom w:val="0"/>
      <w:divBdr>
        <w:top w:val="none" w:sz="0" w:space="0" w:color="auto"/>
        <w:left w:val="none" w:sz="0" w:space="0" w:color="auto"/>
        <w:bottom w:val="none" w:sz="0" w:space="0" w:color="auto"/>
        <w:right w:val="none" w:sz="0" w:space="0" w:color="auto"/>
      </w:divBdr>
    </w:div>
    <w:div w:id="1206066101">
      <w:bodyDiv w:val="1"/>
      <w:marLeft w:val="0"/>
      <w:marRight w:val="0"/>
      <w:marTop w:val="0"/>
      <w:marBottom w:val="0"/>
      <w:divBdr>
        <w:top w:val="none" w:sz="0" w:space="0" w:color="auto"/>
        <w:left w:val="none" w:sz="0" w:space="0" w:color="auto"/>
        <w:bottom w:val="none" w:sz="0" w:space="0" w:color="auto"/>
        <w:right w:val="none" w:sz="0" w:space="0" w:color="auto"/>
      </w:divBdr>
    </w:div>
    <w:div w:id="1207915343">
      <w:bodyDiv w:val="1"/>
      <w:marLeft w:val="0"/>
      <w:marRight w:val="0"/>
      <w:marTop w:val="0"/>
      <w:marBottom w:val="0"/>
      <w:divBdr>
        <w:top w:val="none" w:sz="0" w:space="0" w:color="auto"/>
        <w:left w:val="none" w:sz="0" w:space="0" w:color="auto"/>
        <w:bottom w:val="none" w:sz="0" w:space="0" w:color="auto"/>
        <w:right w:val="none" w:sz="0" w:space="0" w:color="auto"/>
      </w:divBdr>
    </w:div>
    <w:div w:id="1208879695">
      <w:bodyDiv w:val="1"/>
      <w:marLeft w:val="0"/>
      <w:marRight w:val="0"/>
      <w:marTop w:val="0"/>
      <w:marBottom w:val="0"/>
      <w:divBdr>
        <w:top w:val="none" w:sz="0" w:space="0" w:color="auto"/>
        <w:left w:val="none" w:sz="0" w:space="0" w:color="auto"/>
        <w:bottom w:val="none" w:sz="0" w:space="0" w:color="auto"/>
        <w:right w:val="none" w:sz="0" w:space="0" w:color="auto"/>
      </w:divBdr>
    </w:div>
    <w:div w:id="1210384976">
      <w:bodyDiv w:val="1"/>
      <w:marLeft w:val="0"/>
      <w:marRight w:val="0"/>
      <w:marTop w:val="0"/>
      <w:marBottom w:val="0"/>
      <w:divBdr>
        <w:top w:val="none" w:sz="0" w:space="0" w:color="auto"/>
        <w:left w:val="none" w:sz="0" w:space="0" w:color="auto"/>
        <w:bottom w:val="none" w:sz="0" w:space="0" w:color="auto"/>
        <w:right w:val="none" w:sz="0" w:space="0" w:color="auto"/>
      </w:divBdr>
    </w:div>
    <w:div w:id="1210798889">
      <w:bodyDiv w:val="1"/>
      <w:marLeft w:val="0"/>
      <w:marRight w:val="0"/>
      <w:marTop w:val="0"/>
      <w:marBottom w:val="0"/>
      <w:divBdr>
        <w:top w:val="none" w:sz="0" w:space="0" w:color="auto"/>
        <w:left w:val="none" w:sz="0" w:space="0" w:color="auto"/>
        <w:bottom w:val="none" w:sz="0" w:space="0" w:color="auto"/>
        <w:right w:val="none" w:sz="0" w:space="0" w:color="auto"/>
      </w:divBdr>
    </w:div>
    <w:div w:id="1212427741">
      <w:bodyDiv w:val="1"/>
      <w:marLeft w:val="0"/>
      <w:marRight w:val="0"/>
      <w:marTop w:val="0"/>
      <w:marBottom w:val="0"/>
      <w:divBdr>
        <w:top w:val="none" w:sz="0" w:space="0" w:color="auto"/>
        <w:left w:val="none" w:sz="0" w:space="0" w:color="auto"/>
        <w:bottom w:val="none" w:sz="0" w:space="0" w:color="auto"/>
        <w:right w:val="none" w:sz="0" w:space="0" w:color="auto"/>
      </w:divBdr>
    </w:div>
    <w:div w:id="1213543015">
      <w:bodyDiv w:val="1"/>
      <w:marLeft w:val="0"/>
      <w:marRight w:val="0"/>
      <w:marTop w:val="0"/>
      <w:marBottom w:val="0"/>
      <w:divBdr>
        <w:top w:val="none" w:sz="0" w:space="0" w:color="auto"/>
        <w:left w:val="none" w:sz="0" w:space="0" w:color="auto"/>
        <w:bottom w:val="none" w:sz="0" w:space="0" w:color="auto"/>
        <w:right w:val="none" w:sz="0" w:space="0" w:color="auto"/>
      </w:divBdr>
    </w:div>
    <w:div w:id="1214733627">
      <w:bodyDiv w:val="1"/>
      <w:marLeft w:val="0"/>
      <w:marRight w:val="0"/>
      <w:marTop w:val="0"/>
      <w:marBottom w:val="0"/>
      <w:divBdr>
        <w:top w:val="none" w:sz="0" w:space="0" w:color="auto"/>
        <w:left w:val="none" w:sz="0" w:space="0" w:color="auto"/>
        <w:bottom w:val="none" w:sz="0" w:space="0" w:color="auto"/>
        <w:right w:val="none" w:sz="0" w:space="0" w:color="auto"/>
      </w:divBdr>
    </w:div>
    <w:div w:id="1216430322">
      <w:bodyDiv w:val="1"/>
      <w:marLeft w:val="0"/>
      <w:marRight w:val="0"/>
      <w:marTop w:val="0"/>
      <w:marBottom w:val="0"/>
      <w:divBdr>
        <w:top w:val="none" w:sz="0" w:space="0" w:color="auto"/>
        <w:left w:val="none" w:sz="0" w:space="0" w:color="auto"/>
        <w:bottom w:val="none" w:sz="0" w:space="0" w:color="auto"/>
        <w:right w:val="none" w:sz="0" w:space="0" w:color="auto"/>
      </w:divBdr>
    </w:div>
    <w:div w:id="1216820703">
      <w:bodyDiv w:val="1"/>
      <w:marLeft w:val="0"/>
      <w:marRight w:val="0"/>
      <w:marTop w:val="0"/>
      <w:marBottom w:val="0"/>
      <w:divBdr>
        <w:top w:val="none" w:sz="0" w:space="0" w:color="auto"/>
        <w:left w:val="none" w:sz="0" w:space="0" w:color="auto"/>
        <w:bottom w:val="none" w:sz="0" w:space="0" w:color="auto"/>
        <w:right w:val="none" w:sz="0" w:space="0" w:color="auto"/>
      </w:divBdr>
    </w:div>
    <w:div w:id="1222060944">
      <w:bodyDiv w:val="1"/>
      <w:marLeft w:val="0"/>
      <w:marRight w:val="0"/>
      <w:marTop w:val="0"/>
      <w:marBottom w:val="0"/>
      <w:divBdr>
        <w:top w:val="none" w:sz="0" w:space="0" w:color="auto"/>
        <w:left w:val="none" w:sz="0" w:space="0" w:color="auto"/>
        <w:bottom w:val="none" w:sz="0" w:space="0" w:color="auto"/>
        <w:right w:val="none" w:sz="0" w:space="0" w:color="auto"/>
      </w:divBdr>
    </w:div>
    <w:div w:id="1223172287">
      <w:bodyDiv w:val="1"/>
      <w:marLeft w:val="0"/>
      <w:marRight w:val="0"/>
      <w:marTop w:val="0"/>
      <w:marBottom w:val="0"/>
      <w:divBdr>
        <w:top w:val="none" w:sz="0" w:space="0" w:color="auto"/>
        <w:left w:val="none" w:sz="0" w:space="0" w:color="auto"/>
        <w:bottom w:val="none" w:sz="0" w:space="0" w:color="auto"/>
        <w:right w:val="none" w:sz="0" w:space="0" w:color="auto"/>
      </w:divBdr>
    </w:div>
    <w:div w:id="1223444250">
      <w:bodyDiv w:val="1"/>
      <w:marLeft w:val="0"/>
      <w:marRight w:val="0"/>
      <w:marTop w:val="0"/>
      <w:marBottom w:val="0"/>
      <w:divBdr>
        <w:top w:val="none" w:sz="0" w:space="0" w:color="auto"/>
        <w:left w:val="none" w:sz="0" w:space="0" w:color="auto"/>
        <w:bottom w:val="none" w:sz="0" w:space="0" w:color="auto"/>
        <w:right w:val="none" w:sz="0" w:space="0" w:color="auto"/>
      </w:divBdr>
    </w:div>
    <w:div w:id="1224214430">
      <w:bodyDiv w:val="1"/>
      <w:marLeft w:val="0"/>
      <w:marRight w:val="0"/>
      <w:marTop w:val="0"/>
      <w:marBottom w:val="0"/>
      <w:divBdr>
        <w:top w:val="none" w:sz="0" w:space="0" w:color="auto"/>
        <w:left w:val="none" w:sz="0" w:space="0" w:color="auto"/>
        <w:bottom w:val="none" w:sz="0" w:space="0" w:color="auto"/>
        <w:right w:val="none" w:sz="0" w:space="0" w:color="auto"/>
      </w:divBdr>
    </w:div>
    <w:div w:id="1225219697">
      <w:bodyDiv w:val="1"/>
      <w:marLeft w:val="0"/>
      <w:marRight w:val="0"/>
      <w:marTop w:val="0"/>
      <w:marBottom w:val="0"/>
      <w:divBdr>
        <w:top w:val="none" w:sz="0" w:space="0" w:color="auto"/>
        <w:left w:val="none" w:sz="0" w:space="0" w:color="auto"/>
        <w:bottom w:val="none" w:sz="0" w:space="0" w:color="auto"/>
        <w:right w:val="none" w:sz="0" w:space="0" w:color="auto"/>
      </w:divBdr>
    </w:div>
    <w:div w:id="1227301005">
      <w:bodyDiv w:val="1"/>
      <w:marLeft w:val="0"/>
      <w:marRight w:val="0"/>
      <w:marTop w:val="0"/>
      <w:marBottom w:val="0"/>
      <w:divBdr>
        <w:top w:val="none" w:sz="0" w:space="0" w:color="auto"/>
        <w:left w:val="none" w:sz="0" w:space="0" w:color="auto"/>
        <w:bottom w:val="none" w:sz="0" w:space="0" w:color="auto"/>
        <w:right w:val="none" w:sz="0" w:space="0" w:color="auto"/>
      </w:divBdr>
    </w:div>
    <w:div w:id="1228609210">
      <w:bodyDiv w:val="1"/>
      <w:marLeft w:val="0"/>
      <w:marRight w:val="0"/>
      <w:marTop w:val="0"/>
      <w:marBottom w:val="0"/>
      <w:divBdr>
        <w:top w:val="none" w:sz="0" w:space="0" w:color="auto"/>
        <w:left w:val="none" w:sz="0" w:space="0" w:color="auto"/>
        <w:bottom w:val="none" w:sz="0" w:space="0" w:color="auto"/>
        <w:right w:val="none" w:sz="0" w:space="0" w:color="auto"/>
      </w:divBdr>
    </w:div>
    <w:div w:id="1232499008">
      <w:bodyDiv w:val="1"/>
      <w:marLeft w:val="0"/>
      <w:marRight w:val="0"/>
      <w:marTop w:val="0"/>
      <w:marBottom w:val="0"/>
      <w:divBdr>
        <w:top w:val="none" w:sz="0" w:space="0" w:color="auto"/>
        <w:left w:val="none" w:sz="0" w:space="0" w:color="auto"/>
        <w:bottom w:val="none" w:sz="0" w:space="0" w:color="auto"/>
        <w:right w:val="none" w:sz="0" w:space="0" w:color="auto"/>
      </w:divBdr>
    </w:div>
    <w:div w:id="1237474903">
      <w:bodyDiv w:val="1"/>
      <w:marLeft w:val="0"/>
      <w:marRight w:val="0"/>
      <w:marTop w:val="0"/>
      <w:marBottom w:val="0"/>
      <w:divBdr>
        <w:top w:val="none" w:sz="0" w:space="0" w:color="auto"/>
        <w:left w:val="none" w:sz="0" w:space="0" w:color="auto"/>
        <w:bottom w:val="none" w:sz="0" w:space="0" w:color="auto"/>
        <w:right w:val="none" w:sz="0" w:space="0" w:color="auto"/>
      </w:divBdr>
    </w:div>
    <w:div w:id="1239049255">
      <w:bodyDiv w:val="1"/>
      <w:marLeft w:val="0"/>
      <w:marRight w:val="0"/>
      <w:marTop w:val="0"/>
      <w:marBottom w:val="0"/>
      <w:divBdr>
        <w:top w:val="none" w:sz="0" w:space="0" w:color="auto"/>
        <w:left w:val="none" w:sz="0" w:space="0" w:color="auto"/>
        <w:bottom w:val="none" w:sz="0" w:space="0" w:color="auto"/>
        <w:right w:val="none" w:sz="0" w:space="0" w:color="auto"/>
      </w:divBdr>
    </w:div>
    <w:div w:id="1239941873">
      <w:bodyDiv w:val="1"/>
      <w:marLeft w:val="0"/>
      <w:marRight w:val="0"/>
      <w:marTop w:val="0"/>
      <w:marBottom w:val="0"/>
      <w:divBdr>
        <w:top w:val="none" w:sz="0" w:space="0" w:color="auto"/>
        <w:left w:val="none" w:sz="0" w:space="0" w:color="auto"/>
        <w:bottom w:val="none" w:sz="0" w:space="0" w:color="auto"/>
        <w:right w:val="none" w:sz="0" w:space="0" w:color="auto"/>
      </w:divBdr>
    </w:div>
    <w:div w:id="1242640985">
      <w:bodyDiv w:val="1"/>
      <w:marLeft w:val="0"/>
      <w:marRight w:val="0"/>
      <w:marTop w:val="0"/>
      <w:marBottom w:val="0"/>
      <w:divBdr>
        <w:top w:val="none" w:sz="0" w:space="0" w:color="auto"/>
        <w:left w:val="none" w:sz="0" w:space="0" w:color="auto"/>
        <w:bottom w:val="none" w:sz="0" w:space="0" w:color="auto"/>
        <w:right w:val="none" w:sz="0" w:space="0" w:color="auto"/>
      </w:divBdr>
    </w:div>
    <w:div w:id="1248465516">
      <w:bodyDiv w:val="1"/>
      <w:marLeft w:val="0"/>
      <w:marRight w:val="0"/>
      <w:marTop w:val="0"/>
      <w:marBottom w:val="0"/>
      <w:divBdr>
        <w:top w:val="none" w:sz="0" w:space="0" w:color="auto"/>
        <w:left w:val="none" w:sz="0" w:space="0" w:color="auto"/>
        <w:bottom w:val="none" w:sz="0" w:space="0" w:color="auto"/>
        <w:right w:val="none" w:sz="0" w:space="0" w:color="auto"/>
      </w:divBdr>
    </w:div>
    <w:div w:id="1250116876">
      <w:bodyDiv w:val="1"/>
      <w:marLeft w:val="0"/>
      <w:marRight w:val="0"/>
      <w:marTop w:val="0"/>
      <w:marBottom w:val="0"/>
      <w:divBdr>
        <w:top w:val="none" w:sz="0" w:space="0" w:color="auto"/>
        <w:left w:val="none" w:sz="0" w:space="0" w:color="auto"/>
        <w:bottom w:val="none" w:sz="0" w:space="0" w:color="auto"/>
        <w:right w:val="none" w:sz="0" w:space="0" w:color="auto"/>
      </w:divBdr>
    </w:div>
    <w:div w:id="1257253239">
      <w:bodyDiv w:val="1"/>
      <w:marLeft w:val="0"/>
      <w:marRight w:val="0"/>
      <w:marTop w:val="0"/>
      <w:marBottom w:val="0"/>
      <w:divBdr>
        <w:top w:val="none" w:sz="0" w:space="0" w:color="auto"/>
        <w:left w:val="none" w:sz="0" w:space="0" w:color="auto"/>
        <w:bottom w:val="none" w:sz="0" w:space="0" w:color="auto"/>
        <w:right w:val="none" w:sz="0" w:space="0" w:color="auto"/>
      </w:divBdr>
    </w:div>
    <w:div w:id="1270501625">
      <w:bodyDiv w:val="1"/>
      <w:marLeft w:val="0"/>
      <w:marRight w:val="0"/>
      <w:marTop w:val="0"/>
      <w:marBottom w:val="0"/>
      <w:divBdr>
        <w:top w:val="none" w:sz="0" w:space="0" w:color="auto"/>
        <w:left w:val="none" w:sz="0" w:space="0" w:color="auto"/>
        <w:bottom w:val="none" w:sz="0" w:space="0" w:color="auto"/>
        <w:right w:val="none" w:sz="0" w:space="0" w:color="auto"/>
      </w:divBdr>
    </w:div>
    <w:div w:id="1275211807">
      <w:bodyDiv w:val="1"/>
      <w:marLeft w:val="0"/>
      <w:marRight w:val="0"/>
      <w:marTop w:val="0"/>
      <w:marBottom w:val="0"/>
      <w:divBdr>
        <w:top w:val="none" w:sz="0" w:space="0" w:color="auto"/>
        <w:left w:val="none" w:sz="0" w:space="0" w:color="auto"/>
        <w:bottom w:val="none" w:sz="0" w:space="0" w:color="auto"/>
        <w:right w:val="none" w:sz="0" w:space="0" w:color="auto"/>
      </w:divBdr>
    </w:div>
    <w:div w:id="1276790579">
      <w:bodyDiv w:val="1"/>
      <w:marLeft w:val="0"/>
      <w:marRight w:val="0"/>
      <w:marTop w:val="0"/>
      <w:marBottom w:val="0"/>
      <w:divBdr>
        <w:top w:val="none" w:sz="0" w:space="0" w:color="auto"/>
        <w:left w:val="none" w:sz="0" w:space="0" w:color="auto"/>
        <w:bottom w:val="none" w:sz="0" w:space="0" w:color="auto"/>
        <w:right w:val="none" w:sz="0" w:space="0" w:color="auto"/>
      </w:divBdr>
    </w:div>
    <w:div w:id="1281180788">
      <w:bodyDiv w:val="1"/>
      <w:marLeft w:val="0"/>
      <w:marRight w:val="0"/>
      <w:marTop w:val="0"/>
      <w:marBottom w:val="0"/>
      <w:divBdr>
        <w:top w:val="none" w:sz="0" w:space="0" w:color="auto"/>
        <w:left w:val="none" w:sz="0" w:space="0" w:color="auto"/>
        <w:bottom w:val="none" w:sz="0" w:space="0" w:color="auto"/>
        <w:right w:val="none" w:sz="0" w:space="0" w:color="auto"/>
      </w:divBdr>
    </w:div>
    <w:div w:id="1281254795">
      <w:bodyDiv w:val="1"/>
      <w:marLeft w:val="0"/>
      <w:marRight w:val="0"/>
      <w:marTop w:val="0"/>
      <w:marBottom w:val="0"/>
      <w:divBdr>
        <w:top w:val="none" w:sz="0" w:space="0" w:color="auto"/>
        <w:left w:val="none" w:sz="0" w:space="0" w:color="auto"/>
        <w:bottom w:val="none" w:sz="0" w:space="0" w:color="auto"/>
        <w:right w:val="none" w:sz="0" w:space="0" w:color="auto"/>
      </w:divBdr>
    </w:div>
    <w:div w:id="1285691182">
      <w:bodyDiv w:val="1"/>
      <w:marLeft w:val="0"/>
      <w:marRight w:val="0"/>
      <w:marTop w:val="0"/>
      <w:marBottom w:val="0"/>
      <w:divBdr>
        <w:top w:val="none" w:sz="0" w:space="0" w:color="auto"/>
        <w:left w:val="none" w:sz="0" w:space="0" w:color="auto"/>
        <w:bottom w:val="none" w:sz="0" w:space="0" w:color="auto"/>
        <w:right w:val="none" w:sz="0" w:space="0" w:color="auto"/>
      </w:divBdr>
    </w:div>
    <w:div w:id="1288466983">
      <w:bodyDiv w:val="1"/>
      <w:marLeft w:val="0"/>
      <w:marRight w:val="0"/>
      <w:marTop w:val="0"/>
      <w:marBottom w:val="0"/>
      <w:divBdr>
        <w:top w:val="none" w:sz="0" w:space="0" w:color="auto"/>
        <w:left w:val="none" w:sz="0" w:space="0" w:color="auto"/>
        <w:bottom w:val="none" w:sz="0" w:space="0" w:color="auto"/>
        <w:right w:val="none" w:sz="0" w:space="0" w:color="auto"/>
      </w:divBdr>
    </w:div>
    <w:div w:id="1289168862">
      <w:bodyDiv w:val="1"/>
      <w:marLeft w:val="0"/>
      <w:marRight w:val="0"/>
      <w:marTop w:val="0"/>
      <w:marBottom w:val="0"/>
      <w:divBdr>
        <w:top w:val="none" w:sz="0" w:space="0" w:color="auto"/>
        <w:left w:val="none" w:sz="0" w:space="0" w:color="auto"/>
        <w:bottom w:val="none" w:sz="0" w:space="0" w:color="auto"/>
        <w:right w:val="none" w:sz="0" w:space="0" w:color="auto"/>
      </w:divBdr>
    </w:div>
    <w:div w:id="1289315763">
      <w:bodyDiv w:val="1"/>
      <w:marLeft w:val="0"/>
      <w:marRight w:val="0"/>
      <w:marTop w:val="0"/>
      <w:marBottom w:val="0"/>
      <w:divBdr>
        <w:top w:val="none" w:sz="0" w:space="0" w:color="auto"/>
        <w:left w:val="none" w:sz="0" w:space="0" w:color="auto"/>
        <w:bottom w:val="none" w:sz="0" w:space="0" w:color="auto"/>
        <w:right w:val="none" w:sz="0" w:space="0" w:color="auto"/>
      </w:divBdr>
    </w:div>
    <w:div w:id="1289823506">
      <w:bodyDiv w:val="1"/>
      <w:marLeft w:val="0"/>
      <w:marRight w:val="0"/>
      <w:marTop w:val="0"/>
      <w:marBottom w:val="0"/>
      <w:divBdr>
        <w:top w:val="none" w:sz="0" w:space="0" w:color="auto"/>
        <w:left w:val="none" w:sz="0" w:space="0" w:color="auto"/>
        <w:bottom w:val="none" w:sz="0" w:space="0" w:color="auto"/>
        <w:right w:val="none" w:sz="0" w:space="0" w:color="auto"/>
      </w:divBdr>
    </w:div>
    <w:div w:id="1293903096">
      <w:bodyDiv w:val="1"/>
      <w:marLeft w:val="0"/>
      <w:marRight w:val="0"/>
      <w:marTop w:val="0"/>
      <w:marBottom w:val="0"/>
      <w:divBdr>
        <w:top w:val="none" w:sz="0" w:space="0" w:color="auto"/>
        <w:left w:val="none" w:sz="0" w:space="0" w:color="auto"/>
        <w:bottom w:val="none" w:sz="0" w:space="0" w:color="auto"/>
        <w:right w:val="none" w:sz="0" w:space="0" w:color="auto"/>
      </w:divBdr>
    </w:div>
    <w:div w:id="1299610228">
      <w:bodyDiv w:val="1"/>
      <w:marLeft w:val="0"/>
      <w:marRight w:val="0"/>
      <w:marTop w:val="0"/>
      <w:marBottom w:val="0"/>
      <w:divBdr>
        <w:top w:val="none" w:sz="0" w:space="0" w:color="auto"/>
        <w:left w:val="none" w:sz="0" w:space="0" w:color="auto"/>
        <w:bottom w:val="none" w:sz="0" w:space="0" w:color="auto"/>
        <w:right w:val="none" w:sz="0" w:space="0" w:color="auto"/>
      </w:divBdr>
    </w:div>
    <w:div w:id="1300914672">
      <w:bodyDiv w:val="1"/>
      <w:marLeft w:val="0"/>
      <w:marRight w:val="0"/>
      <w:marTop w:val="0"/>
      <w:marBottom w:val="0"/>
      <w:divBdr>
        <w:top w:val="none" w:sz="0" w:space="0" w:color="auto"/>
        <w:left w:val="none" w:sz="0" w:space="0" w:color="auto"/>
        <w:bottom w:val="none" w:sz="0" w:space="0" w:color="auto"/>
        <w:right w:val="none" w:sz="0" w:space="0" w:color="auto"/>
      </w:divBdr>
    </w:div>
    <w:div w:id="1301230788">
      <w:bodyDiv w:val="1"/>
      <w:marLeft w:val="0"/>
      <w:marRight w:val="0"/>
      <w:marTop w:val="0"/>
      <w:marBottom w:val="0"/>
      <w:divBdr>
        <w:top w:val="none" w:sz="0" w:space="0" w:color="auto"/>
        <w:left w:val="none" w:sz="0" w:space="0" w:color="auto"/>
        <w:bottom w:val="none" w:sz="0" w:space="0" w:color="auto"/>
        <w:right w:val="none" w:sz="0" w:space="0" w:color="auto"/>
      </w:divBdr>
    </w:div>
    <w:div w:id="1301617338">
      <w:bodyDiv w:val="1"/>
      <w:marLeft w:val="0"/>
      <w:marRight w:val="0"/>
      <w:marTop w:val="0"/>
      <w:marBottom w:val="0"/>
      <w:divBdr>
        <w:top w:val="none" w:sz="0" w:space="0" w:color="auto"/>
        <w:left w:val="none" w:sz="0" w:space="0" w:color="auto"/>
        <w:bottom w:val="none" w:sz="0" w:space="0" w:color="auto"/>
        <w:right w:val="none" w:sz="0" w:space="0" w:color="auto"/>
      </w:divBdr>
    </w:div>
    <w:div w:id="1306274001">
      <w:bodyDiv w:val="1"/>
      <w:marLeft w:val="0"/>
      <w:marRight w:val="0"/>
      <w:marTop w:val="0"/>
      <w:marBottom w:val="0"/>
      <w:divBdr>
        <w:top w:val="none" w:sz="0" w:space="0" w:color="auto"/>
        <w:left w:val="none" w:sz="0" w:space="0" w:color="auto"/>
        <w:bottom w:val="none" w:sz="0" w:space="0" w:color="auto"/>
        <w:right w:val="none" w:sz="0" w:space="0" w:color="auto"/>
      </w:divBdr>
    </w:div>
    <w:div w:id="1308901429">
      <w:bodyDiv w:val="1"/>
      <w:marLeft w:val="0"/>
      <w:marRight w:val="0"/>
      <w:marTop w:val="0"/>
      <w:marBottom w:val="0"/>
      <w:divBdr>
        <w:top w:val="none" w:sz="0" w:space="0" w:color="auto"/>
        <w:left w:val="none" w:sz="0" w:space="0" w:color="auto"/>
        <w:bottom w:val="none" w:sz="0" w:space="0" w:color="auto"/>
        <w:right w:val="none" w:sz="0" w:space="0" w:color="auto"/>
      </w:divBdr>
    </w:div>
    <w:div w:id="1314798033">
      <w:bodyDiv w:val="1"/>
      <w:marLeft w:val="0"/>
      <w:marRight w:val="0"/>
      <w:marTop w:val="0"/>
      <w:marBottom w:val="0"/>
      <w:divBdr>
        <w:top w:val="none" w:sz="0" w:space="0" w:color="auto"/>
        <w:left w:val="none" w:sz="0" w:space="0" w:color="auto"/>
        <w:bottom w:val="none" w:sz="0" w:space="0" w:color="auto"/>
        <w:right w:val="none" w:sz="0" w:space="0" w:color="auto"/>
      </w:divBdr>
    </w:div>
    <w:div w:id="1316185341">
      <w:bodyDiv w:val="1"/>
      <w:marLeft w:val="0"/>
      <w:marRight w:val="0"/>
      <w:marTop w:val="0"/>
      <w:marBottom w:val="0"/>
      <w:divBdr>
        <w:top w:val="none" w:sz="0" w:space="0" w:color="auto"/>
        <w:left w:val="none" w:sz="0" w:space="0" w:color="auto"/>
        <w:bottom w:val="none" w:sz="0" w:space="0" w:color="auto"/>
        <w:right w:val="none" w:sz="0" w:space="0" w:color="auto"/>
      </w:divBdr>
    </w:div>
    <w:div w:id="1316302193">
      <w:bodyDiv w:val="1"/>
      <w:marLeft w:val="0"/>
      <w:marRight w:val="0"/>
      <w:marTop w:val="0"/>
      <w:marBottom w:val="0"/>
      <w:divBdr>
        <w:top w:val="none" w:sz="0" w:space="0" w:color="auto"/>
        <w:left w:val="none" w:sz="0" w:space="0" w:color="auto"/>
        <w:bottom w:val="none" w:sz="0" w:space="0" w:color="auto"/>
        <w:right w:val="none" w:sz="0" w:space="0" w:color="auto"/>
      </w:divBdr>
    </w:div>
    <w:div w:id="1316490586">
      <w:bodyDiv w:val="1"/>
      <w:marLeft w:val="0"/>
      <w:marRight w:val="0"/>
      <w:marTop w:val="0"/>
      <w:marBottom w:val="0"/>
      <w:divBdr>
        <w:top w:val="none" w:sz="0" w:space="0" w:color="auto"/>
        <w:left w:val="none" w:sz="0" w:space="0" w:color="auto"/>
        <w:bottom w:val="none" w:sz="0" w:space="0" w:color="auto"/>
        <w:right w:val="none" w:sz="0" w:space="0" w:color="auto"/>
      </w:divBdr>
    </w:div>
    <w:div w:id="1317297609">
      <w:bodyDiv w:val="1"/>
      <w:marLeft w:val="0"/>
      <w:marRight w:val="0"/>
      <w:marTop w:val="0"/>
      <w:marBottom w:val="0"/>
      <w:divBdr>
        <w:top w:val="none" w:sz="0" w:space="0" w:color="auto"/>
        <w:left w:val="none" w:sz="0" w:space="0" w:color="auto"/>
        <w:bottom w:val="none" w:sz="0" w:space="0" w:color="auto"/>
        <w:right w:val="none" w:sz="0" w:space="0" w:color="auto"/>
      </w:divBdr>
    </w:div>
    <w:div w:id="1317808069">
      <w:bodyDiv w:val="1"/>
      <w:marLeft w:val="0"/>
      <w:marRight w:val="0"/>
      <w:marTop w:val="0"/>
      <w:marBottom w:val="0"/>
      <w:divBdr>
        <w:top w:val="none" w:sz="0" w:space="0" w:color="auto"/>
        <w:left w:val="none" w:sz="0" w:space="0" w:color="auto"/>
        <w:bottom w:val="none" w:sz="0" w:space="0" w:color="auto"/>
        <w:right w:val="none" w:sz="0" w:space="0" w:color="auto"/>
      </w:divBdr>
    </w:div>
    <w:div w:id="1319381594">
      <w:bodyDiv w:val="1"/>
      <w:marLeft w:val="0"/>
      <w:marRight w:val="0"/>
      <w:marTop w:val="0"/>
      <w:marBottom w:val="0"/>
      <w:divBdr>
        <w:top w:val="none" w:sz="0" w:space="0" w:color="auto"/>
        <w:left w:val="none" w:sz="0" w:space="0" w:color="auto"/>
        <w:bottom w:val="none" w:sz="0" w:space="0" w:color="auto"/>
        <w:right w:val="none" w:sz="0" w:space="0" w:color="auto"/>
      </w:divBdr>
    </w:div>
    <w:div w:id="1320692398">
      <w:bodyDiv w:val="1"/>
      <w:marLeft w:val="0"/>
      <w:marRight w:val="0"/>
      <w:marTop w:val="0"/>
      <w:marBottom w:val="0"/>
      <w:divBdr>
        <w:top w:val="none" w:sz="0" w:space="0" w:color="auto"/>
        <w:left w:val="none" w:sz="0" w:space="0" w:color="auto"/>
        <w:bottom w:val="none" w:sz="0" w:space="0" w:color="auto"/>
        <w:right w:val="none" w:sz="0" w:space="0" w:color="auto"/>
      </w:divBdr>
    </w:div>
    <w:div w:id="1324624618">
      <w:bodyDiv w:val="1"/>
      <w:marLeft w:val="0"/>
      <w:marRight w:val="0"/>
      <w:marTop w:val="0"/>
      <w:marBottom w:val="0"/>
      <w:divBdr>
        <w:top w:val="none" w:sz="0" w:space="0" w:color="auto"/>
        <w:left w:val="none" w:sz="0" w:space="0" w:color="auto"/>
        <w:bottom w:val="none" w:sz="0" w:space="0" w:color="auto"/>
        <w:right w:val="none" w:sz="0" w:space="0" w:color="auto"/>
      </w:divBdr>
    </w:div>
    <w:div w:id="1325209354">
      <w:bodyDiv w:val="1"/>
      <w:marLeft w:val="0"/>
      <w:marRight w:val="0"/>
      <w:marTop w:val="0"/>
      <w:marBottom w:val="0"/>
      <w:divBdr>
        <w:top w:val="none" w:sz="0" w:space="0" w:color="auto"/>
        <w:left w:val="none" w:sz="0" w:space="0" w:color="auto"/>
        <w:bottom w:val="none" w:sz="0" w:space="0" w:color="auto"/>
        <w:right w:val="none" w:sz="0" w:space="0" w:color="auto"/>
      </w:divBdr>
    </w:div>
    <w:div w:id="1328898530">
      <w:bodyDiv w:val="1"/>
      <w:marLeft w:val="0"/>
      <w:marRight w:val="0"/>
      <w:marTop w:val="0"/>
      <w:marBottom w:val="0"/>
      <w:divBdr>
        <w:top w:val="none" w:sz="0" w:space="0" w:color="auto"/>
        <w:left w:val="none" w:sz="0" w:space="0" w:color="auto"/>
        <w:bottom w:val="none" w:sz="0" w:space="0" w:color="auto"/>
        <w:right w:val="none" w:sz="0" w:space="0" w:color="auto"/>
      </w:divBdr>
    </w:div>
    <w:div w:id="1329744861">
      <w:bodyDiv w:val="1"/>
      <w:marLeft w:val="0"/>
      <w:marRight w:val="0"/>
      <w:marTop w:val="0"/>
      <w:marBottom w:val="0"/>
      <w:divBdr>
        <w:top w:val="none" w:sz="0" w:space="0" w:color="auto"/>
        <w:left w:val="none" w:sz="0" w:space="0" w:color="auto"/>
        <w:bottom w:val="none" w:sz="0" w:space="0" w:color="auto"/>
        <w:right w:val="none" w:sz="0" w:space="0" w:color="auto"/>
      </w:divBdr>
    </w:div>
    <w:div w:id="1334186188">
      <w:bodyDiv w:val="1"/>
      <w:marLeft w:val="0"/>
      <w:marRight w:val="0"/>
      <w:marTop w:val="0"/>
      <w:marBottom w:val="0"/>
      <w:divBdr>
        <w:top w:val="none" w:sz="0" w:space="0" w:color="auto"/>
        <w:left w:val="none" w:sz="0" w:space="0" w:color="auto"/>
        <w:bottom w:val="none" w:sz="0" w:space="0" w:color="auto"/>
        <w:right w:val="none" w:sz="0" w:space="0" w:color="auto"/>
      </w:divBdr>
    </w:div>
    <w:div w:id="1339850508">
      <w:bodyDiv w:val="1"/>
      <w:marLeft w:val="0"/>
      <w:marRight w:val="0"/>
      <w:marTop w:val="0"/>
      <w:marBottom w:val="0"/>
      <w:divBdr>
        <w:top w:val="none" w:sz="0" w:space="0" w:color="auto"/>
        <w:left w:val="none" w:sz="0" w:space="0" w:color="auto"/>
        <w:bottom w:val="none" w:sz="0" w:space="0" w:color="auto"/>
        <w:right w:val="none" w:sz="0" w:space="0" w:color="auto"/>
      </w:divBdr>
    </w:div>
    <w:div w:id="1347630670">
      <w:bodyDiv w:val="1"/>
      <w:marLeft w:val="0"/>
      <w:marRight w:val="0"/>
      <w:marTop w:val="0"/>
      <w:marBottom w:val="0"/>
      <w:divBdr>
        <w:top w:val="none" w:sz="0" w:space="0" w:color="auto"/>
        <w:left w:val="none" w:sz="0" w:space="0" w:color="auto"/>
        <w:bottom w:val="none" w:sz="0" w:space="0" w:color="auto"/>
        <w:right w:val="none" w:sz="0" w:space="0" w:color="auto"/>
      </w:divBdr>
    </w:div>
    <w:div w:id="1348403958">
      <w:bodyDiv w:val="1"/>
      <w:marLeft w:val="0"/>
      <w:marRight w:val="0"/>
      <w:marTop w:val="0"/>
      <w:marBottom w:val="0"/>
      <w:divBdr>
        <w:top w:val="none" w:sz="0" w:space="0" w:color="auto"/>
        <w:left w:val="none" w:sz="0" w:space="0" w:color="auto"/>
        <w:bottom w:val="none" w:sz="0" w:space="0" w:color="auto"/>
        <w:right w:val="none" w:sz="0" w:space="0" w:color="auto"/>
      </w:divBdr>
    </w:div>
    <w:div w:id="1352561631">
      <w:bodyDiv w:val="1"/>
      <w:marLeft w:val="0"/>
      <w:marRight w:val="0"/>
      <w:marTop w:val="0"/>
      <w:marBottom w:val="0"/>
      <w:divBdr>
        <w:top w:val="none" w:sz="0" w:space="0" w:color="auto"/>
        <w:left w:val="none" w:sz="0" w:space="0" w:color="auto"/>
        <w:bottom w:val="none" w:sz="0" w:space="0" w:color="auto"/>
        <w:right w:val="none" w:sz="0" w:space="0" w:color="auto"/>
      </w:divBdr>
    </w:div>
    <w:div w:id="1353335861">
      <w:bodyDiv w:val="1"/>
      <w:marLeft w:val="0"/>
      <w:marRight w:val="0"/>
      <w:marTop w:val="0"/>
      <w:marBottom w:val="0"/>
      <w:divBdr>
        <w:top w:val="none" w:sz="0" w:space="0" w:color="auto"/>
        <w:left w:val="none" w:sz="0" w:space="0" w:color="auto"/>
        <w:bottom w:val="none" w:sz="0" w:space="0" w:color="auto"/>
        <w:right w:val="none" w:sz="0" w:space="0" w:color="auto"/>
      </w:divBdr>
    </w:div>
    <w:div w:id="1356148944">
      <w:bodyDiv w:val="1"/>
      <w:marLeft w:val="0"/>
      <w:marRight w:val="0"/>
      <w:marTop w:val="0"/>
      <w:marBottom w:val="0"/>
      <w:divBdr>
        <w:top w:val="none" w:sz="0" w:space="0" w:color="auto"/>
        <w:left w:val="none" w:sz="0" w:space="0" w:color="auto"/>
        <w:bottom w:val="none" w:sz="0" w:space="0" w:color="auto"/>
        <w:right w:val="none" w:sz="0" w:space="0" w:color="auto"/>
      </w:divBdr>
    </w:div>
    <w:div w:id="1357385578">
      <w:bodyDiv w:val="1"/>
      <w:marLeft w:val="0"/>
      <w:marRight w:val="0"/>
      <w:marTop w:val="0"/>
      <w:marBottom w:val="0"/>
      <w:divBdr>
        <w:top w:val="none" w:sz="0" w:space="0" w:color="auto"/>
        <w:left w:val="none" w:sz="0" w:space="0" w:color="auto"/>
        <w:bottom w:val="none" w:sz="0" w:space="0" w:color="auto"/>
        <w:right w:val="none" w:sz="0" w:space="0" w:color="auto"/>
      </w:divBdr>
    </w:div>
    <w:div w:id="1358039523">
      <w:bodyDiv w:val="1"/>
      <w:marLeft w:val="0"/>
      <w:marRight w:val="0"/>
      <w:marTop w:val="0"/>
      <w:marBottom w:val="0"/>
      <w:divBdr>
        <w:top w:val="none" w:sz="0" w:space="0" w:color="auto"/>
        <w:left w:val="none" w:sz="0" w:space="0" w:color="auto"/>
        <w:bottom w:val="none" w:sz="0" w:space="0" w:color="auto"/>
        <w:right w:val="none" w:sz="0" w:space="0" w:color="auto"/>
      </w:divBdr>
    </w:div>
    <w:div w:id="1359508784">
      <w:bodyDiv w:val="1"/>
      <w:marLeft w:val="0"/>
      <w:marRight w:val="0"/>
      <w:marTop w:val="0"/>
      <w:marBottom w:val="0"/>
      <w:divBdr>
        <w:top w:val="none" w:sz="0" w:space="0" w:color="auto"/>
        <w:left w:val="none" w:sz="0" w:space="0" w:color="auto"/>
        <w:bottom w:val="none" w:sz="0" w:space="0" w:color="auto"/>
        <w:right w:val="none" w:sz="0" w:space="0" w:color="auto"/>
      </w:divBdr>
    </w:div>
    <w:div w:id="1359624965">
      <w:bodyDiv w:val="1"/>
      <w:marLeft w:val="0"/>
      <w:marRight w:val="0"/>
      <w:marTop w:val="0"/>
      <w:marBottom w:val="0"/>
      <w:divBdr>
        <w:top w:val="none" w:sz="0" w:space="0" w:color="auto"/>
        <w:left w:val="none" w:sz="0" w:space="0" w:color="auto"/>
        <w:bottom w:val="none" w:sz="0" w:space="0" w:color="auto"/>
        <w:right w:val="none" w:sz="0" w:space="0" w:color="auto"/>
      </w:divBdr>
    </w:div>
    <w:div w:id="1362055179">
      <w:bodyDiv w:val="1"/>
      <w:marLeft w:val="0"/>
      <w:marRight w:val="0"/>
      <w:marTop w:val="0"/>
      <w:marBottom w:val="0"/>
      <w:divBdr>
        <w:top w:val="none" w:sz="0" w:space="0" w:color="auto"/>
        <w:left w:val="none" w:sz="0" w:space="0" w:color="auto"/>
        <w:bottom w:val="none" w:sz="0" w:space="0" w:color="auto"/>
        <w:right w:val="none" w:sz="0" w:space="0" w:color="auto"/>
      </w:divBdr>
    </w:div>
    <w:div w:id="1362821757">
      <w:bodyDiv w:val="1"/>
      <w:marLeft w:val="0"/>
      <w:marRight w:val="0"/>
      <w:marTop w:val="0"/>
      <w:marBottom w:val="0"/>
      <w:divBdr>
        <w:top w:val="none" w:sz="0" w:space="0" w:color="auto"/>
        <w:left w:val="none" w:sz="0" w:space="0" w:color="auto"/>
        <w:bottom w:val="none" w:sz="0" w:space="0" w:color="auto"/>
        <w:right w:val="none" w:sz="0" w:space="0" w:color="auto"/>
      </w:divBdr>
    </w:div>
    <w:div w:id="1366951752">
      <w:bodyDiv w:val="1"/>
      <w:marLeft w:val="0"/>
      <w:marRight w:val="0"/>
      <w:marTop w:val="0"/>
      <w:marBottom w:val="0"/>
      <w:divBdr>
        <w:top w:val="none" w:sz="0" w:space="0" w:color="auto"/>
        <w:left w:val="none" w:sz="0" w:space="0" w:color="auto"/>
        <w:bottom w:val="none" w:sz="0" w:space="0" w:color="auto"/>
        <w:right w:val="none" w:sz="0" w:space="0" w:color="auto"/>
      </w:divBdr>
    </w:div>
    <w:div w:id="1370297381">
      <w:bodyDiv w:val="1"/>
      <w:marLeft w:val="0"/>
      <w:marRight w:val="0"/>
      <w:marTop w:val="0"/>
      <w:marBottom w:val="0"/>
      <w:divBdr>
        <w:top w:val="none" w:sz="0" w:space="0" w:color="auto"/>
        <w:left w:val="none" w:sz="0" w:space="0" w:color="auto"/>
        <w:bottom w:val="none" w:sz="0" w:space="0" w:color="auto"/>
        <w:right w:val="none" w:sz="0" w:space="0" w:color="auto"/>
      </w:divBdr>
    </w:div>
    <w:div w:id="1370304510">
      <w:bodyDiv w:val="1"/>
      <w:marLeft w:val="0"/>
      <w:marRight w:val="0"/>
      <w:marTop w:val="0"/>
      <w:marBottom w:val="0"/>
      <w:divBdr>
        <w:top w:val="none" w:sz="0" w:space="0" w:color="auto"/>
        <w:left w:val="none" w:sz="0" w:space="0" w:color="auto"/>
        <w:bottom w:val="none" w:sz="0" w:space="0" w:color="auto"/>
        <w:right w:val="none" w:sz="0" w:space="0" w:color="auto"/>
      </w:divBdr>
    </w:div>
    <w:div w:id="1371148561">
      <w:bodyDiv w:val="1"/>
      <w:marLeft w:val="0"/>
      <w:marRight w:val="0"/>
      <w:marTop w:val="0"/>
      <w:marBottom w:val="0"/>
      <w:divBdr>
        <w:top w:val="none" w:sz="0" w:space="0" w:color="auto"/>
        <w:left w:val="none" w:sz="0" w:space="0" w:color="auto"/>
        <w:bottom w:val="none" w:sz="0" w:space="0" w:color="auto"/>
        <w:right w:val="none" w:sz="0" w:space="0" w:color="auto"/>
      </w:divBdr>
    </w:div>
    <w:div w:id="1379163230">
      <w:bodyDiv w:val="1"/>
      <w:marLeft w:val="0"/>
      <w:marRight w:val="0"/>
      <w:marTop w:val="0"/>
      <w:marBottom w:val="0"/>
      <w:divBdr>
        <w:top w:val="none" w:sz="0" w:space="0" w:color="auto"/>
        <w:left w:val="none" w:sz="0" w:space="0" w:color="auto"/>
        <w:bottom w:val="none" w:sz="0" w:space="0" w:color="auto"/>
        <w:right w:val="none" w:sz="0" w:space="0" w:color="auto"/>
      </w:divBdr>
    </w:div>
    <w:div w:id="1380089368">
      <w:bodyDiv w:val="1"/>
      <w:marLeft w:val="0"/>
      <w:marRight w:val="0"/>
      <w:marTop w:val="0"/>
      <w:marBottom w:val="0"/>
      <w:divBdr>
        <w:top w:val="none" w:sz="0" w:space="0" w:color="auto"/>
        <w:left w:val="none" w:sz="0" w:space="0" w:color="auto"/>
        <w:bottom w:val="none" w:sz="0" w:space="0" w:color="auto"/>
        <w:right w:val="none" w:sz="0" w:space="0" w:color="auto"/>
      </w:divBdr>
    </w:div>
    <w:div w:id="1382943623">
      <w:bodyDiv w:val="1"/>
      <w:marLeft w:val="0"/>
      <w:marRight w:val="0"/>
      <w:marTop w:val="0"/>
      <w:marBottom w:val="0"/>
      <w:divBdr>
        <w:top w:val="none" w:sz="0" w:space="0" w:color="auto"/>
        <w:left w:val="none" w:sz="0" w:space="0" w:color="auto"/>
        <w:bottom w:val="none" w:sz="0" w:space="0" w:color="auto"/>
        <w:right w:val="none" w:sz="0" w:space="0" w:color="auto"/>
      </w:divBdr>
    </w:div>
    <w:div w:id="1384913421">
      <w:bodyDiv w:val="1"/>
      <w:marLeft w:val="0"/>
      <w:marRight w:val="0"/>
      <w:marTop w:val="0"/>
      <w:marBottom w:val="0"/>
      <w:divBdr>
        <w:top w:val="none" w:sz="0" w:space="0" w:color="auto"/>
        <w:left w:val="none" w:sz="0" w:space="0" w:color="auto"/>
        <w:bottom w:val="none" w:sz="0" w:space="0" w:color="auto"/>
        <w:right w:val="none" w:sz="0" w:space="0" w:color="auto"/>
      </w:divBdr>
    </w:div>
    <w:div w:id="1387608097">
      <w:bodyDiv w:val="1"/>
      <w:marLeft w:val="0"/>
      <w:marRight w:val="0"/>
      <w:marTop w:val="0"/>
      <w:marBottom w:val="0"/>
      <w:divBdr>
        <w:top w:val="none" w:sz="0" w:space="0" w:color="auto"/>
        <w:left w:val="none" w:sz="0" w:space="0" w:color="auto"/>
        <w:bottom w:val="none" w:sz="0" w:space="0" w:color="auto"/>
        <w:right w:val="none" w:sz="0" w:space="0" w:color="auto"/>
      </w:divBdr>
    </w:div>
    <w:div w:id="1388066918">
      <w:bodyDiv w:val="1"/>
      <w:marLeft w:val="0"/>
      <w:marRight w:val="0"/>
      <w:marTop w:val="0"/>
      <w:marBottom w:val="0"/>
      <w:divBdr>
        <w:top w:val="none" w:sz="0" w:space="0" w:color="auto"/>
        <w:left w:val="none" w:sz="0" w:space="0" w:color="auto"/>
        <w:bottom w:val="none" w:sz="0" w:space="0" w:color="auto"/>
        <w:right w:val="none" w:sz="0" w:space="0" w:color="auto"/>
      </w:divBdr>
    </w:div>
    <w:div w:id="1389571555">
      <w:bodyDiv w:val="1"/>
      <w:marLeft w:val="0"/>
      <w:marRight w:val="0"/>
      <w:marTop w:val="0"/>
      <w:marBottom w:val="0"/>
      <w:divBdr>
        <w:top w:val="none" w:sz="0" w:space="0" w:color="auto"/>
        <w:left w:val="none" w:sz="0" w:space="0" w:color="auto"/>
        <w:bottom w:val="none" w:sz="0" w:space="0" w:color="auto"/>
        <w:right w:val="none" w:sz="0" w:space="0" w:color="auto"/>
      </w:divBdr>
    </w:div>
    <w:div w:id="1391617502">
      <w:bodyDiv w:val="1"/>
      <w:marLeft w:val="0"/>
      <w:marRight w:val="0"/>
      <w:marTop w:val="0"/>
      <w:marBottom w:val="0"/>
      <w:divBdr>
        <w:top w:val="none" w:sz="0" w:space="0" w:color="auto"/>
        <w:left w:val="none" w:sz="0" w:space="0" w:color="auto"/>
        <w:bottom w:val="none" w:sz="0" w:space="0" w:color="auto"/>
        <w:right w:val="none" w:sz="0" w:space="0" w:color="auto"/>
      </w:divBdr>
    </w:div>
    <w:div w:id="1391877052">
      <w:bodyDiv w:val="1"/>
      <w:marLeft w:val="0"/>
      <w:marRight w:val="0"/>
      <w:marTop w:val="0"/>
      <w:marBottom w:val="0"/>
      <w:divBdr>
        <w:top w:val="none" w:sz="0" w:space="0" w:color="auto"/>
        <w:left w:val="none" w:sz="0" w:space="0" w:color="auto"/>
        <w:bottom w:val="none" w:sz="0" w:space="0" w:color="auto"/>
        <w:right w:val="none" w:sz="0" w:space="0" w:color="auto"/>
      </w:divBdr>
    </w:div>
    <w:div w:id="1396902132">
      <w:bodyDiv w:val="1"/>
      <w:marLeft w:val="0"/>
      <w:marRight w:val="0"/>
      <w:marTop w:val="0"/>
      <w:marBottom w:val="0"/>
      <w:divBdr>
        <w:top w:val="none" w:sz="0" w:space="0" w:color="auto"/>
        <w:left w:val="none" w:sz="0" w:space="0" w:color="auto"/>
        <w:bottom w:val="none" w:sz="0" w:space="0" w:color="auto"/>
        <w:right w:val="none" w:sz="0" w:space="0" w:color="auto"/>
      </w:divBdr>
    </w:div>
    <w:div w:id="1402674220">
      <w:bodyDiv w:val="1"/>
      <w:marLeft w:val="0"/>
      <w:marRight w:val="0"/>
      <w:marTop w:val="0"/>
      <w:marBottom w:val="0"/>
      <w:divBdr>
        <w:top w:val="none" w:sz="0" w:space="0" w:color="auto"/>
        <w:left w:val="none" w:sz="0" w:space="0" w:color="auto"/>
        <w:bottom w:val="none" w:sz="0" w:space="0" w:color="auto"/>
        <w:right w:val="none" w:sz="0" w:space="0" w:color="auto"/>
      </w:divBdr>
    </w:div>
    <w:div w:id="1406486257">
      <w:bodyDiv w:val="1"/>
      <w:marLeft w:val="0"/>
      <w:marRight w:val="0"/>
      <w:marTop w:val="0"/>
      <w:marBottom w:val="0"/>
      <w:divBdr>
        <w:top w:val="none" w:sz="0" w:space="0" w:color="auto"/>
        <w:left w:val="none" w:sz="0" w:space="0" w:color="auto"/>
        <w:bottom w:val="none" w:sz="0" w:space="0" w:color="auto"/>
        <w:right w:val="none" w:sz="0" w:space="0" w:color="auto"/>
      </w:divBdr>
    </w:div>
    <w:div w:id="1409308846">
      <w:bodyDiv w:val="1"/>
      <w:marLeft w:val="0"/>
      <w:marRight w:val="0"/>
      <w:marTop w:val="0"/>
      <w:marBottom w:val="0"/>
      <w:divBdr>
        <w:top w:val="none" w:sz="0" w:space="0" w:color="auto"/>
        <w:left w:val="none" w:sz="0" w:space="0" w:color="auto"/>
        <w:bottom w:val="none" w:sz="0" w:space="0" w:color="auto"/>
        <w:right w:val="none" w:sz="0" w:space="0" w:color="auto"/>
      </w:divBdr>
    </w:div>
    <w:div w:id="1410812142">
      <w:bodyDiv w:val="1"/>
      <w:marLeft w:val="0"/>
      <w:marRight w:val="0"/>
      <w:marTop w:val="0"/>
      <w:marBottom w:val="0"/>
      <w:divBdr>
        <w:top w:val="none" w:sz="0" w:space="0" w:color="auto"/>
        <w:left w:val="none" w:sz="0" w:space="0" w:color="auto"/>
        <w:bottom w:val="none" w:sz="0" w:space="0" w:color="auto"/>
        <w:right w:val="none" w:sz="0" w:space="0" w:color="auto"/>
      </w:divBdr>
    </w:div>
    <w:div w:id="1413622206">
      <w:bodyDiv w:val="1"/>
      <w:marLeft w:val="0"/>
      <w:marRight w:val="0"/>
      <w:marTop w:val="0"/>
      <w:marBottom w:val="0"/>
      <w:divBdr>
        <w:top w:val="none" w:sz="0" w:space="0" w:color="auto"/>
        <w:left w:val="none" w:sz="0" w:space="0" w:color="auto"/>
        <w:bottom w:val="none" w:sz="0" w:space="0" w:color="auto"/>
        <w:right w:val="none" w:sz="0" w:space="0" w:color="auto"/>
      </w:divBdr>
    </w:div>
    <w:div w:id="1414428448">
      <w:bodyDiv w:val="1"/>
      <w:marLeft w:val="0"/>
      <w:marRight w:val="0"/>
      <w:marTop w:val="0"/>
      <w:marBottom w:val="0"/>
      <w:divBdr>
        <w:top w:val="none" w:sz="0" w:space="0" w:color="auto"/>
        <w:left w:val="none" w:sz="0" w:space="0" w:color="auto"/>
        <w:bottom w:val="none" w:sz="0" w:space="0" w:color="auto"/>
        <w:right w:val="none" w:sz="0" w:space="0" w:color="auto"/>
      </w:divBdr>
    </w:div>
    <w:div w:id="1414819504">
      <w:bodyDiv w:val="1"/>
      <w:marLeft w:val="0"/>
      <w:marRight w:val="0"/>
      <w:marTop w:val="0"/>
      <w:marBottom w:val="0"/>
      <w:divBdr>
        <w:top w:val="none" w:sz="0" w:space="0" w:color="auto"/>
        <w:left w:val="none" w:sz="0" w:space="0" w:color="auto"/>
        <w:bottom w:val="none" w:sz="0" w:space="0" w:color="auto"/>
        <w:right w:val="none" w:sz="0" w:space="0" w:color="auto"/>
      </w:divBdr>
    </w:div>
    <w:div w:id="1418478131">
      <w:bodyDiv w:val="1"/>
      <w:marLeft w:val="0"/>
      <w:marRight w:val="0"/>
      <w:marTop w:val="0"/>
      <w:marBottom w:val="0"/>
      <w:divBdr>
        <w:top w:val="none" w:sz="0" w:space="0" w:color="auto"/>
        <w:left w:val="none" w:sz="0" w:space="0" w:color="auto"/>
        <w:bottom w:val="none" w:sz="0" w:space="0" w:color="auto"/>
        <w:right w:val="none" w:sz="0" w:space="0" w:color="auto"/>
      </w:divBdr>
    </w:div>
    <w:div w:id="1418554599">
      <w:bodyDiv w:val="1"/>
      <w:marLeft w:val="0"/>
      <w:marRight w:val="0"/>
      <w:marTop w:val="0"/>
      <w:marBottom w:val="0"/>
      <w:divBdr>
        <w:top w:val="none" w:sz="0" w:space="0" w:color="auto"/>
        <w:left w:val="none" w:sz="0" w:space="0" w:color="auto"/>
        <w:bottom w:val="none" w:sz="0" w:space="0" w:color="auto"/>
        <w:right w:val="none" w:sz="0" w:space="0" w:color="auto"/>
      </w:divBdr>
    </w:div>
    <w:div w:id="1419063089">
      <w:bodyDiv w:val="1"/>
      <w:marLeft w:val="0"/>
      <w:marRight w:val="0"/>
      <w:marTop w:val="0"/>
      <w:marBottom w:val="0"/>
      <w:divBdr>
        <w:top w:val="none" w:sz="0" w:space="0" w:color="auto"/>
        <w:left w:val="none" w:sz="0" w:space="0" w:color="auto"/>
        <w:bottom w:val="none" w:sz="0" w:space="0" w:color="auto"/>
        <w:right w:val="none" w:sz="0" w:space="0" w:color="auto"/>
      </w:divBdr>
    </w:div>
    <w:div w:id="1420370144">
      <w:bodyDiv w:val="1"/>
      <w:marLeft w:val="0"/>
      <w:marRight w:val="0"/>
      <w:marTop w:val="0"/>
      <w:marBottom w:val="0"/>
      <w:divBdr>
        <w:top w:val="none" w:sz="0" w:space="0" w:color="auto"/>
        <w:left w:val="none" w:sz="0" w:space="0" w:color="auto"/>
        <w:bottom w:val="none" w:sz="0" w:space="0" w:color="auto"/>
        <w:right w:val="none" w:sz="0" w:space="0" w:color="auto"/>
      </w:divBdr>
    </w:div>
    <w:div w:id="1424841204">
      <w:bodyDiv w:val="1"/>
      <w:marLeft w:val="0"/>
      <w:marRight w:val="0"/>
      <w:marTop w:val="0"/>
      <w:marBottom w:val="0"/>
      <w:divBdr>
        <w:top w:val="none" w:sz="0" w:space="0" w:color="auto"/>
        <w:left w:val="none" w:sz="0" w:space="0" w:color="auto"/>
        <w:bottom w:val="none" w:sz="0" w:space="0" w:color="auto"/>
        <w:right w:val="none" w:sz="0" w:space="0" w:color="auto"/>
      </w:divBdr>
    </w:div>
    <w:div w:id="1425570919">
      <w:bodyDiv w:val="1"/>
      <w:marLeft w:val="0"/>
      <w:marRight w:val="0"/>
      <w:marTop w:val="0"/>
      <w:marBottom w:val="0"/>
      <w:divBdr>
        <w:top w:val="none" w:sz="0" w:space="0" w:color="auto"/>
        <w:left w:val="none" w:sz="0" w:space="0" w:color="auto"/>
        <w:bottom w:val="none" w:sz="0" w:space="0" w:color="auto"/>
        <w:right w:val="none" w:sz="0" w:space="0" w:color="auto"/>
      </w:divBdr>
    </w:div>
    <w:div w:id="1425950998">
      <w:bodyDiv w:val="1"/>
      <w:marLeft w:val="0"/>
      <w:marRight w:val="0"/>
      <w:marTop w:val="0"/>
      <w:marBottom w:val="0"/>
      <w:divBdr>
        <w:top w:val="none" w:sz="0" w:space="0" w:color="auto"/>
        <w:left w:val="none" w:sz="0" w:space="0" w:color="auto"/>
        <w:bottom w:val="none" w:sz="0" w:space="0" w:color="auto"/>
        <w:right w:val="none" w:sz="0" w:space="0" w:color="auto"/>
      </w:divBdr>
    </w:div>
    <w:div w:id="1426879117">
      <w:bodyDiv w:val="1"/>
      <w:marLeft w:val="0"/>
      <w:marRight w:val="0"/>
      <w:marTop w:val="0"/>
      <w:marBottom w:val="0"/>
      <w:divBdr>
        <w:top w:val="none" w:sz="0" w:space="0" w:color="auto"/>
        <w:left w:val="none" w:sz="0" w:space="0" w:color="auto"/>
        <w:bottom w:val="none" w:sz="0" w:space="0" w:color="auto"/>
        <w:right w:val="none" w:sz="0" w:space="0" w:color="auto"/>
      </w:divBdr>
    </w:div>
    <w:div w:id="1428236290">
      <w:bodyDiv w:val="1"/>
      <w:marLeft w:val="0"/>
      <w:marRight w:val="0"/>
      <w:marTop w:val="0"/>
      <w:marBottom w:val="0"/>
      <w:divBdr>
        <w:top w:val="none" w:sz="0" w:space="0" w:color="auto"/>
        <w:left w:val="none" w:sz="0" w:space="0" w:color="auto"/>
        <w:bottom w:val="none" w:sz="0" w:space="0" w:color="auto"/>
        <w:right w:val="none" w:sz="0" w:space="0" w:color="auto"/>
      </w:divBdr>
    </w:div>
    <w:div w:id="1433086737">
      <w:bodyDiv w:val="1"/>
      <w:marLeft w:val="0"/>
      <w:marRight w:val="0"/>
      <w:marTop w:val="0"/>
      <w:marBottom w:val="0"/>
      <w:divBdr>
        <w:top w:val="none" w:sz="0" w:space="0" w:color="auto"/>
        <w:left w:val="none" w:sz="0" w:space="0" w:color="auto"/>
        <w:bottom w:val="none" w:sz="0" w:space="0" w:color="auto"/>
        <w:right w:val="none" w:sz="0" w:space="0" w:color="auto"/>
      </w:divBdr>
    </w:div>
    <w:div w:id="1436025078">
      <w:bodyDiv w:val="1"/>
      <w:marLeft w:val="0"/>
      <w:marRight w:val="0"/>
      <w:marTop w:val="0"/>
      <w:marBottom w:val="0"/>
      <w:divBdr>
        <w:top w:val="none" w:sz="0" w:space="0" w:color="auto"/>
        <w:left w:val="none" w:sz="0" w:space="0" w:color="auto"/>
        <w:bottom w:val="none" w:sz="0" w:space="0" w:color="auto"/>
        <w:right w:val="none" w:sz="0" w:space="0" w:color="auto"/>
      </w:divBdr>
    </w:div>
    <w:div w:id="1436291416">
      <w:bodyDiv w:val="1"/>
      <w:marLeft w:val="0"/>
      <w:marRight w:val="0"/>
      <w:marTop w:val="0"/>
      <w:marBottom w:val="0"/>
      <w:divBdr>
        <w:top w:val="none" w:sz="0" w:space="0" w:color="auto"/>
        <w:left w:val="none" w:sz="0" w:space="0" w:color="auto"/>
        <w:bottom w:val="none" w:sz="0" w:space="0" w:color="auto"/>
        <w:right w:val="none" w:sz="0" w:space="0" w:color="auto"/>
      </w:divBdr>
    </w:div>
    <w:div w:id="1440762516">
      <w:bodyDiv w:val="1"/>
      <w:marLeft w:val="0"/>
      <w:marRight w:val="0"/>
      <w:marTop w:val="0"/>
      <w:marBottom w:val="0"/>
      <w:divBdr>
        <w:top w:val="none" w:sz="0" w:space="0" w:color="auto"/>
        <w:left w:val="none" w:sz="0" w:space="0" w:color="auto"/>
        <w:bottom w:val="none" w:sz="0" w:space="0" w:color="auto"/>
        <w:right w:val="none" w:sz="0" w:space="0" w:color="auto"/>
      </w:divBdr>
    </w:div>
    <w:div w:id="1442723691">
      <w:bodyDiv w:val="1"/>
      <w:marLeft w:val="0"/>
      <w:marRight w:val="0"/>
      <w:marTop w:val="0"/>
      <w:marBottom w:val="0"/>
      <w:divBdr>
        <w:top w:val="none" w:sz="0" w:space="0" w:color="auto"/>
        <w:left w:val="none" w:sz="0" w:space="0" w:color="auto"/>
        <w:bottom w:val="none" w:sz="0" w:space="0" w:color="auto"/>
        <w:right w:val="none" w:sz="0" w:space="0" w:color="auto"/>
      </w:divBdr>
    </w:div>
    <w:div w:id="1445924282">
      <w:bodyDiv w:val="1"/>
      <w:marLeft w:val="0"/>
      <w:marRight w:val="0"/>
      <w:marTop w:val="0"/>
      <w:marBottom w:val="0"/>
      <w:divBdr>
        <w:top w:val="none" w:sz="0" w:space="0" w:color="auto"/>
        <w:left w:val="none" w:sz="0" w:space="0" w:color="auto"/>
        <w:bottom w:val="none" w:sz="0" w:space="0" w:color="auto"/>
        <w:right w:val="none" w:sz="0" w:space="0" w:color="auto"/>
      </w:divBdr>
    </w:div>
    <w:div w:id="1449158503">
      <w:bodyDiv w:val="1"/>
      <w:marLeft w:val="0"/>
      <w:marRight w:val="0"/>
      <w:marTop w:val="0"/>
      <w:marBottom w:val="0"/>
      <w:divBdr>
        <w:top w:val="none" w:sz="0" w:space="0" w:color="auto"/>
        <w:left w:val="none" w:sz="0" w:space="0" w:color="auto"/>
        <w:bottom w:val="none" w:sz="0" w:space="0" w:color="auto"/>
        <w:right w:val="none" w:sz="0" w:space="0" w:color="auto"/>
      </w:divBdr>
    </w:div>
    <w:div w:id="1453397437">
      <w:bodyDiv w:val="1"/>
      <w:marLeft w:val="0"/>
      <w:marRight w:val="0"/>
      <w:marTop w:val="0"/>
      <w:marBottom w:val="0"/>
      <w:divBdr>
        <w:top w:val="none" w:sz="0" w:space="0" w:color="auto"/>
        <w:left w:val="none" w:sz="0" w:space="0" w:color="auto"/>
        <w:bottom w:val="none" w:sz="0" w:space="0" w:color="auto"/>
        <w:right w:val="none" w:sz="0" w:space="0" w:color="auto"/>
      </w:divBdr>
    </w:div>
    <w:div w:id="1453597109">
      <w:bodyDiv w:val="1"/>
      <w:marLeft w:val="0"/>
      <w:marRight w:val="0"/>
      <w:marTop w:val="0"/>
      <w:marBottom w:val="0"/>
      <w:divBdr>
        <w:top w:val="none" w:sz="0" w:space="0" w:color="auto"/>
        <w:left w:val="none" w:sz="0" w:space="0" w:color="auto"/>
        <w:bottom w:val="none" w:sz="0" w:space="0" w:color="auto"/>
        <w:right w:val="none" w:sz="0" w:space="0" w:color="auto"/>
      </w:divBdr>
    </w:div>
    <w:div w:id="1460143825">
      <w:bodyDiv w:val="1"/>
      <w:marLeft w:val="0"/>
      <w:marRight w:val="0"/>
      <w:marTop w:val="0"/>
      <w:marBottom w:val="0"/>
      <w:divBdr>
        <w:top w:val="none" w:sz="0" w:space="0" w:color="auto"/>
        <w:left w:val="none" w:sz="0" w:space="0" w:color="auto"/>
        <w:bottom w:val="none" w:sz="0" w:space="0" w:color="auto"/>
        <w:right w:val="none" w:sz="0" w:space="0" w:color="auto"/>
      </w:divBdr>
    </w:div>
    <w:div w:id="1469931611">
      <w:bodyDiv w:val="1"/>
      <w:marLeft w:val="0"/>
      <w:marRight w:val="0"/>
      <w:marTop w:val="0"/>
      <w:marBottom w:val="0"/>
      <w:divBdr>
        <w:top w:val="none" w:sz="0" w:space="0" w:color="auto"/>
        <w:left w:val="none" w:sz="0" w:space="0" w:color="auto"/>
        <w:bottom w:val="none" w:sz="0" w:space="0" w:color="auto"/>
        <w:right w:val="none" w:sz="0" w:space="0" w:color="auto"/>
      </w:divBdr>
    </w:div>
    <w:div w:id="1474830100">
      <w:bodyDiv w:val="1"/>
      <w:marLeft w:val="0"/>
      <w:marRight w:val="0"/>
      <w:marTop w:val="0"/>
      <w:marBottom w:val="0"/>
      <w:divBdr>
        <w:top w:val="none" w:sz="0" w:space="0" w:color="auto"/>
        <w:left w:val="none" w:sz="0" w:space="0" w:color="auto"/>
        <w:bottom w:val="none" w:sz="0" w:space="0" w:color="auto"/>
        <w:right w:val="none" w:sz="0" w:space="0" w:color="auto"/>
      </w:divBdr>
    </w:div>
    <w:div w:id="1479494698">
      <w:bodyDiv w:val="1"/>
      <w:marLeft w:val="0"/>
      <w:marRight w:val="0"/>
      <w:marTop w:val="0"/>
      <w:marBottom w:val="0"/>
      <w:divBdr>
        <w:top w:val="none" w:sz="0" w:space="0" w:color="auto"/>
        <w:left w:val="none" w:sz="0" w:space="0" w:color="auto"/>
        <w:bottom w:val="none" w:sz="0" w:space="0" w:color="auto"/>
        <w:right w:val="none" w:sz="0" w:space="0" w:color="auto"/>
      </w:divBdr>
    </w:div>
    <w:div w:id="1480338692">
      <w:bodyDiv w:val="1"/>
      <w:marLeft w:val="0"/>
      <w:marRight w:val="0"/>
      <w:marTop w:val="0"/>
      <w:marBottom w:val="0"/>
      <w:divBdr>
        <w:top w:val="none" w:sz="0" w:space="0" w:color="auto"/>
        <w:left w:val="none" w:sz="0" w:space="0" w:color="auto"/>
        <w:bottom w:val="none" w:sz="0" w:space="0" w:color="auto"/>
        <w:right w:val="none" w:sz="0" w:space="0" w:color="auto"/>
      </w:divBdr>
    </w:div>
    <w:div w:id="1480926173">
      <w:bodyDiv w:val="1"/>
      <w:marLeft w:val="0"/>
      <w:marRight w:val="0"/>
      <w:marTop w:val="0"/>
      <w:marBottom w:val="0"/>
      <w:divBdr>
        <w:top w:val="none" w:sz="0" w:space="0" w:color="auto"/>
        <w:left w:val="none" w:sz="0" w:space="0" w:color="auto"/>
        <w:bottom w:val="none" w:sz="0" w:space="0" w:color="auto"/>
        <w:right w:val="none" w:sz="0" w:space="0" w:color="auto"/>
      </w:divBdr>
    </w:div>
    <w:div w:id="1486512077">
      <w:bodyDiv w:val="1"/>
      <w:marLeft w:val="0"/>
      <w:marRight w:val="0"/>
      <w:marTop w:val="0"/>
      <w:marBottom w:val="0"/>
      <w:divBdr>
        <w:top w:val="none" w:sz="0" w:space="0" w:color="auto"/>
        <w:left w:val="none" w:sz="0" w:space="0" w:color="auto"/>
        <w:bottom w:val="none" w:sz="0" w:space="0" w:color="auto"/>
        <w:right w:val="none" w:sz="0" w:space="0" w:color="auto"/>
      </w:divBdr>
    </w:div>
    <w:div w:id="1486585268">
      <w:bodyDiv w:val="1"/>
      <w:marLeft w:val="0"/>
      <w:marRight w:val="0"/>
      <w:marTop w:val="0"/>
      <w:marBottom w:val="0"/>
      <w:divBdr>
        <w:top w:val="none" w:sz="0" w:space="0" w:color="auto"/>
        <w:left w:val="none" w:sz="0" w:space="0" w:color="auto"/>
        <w:bottom w:val="none" w:sz="0" w:space="0" w:color="auto"/>
        <w:right w:val="none" w:sz="0" w:space="0" w:color="auto"/>
      </w:divBdr>
    </w:div>
    <w:div w:id="1488207277">
      <w:bodyDiv w:val="1"/>
      <w:marLeft w:val="0"/>
      <w:marRight w:val="0"/>
      <w:marTop w:val="0"/>
      <w:marBottom w:val="0"/>
      <w:divBdr>
        <w:top w:val="none" w:sz="0" w:space="0" w:color="auto"/>
        <w:left w:val="none" w:sz="0" w:space="0" w:color="auto"/>
        <w:bottom w:val="none" w:sz="0" w:space="0" w:color="auto"/>
        <w:right w:val="none" w:sz="0" w:space="0" w:color="auto"/>
      </w:divBdr>
    </w:div>
    <w:div w:id="1491292265">
      <w:bodyDiv w:val="1"/>
      <w:marLeft w:val="0"/>
      <w:marRight w:val="0"/>
      <w:marTop w:val="0"/>
      <w:marBottom w:val="0"/>
      <w:divBdr>
        <w:top w:val="none" w:sz="0" w:space="0" w:color="auto"/>
        <w:left w:val="none" w:sz="0" w:space="0" w:color="auto"/>
        <w:bottom w:val="none" w:sz="0" w:space="0" w:color="auto"/>
        <w:right w:val="none" w:sz="0" w:space="0" w:color="auto"/>
      </w:divBdr>
    </w:div>
    <w:div w:id="1493138946">
      <w:bodyDiv w:val="1"/>
      <w:marLeft w:val="0"/>
      <w:marRight w:val="0"/>
      <w:marTop w:val="0"/>
      <w:marBottom w:val="0"/>
      <w:divBdr>
        <w:top w:val="none" w:sz="0" w:space="0" w:color="auto"/>
        <w:left w:val="none" w:sz="0" w:space="0" w:color="auto"/>
        <w:bottom w:val="none" w:sz="0" w:space="0" w:color="auto"/>
        <w:right w:val="none" w:sz="0" w:space="0" w:color="auto"/>
      </w:divBdr>
    </w:div>
    <w:div w:id="1496147930">
      <w:bodyDiv w:val="1"/>
      <w:marLeft w:val="0"/>
      <w:marRight w:val="0"/>
      <w:marTop w:val="0"/>
      <w:marBottom w:val="0"/>
      <w:divBdr>
        <w:top w:val="none" w:sz="0" w:space="0" w:color="auto"/>
        <w:left w:val="none" w:sz="0" w:space="0" w:color="auto"/>
        <w:bottom w:val="none" w:sz="0" w:space="0" w:color="auto"/>
        <w:right w:val="none" w:sz="0" w:space="0" w:color="auto"/>
      </w:divBdr>
    </w:div>
    <w:div w:id="1508056906">
      <w:bodyDiv w:val="1"/>
      <w:marLeft w:val="0"/>
      <w:marRight w:val="0"/>
      <w:marTop w:val="0"/>
      <w:marBottom w:val="0"/>
      <w:divBdr>
        <w:top w:val="none" w:sz="0" w:space="0" w:color="auto"/>
        <w:left w:val="none" w:sz="0" w:space="0" w:color="auto"/>
        <w:bottom w:val="none" w:sz="0" w:space="0" w:color="auto"/>
        <w:right w:val="none" w:sz="0" w:space="0" w:color="auto"/>
      </w:divBdr>
    </w:div>
    <w:div w:id="1509294628">
      <w:bodyDiv w:val="1"/>
      <w:marLeft w:val="0"/>
      <w:marRight w:val="0"/>
      <w:marTop w:val="0"/>
      <w:marBottom w:val="0"/>
      <w:divBdr>
        <w:top w:val="none" w:sz="0" w:space="0" w:color="auto"/>
        <w:left w:val="none" w:sz="0" w:space="0" w:color="auto"/>
        <w:bottom w:val="none" w:sz="0" w:space="0" w:color="auto"/>
        <w:right w:val="none" w:sz="0" w:space="0" w:color="auto"/>
      </w:divBdr>
    </w:div>
    <w:div w:id="1510290215">
      <w:bodyDiv w:val="1"/>
      <w:marLeft w:val="0"/>
      <w:marRight w:val="0"/>
      <w:marTop w:val="0"/>
      <w:marBottom w:val="0"/>
      <w:divBdr>
        <w:top w:val="none" w:sz="0" w:space="0" w:color="auto"/>
        <w:left w:val="none" w:sz="0" w:space="0" w:color="auto"/>
        <w:bottom w:val="none" w:sz="0" w:space="0" w:color="auto"/>
        <w:right w:val="none" w:sz="0" w:space="0" w:color="auto"/>
      </w:divBdr>
    </w:div>
    <w:div w:id="1511137531">
      <w:bodyDiv w:val="1"/>
      <w:marLeft w:val="0"/>
      <w:marRight w:val="0"/>
      <w:marTop w:val="0"/>
      <w:marBottom w:val="0"/>
      <w:divBdr>
        <w:top w:val="none" w:sz="0" w:space="0" w:color="auto"/>
        <w:left w:val="none" w:sz="0" w:space="0" w:color="auto"/>
        <w:bottom w:val="none" w:sz="0" w:space="0" w:color="auto"/>
        <w:right w:val="none" w:sz="0" w:space="0" w:color="auto"/>
      </w:divBdr>
    </w:div>
    <w:div w:id="1514607894">
      <w:bodyDiv w:val="1"/>
      <w:marLeft w:val="0"/>
      <w:marRight w:val="0"/>
      <w:marTop w:val="0"/>
      <w:marBottom w:val="0"/>
      <w:divBdr>
        <w:top w:val="none" w:sz="0" w:space="0" w:color="auto"/>
        <w:left w:val="none" w:sz="0" w:space="0" w:color="auto"/>
        <w:bottom w:val="none" w:sz="0" w:space="0" w:color="auto"/>
        <w:right w:val="none" w:sz="0" w:space="0" w:color="auto"/>
      </w:divBdr>
    </w:div>
    <w:div w:id="1515417679">
      <w:bodyDiv w:val="1"/>
      <w:marLeft w:val="0"/>
      <w:marRight w:val="0"/>
      <w:marTop w:val="0"/>
      <w:marBottom w:val="0"/>
      <w:divBdr>
        <w:top w:val="none" w:sz="0" w:space="0" w:color="auto"/>
        <w:left w:val="none" w:sz="0" w:space="0" w:color="auto"/>
        <w:bottom w:val="none" w:sz="0" w:space="0" w:color="auto"/>
        <w:right w:val="none" w:sz="0" w:space="0" w:color="auto"/>
      </w:divBdr>
    </w:div>
    <w:div w:id="1517160180">
      <w:bodyDiv w:val="1"/>
      <w:marLeft w:val="0"/>
      <w:marRight w:val="0"/>
      <w:marTop w:val="0"/>
      <w:marBottom w:val="0"/>
      <w:divBdr>
        <w:top w:val="none" w:sz="0" w:space="0" w:color="auto"/>
        <w:left w:val="none" w:sz="0" w:space="0" w:color="auto"/>
        <w:bottom w:val="none" w:sz="0" w:space="0" w:color="auto"/>
        <w:right w:val="none" w:sz="0" w:space="0" w:color="auto"/>
      </w:divBdr>
    </w:div>
    <w:div w:id="1524324257">
      <w:bodyDiv w:val="1"/>
      <w:marLeft w:val="0"/>
      <w:marRight w:val="0"/>
      <w:marTop w:val="0"/>
      <w:marBottom w:val="0"/>
      <w:divBdr>
        <w:top w:val="none" w:sz="0" w:space="0" w:color="auto"/>
        <w:left w:val="none" w:sz="0" w:space="0" w:color="auto"/>
        <w:bottom w:val="none" w:sz="0" w:space="0" w:color="auto"/>
        <w:right w:val="none" w:sz="0" w:space="0" w:color="auto"/>
      </w:divBdr>
    </w:div>
    <w:div w:id="1525168323">
      <w:bodyDiv w:val="1"/>
      <w:marLeft w:val="0"/>
      <w:marRight w:val="0"/>
      <w:marTop w:val="0"/>
      <w:marBottom w:val="0"/>
      <w:divBdr>
        <w:top w:val="none" w:sz="0" w:space="0" w:color="auto"/>
        <w:left w:val="none" w:sz="0" w:space="0" w:color="auto"/>
        <w:bottom w:val="none" w:sz="0" w:space="0" w:color="auto"/>
        <w:right w:val="none" w:sz="0" w:space="0" w:color="auto"/>
      </w:divBdr>
    </w:div>
    <w:div w:id="1525747703">
      <w:bodyDiv w:val="1"/>
      <w:marLeft w:val="0"/>
      <w:marRight w:val="0"/>
      <w:marTop w:val="0"/>
      <w:marBottom w:val="0"/>
      <w:divBdr>
        <w:top w:val="none" w:sz="0" w:space="0" w:color="auto"/>
        <w:left w:val="none" w:sz="0" w:space="0" w:color="auto"/>
        <w:bottom w:val="none" w:sz="0" w:space="0" w:color="auto"/>
        <w:right w:val="none" w:sz="0" w:space="0" w:color="auto"/>
      </w:divBdr>
    </w:div>
    <w:div w:id="1525945847">
      <w:bodyDiv w:val="1"/>
      <w:marLeft w:val="0"/>
      <w:marRight w:val="0"/>
      <w:marTop w:val="0"/>
      <w:marBottom w:val="0"/>
      <w:divBdr>
        <w:top w:val="none" w:sz="0" w:space="0" w:color="auto"/>
        <w:left w:val="none" w:sz="0" w:space="0" w:color="auto"/>
        <w:bottom w:val="none" w:sz="0" w:space="0" w:color="auto"/>
        <w:right w:val="none" w:sz="0" w:space="0" w:color="auto"/>
      </w:divBdr>
    </w:div>
    <w:div w:id="1528636134">
      <w:bodyDiv w:val="1"/>
      <w:marLeft w:val="0"/>
      <w:marRight w:val="0"/>
      <w:marTop w:val="0"/>
      <w:marBottom w:val="0"/>
      <w:divBdr>
        <w:top w:val="none" w:sz="0" w:space="0" w:color="auto"/>
        <w:left w:val="none" w:sz="0" w:space="0" w:color="auto"/>
        <w:bottom w:val="none" w:sz="0" w:space="0" w:color="auto"/>
        <w:right w:val="none" w:sz="0" w:space="0" w:color="auto"/>
      </w:divBdr>
    </w:div>
    <w:div w:id="1532259547">
      <w:bodyDiv w:val="1"/>
      <w:marLeft w:val="0"/>
      <w:marRight w:val="0"/>
      <w:marTop w:val="0"/>
      <w:marBottom w:val="0"/>
      <w:divBdr>
        <w:top w:val="none" w:sz="0" w:space="0" w:color="auto"/>
        <w:left w:val="none" w:sz="0" w:space="0" w:color="auto"/>
        <w:bottom w:val="none" w:sz="0" w:space="0" w:color="auto"/>
        <w:right w:val="none" w:sz="0" w:space="0" w:color="auto"/>
      </w:divBdr>
    </w:div>
    <w:div w:id="1533957100">
      <w:bodyDiv w:val="1"/>
      <w:marLeft w:val="0"/>
      <w:marRight w:val="0"/>
      <w:marTop w:val="0"/>
      <w:marBottom w:val="0"/>
      <w:divBdr>
        <w:top w:val="none" w:sz="0" w:space="0" w:color="auto"/>
        <w:left w:val="none" w:sz="0" w:space="0" w:color="auto"/>
        <w:bottom w:val="none" w:sz="0" w:space="0" w:color="auto"/>
        <w:right w:val="none" w:sz="0" w:space="0" w:color="auto"/>
      </w:divBdr>
    </w:div>
    <w:div w:id="1534153276">
      <w:bodyDiv w:val="1"/>
      <w:marLeft w:val="0"/>
      <w:marRight w:val="0"/>
      <w:marTop w:val="0"/>
      <w:marBottom w:val="0"/>
      <w:divBdr>
        <w:top w:val="none" w:sz="0" w:space="0" w:color="auto"/>
        <w:left w:val="none" w:sz="0" w:space="0" w:color="auto"/>
        <w:bottom w:val="none" w:sz="0" w:space="0" w:color="auto"/>
        <w:right w:val="none" w:sz="0" w:space="0" w:color="auto"/>
      </w:divBdr>
    </w:div>
    <w:div w:id="1537885826">
      <w:bodyDiv w:val="1"/>
      <w:marLeft w:val="0"/>
      <w:marRight w:val="0"/>
      <w:marTop w:val="0"/>
      <w:marBottom w:val="0"/>
      <w:divBdr>
        <w:top w:val="none" w:sz="0" w:space="0" w:color="auto"/>
        <w:left w:val="none" w:sz="0" w:space="0" w:color="auto"/>
        <w:bottom w:val="none" w:sz="0" w:space="0" w:color="auto"/>
        <w:right w:val="none" w:sz="0" w:space="0" w:color="auto"/>
      </w:divBdr>
    </w:div>
    <w:div w:id="1538200113">
      <w:bodyDiv w:val="1"/>
      <w:marLeft w:val="0"/>
      <w:marRight w:val="0"/>
      <w:marTop w:val="0"/>
      <w:marBottom w:val="0"/>
      <w:divBdr>
        <w:top w:val="none" w:sz="0" w:space="0" w:color="auto"/>
        <w:left w:val="none" w:sz="0" w:space="0" w:color="auto"/>
        <w:bottom w:val="none" w:sz="0" w:space="0" w:color="auto"/>
        <w:right w:val="none" w:sz="0" w:space="0" w:color="auto"/>
      </w:divBdr>
    </w:div>
    <w:div w:id="1541278614">
      <w:bodyDiv w:val="1"/>
      <w:marLeft w:val="0"/>
      <w:marRight w:val="0"/>
      <w:marTop w:val="0"/>
      <w:marBottom w:val="0"/>
      <w:divBdr>
        <w:top w:val="none" w:sz="0" w:space="0" w:color="auto"/>
        <w:left w:val="none" w:sz="0" w:space="0" w:color="auto"/>
        <w:bottom w:val="none" w:sz="0" w:space="0" w:color="auto"/>
        <w:right w:val="none" w:sz="0" w:space="0" w:color="auto"/>
      </w:divBdr>
    </w:div>
    <w:div w:id="1543589041">
      <w:bodyDiv w:val="1"/>
      <w:marLeft w:val="0"/>
      <w:marRight w:val="0"/>
      <w:marTop w:val="0"/>
      <w:marBottom w:val="0"/>
      <w:divBdr>
        <w:top w:val="none" w:sz="0" w:space="0" w:color="auto"/>
        <w:left w:val="none" w:sz="0" w:space="0" w:color="auto"/>
        <w:bottom w:val="none" w:sz="0" w:space="0" w:color="auto"/>
        <w:right w:val="none" w:sz="0" w:space="0" w:color="auto"/>
      </w:divBdr>
    </w:div>
    <w:div w:id="1545822981">
      <w:bodyDiv w:val="1"/>
      <w:marLeft w:val="0"/>
      <w:marRight w:val="0"/>
      <w:marTop w:val="0"/>
      <w:marBottom w:val="0"/>
      <w:divBdr>
        <w:top w:val="none" w:sz="0" w:space="0" w:color="auto"/>
        <w:left w:val="none" w:sz="0" w:space="0" w:color="auto"/>
        <w:bottom w:val="none" w:sz="0" w:space="0" w:color="auto"/>
        <w:right w:val="none" w:sz="0" w:space="0" w:color="auto"/>
      </w:divBdr>
    </w:div>
    <w:div w:id="1551726962">
      <w:bodyDiv w:val="1"/>
      <w:marLeft w:val="0"/>
      <w:marRight w:val="0"/>
      <w:marTop w:val="0"/>
      <w:marBottom w:val="0"/>
      <w:divBdr>
        <w:top w:val="none" w:sz="0" w:space="0" w:color="auto"/>
        <w:left w:val="none" w:sz="0" w:space="0" w:color="auto"/>
        <w:bottom w:val="none" w:sz="0" w:space="0" w:color="auto"/>
        <w:right w:val="none" w:sz="0" w:space="0" w:color="auto"/>
      </w:divBdr>
    </w:div>
    <w:div w:id="1556239269">
      <w:bodyDiv w:val="1"/>
      <w:marLeft w:val="0"/>
      <w:marRight w:val="0"/>
      <w:marTop w:val="0"/>
      <w:marBottom w:val="0"/>
      <w:divBdr>
        <w:top w:val="none" w:sz="0" w:space="0" w:color="auto"/>
        <w:left w:val="none" w:sz="0" w:space="0" w:color="auto"/>
        <w:bottom w:val="none" w:sz="0" w:space="0" w:color="auto"/>
        <w:right w:val="none" w:sz="0" w:space="0" w:color="auto"/>
      </w:divBdr>
    </w:div>
    <w:div w:id="1559433468">
      <w:bodyDiv w:val="1"/>
      <w:marLeft w:val="0"/>
      <w:marRight w:val="0"/>
      <w:marTop w:val="0"/>
      <w:marBottom w:val="0"/>
      <w:divBdr>
        <w:top w:val="none" w:sz="0" w:space="0" w:color="auto"/>
        <w:left w:val="none" w:sz="0" w:space="0" w:color="auto"/>
        <w:bottom w:val="none" w:sz="0" w:space="0" w:color="auto"/>
        <w:right w:val="none" w:sz="0" w:space="0" w:color="auto"/>
      </w:divBdr>
    </w:div>
    <w:div w:id="1563448631">
      <w:bodyDiv w:val="1"/>
      <w:marLeft w:val="0"/>
      <w:marRight w:val="0"/>
      <w:marTop w:val="0"/>
      <w:marBottom w:val="0"/>
      <w:divBdr>
        <w:top w:val="none" w:sz="0" w:space="0" w:color="auto"/>
        <w:left w:val="none" w:sz="0" w:space="0" w:color="auto"/>
        <w:bottom w:val="none" w:sz="0" w:space="0" w:color="auto"/>
        <w:right w:val="none" w:sz="0" w:space="0" w:color="auto"/>
      </w:divBdr>
    </w:div>
    <w:div w:id="1568882046">
      <w:bodyDiv w:val="1"/>
      <w:marLeft w:val="0"/>
      <w:marRight w:val="0"/>
      <w:marTop w:val="0"/>
      <w:marBottom w:val="0"/>
      <w:divBdr>
        <w:top w:val="none" w:sz="0" w:space="0" w:color="auto"/>
        <w:left w:val="none" w:sz="0" w:space="0" w:color="auto"/>
        <w:bottom w:val="none" w:sz="0" w:space="0" w:color="auto"/>
        <w:right w:val="none" w:sz="0" w:space="0" w:color="auto"/>
      </w:divBdr>
    </w:div>
    <w:div w:id="1572347245">
      <w:bodyDiv w:val="1"/>
      <w:marLeft w:val="0"/>
      <w:marRight w:val="0"/>
      <w:marTop w:val="0"/>
      <w:marBottom w:val="0"/>
      <w:divBdr>
        <w:top w:val="none" w:sz="0" w:space="0" w:color="auto"/>
        <w:left w:val="none" w:sz="0" w:space="0" w:color="auto"/>
        <w:bottom w:val="none" w:sz="0" w:space="0" w:color="auto"/>
        <w:right w:val="none" w:sz="0" w:space="0" w:color="auto"/>
      </w:divBdr>
    </w:div>
    <w:div w:id="1573929560">
      <w:bodyDiv w:val="1"/>
      <w:marLeft w:val="0"/>
      <w:marRight w:val="0"/>
      <w:marTop w:val="0"/>
      <w:marBottom w:val="0"/>
      <w:divBdr>
        <w:top w:val="none" w:sz="0" w:space="0" w:color="auto"/>
        <w:left w:val="none" w:sz="0" w:space="0" w:color="auto"/>
        <w:bottom w:val="none" w:sz="0" w:space="0" w:color="auto"/>
        <w:right w:val="none" w:sz="0" w:space="0" w:color="auto"/>
      </w:divBdr>
    </w:div>
    <w:div w:id="1576165216">
      <w:bodyDiv w:val="1"/>
      <w:marLeft w:val="0"/>
      <w:marRight w:val="0"/>
      <w:marTop w:val="0"/>
      <w:marBottom w:val="0"/>
      <w:divBdr>
        <w:top w:val="none" w:sz="0" w:space="0" w:color="auto"/>
        <w:left w:val="none" w:sz="0" w:space="0" w:color="auto"/>
        <w:bottom w:val="none" w:sz="0" w:space="0" w:color="auto"/>
        <w:right w:val="none" w:sz="0" w:space="0" w:color="auto"/>
      </w:divBdr>
    </w:div>
    <w:div w:id="1577666060">
      <w:bodyDiv w:val="1"/>
      <w:marLeft w:val="0"/>
      <w:marRight w:val="0"/>
      <w:marTop w:val="0"/>
      <w:marBottom w:val="0"/>
      <w:divBdr>
        <w:top w:val="none" w:sz="0" w:space="0" w:color="auto"/>
        <w:left w:val="none" w:sz="0" w:space="0" w:color="auto"/>
        <w:bottom w:val="none" w:sz="0" w:space="0" w:color="auto"/>
        <w:right w:val="none" w:sz="0" w:space="0" w:color="auto"/>
      </w:divBdr>
    </w:div>
    <w:div w:id="1577669552">
      <w:bodyDiv w:val="1"/>
      <w:marLeft w:val="0"/>
      <w:marRight w:val="0"/>
      <w:marTop w:val="0"/>
      <w:marBottom w:val="0"/>
      <w:divBdr>
        <w:top w:val="none" w:sz="0" w:space="0" w:color="auto"/>
        <w:left w:val="none" w:sz="0" w:space="0" w:color="auto"/>
        <w:bottom w:val="none" w:sz="0" w:space="0" w:color="auto"/>
        <w:right w:val="none" w:sz="0" w:space="0" w:color="auto"/>
      </w:divBdr>
    </w:div>
    <w:div w:id="1580865540">
      <w:bodyDiv w:val="1"/>
      <w:marLeft w:val="0"/>
      <w:marRight w:val="0"/>
      <w:marTop w:val="0"/>
      <w:marBottom w:val="0"/>
      <w:divBdr>
        <w:top w:val="none" w:sz="0" w:space="0" w:color="auto"/>
        <w:left w:val="none" w:sz="0" w:space="0" w:color="auto"/>
        <w:bottom w:val="none" w:sz="0" w:space="0" w:color="auto"/>
        <w:right w:val="none" w:sz="0" w:space="0" w:color="auto"/>
      </w:divBdr>
    </w:div>
    <w:div w:id="1581939879">
      <w:bodyDiv w:val="1"/>
      <w:marLeft w:val="0"/>
      <w:marRight w:val="0"/>
      <w:marTop w:val="0"/>
      <w:marBottom w:val="0"/>
      <w:divBdr>
        <w:top w:val="none" w:sz="0" w:space="0" w:color="auto"/>
        <w:left w:val="none" w:sz="0" w:space="0" w:color="auto"/>
        <w:bottom w:val="none" w:sz="0" w:space="0" w:color="auto"/>
        <w:right w:val="none" w:sz="0" w:space="0" w:color="auto"/>
      </w:divBdr>
    </w:div>
    <w:div w:id="1586962030">
      <w:bodyDiv w:val="1"/>
      <w:marLeft w:val="0"/>
      <w:marRight w:val="0"/>
      <w:marTop w:val="0"/>
      <w:marBottom w:val="0"/>
      <w:divBdr>
        <w:top w:val="none" w:sz="0" w:space="0" w:color="auto"/>
        <w:left w:val="none" w:sz="0" w:space="0" w:color="auto"/>
        <w:bottom w:val="none" w:sz="0" w:space="0" w:color="auto"/>
        <w:right w:val="none" w:sz="0" w:space="0" w:color="auto"/>
      </w:divBdr>
    </w:div>
    <w:div w:id="1588491355">
      <w:bodyDiv w:val="1"/>
      <w:marLeft w:val="0"/>
      <w:marRight w:val="0"/>
      <w:marTop w:val="0"/>
      <w:marBottom w:val="0"/>
      <w:divBdr>
        <w:top w:val="none" w:sz="0" w:space="0" w:color="auto"/>
        <w:left w:val="none" w:sz="0" w:space="0" w:color="auto"/>
        <w:bottom w:val="none" w:sz="0" w:space="0" w:color="auto"/>
        <w:right w:val="none" w:sz="0" w:space="0" w:color="auto"/>
      </w:divBdr>
    </w:div>
    <w:div w:id="1588686384">
      <w:bodyDiv w:val="1"/>
      <w:marLeft w:val="0"/>
      <w:marRight w:val="0"/>
      <w:marTop w:val="0"/>
      <w:marBottom w:val="0"/>
      <w:divBdr>
        <w:top w:val="none" w:sz="0" w:space="0" w:color="auto"/>
        <w:left w:val="none" w:sz="0" w:space="0" w:color="auto"/>
        <w:bottom w:val="none" w:sz="0" w:space="0" w:color="auto"/>
        <w:right w:val="none" w:sz="0" w:space="0" w:color="auto"/>
      </w:divBdr>
    </w:div>
    <w:div w:id="1591885197">
      <w:bodyDiv w:val="1"/>
      <w:marLeft w:val="0"/>
      <w:marRight w:val="0"/>
      <w:marTop w:val="0"/>
      <w:marBottom w:val="0"/>
      <w:divBdr>
        <w:top w:val="none" w:sz="0" w:space="0" w:color="auto"/>
        <w:left w:val="none" w:sz="0" w:space="0" w:color="auto"/>
        <w:bottom w:val="none" w:sz="0" w:space="0" w:color="auto"/>
        <w:right w:val="none" w:sz="0" w:space="0" w:color="auto"/>
      </w:divBdr>
    </w:div>
    <w:div w:id="1599097409">
      <w:bodyDiv w:val="1"/>
      <w:marLeft w:val="0"/>
      <w:marRight w:val="0"/>
      <w:marTop w:val="0"/>
      <w:marBottom w:val="0"/>
      <w:divBdr>
        <w:top w:val="none" w:sz="0" w:space="0" w:color="auto"/>
        <w:left w:val="none" w:sz="0" w:space="0" w:color="auto"/>
        <w:bottom w:val="none" w:sz="0" w:space="0" w:color="auto"/>
        <w:right w:val="none" w:sz="0" w:space="0" w:color="auto"/>
      </w:divBdr>
    </w:div>
    <w:div w:id="1599556012">
      <w:bodyDiv w:val="1"/>
      <w:marLeft w:val="0"/>
      <w:marRight w:val="0"/>
      <w:marTop w:val="0"/>
      <w:marBottom w:val="0"/>
      <w:divBdr>
        <w:top w:val="none" w:sz="0" w:space="0" w:color="auto"/>
        <w:left w:val="none" w:sz="0" w:space="0" w:color="auto"/>
        <w:bottom w:val="none" w:sz="0" w:space="0" w:color="auto"/>
        <w:right w:val="none" w:sz="0" w:space="0" w:color="auto"/>
      </w:divBdr>
    </w:div>
    <w:div w:id="1602374477">
      <w:bodyDiv w:val="1"/>
      <w:marLeft w:val="0"/>
      <w:marRight w:val="0"/>
      <w:marTop w:val="0"/>
      <w:marBottom w:val="0"/>
      <w:divBdr>
        <w:top w:val="none" w:sz="0" w:space="0" w:color="auto"/>
        <w:left w:val="none" w:sz="0" w:space="0" w:color="auto"/>
        <w:bottom w:val="none" w:sz="0" w:space="0" w:color="auto"/>
        <w:right w:val="none" w:sz="0" w:space="0" w:color="auto"/>
      </w:divBdr>
    </w:div>
    <w:div w:id="1602572032">
      <w:bodyDiv w:val="1"/>
      <w:marLeft w:val="0"/>
      <w:marRight w:val="0"/>
      <w:marTop w:val="0"/>
      <w:marBottom w:val="0"/>
      <w:divBdr>
        <w:top w:val="none" w:sz="0" w:space="0" w:color="auto"/>
        <w:left w:val="none" w:sz="0" w:space="0" w:color="auto"/>
        <w:bottom w:val="none" w:sz="0" w:space="0" w:color="auto"/>
        <w:right w:val="none" w:sz="0" w:space="0" w:color="auto"/>
      </w:divBdr>
    </w:div>
    <w:div w:id="1605532412">
      <w:bodyDiv w:val="1"/>
      <w:marLeft w:val="0"/>
      <w:marRight w:val="0"/>
      <w:marTop w:val="0"/>
      <w:marBottom w:val="0"/>
      <w:divBdr>
        <w:top w:val="none" w:sz="0" w:space="0" w:color="auto"/>
        <w:left w:val="none" w:sz="0" w:space="0" w:color="auto"/>
        <w:bottom w:val="none" w:sz="0" w:space="0" w:color="auto"/>
        <w:right w:val="none" w:sz="0" w:space="0" w:color="auto"/>
      </w:divBdr>
    </w:div>
    <w:div w:id="1606840778">
      <w:bodyDiv w:val="1"/>
      <w:marLeft w:val="0"/>
      <w:marRight w:val="0"/>
      <w:marTop w:val="0"/>
      <w:marBottom w:val="0"/>
      <w:divBdr>
        <w:top w:val="none" w:sz="0" w:space="0" w:color="auto"/>
        <w:left w:val="none" w:sz="0" w:space="0" w:color="auto"/>
        <w:bottom w:val="none" w:sz="0" w:space="0" w:color="auto"/>
        <w:right w:val="none" w:sz="0" w:space="0" w:color="auto"/>
      </w:divBdr>
    </w:div>
    <w:div w:id="1608931307">
      <w:bodyDiv w:val="1"/>
      <w:marLeft w:val="0"/>
      <w:marRight w:val="0"/>
      <w:marTop w:val="0"/>
      <w:marBottom w:val="0"/>
      <w:divBdr>
        <w:top w:val="none" w:sz="0" w:space="0" w:color="auto"/>
        <w:left w:val="none" w:sz="0" w:space="0" w:color="auto"/>
        <w:bottom w:val="none" w:sz="0" w:space="0" w:color="auto"/>
        <w:right w:val="none" w:sz="0" w:space="0" w:color="auto"/>
      </w:divBdr>
    </w:div>
    <w:div w:id="1612543571">
      <w:bodyDiv w:val="1"/>
      <w:marLeft w:val="0"/>
      <w:marRight w:val="0"/>
      <w:marTop w:val="0"/>
      <w:marBottom w:val="0"/>
      <w:divBdr>
        <w:top w:val="none" w:sz="0" w:space="0" w:color="auto"/>
        <w:left w:val="none" w:sz="0" w:space="0" w:color="auto"/>
        <w:bottom w:val="none" w:sz="0" w:space="0" w:color="auto"/>
        <w:right w:val="none" w:sz="0" w:space="0" w:color="auto"/>
      </w:divBdr>
    </w:div>
    <w:div w:id="1612669737">
      <w:bodyDiv w:val="1"/>
      <w:marLeft w:val="0"/>
      <w:marRight w:val="0"/>
      <w:marTop w:val="0"/>
      <w:marBottom w:val="0"/>
      <w:divBdr>
        <w:top w:val="none" w:sz="0" w:space="0" w:color="auto"/>
        <w:left w:val="none" w:sz="0" w:space="0" w:color="auto"/>
        <w:bottom w:val="none" w:sz="0" w:space="0" w:color="auto"/>
        <w:right w:val="none" w:sz="0" w:space="0" w:color="auto"/>
      </w:divBdr>
    </w:div>
    <w:div w:id="1613169451">
      <w:bodyDiv w:val="1"/>
      <w:marLeft w:val="0"/>
      <w:marRight w:val="0"/>
      <w:marTop w:val="0"/>
      <w:marBottom w:val="0"/>
      <w:divBdr>
        <w:top w:val="none" w:sz="0" w:space="0" w:color="auto"/>
        <w:left w:val="none" w:sz="0" w:space="0" w:color="auto"/>
        <w:bottom w:val="none" w:sz="0" w:space="0" w:color="auto"/>
        <w:right w:val="none" w:sz="0" w:space="0" w:color="auto"/>
      </w:divBdr>
    </w:div>
    <w:div w:id="1613510312">
      <w:bodyDiv w:val="1"/>
      <w:marLeft w:val="0"/>
      <w:marRight w:val="0"/>
      <w:marTop w:val="0"/>
      <w:marBottom w:val="0"/>
      <w:divBdr>
        <w:top w:val="none" w:sz="0" w:space="0" w:color="auto"/>
        <w:left w:val="none" w:sz="0" w:space="0" w:color="auto"/>
        <w:bottom w:val="none" w:sz="0" w:space="0" w:color="auto"/>
        <w:right w:val="none" w:sz="0" w:space="0" w:color="auto"/>
      </w:divBdr>
    </w:div>
    <w:div w:id="1615676530">
      <w:bodyDiv w:val="1"/>
      <w:marLeft w:val="0"/>
      <w:marRight w:val="0"/>
      <w:marTop w:val="0"/>
      <w:marBottom w:val="0"/>
      <w:divBdr>
        <w:top w:val="none" w:sz="0" w:space="0" w:color="auto"/>
        <w:left w:val="none" w:sz="0" w:space="0" w:color="auto"/>
        <w:bottom w:val="none" w:sz="0" w:space="0" w:color="auto"/>
        <w:right w:val="none" w:sz="0" w:space="0" w:color="auto"/>
      </w:divBdr>
    </w:div>
    <w:div w:id="1616985114">
      <w:bodyDiv w:val="1"/>
      <w:marLeft w:val="0"/>
      <w:marRight w:val="0"/>
      <w:marTop w:val="0"/>
      <w:marBottom w:val="0"/>
      <w:divBdr>
        <w:top w:val="none" w:sz="0" w:space="0" w:color="auto"/>
        <w:left w:val="none" w:sz="0" w:space="0" w:color="auto"/>
        <w:bottom w:val="none" w:sz="0" w:space="0" w:color="auto"/>
        <w:right w:val="none" w:sz="0" w:space="0" w:color="auto"/>
      </w:divBdr>
    </w:div>
    <w:div w:id="1617445726">
      <w:bodyDiv w:val="1"/>
      <w:marLeft w:val="0"/>
      <w:marRight w:val="0"/>
      <w:marTop w:val="0"/>
      <w:marBottom w:val="0"/>
      <w:divBdr>
        <w:top w:val="none" w:sz="0" w:space="0" w:color="auto"/>
        <w:left w:val="none" w:sz="0" w:space="0" w:color="auto"/>
        <w:bottom w:val="none" w:sz="0" w:space="0" w:color="auto"/>
        <w:right w:val="none" w:sz="0" w:space="0" w:color="auto"/>
      </w:divBdr>
    </w:div>
    <w:div w:id="1617760991">
      <w:bodyDiv w:val="1"/>
      <w:marLeft w:val="0"/>
      <w:marRight w:val="0"/>
      <w:marTop w:val="0"/>
      <w:marBottom w:val="0"/>
      <w:divBdr>
        <w:top w:val="none" w:sz="0" w:space="0" w:color="auto"/>
        <w:left w:val="none" w:sz="0" w:space="0" w:color="auto"/>
        <w:bottom w:val="none" w:sz="0" w:space="0" w:color="auto"/>
        <w:right w:val="none" w:sz="0" w:space="0" w:color="auto"/>
      </w:divBdr>
    </w:div>
    <w:div w:id="1619070785">
      <w:bodyDiv w:val="1"/>
      <w:marLeft w:val="0"/>
      <w:marRight w:val="0"/>
      <w:marTop w:val="0"/>
      <w:marBottom w:val="0"/>
      <w:divBdr>
        <w:top w:val="none" w:sz="0" w:space="0" w:color="auto"/>
        <w:left w:val="none" w:sz="0" w:space="0" w:color="auto"/>
        <w:bottom w:val="none" w:sz="0" w:space="0" w:color="auto"/>
        <w:right w:val="none" w:sz="0" w:space="0" w:color="auto"/>
      </w:divBdr>
    </w:div>
    <w:div w:id="1620255246">
      <w:bodyDiv w:val="1"/>
      <w:marLeft w:val="0"/>
      <w:marRight w:val="0"/>
      <w:marTop w:val="0"/>
      <w:marBottom w:val="0"/>
      <w:divBdr>
        <w:top w:val="none" w:sz="0" w:space="0" w:color="auto"/>
        <w:left w:val="none" w:sz="0" w:space="0" w:color="auto"/>
        <w:bottom w:val="none" w:sz="0" w:space="0" w:color="auto"/>
        <w:right w:val="none" w:sz="0" w:space="0" w:color="auto"/>
      </w:divBdr>
    </w:div>
    <w:div w:id="1624113502">
      <w:bodyDiv w:val="1"/>
      <w:marLeft w:val="0"/>
      <w:marRight w:val="0"/>
      <w:marTop w:val="0"/>
      <w:marBottom w:val="0"/>
      <w:divBdr>
        <w:top w:val="none" w:sz="0" w:space="0" w:color="auto"/>
        <w:left w:val="none" w:sz="0" w:space="0" w:color="auto"/>
        <w:bottom w:val="none" w:sz="0" w:space="0" w:color="auto"/>
        <w:right w:val="none" w:sz="0" w:space="0" w:color="auto"/>
      </w:divBdr>
    </w:div>
    <w:div w:id="1625966949">
      <w:bodyDiv w:val="1"/>
      <w:marLeft w:val="0"/>
      <w:marRight w:val="0"/>
      <w:marTop w:val="0"/>
      <w:marBottom w:val="0"/>
      <w:divBdr>
        <w:top w:val="none" w:sz="0" w:space="0" w:color="auto"/>
        <w:left w:val="none" w:sz="0" w:space="0" w:color="auto"/>
        <w:bottom w:val="none" w:sz="0" w:space="0" w:color="auto"/>
        <w:right w:val="none" w:sz="0" w:space="0" w:color="auto"/>
      </w:divBdr>
    </w:div>
    <w:div w:id="1629584839">
      <w:bodyDiv w:val="1"/>
      <w:marLeft w:val="0"/>
      <w:marRight w:val="0"/>
      <w:marTop w:val="0"/>
      <w:marBottom w:val="0"/>
      <w:divBdr>
        <w:top w:val="none" w:sz="0" w:space="0" w:color="auto"/>
        <w:left w:val="none" w:sz="0" w:space="0" w:color="auto"/>
        <w:bottom w:val="none" w:sz="0" w:space="0" w:color="auto"/>
        <w:right w:val="none" w:sz="0" w:space="0" w:color="auto"/>
      </w:divBdr>
    </w:div>
    <w:div w:id="1632784861">
      <w:bodyDiv w:val="1"/>
      <w:marLeft w:val="0"/>
      <w:marRight w:val="0"/>
      <w:marTop w:val="0"/>
      <w:marBottom w:val="0"/>
      <w:divBdr>
        <w:top w:val="none" w:sz="0" w:space="0" w:color="auto"/>
        <w:left w:val="none" w:sz="0" w:space="0" w:color="auto"/>
        <w:bottom w:val="none" w:sz="0" w:space="0" w:color="auto"/>
        <w:right w:val="none" w:sz="0" w:space="0" w:color="auto"/>
      </w:divBdr>
    </w:div>
    <w:div w:id="1633166809">
      <w:bodyDiv w:val="1"/>
      <w:marLeft w:val="0"/>
      <w:marRight w:val="0"/>
      <w:marTop w:val="0"/>
      <w:marBottom w:val="0"/>
      <w:divBdr>
        <w:top w:val="none" w:sz="0" w:space="0" w:color="auto"/>
        <w:left w:val="none" w:sz="0" w:space="0" w:color="auto"/>
        <w:bottom w:val="none" w:sz="0" w:space="0" w:color="auto"/>
        <w:right w:val="none" w:sz="0" w:space="0" w:color="auto"/>
      </w:divBdr>
    </w:div>
    <w:div w:id="1635527104">
      <w:bodyDiv w:val="1"/>
      <w:marLeft w:val="0"/>
      <w:marRight w:val="0"/>
      <w:marTop w:val="0"/>
      <w:marBottom w:val="0"/>
      <w:divBdr>
        <w:top w:val="none" w:sz="0" w:space="0" w:color="auto"/>
        <w:left w:val="none" w:sz="0" w:space="0" w:color="auto"/>
        <w:bottom w:val="none" w:sz="0" w:space="0" w:color="auto"/>
        <w:right w:val="none" w:sz="0" w:space="0" w:color="auto"/>
      </w:divBdr>
    </w:div>
    <w:div w:id="1640069629">
      <w:bodyDiv w:val="1"/>
      <w:marLeft w:val="0"/>
      <w:marRight w:val="0"/>
      <w:marTop w:val="0"/>
      <w:marBottom w:val="0"/>
      <w:divBdr>
        <w:top w:val="none" w:sz="0" w:space="0" w:color="auto"/>
        <w:left w:val="none" w:sz="0" w:space="0" w:color="auto"/>
        <w:bottom w:val="none" w:sz="0" w:space="0" w:color="auto"/>
        <w:right w:val="none" w:sz="0" w:space="0" w:color="auto"/>
      </w:divBdr>
    </w:div>
    <w:div w:id="1641418955">
      <w:bodyDiv w:val="1"/>
      <w:marLeft w:val="0"/>
      <w:marRight w:val="0"/>
      <w:marTop w:val="0"/>
      <w:marBottom w:val="0"/>
      <w:divBdr>
        <w:top w:val="none" w:sz="0" w:space="0" w:color="auto"/>
        <w:left w:val="none" w:sz="0" w:space="0" w:color="auto"/>
        <w:bottom w:val="none" w:sz="0" w:space="0" w:color="auto"/>
        <w:right w:val="none" w:sz="0" w:space="0" w:color="auto"/>
      </w:divBdr>
    </w:div>
    <w:div w:id="1642035955">
      <w:bodyDiv w:val="1"/>
      <w:marLeft w:val="0"/>
      <w:marRight w:val="0"/>
      <w:marTop w:val="0"/>
      <w:marBottom w:val="0"/>
      <w:divBdr>
        <w:top w:val="none" w:sz="0" w:space="0" w:color="auto"/>
        <w:left w:val="none" w:sz="0" w:space="0" w:color="auto"/>
        <w:bottom w:val="none" w:sz="0" w:space="0" w:color="auto"/>
        <w:right w:val="none" w:sz="0" w:space="0" w:color="auto"/>
      </w:divBdr>
    </w:div>
    <w:div w:id="1642077404">
      <w:bodyDiv w:val="1"/>
      <w:marLeft w:val="0"/>
      <w:marRight w:val="0"/>
      <w:marTop w:val="0"/>
      <w:marBottom w:val="0"/>
      <w:divBdr>
        <w:top w:val="none" w:sz="0" w:space="0" w:color="auto"/>
        <w:left w:val="none" w:sz="0" w:space="0" w:color="auto"/>
        <w:bottom w:val="none" w:sz="0" w:space="0" w:color="auto"/>
        <w:right w:val="none" w:sz="0" w:space="0" w:color="auto"/>
      </w:divBdr>
    </w:div>
    <w:div w:id="1645232241">
      <w:bodyDiv w:val="1"/>
      <w:marLeft w:val="0"/>
      <w:marRight w:val="0"/>
      <w:marTop w:val="0"/>
      <w:marBottom w:val="0"/>
      <w:divBdr>
        <w:top w:val="none" w:sz="0" w:space="0" w:color="auto"/>
        <w:left w:val="none" w:sz="0" w:space="0" w:color="auto"/>
        <w:bottom w:val="none" w:sz="0" w:space="0" w:color="auto"/>
        <w:right w:val="none" w:sz="0" w:space="0" w:color="auto"/>
      </w:divBdr>
    </w:div>
    <w:div w:id="1646397892">
      <w:bodyDiv w:val="1"/>
      <w:marLeft w:val="0"/>
      <w:marRight w:val="0"/>
      <w:marTop w:val="0"/>
      <w:marBottom w:val="0"/>
      <w:divBdr>
        <w:top w:val="none" w:sz="0" w:space="0" w:color="auto"/>
        <w:left w:val="none" w:sz="0" w:space="0" w:color="auto"/>
        <w:bottom w:val="none" w:sz="0" w:space="0" w:color="auto"/>
        <w:right w:val="none" w:sz="0" w:space="0" w:color="auto"/>
      </w:divBdr>
    </w:div>
    <w:div w:id="1650935278">
      <w:bodyDiv w:val="1"/>
      <w:marLeft w:val="0"/>
      <w:marRight w:val="0"/>
      <w:marTop w:val="0"/>
      <w:marBottom w:val="0"/>
      <w:divBdr>
        <w:top w:val="none" w:sz="0" w:space="0" w:color="auto"/>
        <w:left w:val="none" w:sz="0" w:space="0" w:color="auto"/>
        <w:bottom w:val="none" w:sz="0" w:space="0" w:color="auto"/>
        <w:right w:val="none" w:sz="0" w:space="0" w:color="auto"/>
      </w:divBdr>
    </w:div>
    <w:div w:id="1658415437">
      <w:bodyDiv w:val="1"/>
      <w:marLeft w:val="0"/>
      <w:marRight w:val="0"/>
      <w:marTop w:val="0"/>
      <w:marBottom w:val="0"/>
      <w:divBdr>
        <w:top w:val="none" w:sz="0" w:space="0" w:color="auto"/>
        <w:left w:val="none" w:sz="0" w:space="0" w:color="auto"/>
        <w:bottom w:val="none" w:sz="0" w:space="0" w:color="auto"/>
        <w:right w:val="none" w:sz="0" w:space="0" w:color="auto"/>
      </w:divBdr>
    </w:div>
    <w:div w:id="1660307551">
      <w:bodyDiv w:val="1"/>
      <w:marLeft w:val="0"/>
      <w:marRight w:val="0"/>
      <w:marTop w:val="0"/>
      <w:marBottom w:val="0"/>
      <w:divBdr>
        <w:top w:val="none" w:sz="0" w:space="0" w:color="auto"/>
        <w:left w:val="none" w:sz="0" w:space="0" w:color="auto"/>
        <w:bottom w:val="none" w:sz="0" w:space="0" w:color="auto"/>
        <w:right w:val="none" w:sz="0" w:space="0" w:color="auto"/>
      </w:divBdr>
    </w:div>
    <w:div w:id="1662852109">
      <w:bodyDiv w:val="1"/>
      <w:marLeft w:val="0"/>
      <w:marRight w:val="0"/>
      <w:marTop w:val="0"/>
      <w:marBottom w:val="0"/>
      <w:divBdr>
        <w:top w:val="none" w:sz="0" w:space="0" w:color="auto"/>
        <w:left w:val="none" w:sz="0" w:space="0" w:color="auto"/>
        <w:bottom w:val="none" w:sz="0" w:space="0" w:color="auto"/>
        <w:right w:val="none" w:sz="0" w:space="0" w:color="auto"/>
      </w:divBdr>
    </w:div>
    <w:div w:id="1665356440">
      <w:bodyDiv w:val="1"/>
      <w:marLeft w:val="0"/>
      <w:marRight w:val="0"/>
      <w:marTop w:val="0"/>
      <w:marBottom w:val="0"/>
      <w:divBdr>
        <w:top w:val="none" w:sz="0" w:space="0" w:color="auto"/>
        <w:left w:val="none" w:sz="0" w:space="0" w:color="auto"/>
        <w:bottom w:val="none" w:sz="0" w:space="0" w:color="auto"/>
        <w:right w:val="none" w:sz="0" w:space="0" w:color="auto"/>
      </w:divBdr>
    </w:div>
    <w:div w:id="1674141534">
      <w:bodyDiv w:val="1"/>
      <w:marLeft w:val="0"/>
      <w:marRight w:val="0"/>
      <w:marTop w:val="0"/>
      <w:marBottom w:val="0"/>
      <w:divBdr>
        <w:top w:val="none" w:sz="0" w:space="0" w:color="auto"/>
        <w:left w:val="none" w:sz="0" w:space="0" w:color="auto"/>
        <w:bottom w:val="none" w:sz="0" w:space="0" w:color="auto"/>
        <w:right w:val="none" w:sz="0" w:space="0" w:color="auto"/>
      </w:divBdr>
    </w:div>
    <w:div w:id="1675911984">
      <w:bodyDiv w:val="1"/>
      <w:marLeft w:val="0"/>
      <w:marRight w:val="0"/>
      <w:marTop w:val="0"/>
      <w:marBottom w:val="0"/>
      <w:divBdr>
        <w:top w:val="none" w:sz="0" w:space="0" w:color="auto"/>
        <w:left w:val="none" w:sz="0" w:space="0" w:color="auto"/>
        <w:bottom w:val="none" w:sz="0" w:space="0" w:color="auto"/>
        <w:right w:val="none" w:sz="0" w:space="0" w:color="auto"/>
      </w:divBdr>
    </w:div>
    <w:div w:id="1679885798">
      <w:bodyDiv w:val="1"/>
      <w:marLeft w:val="0"/>
      <w:marRight w:val="0"/>
      <w:marTop w:val="0"/>
      <w:marBottom w:val="0"/>
      <w:divBdr>
        <w:top w:val="none" w:sz="0" w:space="0" w:color="auto"/>
        <w:left w:val="none" w:sz="0" w:space="0" w:color="auto"/>
        <w:bottom w:val="none" w:sz="0" w:space="0" w:color="auto"/>
        <w:right w:val="none" w:sz="0" w:space="0" w:color="auto"/>
      </w:divBdr>
    </w:div>
    <w:div w:id="1680154760">
      <w:bodyDiv w:val="1"/>
      <w:marLeft w:val="0"/>
      <w:marRight w:val="0"/>
      <w:marTop w:val="0"/>
      <w:marBottom w:val="0"/>
      <w:divBdr>
        <w:top w:val="none" w:sz="0" w:space="0" w:color="auto"/>
        <w:left w:val="none" w:sz="0" w:space="0" w:color="auto"/>
        <w:bottom w:val="none" w:sz="0" w:space="0" w:color="auto"/>
        <w:right w:val="none" w:sz="0" w:space="0" w:color="auto"/>
      </w:divBdr>
    </w:div>
    <w:div w:id="1682973747">
      <w:bodyDiv w:val="1"/>
      <w:marLeft w:val="0"/>
      <w:marRight w:val="0"/>
      <w:marTop w:val="0"/>
      <w:marBottom w:val="0"/>
      <w:divBdr>
        <w:top w:val="none" w:sz="0" w:space="0" w:color="auto"/>
        <w:left w:val="none" w:sz="0" w:space="0" w:color="auto"/>
        <w:bottom w:val="none" w:sz="0" w:space="0" w:color="auto"/>
        <w:right w:val="none" w:sz="0" w:space="0" w:color="auto"/>
      </w:divBdr>
    </w:div>
    <w:div w:id="1683430319">
      <w:bodyDiv w:val="1"/>
      <w:marLeft w:val="0"/>
      <w:marRight w:val="0"/>
      <w:marTop w:val="0"/>
      <w:marBottom w:val="0"/>
      <w:divBdr>
        <w:top w:val="none" w:sz="0" w:space="0" w:color="auto"/>
        <w:left w:val="none" w:sz="0" w:space="0" w:color="auto"/>
        <w:bottom w:val="none" w:sz="0" w:space="0" w:color="auto"/>
        <w:right w:val="none" w:sz="0" w:space="0" w:color="auto"/>
      </w:divBdr>
    </w:div>
    <w:div w:id="1688286963">
      <w:bodyDiv w:val="1"/>
      <w:marLeft w:val="0"/>
      <w:marRight w:val="0"/>
      <w:marTop w:val="0"/>
      <w:marBottom w:val="0"/>
      <w:divBdr>
        <w:top w:val="none" w:sz="0" w:space="0" w:color="auto"/>
        <w:left w:val="none" w:sz="0" w:space="0" w:color="auto"/>
        <w:bottom w:val="none" w:sz="0" w:space="0" w:color="auto"/>
        <w:right w:val="none" w:sz="0" w:space="0" w:color="auto"/>
      </w:divBdr>
    </w:div>
    <w:div w:id="1688411974">
      <w:bodyDiv w:val="1"/>
      <w:marLeft w:val="0"/>
      <w:marRight w:val="0"/>
      <w:marTop w:val="0"/>
      <w:marBottom w:val="0"/>
      <w:divBdr>
        <w:top w:val="none" w:sz="0" w:space="0" w:color="auto"/>
        <w:left w:val="none" w:sz="0" w:space="0" w:color="auto"/>
        <w:bottom w:val="none" w:sz="0" w:space="0" w:color="auto"/>
        <w:right w:val="none" w:sz="0" w:space="0" w:color="auto"/>
      </w:divBdr>
    </w:div>
    <w:div w:id="1693729358">
      <w:bodyDiv w:val="1"/>
      <w:marLeft w:val="0"/>
      <w:marRight w:val="0"/>
      <w:marTop w:val="0"/>
      <w:marBottom w:val="0"/>
      <w:divBdr>
        <w:top w:val="none" w:sz="0" w:space="0" w:color="auto"/>
        <w:left w:val="none" w:sz="0" w:space="0" w:color="auto"/>
        <w:bottom w:val="none" w:sz="0" w:space="0" w:color="auto"/>
        <w:right w:val="none" w:sz="0" w:space="0" w:color="auto"/>
      </w:divBdr>
    </w:div>
    <w:div w:id="1701392186">
      <w:bodyDiv w:val="1"/>
      <w:marLeft w:val="0"/>
      <w:marRight w:val="0"/>
      <w:marTop w:val="0"/>
      <w:marBottom w:val="0"/>
      <w:divBdr>
        <w:top w:val="none" w:sz="0" w:space="0" w:color="auto"/>
        <w:left w:val="none" w:sz="0" w:space="0" w:color="auto"/>
        <w:bottom w:val="none" w:sz="0" w:space="0" w:color="auto"/>
        <w:right w:val="none" w:sz="0" w:space="0" w:color="auto"/>
      </w:divBdr>
    </w:div>
    <w:div w:id="1703744840">
      <w:bodyDiv w:val="1"/>
      <w:marLeft w:val="0"/>
      <w:marRight w:val="0"/>
      <w:marTop w:val="0"/>
      <w:marBottom w:val="0"/>
      <w:divBdr>
        <w:top w:val="none" w:sz="0" w:space="0" w:color="auto"/>
        <w:left w:val="none" w:sz="0" w:space="0" w:color="auto"/>
        <w:bottom w:val="none" w:sz="0" w:space="0" w:color="auto"/>
        <w:right w:val="none" w:sz="0" w:space="0" w:color="auto"/>
      </w:divBdr>
    </w:div>
    <w:div w:id="1710379481">
      <w:bodyDiv w:val="1"/>
      <w:marLeft w:val="0"/>
      <w:marRight w:val="0"/>
      <w:marTop w:val="0"/>
      <w:marBottom w:val="0"/>
      <w:divBdr>
        <w:top w:val="none" w:sz="0" w:space="0" w:color="auto"/>
        <w:left w:val="none" w:sz="0" w:space="0" w:color="auto"/>
        <w:bottom w:val="none" w:sz="0" w:space="0" w:color="auto"/>
        <w:right w:val="none" w:sz="0" w:space="0" w:color="auto"/>
      </w:divBdr>
    </w:div>
    <w:div w:id="1712529830">
      <w:bodyDiv w:val="1"/>
      <w:marLeft w:val="0"/>
      <w:marRight w:val="0"/>
      <w:marTop w:val="0"/>
      <w:marBottom w:val="0"/>
      <w:divBdr>
        <w:top w:val="none" w:sz="0" w:space="0" w:color="auto"/>
        <w:left w:val="none" w:sz="0" w:space="0" w:color="auto"/>
        <w:bottom w:val="none" w:sz="0" w:space="0" w:color="auto"/>
        <w:right w:val="none" w:sz="0" w:space="0" w:color="auto"/>
      </w:divBdr>
    </w:div>
    <w:div w:id="1714698056">
      <w:bodyDiv w:val="1"/>
      <w:marLeft w:val="0"/>
      <w:marRight w:val="0"/>
      <w:marTop w:val="0"/>
      <w:marBottom w:val="0"/>
      <w:divBdr>
        <w:top w:val="none" w:sz="0" w:space="0" w:color="auto"/>
        <w:left w:val="none" w:sz="0" w:space="0" w:color="auto"/>
        <w:bottom w:val="none" w:sz="0" w:space="0" w:color="auto"/>
        <w:right w:val="none" w:sz="0" w:space="0" w:color="auto"/>
      </w:divBdr>
    </w:div>
    <w:div w:id="1715155728">
      <w:bodyDiv w:val="1"/>
      <w:marLeft w:val="0"/>
      <w:marRight w:val="0"/>
      <w:marTop w:val="0"/>
      <w:marBottom w:val="0"/>
      <w:divBdr>
        <w:top w:val="none" w:sz="0" w:space="0" w:color="auto"/>
        <w:left w:val="none" w:sz="0" w:space="0" w:color="auto"/>
        <w:bottom w:val="none" w:sz="0" w:space="0" w:color="auto"/>
        <w:right w:val="none" w:sz="0" w:space="0" w:color="auto"/>
      </w:divBdr>
    </w:div>
    <w:div w:id="1718239858">
      <w:bodyDiv w:val="1"/>
      <w:marLeft w:val="0"/>
      <w:marRight w:val="0"/>
      <w:marTop w:val="0"/>
      <w:marBottom w:val="0"/>
      <w:divBdr>
        <w:top w:val="none" w:sz="0" w:space="0" w:color="auto"/>
        <w:left w:val="none" w:sz="0" w:space="0" w:color="auto"/>
        <w:bottom w:val="none" w:sz="0" w:space="0" w:color="auto"/>
        <w:right w:val="none" w:sz="0" w:space="0" w:color="auto"/>
      </w:divBdr>
    </w:div>
    <w:div w:id="1719625582">
      <w:bodyDiv w:val="1"/>
      <w:marLeft w:val="0"/>
      <w:marRight w:val="0"/>
      <w:marTop w:val="0"/>
      <w:marBottom w:val="0"/>
      <w:divBdr>
        <w:top w:val="none" w:sz="0" w:space="0" w:color="auto"/>
        <w:left w:val="none" w:sz="0" w:space="0" w:color="auto"/>
        <w:bottom w:val="none" w:sz="0" w:space="0" w:color="auto"/>
        <w:right w:val="none" w:sz="0" w:space="0" w:color="auto"/>
      </w:divBdr>
    </w:div>
    <w:div w:id="1723675852">
      <w:bodyDiv w:val="1"/>
      <w:marLeft w:val="0"/>
      <w:marRight w:val="0"/>
      <w:marTop w:val="0"/>
      <w:marBottom w:val="0"/>
      <w:divBdr>
        <w:top w:val="none" w:sz="0" w:space="0" w:color="auto"/>
        <w:left w:val="none" w:sz="0" w:space="0" w:color="auto"/>
        <w:bottom w:val="none" w:sz="0" w:space="0" w:color="auto"/>
        <w:right w:val="none" w:sz="0" w:space="0" w:color="auto"/>
      </w:divBdr>
    </w:div>
    <w:div w:id="1726027288">
      <w:bodyDiv w:val="1"/>
      <w:marLeft w:val="0"/>
      <w:marRight w:val="0"/>
      <w:marTop w:val="0"/>
      <w:marBottom w:val="0"/>
      <w:divBdr>
        <w:top w:val="none" w:sz="0" w:space="0" w:color="auto"/>
        <w:left w:val="none" w:sz="0" w:space="0" w:color="auto"/>
        <w:bottom w:val="none" w:sz="0" w:space="0" w:color="auto"/>
        <w:right w:val="none" w:sz="0" w:space="0" w:color="auto"/>
      </w:divBdr>
    </w:div>
    <w:div w:id="1726294400">
      <w:bodyDiv w:val="1"/>
      <w:marLeft w:val="0"/>
      <w:marRight w:val="0"/>
      <w:marTop w:val="0"/>
      <w:marBottom w:val="0"/>
      <w:divBdr>
        <w:top w:val="none" w:sz="0" w:space="0" w:color="auto"/>
        <w:left w:val="none" w:sz="0" w:space="0" w:color="auto"/>
        <w:bottom w:val="none" w:sz="0" w:space="0" w:color="auto"/>
        <w:right w:val="none" w:sz="0" w:space="0" w:color="auto"/>
      </w:divBdr>
    </w:div>
    <w:div w:id="1727215779">
      <w:bodyDiv w:val="1"/>
      <w:marLeft w:val="0"/>
      <w:marRight w:val="0"/>
      <w:marTop w:val="0"/>
      <w:marBottom w:val="0"/>
      <w:divBdr>
        <w:top w:val="none" w:sz="0" w:space="0" w:color="auto"/>
        <w:left w:val="none" w:sz="0" w:space="0" w:color="auto"/>
        <w:bottom w:val="none" w:sz="0" w:space="0" w:color="auto"/>
        <w:right w:val="none" w:sz="0" w:space="0" w:color="auto"/>
      </w:divBdr>
    </w:div>
    <w:div w:id="1727486032">
      <w:bodyDiv w:val="1"/>
      <w:marLeft w:val="0"/>
      <w:marRight w:val="0"/>
      <w:marTop w:val="0"/>
      <w:marBottom w:val="0"/>
      <w:divBdr>
        <w:top w:val="none" w:sz="0" w:space="0" w:color="auto"/>
        <w:left w:val="none" w:sz="0" w:space="0" w:color="auto"/>
        <w:bottom w:val="none" w:sz="0" w:space="0" w:color="auto"/>
        <w:right w:val="none" w:sz="0" w:space="0" w:color="auto"/>
      </w:divBdr>
    </w:div>
    <w:div w:id="1730417032">
      <w:bodyDiv w:val="1"/>
      <w:marLeft w:val="0"/>
      <w:marRight w:val="0"/>
      <w:marTop w:val="0"/>
      <w:marBottom w:val="0"/>
      <w:divBdr>
        <w:top w:val="none" w:sz="0" w:space="0" w:color="auto"/>
        <w:left w:val="none" w:sz="0" w:space="0" w:color="auto"/>
        <w:bottom w:val="none" w:sz="0" w:space="0" w:color="auto"/>
        <w:right w:val="none" w:sz="0" w:space="0" w:color="auto"/>
      </w:divBdr>
    </w:div>
    <w:div w:id="1734235421">
      <w:bodyDiv w:val="1"/>
      <w:marLeft w:val="0"/>
      <w:marRight w:val="0"/>
      <w:marTop w:val="0"/>
      <w:marBottom w:val="0"/>
      <w:divBdr>
        <w:top w:val="none" w:sz="0" w:space="0" w:color="auto"/>
        <w:left w:val="none" w:sz="0" w:space="0" w:color="auto"/>
        <w:bottom w:val="none" w:sz="0" w:space="0" w:color="auto"/>
        <w:right w:val="none" w:sz="0" w:space="0" w:color="auto"/>
      </w:divBdr>
    </w:div>
    <w:div w:id="1734811487">
      <w:bodyDiv w:val="1"/>
      <w:marLeft w:val="0"/>
      <w:marRight w:val="0"/>
      <w:marTop w:val="0"/>
      <w:marBottom w:val="0"/>
      <w:divBdr>
        <w:top w:val="none" w:sz="0" w:space="0" w:color="auto"/>
        <w:left w:val="none" w:sz="0" w:space="0" w:color="auto"/>
        <w:bottom w:val="none" w:sz="0" w:space="0" w:color="auto"/>
        <w:right w:val="none" w:sz="0" w:space="0" w:color="auto"/>
      </w:divBdr>
    </w:div>
    <w:div w:id="1735464857">
      <w:bodyDiv w:val="1"/>
      <w:marLeft w:val="0"/>
      <w:marRight w:val="0"/>
      <w:marTop w:val="0"/>
      <w:marBottom w:val="0"/>
      <w:divBdr>
        <w:top w:val="none" w:sz="0" w:space="0" w:color="auto"/>
        <w:left w:val="none" w:sz="0" w:space="0" w:color="auto"/>
        <w:bottom w:val="none" w:sz="0" w:space="0" w:color="auto"/>
        <w:right w:val="none" w:sz="0" w:space="0" w:color="auto"/>
      </w:divBdr>
    </w:div>
    <w:div w:id="1735926965">
      <w:bodyDiv w:val="1"/>
      <w:marLeft w:val="0"/>
      <w:marRight w:val="0"/>
      <w:marTop w:val="0"/>
      <w:marBottom w:val="0"/>
      <w:divBdr>
        <w:top w:val="none" w:sz="0" w:space="0" w:color="auto"/>
        <w:left w:val="none" w:sz="0" w:space="0" w:color="auto"/>
        <w:bottom w:val="none" w:sz="0" w:space="0" w:color="auto"/>
        <w:right w:val="none" w:sz="0" w:space="0" w:color="auto"/>
      </w:divBdr>
    </w:div>
    <w:div w:id="1738363370">
      <w:bodyDiv w:val="1"/>
      <w:marLeft w:val="0"/>
      <w:marRight w:val="0"/>
      <w:marTop w:val="0"/>
      <w:marBottom w:val="0"/>
      <w:divBdr>
        <w:top w:val="none" w:sz="0" w:space="0" w:color="auto"/>
        <w:left w:val="none" w:sz="0" w:space="0" w:color="auto"/>
        <w:bottom w:val="none" w:sz="0" w:space="0" w:color="auto"/>
        <w:right w:val="none" w:sz="0" w:space="0" w:color="auto"/>
      </w:divBdr>
    </w:div>
    <w:div w:id="1741630127">
      <w:bodyDiv w:val="1"/>
      <w:marLeft w:val="0"/>
      <w:marRight w:val="0"/>
      <w:marTop w:val="0"/>
      <w:marBottom w:val="0"/>
      <w:divBdr>
        <w:top w:val="none" w:sz="0" w:space="0" w:color="auto"/>
        <w:left w:val="none" w:sz="0" w:space="0" w:color="auto"/>
        <w:bottom w:val="none" w:sz="0" w:space="0" w:color="auto"/>
        <w:right w:val="none" w:sz="0" w:space="0" w:color="auto"/>
      </w:divBdr>
    </w:div>
    <w:div w:id="1742169595">
      <w:bodyDiv w:val="1"/>
      <w:marLeft w:val="0"/>
      <w:marRight w:val="0"/>
      <w:marTop w:val="0"/>
      <w:marBottom w:val="0"/>
      <w:divBdr>
        <w:top w:val="none" w:sz="0" w:space="0" w:color="auto"/>
        <w:left w:val="none" w:sz="0" w:space="0" w:color="auto"/>
        <w:bottom w:val="none" w:sz="0" w:space="0" w:color="auto"/>
        <w:right w:val="none" w:sz="0" w:space="0" w:color="auto"/>
      </w:divBdr>
    </w:div>
    <w:div w:id="1749494862">
      <w:bodyDiv w:val="1"/>
      <w:marLeft w:val="0"/>
      <w:marRight w:val="0"/>
      <w:marTop w:val="0"/>
      <w:marBottom w:val="0"/>
      <w:divBdr>
        <w:top w:val="none" w:sz="0" w:space="0" w:color="auto"/>
        <w:left w:val="none" w:sz="0" w:space="0" w:color="auto"/>
        <w:bottom w:val="none" w:sz="0" w:space="0" w:color="auto"/>
        <w:right w:val="none" w:sz="0" w:space="0" w:color="auto"/>
      </w:divBdr>
    </w:div>
    <w:div w:id="1757555936">
      <w:bodyDiv w:val="1"/>
      <w:marLeft w:val="0"/>
      <w:marRight w:val="0"/>
      <w:marTop w:val="0"/>
      <w:marBottom w:val="0"/>
      <w:divBdr>
        <w:top w:val="none" w:sz="0" w:space="0" w:color="auto"/>
        <w:left w:val="none" w:sz="0" w:space="0" w:color="auto"/>
        <w:bottom w:val="none" w:sz="0" w:space="0" w:color="auto"/>
        <w:right w:val="none" w:sz="0" w:space="0" w:color="auto"/>
      </w:divBdr>
    </w:div>
    <w:div w:id="1758214789">
      <w:bodyDiv w:val="1"/>
      <w:marLeft w:val="0"/>
      <w:marRight w:val="0"/>
      <w:marTop w:val="0"/>
      <w:marBottom w:val="0"/>
      <w:divBdr>
        <w:top w:val="none" w:sz="0" w:space="0" w:color="auto"/>
        <w:left w:val="none" w:sz="0" w:space="0" w:color="auto"/>
        <w:bottom w:val="none" w:sz="0" w:space="0" w:color="auto"/>
        <w:right w:val="none" w:sz="0" w:space="0" w:color="auto"/>
      </w:divBdr>
    </w:div>
    <w:div w:id="1759715489">
      <w:bodyDiv w:val="1"/>
      <w:marLeft w:val="0"/>
      <w:marRight w:val="0"/>
      <w:marTop w:val="0"/>
      <w:marBottom w:val="0"/>
      <w:divBdr>
        <w:top w:val="none" w:sz="0" w:space="0" w:color="auto"/>
        <w:left w:val="none" w:sz="0" w:space="0" w:color="auto"/>
        <w:bottom w:val="none" w:sz="0" w:space="0" w:color="auto"/>
        <w:right w:val="none" w:sz="0" w:space="0" w:color="auto"/>
      </w:divBdr>
    </w:div>
    <w:div w:id="1760104638">
      <w:bodyDiv w:val="1"/>
      <w:marLeft w:val="0"/>
      <w:marRight w:val="0"/>
      <w:marTop w:val="0"/>
      <w:marBottom w:val="0"/>
      <w:divBdr>
        <w:top w:val="none" w:sz="0" w:space="0" w:color="auto"/>
        <w:left w:val="none" w:sz="0" w:space="0" w:color="auto"/>
        <w:bottom w:val="none" w:sz="0" w:space="0" w:color="auto"/>
        <w:right w:val="none" w:sz="0" w:space="0" w:color="auto"/>
      </w:divBdr>
    </w:div>
    <w:div w:id="1762677772">
      <w:bodyDiv w:val="1"/>
      <w:marLeft w:val="0"/>
      <w:marRight w:val="0"/>
      <w:marTop w:val="0"/>
      <w:marBottom w:val="0"/>
      <w:divBdr>
        <w:top w:val="none" w:sz="0" w:space="0" w:color="auto"/>
        <w:left w:val="none" w:sz="0" w:space="0" w:color="auto"/>
        <w:bottom w:val="none" w:sz="0" w:space="0" w:color="auto"/>
        <w:right w:val="none" w:sz="0" w:space="0" w:color="auto"/>
      </w:divBdr>
    </w:div>
    <w:div w:id="1763405680">
      <w:bodyDiv w:val="1"/>
      <w:marLeft w:val="0"/>
      <w:marRight w:val="0"/>
      <w:marTop w:val="0"/>
      <w:marBottom w:val="0"/>
      <w:divBdr>
        <w:top w:val="none" w:sz="0" w:space="0" w:color="auto"/>
        <w:left w:val="none" w:sz="0" w:space="0" w:color="auto"/>
        <w:bottom w:val="none" w:sz="0" w:space="0" w:color="auto"/>
        <w:right w:val="none" w:sz="0" w:space="0" w:color="auto"/>
      </w:divBdr>
    </w:div>
    <w:div w:id="1764916029">
      <w:bodyDiv w:val="1"/>
      <w:marLeft w:val="0"/>
      <w:marRight w:val="0"/>
      <w:marTop w:val="0"/>
      <w:marBottom w:val="0"/>
      <w:divBdr>
        <w:top w:val="none" w:sz="0" w:space="0" w:color="auto"/>
        <w:left w:val="none" w:sz="0" w:space="0" w:color="auto"/>
        <w:bottom w:val="none" w:sz="0" w:space="0" w:color="auto"/>
        <w:right w:val="none" w:sz="0" w:space="0" w:color="auto"/>
      </w:divBdr>
    </w:div>
    <w:div w:id="1768115473">
      <w:bodyDiv w:val="1"/>
      <w:marLeft w:val="0"/>
      <w:marRight w:val="0"/>
      <w:marTop w:val="0"/>
      <w:marBottom w:val="0"/>
      <w:divBdr>
        <w:top w:val="none" w:sz="0" w:space="0" w:color="auto"/>
        <w:left w:val="none" w:sz="0" w:space="0" w:color="auto"/>
        <w:bottom w:val="none" w:sz="0" w:space="0" w:color="auto"/>
        <w:right w:val="none" w:sz="0" w:space="0" w:color="auto"/>
      </w:divBdr>
    </w:div>
    <w:div w:id="1768621818">
      <w:bodyDiv w:val="1"/>
      <w:marLeft w:val="0"/>
      <w:marRight w:val="0"/>
      <w:marTop w:val="0"/>
      <w:marBottom w:val="0"/>
      <w:divBdr>
        <w:top w:val="none" w:sz="0" w:space="0" w:color="auto"/>
        <w:left w:val="none" w:sz="0" w:space="0" w:color="auto"/>
        <w:bottom w:val="none" w:sz="0" w:space="0" w:color="auto"/>
        <w:right w:val="none" w:sz="0" w:space="0" w:color="auto"/>
      </w:divBdr>
    </w:div>
    <w:div w:id="1770546372">
      <w:bodyDiv w:val="1"/>
      <w:marLeft w:val="0"/>
      <w:marRight w:val="0"/>
      <w:marTop w:val="0"/>
      <w:marBottom w:val="0"/>
      <w:divBdr>
        <w:top w:val="none" w:sz="0" w:space="0" w:color="auto"/>
        <w:left w:val="none" w:sz="0" w:space="0" w:color="auto"/>
        <w:bottom w:val="none" w:sz="0" w:space="0" w:color="auto"/>
        <w:right w:val="none" w:sz="0" w:space="0" w:color="auto"/>
      </w:divBdr>
    </w:div>
    <w:div w:id="1770849729">
      <w:bodyDiv w:val="1"/>
      <w:marLeft w:val="0"/>
      <w:marRight w:val="0"/>
      <w:marTop w:val="0"/>
      <w:marBottom w:val="0"/>
      <w:divBdr>
        <w:top w:val="none" w:sz="0" w:space="0" w:color="auto"/>
        <w:left w:val="none" w:sz="0" w:space="0" w:color="auto"/>
        <w:bottom w:val="none" w:sz="0" w:space="0" w:color="auto"/>
        <w:right w:val="none" w:sz="0" w:space="0" w:color="auto"/>
      </w:divBdr>
    </w:div>
    <w:div w:id="1771319276">
      <w:bodyDiv w:val="1"/>
      <w:marLeft w:val="0"/>
      <w:marRight w:val="0"/>
      <w:marTop w:val="0"/>
      <w:marBottom w:val="0"/>
      <w:divBdr>
        <w:top w:val="none" w:sz="0" w:space="0" w:color="auto"/>
        <w:left w:val="none" w:sz="0" w:space="0" w:color="auto"/>
        <w:bottom w:val="none" w:sz="0" w:space="0" w:color="auto"/>
        <w:right w:val="none" w:sz="0" w:space="0" w:color="auto"/>
      </w:divBdr>
    </w:div>
    <w:div w:id="1778215734">
      <w:bodyDiv w:val="1"/>
      <w:marLeft w:val="0"/>
      <w:marRight w:val="0"/>
      <w:marTop w:val="0"/>
      <w:marBottom w:val="0"/>
      <w:divBdr>
        <w:top w:val="none" w:sz="0" w:space="0" w:color="auto"/>
        <w:left w:val="none" w:sz="0" w:space="0" w:color="auto"/>
        <w:bottom w:val="none" w:sz="0" w:space="0" w:color="auto"/>
        <w:right w:val="none" w:sz="0" w:space="0" w:color="auto"/>
      </w:divBdr>
    </w:div>
    <w:div w:id="1780904627">
      <w:bodyDiv w:val="1"/>
      <w:marLeft w:val="0"/>
      <w:marRight w:val="0"/>
      <w:marTop w:val="0"/>
      <w:marBottom w:val="0"/>
      <w:divBdr>
        <w:top w:val="none" w:sz="0" w:space="0" w:color="auto"/>
        <w:left w:val="none" w:sz="0" w:space="0" w:color="auto"/>
        <w:bottom w:val="none" w:sz="0" w:space="0" w:color="auto"/>
        <w:right w:val="none" w:sz="0" w:space="0" w:color="auto"/>
      </w:divBdr>
    </w:div>
    <w:div w:id="1781104136">
      <w:bodyDiv w:val="1"/>
      <w:marLeft w:val="0"/>
      <w:marRight w:val="0"/>
      <w:marTop w:val="0"/>
      <w:marBottom w:val="0"/>
      <w:divBdr>
        <w:top w:val="none" w:sz="0" w:space="0" w:color="auto"/>
        <w:left w:val="none" w:sz="0" w:space="0" w:color="auto"/>
        <w:bottom w:val="none" w:sz="0" w:space="0" w:color="auto"/>
        <w:right w:val="none" w:sz="0" w:space="0" w:color="auto"/>
      </w:divBdr>
    </w:div>
    <w:div w:id="1784761724">
      <w:bodyDiv w:val="1"/>
      <w:marLeft w:val="0"/>
      <w:marRight w:val="0"/>
      <w:marTop w:val="0"/>
      <w:marBottom w:val="0"/>
      <w:divBdr>
        <w:top w:val="none" w:sz="0" w:space="0" w:color="auto"/>
        <w:left w:val="none" w:sz="0" w:space="0" w:color="auto"/>
        <w:bottom w:val="none" w:sz="0" w:space="0" w:color="auto"/>
        <w:right w:val="none" w:sz="0" w:space="0" w:color="auto"/>
      </w:divBdr>
    </w:div>
    <w:div w:id="1786147238">
      <w:bodyDiv w:val="1"/>
      <w:marLeft w:val="0"/>
      <w:marRight w:val="0"/>
      <w:marTop w:val="0"/>
      <w:marBottom w:val="0"/>
      <w:divBdr>
        <w:top w:val="none" w:sz="0" w:space="0" w:color="auto"/>
        <w:left w:val="none" w:sz="0" w:space="0" w:color="auto"/>
        <w:bottom w:val="none" w:sz="0" w:space="0" w:color="auto"/>
        <w:right w:val="none" w:sz="0" w:space="0" w:color="auto"/>
      </w:divBdr>
    </w:div>
    <w:div w:id="1786924957">
      <w:bodyDiv w:val="1"/>
      <w:marLeft w:val="0"/>
      <w:marRight w:val="0"/>
      <w:marTop w:val="0"/>
      <w:marBottom w:val="0"/>
      <w:divBdr>
        <w:top w:val="none" w:sz="0" w:space="0" w:color="auto"/>
        <w:left w:val="none" w:sz="0" w:space="0" w:color="auto"/>
        <w:bottom w:val="none" w:sz="0" w:space="0" w:color="auto"/>
        <w:right w:val="none" w:sz="0" w:space="0" w:color="auto"/>
      </w:divBdr>
    </w:div>
    <w:div w:id="1787771230">
      <w:bodyDiv w:val="1"/>
      <w:marLeft w:val="0"/>
      <w:marRight w:val="0"/>
      <w:marTop w:val="0"/>
      <w:marBottom w:val="0"/>
      <w:divBdr>
        <w:top w:val="none" w:sz="0" w:space="0" w:color="auto"/>
        <w:left w:val="none" w:sz="0" w:space="0" w:color="auto"/>
        <w:bottom w:val="none" w:sz="0" w:space="0" w:color="auto"/>
        <w:right w:val="none" w:sz="0" w:space="0" w:color="auto"/>
      </w:divBdr>
    </w:div>
    <w:div w:id="1789661881">
      <w:bodyDiv w:val="1"/>
      <w:marLeft w:val="0"/>
      <w:marRight w:val="0"/>
      <w:marTop w:val="0"/>
      <w:marBottom w:val="0"/>
      <w:divBdr>
        <w:top w:val="none" w:sz="0" w:space="0" w:color="auto"/>
        <w:left w:val="none" w:sz="0" w:space="0" w:color="auto"/>
        <w:bottom w:val="none" w:sz="0" w:space="0" w:color="auto"/>
        <w:right w:val="none" w:sz="0" w:space="0" w:color="auto"/>
      </w:divBdr>
    </w:div>
    <w:div w:id="1791702733">
      <w:bodyDiv w:val="1"/>
      <w:marLeft w:val="0"/>
      <w:marRight w:val="0"/>
      <w:marTop w:val="0"/>
      <w:marBottom w:val="0"/>
      <w:divBdr>
        <w:top w:val="none" w:sz="0" w:space="0" w:color="auto"/>
        <w:left w:val="none" w:sz="0" w:space="0" w:color="auto"/>
        <w:bottom w:val="none" w:sz="0" w:space="0" w:color="auto"/>
        <w:right w:val="none" w:sz="0" w:space="0" w:color="auto"/>
      </w:divBdr>
    </w:div>
    <w:div w:id="1793210021">
      <w:bodyDiv w:val="1"/>
      <w:marLeft w:val="0"/>
      <w:marRight w:val="0"/>
      <w:marTop w:val="0"/>
      <w:marBottom w:val="0"/>
      <w:divBdr>
        <w:top w:val="none" w:sz="0" w:space="0" w:color="auto"/>
        <w:left w:val="none" w:sz="0" w:space="0" w:color="auto"/>
        <w:bottom w:val="none" w:sz="0" w:space="0" w:color="auto"/>
        <w:right w:val="none" w:sz="0" w:space="0" w:color="auto"/>
      </w:divBdr>
    </w:div>
    <w:div w:id="1794710227">
      <w:bodyDiv w:val="1"/>
      <w:marLeft w:val="0"/>
      <w:marRight w:val="0"/>
      <w:marTop w:val="0"/>
      <w:marBottom w:val="0"/>
      <w:divBdr>
        <w:top w:val="none" w:sz="0" w:space="0" w:color="auto"/>
        <w:left w:val="none" w:sz="0" w:space="0" w:color="auto"/>
        <w:bottom w:val="none" w:sz="0" w:space="0" w:color="auto"/>
        <w:right w:val="none" w:sz="0" w:space="0" w:color="auto"/>
      </w:divBdr>
    </w:div>
    <w:div w:id="1799298040">
      <w:bodyDiv w:val="1"/>
      <w:marLeft w:val="0"/>
      <w:marRight w:val="0"/>
      <w:marTop w:val="0"/>
      <w:marBottom w:val="0"/>
      <w:divBdr>
        <w:top w:val="none" w:sz="0" w:space="0" w:color="auto"/>
        <w:left w:val="none" w:sz="0" w:space="0" w:color="auto"/>
        <w:bottom w:val="none" w:sz="0" w:space="0" w:color="auto"/>
        <w:right w:val="none" w:sz="0" w:space="0" w:color="auto"/>
      </w:divBdr>
    </w:div>
    <w:div w:id="1800954339">
      <w:bodyDiv w:val="1"/>
      <w:marLeft w:val="0"/>
      <w:marRight w:val="0"/>
      <w:marTop w:val="0"/>
      <w:marBottom w:val="0"/>
      <w:divBdr>
        <w:top w:val="none" w:sz="0" w:space="0" w:color="auto"/>
        <w:left w:val="none" w:sz="0" w:space="0" w:color="auto"/>
        <w:bottom w:val="none" w:sz="0" w:space="0" w:color="auto"/>
        <w:right w:val="none" w:sz="0" w:space="0" w:color="auto"/>
      </w:divBdr>
    </w:div>
    <w:div w:id="1802073341">
      <w:bodyDiv w:val="1"/>
      <w:marLeft w:val="0"/>
      <w:marRight w:val="0"/>
      <w:marTop w:val="0"/>
      <w:marBottom w:val="0"/>
      <w:divBdr>
        <w:top w:val="none" w:sz="0" w:space="0" w:color="auto"/>
        <w:left w:val="none" w:sz="0" w:space="0" w:color="auto"/>
        <w:bottom w:val="none" w:sz="0" w:space="0" w:color="auto"/>
        <w:right w:val="none" w:sz="0" w:space="0" w:color="auto"/>
      </w:divBdr>
    </w:div>
    <w:div w:id="1802532321">
      <w:bodyDiv w:val="1"/>
      <w:marLeft w:val="0"/>
      <w:marRight w:val="0"/>
      <w:marTop w:val="0"/>
      <w:marBottom w:val="0"/>
      <w:divBdr>
        <w:top w:val="none" w:sz="0" w:space="0" w:color="auto"/>
        <w:left w:val="none" w:sz="0" w:space="0" w:color="auto"/>
        <w:bottom w:val="none" w:sz="0" w:space="0" w:color="auto"/>
        <w:right w:val="none" w:sz="0" w:space="0" w:color="auto"/>
      </w:divBdr>
    </w:div>
    <w:div w:id="1804887663">
      <w:bodyDiv w:val="1"/>
      <w:marLeft w:val="0"/>
      <w:marRight w:val="0"/>
      <w:marTop w:val="0"/>
      <w:marBottom w:val="0"/>
      <w:divBdr>
        <w:top w:val="none" w:sz="0" w:space="0" w:color="auto"/>
        <w:left w:val="none" w:sz="0" w:space="0" w:color="auto"/>
        <w:bottom w:val="none" w:sz="0" w:space="0" w:color="auto"/>
        <w:right w:val="none" w:sz="0" w:space="0" w:color="auto"/>
      </w:divBdr>
    </w:div>
    <w:div w:id="1806390648">
      <w:bodyDiv w:val="1"/>
      <w:marLeft w:val="0"/>
      <w:marRight w:val="0"/>
      <w:marTop w:val="0"/>
      <w:marBottom w:val="0"/>
      <w:divBdr>
        <w:top w:val="none" w:sz="0" w:space="0" w:color="auto"/>
        <w:left w:val="none" w:sz="0" w:space="0" w:color="auto"/>
        <w:bottom w:val="none" w:sz="0" w:space="0" w:color="auto"/>
        <w:right w:val="none" w:sz="0" w:space="0" w:color="auto"/>
      </w:divBdr>
    </w:div>
    <w:div w:id="1807813170">
      <w:bodyDiv w:val="1"/>
      <w:marLeft w:val="0"/>
      <w:marRight w:val="0"/>
      <w:marTop w:val="0"/>
      <w:marBottom w:val="0"/>
      <w:divBdr>
        <w:top w:val="none" w:sz="0" w:space="0" w:color="auto"/>
        <w:left w:val="none" w:sz="0" w:space="0" w:color="auto"/>
        <w:bottom w:val="none" w:sz="0" w:space="0" w:color="auto"/>
        <w:right w:val="none" w:sz="0" w:space="0" w:color="auto"/>
      </w:divBdr>
    </w:div>
    <w:div w:id="1809395802">
      <w:bodyDiv w:val="1"/>
      <w:marLeft w:val="0"/>
      <w:marRight w:val="0"/>
      <w:marTop w:val="0"/>
      <w:marBottom w:val="0"/>
      <w:divBdr>
        <w:top w:val="none" w:sz="0" w:space="0" w:color="auto"/>
        <w:left w:val="none" w:sz="0" w:space="0" w:color="auto"/>
        <w:bottom w:val="none" w:sz="0" w:space="0" w:color="auto"/>
        <w:right w:val="none" w:sz="0" w:space="0" w:color="auto"/>
      </w:divBdr>
    </w:div>
    <w:div w:id="1815097064">
      <w:bodyDiv w:val="1"/>
      <w:marLeft w:val="0"/>
      <w:marRight w:val="0"/>
      <w:marTop w:val="0"/>
      <w:marBottom w:val="0"/>
      <w:divBdr>
        <w:top w:val="none" w:sz="0" w:space="0" w:color="auto"/>
        <w:left w:val="none" w:sz="0" w:space="0" w:color="auto"/>
        <w:bottom w:val="none" w:sz="0" w:space="0" w:color="auto"/>
        <w:right w:val="none" w:sz="0" w:space="0" w:color="auto"/>
      </w:divBdr>
    </w:div>
    <w:div w:id="1817146011">
      <w:bodyDiv w:val="1"/>
      <w:marLeft w:val="0"/>
      <w:marRight w:val="0"/>
      <w:marTop w:val="0"/>
      <w:marBottom w:val="0"/>
      <w:divBdr>
        <w:top w:val="none" w:sz="0" w:space="0" w:color="auto"/>
        <w:left w:val="none" w:sz="0" w:space="0" w:color="auto"/>
        <w:bottom w:val="none" w:sz="0" w:space="0" w:color="auto"/>
        <w:right w:val="none" w:sz="0" w:space="0" w:color="auto"/>
      </w:divBdr>
    </w:div>
    <w:div w:id="1818911161">
      <w:bodyDiv w:val="1"/>
      <w:marLeft w:val="0"/>
      <w:marRight w:val="0"/>
      <w:marTop w:val="0"/>
      <w:marBottom w:val="0"/>
      <w:divBdr>
        <w:top w:val="none" w:sz="0" w:space="0" w:color="auto"/>
        <w:left w:val="none" w:sz="0" w:space="0" w:color="auto"/>
        <w:bottom w:val="none" w:sz="0" w:space="0" w:color="auto"/>
        <w:right w:val="none" w:sz="0" w:space="0" w:color="auto"/>
      </w:divBdr>
    </w:div>
    <w:div w:id="1819809138">
      <w:bodyDiv w:val="1"/>
      <w:marLeft w:val="0"/>
      <w:marRight w:val="0"/>
      <w:marTop w:val="0"/>
      <w:marBottom w:val="0"/>
      <w:divBdr>
        <w:top w:val="none" w:sz="0" w:space="0" w:color="auto"/>
        <w:left w:val="none" w:sz="0" w:space="0" w:color="auto"/>
        <w:bottom w:val="none" w:sz="0" w:space="0" w:color="auto"/>
        <w:right w:val="none" w:sz="0" w:space="0" w:color="auto"/>
      </w:divBdr>
    </w:div>
    <w:div w:id="1820269518">
      <w:bodyDiv w:val="1"/>
      <w:marLeft w:val="0"/>
      <w:marRight w:val="0"/>
      <w:marTop w:val="0"/>
      <w:marBottom w:val="0"/>
      <w:divBdr>
        <w:top w:val="none" w:sz="0" w:space="0" w:color="auto"/>
        <w:left w:val="none" w:sz="0" w:space="0" w:color="auto"/>
        <w:bottom w:val="none" w:sz="0" w:space="0" w:color="auto"/>
        <w:right w:val="none" w:sz="0" w:space="0" w:color="auto"/>
      </w:divBdr>
    </w:div>
    <w:div w:id="1821459916">
      <w:bodyDiv w:val="1"/>
      <w:marLeft w:val="0"/>
      <w:marRight w:val="0"/>
      <w:marTop w:val="0"/>
      <w:marBottom w:val="0"/>
      <w:divBdr>
        <w:top w:val="none" w:sz="0" w:space="0" w:color="auto"/>
        <w:left w:val="none" w:sz="0" w:space="0" w:color="auto"/>
        <w:bottom w:val="none" w:sz="0" w:space="0" w:color="auto"/>
        <w:right w:val="none" w:sz="0" w:space="0" w:color="auto"/>
      </w:divBdr>
    </w:div>
    <w:div w:id="1822229034">
      <w:bodyDiv w:val="1"/>
      <w:marLeft w:val="0"/>
      <w:marRight w:val="0"/>
      <w:marTop w:val="0"/>
      <w:marBottom w:val="0"/>
      <w:divBdr>
        <w:top w:val="none" w:sz="0" w:space="0" w:color="auto"/>
        <w:left w:val="none" w:sz="0" w:space="0" w:color="auto"/>
        <w:bottom w:val="none" w:sz="0" w:space="0" w:color="auto"/>
        <w:right w:val="none" w:sz="0" w:space="0" w:color="auto"/>
      </w:divBdr>
    </w:div>
    <w:div w:id="1822386689">
      <w:bodyDiv w:val="1"/>
      <w:marLeft w:val="0"/>
      <w:marRight w:val="0"/>
      <w:marTop w:val="0"/>
      <w:marBottom w:val="0"/>
      <w:divBdr>
        <w:top w:val="none" w:sz="0" w:space="0" w:color="auto"/>
        <w:left w:val="none" w:sz="0" w:space="0" w:color="auto"/>
        <w:bottom w:val="none" w:sz="0" w:space="0" w:color="auto"/>
        <w:right w:val="none" w:sz="0" w:space="0" w:color="auto"/>
      </w:divBdr>
    </w:div>
    <w:div w:id="1826626540">
      <w:bodyDiv w:val="1"/>
      <w:marLeft w:val="0"/>
      <w:marRight w:val="0"/>
      <w:marTop w:val="0"/>
      <w:marBottom w:val="0"/>
      <w:divBdr>
        <w:top w:val="none" w:sz="0" w:space="0" w:color="auto"/>
        <w:left w:val="none" w:sz="0" w:space="0" w:color="auto"/>
        <w:bottom w:val="none" w:sz="0" w:space="0" w:color="auto"/>
        <w:right w:val="none" w:sz="0" w:space="0" w:color="auto"/>
      </w:divBdr>
    </w:div>
    <w:div w:id="1831406061">
      <w:bodyDiv w:val="1"/>
      <w:marLeft w:val="0"/>
      <w:marRight w:val="0"/>
      <w:marTop w:val="0"/>
      <w:marBottom w:val="0"/>
      <w:divBdr>
        <w:top w:val="none" w:sz="0" w:space="0" w:color="auto"/>
        <w:left w:val="none" w:sz="0" w:space="0" w:color="auto"/>
        <w:bottom w:val="none" w:sz="0" w:space="0" w:color="auto"/>
        <w:right w:val="none" w:sz="0" w:space="0" w:color="auto"/>
      </w:divBdr>
    </w:div>
    <w:div w:id="1837957274">
      <w:bodyDiv w:val="1"/>
      <w:marLeft w:val="0"/>
      <w:marRight w:val="0"/>
      <w:marTop w:val="0"/>
      <w:marBottom w:val="0"/>
      <w:divBdr>
        <w:top w:val="none" w:sz="0" w:space="0" w:color="auto"/>
        <w:left w:val="none" w:sz="0" w:space="0" w:color="auto"/>
        <w:bottom w:val="none" w:sz="0" w:space="0" w:color="auto"/>
        <w:right w:val="none" w:sz="0" w:space="0" w:color="auto"/>
      </w:divBdr>
    </w:div>
    <w:div w:id="1838374313">
      <w:bodyDiv w:val="1"/>
      <w:marLeft w:val="0"/>
      <w:marRight w:val="0"/>
      <w:marTop w:val="0"/>
      <w:marBottom w:val="0"/>
      <w:divBdr>
        <w:top w:val="none" w:sz="0" w:space="0" w:color="auto"/>
        <w:left w:val="none" w:sz="0" w:space="0" w:color="auto"/>
        <w:bottom w:val="none" w:sz="0" w:space="0" w:color="auto"/>
        <w:right w:val="none" w:sz="0" w:space="0" w:color="auto"/>
      </w:divBdr>
    </w:div>
    <w:div w:id="1840999453">
      <w:bodyDiv w:val="1"/>
      <w:marLeft w:val="0"/>
      <w:marRight w:val="0"/>
      <w:marTop w:val="0"/>
      <w:marBottom w:val="0"/>
      <w:divBdr>
        <w:top w:val="none" w:sz="0" w:space="0" w:color="auto"/>
        <w:left w:val="none" w:sz="0" w:space="0" w:color="auto"/>
        <w:bottom w:val="none" w:sz="0" w:space="0" w:color="auto"/>
        <w:right w:val="none" w:sz="0" w:space="0" w:color="auto"/>
      </w:divBdr>
    </w:div>
    <w:div w:id="1841852981">
      <w:bodyDiv w:val="1"/>
      <w:marLeft w:val="0"/>
      <w:marRight w:val="0"/>
      <w:marTop w:val="0"/>
      <w:marBottom w:val="0"/>
      <w:divBdr>
        <w:top w:val="none" w:sz="0" w:space="0" w:color="auto"/>
        <w:left w:val="none" w:sz="0" w:space="0" w:color="auto"/>
        <w:bottom w:val="none" w:sz="0" w:space="0" w:color="auto"/>
        <w:right w:val="none" w:sz="0" w:space="0" w:color="auto"/>
      </w:divBdr>
    </w:div>
    <w:div w:id="1842885960">
      <w:bodyDiv w:val="1"/>
      <w:marLeft w:val="0"/>
      <w:marRight w:val="0"/>
      <w:marTop w:val="0"/>
      <w:marBottom w:val="0"/>
      <w:divBdr>
        <w:top w:val="none" w:sz="0" w:space="0" w:color="auto"/>
        <w:left w:val="none" w:sz="0" w:space="0" w:color="auto"/>
        <w:bottom w:val="none" w:sz="0" w:space="0" w:color="auto"/>
        <w:right w:val="none" w:sz="0" w:space="0" w:color="auto"/>
      </w:divBdr>
    </w:div>
    <w:div w:id="1842964540">
      <w:bodyDiv w:val="1"/>
      <w:marLeft w:val="0"/>
      <w:marRight w:val="0"/>
      <w:marTop w:val="0"/>
      <w:marBottom w:val="0"/>
      <w:divBdr>
        <w:top w:val="none" w:sz="0" w:space="0" w:color="auto"/>
        <w:left w:val="none" w:sz="0" w:space="0" w:color="auto"/>
        <w:bottom w:val="none" w:sz="0" w:space="0" w:color="auto"/>
        <w:right w:val="none" w:sz="0" w:space="0" w:color="auto"/>
      </w:divBdr>
    </w:div>
    <w:div w:id="1849557223">
      <w:bodyDiv w:val="1"/>
      <w:marLeft w:val="0"/>
      <w:marRight w:val="0"/>
      <w:marTop w:val="0"/>
      <w:marBottom w:val="0"/>
      <w:divBdr>
        <w:top w:val="none" w:sz="0" w:space="0" w:color="auto"/>
        <w:left w:val="none" w:sz="0" w:space="0" w:color="auto"/>
        <w:bottom w:val="none" w:sz="0" w:space="0" w:color="auto"/>
        <w:right w:val="none" w:sz="0" w:space="0" w:color="auto"/>
      </w:divBdr>
    </w:div>
    <w:div w:id="1852180199">
      <w:bodyDiv w:val="1"/>
      <w:marLeft w:val="0"/>
      <w:marRight w:val="0"/>
      <w:marTop w:val="0"/>
      <w:marBottom w:val="0"/>
      <w:divBdr>
        <w:top w:val="none" w:sz="0" w:space="0" w:color="auto"/>
        <w:left w:val="none" w:sz="0" w:space="0" w:color="auto"/>
        <w:bottom w:val="none" w:sz="0" w:space="0" w:color="auto"/>
        <w:right w:val="none" w:sz="0" w:space="0" w:color="auto"/>
      </w:divBdr>
    </w:div>
    <w:div w:id="1852913910">
      <w:bodyDiv w:val="1"/>
      <w:marLeft w:val="0"/>
      <w:marRight w:val="0"/>
      <w:marTop w:val="0"/>
      <w:marBottom w:val="0"/>
      <w:divBdr>
        <w:top w:val="none" w:sz="0" w:space="0" w:color="auto"/>
        <w:left w:val="none" w:sz="0" w:space="0" w:color="auto"/>
        <w:bottom w:val="none" w:sz="0" w:space="0" w:color="auto"/>
        <w:right w:val="none" w:sz="0" w:space="0" w:color="auto"/>
      </w:divBdr>
    </w:div>
    <w:div w:id="1855067369">
      <w:bodyDiv w:val="1"/>
      <w:marLeft w:val="0"/>
      <w:marRight w:val="0"/>
      <w:marTop w:val="0"/>
      <w:marBottom w:val="0"/>
      <w:divBdr>
        <w:top w:val="none" w:sz="0" w:space="0" w:color="auto"/>
        <w:left w:val="none" w:sz="0" w:space="0" w:color="auto"/>
        <w:bottom w:val="none" w:sz="0" w:space="0" w:color="auto"/>
        <w:right w:val="none" w:sz="0" w:space="0" w:color="auto"/>
      </w:divBdr>
    </w:div>
    <w:div w:id="1856114437">
      <w:bodyDiv w:val="1"/>
      <w:marLeft w:val="0"/>
      <w:marRight w:val="0"/>
      <w:marTop w:val="0"/>
      <w:marBottom w:val="0"/>
      <w:divBdr>
        <w:top w:val="none" w:sz="0" w:space="0" w:color="auto"/>
        <w:left w:val="none" w:sz="0" w:space="0" w:color="auto"/>
        <w:bottom w:val="none" w:sz="0" w:space="0" w:color="auto"/>
        <w:right w:val="none" w:sz="0" w:space="0" w:color="auto"/>
      </w:divBdr>
    </w:div>
    <w:div w:id="1856118031">
      <w:bodyDiv w:val="1"/>
      <w:marLeft w:val="0"/>
      <w:marRight w:val="0"/>
      <w:marTop w:val="0"/>
      <w:marBottom w:val="0"/>
      <w:divBdr>
        <w:top w:val="none" w:sz="0" w:space="0" w:color="auto"/>
        <w:left w:val="none" w:sz="0" w:space="0" w:color="auto"/>
        <w:bottom w:val="none" w:sz="0" w:space="0" w:color="auto"/>
        <w:right w:val="none" w:sz="0" w:space="0" w:color="auto"/>
      </w:divBdr>
    </w:div>
    <w:div w:id="1856577703">
      <w:bodyDiv w:val="1"/>
      <w:marLeft w:val="0"/>
      <w:marRight w:val="0"/>
      <w:marTop w:val="0"/>
      <w:marBottom w:val="0"/>
      <w:divBdr>
        <w:top w:val="none" w:sz="0" w:space="0" w:color="auto"/>
        <w:left w:val="none" w:sz="0" w:space="0" w:color="auto"/>
        <w:bottom w:val="none" w:sz="0" w:space="0" w:color="auto"/>
        <w:right w:val="none" w:sz="0" w:space="0" w:color="auto"/>
      </w:divBdr>
    </w:div>
    <w:div w:id="1863469333">
      <w:bodyDiv w:val="1"/>
      <w:marLeft w:val="0"/>
      <w:marRight w:val="0"/>
      <w:marTop w:val="0"/>
      <w:marBottom w:val="0"/>
      <w:divBdr>
        <w:top w:val="none" w:sz="0" w:space="0" w:color="auto"/>
        <w:left w:val="none" w:sz="0" w:space="0" w:color="auto"/>
        <w:bottom w:val="none" w:sz="0" w:space="0" w:color="auto"/>
        <w:right w:val="none" w:sz="0" w:space="0" w:color="auto"/>
      </w:divBdr>
    </w:div>
    <w:div w:id="1863548646">
      <w:bodyDiv w:val="1"/>
      <w:marLeft w:val="0"/>
      <w:marRight w:val="0"/>
      <w:marTop w:val="0"/>
      <w:marBottom w:val="0"/>
      <w:divBdr>
        <w:top w:val="none" w:sz="0" w:space="0" w:color="auto"/>
        <w:left w:val="none" w:sz="0" w:space="0" w:color="auto"/>
        <w:bottom w:val="none" w:sz="0" w:space="0" w:color="auto"/>
        <w:right w:val="none" w:sz="0" w:space="0" w:color="auto"/>
      </w:divBdr>
    </w:div>
    <w:div w:id="1863938618">
      <w:bodyDiv w:val="1"/>
      <w:marLeft w:val="0"/>
      <w:marRight w:val="0"/>
      <w:marTop w:val="0"/>
      <w:marBottom w:val="0"/>
      <w:divBdr>
        <w:top w:val="none" w:sz="0" w:space="0" w:color="auto"/>
        <w:left w:val="none" w:sz="0" w:space="0" w:color="auto"/>
        <w:bottom w:val="none" w:sz="0" w:space="0" w:color="auto"/>
        <w:right w:val="none" w:sz="0" w:space="0" w:color="auto"/>
      </w:divBdr>
    </w:div>
    <w:div w:id="1872037669">
      <w:bodyDiv w:val="1"/>
      <w:marLeft w:val="0"/>
      <w:marRight w:val="0"/>
      <w:marTop w:val="0"/>
      <w:marBottom w:val="0"/>
      <w:divBdr>
        <w:top w:val="none" w:sz="0" w:space="0" w:color="auto"/>
        <w:left w:val="none" w:sz="0" w:space="0" w:color="auto"/>
        <w:bottom w:val="none" w:sz="0" w:space="0" w:color="auto"/>
        <w:right w:val="none" w:sz="0" w:space="0" w:color="auto"/>
      </w:divBdr>
    </w:div>
    <w:div w:id="1877816524">
      <w:bodyDiv w:val="1"/>
      <w:marLeft w:val="0"/>
      <w:marRight w:val="0"/>
      <w:marTop w:val="0"/>
      <w:marBottom w:val="0"/>
      <w:divBdr>
        <w:top w:val="none" w:sz="0" w:space="0" w:color="auto"/>
        <w:left w:val="none" w:sz="0" w:space="0" w:color="auto"/>
        <w:bottom w:val="none" w:sz="0" w:space="0" w:color="auto"/>
        <w:right w:val="none" w:sz="0" w:space="0" w:color="auto"/>
      </w:divBdr>
    </w:div>
    <w:div w:id="1882741281">
      <w:bodyDiv w:val="1"/>
      <w:marLeft w:val="0"/>
      <w:marRight w:val="0"/>
      <w:marTop w:val="0"/>
      <w:marBottom w:val="0"/>
      <w:divBdr>
        <w:top w:val="none" w:sz="0" w:space="0" w:color="auto"/>
        <w:left w:val="none" w:sz="0" w:space="0" w:color="auto"/>
        <w:bottom w:val="none" w:sz="0" w:space="0" w:color="auto"/>
        <w:right w:val="none" w:sz="0" w:space="0" w:color="auto"/>
      </w:divBdr>
    </w:div>
    <w:div w:id="1883593558">
      <w:bodyDiv w:val="1"/>
      <w:marLeft w:val="0"/>
      <w:marRight w:val="0"/>
      <w:marTop w:val="0"/>
      <w:marBottom w:val="0"/>
      <w:divBdr>
        <w:top w:val="none" w:sz="0" w:space="0" w:color="auto"/>
        <w:left w:val="none" w:sz="0" w:space="0" w:color="auto"/>
        <w:bottom w:val="none" w:sz="0" w:space="0" w:color="auto"/>
        <w:right w:val="none" w:sz="0" w:space="0" w:color="auto"/>
      </w:divBdr>
    </w:div>
    <w:div w:id="1890604180">
      <w:bodyDiv w:val="1"/>
      <w:marLeft w:val="0"/>
      <w:marRight w:val="0"/>
      <w:marTop w:val="0"/>
      <w:marBottom w:val="0"/>
      <w:divBdr>
        <w:top w:val="none" w:sz="0" w:space="0" w:color="auto"/>
        <w:left w:val="none" w:sz="0" w:space="0" w:color="auto"/>
        <w:bottom w:val="none" w:sz="0" w:space="0" w:color="auto"/>
        <w:right w:val="none" w:sz="0" w:space="0" w:color="auto"/>
      </w:divBdr>
    </w:div>
    <w:div w:id="1897662069">
      <w:bodyDiv w:val="1"/>
      <w:marLeft w:val="0"/>
      <w:marRight w:val="0"/>
      <w:marTop w:val="0"/>
      <w:marBottom w:val="0"/>
      <w:divBdr>
        <w:top w:val="none" w:sz="0" w:space="0" w:color="auto"/>
        <w:left w:val="none" w:sz="0" w:space="0" w:color="auto"/>
        <w:bottom w:val="none" w:sz="0" w:space="0" w:color="auto"/>
        <w:right w:val="none" w:sz="0" w:space="0" w:color="auto"/>
      </w:divBdr>
    </w:div>
    <w:div w:id="1899322370">
      <w:bodyDiv w:val="1"/>
      <w:marLeft w:val="0"/>
      <w:marRight w:val="0"/>
      <w:marTop w:val="0"/>
      <w:marBottom w:val="0"/>
      <w:divBdr>
        <w:top w:val="none" w:sz="0" w:space="0" w:color="auto"/>
        <w:left w:val="none" w:sz="0" w:space="0" w:color="auto"/>
        <w:bottom w:val="none" w:sz="0" w:space="0" w:color="auto"/>
        <w:right w:val="none" w:sz="0" w:space="0" w:color="auto"/>
      </w:divBdr>
    </w:div>
    <w:div w:id="1899902269">
      <w:bodyDiv w:val="1"/>
      <w:marLeft w:val="0"/>
      <w:marRight w:val="0"/>
      <w:marTop w:val="0"/>
      <w:marBottom w:val="0"/>
      <w:divBdr>
        <w:top w:val="none" w:sz="0" w:space="0" w:color="auto"/>
        <w:left w:val="none" w:sz="0" w:space="0" w:color="auto"/>
        <w:bottom w:val="none" w:sz="0" w:space="0" w:color="auto"/>
        <w:right w:val="none" w:sz="0" w:space="0" w:color="auto"/>
      </w:divBdr>
    </w:div>
    <w:div w:id="1900167352">
      <w:bodyDiv w:val="1"/>
      <w:marLeft w:val="0"/>
      <w:marRight w:val="0"/>
      <w:marTop w:val="0"/>
      <w:marBottom w:val="0"/>
      <w:divBdr>
        <w:top w:val="none" w:sz="0" w:space="0" w:color="auto"/>
        <w:left w:val="none" w:sz="0" w:space="0" w:color="auto"/>
        <w:bottom w:val="none" w:sz="0" w:space="0" w:color="auto"/>
        <w:right w:val="none" w:sz="0" w:space="0" w:color="auto"/>
      </w:divBdr>
    </w:div>
    <w:div w:id="1902326786">
      <w:bodyDiv w:val="1"/>
      <w:marLeft w:val="0"/>
      <w:marRight w:val="0"/>
      <w:marTop w:val="0"/>
      <w:marBottom w:val="0"/>
      <w:divBdr>
        <w:top w:val="none" w:sz="0" w:space="0" w:color="auto"/>
        <w:left w:val="none" w:sz="0" w:space="0" w:color="auto"/>
        <w:bottom w:val="none" w:sz="0" w:space="0" w:color="auto"/>
        <w:right w:val="none" w:sz="0" w:space="0" w:color="auto"/>
      </w:divBdr>
    </w:div>
    <w:div w:id="1902445341">
      <w:bodyDiv w:val="1"/>
      <w:marLeft w:val="0"/>
      <w:marRight w:val="0"/>
      <w:marTop w:val="0"/>
      <w:marBottom w:val="0"/>
      <w:divBdr>
        <w:top w:val="none" w:sz="0" w:space="0" w:color="auto"/>
        <w:left w:val="none" w:sz="0" w:space="0" w:color="auto"/>
        <w:bottom w:val="none" w:sz="0" w:space="0" w:color="auto"/>
        <w:right w:val="none" w:sz="0" w:space="0" w:color="auto"/>
      </w:divBdr>
    </w:div>
    <w:div w:id="1902905881">
      <w:bodyDiv w:val="1"/>
      <w:marLeft w:val="0"/>
      <w:marRight w:val="0"/>
      <w:marTop w:val="0"/>
      <w:marBottom w:val="0"/>
      <w:divBdr>
        <w:top w:val="none" w:sz="0" w:space="0" w:color="auto"/>
        <w:left w:val="none" w:sz="0" w:space="0" w:color="auto"/>
        <w:bottom w:val="none" w:sz="0" w:space="0" w:color="auto"/>
        <w:right w:val="none" w:sz="0" w:space="0" w:color="auto"/>
      </w:divBdr>
    </w:div>
    <w:div w:id="1906256399">
      <w:bodyDiv w:val="1"/>
      <w:marLeft w:val="0"/>
      <w:marRight w:val="0"/>
      <w:marTop w:val="0"/>
      <w:marBottom w:val="0"/>
      <w:divBdr>
        <w:top w:val="none" w:sz="0" w:space="0" w:color="auto"/>
        <w:left w:val="none" w:sz="0" w:space="0" w:color="auto"/>
        <w:bottom w:val="none" w:sz="0" w:space="0" w:color="auto"/>
        <w:right w:val="none" w:sz="0" w:space="0" w:color="auto"/>
      </w:divBdr>
    </w:div>
    <w:div w:id="1906523930">
      <w:bodyDiv w:val="1"/>
      <w:marLeft w:val="0"/>
      <w:marRight w:val="0"/>
      <w:marTop w:val="0"/>
      <w:marBottom w:val="0"/>
      <w:divBdr>
        <w:top w:val="none" w:sz="0" w:space="0" w:color="auto"/>
        <w:left w:val="none" w:sz="0" w:space="0" w:color="auto"/>
        <w:bottom w:val="none" w:sz="0" w:space="0" w:color="auto"/>
        <w:right w:val="none" w:sz="0" w:space="0" w:color="auto"/>
      </w:divBdr>
    </w:div>
    <w:div w:id="1908490804">
      <w:bodyDiv w:val="1"/>
      <w:marLeft w:val="0"/>
      <w:marRight w:val="0"/>
      <w:marTop w:val="0"/>
      <w:marBottom w:val="0"/>
      <w:divBdr>
        <w:top w:val="none" w:sz="0" w:space="0" w:color="auto"/>
        <w:left w:val="none" w:sz="0" w:space="0" w:color="auto"/>
        <w:bottom w:val="none" w:sz="0" w:space="0" w:color="auto"/>
        <w:right w:val="none" w:sz="0" w:space="0" w:color="auto"/>
      </w:divBdr>
    </w:div>
    <w:div w:id="1908763907">
      <w:bodyDiv w:val="1"/>
      <w:marLeft w:val="0"/>
      <w:marRight w:val="0"/>
      <w:marTop w:val="0"/>
      <w:marBottom w:val="0"/>
      <w:divBdr>
        <w:top w:val="none" w:sz="0" w:space="0" w:color="auto"/>
        <w:left w:val="none" w:sz="0" w:space="0" w:color="auto"/>
        <w:bottom w:val="none" w:sz="0" w:space="0" w:color="auto"/>
        <w:right w:val="none" w:sz="0" w:space="0" w:color="auto"/>
      </w:divBdr>
    </w:div>
    <w:div w:id="1919368059">
      <w:bodyDiv w:val="1"/>
      <w:marLeft w:val="0"/>
      <w:marRight w:val="0"/>
      <w:marTop w:val="0"/>
      <w:marBottom w:val="0"/>
      <w:divBdr>
        <w:top w:val="none" w:sz="0" w:space="0" w:color="auto"/>
        <w:left w:val="none" w:sz="0" w:space="0" w:color="auto"/>
        <w:bottom w:val="none" w:sz="0" w:space="0" w:color="auto"/>
        <w:right w:val="none" w:sz="0" w:space="0" w:color="auto"/>
      </w:divBdr>
    </w:div>
    <w:div w:id="1925529963">
      <w:bodyDiv w:val="1"/>
      <w:marLeft w:val="0"/>
      <w:marRight w:val="0"/>
      <w:marTop w:val="0"/>
      <w:marBottom w:val="0"/>
      <w:divBdr>
        <w:top w:val="none" w:sz="0" w:space="0" w:color="auto"/>
        <w:left w:val="none" w:sz="0" w:space="0" w:color="auto"/>
        <w:bottom w:val="none" w:sz="0" w:space="0" w:color="auto"/>
        <w:right w:val="none" w:sz="0" w:space="0" w:color="auto"/>
      </w:divBdr>
    </w:div>
    <w:div w:id="1928346483">
      <w:bodyDiv w:val="1"/>
      <w:marLeft w:val="0"/>
      <w:marRight w:val="0"/>
      <w:marTop w:val="0"/>
      <w:marBottom w:val="0"/>
      <w:divBdr>
        <w:top w:val="none" w:sz="0" w:space="0" w:color="auto"/>
        <w:left w:val="none" w:sz="0" w:space="0" w:color="auto"/>
        <w:bottom w:val="none" w:sz="0" w:space="0" w:color="auto"/>
        <w:right w:val="none" w:sz="0" w:space="0" w:color="auto"/>
      </w:divBdr>
    </w:div>
    <w:div w:id="1930577291">
      <w:bodyDiv w:val="1"/>
      <w:marLeft w:val="0"/>
      <w:marRight w:val="0"/>
      <w:marTop w:val="0"/>
      <w:marBottom w:val="0"/>
      <w:divBdr>
        <w:top w:val="none" w:sz="0" w:space="0" w:color="auto"/>
        <w:left w:val="none" w:sz="0" w:space="0" w:color="auto"/>
        <w:bottom w:val="none" w:sz="0" w:space="0" w:color="auto"/>
        <w:right w:val="none" w:sz="0" w:space="0" w:color="auto"/>
      </w:divBdr>
    </w:div>
    <w:div w:id="1933315783">
      <w:bodyDiv w:val="1"/>
      <w:marLeft w:val="0"/>
      <w:marRight w:val="0"/>
      <w:marTop w:val="0"/>
      <w:marBottom w:val="0"/>
      <w:divBdr>
        <w:top w:val="none" w:sz="0" w:space="0" w:color="auto"/>
        <w:left w:val="none" w:sz="0" w:space="0" w:color="auto"/>
        <w:bottom w:val="none" w:sz="0" w:space="0" w:color="auto"/>
        <w:right w:val="none" w:sz="0" w:space="0" w:color="auto"/>
      </w:divBdr>
    </w:div>
    <w:div w:id="1936592556">
      <w:bodyDiv w:val="1"/>
      <w:marLeft w:val="0"/>
      <w:marRight w:val="0"/>
      <w:marTop w:val="0"/>
      <w:marBottom w:val="0"/>
      <w:divBdr>
        <w:top w:val="none" w:sz="0" w:space="0" w:color="auto"/>
        <w:left w:val="none" w:sz="0" w:space="0" w:color="auto"/>
        <w:bottom w:val="none" w:sz="0" w:space="0" w:color="auto"/>
        <w:right w:val="none" w:sz="0" w:space="0" w:color="auto"/>
      </w:divBdr>
    </w:div>
    <w:div w:id="1939176225">
      <w:bodyDiv w:val="1"/>
      <w:marLeft w:val="0"/>
      <w:marRight w:val="0"/>
      <w:marTop w:val="0"/>
      <w:marBottom w:val="0"/>
      <w:divBdr>
        <w:top w:val="none" w:sz="0" w:space="0" w:color="auto"/>
        <w:left w:val="none" w:sz="0" w:space="0" w:color="auto"/>
        <w:bottom w:val="none" w:sz="0" w:space="0" w:color="auto"/>
        <w:right w:val="none" w:sz="0" w:space="0" w:color="auto"/>
      </w:divBdr>
    </w:div>
    <w:div w:id="1940481460">
      <w:bodyDiv w:val="1"/>
      <w:marLeft w:val="0"/>
      <w:marRight w:val="0"/>
      <w:marTop w:val="0"/>
      <w:marBottom w:val="0"/>
      <w:divBdr>
        <w:top w:val="none" w:sz="0" w:space="0" w:color="auto"/>
        <w:left w:val="none" w:sz="0" w:space="0" w:color="auto"/>
        <w:bottom w:val="none" w:sz="0" w:space="0" w:color="auto"/>
        <w:right w:val="none" w:sz="0" w:space="0" w:color="auto"/>
      </w:divBdr>
    </w:div>
    <w:div w:id="1940721351">
      <w:bodyDiv w:val="1"/>
      <w:marLeft w:val="0"/>
      <w:marRight w:val="0"/>
      <w:marTop w:val="0"/>
      <w:marBottom w:val="0"/>
      <w:divBdr>
        <w:top w:val="none" w:sz="0" w:space="0" w:color="auto"/>
        <w:left w:val="none" w:sz="0" w:space="0" w:color="auto"/>
        <w:bottom w:val="none" w:sz="0" w:space="0" w:color="auto"/>
        <w:right w:val="none" w:sz="0" w:space="0" w:color="auto"/>
      </w:divBdr>
    </w:div>
    <w:div w:id="1944065744">
      <w:bodyDiv w:val="1"/>
      <w:marLeft w:val="0"/>
      <w:marRight w:val="0"/>
      <w:marTop w:val="0"/>
      <w:marBottom w:val="0"/>
      <w:divBdr>
        <w:top w:val="none" w:sz="0" w:space="0" w:color="auto"/>
        <w:left w:val="none" w:sz="0" w:space="0" w:color="auto"/>
        <w:bottom w:val="none" w:sz="0" w:space="0" w:color="auto"/>
        <w:right w:val="none" w:sz="0" w:space="0" w:color="auto"/>
      </w:divBdr>
    </w:div>
    <w:div w:id="1946423700">
      <w:bodyDiv w:val="1"/>
      <w:marLeft w:val="0"/>
      <w:marRight w:val="0"/>
      <w:marTop w:val="0"/>
      <w:marBottom w:val="0"/>
      <w:divBdr>
        <w:top w:val="none" w:sz="0" w:space="0" w:color="auto"/>
        <w:left w:val="none" w:sz="0" w:space="0" w:color="auto"/>
        <w:bottom w:val="none" w:sz="0" w:space="0" w:color="auto"/>
        <w:right w:val="none" w:sz="0" w:space="0" w:color="auto"/>
      </w:divBdr>
    </w:div>
    <w:div w:id="1947495564">
      <w:bodyDiv w:val="1"/>
      <w:marLeft w:val="0"/>
      <w:marRight w:val="0"/>
      <w:marTop w:val="0"/>
      <w:marBottom w:val="0"/>
      <w:divBdr>
        <w:top w:val="none" w:sz="0" w:space="0" w:color="auto"/>
        <w:left w:val="none" w:sz="0" w:space="0" w:color="auto"/>
        <w:bottom w:val="none" w:sz="0" w:space="0" w:color="auto"/>
        <w:right w:val="none" w:sz="0" w:space="0" w:color="auto"/>
      </w:divBdr>
    </w:div>
    <w:div w:id="1954047260">
      <w:bodyDiv w:val="1"/>
      <w:marLeft w:val="0"/>
      <w:marRight w:val="0"/>
      <w:marTop w:val="0"/>
      <w:marBottom w:val="0"/>
      <w:divBdr>
        <w:top w:val="none" w:sz="0" w:space="0" w:color="auto"/>
        <w:left w:val="none" w:sz="0" w:space="0" w:color="auto"/>
        <w:bottom w:val="none" w:sz="0" w:space="0" w:color="auto"/>
        <w:right w:val="none" w:sz="0" w:space="0" w:color="auto"/>
      </w:divBdr>
    </w:div>
    <w:div w:id="1955017783">
      <w:bodyDiv w:val="1"/>
      <w:marLeft w:val="0"/>
      <w:marRight w:val="0"/>
      <w:marTop w:val="0"/>
      <w:marBottom w:val="0"/>
      <w:divBdr>
        <w:top w:val="none" w:sz="0" w:space="0" w:color="auto"/>
        <w:left w:val="none" w:sz="0" w:space="0" w:color="auto"/>
        <w:bottom w:val="none" w:sz="0" w:space="0" w:color="auto"/>
        <w:right w:val="none" w:sz="0" w:space="0" w:color="auto"/>
      </w:divBdr>
    </w:div>
    <w:div w:id="1956014817">
      <w:bodyDiv w:val="1"/>
      <w:marLeft w:val="0"/>
      <w:marRight w:val="0"/>
      <w:marTop w:val="0"/>
      <w:marBottom w:val="0"/>
      <w:divBdr>
        <w:top w:val="none" w:sz="0" w:space="0" w:color="auto"/>
        <w:left w:val="none" w:sz="0" w:space="0" w:color="auto"/>
        <w:bottom w:val="none" w:sz="0" w:space="0" w:color="auto"/>
        <w:right w:val="none" w:sz="0" w:space="0" w:color="auto"/>
      </w:divBdr>
    </w:div>
    <w:div w:id="1957517364">
      <w:bodyDiv w:val="1"/>
      <w:marLeft w:val="0"/>
      <w:marRight w:val="0"/>
      <w:marTop w:val="0"/>
      <w:marBottom w:val="0"/>
      <w:divBdr>
        <w:top w:val="none" w:sz="0" w:space="0" w:color="auto"/>
        <w:left w:val="none" w:sz="0" w:space="0" w:color="auto"/>
        <w:bottom w:val="none" w:sz="0" w:space="0" w:color="auto"/>
        <w:right w:val="none" w:sz="0" w:space="0" w:color="auto"/>
      </w:divBdr>
    </w:div>
    <w:div w:id="1957977461">
      <w:bodyDiv w:val="1"/>
      <w:marLeft w:val="0"/>
      <w:marRight w:val="0"/>
      <w:marTop w:val="0"/>
      <w:marBottom w:val="0"/>
      <w:divBdr>
        <w:top w:val="none" w:sz="0" w:space="0" w:color="auto"/>
        <w:left w:val="none" w:sz="0" w:space="0" w:color="auto"/>
        <w:bottom w:val="none" w:sz="0" w:space="0" w:color="auto"/>
        <w:right w:val="none" w:sz="0" w:space="0" w:color="auto"/>
      </w:divBdr>
    </w:div>
    <w:div w:id="1958097966">
      <w:bodyDiv w:val="1"/>
      <w:marLeft w:val="0"/>
      <w:marRight w:val="0"/>
      <w:marTop w:val="0"/>
      <w:marBottom w:val="0"/>
      <w:divBdr>
        <w:top w:val="none" w:sz="0" w:space="0" w:color="auto"/>
        <w:left w:val="none" w:sz="0" w:space="0" w:color="auto"/>
        <w:bottom w:val="none" w:sz="0" w:space="0" w:color="auto"/>
        <w:right w:val="none" w:sz="0" w:space="0" w:color="auto"/>
      </w:divBdr>
    </w:div>
    <w:div w:id="1960255890">
      <w:bodyDiv w:val="1"/>
      <w:marLeft w:val="0"/>
      <w:marRight w:val="0"/>
      <w:marTop w:val="0"/>
      <w:marBottom w:val="0"/>
      <w:divBdr>
        <w:top w:val="none" w:sz="0" w:space="0" w:color="auto"/>
        <w:left w:val="none" w:sz="0" w:space="0" w:color="auto"/>
        <w:bottom w:val="none" w:sz="0" w:space="0" w:color="auto"/>
        <w:right w:val="none" w:sz="0" w:space="0" w:color="auto"/>
      </w:divBdr>
    </w:div>
    <w:div w:id="1965379813">
      <w:bodyDiv w:val="1"/>
      <w:marLeft w:val="0"/>
      <w:marRight w:val="0"/>
      <w:marTop w:val="0"/>
      <w:marBottom w:val="0"/>
      <w:divBdr>
        <w:top w:val="none" w:sz="0" w:space="0" w:color="auto"/>
        <w:left w:val="none" w:sz="0" w:space="0" w:color="auto"/>
        <w:bottom w:val="none" w:sz="0" w:space="0" w:color="auto"/>
        <w:right w:val="none" w:sz="0" w:space="0" w:color="auto"/>
      </w:divBdr>
    </w:div>
    <w:div w:id="1965690119">
      <w:bodyDiv w:val="1"/>
      <w:marLeft w:val="0"/>
      <w:marRight w:val="0"/>
      <w:marTop w:val="0"/>
      <w:marBottom w:val="0"/>
      <w:divBdr>
        <w:top w:val="none" w:sz="0" w:space="0" w:color="auto"/>
        <w:left w:val="none" w:sz="0" w:space="0" w:color="auto"/>
        <w:bottom w:val="none" w:sz="0" w:space="0" w:color="auto"/>
        <w:right w:val="none" w:sz="0" w:space="0" w:color="auto"/>
      </w:divBdr>
    </w:div>
    <w:div w:id="1971353549">
      <w:bodyDiv w:val="1"/>
      <w:marLeft w:val="0"/>
      <w:marRight w:val="0"/>
      <w:marTop w:val="0"/>
      <w:marBottom w:val="0"/>
      <w:divBdr>
        <w:top w:val="none" w:sz="0" w:space="0" w:color="auto"/>
        <w:left w:val="none" w:sz="0" w:space="0" w:color="auto"/>
        <w:bottom w:val="none" w:sz="0" w:space="0" w:color="auto"/>
        <w:right w:val="none" w:sz="0" w:space="0" w:color="auto"/>
      </w:divBdr>
    </w:div>
    <w:div w:id="1972519801">
      <w:bodyDiv w:val="1"/>
      <w:marLeft w:val="0"/>
      <w:marRight w:val="0"/>
      <w:marTop w:val="0"/>
      <w:marBottom w:val="0"/>
      <w:divBdr>
        <w:top w:val="none" w:sz="0" w:space="0" w:color="auto"/>
        <w:left w:val="none" w:sz="0" w:space="0" w:color="auto"/>
        <w:bottom w:val="none" w:sz="0" w:space="0" w:color="auto"/>
        <w:right w:val="none" w:sz="0" w:space="0" w:color="auto"/>
      </w:divBdr>
    </w:div>
    <w:div w:id="1981034098">
      <w:bodyDiv w:val="1"/>
      <w:marLeft w:val="0"/>
      <w:marRight w:val="0"/>
      <w:marTop w:val="0"/>
      <w:marBottom w:val="0"/>
      <w:divBdr>
        <w:top w:val="none" w:sz="0" w:space="0" w:color="auto"/>
        <w:left w:val="none" w:sz="0" w:space="0" w:color="auto"/>
        <w:bottom w:val="none" w:sz="0" w:space="0" w:color="auto"/>
        <w:right w:val="none" w:sz="0" w:space="0" w:color="auto"/>
      </w:divBdr>
    </w:div>
    <w:div w:id="1983119903">
      <w:bodyDiv w:val="1"/>
      <w:marLeft w:val="0"/>
      <w:marRight w:val="0"/>
      <w:marTop w:val="0"/>
      <w:marBottom w:val="0"/>
      <w:divBdr>
        <w:top w:val="none" w:sz="0" w:space="0" w:color="auto"/>
        <w:left w:val="none" w:sz="0" w:space="0" w:color="auto"/>
        <w:bottom w:val="none" w:sz="0" w:space="0" w:color="auto"/>
        <w:right w:val="none" w:sz="0" w:space="0" w:color="auto"/>
      </w:divBdr>
    </w:div>
    <w:div w:id="1984040459">
      <w:bodyDiv w:val="1"/>
      <w:marLeft w:val="0"/>
      <w:marRight w:val="0"/>
      <w:marTop w:val="0"/>
      <w:marBottom w:val="0"/>
      <w:divBdr>
        <w:top w:val="none" w:sz="0" w:space="0" w:color="auto"/>
        <w:left w:val="none" w:sz="0" w:space="0" w:color="auto"/>
        <w:bottom w:val="none" w:sz="0" w:space="0" w:color="auto"/>
        <w:right w:val="none" w:sz="0" w:space="0" w:color="auto"/>
      </w:divBdr>
    </w:div>
    <w:div w:id="1985697599">
      <w:bodyDiv w:val="1"/>
      <w:marLeft w:val="0"/>
      <w:marRight w:val="0"/>
      <w:marTop w:val="0"/>
      <w:marBottom w:val="0"/>
      <w:divBdr>
        <w:top w:val="none" w:sz="0" w:space="0" w:color="auto"/>
        <w:left w:val="none" w:sz="0" w:space="0" w:color="auto"/>
        <w:bottom w:val="none" w:sz="0" w:space="0" w:color="auto"/>
        <w:right w:val="none" w:sz="0" w:space="0" w:color="auto"/>
      </w:divBdr>
    </w:div>
    <w:div w:id="1988432194">
      <w:bodyDiv w:val="1"/>
      <w:marLeft w:val="0"/>
      <w:marRight w:val="0"/>
      <w:marTop w:val="0"/>
      <w:marBottom w:val="0"/>
      <w:divBdr>
        <w:top w:val="none" w:sz="0" w:space="0" w:color="auto"/>
        <w:left w:val="none" w:sz="0" w:space="0" w:color="auto"/>
        <w:bottom w:val="none" w:sz="0" w:space="0" w:color="auto"/>
        <w:right w:val="none" w:sz="0" w:space="0" w:color="auto"/>
      </w:divBdr>
    </w:div>
    <w:div w:id="1988708858">
      <w:bodyDiv w:val="1"/>
      <w:marLeft w:val="0"/>
      <w:marRight w:val="0"/>
      <w:marTop w:val="0"/>
      <w:marBottom w:val="0"/>
      <w:divBdr>
        <w:top w:val="none" w:sz="0" w:space="0" w:color="auto"/>
        <w:left w:val="none" w:sz="0" w:space="0" w:color="auto"/>
        <w:bottom w:val="none" w:sz="0" w:space="0" w:color="auto"/>
        <w:right w:val="none" w:sz="0" w:space="0" w:color="auto"/>
      </w:divBdr>
    </w:div>
    <w:div w:id="1989237939">
      <w:bodyDiv w:val="1"/>
      <w:marLeft w:val="0"/>
      <w:marRight w:val="0"/>
      <w:marTop w:val="0"/>
      <w:marBottom w:val="0"/>
      <w:divBdr>
        <w:top w:val="none" w:sz="0" w:space="0" w:color="auto"/>
        <w:left w:val="none" w:sz="0" w:space="0" w:color="auto"/>
        <w:bottom w:val="none" w:sz="0" w:space="0" w:color="auto"/>
        <w:right w:val="none" w:sz="0" w:space="0" w:color="auto"/>
      </w:divBdr>
    </w:div>
    <w:div w:id="1995521389">
      <w:bodyDiv w:val="1"/>
      <w:marLeft w:val="0"/>
      <w:marRight w:val="0"/>
      <w:marTop w:val="0"/>
      <w:marBottom w:val="0"/>
      <w:divBdr>
        <w:top w:val="none" w:sz="0" w:space="0" w:color="auto"/>
        <w:left w:val="none" w:sz="0" w:space="0" w:color="auto"/>
        <w:bottom w:val="none" w:sz="0" w:space="0" w:color="auto"/>
        <w:right w:val="none" w:sz="0" w:space="0" w:color="auto"/>
      </w:divBdr>
    </w:div>
    <w:div w:id="1996252426">
      <w:bodyDiv w:val="1"/>
      <w:marLeft w:val="0"/>
      <w:marRight w:val="0"/>
      <w:marTop w:val="0"/>
      <w:marBottom w:val="0"/>
      <w:divBdr>
        <w:top w:val="none" w:sz="0" w:space="0" w:color="auto"/>
        <w:left w:val="none" w:sz="0" w:space="0" w:color="auto"/>
        <w:bottom w:val="none" w:sz="0" w:space="0" w:color="auto"/>
        <w:right w:val="none" w:sz="0" w:space="0" w:color="auto"/>
      </w:divBdr>
    </w:div>
    <w:div w:id="1996762953">
      <w:bodyDiv w:val="1"/>
      <w:marLeft w:val="0"/>
      <w:marRight w:val="0"/>
      <w:marTop w:val="0"/>
      <w:marBottom w:val="0"/>
      <w:divBdr>
        <w:top w:val="none" w:sz="0" w:space="0" w:color="auto"/>
        <w:left w:val="none" w:sz="0" w:space="0" w:color="auto"/>
        <w:bottom w:val="none" w:sz="0" w:space="0" w:color="auto"/>
        <w:right w:val="none" w:sz="0" w:space="0" w:color="auto"/>
      </w:divBdr>
    </w:div>
    <w:div w:id="2001807075">
      <w:bodyDiv w:val="1"/>
      <w:marLeft w:val="0"/>
      <w:marRight w:val="0"/>
      <w:marTop w:val="0"/>
      <w:marBottom w:val="0"/>
      <w:divBdr>
        <w:top w:val="none" w:sz="0" w:space="0" w:color="auto"/>
        <w:left w:val="none" w:sz="0" w:space="0" w:color="auto"/>
        <w:bottom w:val="none" w:sz="0" w:space="0" w:color="auto"/>
        <w:right w:val="none" w:sz="0" w:space="0" w:color="auto"/>
      </w:divBdr>
    </w:div>
    <w:div w:id="2002735716">
      <w:bodyDiv w:val="1"/>
      <w:marLeft w:val="0"/>
      <w:marRight w:val="0"/>
      <w:marTop w:val="0"/>
      <w:marBottom w:val="0"/>
      <w:divBdr>
        <w:top w:val="none" w:sz="0" w:space="0" w:color="auto"/>
        <w:left w:val="none" w:sz="0" w:space="0" w:color="auto"/>
        <w:bottom w:val="none" w:sz="0" w:space="0" w:color="auto"/>
        <w:right w:val="none" w:sz="0" w:space="0" w:color="auto"/>
      </w:divBdr>
    </w:div>
    <w:div w:id="2003459562">
      <w:bodyDiv w:val="1"/>
      <w:marLeft w:val="0"/>
      <w:marRight w:val="0"/>
      <w:marTop w:val="0"/>
      <w:marBottom w:val="0"/>
      <w:divBdr>
        <w:top w:val="none" w:sz="0" w:space="0" w:color="auto"/>
        <w:left w:val="none" w:sz="0" w:space="0" w:color="auto"/>
        <w:bottom w:val="none" w:sz="0" w:space="0" w:color="auto"/>
        <w:right w:val="none" w:sz="0" w:space="0" w:color="auto"/>
      </w:divBdr>
    </w:div>
    <w:div w:id="2004047766">
      <w:bodyDiv w:val="1"/>
      <w:marLeft w:val="0"/>
      <w:marRight w:val="0"/>
      <w:marTop w:val="0"/>
      <w:marBottom w:val="0"/>
      <w:divBdr>
        <w:top w:val="none" w:sz="0" w:space="0" w:color="auto"/>
        <w:left w:val="none" w:sz="0" w:space="0" w:color="auto"/>
        <w:bottom w:val="none" w:sz="0" w:space="0" w:color="auto"/>
        <w:right w:val="none" w:sz="0" w:space="0" w:color="auto"/>
      </w:divBdr>
    </w:div>
    <w:div w:id="2007896107">
      <w:bodyDiv w:val="1"/>
      <w:marLeft w:val="0"/>
      <w:marRight w:val="0"/>
      <w:marTop w:val="0"/>
      <w:marBottom w:val="0"/>
      <w:divBdr>
        <w:top w:val="none" w:sz="0" w:space="0" w:color="auto"/>
        <w:left w:val="none" w:sz="0" w:space="0" w:color="auto"/>
        <w:bottom w:val="none" w:sz="0" w:space="0" w:color="auto"/>
        <w:right w:val="none" w:sz="0" w:space="0" w:color="auto"/>
      </w:divBdr>
    </w:div>
    <w:div w:id="2009937046">
      <w:bodyDiv w:val="1"/>
      <w:marLeft w:val="0"/>
      <w:marRight w:val="0"/>
      <w:marTop w:val="0"/>
      <w:marBottom w:val="0"/>
      <w:divBdr>
        <w:top w:val="none" w:sz="0" w:space="0" w:color="auto"/>
        <w:left w:val="none" w:sz="0" w:space="0" w:color="auto"/>
        <w:bottom w:val="none" w:sz="0" w:space="0" w:color="auto"/>
        <w:right w:val="none" w:sz="0" w:space="0" w:color="auto"/>
      </w:divBdr>
    </w:div>
    <w:div w:id="2010520332">
      <w:bodyDiv w:val="1"/>
      <w:marLeft w:val="0"/>
      <w:marRight w:val="0"/>
      <w:marTop w:val="0"/>
      <w:marBottom w:val="0"/>
      <w:divBdr>
        <w:top w:val="none" w:sz="0" w:space="0" w:color="auto"/>
        <w:left w:val="none" w:sz="0" w:space="0" w:color="auto"/>
        <w:bottom w:val="none" w:sz="0" w:space="0" w:color="auto"/>
        <w:right w:val="none" w:sz="0" w:space="0" w:color="auto"/>
      </w:divBdr>
    </w:div>
    <w:div w:id="2010984314">
      <w:bodyDiv w:val="1"/>
      <w:marLeft w:val="0"/>
      <w:marRight w:val="0"/>
      <w:marTop w:val="0"/>
      <w:marBottom w:val="0"/>
      <w:divBdr>
        <w:top w:val="none" w:sz="0" w:space="0" w:color="auto"/>
        <w:left w:val="none" w:sz="0" w:space="0" w:color="auto"/>
        <w:bottom w:val="none" w:sz="0" w:space="0" w:color="auto"/>
        <w:right w:val="none" w:sz="0" w:space="0" w:color="auto"/>
      </w:divBdr>
    </w:div>
    <w:div w:id="2013217996">
      <w:bodyDiv w:val="1"/>
      <w:marLeft w:val="0"/>
      <w:marRight w:val="0"/>
      <w:marTop w:val="0"/>
      <w:marBottom w:val="0"/>
      <w:divBdr>
        <w:top w:val="none" w:sz="0" w:space="0" w:color="auto"/>
        <w:left w:val="none" w:sz="0" w:space="0" w:color="auto"/>
        <w:bottom w:val="none" w:sz="0" w:space="0" w:color="auto"/>
        <w:right w:val="none" w:sz="0" w:space="0" w:color="auto"/>
      </w:divBdr>
    </w:div>
    <w:div w:id="2013794040">
      <w:bodyDiv w:val="1"/>
      <w:marLeft w:val="0"/>
      <w:marRight w:val="0"/>
      <w:marTop w:val="0"/>
      <w:marBottom w:val="0"/>
      <w:divBdr>
        <w:top w:val="none" w:sz="0" w:space="0" w:color="auto"/>
        <w:left w:val="none" w:sz="0" w:space="0" w:color="auto"/>
        <w:bottom w:val="none" w:sz="0" w:space="0" w:color="auto"/>
        <w:right w:val="none" w:sz="0" w:space="0" w:color="auto"/>
      </w:divBdr>
    </w:div>
    <w:div w:id="2013868589">
      <w:bodyDiv w:val="1"/>
      <w:marLeft w:val="0"/>
      <w:marRight w:val="0"/>
      <w:marTop w:val="0"/>
      <w:marBottom w:val="0"/>
      <w:divBdr>
        <w:top w:val="none" w:sz="0" w:space="0" w:color="auto"/>
        <w:left w:val="none" w:sz="0" w:space="0" w:color="auto"/>
        <w:bottom w:val="none" w:sz="0" w:space="0" w:color="auto"/>
        <w:right w:val="none" w:sz="0" w:space="0" w:color="auto"/>
      </w:divBdr>
    </w:div>
    <w:div w:id="2015103605">
      <w:bodyDiv w:val="1"/>
      <w:marLeft w:val="0"/>
      <w:marRight w:val="0"/>
      <w:marTop w:val="0"/>
      <w:marBottom w:val="0"/>
      <w:divBdr>
        <w:top w:val="none" w:sz="0" w:space="0" w:color="auto"/>
        <w:left w:val="none" w:sz="0" w:space="0" w:color="auto"/>
        <w:bottom w:val="none" w:sz="0" w:space="0" w:color="auto"/>
        <w:right w:val="none" w:sz="0" w:space="0" w:color="auto"/>
      </w:divBdr>
    </w:div>
    <w:div w:id="2020738314">
      <w:bodyDiv w:val="1"/>
      <w:marLeft w:val="0"/>
      <w:marRight w:val="0"/>
      <w:marTop w:val="0"/>
      <w:marBottom w:val="0"/>
      <w:divBdr>
        <w:top w:val="none" w:sz="0" w:space="0" w:color="auto"/>
        <w:left w:val="none" w:sz="0" w:space="0" w:color="auto"/>
        <w:bottom w:val="none" w:sz="0" w:space="0" w:color="auto"/>
        <w:right w:val="none" w:sz="0" w:space="0" w:color="auto"/>
      </w:divBdr>
    </w:div>
    <w:div w:id="2022202400">
      <w:bodyDiv w:val="1"/>
      <w:marLeft w:val="0"/>
      <w:marRight w:val="0"/>
      <w:marTop w:val="0"/>
      <w:marBottom w:val="0"/>
      <w:divBdr>
        <w:top w:val="none" w:sz="0" w:space="0" w:color="auto"/>
        <w:left w:val="none" w:sz="0" w:space="0" w:color="auto"/>
        <w:bottom w:val="none" w:sz="0" w:space="0" w:color="auto"/>
        <w:right w:val="none" w:sz="0" w:space="0" w:color="auto"/>
      </w:divBdr>
    </w:div>
    <w:div w:id="2024087101">
      <w:bodyDiv w:val="1"/>
      <w:marLeft w:val="0"/>
      <w:marRight w:val="0"/>
      <w:marTop w:val="0"/>
      <w:marBottom w:val="0"/>
      <w:divBdr>
        <w:top w:val="none" w:sz="0" w:space="0" w:color="auto"/>
        <w:left w:val="none" w:sz="0" w:space="0" w:color="auto"/>
        <w:bottom w:val="none" w:sz="0" w:space="0" w:color="auto"/>
        <w:right w:val="none" w:sz="0" w:space="0" w:color="auto"/>
      </w:divBdr>
    </w:div>
    <w:div w:id="2025740486">
      <w:bodyDiv w:val="1"/>
      <w:marLeft w:val="0"/>
      <w:marRight w:val="0"/>
      <w:marTop w:val="0"/>
      <w:marBottom w:val="0"/>
      <w:divBdr>
        <w:top w:val="none" w:sz="0" w:space="0" w:color="auto"/>
        <w:left w:val="none" w:sz="0" w:space="0" w:color="auto"/>
        <w:bottom w:val="none" w:sz="0" w:space="0" w:color="auto"/>
        <w:right w:val="none" w:sz="0" w:space="0" w:color="auto"/>
      </w:divBdr>
    </w:div>
    <w:div w:id="2027294271">
      <w:bodyDiv w:val="1"/>
      <w:marLeft w:val="0"/>
      <w:marRight w:val="0"/>
      <w:marTop w:val="0"/>
      <w:marBottom w:val="0"/>
      <w:divBdr>
        <w:top w:val="none" w:sz="0" w:space="0" w:color="auto"/>
        <w:left w:val="none" w:sz="0" w:space="0" w:color="auto"/>
        <w:bottom w:val="none" w:sz="0" w:space="0" w:color="auto"/>
        <w:right w:val="none" w:sz="0" w:space="0" w:color="auto"/>
      </w:divBdr>
    </w:div>
    <w:div w:id="2030791296">
      <w:bodyDiv w:val="1"/>
      <w:marLeft w:val="0"/>
      <w:marRight w:val="0"/>
      <w:marTop w:val="0"/>
      <w:marBottom w:val="0"/>
      <w:divBdr>
        <w:top w:val="none" w:sz="0" w:space="0" w:color="auto"/>
        <w:left w:val="none" w:sz="0" w:space="0" w:color="auto"/>
        <w:bottom w:val="none" w:sz="0" w:space="0" w:color="auto"/>
        <w:right w:val="none" w:sz="0" w:space="0" w:color="auto"/>
      </w:divBdr>
    </w:div>
    <w:div w:id="2031103081">
      <w:bodyDiv w:val="1"/>
      <w:marLeft w:val="0"/>
      <w:marRight w:val="0"/>
      <w:marTop w:val="0"/>
      <w:marBottom w:val="0"/>
      <w:divBdr>
        <w:top w:val="none" w:sz="0" w:space="0" w:color="auto"/>
        <w:left w:val="none" w:sz="0" w:space="0" w:color="auto"/>
        <w:bottom w:val="none" w:sz="0" w:space="0" w:color="auto"/>
        <w:right w:val="none" w:sz="0" w:space="0" w:color="auto"/>
      </w:divBdr>
    </w:div>
    <w:div w:id="2031490309">
      <w:bodyDiv w:val="1"/>
      <w:marLeft w:val="0"/>
      <w:marRight w:val="0"/>
      <w:marTop w:val="0"/>
      <w:marBottom w:val="0"/>
      <w:divBdr>
        <w:top w:val="none" w:sz="0" w:space="0" w:color="auto"/>
        <w:left w:val="none" w:sz="0" w:space="0" w:color="auto"/>
        <w:bottom w:val="none" w:sz="0" w:space="0" w:color="auto"/>
        <w:right w:val="none" w:sz="0" w:space="0" w:color="auto"/>
      </w:divBdr>
    </w:div>
    <w:div w:id="2032146105">
      <w:bodyDiv w:val="1"/>
      <w:marLeft w:val="0"/>
      <w:marRight w:val="0"/>
      <w:marTop w:val="0"/>
      <w:marBottom w:val="0"/>
      <w:divBdr>
        <w:top w:val="none" w:sz="0" w:space="0" w:color="auto"/>
        <w:left w:val="none" w:sz="0" w:space="0" w:color="auto"/>
        <w:bottom w:val="none" w:sz="0" w:space="0" w:color="auto"/>
        <w:right w:val="none" w:sz="0" w:space="0" w:color="auto"/>
      </w:divBdr>
    </w:div>
    <w:div w:id="2032878071">
      <w:bodyDiv w:val="1"/>
      <w:marLeft w:val="0"/>
      <w:marRight w:val="0"/>
      <w:marTop w:val="0"/>
      <w:marBottom w:val="0"/>
      <w:divBdr>
        <w:top w:val="none" w:sz="0" w:space="0" w:color="auto"/>
        <w:left w:val="none" w:sz="0" w:space="0" w:color="auto"/>
        <w:bottom w:val="none" w:sz="0" w:space="0" w:color="auto"/>
        <w:right w:val="none" w:sz="0" w:space="0" w:color="auto"/>
      </w:divBdr>
    </w:div>
    <w:div w:id="2036035839">
      <w:bodyDiv w:val="1"/>
      <w:marLeft w:val="0"/>
      <w:marRight w:val="0"/>
      <w:marTop w:val="0"/>
      <w:marBottom w:val="0"/>
      <w:divBdr>
        <w:top w:val="none" w:sz="0" w:space="0" w:color="auto"/>
        <w:left w:val="none" w:sz="0" w:space="0" w:color="auto"/>
        <w:bottom w:val="none" w:sz="0" w:space="0" w:color="auto"/>
        <w:right w:val="none" w:sz="0" w:space="0" w:color="auto"/>
      </w:divBdr>
    </w:div>
    <w:div w:id="2036954992">
      <w:bodyDiv w:val="1"/>
      <w:marLeft w:val="0"/>
      <w:marRight w:val="0"/>
      <w:marTop w:val="0"/>
      <w:marBottom w:val="0"/>
      <w:divBdr>
        <w:top w:val="none" w:sz="0" w:space="0" w:color="auto"/>
        <w:left w:val="none" w:sz="0" w:space="0" w:color="auto"/>
        <w:bottom w:val="none" w:sz="0" w:space="0" w:color="auto"/>
        <w:right w:val="none" w:sz="0" w:space="0" w:color="auto"/>
      </w:divBdr>
    </w:div>
    <w:div w:id="2037656226">
      <w:bodyDiv w:val="1"/>
      <w:marLeft w:val="0"/>
      <w:marRight w:val="0"/>
      <w:marTop w:val="0"/>
      <w:marBottom w:val="0"/>
      <w:divBdr>
        <w:top w:val="none" w:sz="0" w:space="0" w:color="auto"/>
        <w:left w:val="none" w:sz="0" w:space="0" w:color="auto"/>
        <w:bottom w:val="none" w:sz="0" w:space="0" w:color="auto"/>
        <w:right w:val="none" w:sz="0" w:space="0" w:color="auto"/>
      </w:divBdr>
    </w:div>
    <w:div w:id="2042783620">
      <w:bodyDiv w:val="1"/>
      <w:marLeft w:val="0"/>
      <w:marRight w:val="0"/>
      <w:marTop w:val="0"/>
      <w:marBottom w:val="0"/>
      <w:divBdr>
        <w:top w:val="none" w:sz="0" w:space="0" w:color="auto"/>
        <w:left w:val="none" w:sz="0" w:space="0" w:color="auto"/>
        <w:bottom w:val="none" w:sz="0" w:space="0" w:color="auto"/>
        <w:right w:val="none" w:sz="0" w:space="0" w:color="auto"/>
      </w:divBdr>
    </w:div>
    <w:div w:id="2043509709">
      <w:bodyDiv w:val="1"/>
      <w:marLeft w:val="0"/>
      <w:marRight w:val="0"/>
      <w:marTop w:val="0"/>
      <w:marBottom w:val="0"/>
      <w:divBdr>
        <w:top w:val="none" w:sz="0" w:space="0" w:color="auto"/>
        <w:left w:val="none" w:sz="0" w:space="0" w:color="auto"/>
        <w:bottom w:val="none" w:sz="0" w:space="0" w:color="auto"/>
        <w:right w:val="none" w:sz="0" w:space="0" w:color="auto"/>
      </w:divBdr>
    </w:div>
    <w:div w:id="2045278637">
      <w:bodyDiv w:val="1"/>
      <w:marLeft w:val="0"/>
      <w:marRight w:val="0"/>
      <w:marTop w:val="0"/>
      <w:marBottom w:val="0"/>
      <w:divBdr>
        <w:top w:val="none" w:sz="0" w:space="0" w:color="auto"/>
        <w:left w:val="none" w:sz="0" w:space="0" w:color="auto"/>
        <w:bottom w:val="none" w:sz="0" w:space="0" w:color="auto"/>
        <w:right w:val="none" w:sz="0" w:space="0" w:color="auto"/>
      </w:divBdr>
    </w:div>
    <w:div w:id="2048142023">
      <w:bodyDiv w:val="1"/>
      <w:marLeft w:val="0"/>
      <w:marRight w:val="0"/>
      <w:marTop w:val="0"/>
      <w:marBottom w:val="0"/>
      <w:divBdr>
        <w:top w:val="none" w:sz="0" w:space="0" w:color="auto"/>
        <w:left w:val="none" w:sz="0" w:space="0" w:color="auto"/>
        <w:bottom w:val="none" w:sz="0" w:space="0" w:color="auto"/>
        <w:right w:val="none" w:sz="0" w:space="0" w:color="auto"/>
      </w:divBdr>
    </w:div>
    <w:div w:id="2050060518">
      <w:bodyDiv w:val="1"/>
      <w:marLeft w:val="0"/>
      <w:marRight w:val="0"/>
      <w:marTop w:val="0"/>
      <w:marBottom w:val="0"/>
      <w:divBdr>
        <w:top w:val="none" w:sz="0" w:space="0" w:color="auto"/>
        <w:left w:val="none" w:sz="0" w:space="0" w:color="auto"/>
        <w:bottom w:val="none" w:sz="0" w:space="0" w:color="auto"/>
        <w:right w:val="none" w:sz="0" w:space="0" w:color="auto"/>
      </w:divBdr>
    </w:div>
    <w:div w:id="2056812061">
      <w:bodyDiv w:val="1"/>
      <w:marLeft w:val="0"/>
      <w:marRight w:val="0"/>
      <w:marTop w:val="0"/>
      <w:marBottom w:val="0"/>
      <w:divBdr>
        <w:top w:val="none" w:sz="0" w:space="0" w:color="auto"/>
        <w:left w:val="none" w:sz="0" w:space="0" w:color="auto"/>
        <w:bottom w:val="none" w:sz="0" w:space="0" w:color="auto"/>
        <w:right w:val="none" w:sz="0" w:space="0" w:color="auto"/>
      </w:divBdr>
    </w:div>
    <w:div w:id="2057312087">
      <w:bodyDiv w:val="1"/>
      <w:marLeft w:val="0"/>
      <w:marRight w:val="0"/>
      <w:marTop w:val="0"/>
      <w:marBottom w:val="0"/>
      <w:divBdr>
        <w:top w:val="none" w:sz="0" w:space="0" w:color="auto"/>
        <w:left w:val="none" w:sz="0" w:space="0" w:color="auto"/>
        <w:bottom w:val="none" w:sz="0" w:space="0" w:color="auto"/>
        <w:right w:val="none" w:sz="0" w:space="0" w:color="auto"/>
      </w:divBdr>
    </w:div>
    <w:div w:id="2057585652">
      <w:bodyDiv w:val="1"/>
      <w:marLeft w:val="0"/>
      <w:marRight w:val="0"/>
      <w:marTop w:val="0"/>
      <w:marBottom w:val="0"/>
      <w:divBdr>
        <w:top w:val="none" w:sz="0" w:space="0" w:color="auto"/>
        <w:left w:val="none" w:sz="0" w:space="0" w:color="auto"/>
        <w:bottom w:val="none" w:sz="0" w:space="0" w:color="auto"/>
        <w:right w:val="none" w:sz="0" w:space="0" w:color="auto"/>
      </w:divBdr>
    </w:div>
    <w:div w:id="2064600818">
      <w:bodyDiv w:val="1"/>
      <w:marLeft w:val="0"/>
      <w:marRight w:val="0"/>
      <w:marTop w:val="0"/>
      <w:marBottom w:val="0"/>
      <w:divBdr>
        <w:top w:val="none" w:sz="0" w:space="0" w:color="auto"/>
        <w:left w:val="none" w:sz="0" w:space="0" w:color="auto"/>
        <w:bottom w:val="none" w:sz="0" w:space="0" w:color="auto"/>
        <w:right w:val="none" w:sz="0" w:space="0" w:color="auto"/>
      </w:divBdr>
    </w:div>
    <w:div w:id="2067796250">
      <w:bodyDiv w:val="1"/>
      <w:marLeft w:val="0"/>
      <w:marRight w:val="0"/>
      <w:marTop w:val="0"/>
      <w:marBottom w:val="0"/>
      <w:divBdr>
        <w:top w:val="none" w:sz="0" w:space="0" w:color="auto"/>
        <w:left w:val="none" w:sz="0" w:space="0" w:color="auto"/>
        <w:bottom w:val="none" w:sz="0" w:space="0" w:color="auto"/>
        <w:right w:val="none" w:sz="0" w:space="0" w:color="auto"/>
      </w:divBdr>
    </w:div>
    <w:div w:id="2073960510">
      <w:bodyDiv w:val="1"/>
      <w:marLeft w:val="0"/>
      <w:marRight w:val="0"/>
      <w:marTop w:val="0"/>
      <w:marBottom w:val="0"/>
      <w:divBdr>
        <w:top w:val="none" w:sz="0" w:space="0" w:color="auto"/>
        <w:left w:val="none" w:sz="0" w:space="0" w:color="auto"/>
        <w:bottom w:val="none" w:sz="0" w:space="0" w:color="auto"/>
        <w:right w:val="none" w:sz="0" w:space="0" w:color="auto"/>
      </w:divBdr>
    </w:div>
    <w:div w:id="2079742682">
      <w:bodyDiv w:val="1"/>
      <w:marLeft w:val="0"/>
      <w:marRight w:val="0"/>
      <w:marTop w:val="0"/>
      <w:marBottom w:val="0"/>
      <w:divBdr>
        <w:top w:val="none" w:sz="0" w:space="0" w:color="auto"/>
        <w:left w:val="none" w:sz="0" w:space="0" w:color="auto"/>
        <w:bottom w:val="none" w:sz="0" w:space="0" w:color="auto"/>
        <w:right w:val="none" w:sz="0" w:space="0" w:color="auto"/>
      </w:divBdr>
    </w:div>
    <w:div w:id="2079857432">
      <w:bodyDiv w:val="1"/>
      <w:marLeft w:val="0"/>
      <w:marRight w:val="0"/>
      <w:marTop w:val="0"/>
      <w:marBottom w:val="0"/>
      <w:divBdr>
        <w:top w:val="none" w:sz="0" w:space="0" w:color="auto"/>
        <w:left w:val="none" w:sz="0" w:space="0" w:color="auto"/>
        <w:bottom w:val="none" w:sz="0" w:space="0" w:color="auto"/>
        <w:right w:val="none" w:sz="0" w:space="0" w:color="auto"/>
      </w:divBdr>
    </w:div>
    <w:div w:id="2082023526">
      <w:bodyDiv w:val="1"/>
      <w:marLeft w:val="0"/>
      <w:marRight w:val="0"/>
      <w:marTop w:val="0"/>
      <w:marBottom w:val="0"/>
      <w:divBdr>
        <w:top w:val="none" w:sz="0" w:space="0" w:color="auto"/>
        <w:left w:val="none" w:sz="0" w:space="0" w:color="auto"/>
        <w:bottom w:val="none" w:sz="0" w:space="0" w:color="auto"/>
        <w:right w:val="none" w:sz="0" w:space="0" w:color="auto"/>
      </w:divBdr>
    </w:div>
    <w:div w:id="2083482999">
      <w:bodyDiv w:val="1"/>
      <w:marLeft w:val="0"/>
      <w:marRight w:val="0"/>
      <w:marTop w:val="0"/>
      <w:marBottom w:val="0"/>
      <w:divBdr>
        <w:top w:val="none" w:sz="0" w:space="0" w:color="auto"/>
        <w:left w:val="none" w:sz="0" w:space="0" w:color="auto"/>
        <w:bottom w:val="none" w:sz="0" w:space="0" w:color="auto"/>
        <w:right w:val="none" w:sz="0" w:space="0" w:color="auto"/>
      </w:divBdr>
    </w:div>
    <w:div w:id="2085251097">
      <w:bodyDiv w:val="1"/>
      <w:marLeft w:val="0"/>
      <w:marRight w:val="0"/>
      <w:marTop w:val="0"/>
      <w:marBottom w:val="0"/>
      <w:divBdr>
        <w:top w:val="none" w:sz="0" w:space="0" w:color="auto"/>
        <w:left w:val="none" w:sz="0" w:space="0" w:color="auto"/>
        <w:bottom w:val="none" w:sz="0" w:space="0" w:color="auto"/>
        <w:right w:val="none" w:sz="0" w:space="0" w:color="auto"/>
      </w:divBdr>
    </w:div>
    <w:div w:id="2085948646">
      <w:bodyDiv w:val="1"/>
      <w:marLeft w:val="0"/>
      <w:marRight w:val="0"/>
      <w:marTop w:val="0"/>
      <w:marBottom w:val="0"/>
      <w:divBdr>
        <w:top w:val="none" w:sz="0" w:space="0" w:color="auto"/>
        <w:left w:val="none" w:sz="0" w:space="0" w:color="auto"/>
        <w:bottom w:val="none" w:sz="0" w:space="0" w:color="auto"/>
        <w:right w:val="none" w:sz="0" w:space="0" w:color="auto"/>
      </w:divBdr>
    </w:div>
    <w:div w:id="2087874308">
      <w:bodyDiv w:val="1"/>
      <w:marLeft w:val="0"/>
      <w:marRight w:val="0"/>
      <w:marTop w:val="0"/>
      <w:marBottom w:val="0"/>
      <w:divBdr>
        <w:top w:val="none" w:sz="0" w:space="0" w:color="auto"/>
        <w:left w:val="none" w:sz="0" w:space="0" w:color="auto"/>
        <w:bottom w:val="none" w:sz="0" w:space="0" w:color="auto"/>
        <w:right w:val="none" w:sz="0" w:space="0" w:color="auto"/>
      </w:divBdr>
    </w:div>
    <w:div w:id="2090495694">
      <w:bodyDiv w:val="1"/>
      <w:marLeft w:val="0"/>
      <w:marRight w:val="0"/>
      <w:marTop w:val="0"/>
      <w:marBottom w:val="0"/>
      <w:divBdr>
        <w:top w:val="none" w:sz="0" w:space="0" w:color="auto"/>
        <w:left w:val="none" w:sz="0" w:space="0" w:color="auto"/>
        <w:bottom w:val="none" w:sz="0" w:space="0" w:color="auto"/>
        <w:right w:val="none" w:sz="0" w:space="0" w:color="auto"/>
      </w:divBdr>
    </w:div>
    <w:div w:id="2092046308">
      <w:bodyDiv w:val="1"/>
      <w:marLeft w:val="0"/>
      <w:marRight w:val="0"/>
      <w:marTop w:val="0"/>
      <w:marBottom w:val="0"/>
      <w:divBdr>
        <w:top w:val="none" w:sz="0" w:space="0" w:color="auto"/>
        <w:left w:val="none" w:sz="0" w:space="0" w:color="auto"/>
        <w:bottom w:val="none" w:sz="0" w:space="0" w:color="auto"/>
        <w:right w:val="none" w:sz="0" w:space="0" w:color="auto"/>
      </w:divBdr>
    </w:div>
    <w:div w:id="2092851827">
      <w:bodyDiv w:val="1"/>
      <w:marLeft w:val="0"/>
      <w:marRight w:val="0"/>
      <w:marTop w:val="0"/>
      <w:marBottom w:val="0"/>
      <w:divBdr>
        <w:top w:val="none" w:sz="0" w:space="0" w:color="auto"/>
        <w:left w:val="none" w:sz="0" w:space="0" w:color="auto"/>
        <w:bottom w:val="none" w:sz="0" w:space="0" w:color="auto"/>
        <w:right w:val="none" w:sz="0" w:space="0" w:color="auto"/>
      </w:divBdr>
    </w:div>
    <w:div w:id="2093114031">
      <w:bodyDiv w:val="1"/>
      <w:marLeft w:val="0"/>
      <w:marRight w:val="0"/>
      <w:marTop w:val="0"/>
      <w:marBottom w:val="0"/>
      <w:divBdr>
        <w:top w:val="none" w:sz="0" w:space="0" w:color="auto"/>
        <w:left w:val="none" w:sz="0" w:space="0" w:color="auto"/>
        <w:bottom w:val="none" w:sz="0" w:space="0" w:color="auto"/>
        <w:right w:val="none" w:sz="0" w:space="0" w:color="auto"/>
      </w:divBdr>
    </w:div>
    <w:div w:id="2094280328">
      <w:bodyDiv w:val="1"/>
      <w:marLeft w:val="0"/>
      <w:marRight w:val="0"/>
      <w:marTop w:val="0"/>
      <w:marBottom w:val="0"/>
      <w:divBdr>
        <w:top w:val="none" w:sz="0" w:space="0" w:color="auto"/>
        <w:left w:val="none" w:sz="0" w:space="0" w:color="auto"/>
        <w:bottom w:val="none" w:sz="0" w:space="0" w:color="auto"/>
        <w:right w:val="none" w:sz="0" w:space="0" w:color="auto"/>
      </w:divBdr>
    </w:div>
    <w:div w:id="2094667281">
      <w:bodyDiv w:val="1"/>
      <w:marLeft w:val="0"/>
      <w:marRight w:val="0"/>
      <w:marTop w:val="0"/>
      <w:marBottom w:val="0"/>
      <w:divBdr>
        <w:top w:val="none" w:sz="0" w:space="0" w:color="auto"/>
        <w:left w:val="none" w:sz="0" w:space="0" w:color="auto"/>
        <w:bottom w:val="none" w:sz="0" w:space="0" w:color="auto"/>
        <w:right w:val="none" w:sz="0" w:space="0" w:color="auto"/>
      </w:divBdr>
    </w:div>
    <w:div w:id="2094929896">
      <w:bodyDiv w:val="1"/>
      <w:marLeft w:val="0"/>
      <w:marRight w:val="0"/>
      <w:marTop w:val="0"/>
      <w:marBottom w:val="0"/>
      <w:divBdr>
        <w:top w:val="none" w:sz="0" w:space="0" w:color="auto"/>
        <w:left w:val="none" w:sz="0" w:space="0" w:color="auto"/>
        <w:bottom w:val="none" w:sz="0" w:space="0" w:color="auto"/>
        <w:right w:val="none" w:sz="0" w:space="0" w:color="auto"/>
      </w:divBdr>
    </w:div>
    <w:div w:id="2097897602">
      <w:bodyDiv w:val="1"/>
      <w:marLeft w:val="0"/>
      <w:marRight w:val="0"/>
      <w:marTop w:val="0"/>
      <w:marBottom w:val="0"/>
      <w:divBdr>
        <w:top w:val="none" w:sz="0" w:space="0" w:color="auto"/>
        <w:left w:val="none" w:sz="0" w:space="0" w:color="auto"/>
        <w:bottom w:val="none" w:sz="0" w:space="0" w:color="auto"/>
        <w:right w:val="none" w:sz="0" w:space="0" w:color="auto"/>
      </w:divBdr>
    </w:div>
    <w:div w:id="2097941595">
      <w:bodyDiv w:val="1"/>
      <w:marLeft w:val="0"/>
      <w:marRight w:val="0"/>
      <w:marTop w:val="0"/>
      <w:marBottom w:val="0"/>
      <w:divBdr>
        <w:top w:val="none" w:sz="0" w:space="0" w:color="auto"/>
        <w:left w:val="none" w:sz="0" w:space="0" w:color="auto"/>
        <w:bottom w:val="none" w:sz="0" w:space="0" w:color="auto"/>
        <w:right w:val="none" w:sz="0" w:space="0" w:color="auto"/>
      </w:divBdr>
    </w:div>
    <w:div w:id="2098744773">
      <w:bodyDiv w:val="1"/>
      <w:marLeft w:val="0"/>
      <w:marRight w:val="0"/>
      <w:marTop w:val="0"/>
      <w:marBottom w:val="0"/>
      <w:divBdr>
        <w:top w:val="none" w:sz="0" w:space="0" w:color="auto"/>
        <w:left w:val="none" w:sz="0" w:space="0" w:color="auto"/>
        <w:bottom w:val="none" w:sz="0" w:space="0" w:color="auto"/>
        <w:right w:val="none" w:sz="0" w:space="0" w:color="auto"/>
      </w:divBdr>
    </w:div>
    <w:div w:id="2099011097">
      <w:bodyDiv w:val="1"/>
      <w:marLeft w:val="0"/>
      <w:marRight w:val="0"/>
      <w:marTop w:val="0"/>
      <w:marBottom w:val="0"/>
      <w:divBdr>
        <w:top w:val="none" w:sz="0" w:space="0" w:color="auto"/>
        <w:left w:val="none" w:sz="0" w:space="0" w:color="auto"/>
        <w:bottom w:val="none" w:sz="0" w:space="0" w:color="auto"/>
        <w:right w:val="none" w:sz="0" w:space="0" w:color="auto"/>
      </w:divBdr>
    </w:div>
    <w:div w:id="2099524113">
      <w:bodyDiv w:val="1"/>
      <w:marLeft w:val="0"/>
      <w:marRight w:val="0"/>
      <w:marTop w:val="0"/>
      <w:marBottom w:val="0"/>
      <w:divBdr>
        <w:top w:val="none" w:sz="0" w:space="0" w:color="auto"/>
        <w:left w:val="none" w:sz="0" w:space="0" w:color="auto"/>
        <w:bottom w:val="none" w:sz="0" w:space="0" w:color="auto"/>
        <w:right w:val="none" w:sz="0" w:space="0" w:color="auto"/>
      </w:divBdr>
    </w:div>
    <w:div w:id="2100249373">
      <w:bodyDiv w:val="1"/>
      <w:marLeft w:val="0"/>
      <w:marRight w:val="0"/>
      <w:marTop w:val="0"/>
      <w:marBottom w:val="0"/>
      <w:divBdr>
        <w:top w:val="none" w:sz="0" w:space="0" w:color="auto"/>
        <w:left w:val="none" w:sz="0" w:space="0" w:color="auto"/>
        <w:bottom w:val="none" w:sz="0" w:space="0" w:color="auto"/>
        <w:right w:val="none" w:sz="0" w:space="0" w:color="auto"/>
      </w:divBdr>
    </w:div>
    <w:div w:id="2107072030">
      <w:bodyDiv w:val="1"/>
      <w:marLeft w:val="0"/>
      <w:marRight w:val="0"/>
      <w:marTop w:val="0"/>
      <w:marBottom w:val="0"/>
      <w:divBdr>
        <w:top w:val="none" w:sz="0" w:space="0" w:color="auto"/>
        <w:left w:val="none" w:sz="0" w:space="0" w:color="auto"/>
        <w:bottom w:val="none" w:sz="0" w:space="0" w:color="auto"/>
        <w:right w:val="none" w:sz="0" w:space="0" w:color="auto"/>
      </w:divBdr>
    </w:div>
    <w:div w:id="2107339576">
      <w:bodyDiv w:val="1"/>
      <w:marLeft w:val="0"/>
      <w:marRight w:val="0"/>
      <w:marTop w:val="0"/>
      <w:marBottom w:val="0"/>
      <w:divBdr>
        <w:top w:val="none" w:sz="0" w:space="0" w:color="auto"/>
        <w:left w:val="none" w:sz="0" w:space="0" w:color="auto"/>
        <w:bottom w:val="none" w:sz="0" w:space="0" w:color="auto"/>
        <w:right w:val="none" w:sz="0" w:space="0" w:color="auto"/>
      </w:divBdr>
    </w:div>
    <w:div w:id="2107535157">
      <w:bodyDiv w:val="1"/>
      <w:marLeft w:val="0"/>
      <w:marRight w:val="0"/>
      <w:marTop w:val="0"/>
      <w:marBottom w:val="0"/>
      <w:divBdr>
        <w:top w:val="none" w:sz="0" w:space="0" w:color="auto"/>
        <w:left w:val="none" w:sz="0" w:space="0" w:color="auto"/>
        <w:bottom w:val="none" w:sz="0" w:space="0" w:color="auto"/>
        <w:right w:val="none" w:sz="0" w:space="0" w:color="auto"/>
      </w:divBdr>
    </w:div>
    <w:div w:id="2108500172">
      <w:bodyDiv w:val="1"/>
      <w:marLeft w:val="0"/>
      <w:marRight w:val="0"/>
      <w:marTop w:val="0"/>
      <w:marBottom w:val="0"/>
      <w:divBdr>
        <w:top w:val="none" w:sz="0" w:space="0" w:color="auto"/>
        <w:left w:val="none" w:sz="0" w:space="0" w:color="auto"/>
        <w:bottom w:val="none" w:sz="0" w:space="0" w:color="auto"/>
        <w:right w:val="none" w:sz="0" w:space="0" w:color="auto"/>
      </w:divBdr>
    </w:div>
    <w:div w:id="2108766782">
      <w:bodyDiv w:val="1"/>
      <w:marLeft w:val="0"/>
      <w:marRight w:val="0"/>
      <w:marTop w:val="0"/>
      <w:marBottom w:val="0"/>
      <w:divBdr>
        <w:top w:val="none" w:sz="0" w:space="0" w:color="auto"/>
        <w:left w:val="none" w:sz="0" w:space="0" w:color="auto"/>
        <w:bottom w:val="none" w:sz="0" w:space="0" w:color="auto"/>
        <w:right w:val="none" w:sz="0" w:space="0" w:color="auto"/>
      </w:divBdr>
    </w:div>
    <w:div w:id="2111117430">
      <w:bodyDiv w:val="1"/>
      <w:marLeft w:val="0"/>
      <w:marRight w:val="0"/>
      <w:marTop w:val="0"/>
      <w:marBottom w:val="0"/>
      <w:divBdr>
        <w:top w:val="none" w:sz="0" w:space="0" w:color="auto"/>
        <w:left w:val="none" w:sz="0" w:space="0" w:color="auto"/>
        <w:bottom w:val="none" w:sz="0" w:space="0" w:color="auto"/>
        <w:right w:val="none" w:sz="0" w:space="0" w:color="auto"/>
      </w:divBdr>
    </w:div>
    <w:div w:id="2111704734">
      <w:bodyDiv w:val="1"/>
      <w:marLeft w:val="0"/>
      <w:marRight w:val="0"/>
      <w:marTop w:val="0"/>
      <w:marBottom w:val="0"/>
      <w:divBdr>
        <w:top w:val="none" w:sz="0" w:space="0" w:color="auto"/>
        <w:left w:val="none" w:sz="0" w:space="0" w:color="auto"/>
        <w:bottom w:val="none" w:sz="0" w:space="0" w:color="auto"/>
        <w:right w:val="none" w:sz="0" w:space="0" w:color="auto"/>
      </w:divBdr>
    </w:div>
    <w:div w:id="2112973268">
      <w:bodyDiv w:val="1"/>
      <w:marLeft w:val="0"/>
      <w:marRight w:val="0"/>
      <w:marTop w:val="0"/>
      <w:marBottom w:val="0"/>
      <w:divBdr>
        <w:top w:val="none" w:sz="0" w:space="0" w:color="auto"/>
        <w:left w:val="none" w:sz="0" w:space="0" w:color="auto"/>
        <w:bottom w:val="none" w:sz="0" w:space="0" w:color="auto"/>
        <w:right w:val="none" w:sz="0" w:space="0" w:color="auto"/>
      </w:divBdr>
    </w:div>
    <w:div w:id="2113428969">
      <w:bodyDiv w:val="1"/>
      <w:marLeft w:val="0"/>
      <w:marRight w:val="0"/>
      <w:marTop w:val="0"/>
      <w:marBottom w:val="0"/>
      <w:divBdr>
        <w:top w:val="none" w:sz="0" w:space="0" w:color="auto"/>
        <w:left w:val="none" w:sz="0" w:space="0" w:color="auto"/>
        <w:bottom w:val="none" w:sz="0" w:space="0" w:color="auto"/>
        <w:right w:val="none" w:sz="0" w:space="0" w:color="auto"/>
      </w:divBdr>
    </w:div>
    <w:div w:id="2113864434">
      <w:bodyDiv w:val="1"/>
      <w:marLeft w:val="0"/>
      <w:marRight w:val="0"/>
      <w:marTop w:val="0"/>
      <w:marBottom w:val="0"/>
      <w:divBdr>
        <w:top w:val="none" w:sz="0" w:space="0" w:color="auto"/>
        <w:left w:val="none" w:sz="0" w:space="0" w:color="auto"/>
        <w:bottom w:val="none" w:sz="0" w:space="0" w:color="auto"/>
        <w:right w:val="none" w:sz="0" w:space="0" w:color="auto"/>
      </w:divBdr>
    </w:div>
    <w:div w:id="2113931808">
      <w:bodyDiv w:val="1"/>
      <w:marLeft w:val="0"/>
      <w:marRight w:val="0"/>
      <w:marTop w:val="0"/>
      <w:marBottom w:val="0"/>
      <w:divBdr>
        <w:top w:val="none" w:sz="0" w:space="0" w:color="auto"/>
        <w:left w:val="none" w:sz="0" w:space="0" w:color="auto"/>
        <w:bottom w:val="none" w:sz="0" w:space="0" w:color="auto"/>
        <w:right w:val="none" w:sz="0" w:space="0" w:color="auto"/>
      </w:divBdr>
    </w:div>
    <w:div w:id="2114744080">
      <w:bodyDiv w:val="1"/>
      <w:marLeft w:val="0"/>
      <w:marRight w:val="0"/>
      <w:marTop w:val="0"/>
      <w:marBottom w:val="0"/>
      <w:divBdr>
        <w:top w:val="none" w:sz="0" w:space="0" w:color="auto"/>
        <w:left w:val="none" w:sz="0" w:space="0" w:color="auto"/>
        <w:bottom w:val="none" w:sz="0" w:space="0" w:color="auto"/>
        <w:right w:val="none" w:sz="0" w:space="0" w:color="auto"/>
      </w:divBdr>
    </w:div>
    <w:div w:id="2117675389">
      <w:bodyDiv w:val="1"/>
      <w:marLeft w:val="0"/>
      <w:marRight w:val="0"/>
      <w:marTop w:val="0"/>
      <w:marBottom w:val="0"/>
      <w:divBdr>
        <w:top w:val="none" w:sz="0" w:space="0" w:color="auto"/>
        <w:left w:val="none" w:sz="0" w:space="0" w:color="auto"/>
        <w:bottom w:val="none" w:sz="0" w:space="0" w:color="auto"/>
        <w:right w:val="none" w:sz="0" w:space="0" w:color="auto"/>
      </w:divBdr>
    </w:div>
    <w:div w:id="2118325694">
      <w:bodyDiv w:val="1"/>
      <w:marLeft w:val="0"/>
      <w:marRight w:val="0"/>
      <w:marTop w:val="0"/>
      <w:marBottom w:val="0"/>
      <w:divBdr>
        <w:top w:val="none" w:sz="0" w:space="0" w:color="auto"/>
        <w:left w:val="none" w:sz="0" w:space="0" w:color="auto"/>
        <w:bottom w:val="none" w:sz="0" w:space="0" w:color="auto"/>
        <w:right w:val="none" w:sz="0" w:space="0" w:color="auto"/>
      </w:divBdr>
    </w:div>
    <w:div w:id="2122140475">
      <w:bodyDiv w:val="1"/>
      <w:marLeft w:val="0"/>
      <w:marRight w:val="0"/>
      <w:marTop w:val="0"/>
      <w:marBottom w:val="0"/>
      <w:divBdr>
        <w:top w:val="none" w:sz="0" w:space="0" w:color="auto"/>
        <w:left w:val="none" w:sz="0" w:space="0" w:color="auto"/>
        <w:bottom w:val="none" w:sz="0" w:space="0" w:color="auto"/>
        <w:right w:val="none" w:sz="0" w:space="0" w:color="auto"/>
      </w:divBdr>
    </w:div>
    <w:div w:id="2122800371">
      <w:bodyDiv w:val="1"/>
      <w:marLeft w:val="0"/>
      <w:marRight w:val="0"/>
      <w:marTop w:val="0"/>
      <w:marBottom w:val="0"/>
      <w:divBdr>
        <w:top w:val="none" w:sz="0" w:space="0" w:color="auto"/>
        <w:left w:val="none" w:sz="0" w:space="0" w:color="auto"/>
        <w:bottom w:val="none" w:sz="0" w:space="0" w:color="auto"/>
        <w:right w:val="none" w:sz="0" w:space="0" w:color="auto"/>
      </w:divBdr>
    </w:div>
    <w:div w:id="2123839119">
      <w:bodyDiv w:val="1"/>
      <w:marLeft w:val="0"/>
      <w:marRight w:val="0"/>
      <w:marTop w:val="0"/>
      <w:marBottom w:val="0"/>
      <w:divBdr>
        <w:top w:val="none" w:sz="0" w:space="0" w:color="auto"/>
        <w:left w:val="none" w:sz="0" w:space="0" w:color="auto"/>
        <w:bottom w:val="none" w:sz="0" w:space="0" w:color="auto"/>
        <w:right w:val="none" w:sz="0" w:space="0" w:color="auto"/>
      </w:divBdr>
    </w:div>
    <w:div w:id="2125927876">
      <w:bodyDiv w:val="1"/>
      <w:marLeft w:val="0"/>
      <w:marRight w:val="0"/>
      <w:marTop w:val="0"/>
      <w:marBottom w:val="0"/>
      <w:divBdr>
        <w:top w:val="none" w:sz="0" w:space="0" w:color="auto"/>
        <w:left w:val="none" w:sz="0" w:space="0" w:color="auto"/>
        <w:bottom w:val="none" w:sz="0" w:space="0" w:color="auto"/>
        <w:right w:val="none" w:sz="0" w:space="0" w:color="auto"/>
      </w:divBdr>
    </w:div>
    <w:div w:id="2126852695">
      <w:bodyDiv w:val="1"/>
      <w:marLeft w:val="0"/>
      <w:marRight w:val="0"/>
      <w:marTop w:val="0"/>
      <w:marBottom w:val="0"/>
      <w:divBdr>
        <w:top w:val="none" w:sz="0" w:space="0" w:color="auto"/>
        <w:left w:val="none" w:sz="0" w:space="0" w:color="auto"/>
        <w:bottom w:val="none" w:sz="0" w:space="0" w:color="auto"/>
        <w:right w:val="none" w:sz="0" w:space="0" w:color="auto"/>
      </w:divBdr>
    </w:div>
    <w:div w:id="2128307875">
      <w:bodyDiv w:val="1"/>
      <w:marLeft w:val="0"/>
      <w:marRight w:val="0"/>
      <w:marTop w:val="0"/>
      <w:marBottom w:val="0"/>
      <w:divBdr>
        <w:top w:val="none" w:sz="0" w:space="0" w:color="auto"/>
        <w:left w:val="none" w:sz="0" w:space="0" w:color="auto"/>
        <w:bottom w:val="none" w:sz="0" w:space="0" w:color="auto"/>
        <w:right w:val="none" w:sz="0" w:space="0" w:color="auto"/>
      </w:divBdr>
    </w:div>
    <w:div w:id="2130006157">
      <w:bodyDiv w:val="1"/>
      <w:marLeft w:val="0"/>
      <w:marRight w:val="0"/>
      <w:marTop w:val="0"/>
      <w:marBottom w:val="0"/>
      <w:divBdr>
        <w:top w:val="none" w:sz="0" w:space="0" w:color="auto"/>
        <w:left w:val="none" w:sz="0" w:space="0" w:color="auto"/>
        <w:bottom w:val="none" w:sz="0" w:space="0" w:color="auto"/>
        <w:right w:val="none" w:sz="0" w:space="0" w:color="auto"/>
      </w:divBdr>
    </w:div>
    <w:div w:id="2130588788">
      <w:bodyDiv w:val="1"/>
      <w:marLeft w:val="0"/>
      <w:marRight w:val="0"/>
      <w:marTop w:val="0"/>
      <w:marBottom w:val="0"/>
      <w:divBdr>
        <w:top w:val="none" w:sz="0" w:space="0" w:color="auto"/>
        <w:left w:val="none" w:sz="0" w:space="0" w:color="auto"/>
        <w:bottom w:val="none" w:sz="0" w:space="0" w:color="auto"/>
        <w:right w:val="none" w:sz="0" w:space="0" w:color="auto"/>
      </w:divBdr>
    </w:div>
    <w:div w:id="2132630721">
      <w:bodyDiv w:val="1"/>
      <w:marLeft w:val="0"/>
      <w:marRight w:val="0"/>
      <w:marTop w:val="0"/>
      <w:marBottom w:val="0"/>
      <w:divBdr>
        <w:top w:val="none" w:sz="0" w:space="0" w:color="auto"/>
        <w:left w:val="none" w:sz="0" w:space="0" w:color="auto"/>
        <w:bottom w:val="none" w:sz="0" w:space="0" w:color="auto"/>
        <w:right w:val="none" w:sz="0" w:space="0" w:color="auto"/>
      </w:divBdr>
    </w:div>
    <w:div w:id="2134905569">
      <w:bodyDiv w:val="1"/>
      <w:marLeft w:val="0"/>
      <w:marRight w:val="0"/>
      <w:marTop w:val="0"/>
      <w:marBottom w:val="0"/>
      <w:divBdr>
        <w:top w:val="none" w:sz="0" w:space="0" w:color="auto"/>
        <w:left w:val="none" w:sz="0" w:space="0" w:color="auto"/>
        <w:bottom w:val="none" w:sz="0" w:space="0" w:color="auto"/>
        <w:right w:val="none" w:sz="0" w:space="0" w:color="auto"/>
      </w:divBdr>
    </w:div>
    <w:div w:id="2140761050">
      <w:bodyDiv w:val="1"/>
      <w:marLeft w:val="0"/>
      <w:marRight w:val="0"/>
      <w:marTop w:val="0"/>
      <w:marBottom w:val="0"/>
      <w:divBdr>
        <w:top w:val="none" w:sz="0" w:space="0" w:color="auto"/>
        <w:left w:val="none" w:sz="0" w:space="0" w:color="auto"/>
        <w:bottom w:val="none" w:sz="0" w:space="0" w:color="auto"/>
        <w:right w:val="none" w:sz="0" w:space="0" w:color="auto"/>
      </w:divBdr>
    </w:div>
    <w:div w:id="2141604114">
      <w:bodyDiv w:val="1"/>
      <w:marLeft w:val="0"/>
      <w:marRight w:val="0"/>
      <w:marTop w:val="0"/>
      <w:marBottom w:val="0"/>
      <w:divBdr>
        <w:top w:val="none" w:sz="0" w:space="0" w:color="auto"/>
        <w:left w:val="none" w:sz="0" w:space="0" w:color="auto"/>
        <w:bottom w:val="none" w:sz="0" w:space="0" w:color="auto"/>
        <w:right w:val="none" w:sz="0" w:space="0" w:color="auto"/>
      </w:divBdr>
    </w:div>
    <w:div w:id="2143575467">
      <w:bodyDiv w:val="1"/>
      <w:marLeft w:val="0"/>
      <w:marRight w:val="0"/>
      <w:marTop w:val="0"/>
      <w:marBottom w:val="0"/>
      <w:divBdr>
        <w:top w:val="none" w:sz="0" w:space="0" w:color="auto"/>
        <w:left w:val="none" w:sz="0" w:space="0" w:color="auto"/>
        <w:bottom w:val="none" w:sz="0" w:space="0" w:color="auto"/>
        <w:right w:val="none" w:sz="0" w:space="0" w:color="auto"/>
      </w:divBdr>
    </w:div>
    <w:div w:id="2144225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4.jpe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hyperlink" Target="https://metamask.io/download/" TargetMode="External"/><Relationship Id="rId42" Type="http://schemas.openxmlformats.org/officeDocument/2006/relationships/image" Target="media/image27.png"/><Relationship Id="rId47"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localhost/" TargetMode="External"/><Relationship Id="rId38" Type="http://schemas.openxmlformats.org/officeDocument/2006/relationships/image" Target="media/image23.jpeg"/><Relationship Id="rId46"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26.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github.com/Uniswap/v3-periphery" TargetMode="External"/><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1.jpe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github.com/Uniswap/v2-core" TargetMode="External"/><Relationship Id="rId44" Type="http://schemas.openxmlformats.org/officeDocument/2006/relationships/header" Target="header2.xml"/><Relationship Id="Rb975c12c97134554" Type="http://schemas.microsoft.com/office/2019/09/relationships/intelligence" Target="intelligenc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github.com/GonzaloMartinezBerzal/CryptoFund" TargetMode="External"/><Relationship Id="rId35" Type="http://schemas.openxmlformats.org/officeDocument/2006/relationships/image" Target="media/image20.jpeg"/><Relationship Id="rId43" Type="http://schemas.openxmlformats.org/officeDocument/2006/relationships/header" Target="header1.xml"/><Relationship Id="rId48"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8C428A246583524483FBC8582A05F4A9" ma:contentTypeVersion="4" ma:contentTypeDescription="Crear nuevo documento." ma:contentTypeScope="" ma:versionID="d5baf9ad391b8d97d70abf119384d134">
  <xsd:schema xmlns:xsd="http://www.w3.org/2001/XMLSchema" xmlns:xs="http://www.w3.org/2001/XMLSchema" xmlns:p="http://schemas.microsoft.com/office/2006/metadata/properties" xmlns:ns3="f7383b52-7a16-453e-b663-66db3dcb0a9b" targetNamespace="http://schemas.microsoft.com/office/2006/metadata/properties" ma:root="true" ma:fieldsID="cc2c839c8dc9bd5c9b272bad52f0b8ea" ns3:_="">
    <xsd:import namespace="f7383b52-7a16-453e-b663-66db3dcb0a9b"/>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7383b52-7a16-453e-b663-66db3dcb0a9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IEEE2006OfficeOnline.xsl" StyleName="IEEE" Version="2006">
  <b:Source>
    <b:Tag>EIP</b:Tag>
    <b:SourceType>InternetSite</b:SourceType>
    <b:Guid>{2ADF60D3-61A5-4688-8053-EF0EBEE5FB0B}</b:Guid>
    <b:Title>Propuestas de mejora de Ethereum (EIP)</b:Title>
    <b:Author>
      <b:Author>
        <b:Corporate>Ethereum Protocol Development Governance and Network Upgrade Coordination</b:Corporate>
      </b:Author>
    </b:Author>
    <b:URL>https://ethereum.org/es/eips/</b:URL>
    <b:RefOrder>8</b:RefOrder>
  </b:Source>
  <b:Source>
    <b:Tag>White</b:Tag>
    <b:SourceType>DocumentFromInternetSite</b:SourceType>
    <b:Guid>{18EDAB65-0973-4E9E-93F2-75D40F84A9EC}</b:Guid>
    <b:Author>
      <b:Author>
        <b:NameList>
          <b:Person>
            <b:Last>Buterin</b:Last>
            <b:First>Vitalik</b:First>
          </b:Person>
        </b:NameList>
      </b:Author>
    </b:Author>
    <b:Title>Ethereum: A Next-Generation Smart Contract and Decentralized Application Platform</b:Title>
    <b:Year>2014</b:Year>
    <b:URL>https://ethereum.org/669c9e2e2027310b6b3cdce6e1c52962/Ethereum_Whitepaper_-_Buterin_2014.pdf</b:URL>
    <b:RefOrder>1</b:RefOrder>
  </b:Source>
  <b:Source>
    <b:Tag>Eth</b:Tag>
    <b:SourceType>InternetSite</b:SourceType>
    <b:Guid>{0149E6B6-48E3-4844-A9F9-FBC11E62340D}</b:Guid>
    <b:Author>
      <b:Author>
        <b:NameList>
          <b:Person>
            <b:Last>Ethereum</b:Last>
          </b:Person>
        </b:NameList>
      </b:Author>
    </b:Author>
    <b:Title>Ethereum, What is Proof of Stake?</b:Title>
    <b:URL>https://ethereum.org/en/developers/docs/consensus-mechanisms/pos/</b:URL>
    <b:RefOrder>3</b:RefOrder>
  </b:Source>
  <b:Source>
    <b:Tag>Sat</b:Tag>
    <b:SourceType>DocumentFromInternetSite</b:SourceType>
    <b:Guid>{76C80C8A-8ECC-467C-9EC7-A6E07EA3843F}</b:Guid>
    <b:Title>Bitcoin Whitepaper</b:Title>
    <b:Author>
      <b:Author>
        <b:NameList>
          <b:Person>
            <b:Last>Nakamoto</b:Last>
            <b:First>Satoshi</b:First>
          </b:Person>
        </b:NameList>
      </b:Author>
    </b:Author>
    <b:InternetSiteTitle>Bitcoin Whitepaper</b:InternetSiteTitle>
    <b:URL>https://bitcoin.org/bitcoin.pdf</b:URL>
    <b:Year>2008</b:Year>
    <b:Month>10</b:Month>
    <b:Day>31</b:Day>
    <b:RefOrder>2</b:RefOrder>
  </b:Source>
  <b:Source>
    <b:Tag>Bin</b:Tag>
    <b:SourceType>InternetSite</b:SourceType>
    <b:Guid>{3A3DAF31-B659-43BB-9C28-AC2917223097}</b:Guid>
    <b:Title>Proof of Authority Explicado</b:Title>
    <b:URL>https://academy.binance.com/es/articles/proof-of-authority-explained</b:URL>
    <b:Author>
      <b:Author>
        <b:NameList>
          <b:Person>
            <b:Last>Binance</b:Last>
          </b:Person>
        </b:NameList>
      </b:Author>
    </b:Author>
    <b:RefOrder>4</b:RefOrder>
  </b:Source>
  <b:Source>
    <b:Tag>Rug</b:Tag>
    <b:SourceType>InternetSite</b:SourceType>
    <b:Guid>{7389E9E1-3583-4CA2-A3A6-B6C66B2AC6C2}</b:Guid>
    <b:Author>
      <b:Author>
        <b:NameList>
          <b:Person>
            <b:Last>RugDocWiki</b:Last>
          </b:Person>
        </b:NameList>
      </b:Author>
    </b:Author>
    <b:Title>Proof of Stake Authority</b:Title>
    <b:URL>https://wiki.rugdoc.io/es/docs/proof-of-stake-authority-posa/</b:URL>
    <b:RefOrder>5</b:RefOrder>
  </b:Source>
  <b:Source>
    <b:Tag>Cha</b:Tag>
    <b:SourceType>InternetSite</b:SourceType>
    <b:Guid>{23290501-9C93-477F-A19A-56834A14EA55}</b:Guid>
    <b:Author>
      <b:Author>
        <b:NameList>
          <b:Person>
            <b:Last>Zhao</b:Last>
            <b:First>Changpeng</b:First>
          </b:Person>
        </b:NameList>
      </b:Author>
    </b:Author>
    <b:URL>https://docs.binance.org/smart-chain/guides/bsc-intro.html</b:URL>
    <b:Title>Binance Smart Chain</b:Title>
    <b:RefOrder>6</b:RefOrder>
  </b:Source>
  <b:Source>
    <b:Tag>Whi</b:Tag>
    <b:SourceType>DocumentFromInternetSite</b:SourceType>
    <b:Guid>{6D09030B-3731-4C9E-A75B-9F97CA6671DC}</b:Guid>
    <b:Author>
      <b:Author>
        <b:NameList>
          <b:Person>
            <b:Last>Wyatt</b:Last>
            <b:First>Ryan</b:First>
          </b:Person>
        </b:NameList>
      </b:Author>
    </b:Author>
    <b:Title>Polygon whitepaper</b:Title>
    <b:URL>https://polygon.technology/lightpaper-polygon.pdf</b:URL>
    <b:RefOrder>7</b:RefOrder>
  </b:Source>
  <b:Source>
    <b:Tag>Cry</b:Tag>
    <b:SourceType>DocumentFromInternetSite</b:SourceType>
    <b:Guid>{3F222A65-0ABA-4987-A97C-0B225AA92548}</b:Guid>
    <b:Author>
      <b:Author>
        <b:NameList>
          <b:Person>
            <b:Last>Crypto20</b:Last>
          </b:Person>
        </b:NameList>
      </b:Author>
    </b:Author>
    <b:Title>Crypto20 Whitepaper</b:Title>
    <b:URL>https://cdn.crypto20.com/pdf/c20-whitepaper.pdf</b:URL>
    <b:RefOrder>19</b:RefOrder>
  </b:Source>
  <b:Source>
    <b:Tag>Cry1</b:Tag>
    <b:SourceType>DocumentFromInternetSite</b:SourceType>
    <b:Guid>{53D7F263-400E-47AD-B399-6CB6AD042C1C}</b:Guid>
    <b:Author>
      <b:Author>
        <b:NameList>
          <b:Person>
            <b:Last>10</b:Last>
            <b:First>Crypto</b:First>
          </b:Person>
        </b:NameList>
      </b:Author>
    </b:Author>
    <b:Title>Crypto 10</b:Title>
    <b:URL>https://invictuscapital.com/es/crypto10hedged</b:URL>
    <b:RefOrder>20</b:RefOrder>
  </b:Source>
  <b:Source>
    <b:Tag>Crypto20</b:Tag>
    <b:SourceType>InternetSite</b:SourceType>
    <b:Guid>{E082E534-4008-45C5-934B-DA9F1C337F42}</b:Guid>
    <b:Title>CRYPTO20 - First Tokenized Cryptocurrency Index Fund</b:Title>
    <b:Author>
      <b:Author>
        <b:Corporate>Crypto20</b:Corporate>
      </b:Author>
    </b:Author>
    <b:URL>https://www.crypto20.com/en/</b:URL>
    <b:RefOrder>18</b:RefOrder>
  </b:Source>
  <b:Source>
    <b:Tag>Bal</b:Tag>
    <b:SourceType>InternetSite</b:SourceType>
    <b:Guid>{0A9F8C65-C697-4F5E-B211-A2CCC647C67D}</b:Guid>
    <b:Author>
      <b:Author>
        <b:Corporate>Balsamiq </b:Corporate>
      </b:Author>
    </b:Author>
    <b:Title>Balsamiq Wireframes - Industry Standar Low-Fidelity Wireframing Software | Balsamiq</b:Title>
    <b:URL>https://balsamiq.com/wireframes/</b:URL>
    <b:RefOrder>24</b:RefOrder>
  </b:Source>
  <b:Source>
    <b:Tag>Uni</b:Tag>
    <b:SourceType>InternetSite</b:SourceType>
    <b:Guid>{BCB92522-C683-4E33-AC59-937CDB12F4D8}</b:Guid>
    <b:Author>
      <b:Author>
        <b:Corporate>Uniswap</b:Corporate>
      </b:Author>
    </b:Author>
    <b:Title>Uniswap Interface</b:Title>
    <b:URL>https://app.uniswap.org/#/swap?chain=mainnet</b:URL>
    <b:RefOrder>15</b:RefOrder>
  </b:Source>
  <b:Source>
    <b:Tag>Pax</b:Tag>
    <b:SourceType>InternetSite</b:SourceType>
    <b:Guid>{5EB4DD71-BF6D-4239-88E6-2B09227D35CF}</b:Guid>
    <b:Author>
      <b:Author>
        <b:Corporate>Paxos</b:Corporate>
      </b:Author>
    </b:Author>
    <b:Title>Home - Paxos</b:Title>
    <b:URL>https://paxos.com/</b:URL>
    <b:RefOrder>25</b:RefOrder>
  </b:Source>
  <b:Source>
    <b:Tag>Sto</b:Tag>
    <b:SourceType>InternetSite</b:SourceType>
    <b:Guid>{17B4F797-A484-4B89-8451-A6A28E8D0D06}</b:Guid>
    <b:Author>
      <b:Author>
        <b:Corporate>Stoic</b:Corporate>
      </b:Author>
    </b:Author>
    <b:Title>Crypto powered bot for Binance powered by AI - Stoic</b:Title>
    <b:URL>https://stoic.ai/</b:URL>
    <b:RefOrder>26</b:RefOrder>
  </b:Source>
  <b:Source>
    <b:Tag>Met</b:Tag>
    <b:SourceType>InternetSite</b:SourceType>
    <b:Guid>{BBAD4E5F-0CD4-4F86-9F7E-75DE9C836C24}</b:Guid>
    <b:Author>
      <b:Author>
        <b:Corporate>Metamask</b:Corporate>
      </b:Author>
    </b:Author>
    <b:Title>The crypto wallet for Defi Web3 Daps and NFT | MetaMask</b:Title>
    <b:URL>https://metamask.io/</b:URL>
    <b:RefOrder>27</b:RefOrder>
  </b:Source>
  <b:Source>
    <b:Tag>Cur</b:Tag>
    <b:SourceType>InternetSite</b:SourceType>
    <b:Guid>{20AF6DED-A167-4A84-A189-412EF6008A62}</b:Guid>
    <b:Author>
      <b:Author>
        <b:Corporate>Curve</b:Corporate>
      </b:Author>
    </b:Author>
    <b:Title>Curve.fi</b:Title>
    <b:URL>https://curve.fi/</b:URL>
    <b:RefOrder>28</b:RefOrder>
  </b:Source>
  <b:Source>
    <b:Tag>Pan</b:Tag>
    <b:SourceType>InternetSite</b:SourceType>
    <b:Guid>{C57BB85A-7966-4128-955B-D7D93A4B74A3}</b:Guid>
    <b:Author>
      <b:Author>
        <b:Corporate>Pancake</b:Corporate>
      </b:Author>
    </b:Author>
    <b:Title>Home | Pancake</b:Title>
    <b:URL>https://pancakeswap.finance/</b:URL>
    <b:RefOrder>16</b:RefOrder>
  </b:Source>
  <b:Source>
    <b:Tag>Bla</b:Tag>
    <b:SourceType>InternetSite</b:SourceType>
    <b:Guid>{49746A25-88F0-4C59-9148-1D0FEE9A5C3F}</b:Guid>
    <b:Author>
      <b:Author>
        <b:Corporate>BlackRock</b:Corporate>
      </b:Author>
    </b:Author>
    <b:Title>Planificación Financiera y Gestión de Inversiones | BlackRock</b:Title>
    <b:URL>https://www.blackrock.com/es</b:URL>
    <b:RefOrder>29</b:RefOrder>
  </b:Source>
  <b:Source>
    <b:Tag>Int</b:Tag>
    <b:SourceType>InternetSite</b:SourceType>
    <b:Guid>{F3F96DF5-F32B-4449-91B0-525E243946D9}</b:Guid>
    <b:Author>
      <b:Author>
        <b:Corporate>Interactive Brokers</b:Corporate>
      </b:Author>
    </b:Author>
    <b:Title>Inicio | Interactive Brokers U.K. Limited</b:Title>
    <b:URL>https://www.interactivebrokers.co.uk/es/home.php</b:URL>
    <b:RefOrder>30</b:RefOrder>
  </b:Source>
  <b:Source>
    <b:Tag>KYC</b:Tag>
    <b:SourceType>InternetSite</b:SourceType>
    <b:Guid>{43C2D845-BBF3-4518-A4AF-B2CFC197778F}</b:Guid>
    <b:Title>¿Qué es la verificación KYC y por qué es cada vez más importante para las criptomonedas?</b:Title>
    <b:Year>2021</b:Year>
    <b:Month>06</b:Month>
    <b:Day>18</b:Day>
    <b:URL>https://www.binance.com/es/blog/ecosystem/qu%C3%A9-es-la-verificaci%C3%B3n-kyc-y-por-qu%C3%A9-es-cada-vez-m%C3%A1s-importante-para-las-criptomonedas-421499824684902130</b:URL>
    <b:Author>
      <b:Author>
        <b:Corporate>Binance</b:Corporate>
      </b:Author>
    </b:Author>
    <b:RefOrder>10</b:RefOrder>
  </b:Source>
  <b:Source>
    <b:Tag>AML</b:Tag>
    <b:SourceType>InternetSite</b:SourceType>
    <b:Guid>{13EFC8E5-1125-4DB4-8BD9-5D60C1979A24}</b:Guid>
    <b:Author>
      <b:Author>
        <b:Corporate>Binance Academy</b:Corporate>
      </b:Author>
    </b:Author>
    <b:Title>Anti Money Laundering (AML) | Binance Academy</b:Title>
    <b:URL>https://academy.binance.com/en/glossary/anti-money-laundering</b:URL>
    <b:RefOrder>11</b:RefOrder>
  </b:Source>
  <b:Source>
    <b:Tag>DEPOSafe</b:Tag>
    <b:SourceType>DocumentFromInternetSite</b:SourceType>
    <b:Guid>{AB825EFD-88F9-4D8B-BC1B-2007067BEEBB}</b:Guid>
    <b:Title>DEPOSafe: Demystifying the Fake Deposit Vulnerability in Ethereum Smart Contracts</b:Title>
    <b:Year>2020</b:Year>
    <b:Month>06</b:Month>
    <b:Day>11</b:Day>
    <b:URL>https://arxiv.org/pdf/2006.06419.pdf</b:URL>
    <b:Author>
      <b:Author>
        <b:NameList>
          <b:Person>
            <b:Last>Ji</b:Last>
            <b:First>Ru</b:First>
          </b:Person>
          <b:Person>
            <b:Last>He</b:Last>
            <b:First>Ningyu</b:First>
          </b:Person>
          <b:Person>
            <b:Last>Wu</b:Last>
            <b:First>Lei</b:First>
          </b:Person>
          <b:Person>
            <b:Last>Wang</b:Last>
            <b:First>Haoyu</b:First>
          </b:Person>
          <b:Person>
            <b:Last>Bai</b:Last>
            <b:First>Guangdong</b:First>
          </b:Person>
          <b:Person>
            <b:Last>Guo</b:Last>
            <b:First>Yao</b:First>
          </b:Person>
        </b:NameList>
      </b:Author>
    </b:Author>
    <b:RefOrder>9</b:RefOrder>
  </b:Source>
  <b:Source>
    <b:Tag>Binance</b:Tag>
    <b:SourceType>InternetSite</b:SourceType>
    <b:Guid>{E35FAAC4-EE8E-4AED-ABA6-44A2839D399D}</b:Guid>
    <b:Title>Binance</b:Title>
    <b:URL>https://www.binance.com/es</b:URL>
    <b:RefOrder>12</b:RefOrder>
  </b:Source>
  <b:Source>
    <b:Tag>FTX</b:Tag>
    <b:SourceType>InternetSite</b:SourceType>
    <b:Guid>{E5C922BE-5B36-40ED-A94B-F1A77AE5A7EB}</b:Guid>
    <b:Title>FTX</b:Title>
    <b:URL>https://ftx.com/es</b:URL>
    <b:RefOrder>13</b:RefOrder>
  </b:Source>
  <b:Source>
    <b:Tag>Coinbase</b:Tag>
    <b:SourceType>InternetSite</b:SourceType>
    <b:Guid>{24D588A8-FF38-4CEB-AD42-201FDF01F7D7}</b:Guid>
    <b:Title>Coinbase</b:Title>
    <b:URL>https://www.coinbase.com/es</b:URL>
    <b:RefOrder>14</b:RefOrder>
  </b:Source>
  <b:Source>
    <b:Tag>Aave</b:Tag>
    <b:SourceType>InternetSite</b:SourceType>
    <b:Guid>{374AC324-6232-4EBB-98C6-DE8853CE1C1D}</b:Guid>
    <b:Title>Aave - Open Source Liquidity Protocol</b:Title>
    <b:URL>https://aave.com/</b:URL>
    <b:RefOrder>17</b:RefOrder>
  </b:Source>
  <b:Source>
    <b:Tag>Uniswap</b:Tag>
    <b:SourceType>InternetSite</b:SourceType>
    <b:Guid>{00727572-C642-4A35-8111-DC512CA20FAA}</b:Guid>
    <b:Title>Home | Uniswap Protocol</b:Title>
    <b:URL>https://uniswap.org/</b:URL>
    <b:RefOrder>21</b:RefOrder>
  </b:Source>
  <b:Source>
    <b:Tag>Gas</b:Tag>
    <b:SourceType>DocumentFromInternetSite</b:SourceType>
    <b:Guid>{5D466B4B-3B11-418B-84BA-42A744BABEC3}</b:Guid>
    <b:Title>Appendix - Dynamic Gas Costs</b:Title>
    <b:URL>https://github.com/wolflo/evm-opcodes/blob/main/gas.md</b:URL>
    <b:Author>
      <b:Author>
        <b:NameList>
          <b:Person>
            <b:Last>wolflo</b:Last>
          </b:Person>
        </b:NameList>
      </b:Author>
    </b:Author>
    <b:RefOrder>33</b:RefOrder>
  </b:Source>
  <b:Source>
    <b:Tag>Opcodes</b:Tag>
    <b:SourceType>InternetSite</b:SourceType>
    <b:Guid>{3179BCA2-6DCB-44FD-981B-A9835EA4A64D}</b:Guid>
    <b:Author>
      <b:Author>
        <b:NameList>
          <b:Person>
            <b:Last>@wackerow</b:Last>
          </b:Person>
          <b:Person>
            <b:Last>@julian-st</b:Last>
          </b:Person>
        </b:NameList>
      </b:Author>
    </b:Author>
    <b:Title>Opcodes for the EVM | ethereum.org</b:Title>
    <b:URL>https://ethereum.org/en/developers/docs/evm/opcodes/</b:URL>
    <b:RefOrder>32</b:RefOrder>
  </b:Source>
  <b:Source>
    <b:Tag>Woo22</b:Tag>
    <b:SourceType>DocumentFromInternetSite</b:SourceType>
    <b:Guid>{94A31F96-CB08-4147-8748-FAF386F0FB1C}</b:Guid>
    <b:Title>Ethereum Yellow Paper: a formal specification of Ethereum, a programmable blockchain</b:Title>
    <b:Year>2022</b:Year>
    <b:Author>
      <b:Author>
        <b:NameList>
          <b:Person>
            <b:Last>Wood</b:Last>
            <b:First>Gavin</b:First>
          </b:Person>
        </b:NameList>
      </b:Author>
    </b:Author>
    <b:Month>5</b:Month>
    <b:Day>6</b:Day>
    <b:URL>https://ethereum.github.io/yellowpaper/paper.pdf</b:URL>
    <b:RefOrder>31</b:RefOrder>
  </b:Source>
  <b:Source>
    <b:Tag>AMa18</b:Tag>
    <b:SourceType>Book</b:SourceType>
    <b:Guid>{E6889E40-B77E-49B1-BF01-6657F2748144}</b:Guid>
    <b:Author>
      <b:Author>
        <b:NameList>
          <b:Person>
            <b:Last>A.M. and Wood</b:Last>
            <b:First>G.</b:First>
            <b:Middle>and Wood</b:Middle>
          </b:Person>
        </b:NameList>
      </b:Author>
    </b:Author>
    <b:Title>Mastering Ethereum: Building Smart Contracts and DApps</b:Title>
    <b:Year>2018</b:Year>
    <b:Publisher>O'Reilly Media, Inc.</b:Publisher>
    <b:RefOrder>22</b:RefOrder>
  </b:Source>
  <b:Source>
    <b:Tag>Ata16</b:Tag>
    <b:SourceType>InternetSite</b:SourceType>
    <b:Guid>{A0D03DD4-84D7-4569-9D93-2CA926E9F49F}</b:Guid>
    <b:Title>Ataque DAO 2016</b:Title>
    <b:Year>2016</b:Year>
    <b:URL>https://medium.com/coinmonks/reentrancy-exploit-ac5417086750</b:URL>
    <b:RefOrder>23</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F0D1E4A-F683-45B6-9BF3-0356062378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7383b52-7a16-453e-b663-66db3dcb0a9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4F10719-2F36-411A-B2C0-E9F603C436C0}">
  <ds:schemaRefs>
    <ds:schemaRef ds:uri="http://schemas.microsoft.com/sharepoint/v3/contenttype/forms"/>
  </ds:schemaRefs>
</ds:datastoreItem>
</file>

<file path=customXml/itemProps3.xml><?xml version="1.0" encoding="utf-8"?>
<ds:datastoreItem xmlns:ds="http://schemas.openxmlformats.org/officeDocument/2006/customXml" ds:itemID="{E7CBA6EF-0499-489A-80CA-8756425F15A8}">
  <ds:schemaRefs>
    <ds:schemaRef ds:uri="http://schemas.openxmlformats.org/officeDocument/2006/bibliography"/>
  </ds:schemaRefs>
</ds:datastoreItem>
</file>

<file path=customXml/itemProps4.xml><?xml version="1.0" encoding="utf-8"?>
<ds:datastoreItem xmlns:ds="http://schemas.openxmlformats.org/officeDocument/2006/customXml" ds:itemID="{0EB5BB9D-7F3E-49E3-ABF3-C0BE200CEE29}">
  <ds:schemaRefs>
    <ds:schemaRef ds:uri="http://purl.org/dc/elements/1.1/"/>
    <ds:schemaRef ds:uri="http://schemas.microsoft.com/office/2006/metadata/properties"/>
    <ds:schemaRef ds:uri="http://purl.org/dc/terms/"/>
    <ds:schemaRef ds:uri="http://schemas.openxmlformats.org/package/2006/metadata/core-properties"/>
    <ds:schemaRef ds:uri="f7383b52-7a16-453e-b663-66db3dcb0a9b"/>
    <ds:schemaRef ds:uri="http://schemas.microsoft.com/office/2006/documentManagement/types"/>
    <ds:schemaRef ds:uri="http://schemas.microsoft.com/office/infopath/2007/PartnerControls"/>
    <ds:schemaRef ds:uri="http://www.w3.org/XML/1998/namespace"/>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87</Pages>
  <Words>21771</Words>
  <Characters>119745</Characters>
  <Application>Microsoft Office Word</Application>
  <DocSecurity>0</DocSecurity>
  <Lines>997</Lines>
  <Paragraphs>282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141234</CharactersWithSpaces>
  <SharedDoc>false</SharedDoc>
  <HLinks>
    <vt:vector size="390" baseType="variant">
      <vt:variant>
        <vt:i4>5439512</vt:i4>
      </vt:variant>
      <vt:variant>
        <vt:i4>483</vt:i4>
      </vt:variant>
      <vt:variant>
        <vt:i4>0</vt:i4>
      </vt:variant>
      <vt:variant>
        <vt:i4>5</vt:i4>
      </vt:variant>
      <vt:variant>
        <vt:lpwstr>https://metamask.io/download/</vt:lpwstr>
      </vt:variant>
      <vt:variant>
        <vt:lpwstr/>
      </vt:variant>
      <vt:variant>
        <vt:i4>5439516</vt:i4>
      </vt:variant>
      <vt:variant>
        <vt:i4>480</vt:i4>
      </vt:variant>
      <vt:variant>
        <vt:i4>0</vt:i4>
      </vt:variant>
      <vt:variant>
        <vt:i4>5</vt:i4>
      </vt:variant>
      <vt:variant>
        <vt:lpwstr>http://localhost/</vt:lpwstr>
      </vt:variant>
      <vt:variant>
        <vt:lpwstr/>
      </vt:variant>
      <vt:variant>
        <vt:i4>2752575</vt:i4>
      </vt:variant>
      <vt:variant>
        <vt:i4>477</vt:i4>
      </vt:variant>
      <vt:variant>
        <vt:i4>0</vt:i4>
      </vt:variant>
      <vt:variant>
        <vt:i4>5</vt:i4>
      </vt:variant>
      <vt:variant>
        <vt:lpwstr>https://github.com/Uniswap/v3-periphery</vt:lpwstr>
      </vt:variant>
      <vt:variant>
        <vt:lpwstr/>
      </vt:variant>
      <vt:variant>
        <vt:i4>3539000</vt:i4>
      </vt:variant>
      <vt:variant>
        <vt:i4>474</vt:i4>
      </vt:variant>
      <vt:variant>
        <vt:i4>0</vt:i4>
      </vt:variant>
      <vt:variant>
        <vt:i4>5</vt:i4>
      </vt:variant>
      <vt:variant>
        <vt:lpwstr>https://github.com/Uniswap/v2-core</vt:lpwstr>
      </vt:variant>
      <vt:variant>
        <vt:lpwstr/>
      </vt:variant>
      <vt:variant>
        <vt:i4>7274596</vt:i4>
      </vt:variant>
      <vt:variant>
        <vt:i4>471</vt:i4>
      </vt:variant>
      <vt:variant>
        <vt:i4>0</vt:i4>
      </vt:variant>
      <vt:variant>
        <vt:i4>5</vt:i4>
      </vt:variant>
      <vt:variant>
        <vt:lpwstr>https://github.com/GonzaloMartinezBerzal/CryptoFund</vt:lpwstr>
      </vt:variant>
      <vt:variant>
        <vt:lpwstr/>
      </vt:variant>
      <vt:variant>
        <vt:i4>1638448</vt:i4>
      </vt:variant>
      <vt:variant>
        <vt:i4>356</vt:i4>
      </vt:variant>
      <vt:variant>
        <vt:i4>0</vt:i4>
      </vt:variant>
      <vt:variant>
        <vt:i4>5</vt:i4>
      </vt:variant>
      <vt:variant>
        <vt:lpwstr/>
      </vt:variant>
      <vt:variant>
        <vt:lpwstr>_Toc104823758</vt:lpwstr>
      </vt:variant>
      <vt:variant>
        <vt:i4>1638448</vt:i4>
      </vt:variant>
      <vt:variant>
        <vt:i4>350</vt:i4>
      </vt:variant>
      <vt:variant>
        <vt:i4>0</vt:i4>
      </vt:variant>
      <vt:variant>
        <vt:i4>5</vt:i4>
      </vt:variant>
      <vt:variant>
        <vt:lpwstr/>
      </vt:variant>
      <vt:variant>
        <vt:lpwstr>_Toc104823757</vt:lpwstr>
      </vt:variant>
      <vt:variant>
        <vt:i4>1638448</vt:i4>
      </vt:variant>
      <vt:variant>
        <vt:i4>344</vt:i4>
      </vt:variant>
      <vt:variant>
        <vt:i4>0</vt:i4>
      </vt:variant>
      <vt:variant>
        <vt:i4>5</vt:i4>
      </vt:variant>
      <vt:variant>
        <vt:lpwstr/>
      </vt:variant>
      <vt:variant>
        <vt:lpwstr>_Toc104823756</vt:lpwstr>
      </vt:variant>
      <vt:variant>
        <vt:i4>1638448</vt:i4>
      </vt:variant>
      <vt:variant>
        <vt:i4>338</vt:i4>
      </vt:variant>
      <vt:variant>
        <vt:i4>0</vt:i4>
      </vt:variant>
      <vt:variant>
        <vt:i4>5</vt:i4>
      </vt:variant>
      <vt:variant>
        <vt:lpwstr/>
      </vt:variant>
      <vt:variant>
        <vt:lpwstr>_Toc104823755</vt:lpwstr>
      </vt:variant>
      <vt:variant>
        <vt:i4>1638448</vt:i4>
      </vt:variant>
      <vt:variant>
        <vt:i4>332</vt:i4>
      </vt:variant>
      <vt:variant>
        <vt:i4>0</vt:i4>
      </vt:variant>
      <vt:variant>
        <vt:i4>5</vt:i4>
      </vt:variant>
      <vt:variant>
        <vt:lpwstr/>
      </vt:variant>
      <vt:variant>
        <vt:lpwstr>_Toc104823754</vt:lpwstr>
      </vt:variant>
      <vt:variant>
        <vt:i4>1638448</vt:i4>
      </vt:variant>
      <vt:variant>
        <vt:i4>326</vt:i4>
      </vt:variant>
      <vt:variant>
        <vt:i4>0</vt:i4>
      </vt:variant>
      <vt:variant>
        <vt:i4>5</vt:i4>
      </vt:variant>
      <vt:variant>
        <vt:lpwstr/>
      </vt:variant>
      <vt:variant>
        <vt:lpwstr>_Toc104823753</vt:lpwstr>
      </vt:variant>
      <vt:variant>
        <vt:i4>1638448</vt:i4>
      </vt:variant>
      <vt:variant>
        <vt:i4>320</vt:i4>
      </vt:variant>
      <vt:variant>
        <vt:i4>0</vt:i4>
      </vt:variant>
      <vt:variant>
        <vt:i4>5</vt:i4>
      </vt:variant>
      <vt:variant>
        <vt:lpwstr/>
      </vt:variant>
      <vt:variant>
        <vt:lpwstr>_Toc104823752</vt:lpwstr>
      </vt:variant>
      <vt:variant>
        <vt:i4>1638448</vt:i4>
      </vt:variant>
      <vt:variant>
        <vt:i4>314</vt:i4>
      </vt:variant>
      <vt:variant>
        <vt:i4>0</vt:i4>
      </vt:variant>
      <vt:variant>
        <vt:i4>5</vt:i4>
      </vt:variant>
      <vt:variant>
        <vt:lpwstr/>
      </vt:variant>
      <vt:variant>
        <vt:lpwstr>_Toc104823751</vt:lpwstr>
      </vt:variant>
      <vt:variant>
        <vt:i4>1638448</vt:i4>
      </vt:variant>
      <vt:variant>
        <vt:i4>308</vt:i4>
      </vt:variant>
      <vt:variant>
        <vt:i4>0</vt:i4>
      </vt:variant>
      <vt:variant>
        <vt:i4>5</vt:i4>
      </vt:variant>
      <vt:variant>
        <vt:lpwstr/>
      </vt:variant>
      <vt:variant>
        <vt:lpwstr>_Toc104823750</vt:lpwstr>
      </vt:variant>
      <vt:variant>
        <vt:i4>1572912</vt:i4>
      </vt:variant>
      <vt:variant>
        <vt:i4>302</vt:i4>
      </vt:variant>
      <vt:variant>
        <vt:i4>0</vt:i4>
      </vt:variant>
      <vt:variant>
        <vt:i4>5</vt:i4>
      </vt:variant>
      <vt:variant>
        <vt:lpwstr/>
      </vt:variant>
      <vt:variant>
        <vt:lpwstr>_Toc104823749</vt:lpwstr>
      </vt:variant>
      <vt:variant>
        <vt:i4>1572912</vt:i4>
      </vt:variant>
      <vt:variant>
        <vt:i4>296</vt:i4>
      </vt:variant>
      <vt:variant>
        <vt:i4>0</vt:i4>
      </vt:variant>
      <vt:variant>
        <vt:i4>5</vt:i4>
      </vt:variant>
      <vt:variant>
        <vt:lpwstr/>
      </vt:variant>
      <vt:variant>
        <vt:lpwstr>_Toc104823748</vt:lpwstr>
      </vt:variant>
      <vt:variant>
        <vt:i4>1572912</vt:i4>
      </vt:variant>
      <vt:variant>
        <vt:i4>290</vt:i4>
      </vt:variant>
      <vt:variant>
        <vt:i4>0</vt:i4>
      </vt:variant>
      <vt:variant>
        <vt:i4>5</vt:i4>
      </vt:variant>
      <vt:variant>
        <vt:lpwstr/>
      </vt:variant>
      <vt:variant>
        <vt:lpwstr>_Toc104823747</vt:lpwstr>
      </vt:variant>
      <vt:variant>
        <vt:i4>1572912</vt:i4>
      </vt:variant>
      <vt:variant>
        <vt:i4>284</vt:i4>
      </vt:variant>
      <vt:variant>
        <vt:i4>0</vt:i4>
      </vt:variant>
      <vt:variant>
        <vt:i4>5</vt:i4>
      </vt:variant>
      <vt:variant>
        <vt:lpwstr/>
      </vt:variant>
      <vt:variant>
        <vt:lpwstr>_Toc104823746</vt:lpwstr>
      </vt:variant>
      <vt:variant>
        <vt:i4>1572912</vt:i4>
      </vt:variant>
      <vt:variant>
        <vt:i4>278</vt:i4>
      </vt:variant>
      <vt:variant>
        <vt:i4>0</vt:i4>
      </vt:variant>
      <vt:variant>
        <vt:i4>5</vt:i4>
      </vt:variant>
      <vt:variant>
        <vt:lpwstr/>
      </vt:variant>
      <vt:variant>
        <vt:lpwstr>_Toc104823745</vt:lpwstr>
      </vt:variant>
      <vt:variant>
        <vt:i4>1572912</vt:i4>
      </vt:variant>
      <vt:variant>
        <vt:i4>272</vt:i4>
      </vt:variant>
      <vt:variant>
        <vt:i4>0</vt:i4>
      </vt:variant>
      <vt:variant>
        <vt:i4>5</vt:i4>
      </vt:variant>
      <vt:variant>
        <vt:lpwstr/>
      </vt:variant>
      <vt:variant>
        <vt:lpwstr>_Toc104823744</vt:lpwstr>
      </vt:variant>
      <vt:variant>
        <vt:i4>1572912</vt:i4>
      </vt:variant>
      <vt:variant>
        <vt:i4>266</vt:i4>
      </vt:variant>
      <vt:variant>
        <vt:i4>0</vt:i4>
      </vt:variant>
      <vt:variant>
        <vt:i4>5</vt:i4>
      </vt:variant>
      <vt:variant>
        <vt:lpwstr/>
      </vt:variant>
      <vt:variant>
        <vt:lpwstr>_Toc104823743</vt:lpwstr>
      </vt:variant>
      <vt:variant>
        <vt:i4>1572912</vt:i4>
      </vt:variant>
      <vt:variant>
        <vt:i4>260</vt:i4>
      </vt:variant>
      <vt:variant>
        <vt:i4>0</vt:i4>
      </vt:variant>
      <vt:variant>
        <vt:i4>5</vt:i4>
      </vt:variant>
      <vt:variant>
        <vt:lpwstr/>
      </vt:variant>
      <vt:variant>
        <vt:lpwstr>_Toc104823742</vt:lpwstr>
      </vt:variant>
      <vt:variant>
        <vt:i4>1572912</vt:i4>
      </vt:variant>
      <vt:variant>
        <vt:i4>254</vt:i4>
      </vt:variant>
      <vt:variant>
        <vt:i4>0</vt:i4>
      </vt:variant>
      <vt:variant>
        <vt:i4>5</vt:i4>
      </vt:variant>
      <vt:variant>
        <vt:lpwstr/>
      </vt:variant>
      <vt:variant>
        <vt:lpwstr>_Toc104823741</vt:lpwstr>
      </vt:variant>
      <vt:variant>
        <vt:i4>1572912</vt:i4>
      </vt:variant>
      <vt:variant>
        <vt:i4>248</vt:i4>
      </vt:variant>
      <vt:variant>
        <vt:i4>0</vt:i4>
      </vt:variant>
      <vt:variant>
        <vt:i4>5</vt:i4>
      </vt:variant>
      <vt:variant>
        <vt:lpwstr/>
      </vt:variant>
      <vt:variant>
        <vt:lpwstr>_Toc104823740</vt:lpwstr>
      </vt:variant>
      <vt:variant>
        <vt:i4>2031664</vt:i4>
      </vt:variant>
      <vt:variant>
        <vt:i4>242</vt:i4>
      </vt:variant>
      <vt:variant>
        <vt:i4>0</vt:i4>
      </vt:variant>
      <vt:variant>
        <vt:i4>5</vt:i4>
      </vt:variant>
      <vt:variant>
        <vt:lpwstr/>
      </vt:variant>
      <vt:variant>
        <vt:lpwstr>_Toc104823739</vt:lpwstr>
      </vt:variant>
      <vt:variant>
        <vt:i4>2031664</vt:i4>
      </vt:variant>
      <vt:variant>
        <vt:i4>236</vt:i4>
      </vt:variant>
      <vt:variant>
        <vt:i4>0</vt:i4>
      </vt:variant>
      <vt:variant>
        <vt:i4>5</vt:i4>
      </vt:variant>
      <vt:variant>
        <vt:lpwstr/>
      </vt:variant>
      <vt:variant>
        <vt:lpwstr>_Toc104823738</vt:lpwstr>
      </vt:variant>
      <vt:variant>
        <vt:i4>2031664</vt:i4>
      </vt:variant>
      <vt:variant>
        <vt:i4>230</vt:i4>
      </vt:variant>
      <vt:variant>
        <vt:i4>0</vt:i4>
      </vt:variant>
      <vt:variant>
        <vt:i4>5</vt:i4>
      </vt:variant>
      <vt:variant>
        <vt:lpwstr/>
      </vt:variant>
      <vt:variant>
        <vt:lpwstr>_Toc104823737</vt:lpwstr>
      </vt:variant>
      <vt:variant>
        <vt:i4>2031664</vt:i4>
      </vt:variant>
      <vt:variant>
        <vt:i4>224</vt:i4>
      </vt:variant>
      <vt:variant>
        <vt:i4>0</vt:i4>
      </vt:variant>
      <vt:variant>
        <vt:i4>5</vt:i4>
      </vt:variant>
      <vt:variant>
        <vt:lpwstr/>
      </vt:variant>
      <vt:variant>
        <vt:lpwstr>_Toc104823736</vt:lpwstr>
      </vt:variant>
      <vt:variant>
        <vt:i4>2031664</vt:i4>
      </vt:variant>
      <vt:variant>
        <vt:i4>218</vt:i4>
      </vt:variant>
      <vt:variant>
        <vt:i4>0</vt:i4>
      </vt:variant>
      <vt:variant>
        <vt:i4>5</vt:i4>
      </vt:variant>
      <vt:variant>
        <vt:lpwstr/>
      </vt:variant>
      <vt:variant>
        <vt:lpwstr>_Toc104823735</vt:lpwstr>
      </vt:variant>
      <vt:variant>
        <vt:i4>2031664</vt:i4>
      </vt:variant>
      <vt:variant>
        <vt:i4>212</vt:i4>
      </vt:variant>
      <vt:variant>
        <vt:i4>0</vt:i4>
      </vt:variant>
      <vt:variant>
        <vt:i4>5</vt:i4>
      </vt:variant>
      <vt:variant>
        <vt:lpwstr/>
      </vt:variant>
      <vt:variant>
        <vt:lpwstr>_Toc104823734</vt:lpwstr>
      </vt:variant>
      <vt:variant>
        <vt:i4>2031664</vt:i4>
      </vt:variant>
      <vt:variant>
        <vt:i4>206</vt:i4>
      </vt:variant>
      <vt:variant>
        <vt:i4>0</vt:i4>
      </vt:variant>
      <vt:variant>
        <vt:i4>5</vt:i4>
      </vt:variant>
      <vt:variant>
        <vt:lpwstr/>
      </vt:variant>
      <vt:variant>
        <vt:lpwstr>_Toc104823733</vt:lpwstr>
      </vt:variant>
      <vt:variant>
        <vt:i4>2031664</vt:i4>
      </vt:variant>
      <vt:variant>
        <vt:i4>200</vt:i4>
      </vt:variant>
      <vt:variant>
        <vt:i4>0</vt:i4>
      </vt:variant>
      <vt:variant>
        <vt:i4>5</vt:i4>
      </vt:variant>
      <vt:variant>
        <vt:lpwstr/>
      </vt:variant>
      <vt:variant>
        <vt:lpwstr>_Toc104823732</vt:lpwstr>
      </vt:variant>
      <vt:variant>
        <vt:i4>2031664</vt:i4>
      </vt:variant>
      <vt:variant>
        <vt:i4>194</vt:i4>
      </vt:variant>
      <vt:variant>
        <vt:i4>0</vt:i4>
      </vt:variant>
      <vt:variant>
        <vt:i4>5</vt:i4>
      </vt:variant>
      <vt:variant>
        <vt:lpwstr/>
      </vt:variant>
      <vt:variant>
        <vt:lpwstr>_Toc104823731</vt:lpwstr>
      </vt:variant>
      <vt:variant>
        <vt:i4>2031664</vt:i4>
      </vt:variant>
      <vt:variant>
        <vt:i4>188</vt:i4>
      </vt:variant>
      <vt:variant>
        <vt:i4>0</vt:i4>
      </vt:variant>
      <vt:variant>
        <vt:i4>5</vt:i4>
      </vt:variant>
      <vt:variant>
        <vt:lpwstr/>
      </vt:variant>
      <vt:variant>
        <vt:lpwstr>_Toc104823730</vt:lpwstr>
      </vt:variant>
      <vt:variant>
        <vt:i4>1966128</vt:i4>
      </vt:variant>
      <vt:variant>
        <vt:i4>182</vt:i4>
      </vt:variant>
      <vt:variant>
        <vt:i4>0</vt:i4>
      </vt:variant>
      <vt:variant>
        <vt:i4>5</vt:i4>
      </vt:variant>
      <vt:variant>
        <vt:lpwstr/>
      </vt:variant>
      <vt:variant>
        <vt:lpwstr>_Toc104823729</vt:lpwstr>
      </vt:variant>
      <vt:variant>
        <vt:i4>1966128</vt:i4>
      </vt:variant>
      <vt:variant>
        <vt:i4>176</vt:i4>
      </vt:variant>
      <vt:variant>
        <vt:i4>0</vt:i4>
      </vt:variant>
      <vt:variant>
        <vt:i4>5</vt:i4>
      </vt:variant>
      <vt:variant>
        <vt:lpwstr/>
      </vt:variant>
      <vt:variant>
        <vt:lpwstr>_Toc104823728</vt:lpwstr>
      </vt:variant>
      <vt:variant>
        <vt:i4>1966128</vt:i4>
      </vt:variant>
      <vt:variant>
        <vt:i4>170</vt:i4>
      </vt:variant>
      <vt:variant>
        <vt:i4>0</vt:i4>
      </vt:variant>
      <vt:variant>
        <vt:i4>5</vt:i4>
      </vt:variant>
      <vt:variant>
        <vt:lpwstr/>
      </vt:variant>
      <vt:variant>
        <vt:lpwstr>_Toc104823727</vt:lpwstr>
      </vt:variant>
      <vt:variant>
        <vt:i4>1966128</vt:i4>
      </vt:variant>
      <vt:variant>
        <vt:i4>164</vt:i4>
      </vt:variant>
      <vt:variant>
        <vt:i4>0</vt:i4>
      </vt:variant>
      <vt:variant>
        <vt:i4>5</vt:i4>
      </vt:variant>
      <vt:variant>
        <vt:lpwstr/>
      </vt:variant>
      <vt:variant>
        <vt:lpwstr>_Toc104823726</vt:lpwstr>
      </vt:variant>
      <vt:variant>
        <vt:i4>1966128</vt:i4>
      </vt:variant>
      <vt:variant>
        <vt:i4>158</vt:i4>
      </vt:variant>
      <vt:variant>
        <vt:i4>0</vt:i4>
      </vt:variant>
      <vt:variant>
        <vt:i4>5</vt:i4>
      </vt:variant>
      <vt:variant>
        <vt:lpwstr/>
      </vt:variant>
      <vt:variant>
        <vt:lpwstr>_Toc104823725</vt:lpwstr>
      </vt:variant>
      <vt:variant>
        <vt:i4>1966128</vt:i4>
      </vt:variant>
      <vt:variant>
        <vt:i4>152</vt:i4>
      </vt:variant>
      <vt:variant>
        <vt:i4>0</vt:i4>
      </vt:variant>
      <vt:variant>
        <vt:i4>5</vt:i4>
      </vt:variant>
      <vt:variant>
        <vt:lpwstr/>
      </vt:variant>
      <vt:variant>
        <vt:lpwstr>_Toc104823724</vt:lpwstr>
      </vt:variant>
      <vt:variant>
        <vt:i4>1966128</vt:i4>
      </vt:variant>
      <vt:variant>
        <vt:i4>146</vt:i4>
      </vt:variant>
      <vt:variant>
        <vt:i4>0</vt:i4>
      </vt:variant>
      <vt:variant>
        <vt:i4>5</vt:i4>
      </vt:variant>
      <vt:variant>
        <vt:lpwstr/>
      </vt:variant>
      <vt:variant>
        <vt:lpwstr>_Toc104823723</vt:lpwstr>
      </vt:variant>
      <vt:variant>
        <vt:i4>1966128</vt:i4>
      </vt:variant>
      <vt:variant>
        <vt:i4>140</vt:i4>
      </vt:variant>
      <vt:variant>
        <vt:i4>0</vt:i4>
      </vt:variant>
      <vt:variant>
        <vt:i4>5</vt:i4>
      </vt:variant>
      <vt:variant>
        <vt:lpwstr/>
      </vt:variant>
      <vt:variant>
        <vt:lpwstr>_Toc104823722</vt:lpwstr>
      </vt:variant>
      <vt:variant>
        <vt:i4>1966128</vt:i4>
      </vt:variant>
      <vt:variant>
        <vt:i4>134</vt:i4>
      </vt:variant>
      <vt:variant>
        <vt:i4>0</vt:i4>
      </vt:variant>
      <vt:variant>
        <vt:i4>5</vt:i4>
      </vt:variant>
      <vt:variant>
        <vt:lpwstr/>
      </vt:variant>
      <vt:variant>
        <vt:lpwstr>_Toc104823721</vt:lpwstr>
      </vt:variant>
      <vt:variant>
        <vt:i4>1966128</vt:i4>
      </vt:variant>
      <vt:variant>
        <vt:i4>128</vt:i4>
      </vt:variant>
      <vt:variant>
        <vt:i4>0</vt:i4>
      </vt:variant>
      <vt:variant>
        <vt:i4>5</vt:i4>
      </vt:variant>
      <vt:variant>
        <vt:lpwstr/>
      </vt:variant>
      <vt:variant>
        <vt:lpwstr>_Toc104823720</vt:lpwstr>
      </vt:variant>
      <vt:variant>
        <vt:i4>1900592</vt:i4>
      </vt:variant>
      <vt:variant>
        <vt:i4>122</vt:i4>
      </vt:variant>
      <vt:variant>
        <vt:i4>0</vt:i4>
      </vt:variant>
      <vt:variant>
        <vt:i4>5</vt:i4>
      </vt:variant>
      <vt:variant>
        <vt:lpwstr/>
      </vt:variant>
      <vt:variant>
        <vt:lpwstr>_Toc104823719</vt:lpwstr>
      </vt:variant>
      <vt:variant>
        <vt:i4>1900592</vt:i4>
      </vt:variant>
      <vt:variant>
        <vt:i4>116</vt:i4>
      </vt:variant>
      <vt:variant>
        <vt:i4>0</vt:i4>
      </vt:variant>
      <vt:variant>
        <vt:i4>5</vt:i4>
      </vt:variant>
      <vt:variant>
        <vt:lpwstr/>
      </vt:variant>
      <vt:variant>
        <vt:lpwstr>_Toc104823718</vt:lpwstr>
      </vt:variant>
      <vt:variant>
        <vt:i4>1900592</vt:i4>
      </vt:variant>
      <vt:variant>
        <vt:i4>110</vt:i4>
      </vt:variant>
      <vt:variant>
        <vt:i4>0</vt:i4>
      </vt:variant>
      <vt:variant>
        <vt:i4>5</vt:i4>
      </vt:variant>
      <vt:variant>
        <vt:lpwstr/>
      </vt:variant>
      <vt:variant>
        <vt:lpwstr>_Toc104823717</vt:lpwstr>
      </vt:variant>
      <vt:variant>
        <vt:i4>1900592</vt:i4>
      </vt:variant>
      <vt:variant>
        <vt:i4>104</vt:i4>
      </vt:variant>
      <vt:variant>
        <vt:i4>0</vt:i4>
      </vt:variant>
      <vt:variant>
        <vt:i4>5</vt:i4>
      </vt:variant>
      <vt:variant>
        <vt:lpwstr/>
      </vt:variant>
      <vt:variant>
        <vt:lpwstr>_Toc104823716</vt:lpwstr>
      </vt:variant>
      <vt:variant>
        <vt:i4>1900592</vt:i4>
      </vt:variant>
      <vt:variant>
        <vt:i4>98</vt:i4>
      </vt:variant>
      <vt:variant>
        <vt:i4>0</vt:i4>
      </vt:variant>
      <vt:variant>
        <vt:i4>5</vt:i4>
      </vt:variant>
      <vt:variant>
        <vt:lpwstr/>
      </vt:variant>
      <vt:variant>
        <vt:lpwstr>_Toc104823715</vt:lpwstr>
      </vt:variant>
      <vt:variant>
        <vt:i4>1900592</vt:i4>
      </vt:variant>
      <vt:variant>
        <vt:i4>92</vt:i4>
      </vt:variant>
      <vt:variant>
        <vt:i4>0</vt:i4>
      </vt:variant>
      <vt:variant>
        <vt:i4>5</vt:i4>
      </vt:variant>
      <vt:variant>
        <vt:lpwstr/>
      </vt:variant>
      <vt:variant>
        <vt:lpwstr>_Toc104823714</vt:lpwstr>
      </vt:variant>
      <vt:variant>
        <vt:i4>1900592</vt:i4>
      </vt:variant>
      <vt:variant>
        <vt:i4>86</vt:i4>
      </vt:variant>
      <vt:variant>
        <vt:i4>0</vt:i4>
      </vt:variant>
      <vt:variant>
        <vt:i4>5</vt:i4>
      </vt:variant>
      <vt:variant>
        <vt:lpwstr/>
      </vt:variant>
      <vt:variant>
        <vt:lpwstr>_Toc104823713</vt:lpwstr>
      </vt:variant>
      <vt:variant>
        <vt:i4>1900592</vt:i4>
      </vt:variant>
      <vt:variant>
        <vt:i4>80</vt:i4>
      </vt:variant>
      <vt:variant>
        <vt:i4>0</vt:i4>
      </vt:variant>
      <vt:variant>
        <vt:i4>5</vt:i4>
      </vt:variant>
      <vt:variant>
        <vt:lpwstr/>
      </vt:variant>
      <vt:variant>
        <vt:lpwstr>_Toc104823712</vt:lpwstr>
      </vt:variant>
      <vt:variant>
        <vt:i4>1900592</vt:i4>
      </vt:variant>
      <vt:variant>
        <vt:i4>74</vt:i4>
      </vt:variant>
      <vt:variant>
        <vt:i4>0</vt:i4>
      </vt:variant>
      <vt:variant>
        <vt:i4>5</vt:i4>
      </vt:variant>
      <vt:variant>
        <vt:lpwstr/>
      </vt:variant>
      <vt:variant>
        <vt:lpwstr>_Toc104823711</vt:lpwstr>
      </vt:variant>
      <vt:variant>
        <vt:i4>1900592</vt:i4>
      </vt:variant>
      <vt:variant>
        <vt:i4>68</vt:i4>
      </vt:variant>
      <vt:variant>
        <vt:i4>0</vt:i4>
      </vt:variant>
      <vt:variant>
        <vt:i4>5</vt:i4>
      </vt:variant>
      <vt:variant>
        <vt:lpwstr/>
      </vt:variant>
      <vt:variant>
        <vt:lpwstr>_Toc104823710</vt:lpwstr>
      </vt:variant>
      <vt:variant>
        <vt:i4>1835056</vt:i4>
      </vt:variant>
      <vt:variant>
        <vt:i4>62</vt:i4>
      </vt:variant>
      <vt:variant>
        <vt:i4>0</vt:i4>
      </vt:variant>
      <vt:variant>
        <vt:i4>5</vt:i4>
      </vt:variant>
      <vt:variant>
        <vt:lpwstr/>
      </vt:variant>
      <vt:variant>
        <vt:lpwstr>_Toc104823709</vt:lpwstr>
      </vt:variant>
      <vt:variant>
        <vt:i4>1835056</vt:i4>
      </vt:variant>
      <vt:variant>
        <vt:i4>56</vt:i4>
      </vt:variant>
      <vt:variant>
        <vt:i4>0</vt:i4>
      </vt:variant>
      <vt:variant>
        <vt:i4>5</vt:i4>
      </vt:variant>
      <vt:variant>
        <vt:lpwstr/>
      </vt:variant>
      <vt:variant>
        <vt:lpwstr>_Toc104823708</vt:lpwstr>
      </vt:variant>
      <vt:variant>
        <vt:i4>1835056</vt:i4>
      </vt:variant>
      <vt:variant>
        <vt:i4>50</vt:i4>
      </vt:variant>
      <vt:variant>
        <vt:i4>0</vt:i4>
      </vt:variant>
      <vt:variant>
        <vt:i4>5</vt:i4>
      </vt:variant>
      <vt:variant>
        <vt:lpwstr/>
      </vt:variant>
      <vt:variant>
        <vt:lpwstr>_Toc104823707</vt:lpwstr>
      </vt:variant>
      <vt:variant>
        <vt:i4>1835056</vt:i4>
      </vt:variant>
      <vt:variant>
        <vt:i4>44</vt:i4>
      </vt:variant>
      <vt:variant>
        <vt:i4>0</vt:i4>
      </vt:variant>
      <vt:variant>
        <vt:i4>5</vt:i4>
      </vt:variant>
      <vt:variant>
        <vt:lpwstr/>
      </vt:variant>
      <vt:variant>
        <vt:lpwstr>_Toc104823706</vt:lpwstr>
      </vt:variant>
      <vt:variant>
        <vt:i4>1835056</vt:i4>
      </vt:variant>
      <vt:variant>
        <vt:i4>38</vt:i4>
      </vt:variant>
      <vt:variant>
        <vt:i4>0</vt:i4>
      </vt:variant>
      <vt:variant>
        <vt:i4>5</vt:i4>
      </vt:variant>
      <vt:variant>
        <vt:lpwstr/>
      </vt:variant>
      <vt:variant>
        <vt:lpwstr>_Toc104823705</vt:lpwstr>
      </vt:variant>
      <vt:variant>
        <vt:i4>1835056</vt:i4>
      </vt:variant>
      <vt:variant>
        <vt:i4>32</vt:i4>
      </vt:variant>
      <vt:variant>
        <vt:i4>0</vt:i4>
      </vt:variant>
      <vt:variant>
        <vt:i4>5</vt:i4>
      </vt:variant>
      <vt:variant>
        <vt:lpwstr/>
      </vt:variant>
      <vt:variant>
        <vt:lpwstr>_Toc104823704</vt:lpwstr>
      </vt:variant>
      <vt:variant>
        <vt:i4>1835056</vt:i4>
      </vt:variant>
      <vt:variant>
        <vt:i4>26</vt:i4>
      </vt:variant>
      <vt:variant>
        <vt:i4>0</vt:i4>
      </vt:variant>
      <vt:variant>
        <vt:i4>5</vt:i4>
      </vt:variant>
      <vt:variant>
        <vt:lpwstr/>
      </vt:variant>
      <vt:variant>
        <vt:lpwstr>_Toc104823703</vt:lpwstr>
      </vt:variant>
      <vt:variant>
        <vt:i4>1835056</vt:i4>
      </vt:variant>
      <vt:variant>
        <vt:i4>20</vt:i4>
      </vt:variant>
      <vt:variant>
        <vt:i4>0</vt:i4>
      </vt:variant>
      <vt:variant>
        <vt:i4>5</vt:i4>
      </vt:variant>
      <vt:variant>
        <vt:lpwstr/>
      </vt:variant>
      <vt:variant>
        <vt:lpwstr>_Toc104823702</vt:lpwstr>
      </vt:variant>
      <vt:variant>
        <vt:i4>1835056</vt:i4>
      </vt:variant>
      <vt:variant>
        <vt:i4>14</vt:i4>
      </vt:variant>
      <vt:variant>
        <vt:i4>0</vt:i4>
      </vt:variant>
      <vt:variant>
        <vt:i4>5</vt:i4>
      </vt:variant>
      <vt:variant>
        <vt:lpwstr/>
      </vt:variant>
      <vt:variant>
        <vt:lpwstr>_Toc104823701</vt:lpwstr>
      </vt:variant>
      <vt:variant>
        <vt:i4>1835056</vt:i4>
      </vt:variant>
      <vt:variant>
        <vt:i4>8</vt:i4>
      </vt:variant>
      <vt:variant>
        <vt:i4>0</vt:i4>
      </vt:variant>
      <vt:variant>
        <vt:i4>5</vt:i4>
      </vt:variant>
      <vt:variant>
        <vt:lpwstr/>
      </vt:variant>
      <vt:variant>
        <vt:lpwstr>_Toc104823700</vt:lpwstr>
      </vt:variant>
      <vt:variant>
        <vt:i4>1376305</vt:i4>
      </vt:variant>
      <vt:variant>
        <vt:i4>2</vt:i4>
      </vt:variant>
      <vt:variant>
        <vt:i4>0</vt:i4>
      </vt:variant>
      <vt:variant>
        <vt:i4>5</vt:i4>
      </vt:variant>
      <vt:variant>
        <vt:lpwstr/>
      </vt:variant>
      <vt:variant>
        <vt:lpwstr>_Toc104823699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Muad Rohaibani</dc:creator>
  <cp:keywords/>
  <dc:description/>
  <cp:lastModifiedBy>Muad Rohaibani</cp:lastModifiedBy>
  <cp:revision>2</cp:revision>
  <cp:lastPrinted>2022-05-27T01:58:00Z</cp:lastPrinted>
  <dcterms:created xsi:type="dcterms:W3CDTF">2022-08-16T15:10:00Z</dcterms:created>
  <dcterms:modified xsi:type="dcterms:W3CDTF">2022-08-16T15:10:00Z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0x0101008C428A246583524483FBC8582A05F4A9</vt:lpwstr>
  </property>
</Properties>
</file>