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1C6" w:rsidRDefault="003561C6">
      <w:pPr>
        <w:spacing w:after="0" w:line="259" w:lineRule="auto"/>
        <w:ind w:left="0" w:firstLine="0"/>
      </w:pPr>
    </w:p>
    <w:p w:rsidR="003561C6" w:rsidRDefault="001E76FE">
      <w:pPr>
        <w:spacing w:after="5"/>
        <w:ind w:left="-5"/>
      </w:pPr>
      <w:r>
        <w:t xml:space="preserve">(a) What is the </w:t>
      </w:r>
      <w:r>
        <w:rPr>
          <w:i/>
        </w:rPr>
        <w:t>memory data register</w:t>
      </w:r>
      <w:r>
        <w:t xml:space="preserve">? </w:t>
      </w:r>
    </w:p>
    <w:p w:rsidR="003561C6" w:rsidRDefault="001E76FE">
      <w:pPr>
        <w:numPr>
          <w:ilvl w:val="0"/>
          <w:numId w:val="1"/>
        </w:numPr>
        <w:ind w:hanging="338"/>
      </w:pPr>
      <w:r>
        <w:t xml:space="preserve">Describe the main constituents of a typical </w:t>
      </w:r>
      <w:r>
        <w:rPr>
          <w:i/>
        </w:rPr>
        <w:t>control unit</w:t>
      </w:r>
      <w:r>
        <w:t xml:space="preserve">. </w:t>
      </w:r>
    </w:p>
    <w:p w:rsidR="003561C6" w:rsidRDefault="001E76FE">
      <w:pPr>
        <w:numPr>
          <w:ilvl w:val="0"/>
          <w:numId w:val="1"/>
        </w:numPr>
        <w:spacing w:after="5"/>
        <w:ind w:hanging="338"/>
      </w:pPr>
      <w:r>
        <w:t xml:space="preserve">Compare and contrast </w:t>
      </w:r>
      <w:r>
        <w:rPr>
          <w:i/>
        </w:rPr>
        <w:t>microp</w:t>
      </w:r>
      <w:r>
        <w:rPr>
          <w:i/>
        </w:rPr>
        <w:t>rogrammed</w:t>
      </w:r>
      <w:r>
        <w:t xml:space="preserve"> and </w:t>
      </w:r>
      <w:r>
        <w:rPr>
          <w:i/>
        </w:rPr>
        <w:t>hardwired control units</w:t>
      </w:r>
      <w:r>
        <w:t xml:space="preserve">. </w:t>
      </w:r>
    </w:p>
    <w:p w:rsidR="003561C6" w:rsidRDefault="001E76FE">
      <w:pPr>
        <w:numPr>
          <w:ilvl w:val="0"/>
          <w:numId w:val="1"/>
        </w:numPr>
        <w:ind w:hanging="338"/>
      </w:pPr>
      <w:r>
        <w:t xml:space="preserve">Suppose that the instruction set of a machine has three instructions: </w:t>
      </w:r>
      <w:r>
        <w:rPr>
          <w:i/>
        </w:rPr>
        <w:t>Inst-1, Inst-2</w:t>
      </w:r>
      <w:r>
        <w:t xml:space="preserve"> and </w:t>
      </w:r>
      <w:r>
        <w:rPr>
          <w:i/>
        </w:rPr>
        <w:t>Inst-3</w:t>
      </w:r>
      <w:r>
        <w:t>;          and A, B, C, D, E, F, G and H are the control lines.  The following table shows the control          lines tha</w:t>
      </w:r>
      <w:r>
        <w:t xml:space="preserve">t </w:t>
      </w:r>
      <w:proofErr w:type="gramStart"/>
      <w:r>
        <w:t>should be activated</w:t>
      </w:r>
      <w:proofErr w:type="gramEnd"/>
      <w:r>
        <w:t xml:space="preserve"> for the three instructions at the three steps T0, T1 and T2. </w:t>
      </w:r>
    </w:p>
    <w:tbl>
      <w:tblPr>
        <w:tblStyle w:val="TableGrid"/>
        <w:tblW w:w="4861" w:type="dxa"/>
        <w:tblInd w:w="1171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9"/>
        <w:gridCol w:w="1261"/>
        <w:gridCol w:w="1351"/>
        <w:gridCol w:w="1080"/>
      </w:tblGrid>
      <w:tr w:rsidR="003561C6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0" w:firstLine="0"/>
            </w:pPr>
            <w:r>
              <w:t xml:space="preserve">Step 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3" w:firstLine="0"/>
            </w:pPr>
            <w:r>
              <w:t xml:space="preserve">Inst-1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2" w:firstLine="0"/>
            </w:pPr>
            <w:r>
              <w:t xml:space="preserve">Inst-2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0" w:firstLine="0"/>
            </w:pPr>
            <w:r>
              <w:t xml:space="preserve">Inst-3 </w:t>
            </w:r>
          </w:p>
        </w:tc>
      </w:tr>
      <w:tr w:rsidR="003561C6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0" w:firstLine="0"/>
            </w:pPr>
            <w:r>
              <w:t xml:space="preserve">T0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3" w:firstLine="0"/>
            </w:pPr>
            <w:r>
              <w:t xml:space="preserve">A, B, G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2" w:firstLine="0"/>
            </w:pPr>
            <w:r>
              <w:t xml:space="preserve">F, H, G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0" w:firstLine="0"/>
            </w:pPr>
            <w:r>
              <w:t xml:space="preserve">F, C </w:t>
            </w:r>
          </w:p>
        </w:tc>
      </w:tr>
      <w:tr w:rsidR="003561C6">
        <w:trPr>
          <w:trHeight w:val="286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0" w:firstLine="0"/>
            </w:pPr>
            <w:r>
              <w:t xml:space="preserve">T1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3" w:firstLine="0"/>
            </w:pPr>
            <w:r>
              <w:t xml:space="preserve">G, 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2" w:firstLine="0"/>
            </w:pPr>
            <w:r>
              <w:t xml:space="preserve">A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0" w:firstLine="0"/>
            </w:pPr>
            <w:r>
              <w:t xml:space="preserve">B, C </w:t>
            </w:r>
          </w:p>
        </w:tc>
      </w:tr>
      <w:tr w:rsidR="003561C6">
        <w:trPr>
          <w:trHeight w:val="288"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0" w:firstLine="0"/>
            </w:pPr>
            <w:r>
              <w:t xml:space="preserve">T2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3" w:firstLine="0"/>
            </w:pPr>
            <w:r>
              <w:t xml:space="preserve">B, C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2" w:firstLine="0"/>
            </w:pPr>
            <w:r>
              <w:t xml:space="preserve">H, 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1C6" w:rsidRDefault="001E76F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3561C6" w:rsidRDefault="001E76FE">
      <w:pPr>
        <w:spacing w:after="0" w:line="259" w:lineRule="auto"/>
        <w:ind w:left="0" w:firstLine="0"/>
      </w:pPr>
      <w:r>
        <w:t xml:space="preserve"> </w:t>
      </w:r>
    </w:p>
    <w:p w:rsidR="003561C6" w:rsidRDefault="001E76FE">
      <w:pPr>
        <w:ind w:left="-5"/>
      </w:pPr>
      <w:r>
        <w:t xml:space="preserve">       Using Hardwired approach: </w:t>
      </w:r>
    </w:p>
    <w:p w:rsidR="003561C6" w:rsidRDefault="001E76FE">
      <w:pPr>
        <w:ind w:left="461" w:right="2129"/>
      </w:pPr>
      <w:r>
        <w:t>(</w:t>
      </w: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>Write Boolean expressions for all the control lines B, C, D, G. (ii)</w:t>
      </w:r>
      <w:r>
        <w:rPr>
          <w:rFonts w:ascii="Arial" w:eastAsia="Arial" w:hAnsi="Arial" w:cs="Arial"/>
        </w:rPr>
        <w:t xml:space="preserve"> </w:t>
      </w:r>
      <w:proofErr w:type="gramStart"/>
      <w:r>
        <w:t>Draw</w:t>
      </w:r>
      <w:proofErr w:type="gramEnd"/>
      <w:r>
        <w:t xml:space="preserve"> the logic circuit for each control line. </w:t>
      </w:r>
    </w:p>
    <w:p w:rsidR="003561C6" w:rsidRDefault="001E76FE">
      <w:pPr>
        <w:spacing w:after="0" w:line="259" w:lineRule="auto"/>
        <w:ind w:left="0" w:firstLine="0"/>
      </w:pPr>
      <w:r>
        <w:t xml:space="preserve"> </w:t>
      </w:r>
    </w:p>
    <w:p w:rsidR="003561C6" w:rsidRDefault="001E76FE">
      <w:pPr>
        <w:ind w:left="-5"/>
      </w:pPr>
      <w:proofErr w:type="gramStart"/>
      <w:r>
        <w:t>(e</w:t>
      </w:r>
      <w:r>
        <w:t>) What is semantic gap as</w:t>
      </w:r>
      <w:proofErr w:type="gramEnd"/>
      <w:r>
        <w:t xml:space="preserve"> elucidated in </w:t>
      </w:r>
      <w:r>
        <w:rPr>
          <w:i/>
        </w:rPr>
        <w:t>RISC/CISC</w:t>
      </w:r>
      <w:r>
        <w:t xml:space="preserve"> evolution cycle?</w:t>
      </w:r>
      <w:r>
        <w:rPr>
          <w:b/>
        </w:rPr>
        <w:t xml:space="preserve"> </w:t>
      </w:r>
    </w:p>
    <w:p w:rsidR="003561C6" w:rsidRDefault="001E76FE" w:rsidP="001E76FE">
      <w:r>
        <w:t xml:space="preserve">(f) </w:t>
      </w:r>
      <w:r>
        <w:t xml:space="preserve">Highlight the common characteristics of </w:t>
      </w:r>
      <w:r>
        <w:rPr>
          <w:i/>
        </w:rPr>
        <w:t>RISC</w:t>
      </w:r>
      <w:r>
        <w:t xml:space="preserve">-based machines. </w:t>
      </w:r>
    </w:p>
    <w:p w:rsidR="003561C6" w:rsidRDefault="001E76FE" w:rsidP="001E76FE">
      <w:r>
        <w:t xml:space="preserve">(g) </w:t>
      </w:r>
      <w:r>
        <w:t xml:space="preserve">Explain the two design alternatives experienced in early design architecture of computer         systems. </w:t>
      </w:r>
    </w:p>
    <w:p w:rsidR="003561C6" w:rsidRDefault="001E76FE" w:rsidP="001E76FE">
      <w:r>
        <w:t xml:space="preserve">(h) </w:t>
      </w:r>
      <w:r>
        <w:t xml:space="preserve">What constitutes a carefully selected reduced set of instructions in </w:t>
      </w:r>
      <w:r>
        <w:rPr>
          <w:i/>
        </w:rPr>
        <w:t>RISC</w:t>
      </w:r>
      <w:r>
        <w:t xml:space="preserve"> based machines? </w:t>
      </w:r>
    </w:p>
    <w:p w:rsidR="003561C6" w:rsidRDefault="001E76FE">
      <w:pPr>
        <w:spacing w:after="0" w:line="259" w:lineRule="auto"/>
        <w:ind w:left="0" w:firstLine="0"/>
      </w:pPr>
      <w:r>
        <w:t xml:space="preserve"> </w:t>
      </w:r>
    </w:p>
    <w:p w:rsidR="003561C6" w:rsidRDefault="001E76FE">
      <w:pPr>
        <w:ind w:left="-5"/>
      </w:pPr>
      <w:r>
        <w:t>(</w:t>
      </w:r>
      <w:proofErr w:type="spellStart"/>
      <w:r>
        <w:t>i</w:t>
      </w:r>
      <w:proofErr w:type="spellEnd"/>
      <w:r>
        <w:t xml:space="preserve">) What is the distinguishing factor among </w:t>
      </w:r>
      <w:r>
        <w:rPr>
          <w:i/>
        </w:rPr>
        <w:t xml:space="preserve">input </w:t>
      </w:r>
      <w:proofErr w:type="gramStart"/>
      <w:r>
        <w:rPr>
          <w:i/>
        </w:rPr>
        <w:t>devic</w:t>
      </w:r>
      <w:r>
        <w:rPr>
          <w:i/>
        </w:rPr>
        <w:t>es</w:t>
      </w:r>
      <w:r>
        <w:t>.</w:t>
      </w:r>
      <w:proofErr w:type="gramEnd"/>
      <w:r>
        <w:t xml:space="preserve"> </w:t>
      </w:r>
    </w:p>
    <w:p w:rsidR="003561C6" w:rsidRDefault="001E76FE" w:rsidP="001E76FE">
      <w:r>
        <w:t xml:space="preserve">(g) </w:t>
      </w:r>
      <w:r>
        <w:t xml:space="preserve">Describe, in detail, the concept of </w:t>
      </w:r>
      <w:r>
        <w:rPr>
          <w:i/>
        </w:rPr>
        <w:t>shared I/O arrangement</w:t>
      </w:r>
      <w:r>
        <w:t xml:space="preserve">. </w:t>
      </w:r>
    </w:p>
    <w:p w:rsidR="003561C6" w:rsidRDefault="001E76FE" w:rsidP="001E76FE">
      <w:r>
        <w:t xml:space="preserve">(k) </w:t>
      </w:r>
      <w:r>
        <w:t xml:space="preserve">Highlight the distinguishing characteristics between </w:t>
      </w:r>
      <w:r>
        <w:rPr>
          <w:i/>
        </w:rPr>
        <w:t>Daisy Chain Bus Arbitration</w:t>
      </w:r>
      <w:r>
        <w:t xml:space="preserve"> and           </w:t>
      </w:r>
      <w:r>
        <w:rPr>
          <w:i/>
        </w:rPr>
        <w:t>Independent Source Bus Arbitration</w:t>
      </w:r>
      <w:r>
        <w:t>.</w:t>
      </w:r>
      <w:r>
        <w:rPr>
          <w:i/>
        </w:rPr>
        <w:t xml:space="preserve">  </w:t>
      </w:r>
    </w:p>
    <w:p w:rsidR="003561C6" w:rsidRDefault="001E76FE" w:rsidP="001E76FE">
      <w:r>
        <w:t xml:space="preserve">(l) </w:t>
      </w:r>
      <w:r>
        <w:t xml:space="preserve">Discuss the concept of </w:t>
      </w:r>
      <w:r>
        <w:rPr>
          <w:i/>
        </w:rPr>
        <w:t>context switching</w:t>
      </w:r>
      <w:r>
        <w:t xml:space="preserve">.  </w:t>
      </w:r>
    </w:p>
    <w:p w:rsidR="003561C6" w:rsidRDefault="001E76FE">
      <w:pPr>
        <w:spacing w:after="0" w:line="259" w:lineRule="auto"/>
        <w:ind w:left="0" w:firstLine="0"/>
      </w:pPr>
      <w:r>
        <w:t xml:space="preserve"> </w:t>
      </w:r>
    </w:p>
    <w:p w:rsidR="003561C6" w:rsidRDefault="001E76FE">
      <w:pPr>
        <w:ind w:left="-5"/>
      </w:pPr>
      <w:r>
        <w:t>(m</w:t>
      </w:r>
      <w:r>
        <w:t xml:space="preserve">) With </w:t>
      </w:r>
      <w:r>
        <w:t xml:space="preserve">the aid of a suitable diagram, explain the operational process of a </w:t>
      </w:r>
      <w:r>
        <w:rPr>
          <w:i/>
        </w:rPr>
        <w:t>2-bus</w:t>
      </w:r>
      <w:r>
        <w:t xml:space="preserve"> organization.   (n</w:t>
      </w:r>
      <w:r>
        <w:t xml:space="preserve">) With the aid of an illustration, state the procedure involved in realizing a typical and simple          execution cycle of an instruction in the </w:t>
      </w:r>
      <w:r>
        <w:rPr>
          <w:i/>
        </w:rPr>
        <w:t>CPU</w:t>
      </w:r>
      <w:r>
        <w:t xml:space="preserve">. </w:t>
      </w:r>
    </w:p>
    <w:p w:rsidR="003561C6" w:rsidRDefault="001E76FE">
      <w:pPr>
        <w:ind w:left="-5"/>
      </w:pPr>
      <w:r>
        <w:t>(o</w:t>
      </w:r>
      <w:r>
        <w:t>) In a</w:t>
      </w:r>
      <w:r>
        <w:t xml:space="preserve"> simple </w:t>
      </w:r>
      <w:r>
        <w:rPr>
          <w:i/>
        </w:rPr>
        <w:t>CPU</w:t>
      </w:r>
      <w:r>
        <w:t xml:space="preserve">, an instruction adds the contents of memory location </w:t>
      </w:r>
      <w:r>
        <w:rPr>
          <w:i/>
        </w:rPr>
        <w:t>X</w:t>
      </w:r>
      <w:r>
        <w:t xml:space="preserve"> to register </w:t>
      </w:r>
      <w:r>
        <w:rPr>
          <w:i/>
        </w:rPr>
        <w:t>R0</w:t>
      </w:r>
      <w:r>
        <w:t xml:space="preserve"> and         stores the result in </w:t>
      </w:r>
      <w:r>
        <w:rPr>
          <w:i/>
        </w:rPr>
        <w:t>R0</w:t>
      </w:r>
      <w:r>
        <w:t xml:space="preserve">. </w:t>
      </w:r>
    </w:p>
    <w:p w:rsidR="001E76FE" w:rsidRDefault="001E76FE">
      <w:pPr>
        <w:ind w:left="-5" w:right="364"/>
      </w:pPr>
      <w:r>
        <w:t>(p</w:t>
      </w:r>
      <w:r>
        <w:t xml:space="preserve">) Highlight the sequence of steps involved in executing the </w:t>
      </w:r>
      <w:r>
        <w:rPr>
          <w:i/>
        </w:rPr>
        <w:t>arithmetic</w:t>
      </w:r>
      <w:r>
        <w:t xml:space="preserve"> operation</w:t>
      </w:r>
      <w:proofErr w:type="gramStart"/>
      <w:r>
        <w:t>;</w:t>
      </w:r>
      <w:proofErr w:type="gramEnd"/>
      <w:r>
        <w:t xml:space="preserve">        </w:t>
      </w:r>
    </w:p>
    <w:p w:rsidR="003561C6" w:rsidRDefault="001E76FE">
      <w:pPr>
        <w:ind w:left="-5" w:right="364"/>
      </w:pPr>
      <w:r>
        <w:t>(q</w:t>
      </w:r>
      <w:r>
        <w:t xml:space="preserve">) How </w:t>
      </w:r>
      <w:proofErr w:type="gramStart"/>
      <w:r>
        <w:t>can the arithmetic operation</w:t>
      </w:r>
      <w:r>
        <w:t xml:space="preserve"> be realized</w:t>
      </w:r>
      <w:proofErr w:type="gramEnd"/>
      <w:r>
        <w:t xml:space="preserve"> in </w:t>
      </w:r>
      <w:r>
        <w:rPr>
          <w:i/>
        </w:rPr>
        <w:t>two-bus</w:t>
      </w:r>
      <w:r>
        <w:t xml:space="preserve"> organization by using micro-              operation? </w:t>
      </w:r>
    </w:p>
    <w:p w:rsidR="003561C6" w:rsidRDefault="001E76FE">
      <w:pPr>
        <w:spacing w:after="0" w:line="259" w:lineRule="auto"/>
        <w:ind w:left="0" w:firstLine="0"/>
      </w:pPr>
      <w:r>
        <w:t xml:space="preserve"> </w:t>
      </w:r>
    </w:p>
    <w:p w:rsidR="003561C6" w:rsidRDefault="001E76FE">
      <w:pPr>
        <w:spacing w:after="5"/>
        <w:ind w:left="-5"/>
      </w:pPr>
      <w:r>
        <w:t>(r</w:t>
      </w:r>
      <w:r>
        <w:t xml:space="preserve">) What is </w:t>
      </w:r>
      <w:r>
        <w:rPr>
          <w:i/>
        </w:rPr>
        <w:t>Von Neumann Architecture</w:t>
      </w:r>
      <w:r>
        <w:t xml:space="preserve">? </w:t>
      </w:r>
    </w:p>
    <w:p w:rsidR="003561C6" w:rsidRDefault="001E76FE" w:rsidP="001E76FE">
      <w:proofErr w:type="gramStart"/>
      <w:r>
        <w:t xml:space="preserve">(s) </w:t>
      </w:r>
      <w:r>
        <w:t xml:space="preserve">Discuss the characteristics of </w:t>
      </w:r>
      <w:r>
        <w:rPr>
          <w:i/>
        </w:rPr>
        <w:t>shared memory architecture</w:t>
      </w:r>
      <w:r>
        <w:t>?</w:t>
      </w:r>
      <w:proofErr w:type="gramEnd"/>
      <w:r>
        <w:t xml:space="preserve"> </w:t>
      </w:r>
    </w:p>
    <w:p w:rsidR="003561C6" w:rsidRDefault="001E76FE" w:rsidP="001E76FE">
      <w:r>
        <w:t xml:space="preserve">(t) </w:t>
      </w:r>
      <w:r>
        <w:t xml:space="preserve">Explain </w:t>
      </w:r>
      <w:r>
        <w:rPr>
          <w:i/>
        </w:rPr>
        <w:t>Flynn's Classical Taxonomy</w:t>
      </w:r>
      <w:r>
        <w:t xml:space="preserve"> in the conceptualization of different cla</w:t>
      </w:r>
      <w:r>
        <w:t xml:space="preserve">ssifications of          computer systems. </w:t>
      </w:r>
    </w:p>
    <w:p w:rsidR="003561C6" w:rsidRDefault="001E76FE" w:rsidP="001E76FE">
      <w:pPr>
        <w:spacing w:after="5"/>
      </w:pPr>
      <w:r>
        <w:t xml:space="preserve">(u) </w:t>
      </w:r>
      <w:r>
        <w:t xml:space="preserve">Differentiate between </w:t>
      </w:r>
      <w:r>
        <w:rPr>
          <w:i/>
        </w:rPr>
        <w:t>Single Instruction Stream, Single Data Stream</w:t>
      </w:r>
      <w:r>
        <w:t xml:space="preserve"> and </w:t>
      </w:r>
      <w:r>
        <w:rPr>
          <w:i/>
        </w:rPr>
        <w:t>Multiple Instruction          Str</w:t>
      </w:r>
      <w:bookmarkStart w:id="0" w:name="_GoBack"/>
      <w:bookmarkEnd w:id="0"/>
      <w:r>
        <w:rPr>
          <w:i/>
        </w:rPr>
        <w:t>eam, Multiple Data Stream</w:t>
      </w:r>
      <w:r>
        <w:t>.</w:t>
      </w:r>
      <w:r>
        <w:rPr>
          <w:rFonts w:ascii="Calibri" w:eastAsia="Calibri" w:hAnsi="Calibri" w:cs="Calibri"/>
          <w:sz w:val="22"/>
        </w:rPr>
        <w:t xml:space="preserve">  </w:t>
      </w:r>
    </w:p>
    <w:sectPr w:rsidR="003561C6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423D"/>
    <w:multiLevelType w:val="hybridMultilevel"/>
    <w:tmpl w:val="D090BA60"/>
    <w:lvl w:ilvl="0" w:tplc="7E40FA12">
      <w:start w:val="2"/>
      <w:numFmt w:val="lowerLetter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4B49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C7B8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6C5A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2DCD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08B79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823FD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6C17C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8789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D86D63"/>
    <w:multiLevelType w:val="hybridMultilevel"/>
    <w:tmpl w:val="64F6AF56"/>
    <w:lvl w:ilvl="0" w:tplc="0EF8C016">
      <w:start w:val="2"/>
      <w:numFmt w:val="lowerLetter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A8620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2EDB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D0CC9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02B8B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5ADF3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18112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E0330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F0484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1562A6"/>
    <w:multiLevelType w:val="hybridMultilevel"/>
    <w:tmpl w:val="9092933E"/>
    <w:lvl w:ilvl="0" w:tplc="584CF818">
      <w:start w:val="2"/>
      <w:numFmt w:val="lowerLetter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86ACD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E6CC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08574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BA34A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4C7AA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EC099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3C612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8B85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5F73F5"/>
    <w:multiLevelType w:val="hybridMultilevel"/>
    <w:tmpl w:val="AAD65B42"/>
    <w:lvl w:ilvl="0" w:tplc="4D9851EE">
      <w:start w:val="2"/>
      <w:numFmt w:val="lowerLetter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ED92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D6B0EE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0370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805A6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32087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2287C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E803E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E4512C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C6"/>
    <w:rsid w:val="001E76FE"/>
    <w:rsid w:val="0035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EB53"/>
  <w15:docId w15:val="{4FD27DA9-9335-47E3-A298-9FFADE42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eoomidiora</dc:creator>
  <cp:keywords/>
  <cp:lastModifiedBy>cse dept</cp:lastModifiedBy>
  <cp:revision>2</cp:revision>
  <dcterms:created xsi:type="dcterms:W3CDTF">2023-05-31T10:05:00Z</dcterms:created>
  <dcterms:modified xsi:type="dcterms:W3CDTF">2023-05-31T10:05:00Z</dcterms:modified>
</cp:coreProperties>
</file>