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766AE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(Business Dimension)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Warehouse</w:t>
      </w:r>
    </w:p>
    <w:p w14:paraId="74BAF67A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:</w:t>
      </w:r>
    </w:p>
    <w:p w14:paraId="438E9B49" w14:textId="77777777" w:rsidR="004A7967" w:rsidRPr="004A7967" w:rsidRDefault="004A7967" w:rsidP="004A796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50E807D3" w14:textId="77777777" w:rsidR="004A7967" w:rsidRPr="004A7967" w:rsidRDefault="004A7967" w:rsidP="004A796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Waktu: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kuartal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70810E5A" w14:textId="77777777" w:rsidR="004A7967" w:rsidRPr="004A7967" w:rsidRDefault="004A7967" w:rsidP="004A796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221097B2" w14:textId="77777777" w:rsidR="004A7967" w:rsidRPr="004A7967" w:rsidRDefault="004A7967" w:rsidP="004A796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Penjualan: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71984B06" w14:textId="77777777" w:rsidR="004A7967" w:rsidRPr="004A7967" w:rsidRDefault="004A7967" w:rsidP="004A796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Lokasi: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negara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, dan wilayah.</w:t>
      </w:r>
    </w:p>
    <w:p w14:paraId="7A830A54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b. Common Subject Area dan Metric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Kunci</w:t>
      </w:r>
      <w:proofErr w:type="spellEnd"/>
    </w:p>
    <w:p w14:paraId="1030411D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>Common Subject Area:</w:t>
      </w:r>
    </w:p>
    <w:p w14:paraId="263EAE1C" w14:textId="77777777" w:rsidR="004A7967" w:rsidRPr="004A7967" w:rsidRDefault="004A7967" w:rsidP="004A796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Sales Data: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4DAA20F8" w14:textId="77777777" w:rsidR="004A7967" w:rsidRPr="004A7967" w:rsidRDefault="004A7967" w:rsidP="004A796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Inventory Management: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, dan restocking.</w:t>
      </w:r>
    </w:p>
    <w:p w14:paraId="12BF97CC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Metric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:</w:t>
      </w:r>
    </w:p>
    <w:p w14:paraId="5B2F2E72" w14:textId="77777777" w:rsidR="004A7967" w:rsidRPr="004A7967" w:rsidRDefault="004A7967" w:rsidP="004A79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Total Penjualan: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3C15B43D" w14:textId="77777777" w:rsidR="004A7967" w:rsidRPr="004A7967" w:rsidRDefault="004A7967" w:rsidP="004A79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Revenue: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27B0666C" w14:textId="77777777" w:rsidR="004A7967" w:rsidRPr="004A7967" w:rsidRDefault="004A7967" w:rsidP="004A79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Profit Margin: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profit dan revenue.</w:t>
      </w:r>
    </w:p>
    <w:p w14:paraId="3556040B" w14:textId="77777777" w:rsidR="004A7967" w:rsidRPr="004A7967" w:rsidRDefault="004A7967" w:rsidP="004A79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Customer Retention Rate: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3FE5E66C" w14:textId="519D5405" w:rsidR="004A7967" w:rsidRDefault="004A7967" w:rsidP="004A79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Inventory Turnover: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1BAD290C" w14:textId="30678FC2" w:rsid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81AEB3" wp14:editId="1E209CAC">
            <wp:extent cx="4079174" cy="4079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467" cy="40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D9C6" w14:textId="59091490" w:rsidR="00B4594E" w:rsidRPr="004A7967" w:rsidRDefault="00B4594E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6B12D" wp14:editId="0EA21BBB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190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Warehouse</w:t>
      </w:r>
    </w:p>
    <w:p w14:paraId="45D3F378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:</w:t>
      </w:r>
    </w:p>
    <w:p w14:paraId="6F301AA2" w14:textId="77777777" w:rsidR="004A7967" w:rsidRPr="004A7967" w:rsidRDefault="004A7967" w:rsidP="004A796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lastRenderedPageBreak/>
        <w:t xml:space="preserve">Source Systems: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ERP, CRM,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237AA31A" w14:textId="77777777" w:rsidR="004A7967" w:rsidRPr="004A7967" w:rsidRDefault="004A7967" w:rsidP="004A796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Data Staging Area: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di mana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Warehouse. Proses ETL (Extract, Transform, Load)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32CFE5CD" w14:textId="77777777" w:rsidR="004A7967" w:rsidRPr="004A7967" w:rsidRDefault="004A7967" w:rsidP="004A796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Data Warehouse: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salju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. Data di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6CAFBCA4" w14:textId="77777777" w:rsidR="004A7967" w:rsidRPr="004A7967" w:rsidRDefault="004A7967" w:rsidP="004A796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Data Marts: Subset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Warehouse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pada area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2CE4D13F" w14:textId="77777777" w:rsidR="004A7967" w:rsidRPr="004A7967" w:rsidRDefault="004A7967" w:rsidP="004A796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OLAP Cubes: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drill-down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roll-up data.</w:t>
      </w:r>
    </w:p>
    <w:p w14:paraId="613C267E" w14:textId="77777777" w:rsidR="004A7967" w:rsidRPr="004A7967" w:rsidRDefault="004A7967" w:rsidP="004A796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>Data Mining/Analytics Tools: Alat-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machine learning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5B9D89FC" w14:textId="03688EE0" w:rsidR="004A7967" w:rsidRDefault="004A7967" w:rsidP="004A796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BI Tools: Alat Business Intelligence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049FD29" w14:textId="77777777" w:rsid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18442" wp14:editId="3313FDDC">
            <wp:extent cx="1985711" cy="2291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543" cy="23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0B0D" w14:textId="77777777" w:rsid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C37D0F" w14:textId="0181C173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Storage, dan Strategi Information Delivery</w:t>
      </w:r>
    </w:p>
    <w:p w14:paraId="77A19398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0CA824AF" w14:textId="77777777" w:rsidR="004A7967" w:rsidRPr="004A7967" w:rsidRDefault="004A7967" w:rsidP="004A796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lastRenderedPageBreak/>
        <w:t xml:space="preserve">Integrasi Data: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299407CC" w14:textId="77777777" w:rsidR="004A7967" w:rsidRPr="004A7967" w:rsidRDefault="004A7967" w:rsidP="004A796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keselarasan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temporal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2EFBD5C2" w14:textId="77777777" w:rsidR="004A7967" w:rsidRPr="004A7967" w:rsidRDefault="004A7967" w:rsidP="004A796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: Mampu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volume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0E44333E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Storage:</w:t>
      </w:r>
    </w:p>
    <w:p w14:paraId="696E9B1A" w14:textId="77777777" w:rsidR="004A7967" w:rsidRPr="004A7967" w:rsidRDefault="004A7967" w:rsidP="004A796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Data Storage: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dan de-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3411C85" w14:textId="77777777" w:rsidR="004A7967" w:rsidRPr="004A7967" w:rsidRDefault="004A7967" w:rsidP="004A796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Database Management System (DBMS):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MySQL, PostgreSQL,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DBMS non-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3EFFFA0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>Strategi Information Delivery:</w:t>
      </w:r>
    </w:p>
    <w:p w14:paraId="292E406B" w14:textId="77777777" w:rsidR="004A7967" w:rsidRPr="004A7967" w:rsidRDefault="004A7967" w:rsidP="004A796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Dashboards: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6E6A118D" w14:textId="77777777" w:rsidR="004A7967" w:rsidRPr="004A7967" w:rsidRDefault="004A7967" w:rsidP="004A796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Scheduled Reports: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76302F67" w14:textId="77777777" w:rsidR="004A7967" w:rsidRPr="004A7967" w:rsidRDefault="004A7967" w:rsidP="004A796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Ad-hoc Query: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query ad-hoc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319772E3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Cleansing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</w:p>
    <w:p w14:paraId="1A1F3AAB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Data cleansing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ETL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cleansing:</w:t>
      </w:r>
    </w:p>
    <w:p w14:paraId="3B1A818C" w14:textId="77777777" w:rsidR="004A7967" w:rsidRPr="004A7967" w:rsidRDefault="004A7967" w:rsidP="004A796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format email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02E8A005" w14:textId="77777777" w:rsidR="004A7967" w:rsidRPr="004A7967" w:rsidRDefault="004A7967" w:rsidP="004A796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314F9039" w14:textId="77777777" w:rsidR="004A7967" w:rsidRPr="004A7967" w:rsidRDefault="004A7967" w:rsidP="004A796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lastRenderedPageBreak/>
        <w:t>Normalisasi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format YYYY-MM-DD.</w:t>
      </w:r>
    </w:p>
    <w:p w14:paraId="545C9B39" w14:textId="77777777" w:rsidR="004A7967" w:rsidRPr="004A7967" w:rsidRDefault="004A7967" w:rsidP="004A796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Nilai Null: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7FBBB33E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cleansing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menandainya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44F64829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Soal 3: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Meta Data di Data Warehouse</w:t>
      </w:r>
    </w:p>
    <w:p w14:paraId="373B38F1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Meta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Warehouse.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meta data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Warehouse:</w:t>
      </w:r>
    </w:p>
    <w:p w14:paraId="76044C8A" w14:textId="77777777" w:rsidR="004A7967" w:rsidRPr="004A7967" w:rsidRDefault="004A7967" w:rsidP="004A796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:</w:t>
      </w:r>
    </w:p>
    <w:p w14:paraId="1DF945EB" w14:textId="77777777" w:rsidR="004A7967" w:rsidRPr="004A7967" w:rsidRDefault="004A7967" w:rsidP="004A796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>Nama Tabel: Sales</w:t>
      </w:r>
    </w:p>
    <w:p w14:paraId="7EFBFE8A" w14:textId="77777777" w:rsidR="004A7967" w:rsidRPr="004A7967" w:rsidRDefault="004A7967" w:rsidP="004A796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Tabel: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246100DA" w14:textId="77777777" w:rsidR="004A7967" w:rsidRPr="004A7967" w:rsidRDefault="004A7967" w:rsidP="004A796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Kolom Utama: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SaleID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, Date</w:t>
      </w:r>
    </w:p>
    <w:p w14:paraId="386A6378" w14:textId="77777777" w:rsidR="004A7967" w:rsidRPr="004A7967" w:rsidRDefault="004A7967" w:rsidP="004A796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>History ETL:</w:t>
      </w:r>
    </w:p>
    <w:p w14:paraId="6476B5E1" w14:textId="77777777" w:rsidR="004A7967" w:rsidRPr="004A7967" w:rsidRDefault="004A7967" w:rsidP="004A796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Log ETL: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proses ETL,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dan status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392C56ED" w14:textId="77777777" w:rsidR="004A7967" w:rsidRPr="004A7967" w:rsidRDefault="004A7967" w:rsidP="004A796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Warehouse/End User:</w:t>
      </w:r>
    </w:p>
    <w:p w14:paraId="750F81EF" w14:textId="77777777" w:rsidR="004A7967" w:rsidRPr="004A7967" w:rsidRDefault="004A7967" w:rsidP="004A796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JohnDoe</w:t>
      </w:r>
      <w:proofErr w:type="spellEnd"/>
    </w:p>
    <w:p w14:paraId="6EF8A4BC" w14:textId="77777777" w:rsidR="004A7967" w:rsidRPr="004A7967" w:rsidRDefault="004A7967" w:rsidP="004A796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>Peran: Analis Data</w:t>
      </w:r>
    </w:p>
    <w:p w14:paraId="53D4A453" w14:textId="5F9FED5B" w:rsidR="004A7967" w:rsidRDefault="004A7967" w:rsidP="004A7967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5619620" w14:textId="5BC909D6" w:rsid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F0CB77" w14:textId="79A44666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B0F0E0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Soal 4: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Big Data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62158A5A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lastRenderedPageBreak/>
        <w:t>Arsitektur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Big Data di Perusahaan</w:t>
      </w:r>
    </w:p>
    <w:p w14:paraId="6F699BC0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Big Data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:</w:t>
      </w:r>
    </w:p>
    <w:p w14:paraId="4188F4A9" w14:textId="77777777" w:rsidR="004A7967" w:rsidRPr="004A7967" w:rsidRDefault="004A7967" w:rsidP="004A796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Data Sources: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log server web,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media, dan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3E1EBE0D" w14:textId="77777777" w:rsidR="004A7967" w:rsidRPr="004A7967" w:rsidRDefault="004A7967" w:rsidP="004A796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Data Ingestion: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Apache Kafka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ingest data real-time.</w:t>
      </w:r>
    </w:p>
    <w:p w14:paraId="3C6DDD94" w14:textId="77777777" w:rsidR="004A7967" w:rsidRPr="004A7967" w:rsidRDefault="004A7967" w:rsidP="004A796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Data Storage: Hadoop HDFS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dan semi-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5DDA3CF9" w14:textId="77777777" w:rsidR="004A7967" w:rsidRPr="004A7967" w:rsidRDefault="004A7967" w:rsidP="004A796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Data Processing: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Apache Spark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1861FDDE" w14:textId="77777777" w:rsidR="004A7967" w:rsidRPr="004A7967" w:rsidRDefault="004A7967" w:rsidP="004A7967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Data Analysis: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Hadoop MapReduce dan SQL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254E639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Big Data Analytic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0E10D182" w14:textId="77777777" w:rsidR="004A7967" w:rsidRPr="004A7967" w:rsidRDefault="004A7967" w:rsidP="004A796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Customer Segmentation: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36420F91" w14:textId="77777777" w:rsidR="004A7967" w:rsidRPr="004A7967" w:rsidRDefault="004A7967" w:rsidP="004A796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Sentiment Analysis: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1F5C0605" w14:textId="3B598F92" w:rsidR="004A7967" w:rsidRDefault="004A7967" w:rsidP="004A7967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Predictive Analytics: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machine learning.</w:t>
      </w:r>
    </w:p>
    <w:p w14:paraId="75E5B345" w14:textId="1C35F7D0" w:rsidR="00B4594E" w:rsidRPr="004A7967" w:rsidRDefault="00B4594E" w:rsidP="00B45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70B755" wp14:editId="2222E994">
            <wp:extent cx="4595751" cy="328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08" cy="328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A737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796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789EA1B3" w14:textId="77777777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:</w:t>
      </w:r>
    </w:p>
    <w:p w14:paraId="78AE3D1F" w14:textId="77777777" w:rsidR="004A7967" w:rsidRPr="004A7967" w:rsidRDefault="004A7967" w:rsidP="004A796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Sales Performance: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4F6BBA15" w14:textId="77777777" w:rsidR="004A7967" w:rsidRPr="004A7967" w:rsidRDefault="004A7967" w:rsidP="004A796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Customer Segmentation: Diagram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72CEA027" w14:textId="77777777" w:rsidR="004A7967" w:rsidRPr="004A7967" w:rsidRDefault="004A7967" w:rsidP="004A796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Sentiment Analysis: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7BE2E0EA" w14:textId="77777777" w:rsidR="004A7967" w:rsidRPr="004A7967" w:rsidRDefault="004A7967" w:rsidP="004A796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Inventory Status: Tabel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49DB6ED0" w14:textId="2E2DBF5A" w:rsid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967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67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4A7967">
        <w:rPr>
          <w:rFonts w:ascii="Times New Roman" w:hAnsi="Times New Roman" w:cs="Times New Roman"/>
          <w:sz w:val="24"/>
          <w:szCs w:val="24"/>
        </w:rPr>
        <w:t>.</w:t>
      </w:r>
    </w:p>
    <w:p w14:paraId="2C12A2C2" w14:textId="6A1B9FAD" w:rsidR="004A7967" w:rsidRPr="004A7967" w:rsidRDefault="004A7967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C9A5A3" wp14:editId="17EF47AC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C53" w14:textId="77777777" w:rsidR="00180AED" w:rsidRPr="004A7967" w:rsidRDefault="00180AED" w:rsidP="004A7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80AED" w:rsidRPr="004A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4940"/>
    <w:multiLevelType w:val="multilevel"/>
    <w:tmpl w:val="AA70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80AF3"/>
    <w:multiLevelType w:val="multilevel"/>
    <w:tmpl w:val="6440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0506"/>
    <w:multiLevelType w:val="multilevel"/>
    <w:tmpl w:val="EFBC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1205"/>
    <w:multiLevelType w:val="multilevel"/>
    <w:tmpl w:val="F1AE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F2986"/>
    <w:multiLevelType w:val="multilevel"/>
    <w:tmpl w:val="69F8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A40BE"/>
    <w:multiLevelType w:val="multilevel"/>
    <w:tmpl w:val="EF84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23512"/>
    <w:multiLevelType w:val="multilevel"/>
    <w:tmpl w:val="8168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D7ABD"/>
    <w:multiLevelType w:val="multilevel"/>
    <w:tmpl w:val="0E3A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D7391"/>
    <w:multiLevelType w:val="multilevel"/>
    <w:tmpl w:val="7F7E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1482A"/>
    <w:multiLevelType w:val="multilevel"/>
    <w:tmpl w:val="5834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DE7929"/>
    <w:multiLevelType w:val="multilevel"/>
    <w:tmpl w:val="F596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12315"/>
    <w:multiLevelType w:val="multilevel"/>
    <w:tmpl w:val="168E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6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67"/>
    <w:rsid w:val="00180AED"/>
    <w:rsid w:val="004A7967"/>
    <w:rsid w:val="00B4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F199"/>
  <w15:chartTrackingRefBased/>
  <w15:docId w15:val="{D85ABFE4-1756-4265-A791-AA64508E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fathan fisaldi</dc:creator>
  <cp:keywords/>
  <dc:description/>
  <cp:lastModifiedBy>ahmad fathan fisaldi</cp:lastModifiedBy>
  <cp:revision>1</cp:revision>
  <dcterms:created xsi:type="dcterms:W3CDTF">2024-07-30T16:06:00Z</dcterms:created>
  <dcterms:modified xsi:type="dcterms:W3CDTF">2024-07-30T16:19:00Z</dcterms:modified>
</cp:coreProperties>
</file>