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678D9" w14:textId="77777777" w:rsidR="0091115F" w:rsidRPr="0091115F" w:rsidRDefault="0091115F" w:rsidP="0091115F">
      <w:pPr>
        <w:ind w:left="0"/>
        <w:outlineLvl w:val="0"/>
        <w:rPr>
          <w:rFonts w:ascii="Times New Roman" w:eastAsia="Times New Roman" w:hAnsi="Times New Roman" w:cs="Times New Roman"/>
          <w:b/>
          <w:bCs/>
          <w:kern w:val="36"/>
          <w:sz w:val="48"/>
          <w:szCs w:val="48"/>
        </w:rPr>
      </w:pPr>
      <w:r w:rsidRPr="0091115F">
        <w:rPr>
          <w:rFonts w:ascii="Times New Roman" w:eastAsia="Times New Roman" w:hAnsi="Times New Roman" w:cs="Times New Roman"/>
          <w:b/>
          <w:bCs/>
          <w:kern w:val="36"/>
          <w:sz w:val="48"/>
          <w:szCs w:val="48"/>
        </w:rPr>
        <w:t xml:space="preserve">Project 01: </w:t>
      </w:r>
      <w:proofErr w:type="spellStart"/>
      <w:r w:rsidRPr="0091115F">
        <w:rPr>
          <w:rFonts w:ascii="Times New Roman" w:eastAsia="Times New Roman" w:hAnsi="Times New Roman" w:cs="Times New Roman"/>
          <w:b/>
          <w:bCs/>
          <w:kern w:val="36"/>
          <w:sz w:val="48"/>
          <w:szCs w:val="48"/>
        </w:rPr>
        <w:t>MedSphere</w:t>
      </w:r>
      <w:proofErr w:type="spellEnd"/>
      <w:r w:rsidRPr="0091115F">
        <w:rPr>
          <w:rFonts w:ascii="Times New Roman" w:eastAsia="Times New Roman" w:hAnsi="Times New Roman" w:cs="Times New Roman"/>
          <w:b/>
          <w:bCs/>
          <w:kern w:val="36"/>
          <w:sz w:val="48"/>
          <w:szCs w:val="48"/>
        </w:rPr>
        <w:t xml:space="preserve"> AI</w:t>
      </w:r>
    </w:p>
    <w:p w14:paraId="7996ED01" w14:textId="77777777" w:rsidR="0091115F" w:rsidRPr="0091115F" w:rsidRDefault="0091115F" w:rsidP="0091115F">
      <w:pPr>
        <w:ind w:left="0"/>
        <w:outlineLvl w:val="1"/>
        <w:rPr>
          <w:rFonts w:ascii="Times New Roman" w:eastAsia="Times New Roman" w:hAnsi="Times New Roman" w:cs="Times New Roman"/>
          <w:b/>
          <w:bCs/>
          <w:sz w:val="32"/>
          <w:szCs w:val="32"/>
        </w:rPr>
      </w:pPr>
      <w:r w:rsidRPr="0091115F">
        <w:rPr>
          <w:rFonts w:ascii="Times New Roman" w:eastAsia="Times New Roman" w:hAnsi="Times New Roman" w:cs="Times New Roman"/>
          <w:b/>
          <w:bCs/>
          <w:sz w:val="32"/>
          <w:szCs w:val="32"/>
        </w:rPr>
        <w:t>National Intelligent Public Health &amp; Emergency Response Platform</w:t>
      </w:r>
    </w:p>
    <w:p w14:paraId="09D51FF3" w14:textId="77777777" w:rsidR="00DB53B3" w:rsidRDefault="0091115F" w:rsidP="00DB53B3">
      <w:pPr>
        <w:ind w:left="0"/>
        <w:rPr>
          <w:rFonts w:ascii="Times New Roman" w:eastAsia="Times New Roman" w:hAnsi="Times New Roman" w:cs="Times New Roman"/>
          <w:sz w:val="24"/>
          <w:szCs w:val="24"/>
        </w:rPr>
      </w:pPr>
      <w:r w:rsidRPr="0091115F">
        <w:rPr>
          <w:rFonts w:ascii="Times New Roman" w:eastAsia="Times New Roman" w:hAnsi="Times New Roman" w:cs="Times New Roman"/>
          <w:b/>
          <w:bCs/>
          <w:sz w:val="32"/>
          <w:szCs w:val="32"/>
        </w:rPr>
        <w:t>Vision Statement</w:t>
      </w:r>
    </w:p>
    <w:p w14:paraId="1651DA1A" w14:textId="50376001"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i/>
          <w:iCs/>
          <w:sz w:val="24"/>
          <w:szCs w:val="24"/>
        </w:rPr>
        <w:t>"To establish a unified, intelligent, secure, and citizen-centric digital healthcare ecosystem that seamlessly connects every individual, healthcare provider, hospital, emergency service, and government agency through Artificial Intelligence, cloud technologies, and real-time data integration—ultimately improving healthcare accessibility, accelerating emergency response, and enhancing national public health outcomes."</w:t>
      </w:r>
    </w:p>
    <w:p w14:paraId="5D28E2AC" w14:textId="77777777" w:rsidR="0091115F" w:rsidRPr="0091115F" w:rsidRDefault="0091115F" w:rsidP="00970488">
      <w:pPr>
        <w:spacing w:line="360" w:lineRule="auto"/>
        <w:ind w:left="0"/>
        <w:contextualSpacing/>
        <w:jc w:val="both"/>
        <w:outlineLvl w:val="1"/>
        <w:rPr>
          <w:rFonts w:ascii="Times New Roman" w:eastAsia="Times New Roman" w:hAnsi="Times New Roman" w:cs="Times New Roman"/>
          <w:b/>
          <w:bCs/>
          <w:sz w:val="32"/>
          <w:szCs w:val="32"/>
        </w:rPr>
      </w:pPr>
      <w:r w:rsidRPr="0091115F">
        <w:rPr>
          <w:rFonts w:ascii="Times New Roman" w:eastAsia="Times New Roman" w:hAnsi="Times New Roman" w:cs="Times New Roman"/>
          <w:b/>
          <w:bCs/>
          <w:sz w:val="32"/>
          <w:szCs w:val="32"/>
        </w:rPr>
        <w:t>Project Overview</w:t>
      </w:r>
    </w:p>
    <w:p w14:paraId="048CC86A"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Modern healthcare systems often operate in isolation. Hospitals maintain independent patient records, diagnostic laboratories store reports on separate platforms, pharmacies rarely synchronize medicine inventories, emergency responders have limited access to patient information during critical situations, and citizens must repeatedly provide the same medical information at every healthcare facility they visit. This fragmentation results in delayed treatment, inefficient resource utilization, increased administrative burden, duplicated medical examinations, and reduced quality of healthcare delivery.</w:t>
      </w:r>
    </w:p>
    <w:p w14:paraId="27F13B83" w14:textId="77777777" w:rsidR="0091115F" w:rsidRPr="0091115F" w:rsidRDefault="0091115F" w:rsidP="00970488">
      <w:pPr>
        <w:ind w:left="0"/>
        <w:jc w:val="both"/>
        <w:rPr>
          <w:rFonts w:ascii="Times New Roman" w:eastAsia="Times New Roman" w:hAnsi="Times New Roman" w:cs="Times New Roman"/>
          <w:sz w:val="24"/>
          <w:szCs w:val="24"/>
        </w:rPr>
      </w:pPr>
      <w:proofErr w:type="spellStart"/>
      <w:r w:rsidRPr="0091115F">
        <w:rPr>
          <w:rFonts w:ascii="Times New Roman" w:eastAsia="Times New Roman" w:hAnsi="Times New Roman" w:cs="Times New Roman"/>
          <w:b/>
          <w:bCs/>
          <w:sz w:val="24"/>
          <w:szCs w:val="24"/>
        </w:rPr>
        <w:t>MedSphere</w:t>
      </w:r>
      <w:proofErr w:type="spellEnd"/>
      <w:r w:rsidRPr="0091115F">
        <w:rPr>
          <w:rFonts w:ascii="Times New Roman" w:eastAsia="Times New Roman" w:hAnsi="Times New Roman" w:cs="Times New Roman"/>
          <w:b/>
          <w:bCs/>
          <w:sz w:val="24"/>
          <w:szCs w:val="24"/>
        </w:rPr>
        <w:t xml:space="preserve"> AI</w:t>
      </w:r>
      <w:r w:rsidRPr="0091115F">
        <w:rPr>
          <w:rFonts w:ascii="Times New Roman" w:eastAsia="Times New Roman" w:hAnsi="Times New Roman" w:cs="Times New Roman"/>
          <w:sz w:val="24"/>
          <w:szCs w:val="24"/>
        </w:rPr>
        <w:t xml:space="preserve"> is proposed as a </w:t>
      </w:r>
      <w:r w:rsidRPr="0091115F">
        <w:rPr>
          <w:rFonts w:ascii="Times New Roman" w:eastAsia="Times New Roman" w:hAnsi="Times New Roman" w:cs="Times New Roman"/>
          <w:b/>
          <w:bCs/>
          <w:sz w:val="24"/>
          <w:szCs w:val="24"/>
        </w:rPr>
        <w:t>National Intelligent Public Health &amp; Emergency Response Platform</w:t>
      </w:r>
      <w:r w:rsidRPr="0091115F">
        <w:rPr>
          <w:rFonts w:ascii="Times New Roman" w:eastAsia="Times New Roman" w:hAnsi="Times New Roman" w:cs="Times New Roman"/>
          <w:sz w:val="24"/>
          <w:szCs w:val="24"/>
        </w:rPr>
        <w:t xml:space="preserve"> designed to overcome these challenges by creating a centralized yet securely governed digital healthcare ecosystem. Rather than functioning as a conventional hospital management application or appointment booking service, </w:t>
      </w:r>
      <w:proofErr w:type="spellStart"/>
      <w:r w:rsidRPr="0091115F">
        <w:rPr>
          <w:rFonts w:ascii="Times New Roman" w:eastAsia="Times New Roman" w:hAnsi="Times New Roman" w:cs="Times New Roman"/>
          <w:sz w:val="24"/>
          <w:szCs w:val="24"/>
        </w:rPr>
        <w:t>MedSphere</w:t>
      </w:r>
      <w:proofErr w:type="spellEnd"/>
      <w:r w:rsidRPr="0091115F">
        <w:rPr>
          <w:rFonts w:ascii="Times New Roman" w:eastAsia="Times New Roman" w:hAnsi="Times New Roman" w:cs="Times New Roman"/>
          <w:sz w:val="24"/>
          <w:szCs w:val="24"/>
        </w:rPr>
        <w:t xml:space="preserve"> AI acts as a comprehensive healthcare infrastructure capable of integrating citizens, healthcare professionals, hospitals, diagnostic laboratories, pharmacies, blood banks, organ donation authorities, emergency medical services, government agencies, researchers, and public health organizations into a single interoperable digital platform.</w:t>
      </w:r>
    </w:p>
    <w:p w14:paraId="6C84E27C"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The platform leverages </w:t>
      </w:r>
      <w:r w:rsidRPr="0091115F">
        <w:rPr>
          <w:rFonts w:ascii="Times New Roman" w:eastAsia="Times New Roman" w:hAnsi="Times New Roman" w:cs="Times New Roman"/>
          <w:b/>
          <w:bCs/>
          <w:sz w:val="24"/>
          <w:szCs w:val="24"/>
        </w:rPr>
        <w:t>Artificial Intelligence (AI)</w:t>
      </w:r>
      <w:r w:rsidRPr="0091115F">
        <w:rPr>
          <w:rFonts w:ascii="Times New Roman" w:eastAsia="Times New Roman" w:hAnsi="Times New Roman" w:cs="Times New Roman"/>
          <w:sz w:val="24"/>
          <w:szCs w:val="24"/>
        </w:rPr>
        <w:t xml:space="preserve">, </w:t>
      </w:r>
      <w:r w:rsidRPr="0091115F">
        <w:rPr>
          <w:rFonts w:ascii="Times New Roman" w:eastAsia="Times New Roman" w:hAnsi="Times New Roman" w:cs="Times New Roman"/>
          <w:b/>
          <w:bCs/>
          <w:sz w:val="24"/>
          <w:szCs w:val="24"/>
        </w:rPr>
        <w:t>Retrieval-Augmented Generation (RAG)</w:t>
      </w:r>
      <w:r w:rsidRPr="0091115F">
        <w:rPr>
          <w:rFonts w:ascii="Times New Roman" w:eastAsia="Times New Roman" w:hAnsi="Times New Roman" w:cs="Times New Roman"/>
          <w:sz w:val="24"/>
          <w:szCs w:val="24"/>
        </w:rPr>
        <w:t xml:space="preserve">, </w:t>
      </w:r>
      <w:r w:rsidRPr="0091115F">
        <w:rPr>
          <w:rFonts w:ascii="Times New Roman" w:eastAsia="Times New Roman" w:hAnsi="Times New Roman" w:cs="Times New Roman"/>
          <w:b/>
          <w:bCs/>
          <w:sz w:val="24"/>
          <w:szCs w:val="24"/>
        </w:rPr>
        <w:t>Cloud Computing</w:t>
      </w:r>
      <w:r w:rsidRPr="0091115F">
        <w:rPr>
          <w:rFonts w:ascii="Times New Roman" w:eastAsia="Times New Roman" w:hAnsi="Times New Roman" w:cs="Times New Roman"/>
          <w:sz w:val="24"/>
          <w:szCs w:val="24"/>
        </w:rPr>
        <w:t xml:space="preserve">, </w:t>
      </w:r>
      <w:r w:rsidRPr="0091115F">
        <w:rPr>
          <w:rFonts w:ascii="Times New Roman" w:eastAsia="Times New Roman" w:hAnsi="Times New Roman" w:cs="Times New Roman"/>
          <w:b/>
          <w:bCs/>
          <w:sz w:val="24"/>
          <w:szCs w:val="24"/>
        </w:rPr>
        <w:t>Real-Time Communication</w:t>
      </w:r>
      <w:r w:rsidRPr="0091115F">
        <w:rPr>
          <w:rFonts w:ascii="Times New Roman" w:eastAsia="Times New Roman" w:hAnsi="Times New Roman" w:cs="Times New Roman"/>
          <w:sz w:val="24"/>
          <w:szCs w:val="24"/>
        </w:rPr>
        <w:t xml:space="preserve">, </w:t>
      </w:r>
      <w:r w:rsidRPr="0091115F">
        <w:rPr>
          <w:rFonts w:ascii="Times New Roman" w:eastAsia="Times New Roman" w:hAnsi="Times New Roman" w:cs="Times New Roman"/>
          <w:b/>
          <w:bCs/>
          <w:sz w:val="24"/>
          <w:szCs w:val="24"/>
        </w:rPr>
        <w:t>Electronic Health Records (EHR)</w:t>
      </w:r>
      <w:r w:rsidRPr="0091115F">
        <w:rPr>
          <w:rFonts w:ascii="Times New Roman" w:eastAsia="Times New Roman" w:hAnsi="Times New Roman" w:cs="Times New Roman"/>
          <w:sz w:val="24"/>
          <w:szCs w:val="24"/>
        </w:rPr>
        <w:t xml:space="preserve">, </w:t>
      </w:r>
      <w:r w:rsidRPr="0091115F">
        <w:rPr>
          <w:rFonts w:ascii="Times New Roman" w:eastAsia="Times New Roman" w:hAnsi="Times New Roman" w:cs="Times New Roman"/>
          <w:b/>
          <w:bCs/>
          <w:sz w:val="24"/>
          <w:szCs w:val="24"/>
        </w:rPr>
        <w:t>Geographical Information Systems (GIS)</w:t>
      </w:r>
      <w:r w:rsidRPr="0091115F">
        <w:rPr>
          <w:rFonts w:ascii="Times New Roman" w:eastAsia="Times New Roman" w:hAnsi="Times New Roman" w:cs="Times New Roman"/>
          <w:sz w:val="24"/>
          <w:szCs w:val="24"/>
        </w:rPr>
        <w:t xml:space="preserve">, </w:t>
      </w:r>
      <w:r w:rsidRPr="0091115F">
        <w:rPr>
          <w:rFonts w:ascii="Times New Roman" w:eastAsia="Times New Roman" w:hAnsi="Times New Roman" w:cs="Times New Roman"/>
          <w:b/>
          <w:bCs/>
          <w:sz w:val="24"/>
          <w:szCs w:val="24"/>
        </w:rPr>
        <w:t>Data Analytics</w:t>
      </w:r>
      <w:r w:rsidRPr="0091115F">
        <w:rPr>
          <w:rFonts w:ascii="Times New Roman" w:eastAsia="Times New Roman" w:hAnsi="Times New Roman" w:cs="Times New Roman"/>
          <w:sz w:val="24"/>
          <w:szCs w:val="24"/>
        </w:rPr>
        <w:t xml:space="preserve">, and </w:t>
      </w:r>
      <w:r w:rsidRPr="0091115F">
        <w:rPr>
          <w:rFonts w:ascii="Times New Roman" w:eastAsia="Times New Roman" w:hAnsi="Times New Roman" w:cs="Times New Roman"/>
          <w:b/>
          <w:bCs/>
          <w:sz w:val="24"/>
          <w:szCs w:val="24"/>
        </w:rPr>
        <w:t>Cybersecurity</w:t>
      </w:r>
      <w:r w:rsidRPr="0091115F">
        <w:rPr>
          <w:rFonts w:ascii="Times New Roman" w:eastAsia="Times New Roman" w:hAnsi="Times New Roman" w:cs="Times New Roman"/>
          <w:sz w:val="24"/>
          <w:szCs w:val="24"/>
        </w:rPr>
        <w:t xml:space="preserve"> to enable intelligent healthcare services while maintaining privacy, transparency, and regulatory compliance.</w:t>
      </w:r>
    </w:p>
    <w:p w14:paraId="102DFAD5" w14:textId="77777777" w:rsidR="0091115F" w:rsidRPr="0091115F" w:rsidRDefault="0091115F" w:rsidP="00970488">
      <w:pPr>
        <w:ind w:left="0"/>
        <w:jc w:val="both"/>
        <w:outlineLvl w:val="0"/>
        <w:rPr>
          <w:rFonts w:ascii="Times New Roman" w:eastAsia="Times New Roman" w:hAnsi="Times New Roman" w:cs="Times New Roman"/>
          <w:b/>
          <w:bCs/>
          <w:kern w:val="36"/>
          <w:sz w:val="32"/>
          <w:szCs w:val="32"/>
        </w:rPr>
      </w:pPr>
      <w:r w:rsidRPr="0091115F">
        <w:rPr>
          <w:rFonts w:ascii="Times New Roman" w:eastAsia="Times New Roman" w:hAnsi="Times New Roman" w:cs="Times New Roman"/>
          <w:b/>
          <w:bCs/>
          <w:kern w:val="36"/>
          <w:sz w:val="32"/>
          <w:szCs w:val="32"/>
        </w:rPr>
        <w:t>Core Vision</w:t>
      </w:r>
    </w:p>
    <w:p w14:paraId="4EFC8A41" w14:textId="77777777" w:rsidR="0091115F" w:rsidRPr="0091115F" w:rsidRDefault="0091115F" w:rsidP="00970488">
      <w:pPr>
        <w:ind w:left="0"/>
        <w:jc w:val="both"/>
        <w:rPr>
          <w:rFonts w:ascii="Times New Roman" w:eastAsia="Times New Roman" w:hAnsi="Times New Roman" w:cs="Times New Roman"/>
          <w:sz w:val="24"/>
          <w:szCs w:val="24"/>
        </w:rPr>
      </w:pPr>
      <w:proofErr w:type="spellStart"/>
      <w:r w:rsidRPr="0091115F">
        <w:rPr>
          <w:rFonts w:ascii="Times New Roman" w:eastAsia="Times New Roman" w:hAnsi="Times New Roman" w:cs="Times New Roman"/>
          <w:sz w:val="24"/>
          <w:szCs w:val="24"/>
        </w:rPr>
        <w:t>MedSphere</w:t>
      </w:r>
      <w:proofErr w:type="spellEnd"/>
      <w:r w:rsidRPr="0091115F">
        <w:rPr>
          <w:rFonts w:ascii="Times New Roman" w:eastAsia="Times New Roman" w:hAnsi="Times New Roman" w:cs="Times New Roman"/>
          <w:sz w:val="24"/>
          <w:szCs w:val="24"/>
        </w:rPr>
        <w:t xml:space="preserve"> AI aims to transform healthcare from a </w:t>
      </w:r>
      <w:r w:rsidRPr="0091115F">
        <w:rPr>
          <w:rFonts w:ascii="Times New Roman" w:eastAsia="Times New Roman" w:hAnsi="Times New Roman" w:cs="Times New Roman"/>
          <w:b/>
          <w:bCs/>
          <w:sz w:val="24"/>
          <w:szCs w:val="24"/>
        </w:rPr>
        <w:t>reactive treatment model</w:t>
      </w:r>
      <w:r w:rsidRPr="0091115F">
        <w:rPr>
          <w:rFonts w:ascii="Times New Roman" w:eastAsia="Times New Roman" w:hAnsi="Times New Roman" w:cs="Times New Roman"/>
          <w:sz w:val="24"/>
          <w:szCs w:val="24"/>
        </w:rPr>
        <w:t xml:space="preserve"> into a </w:t>
      </w:r>
      <w:r w:rsidRPr="0091115F">
        <w:rPr>
          <w:rFonts w:ascii="Times New Roman" w:eastAsia="Times New Roman" w:hAnsi="Times New Roman" w:cs="Times New Roman"/>
          <w:b/>
          <w:bCs/>
          <w:sz w:val="24"/>
          <w:szCs w:val="24"/>
        </w:rPr>
        <w:t>proactive, intelligent, and connected healthcare ecosystem</w:t>
      </w:r>
      <w:r w:rsidRPr="0091115F">
        <w:rPr>
          <w:rFonts w:ascii="Times New Roman" w:eastAsia="Times New Roman" w:hAnsi="Times New Roman" w:cs="Times New Roman"/>
          <w:sz w:val="24"/>
          <w:szCs w:val="24"/>
        </w:rPr>
        <w:t>, where information is available whenever and wherever it is needed by authorized personnel.</w:t>
      </w:r>
    </w:p>
    <w:p w14:paraId="3AFE10C2" w14:textId="66472566"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Instead of isolated healthcare providers operating independently, every stakeholder becomes part of a coordinated national healthcare network capable of delivering faster, safer, and more efficient healthcare services.</w:t>
      </w:r>
    </w:p>
    <w:p w14:paraId="5A113B7A" w14:textId="77777777" w:rsidR="00DB53B3" w:rsidRDefault="00DB53B3" w:rsidP="00970488">
      <w:pPr>
        <w:jc w:val="both"/>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br w:type="page"/>
      </w:r>
    </w:p>
    <w:p w14:paraId="3FD5BC9E" w14:textId="123017E4" w:rsidR="0091115F" w:rsidRPr="0091115F" w:rsidRDefault="0091115F" w:rsidP="00970488">
      <w:pPr>
        <w:ind w:left="0"/>
        <w:jc w:val="both"/>
        <w:outlineLvl w:val="0"/>
        <w:rPr>
          <w:rFonts w:ascii="Times New Roman" w:eastAsia="Times New Roman" w:hAnsi="Times New Roman" w:cs="Times New Roman"/>
          <w:b/>
          <w:bCs/>
          <w:kern w:val="36"/>
          <w:sz w:val="32"/>
          <w:szCs w:val="32"/>
        </w:rPr>
      </w:pPr>
      <w:r w:rsidRPr="0091115F">
        <w:rPr>
          <w:rFonts w:ascii="Times New Roman" w:eastAsia="Times New Roman" w:hAnsi="Times New Roman" w:cs="Times New Roman"/>
          <w:b/>
          <w:bCs/>
          <w:kern w:val="36"/>
          <w:sz w:val="32"/>
          <w:szCs w:val="32"/>
        </w:rPr>
        <w:lastRenderedPageBreak/>
        <w:t>Who Will Benefit?</w:t>
      </w:r>
    </w:p>
    <w:p w14:paraId="05B1C096"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The platform is designed to serve a broad spectrum of stakeholders, including:</w:t>
      </w:r>
    </w:p>
    <w:p w14:paraId="0F35DD0A"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Citizens</w:t>
      </w:r>
    </w:p>
    <w:p w14:paraId="206D71FF"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Patients</w:t>
      </w:r>
    </w:p>
    <w:p w14:paraId="21BB014E"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Doctors</w:t>
      </w:r>
    </w:p>
    <w:p w14:paraId="1E2DD39F"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Nurses</w:t>
      </w:r>
    </w:p>
    <w:p w14:paraId="5F1C3CC6"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Hospitals</w:t>
      </w:r>
    </w:p>
    <w:p w14:paraId="595452BE"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Diagnostic Laboratories</w:t>
      </w:r>
    </w:p>
    <w:p w14:paraId="12F7228F"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Pharmacies</w:t>
      </w:r>
    </w:p>
    <w:p w14:paraId="2DF59221"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Blood Banks</w:t>
      </w:r>
    </w:p>
    <w:p w14:paraId="40F3CF16"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Organ Donation Authorities</w:t>
      </w:r>
    </w:p>
    <w:p w14:paraId="645C4353"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Ambulance Services</w:t>
      </w:r>
    </w:p>
    <w:p w14:paraId="428FBA2B"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Emergency Response Teams</w:t>
      </w:r>
    </w:p>
    <w:p w14:paraId="1EE5D67E"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Public Health Organizations</w:t>
      </w:r>
    </w:p>
    <w:p w14:paraId="72627590"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Government Health Ministries</w:t>
      </w:r>
    </w:p>
    <w:p w14:paraId="464514B1"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Researchers</w:t>
      </w:r>
    </w:p>
    <w:p w14:paraId="63379C0C"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Medical Universities</w:t>
      </w:r>
    </w:p>
    <w:p w14:paraId="676A58B7" w14:textId="77777777" w:rsidR="0091115F" w:rsidRPr="0091115F" w:rsidRDefault="0091115F" w:rsidP="00E37EAF">
      <w:pPr>
        <w:numPr>
          <w:ilvl w:val="0"/>
          <w:numId w:val="1"/>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Healthcare Administrators</w:t>
      </w:r>
    </w:p>
    <w:p w14:paraId="75DA54F2"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Each stakeholder interacts with the platform through role-based interfaces while maintaining strict access control and privacy protection.</w:t>
      </w:r>
    </w:p>
    <w:p w14:paraId="2E70F03D" w14:textId="77777777" w:rsidR="0091115F" w:rsidRPr="0091115F" w:rsidRDefault="0091115F" w:rsidP="00970488">
      <w:pPr>
        <w:ind w:left="0"/>
        <w:jc w:val="both"/>
        <w:outlineLvl w:val="0"/>
        <w:rPr>
          <w:rFonts w:ascii="Times New Roman" w:eastAsia="Times New Roman" w:hAnsi="Times New Roman" w:cs="Times New Roman"/>
          <w:b/>
          <w:bCs/>
          <w:kern w:val="36"/>
          <w:sz w:val="32"/>
          <w:szCs w:val="32"/>
        </w:rPr>
      </w:pPr>
      <w:r w:rsidRPr="0091115F">
        <w:rPr>
          <w:rFonts w:ascii="Times New Roman" w:eastAsia="Times New Roman" w:hAnsi="Times New Roman" w:cs="Times New Roman"/>
          <w:b/>
          <w:bCs/>
          <w:kern w:val="36"/>
          <w:sz w:val="32"/>
          <w:szCs w:val="32"/>
        </w:rPr>
        <w:t>How the Platform Works</w:t>
      </w:r>
    </w:p>
    <w:p w14:paraId="3DBD2070"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The operational workflow of </w:t>
      </w:r>
      <w:proofErr w:type="spellStart"/>
      <w:r w:rsidRPr="0091115F">
        <w:rPr>
          <w:rFonts w:ascii="Times New Roman" w:eastAsia="Times New Roman" w:hAnsi="Times New Roman" w:cs="Times New Roman"/>
          <w:sz w:val="24"/>
          <w:szCs w:val="24"/>
        </w:rPr>
        <w:t>MedSphere</w:t>
      </w:r>
      <w:proofErr w:type="spellEnd"/>
      <w:r w:rsidRPr="0091115F">
        <w:rPr>
          <w:rFonts w:ascii="Times New Roman" w:eastAsia="Times New Roman" w:hAnsi="Times New Roman" w:cs="Times New Roman"/>
          <w:sz w:val="24"/>
          <w:szCs w:val="24"/>
        </w:rPr>
        <w:t xml:space="preserve"> AI revolves around a secure, intelligent, and interconnected healthcare ecosystem.</w:t>
      </w:r>
    </w:p>
    <w:p w14:paraId="1B923F15"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After registration, every citizen receives a </w:t>
      </w:r>
      <w:r w:rsidRPr="0091115F">
        <w:rPr>
          <w:rFonts w:ascii="Times New Roman" w:eastAsia="Times New Roman" w:hAnsi="Times New Roman" w:cs="Times New Roman"/>
          <w:b/>
          <w:bCs/>
          <w:sz w:val="24"/>
          <w:szCs w:val="24"/>
        </w:rPr>
        <w:t>Digital Health ID</w:t>
      </w:r>
      <w:r w:rsidRPr="0091115F">
        <w:rPr>
          <w:rFonts w:ascii="Times New Roman" w:eastAsia="Times New Roman" w:hAnsi="Times New Roman" w:cs="Times New Roman"/>
          <w:sz w:val="24"/>
          <w:szCs w:val="24"/>
        </w:rPr>
        <w:t>, serving as a secure gateway to their authorized medical information. Rather than carrying paper prescriptions, laboratory reports, or imaging records, individuals maintain a longitudinal digital health record that can be securely accessed by authorized healthcare providers whenever consent or legal authority permits.</w:t>
      </w:r>
    </w:p>
    <w:p w14:paraId="548ACCAA"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When a patient searches for healthcare services, the platform intelligently recommends nearby hospitals, doctors, diagnostic centers, pharmacies, and emergency facilities based on location, specialty, availability, and operational status. Appointment requests are transmitted in real time, allowing hospitals to manage schedules efficiently while minimizing patient waiting times.</w:t>
      </w:r>
    </w:p>
    <w:p w14:paraId="6BDA6CE6"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Before consultation, physicians can review the patient's authorized medical history, allergies, medications, laboratory reports, imaging records, chronic illnesses, and previous consultations. During the consultation, AI-powered decision-support services retrieve relevant medical guidelines, summarize historical records, identify potential medication conflicts, and present contextual clinical information. These recommendations are designed to </w:t>
      </w:r>
      <w:r w:rsidRPr="0091115F">
        <w:rPr>
          <w:rFonts w:ascii="Times New Roman" w:eastAsia="Times New Roman" w:hAnsi="Times New Roman" w:cs="Times New Roman"/>
          <w:b/>
          <w:bCs/>
          <w:sz w:val="24"/>
          <w:szCs w:val="24"/>
        </w:rPr>
        <w:t>support</w:t>
      </w:r>
      <w:r w:rsidRPr="0091115F">
        <w:rPr>
          <w:rFonts w:ascii="Times New Roman" w:eastAsia="Times New Roman" w:hAnsi="Times New Roman" w:cs="Times New Roman"/>
          <w:sz w:val="24"/>
          <w:szCs w:val="24"/>
        </w:rPr>
        <w:t xml:space="preserve"> licensed healthcare professionals rather than replace their clinical judgment.</w:t>
      </w:r>
    </w:p>
    <w:p w14:paraId="359096E9"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Following diagnosis, electronic prescriptions are securely issued through the platform. Diagnostic laboratories upload verified test reports directly into the patient's digital health record, enabling </w:t>
      </w:r>
      <w:r w:rsidRPr="0091115F">
        <w:rPr>
          <w:rFonts w:ascii="Times New Roman" w:eastAsia="Times New Roman" w:hAnsi="Times New Roman" w:cs="Times New Roman"/>
          <w:sz w:val="24"/>
          <w:szCs w:val="24"/>
        </w:rPr>
        <w:lastRenderedPageBreak/>
        <w:t>authorized physicians to review results without requiring paper documentation. Pharmacies may synchronize medicine availability, allowing patients to locate prescribed medications more efficiently.</w:t>
      </w:r>
    </w:p>
    <w:p w14:paraId="06FA3D18"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Throughout every interaction, artificial intelligence continuously assists with healthcare navigation, patient education, health record summarization, appointment management, medication reminders, and evidence-based information retrieval while maintaining transparency by referencing trusted medical sources.</w:t>
      </w:r>
    </w:p>
    <w:p w14:paraId="161E841C" w14:textId="77777777" w:rsidR="0091115F" w:rsidRPr="0091115F" w:rsidRDefault="0091115F" w:rsidP="00970488">
      <w:pPr>
        <w:ind w:left="0"/>
        <w:jc w:val="both"/>
        <w:outlineLvl w:val="0"/>
        <w:rPr>
          <w:rFonts w:ascii="Times New Roman" w:eastAsia="Times New Roman" w:hAnsi="Times New Roman" w:cs="Times New Roman"/>
          <w:b/>
          <w:bCs/>
          <w:kern w:val="36"/>
          <w:sz w:val="32"/>
          <w:szCs w:val="32"/>
        </w:rPr>
      </w:pPr>
      <w:r w:rsidRPr="0091115F">
        <w:rPr>
          <w:rFonts w:ascii="Times New Roman" w:eastAsia="Times New Roman" w:hAnsi="Times New Roman" w:cs="Times New Roman"/>
          <w:b/>
          <w:bCs/>
          <w:kern w:val="36"/>
          <w:sz w:val="32"/>
          <w:szCs w:val="32"/>
        </w:rPr>
        <w:t>Artificial Intelligence at the Core</w:t>
      </w:r>
    </w:p>
    <w:p w14:paraId="2BBED96D"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Unlike conventional healthcare applications that rely solely on databases, </w:t>
      </w:r>
      <w:proofErr w:type="spellStart"/>
      <w:r w:rsidRPr="0091115F">
        <w:rPr>
          <w:rFonts w:ascii="Times New Roman" w:eastAsia="Times New Roman" w:hAnsi="Times New Roman" w:cs="Times New Roman"/>
          <w:sz w:val="24"/>
          <w:szCs w:val="24"/>
        </w:rPr>
        <w:t>MedSphere</w:t>
      </w:r>
      <w:proofErr w:type="spellEnd"/>
      <w:r w:rsidRPr="0091115F">
        <w:rPr>
          <w:rFonts w:ascii="Times New Roman" w:eastAsia="Times New Roman" w:hAnsi="Times New Roman" w:cs="Times New Roman"/>
          <w:sz w:val="24"/>
          <w:szCs w:val="24"/>
        </w:rPr>
        <w:t xml:space="preserve"> AI incorporates a collection of specialized AI services designed to enhance—not replace—human expertise.</w:t>
      </w:r>
    </w:p>
    <w:p w14:paraId="53A7E75D"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These services include:</w:t>
      </w:r>
    </w:p>
    <w:p w14:paraId="6B63C089"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AI-powered Healthcare Assistant</w:t>
      </w:r>
    </w:p>
    <w:p w14:paraId="6CDE3B3B"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Retrieval-Augmented Medical Knowledge Engine</w:t>
      </w:r>
    </w:p>
    <w:p w14:paraId="24934331"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Medical Report Simplification</w:t>
      </w:r>
    </w:p>
    <w:p w14:paraId="408572E9"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Clinical Record Summarization</w:t>
      </w:r>
    </w:p>
    <w:p w14:paraId="5A9632C1"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Doctor Recommendation Engine</w:t>
      </w:r>
    </w:p>
    <w:p w14:paraId="4F25F559"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Intelligent Appointment Assistant</w:t>
      </w:r>
    </w:p>
    <w:p w14:paraId="7E422BFF"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Preventive Healthcare Advisor</w:t>
      </w:r>
    </w:p>
    <w:p w14:paraId="4B9EDF94"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Medication Reminder System</w:t>
      </w:r>
    </w:p>
    <w:p w14:paraId="28F41A0B"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Public Health Analytics Engine</w:t>
      </w:r>
    </w:p>
    <w:p w14:paraId="3797D357" w14:textId="77777777" w:rsidR="0091115F" w:rsidRPr="0091115F" w:rsidRDefault="0091115F" w:rsidP="00E37EAF">
      <w:pPr>
        <w:numPr>
          <w:ilvl w:val="0"/>
          <w:numId w:val="2"/>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Explainable Decision Support</w:t>
      </w:r>
    </w:p>
    <w:p w14:paraId="5693850C"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Every AI-generated recommendation includes confidence indicators, supporting evidence where applicable, and appropriate guidance to consult healthcare professionals for clinical decisions.</w:t>
      </w:r>
    </w:p>
    <w:p w14:paraId="3E22A241" w14:textId="77777777" w:rsidR="0091115F" w:rsidRPr="0091115F" w:rsidRDefault="0091115F" w:rsidP="00970488">
      <w:pPr>
        <w:ind w:left="0"/>
        <w:jc w:val="both"/>
        <w:outlineLvl w:val="0"/>
        <w:rPr>
          <w:rFonts w:ascii="Times New Roman" w:eastAsia="Times New Roman" w:hAnsi="Times New Roman" w:cs="Times New Roman"/>
          <w:b/>
          <w:bCs/>
          <w:kern w:val="36"/>
          <w:sz w:val="32"/>
          <w:szCs w:val="32"/>
        </w:rPr>
      </w:pPr>
      <w:r w:rsidRPr="0091115F">
        <w:rPr>
          <w:rFonts w:ascii="Times New Roman" w:eastAsia="Times New Roman" w:hAnsi="Times New Roman" w:cs="Times New Roman"/>
          <w:b/>
          <w:bCs/>
          <w:kern w:val="36"/>
          <w:sz w:val="32"/>
          <w:szCs w:val="32"/>
        </w:rPr>
        <w:t>National Public Health Intelligence</w:t>
      </w:r>
    </w:p>
    <w:p w14:paraId="51B7714D"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One of the platform's most significant contributions is its ability to generate nationwide healthcare intelligence.</w:t>
      </w:r>
    </w:p>
    <w:p w14:paraId="05828113"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Subject to appropriate governance and privacy safeguards, aggregated and anonymized operational data can provide insights into:</w:t>
      </w:r>
    </w:p>
    <w:p w14:paraId="7A9E712B"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Disease prevalence</w:t>
      </w:r>
    </w:p>
    <w:p w14:paraId="2B687276"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Regional healthcare demand</w:t>
      </w:r>
    </w:p>
    <w:p w14:paraId="60FBEBD0"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Hospital capacity utilization</w:t>
      </w:r>
    </w:p>
    <w:p w14:paraId="3B926753"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Medicine shortages</w:t>
      </w:r>
    </w:p>
    <w:p w14:paraId="7A92B00B"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Vaccination coverage</w:t>
      </w:r>
    </w:p>
    <w:p w14:paraId="68788E7B"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Maternal and child health indicators</w:t>
      </w:r>
    </w:p>
    <w:p w14:paraId="73FEE184"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Blood inventory trends</w:t>
      </w:r>
    </w:p>
    <w:p w14:paraId="141E872E" w14:textId="7777777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Emergency response performance</w:t>
      </w:r>
    </w:p>
    <w:p w14:paraId="7234BDDC" w14:textId="595A58A7" w:rsidR="0091115F" w:rsidRPr="0091115F" w:rsidRDefault="0091115F" w:rsidP="00E37EAF">
      <w:pPr>
        <w:numPr>
          <w:ilvl w:val="0"/>
          <w:numId w:val="3"/>
        </w:numPr>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Public health resource allocation</w:t>
      </w:r>
    </w:p>
    <w:p w14:paraId="24513BC1" w14:textId="77777777" w:rsidR="00970488"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These insights support evidence-based policymaking, disaster preparedness, and strategic healthcare planning.</w:t>
      </w:r>
    </w:p>
    <w:p w14:paraId="0767338B" w14:textId="4E656E9C" w:rsidR="0091115F" w:rsidRPr="0091115F" w:rsidRDefault="0091115F" w:rsidP="00970488">
      <w:pPr>
        <w:ind w:left="0"/>
        <w:rPr>
          <w:rFonts w:ascii="Times New Roman" w:eastAsia="Times New Roman" w:hAnsi="Times New Roman" w:cs="Times New Roman"/>
          <w:sz w:val="24"/>
          <w:szCs w:val="24"/>
        </w:rPr>
      </w:pPr>
      <w:r w:rsidRPr="0091115F">
        <w:rPr>
          <w:rFonts w:ascii="Times New Roman" w:eastAsia="Times New Roman" w:hAnsi="Times New Roman" w:cs="Times New Roman"/>
          <w:b/>
          <w:bCs/>
          <w:kern w:val="36"/>
          <w:sz w:val="32"/>
          <w:szCs w:val="32"/>
        </w:rPr>
        <w:lastRenderedPageBreak/>
        <w:t>Key Features</w:t>
      </w:r>
    </w:p>
    <w:p w14:paraId="1D310BE7"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National Digital Health Identity</w:t>
      </w:r>
    </w:p>
    <w:p w14:paraId="7DA25D6E"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Unified Electronic Health Records</w:t>
      </w:r>
    </w:p>
    <w:p w14:paraId="58E72DDC"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Online &amp; Physical Appointment Management</w:t>
      </w:r>
    </w:p>
    <w:p w14:paraId="37D73627"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AI-Powered Medical Assistant</w:t>
      </w:r>
    </w:p>
    <w:p w14:paraId="564538DA"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Electronic Prescription System</w:t>
      </w:r>
    </w:p>
    <w:p w14:paraId="38A2F65C"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Online Laboratory Reports</w:t>
      </w:r>
    </w:p>
    <w:p w14:paraId="5ED2083A"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Medicine Availability Search</w:t>
      </w:r>
    </w:p>
    <w:p w14:paraId="3A928CFC"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Hospital Discovery</w:t>
      </w:r>
    </w:p>
    <w:p w14:paraId="23377950"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Doctor Discovery</w:t>
      </w:r>
    </w:p>
    <w:p w14:paraId="2235BCC5"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Blood Bank Integration</w:t>
      </w:r>
    </w:p>
    <w:p w14:paraId="029788B8"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Organ Donation Integration</w:t>
      </w:r>
    </w:p>
    <w:p w14:paraId="0A64A256"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Emergency Medical Support</w:t>
      </w:r>
    </w:p>
    <w:p w14:paraId="51B46628"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Government Health Dashboard</w:t>
      </w:r>
    </w:p>
    <w:p w14:paraId="10BFDDBF"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Public Health Analytics</w:t>
      </w:r>
    </w:p>
    <w:p w14:paraId="2BAAAF0C"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Telemedicine Support</w:t>
      </w:r>
    </w:p>
    <w:p w14:paraId="4E0A1DD9"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Health Notifications &amp; Reminders</w:t>
      </w:r>
    </w:p>
    <w:p w14:paraId="7527FA66"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Role-Based Secure Access</w:t>
      </w:r>
    </w:p>
    <w:p w14:paraId="19BE22D4" w14:textId="77777777" w:rsidR="0091115F" w:rsidRP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Real-Time Data Synchronization</w:t>
      </w:r>
    </w:p>
    <w:p w14:paraId="2E4AD797" w14:textId="7B596DDA" w:rsidR="0091115F" w:rsidRDefault="0091115F" w:rsidP="00970488">
      <w:pPr>
        <w:ind w:left="0"/>
        <w:contextualSpacing/>
        <w:rPr>
          <w:rFonts w:ascii="Times New Roman" w:eastAsia="Times New Roman" w:hAnsi="Times New Roman" w:cs="Times New Roman"/>
          <w:sz w:val="24"/>
          <w:szCs w:val="24"/>
        </w:rPr>
      </w:pPr>
      <w:r w:rsidRPr="0091115F">
        <w:rPr>
          <w:rFonts w:ascii="Segoe UI Emoji" w:eastAsia="Times New Roman" w:hAnsi="Segoe UI Emoji" w:cs="Segoe UI Emoji"/>
          <w:sz w:val="24"/>
          <w:szCs w:val="24"/>
        </w:rPr>
        <w:t>✔</w:t>
      </w:r>
      <w:r w:rsidRPr="0091115F">
        <w:rPr>
          <w:rFonts w:ascii="Times New Roman" w:eastAsia="Times New Roman" w:hAnsi="Times New Roman" w:cs="Times New Roman"/>
          <w:sz w:val="24"/>
          <w:szCs w:val="24"/>
        </w:rPr>
        <w:t xml:space="preserve"> Privacy, Consent &amp; Audit Management</w:t>
      </w:r>
    </w:p>
    <w:p w14:paraId="30D84227" w14:textId="77777777" w:rsidR="00970488" w:rsidRPr="0091115F" w:rsidRDefault="00970488" w:rsidP="00970488">
      <w:pPr>
        <w:ind w:left="0"/>
        <w:contextualSpacing/>
        <w:rPr>
          <w:rFonts w:ascii="Times New Roman" w:eastAsia="Times New Roman" w:hAnsi="Times New Roman" w:cs="Times New Roman"/>
          <w:sz w:val="24"/>
          <w:szCs w:val="24"/>
        </w:rPr>
      </w:pPr>
    </w:p>
    <w:p w14:paraId="38B0F85F" w14:textId="77777777" w:rsidR="0091115F" w:rsidRPr="0091115F" w:rsidRDefault="0091115F" w:rsidP="0091115F">
      <w:pPr>
        <w:ind w:left="0"/>
        <w:outlineLvl w:val="0"/>
        <w:rPr>
          <w:rFonts w:ascii="Times New Roman" w:eastAsia="Times New Roman" w:hAnsi="Times New Roman" w:cs="Times New Roman"/>
          <w:b/>
          <w:bCs/>
          <w:kern w:val="36"/>
          <w:sz w:val="32"/>
          <w:szCs w:val="32"/>
        </w:rPr>
      </w:pPr>
      <w:r w:rsidRPr="0091115F">
        <w:rPr>
          <w:rFonts w:ascii="Times New Roman" w:eastAsia="Times New Roman" w:hAnsi="Times New Roman" w:cs="Times New Roman"/>
          <w:b/>
          <w:bCs/>
          <w:kern w:val="36"/>
          <w:sz w:val="32"/>
          <w:szCs w:val="32"/>
        </w:rPr>
        <w:t>Expected Impact</w:t>
      </w:r>
    </w:p>
    <w:p w14:paraId="783515D9"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The successful implementation of </w:t>
      </w:r>
      <w:proofErr w:type="spellStart"/>
      <w:r w:rsidRPr="0091115F">
        <w:rPr>
          <w:rFonts w:ascii="Times New Roman" w:eastAsia="Times New Roman" w:hAnsi="Times New Roman" w:cs="Times New Roman"/>
          <w:sz w:val="24"/>
          <w:szCs w:val="24"/>
        </w:rPr>
        <w:t>MedSphere</w:t>
      </w:r>
      <w:proofErr w:type="spellEnd"/>
      <w:r w:rsidRPr="0091115F">
        <w:rPr>
          <w:rFonts w:ascii="Times New Roman" w:eastAsia="Times New Roman" w:hAnsi="Times New Roman" w:cs="Times New Roman"/>
          <w:sz w:val="24"/>
          <w:szCs w:val="24"/>
        </w:rPr>
        <w:t xml:space="preserve"> AI is expected to establish a foundation for a digitally connected healthcare ecosystem capable of improving healthcare accessibility, reducing administrative inefficiencies, strengthening emergency preparedness, enhancing patient engagement, supporting evidence-based decision-making, and enabling long-term public health planning.</w:t>
      </w:r>
    </w:p>
    <w:p w14:paraId="27940EA9" w14:textId="77777777" w:rsidR="0091115F" w:rsidRPr="0091115F" w:rsidRDefault="0091115F" w:rsidP="00970488">
      <w:pPr>
        <w:ind w:left="0"/>
        <w:jc w:val="both"/>
        <w:rPr>
          <w:rFonts w:ascii="Times New Roman" w:eastAsia="Times New Roman" w:hAnsi="Times New Roman" w:cs="Times New Roman"/>
          <w:sz w:val="24"/>
          <w:szCs w:val="24"/>
        </w:rPr>
      </w:pPr>
      <w:r w:rsidRPr="0091115F">
        <w:rPr>
          <w:rFonts w:ascii="Times New Roman" w:eastAsia="Times New Roman" w:hAnsi="Times New Roman" w:cs="Times New Roman"/>
          <w:sz w:val="24"/>
          <w:szCs w:val="24"/>
        </w:rPr>
        <w:t xml:space="preserve">More importantly, </w:t>
      </w:r>
      <w:proofErr w:type="spellStart"/>
      <w:r w:rsidRPr="0091115F">
        <w:rPr>
          <w:rFonts w:ascii="Times New Roman" w:eastAsia="Times New Roman" w:hAnsi="Times New Roman" w:cs="Times New Roman"/>
          <w:sz w:val="24"/>
          <w:szCs w:val="24"/>
        </w:rPr>
        <w:t>MedSphere</w:t>
      </w:r>
      <w:proofErr w:type="spellEnd"/>
      <w:r w:rsidRPr="0091115F">
        <w:rPr>
          <w:rFonts w:ascii="Times New Roman" w:eastAsia="Times New Roman" w:hAnsi="Times New Roman" w:cs="Times New Roman"/>
          <w:sz w:val="24"/>
          <w:szCs w:val="24"/>
        </w:rPr>
        <w:t xml:space="preserve"> AI represents a transition from isolated healthcare services toward an integrated national healthcare infrastructure where technology serves as an enabler of safer, faster, more transparent, and more equitable healthcare delivery for every citizen.</w:t>
      </w:r>
    </w:p>
    <w:p w14:paraId="387E9AAD" w14:textId="77777777" w:rsidR="00B45C35" w:rsidRDefault="00B45C35">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7A0500F7" w14:textId="77777777" w:rsidR="006701D9" w:rsidRPr="006701D9" w:rsidRDefault="006701D9" w:rsidP="006701D9">
      <w:pPr>
        <w:ind w:left="0"/>
        <w:jc w:val="both"/>
        <w:outlineLvl w:val="0"/>
        <w:rPr>
          <w:rFonts w:ascii="Times New Roman" w:eastAsia="Times New Roman" w:hAnsi="Times New Roman" w:cs="Times New Roman"/>
          <w:b/>
          <w:bCs/>
          <w:kern w:val="36"/>
          <w:sz w:val="48"/>
          <w:szCs w:val="48"/>
        </w:rPr>
      </w:pPr>
      <w:r w:rsidRPr="006701D9">
        <w:rPr>
          <w:rFonts w:ascii="Times New Roman" w:eastAsia="Times New Roman" w:hAnsi="Times New Roman" w:cs="Times New Roman"/>
          <w:b/>
          <w:bCs/>
          <w:kern w:val="36"/>
          <w:sz w:val="48"/>
          <w:szCs w:val="48"/>
        </w:rPr>
        <w:lastRenderedPageBreak/>
        <w:t xml:space="preserve">Project 02: </w:t>
      </w:r>
      <w:proofErr w:type="spellStart"/>
      <w:r w:rsidRPr="006701D9">
        <w:rPr>
          <w:rFonts w:ascii="Times New Roman" w:eastAsia="Times New Roman" w:hAnsi="Times New Roman" w:cs="Times New Roman"/>
          <w:b/>
          <w:bCs/>
          <w:kern w:val="36"/>
          <w:sz w:val="48"/>
          <w:szCs w:val="48"/>
        </w:rPr>
        <w:t>MedMatch</w:t>
      </w:r>
      <w:proofErr w:type="spellEnd"/>
      <w:r w:rsidRPr="006701D9">
        <w:rPr>
          <w:rFonts w:ascii="Times New Roman" w:eastAsia="Times New Roman" w:hAnsi="Times New Roman" w:cs="Times New Roman"/>
          <w:b/>
          <w:bCs/>
          <w:kern w:val="36"/>
          <w:sz w:val="48"/>
          <w:szCs w:val="48"/>
        </w:rPr>
        <w:t xml:space="preserve"> AI</w:t>
      </w:r>
    </w:p>
    <w:p w14:paraId="2D02F28D" w14:textId="77777777" w:rsidR="006701D9" w:rsidRPr="006701D9" w:rsidRDefault="006701D9" w:rsidP="006701D9">
      <w:pPr>
        <w:ind w:left="0"/>
        <w:jc w:val="both"/>
        <w:outlineLvl w:val="1"/>
        <w:rPr>
          <w:rFonts w:ascii="Times New Roman" w:eastAsia="Times New Roman" w:hAnsi="Times New Roman" w:cs="Times New Roman"/>
          <w:b/>
          <w:bCs/>
          <w:sz w:val="30"/>
          <w:szCs w:val="30"/>
        </w:rPr>
      </w:pPr>
      <w:r w:rsidRPr="006701D9">
        <w:rPr>
          <w:rFonts w:ascii="Times New Roman" w:eastAsia="Times New Roman" w:hAnsi="Times New Roman" w:cs="Times New Roman"/>
          <w:b/>
          <w:bCs/>
          <w:sz w:val="30"/>
          <w:szCs w:val="30"/>
        </w:rPr>
        <w:t>National Intelligent Organ Donation, Registration &amp; Transplant Coordination Platform</w:t>
      </w:r>
    </w:p>
    <w:p w14:paraId="00945FDB" w14:textId="77777777" w:rsidR="006701D9" w:rsidRPr="006701D9" w:rsidRDefault="006701D9" w:rsidP="006701D9">
      <w:pPr>
        <w:ind w:left="0"/>
        <w:jc w:val="both"/>
        <w:rPr>
          <w:rFonts w:ascii="Times New Roman" w:eastAsia="Times New Roman" w:hAnsi="Times New Roman" w:cs="Times New Roman"/>
          <w:b/>
          <w:bCs/>
          <w:sz w:val="32"/>
          <w:szCs w:val="32"/>
        </w:rPr>
      </w:pPr>
      <w:r w:rsidRPr="006701D9">
        <w:rPr>
          <w:rFonts w:ascii="Times New Roman" w:eastAsia="Times New Roman" w:hAnsi="Times New Roman" w:cs="Times New Roman"/>
          <w:b/>
          <w:bCs/>
          <w:sz w:val="32"/>
          <w:szCs w:val="32"/>
        </w:rPr>
        <w:t>Vision Statement</w:t>
      </w:r>
    </w:p>
    <w:p w14:paraId="651FD793" w14:textId="572E0A6E"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i/>
          <w:iCs/>
          <w:sz w:val="24"/>
          <w:szCs w:val="24"/>
        </w:rPr>
        <w:t>"To establish a transparent, ethical, intelligent, and nationwide organ donation ecosystem that accelerates life-saving transplant coordination through Artificial Intelligence, secure digital health infrastructure, real-time collaboration, and evidence-based clinical decision support—ensuring every donated organ has the highest possible chance of saving a life."</w:t>
      </w:r>
    </w:p>
    <w:p w14:paraId="7569C21D" w14:textId="77777777"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t>Project Overview</w:t>
      </w:r>
    </w:p>
    <w:p w14:paraId="7548D069"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Organ transplantation remains one of the most complex and time-critical areas of modern healthcare. Although medical science has made remarkable progress in transplant surgery, many patients continue to lose their lives due to delayed donor identification, fragmented waiting lists, poor inter-hospital communication, inefficient logistics, incomplete patient records, and limited public awareness regarding organ donation. In many healthcare systems, donor information, recipient records, laboratory results, transplant schedules, and organ transportation are managed by separate organizations with limited digital integration, making rapid coordination extremely challenging.</w:t>
      </w:r>
    </w:p>
    <w:p w14:paraId="05705258" w14:textId="77777777" w:rsidR="006701D9" w:rsidRPr="006701D9" w:rsidRDefault="006701D9" w:rsidP="006701D9">
      <w:pPr>
        <w:ind w:left="0"/>
        <w:jc w:val="both"/>
        <w:rPr>
          <w:rFonts w:ascii="Times New Roman" w:eastAsia="Times New Roman" w:hAnsi="Times New Roman" w:cs="Times New Roman"/>
          <w:sz w:val="24"/>
          <w:szCs w:val="24"/>
        </w:rPr>
      </w:pPr>
      <w:proofErr w:type="spellStart"/>
      <w:r w:rsidRPr="006701D9">
        <w:rPr>
          <w:rFonts w:ascii="Times New Roman" w:eastAsia="Times New Roman" w:hAnsi="Times New Roman" w:cs="Times New Roman"/>
          <w:b/>
          <w:bCs/>
          <w:sz w:val="24"/>
          <w:szCs w:val="24"/>
        </w:rPr>
        <w:t>MedMatch</w:t>
      </w:r>
      <w:proofErr w:type="spellEnd"/>
      <w:r w:rsidRPr="006701D9">
        <w:rPr>
          <w:rFonts w:ascii="Times New Roman" w:eastAsia="Times New Roman" w:hAnsi="Times New Roman" w:cs="Times New Roman"/>
          <w:b/>
          <w:bCs/>
          <w:sz w:val="24"/>
          <w:szCs w:val="24"/>
        </w:rPr>
        <w:t xml:space="preserve"> AI</w:t>
      </w:r>
      <w:r w:rsidRPr="006701D9">
        <w:rPr>
          <w:rFonts w:ascii="Times New Roman" w:eastAsia="Times New Roman" w:hAnsi="Times New Roman" w:cs="Times New Roman"/>
          <w:sz w:val="24"/>
          <w:szCs w:val="24"/>
        </w:rPr>
        <w:t xml:space="preserve"> is proposed as a </w:t>
      </w:r>
      <w:r w:rsidRPr="006701D9">
        <w:rPr>
          <w:rFonts w:ascii="Times New Roman" w:eastAsia="Times New Roman" w:hAnsi="Times New Roman" w:cs="Times New Roman"/>
          <w:b/>
          <w:bCs/>
          <w:sz w:val="24"/>
          <w:szCs w:val="24"/>
        </w:rPr>
        <w:t>National Intelligent Organ Donation, Registration &amp; Transplant Coordination Platform</w:t>
      </w:r>
      <w:r w:rsidRPr="006701D9">
        <w:rPr>
          <w:rFonts w:ascii="Times New Roman" w:eastAsia="Times New Roman" w:hAnsi="Times New Roman" w:cs="Times New Roman"/>
          <w:sz w:val="24"/>
          <w:szCs w:val="24"/>
        </w:rPr>
        <w:t xml:space="preserve"> designed to digitally transform the entire organ transplantation ecosystem. The platform creates a secure, centralized, and interoperable environment that connects organ donors, recipients, hospitals, transplant surgeons, laboratories, organ procurement organizations, government authorities, emergency medical services, and logistics providers into a single coordinated network.</w:t>
      </w:r>
    </w:p>
    <w:p w14:paraId="4113B9BC"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Rather than functioning as a simple donor registration portal, </w:t>
      </w: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manages the complete organ donation lifecycle—from donor enrollment and consent management to compatibility analysis, transplant coordination, logistics monitoring, post-transplant follow-up, and national healthcare analytics. By integrating </w:t>
      </w:r>
      <w:r w:rsidRPr="006701D9">
        <w:rPr>
          <w:rFonts w:ascii="Times New Roman" w:eastAsia="Times New Roman" w:hAnsi="Times New Roman" w:cs="Times New Roman"/>
          <w:b/>
          <w:bCs/>
          <w:sz w:val="24"/>
          <w:szCs w:val="24"/>
        </w:rPr>
        <w:t>Artificial Intelligence (AI)</w:t>
      </w:r>
      <w:r w:rsidRPr="006701D9">
        <w:rPr>
          <w:rFonts w:ascii="Times New Roman" w:eastAsia="Times New Roman" w:hAnsi="Times New Roman" w:cs="Times New Roman"/>
          <w:sz w:val="24"/>
          <w:szCs w:val="24"/>
        </w:rPr>
        <w:t xml:space="preserve">, </w:t>
      </w:r>
      <w:r w:rsidRPr="006701D9">
        <w:rPr>
          <w:rFonts w:ascii="Times New Roman" w:eastAsia="Times New Roman" w:hAnsi="Times New Roman" w:cs="Times New Roman"/>
          <w:b/>
          <w:bCs/>
          <w:sz w:val="24"/>
          <w:szCs w:val="24"/>
        </w:rPr>
        <w:t>Retrieval-Augmented Generation (RAG)</w:t>
      </w:r>
      <w:r w:rsidRPr="006701D9">
        <w:rPr>
          <w:rFonts w:ascii="Times New Roman" w:eastAsia="Times New Roman" w:hAnsi="Times New Roman" w:cs="Times New Roman"/>
          <w:sz w:val="24"/>
          <w:szCs w:val="24"/>
        </w:rPr>
        <w:t xml:space="preserve">, </w:t>
      </w:r>
      <w:r w:rsidRPr="006701D9">
        <w:rPr>
          <w:rFonts w:ascii="Times New Roman" w:eastAsia="Times New Roman" w:hAnsi="Times New Roman" w:cs="Times New Roman"/>
          <w:b/>
          <w:bCs/>
          <w:sz w:val="24"/>
          <w:szCs w:val="24"/>
        </w:rPr>
        <w:t>Explainable AI (XAI)</w:t>
      </w:r>
      <w:r w:rsidRPr="006701D9">
        <w:rPr>
          <w:rFonts w:ascii="Times New Roman" w:eastAsia="Times New Roman" w:hAnsi="Times New Roman" w:cs="Times New Roman"/>
          <w:sz w:val="24"/>
          <w:szCs w:val="24"/>
        </w:rPr>
        <w:t xml:space="preserve">, </w:t>
      </w:r>
      <w:r w:rsidRPr="006701D9">
        <w:rPr>
          <w:rFonts w:ascii="Times New Roman" w:eastAsia="Times New Roman" w:hAnsi="Times New Roman" w:cs="Times New Roman"/>
          <w:b/>
          <w:bCs/>
          <w:sz w:val="24"/>
          <w:szCs w:val="24"/>
        </w:rPr>
        <w:t>Geographical Information Systems (GIS)</w:t>
      </w:r>
      <w:r w:rsidRPr="006701D9">
        <w:rPr>
          <w:rFonts w:ascii="Times New Roman" w:eastAsia="Times New Roman" w:hAnsi="Times New Roman" w:cs="Times New Roman"/>
          <w:sz w:val="24"/>
          <w:szCs w:val="24"/>
        </w:rPr>
        <w:t xml:space="preserve">, </w:t>
      </w:r>
      <w:r w:rsidRPr="006701D9">
        <w:rPr>
          <w:rFonts w:ascii="Times New Roman" w:eastAsia="Times New Roman" w:hAnsi="Times New Roman" w:cs="Times New Roman"/>
          <w:b/>
          <w:bCs/>
          <w:sz w:val="24"/>
          <w:szCs w:val="24"/>
        </w:rPr>
        <w:t>Cloud Computing</w:t>
      </w:r>
      <w:r w:rsidRPr="006701D9">
        <w:rPr>
          <w:rFonts w:ascii="Times New Roman" w:eastAsia="Times New Roman" w:hAnsi="Times New Roman" w:cs="Times New Roman"/>
          <w:sz w:val="24"/>
          <w:szCs w:val="24"/>
        </w:rPr>
        <w:t xml:space="preserve">, and </w:t>
      </w:r>
      <w:r w:rsidRPr="006701D9">
        <w:rPr>
          <w:rFonts w:ascii="Times New Roman" w:eastAsia="Times New Roman" w:hAnsi="Times New Roman" w:cs="Times New Roman"/>
          <w:b/>
          <w:bCs/>
          <w:sz w:val="24"/>
          <w:szCs w:val="24"/>
        </w:rPr>
        <w:t>Real-Time Communication</w:t>
      </w:r>
      <w:r w:rsidRPr="006701D9">
        <w:rPr>
          <w:rFonts w:ascii="Times New Roman" w:eastAsia="Times New Roman" w:hAnsi="Times New Roman" w:cs="Times New Roman"/>
          <w:sz w:val="24"/>
          <w:szCs w:val="24"/>
        </w:rPr>
        <w:t xml:space="preserve">, the platform enhances coordination while ensuring that </w:t>
      </w:r>
      <w:r w:rsidRPr="006701D9">
        <w:rPr>
          <w:rFonts w:ascii="Times New Roman" w:eastAsia="Times New Roman" w:hAnsi="Times New Roman" w:cs="Times New Roman"/>
          <w:b/>
          <w:bCs/>
          <w:sz w:val="24"/>
          <w:szCs w:val="24"/>
        </w:rPr>
        <w:t>all final medical decisions remain under the authority of licensed transplant professionals and national regulations</w:t>
      </w:r>
      <w:r w:rsidRPr="006701D9">
        <w:rPr>
          <w:rFonts w:ascii="Times New Roman" w:eastAsia="Times New Roman" w:hAnsi="Times New Roman" w:cs="Times New Roman"/>
          <w:sz w:val="24"/>
          <w:szCs w:val="24"/>
        </w:rPr>
        <w:t>.</w:t>
      </w:r>
    </w:p>
    <w:p w14:paraId="3C7EBB73" w14:textId="77777777"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t>Core Vision</w:t>
      </w:r>
    </w:p>
    <w:p w14:paraId="64EA1014" w14:textId="77777777" w:rsidR="006701D9" w:rsidRPr="006701D9" w:rsidRDefault="006701D9" w:rsidP="006701D9">
      <w:pPr>
        <w:ind w:left="0"/>
        <w:jc w:val="both"/>
        <w:rPr>
          <w:rFonts w:ascii="Times New Roman" w:eastAsia="Times New Roman" w:hAnsi="Times New Roman" w:cs="Times New Roman"/>
          <w:sz w:val="24"/>
          <w:szCs w:val="24"/>
        </w:rPr>
      </w:pP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aims to create a future where </w:t>
      </w:r>
      <w:r w:rsidRPr="006701D9">
        <w:rPr>
          <w:rFonts w:ascii="Times New Roman" w:eastAsia="Times New Roman" w:hAnsi="Times New Roman" w:cs="Times New Roman"/>
          <w:b/>
          <w:bCs/>
          <w:sz w:val="24"/>
          <w:szCs w:val="24"/>
        </w:rPr>
        <w:t>no transplant opportunity is lost because of poor coordination, delayed communication, or inaccessible information</w:t>
      </w:r>
      <w:r w:rsidRPr="006701D9">
        <w:rPr>
          <w:rFonts w:ascii="Times New Roman" w:eastAsia="Times New Roman" w:hAnsi="Times New Roman" w:cs="Times New Roman"/>
          <w:sz w:val="24"/>
          <w:szCs w:val="24"/>
        </w:rPr>
        <w:t>.</w:t>
      </w:r>
    </w:p>
    <w:p w14:paraId="0277BF4A"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Instead of isolated hospitals maintaining independent waiting lists and manual coordination processes, every authorized transplant center becomes part of a secure national network capable of collaborating in real time, improving fairness, reducing delays, and maximizing the effective use of donated organs.</w:t>
      </w:r>
    </w:p>
    <w:p w14:paraId="46F21C33" w14:textId="77073E79" w:rsidR="006701D9" w:rsidRPr="006701D9" w:rsidRDefault="006701D9" w:rsidP="006701D9">
      <w:pPr>
        <w:spacing w:before="0" w:beforeAutospacing="0" w:after="0" w:afterAutospacing="0"/>
        <w:ind w:left="0"/>
        <w:jc w:val="both"/>
        <w:rPr>
          <w:rFonts w:ascii="Times New Roman" w:eastAsia="Times New Roman" w:hAnsi="Times New Roman" w:cs="Times New Roman"/>
          <w:sz w:val="24"/>
          <w:szCs w:val="24"/>
        </w:rPr>
      </w:pPr>
    </w:p>
    <w:p w14:paraId="5130B1B6" w14:textId="77777777"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lastRenderedPageBreak/>
        <w:t>Who Will Benefit?</w:t>
      </w:r>
    </w:p>
    <w:p w14:paraId="541E7426"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The platform is designed to serve every stakeholder involved in the transplantation ecosystem, including:</w:t>
      </w:r>
    </w:p>
    <w:p w14:paraId="2F5AB843"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Living Organ Donors</w:t>
      </w:r>
    </w:p>
    <w:p w14:paraId="465BAFBE"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Deceased Donor Registry</w:t>
      </w:r>
    </w:p>
    <w:p w14:paraId="4671D7DA"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Organ Recipients</w:t>
      </w:r>
    </w:p>
    <w:p w14:paraId="18729925"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Family Members</w:t>
      </w:r>
    </w:p>
    <w:p w14:paraId="7F69D6D6"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Transplant Surgeons</w:t>
      </w:r>
    </w:p>
    <w:p w14:paraId="1A63CB00"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Physicians</w:t>
      </w:r>
    </w:p>
    <w:p w14:paraId="016F9133"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Organ Procurement Organizations</w:t>
      </w:r>
    </w:p>
    <w:p w14:paraId="30220EF8"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Hospitals</w:t>
      </w:r>
    </w:p>
    <w:p w14:paraId="25A517D6"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Diagnostic Laboratories</w:t>
      </w:r>
    </w:p>
    <w:p w14:paraId="4990469E"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Tissue Typing Laboratories</w:t>
      </w:r>
    </w:p>
    <w:p w14:paraId="3EF203BD"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Blood Banks</w:t>
      </w:r>
    </w:p>
    <w:p w14:paraId="65862DD8"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Emergency Medical Services</w:t>
      </w:r>
    </w:p>
    <w:p w14:paraId="67999C8C"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Air &amp; Ground Medical Transport Teams</w:t>
      </w:r>
    </w:p>
    <w:p w14:paraId="0B1781FA"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Government Health Authorities</w:t>
      </w:r>
    </w:p>
    <w:p w14:paraId="1FE20281"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National Organ Coordination Centers</w:t>
      </w:r>
    </w:p>
    <w:p w14:paraId="3C86C88F"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Researchers</w:t>
      </w:r>
    </w:p>
    <w:p w14:paraId="19C8EA8C" w14:textId="77777777" w:rsidR="006701D9" w:rsidRPr="006701D9" w:rsidRDefault="006701D9" w:rsidP="00E37EAF">
      <w:pPr>
        <w:numPr>
          <w:ilvl w:val="0"/>
          <w:numId w:val="4"/>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Healthcare Policy Makers</w:t>
      </w:r>
    </w:p>
    <w:p w14:paraId="4BDAB31B"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Each stakeholder interacts through role-specific dashboards protected by strong authentication, consent management, encryption, and comprehensive audit logging.</w:t>
      </w:r>
    </w:p>
    <w:p w14:paraId="070FCC5B" w14:textId="77777777"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t>How the Platform Works</w:t>
      </w:r>
    </w:p>
    <w:p w14:paraId="041F74C9"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The workflow begins with secure donor and recipient registration. Individuals wishing to become organ donors may voluntarily register, specify donation preferences where legally applicable, provide digital consent, update personal information, and receive educational resources about organ donation. Authorized healthcare institutions verify medical eligibility, while recipient hospitals register patients awaiting transplantation, including essential clinical information such as blood group, required organ, medical urgency, compatibility factors, and relevant laboratory findings.</w:t>
      </w:r>
    </w:p>
    <w:p w14:paraId="45CFFF90"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Once donor and recipient information </w:t>
      </w:r>
      <w:proofErr w:type="gramStart"/>
      <w:r w:rsidRPr="006701D9">
        <w:rPr>
          <w:rFonts w:ascii="Times New Roman" w:eastAsia="Times New Roman" w:hAnsi="Times New Roman" w:cs="Times New Roman"/>
          <w:sz w:val="24"/>
          <w:szCs w:val="24"/>
        </w:rPr>
        <w:t>becomes</w:t>
      </w:r>
      <w:proofErr w:type="gramEnd"/>
      <w:r w:rsidRPr="006701D9">
        <w:rPr>
          <w:rFonts w:ascii="Times New Roman" w:eastAsia="Times New Roman" w:hAnsi="Times New Roman" w:cs="Times New Roman"/>
          <w:sz w:val="24"/>
          <w:szCs w:val="24"/>
        </w:rPr>
        <w:t xml:space="preserve"> available, </w:t>
      </w: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continuously analyzes authorized medical data to assist transplant coordinators in identifying potential compatibility. Rather than making autonomous medical decisions, the platform generates </w:t>
      </w:r>
      <w:r w:rsidRPr="006701D9">
        <w:rPr>
          <w:rFonts w:ascii="Times New Roman" w:eastAsia="Times New Roman" w:hAnsi="Times New Roman" w:cs="Times New Roman"/>
          <w:b/>
          <w:bCs/>
          <w:sz w:val="24"/>
          <w:szCs w:val="24"/>
        </w:rPr>
        <w:t>ranked compatibility recommendations</w:t>
      </w:r>
      <w:r w:rsidRPr="006701D9">
        <w:rPr>
          <w:rFonts w:ascii="Times New Roman" w:eastAsia="Times New Roman" w:hAnsi="Times New Roman" w:cs="Times New Roman"/>
          <w:sz w:val="24"/>
          <w:szCs w:val="24"/>
        </w:rPr>
        <w:t xml:space="preserve"> based on clinical criteria, logistics, and policy-defined priorities. It considers factors such as blood group compatibility, HLA information (where available), medical urgency, waiting duration, geographic distance, transportation feasibility, hospital readiness, and other configurable national allocation rules. Every recommendation is accompanied by an explanation of the contributing factors so clinicians understand </w:t>
      </w:r>
      <w:r w:rsidRPr="006701D9">
        <w:rPr>
          <w:rFonts w:ascii="Times New Roman" w:eastAsia="Times New Roman" w:hAnsi="Times New Roman" w:cs="Times New Roman"/>
          <w:b/>
          <w:bCs/>
          <w:sz w:val="24"/>
          <w:szCs w:val="24"/>
        </w:rPr>
        <w:t>why</w:t>
      </w:r>
      <w:r w:rsidRPr="006701D9">
        <w:rPr>
          <w:rFonts w:ascii="Times New Roman" w:eastAsia="Times New Roman" w:hAnsi="Times New Roman" w:cs="Times New Roman"/>
          <w:sz w:val="24"/>
          <w:szCs w:val="24"/>
        </w:rPr>
        <w:t xml:space="preserve"> a particular match has been suggested.</w:t>
      </w:r>
    </w:p>
    <w:p w14:paraId="578C0829"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After clinicians approve a proposed match, the platform coordinates the remaining transplant workflow. Hospitals receive secure notifications, operating theaters can be scheduled, laboratory verification is initiated, transportation teams are informed, and the movement of donated organs can be monitored throughout the logistics process. Every stage—from donation authorization to successful </w:t>
      </w:r>
      <w:r w:rsidRPr="006701D9">
        <w:rPr>
          <w:rFonts w:ascii="Times New Roman" w:eastAsia="Times New Roman" w:hAnsi="Times New Roman" w:cs="Times New Roman"/>
          <w:sz w:val="24"/>
          <w:szCs w:val="24"/>
        </w:rPr>
        <w:lastRenderedPageBreak/>
        <w:t>transplantation—is securely documented within the platform to maintain transparency, traceability, and regulatory compliance.</w:t>
      </w:r>
    </w:p>
    <w:p w14:paraId="3221E65C"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Following transplantation, </w:t>
      </w: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continues supporting healthcare providers by maintaining follow-up schedules, monitoring long-term transplant outcomes, recording clinical observations, and generating anonymized national statistics that assist healthcare authorities in evaluating transplant programs and identifying opportunities for improvement.</w:t>
      </w:r>
    </w:p>
    <w:p w14:paraId="64AF7107" w14:textId="77777777"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t>Artificial Intelligence at the Core</w:t>
      </w:r>
    </w:p>
    <w:p w14:paraId="39900C42" w14:textId="77777777" w:rsidR="006701D9" w:rsidRPr="006701D9" w:rsidRDefault="006701D9" w:rsidP="006701D9">
      <w:pPr>
        <w:ind w:left="0"/>
        <w:jc w:val="both"/>
        <w:rPr>
          <w:rFonts w:ascii="Times New Roman" w:eastAsia="Times New Roman" w:hAnsi="Times New Roman" w:cs="Times New Roman"/>
          <w:sz w:val="24"/>
          <w:szCs w:val="24"/>
        </w:rPr>
      </w:pP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incorporates specialized Artificial Intelligence modules that function as intelligent clinical support systems rather than automated decision-makers.</w:t>
      </w:r>
    </w:p>
    <w:p w14:paraId="66331D56"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Key AI capabilities include:</w:t>
      </w:r>
    </w:p>
    <w:p w14:paraId="51F95285"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Intelligent Donor–Recipient Compatibility Analysis</w:t>
      </w:r>
    </w:p>
    <w:p w14:paraId="64DF8FD5"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Explainable Compatibility Scoring</w:t>
      </w:r>
    </w:p>
    <w:p w14:paraId="6F9DBE36"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Medical Eligibility Assessment Support</w:t>
      </w:r>
    </w:p>
    <w:p w14:paraId="119703AC"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Geographic Logistics Optimization</w:t>
      </w:r>
    </w:p>
    <w:p w14:paraId="6974A03E"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Transportation Route Recommendation</w:t>
      </w:r>
    </w:p>
    <w:p w14:paraId="3A3464A8"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Organ Preservation Time Monitoring</w:t>
      </w:r>
    </w:p>
    <w:p w14:paraId="07065DB9"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Waiting List Prioritization Assistance</w:t>
      </w:r>
    </w:p>
    <w:p w14:paraId="1A4629C6"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Risk Identification Support</w:t>
      </w:r>
    </w:p>
    <w:p w14:paraId="10BD40D0"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National Organ Demand Forecasting</w:t>
      </w:r>
    </w:p>
    <w:p w14:paraId="476C21A9" w14:textId="77777777" w:rsidR="006701D9" w:rsidRPr="006701D9" w:rsidRDefault="006701D9" w:rsidP="00E37EAF">
      <w:pPr>
        <w:numPr>
          <w:ilvl w:val="0"/>
          <w:numId w:val="5"/>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AI-powered Educational Assistant</w:t>
      </w:r>
    </w:p>
    <w:p w14:paraId="1A542FC8"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Every recommendation generated by the AI is transparent, evidence-supported where possible, and clearly presented as </w:t>
      </w:r>
      <w:r w:rsidRPr="006701D9">
        <w:rPr>
          <w:rFonts w:ascii="Times New Roman" w:eastAsia="Times New Roman" w:hAnsi="Times New Roman" w:cs="Times New Roman"/>
          <w:b/>
          <w:bCs/>
          <w:sz w:val="24"/>
          <w:szCs w:val="24"/>
        </w:rPr>
        <w:t>decision support</w:t>
      </w:r>
      <w:r w:rsidRPr="006701D9">
        <w:rPr>
          <w:rFonts w:ascii="Times New Roman" w:eastAsia="Times New Roman" w:hAnsi="Times New Roman" w:cs="Times New Roman"/>
          <w:sz w:val="24"/>
          <w:szCs w:val="24"/>
        </w:rPr>
        <w:t xml:space="preserve"> for authorized transplant professionals rather than as an independent clinical determination.</w:t>
      </w:r>
    </w:p>
    <w:p w14:paraId="34369DE5" w14:textId="77777777"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t>National Organ Coordination Intelligence</w:t>
      </w:r>
    </w:p>
    <w:p w14:paraId="2E541DC7"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Beyond supporting individual transplant cases, </w:t>
      </w: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provides healthcare authorities with a nationwide operational view of organ donation and transplantation activities.</w:t>
      </w:r>
    </w:p>
    <w:p w14:paraId="6C072EFC"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Through secure aggregation of authorized data, policymakers can monitor:</w:t>
      </w:r>
    </w:p>
    <w:p w14:paraId="6AA275A0"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National donor registration trends</w:t>
      </w:r>
    </w:p>
    <w:p w14:paraId="75877388"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Regional organ shortages</w:t>
      </w:r>
    </w:p>
    <w:p w14:paraId="686824A3"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Organ utilization rates</w:t>
      </w:r>
    </w:p>
    <w:p w14:paraId="7E526158"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Waiting list statistics</w:t>
      </w:r>
    </w:p>
    <w:p w14:paraId="396D6EE5"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Average transplant waiting time</w:t>
      </w:r>
    </w:p>
    <w:p w14:paraId="36441FD5"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Hospital transplant capacity</w:t>
      </w:r>
    </w:p>
    <w:p w14:paraId="6E8603A5"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Donation awareness campaign effectiveness</w:t>
      </w:r>
    </w:p>
    <w:p w14:paraId="2646C5E8"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Organ transportation performance</w:t>
      </w:r>
    </w:p>
    <w:p w14:paraId="04231D97"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Long-term transplant outcomes</w:t>
      </w:r>
    </w:p>
    <w:p w14:paraId="5232E832" w14:textId="77777777" w:rsidR="006701D9" w:rsidRPr="006701D9" w:rsidRDefault="006701D9" w:rsidP="00E37EAF">
      <w:pPr>
        <w:numPr>
          <w:ilvl w:val="0"/>
          <w:numId w:val="6"/>
        </w:numPr>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Resource allocation requirements</w:t>
      </w:r>
    </w:p>
    <w:p w14:paraId="0602A4CD"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lastRenderedPageBreak/>
        <w:t>These insights enable evidence-based planning, improved policy development, increased transparency, and more equitable access to transplantation services.</w:t>
      </w:r>
    </w:p>
    <w:p w14:paraId="2E790FC2" w14:textId="51C8173D" w:rsidR="006701D9" w:rsidRPr="006701D9" w:rsidRDefault="006701D9" w:rsidP="006701D9">
      <w:pPr>
        <w:spacing w:before="0" w:beforeAutospacing="0" w:after="0" w:afterAutospacing="0"/>
        <w:ind w:left="0"/>
        <w:jc w:val="both"/>
        <w:rPr>
          <w:rFonts w:ascii="Times New Roman" w:eastAsia="Times New Roman" w:hAnsi="Times New Roman" w:cs="Times New Roman"/>
          <w:sz w:val="24"/>
          <w:szCs w:val="24"/>
        </w:rPr>
      </w:pPr>
    </w:p>
    <w:p w14:paraId="755E63A9" w14:textId="77777777"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t>Key Features</w:t>
      </w:r>
    </w:p>
    <w:p w14:paraId="41223099"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National Organ Donor Registry</w:t>
      </w:r>
    </w:p>
    <w:p w14:paraId="57AF2E21"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Living &amp; Deceased Donor Management</w:t>
      </w:r>
    </w:p>
    <w:p w14:paraId="76898BF1"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Recipient Registration System</w:t>
      </w:r>
    </w:p>
    <w:p w14:paraId="15CA823B"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Digital Consent Management</w:t>
      </w:r>
    </w:p>
    <w:p w14:paraId="14F2D7A5"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Secure Medical Eligibility Records</w:t>
      </w:r>
    </w:p>
    <w:p w14:paraId="43478FFC"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AI-assisted Compatibility Analysis</w:t>
      </w:r>
    </w:p>
    <w:p w14:paraId="2B6B957C"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Explainable Compatibility Recommendations</w:t>
      </w:r>
    </w:p>
    <w:p w14:paraId="59526ED7"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National Waiting List Management</w:t>
      </w:r>
    </w:p>
    <w:p w14:paraId="4A73222B"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Hospital &amp; Transplant Center Integration</w:t>
      </w:r>
    </w:p>
    <w:p w14:paraId="3DF2B353"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Laboratory &amp; Tissue Typing Integration</w:t>
      </w:r>
    </w:p>
    <w:p w14:paraId="22D6399E"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Intelligent Logistics Coordination</w:t>
      </w:r>
    </w:p>
    <w:p w14:paraId="0F6D1A4C"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Organ Transportation Monitoring</w:t>
      </w:r>
    </w:p>
    <w:p w14:paraId="67969C6A"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Real-Time Notifications</w:t>
      </w:r>
    </w:p>
    <w:p w14:paraId="17FB814D"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Post-Transplant Follow-up Management</w:t>
      </w:r>
    </w:p>
    <w:p w14:paraId="269C24F1"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Government Transplant Dashboard</w:t>
      </w:r>
    </w:p>
    <w:p w14:paraId="4F41ED58"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National Analytics &amp; Reporting</w:t>
      </w:r>
    </w:p>
    <w:p w14:paraId="2F3B20DC" w14:textId="77777777" w:rsidR="006701D9" w:rsidRP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Privacy, Security &amp; Regulatory Compliance</w:t>
      </w:r>
    </w:p>
    <w:p w14:paraId="0A68743D" w14:textId="7368E4E7" w:rsidR="006701D9" w:rsidRDefault="006701D9" w:rsidP="006701D9">
      <w:pPr>
        <w:ind w:left="0"/>
        <w:contextualSpacing/>
        <w:jc w:val="both"/>
        <w:rPr>
          <w:rFonts w:ascii="Times New Roman" w:eastAsia="Times New Roman" w:hAnsi="Times New Roman" w:cs="Times New Roman"/>
          <w:sz w:val="24"/>
          <w:szCs w:val="24"/>
        </w:rPr>
      </w:pPr>
      <w:r w:rsidRPr="006701D9">
        <w:rPr>
          <w:rFonts w:ascii="Segoe UI Emoji" w:eastAsia="Times New Roman" w:hAnsi="Segoe UI Emoji" w:cs="Segoe UI Emoji"/>
          <w:sz w:val="24"/>
          <w:szCs w:val="24"/>
        </w:rPr>
        <w:t>✔</w:t>
      </w:r>
      <w:r w:rsidRPr="006701D9">
        <w:rPr>
          <w:rFonts w:ascii="Times New Roman" w:eastAsia="Times New Roman" w:hAnsi="Times New Roman" w:cs="Times New Roman"/>
          <w:sz w:val="24"/>
          <w:szCs w:val="24"/>
        </w:rPr>
        <w:t xml:space="preserve"> Complete Audit Trail &amp; Traceability</w:t>
      </w:r>
    </w:p>
    <w:p w14:paraId="1A225E1E" w14:textId="77777777" w:rsidR="006701D9" w:rsidRPr="006701D9" w:rsidRDefault="006701D9" w:rsidP="006701D9">
      <w:pPr>
        <w:ind w:left="0"/>
        <w:contextualSpacing/>
        <w:jc w:val="both"/>
        <w:rPr>
          <w:rFonts w:ascii="Times New Roman" w:eastAsia="Times New Roman" w:hAnsi="Times New Roman" w:cs="Times New Roman"/>
          <w:sz w:val="24"/>
          <w:szCs w:val="24"/>
        </w:rPr>
      </w:pPr>
    </w:p>
    <w:p w14:paraId="04637C60" w14:textId="7DC30C34" w:rsidR="006701D9" w:rsidRPr="006701D9" w:rsidRDefault="006701D9" w:rsidP="006701D9">
      <w:pPr>
        <w:ind w:left="0"/>
        <w:jc w:val="both"/>
        <w:outlineLvl w:val="0"/>
        <w:rPr>
          <w:rFonts w:ascii="Times New Roman" w:eastAsia="Times New Roman" w:hAnsi="Times New Roman" w:cs="Times New Roman"/>
          <w:b/>
          <w:bCs/>
          <w:kern w:val="36"/>
          <w:sz w:val="32"/>
          <w:szCs w:val="32"/>
        </w:rPr>
      </w:pPr>
      <w:r w:rsidRPr="006701D9">
        <w:rPr>
          <w:rFonts w:ascii="Times New Roman" w:eastAsia="Times New Roman" w:hAnsi="Times New Roman" w:cs="Times New Roman"/>
          <w:b/>
          <w:bCs/>
          <w:kern w:val="36"/>
          <w:sz w:val="32"/>
          <w:szCs w:val="32"/>
        </w:rPr>
        <w:t>Expected Impact</w:t>
      </w:r>
    </w:p>
    <w:p w14:paraId="77A72319"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The successful implementation of </w:t>
      </w: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has the potential to significantly strengthen the nation's organ transplantation ecosystem by improving donor registration, enhancing coordination among healthcare institutions, reducing administrative delays, increasing transparency throughout the allocation process, supporting clinicians with explainable AI-assisted compatibility analysis, and enabling healthcare authorities to make evidence-based decisions regarding organ donation policies and transplant resource management.</w:t>
      </w:r>
    </w:p>
    <w:p w14:paraId="61FA6712" w14:textId="77777777" w:rsidR="006701D9" w:rsidRPr="006701D9" w:rsidRDefault="006701D9" w:rsidP="006701D9">
      <w:pPr>
        <w:ind w:left="0"/>
        <w:jc w:val="both"/>
        <w:rPr>
          <w:rFonts w:ascii="Times New Roman" w:eastAsia="Times New Roman" w:hAnsi="Times New Roman" w:cs="Times New Roman"/>
          <w:sz w:val="24"/>
          <w:szCs w:val="24"/>
        </w:rPr>
      </w:pPr>
      <w:r w:rsidRPr="006701D9">
        <w:rPr>
          <w:rFonts w:ascii="Times New Roman" w:eastAsia="Times New Roman" w:hAnsi="Times New Roman" w:cs="Times New Roman"/>
          <w:sz w:val="24"/>
          <w:szCs w:val="24"/>
        </w:rPr>
        <w:t xml:space="preserve">More importantly, </w:t>
      </w:r>
      <w:proofErr w:type="spellStart"/>
      <w:r w:rsidRPr="006701D9">
        <w:rPr>
          <w:rFonts w:ascii="Times New Roman" w:eastAsia="Times New Roman" w:hAnsi="Times New Roman" w:cs="Times New Roman"/>
          <w:sz w:val="24"/>
          <w:szCs w:val="24"/>
        </w:rPr>
        <w:t>MedMatch</w:t>
      </w:r>
      <w:proofErr w:type="spellEnd"/>
      <w:r w:rsidRPr="006701D9">
        <w:rPr>
          <w:rFonts w:ascii="Times New Roman" w:eastAsia="Times New Roman" w:hAnsi="Times New Roman" w:cs="Times New Roman"/>
          <w:sz w:val="24"/>
          <w:szCs w:val="24"/>
        </w:rPr>
        <w:t xml:space="preserve"> AI represents a transition from fragmented transplant coordination toward an integrated national organ donation infrastructure where technology enhances collaboration, supports ethical decision-making, and increases the likelihood that every donated organ reaches the most appropriate recipient in the shortest possible time—ultimately helping save more lives while preserving fairness, accountability, and public trust.</w:t>
      </w:r>
    </w:p>
    <w:p w14:paraId="43DC8605" w14:textId="77777777" w:rsidR="006701D9" w:rsidRDefault="006701D9">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69E0A095" w14:textId="77777777" w:rsidR="00EE34A1" w:rsidRPr="00EE34A1" w:rsidRDefault="00EE34A1" w:rsidP="00EE34A1">
      <w:pPr>
        <w:ind w:left="0"/>
        <w:outlineLvl w:val="0"/>
        <w:rPr>
          <w:rFonts w:ascii="Times New Roman" w:eastAsia="Times New Roman" w:hAnsi="Times New Roman" w:cs="Times New Roman"/>
          <w:b/>
          <w:bCs/>
          <w:kern w:val="36"/>
          <w:sz w:val="48"/>
          <w:szCs w:val="48"/>
        </w:rPr>
      </w:pPr>
      <w:r w:rsidRPr="00EE34A1">
        <w:rPr>
          <w:rFonts w:ascii="Times New Roman" w:eastAsia="Times New Roman" w:hAnsi="Times New Roman" w:cs="Times New Roman"/>
          <w:b/>
          <w:bCs/>
          <w:kern w:val="36"/>
          <w:sz w:val="48"/>
          <w:szCs w:val="48"/>
        </w:rPr>
        <w:lastRenderedPageBreak/>
        <w:t xml:space="preserve">Project 03: </w:t>
      </w:r>
      <w:proofErr w:type="spellStart"/>
      <w:r w:rsidRPr="00EE34A1">
        <w:rPr>
          <w:rFonts w:ascii="Times New Roman" w:eastAsia="Times New Roman" w:hAnsi="Times New Roman" w:cs="Times New Roman"/>
          <w:b/>
          <w:bCs/>
          <w:kern w:val="36"/>
          <w:sz w:val="48"/>
          <w:szCs w:val="48"/>
        </w:rPr>
        <w:t>BloodSphere</w:t>
      </w:r>
      <w:proofErr w:type="spellEnd"/>
      <w:r w:rsidRPr="00EE34A1">
        <w:rPr>
          <w:rFonts w:ascii="Times New Roman" w:eastAsia="Times New Roman" w:hAnsi="Times New Roman" w:cs="Times New Roman"/>
          <w:b/>
          <w:bCs/>
          <w:kern w:val="36"/>
          <w:sz w:val="48"/>
          <w:szCs w:val="48"/>
        </w:rPr>
        <w:t xml:space="preserve"> AI</w:t>
      </w:r>
    </w:p>
    <w:p w14:paraId="697D680A" w14:textId="77777777" w:rsidR="00EE34A1" w:rsidRPr="00EE34A1" w:rsidRDefault="00EE34A1" w:rsidP="00EE34A1">
      <w:pPr>
        <w:ind w:left="0"/>
        <w:outlineLvl w:val="1"/>
        <w:rPr>
          <w:rFonts w:ascii="Times New Roman" w:eastAsia="Times New Roman" w:hAnsi="Times New Roman" w:cs="Times New Roman"/>
          <w:b/>
          <w:bCs/>
          <w:sz w:val="30"/>
          <w:szCs w:val="30"/>
        </w:rPr>
      </w:pPr>
      <w:r w:rsidRPr="00EE34A1">
        <w:rPr>
          <w:rFonts w:ascii="Times New Roman" w:eastAsia="Times New Roman" w:hAnsi="Times New Roman" w:cs="Times New Roman"/>
          <w:b/>
          <w:bCs/>
          <w:sz w:val="30"/>
          <w:szCs w:val="30"/>
        </w:rPr>
        <w:t>National Intelligent Blood Donation, Matching &amp; Emergency Blood Network</w:t>
      </w:r>
    </w:p>
    <w:p w14:paraId="3800BFDC" w14:textId="77777777" w:rsidR="00EE34A1" w:rsidRDefault="00EE34A1" w:rsidP="00EE34A1">
      <w:pPr>
        <w:ind w:left="0"/>
        <w:rPr>
          <w:rFonts w:ascii="Times New Roman" w:eastAsia="Times New Roman" w:hAnsi="Times New Roman" w:cs="Times New Roman"/>
          <w:b/>
          <w:bCs/>
          <w:sz w:val="32"/>
          <w:szCs w:val="32"/>
        </w:rPr>
      </w:pPr>
      <w:r w:rsidRPr="00EE34A1">
        <w:rPr>
          <w:rFonts w:ascii="Times New Roman" w:eastAsia="Times New Roman" w:hAnsi="Times New Roman" w:cs="Times New Roman"/>
          <w:b/>
          <w:bCs/>
          <w:sz w:val="32"/>
          <w:szCs w:val="32"/>
        </w:rPr>
        <w:t>Vision Statement</w:t>
      </w:r>
    </w:p>
    <w:p w14:paraId="0B0D47C4" w14:textId="0FCD246E"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i/>
          <w:iCs/>
          <w:sz w:val="24"/>
          <w:szCs w:val="24"/>
        </w:rPr>
        <w:t>"To establish an intelligent, interconnected, and real-time national blood healthcare network that ensures the right blood product reaches the right patient at the right time by connecting donors, blood banks, hospitals, laboratories, emergency services, and healthcare authorities through Artificial Intelligence, predictive analytics, geospatial intelligence, and secure digital coordination."</w:t>
      </w:r>
    </w:p>
    <w:p w14:paraId="29AE8802"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Project Overview</w:t>
      </w:r>
    </w:p>
    <w:p w14:paraId="27A48294" w14:textId="77777777"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is one of the most critical and time-sensitive resources in modern healthcare. Trauma patients, surgical patients, cancer patients, individuals with severe anemia, mothers experiencing obstetric emergencies, and many other patients may require immediate access to compatible blood or blood components. However, blood availability is often highly dynamic. A hospital may have sufficient stock of one blood group while another facility several kilometers away faces an urgent shortage. Donors may be available but difficult to identify quickly, while blood inventories can expire because demand and supply are not properly coordinated.</w:t>
      </w:r>
    </w:p>
    <w:p w14:paraId="6D32370A" w14:textId="77777777" w:rsidR="00EE34A1" w:rsidRPr="00EE34A1" w:rsidRDefault="00EE34A1" w:rsidP="00EE34A1">
      <w:pPr>
        <w:ind w:left="0"/>
        <w:jc w:val="both"/>
        <w:rPr>
          <w:rFonts w:ascii="Times New Roman" w:eastAsia="Times New Roman" w:hAnsi="Times New Roman" w:cs="Times New Roman"/>
          <w:sz w:val="24"/>
          <w:szCs w:val="24"/>
        </w:rPr>
      </w:pPr>
      <w:proofErr w:type="spellStart"/>
      <w:r w:rsidRPr="00EE34A1">
        <w:rPr>
          <w:rFonts w:ascii="Times New Roman" w:eastAsia="Times New Roman" w:hAnsi="Times New Roman" w:cs="Times New Roman"/>
          <w:b/>
          <w:bCs/>
          <w:sz w:val="24"/>
          <w:szCs w:val="24"/>
        </w:rPr>
        <w:t>BloodSphere</w:t>
      </w:r>
      <w:proofErr w:type="spellEnd"/>
      <w:r w:rsidRPr="00EE34A1">
        <w:rPr>
          <w:rFonts w:ascii="Times New Roman" w:eastAsia="Times New Roman" w:hAnsi="Times New Roman" w:cs="Times New Roman"/>
          <w:b/>
          <w:bCs/>
          <w:sz w:val="24"/>
          <w:szCs w:val="24"/>
        </w:rPr>
        <w:t xml:space="preserve"> AI</w:t>
      </w:r>
      <w:r w:rsidRPr="00EE34A1">
        <w:rPr>
          <w:rFonts w:ascii="Times New Roman" w:eastAsia="Times New Roman" w:hAnsi="Times New Roman" w:cs="Times New Roman"/>
          <w:sz w:val="24"/>
          <w:szCs w:val="24"/>
        </w:rPr>
        <w:t xml:space="preserve"> is proposed as a </w:t>
      </w:r>
      <w:r w:rsidRPr="00EE34A1">
        <w:rPr>
          <w:rFonts w:ascii="Times New Roman" w:eastAsia="Times New Roman" w:hAnsi="Times New Roman" w:cs="Times New Roman"/>
          <w:b/>
          <w:bCs/>
          <w:sz w:val="24"/>
          <w:szCs w:val="24"/>
        </w:rPr>
        <w:t>National Intelligent Blood Donation, Matching &amp; Emergency Blood Network</w:t>
      </w:r>
      <w:r w:rsidRPr="00EE34A1">
        <w:rPr>
          <w:rFonts w:ascii="Times New Roman" w:eastAsia="Times New Roman" w:hAnsi="Times New Roman" w:cs="Times New Roman"/>
          <w:sz w:val="24"/>
          <w:szCs w:val="24"/>
        </w:rPr>
        <w:t xml:space="preserve"> designed to digitally connect blood donors, recipients, hospitals, blood banks, laboratories, emergency medical services, voluntary organizations, and government health authorities through a unified national platform.</w:t>
      </w:r>
    </w:p>
    <w:p w14:paraId="3A765B37" w14:textId="77777777"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The platform goes beyond conventional blood-donor directories. It is designed to manage the complete blood-service lifecycle—from donor registration and eligibility workflows to blood collection, testing, inventory management, compatibility-aware search, emergency requests, inter-hospital coordination, transportation, demand forecasting, and post-donation engagement. By combining </w:t>
      </w:r>
      <w:r w:rsidRPr="00EE34A1">
        <w:rPr>
          <w:rFonts w:ascii="Times New Roman" w:eastAsia="Times New Roman" w:hAnsi="Times New Roman" w:cs="Times New Roman"/>
          <w:b/>
          <w:bCs/>
          <w:sz w:val="24"/>
          <w:szCs w:val="24"/>
        </w:rPr>
        <w:t>Artificial Intelligence (AI)</w:t>
      </w:r>
      <w:r w:rsidRPr="00EE34A1">
        <w:rPr>
          <w:rFonts w:ascii="Times New Roman" w:eastAsia="Times New Roman" w:hAnsi="Times New Roman" w:cs="Times New Roman"/>
          <w:sz w:val="24"/>
          <w:szCs w:val="24"/>
        </w:rPr>
        <w:t xml:space="preserve">, </w:t>
      </w:r>
      <w:r w:rsidRPr="00EE34A1">
        <w:rPr>
          <w:rFonts w:ascii="Times New Roman" w:eastAsia="Times New Roman" w:hAnsi="Times New Roman" w:cs="Times New Roman"/>
          <w:b/>
          <w:bCs/>
          <w:sz w:val="24"/>
          <w:szCs w:val="24"/>
        </w:rPr>
        <w:t>Machine Learning (ML)</w:t>
      </w:r>
      <w:r w:rsidRPr="00EE34A1">
        <w:rPr>
          <w:rFonts w:ascii="Times New Roman" w:eastAsia="Times New Roman" w:hAnsi="Times New Roman" w:cs="Times New Roman"/>
          <w:sz w:val="24"/>
          <w:szCs w:val="24"/>
        </w:rPr>
        <w:t xml:space="preserve">, </w:t>
      </w:r>
      <w:r w:rsidRPr="00EE34A1">
        <w:rPr>
          <w:rFonts w:ascii="Times New Roman" w:eastAsia="Times New Roman" w:hAnsi="Times New Roman" w:cs="Times New Roman"/>
          <w:b/>
          <w:bCs/>
          <w:sz w:val="24"/>
          <w:szCs w:val="24"/>
        </w:rPr>
        <w:t>Geographical Information Systems (GIS)</w:t>
      </w:r>
      <w:r w:rsidRPr="00EE34A1">
        <w:rPr>
          <w:rFonts w:ascii="Times New Roman" w:eastAsia="Times New Roman" w:hAnsi="Times New Roman" w:cs="Times New Roman"/>
          <w:sz w:val="24"/>
          <w:szCs w:val="24"/>
        </w:rPr>
        <w:t xml:space="preserve">, </w:t>
      </w:r>
      <w:r w:rsidRPr="00EE34A1">
        <w:rPr>
          <w:rFonts w:ascii="Times New Roman" w:eastAsia="Times New Roman" w:hAnsi="Times New Roman" w:cs="Times New Roman"/>
          <w:b/>
          <w:bCs/>
          <w:sz w:val="24"/>
          <w:szCs w:val="24"/>
        </w:rPr>
        <w:t>real-time communication</w:t>
      </w:r>
      <w:r w:rsidRPr="00EE34A1">
        <w:rPr>
          <w:rFonts w:ascii="Times New Roman" w:eastAsia="Times New Roman" w:hAnsi="Times New Roman" w:cs="Times New Roman"/>
          <w:sz w:val="24"/>
          <w:szCs w:val="24"/>
        </w:rPr>
        <w:t xml:space="preserve">, </w:t>
      </w:r>
      <w:r w:rsidRPr="00EE34A1">
        <w:rPr>
          <w:rFonts w:ascii="Times New Roman" w:eastAsia="Times New Roman" w:hAnsi="Times New Roman" w:cs="Times New Roman"/>
          <w:b/>
          <w:bCs/>
          <w:sz w:val="24"/>
          <w:szCs w:val="24"/>
        </w:rPr>
        <w:t>cloud computing</w:t>
      </w:r>
      <w:r w:rsidRPr="00EE34A1">
        <w:rPr>
          <w:rFonts w:ascii="Times New Roman" w:eastAsia="Times New Roman" w:hAnsi="Times New Roman" w:cs="Times New Roman"/>
          <w:sz w:val="24"/>
          <w:szCs w:val="24"/>
        </w:rPr>
        <w:t xml:space="preserve">, and secure healthcare databases,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aims to make blood availability more predictable, accessible, and efficiently coordinated.</w:t>
      </w:r>
    </w:p>
    <w:p w14:paraId="41254EE9"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Core Vision</w:t>
      </w:r>
    </w:p>
    <w:p w14:paraId="4F51061A" w14:textId="77777777" w:rsidR="00EE34A1" w:rsidRPr="00EE34A1" w:rsidRDefault="00EE34A1" w:rsidP="00EE34A1">
      <w:pPr>
        <w:ind w:left="0"/>
        <w:jc w:val="both"/>
        <w:rPr>
          <w:rFonts w:ascii="Times New Roman" w:eastAsia="Times New Roman" w:hAnsi="Times New Roman" w:cs="Times New Roman"/>
          <w:sz w:val="24"/>
          <w:szCs w:val="24"/>
        </w:rPr>
      </w:pP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aims to create a healthcare environment where a patient facing a critical blood shortage does not depend solely on manually searching social media groups, calling multiple hospitals, or waiting for individual donors to respond.</w:t>
      </w:r>
    </w:p>
    <w:p w14:paraId="7263FBE5" w14:textId="77777777"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Instead, the platform creates a </w:t>
      </w:r>
      <w:r w:rsidRPr="00EE34A1">
        <w:rPr>
          <w:rFonts w:ascii="Times New Roman" w:eastAsia="Times New Roman" w:hAnsi="Times New Roman" w:cs="Times New Roman"/>
          <w:b/>
          <w:bCs/>
          <w:sz w:val="24"/>
          <w:szCs w:val="24"/>
        </w:rPr>
        <w:t>nationwide intelligent blood network</w:t>
      </w:r>
      <w:r w:rsidRPr="00EE34A1">
        <w:rPr>
          <w:rFonts w:ascii="Times New Roman" w:eastAsia="Times New Roman" w:hAnsi="Times New Roman" w:cs="Times New Roman"/>
          <w:sz w:val="24"/>
          <w:szCs w:val="24"/>
        </w:rPr>
        <w:t xml:space="preserve"> in which authorized healthcare facilities can identify available blood resources, locate suitable registered donors when appropriate, coordinate emergency requests, and manage transportation through a unified digital infrastructure.</w:t>
      </w:r>
    </w:p>
    <w:p w14:paraId="00C361FA" w14:textId="77777777"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The goal is not simply to find a donor—it is to intelligently coordinate the </w:t>
      </w:r>
      <w:r w:rsidRPr="00EE34A1">
        <w:rPr>
          <w:rFonts w:ascii="Times New Roman" w:eastAsia="Times New Roman" w:hAnsi="Times New Roman" w:cs="Times New Roman"/>
          <w:b/>
          <w:bCs/>
          <w:sz w:val="24"/>
          <w:szCs w:val="24"/>
        </w:rPr>
        <w:t>entire blood supply chain</w:t>
      </w:r>
      <w:r w:rsidRPr="00EE34A1">
        <w:rPr>
          <w:rFonts w:ascii="Times New Roman" w:eastAsia="Times New Roman" w:hAnsi="Times New Roman" w:cs="Times New Roman"/>
          <w:sz w:val="24"/>
          <w:szCs w:val="24"/>
        </w:rPr>
        <w:t>.</w:t>
      </w:r>
    </w:p>
    <w:p w14:paraId="629268F1" w14:textId="48244F35" w:rsidR="00EE34A1" w:rsidRPr="00EE34A1" w:rsidRDefault="00EE34A1" w:rsidP="00EE34A1">
      <w:pPr>
        <w:spacing w:before="0" w:beforeAutospacing="0" w:after="0" w:afterAutospacing="0"/>
        <w:ind w:left="0"/>
        <w:rPr>
          <w:rFonts w:ascii="Times New Roman" w:eastAsia="Times New Roman" w:hAnsi="Times New Roman" w:cs="Times New Roman"/>
          <w:sz w:val="24"/>
          <w:szCs w:val="24"/>
        </w:rPr>
      </w:pPr>
    </w:p>
    <w:p w14:paraId="25D0DD70"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lastRenderedPageBreak/>
        <w:t>Who Will Benefit?</w:t>
      </w:r>
    </w:p>
    <w:p w14:paraId="58CBE89A"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platform is designed to serve:</w:t>
      </w:r>
    </w:p>
    <w:p w14:paraId="21A750C3"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Voluntary Blood Donors</w:t>
      </w:r>
    </w:p>
    <w:p w14:paraId="2AD20323"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Patients</w:t>
      </w:r>
    </w:p>
    <w:p w14:paraId="55CF1554"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Families</w:t>
      </w:r>
    </w:p>
    <w:p w14:paraId="04721987"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Hospitals</w:t>
      </w:r>
    </w:p>
    <w:p w14:paraId="2849F3A3"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Banks</w:t>
      </w:r>
    </w:p>
    <w:p w14:paraId="38147268"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Transfusion Medicine Departments</w:t>
      </w:r>
    </w:p>
    <w:p w14:paraId="0375D07C"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Diagnostic Laboratories</w:t>
      </w:r>
    </w:p>
    <w:p w14:paraId="59CBCA36"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Emergency Departments</w:t>
      </w:r>
    </w:p>
    <w:p w14:paraId="7A19570D"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Ambulance Services</w:t>
      </w:r>
    </w:p>
    <w:p w14:paraId="392D7AF8"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Medical Volunteers</w:t>
      </w:r>
    </w:p>
    <w:p w14:paraId="20D34FA4"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NGOs &amp; Blood Donation Organizations</w:t>
      </w:r>
    </w:p>
    <w:p w14:paraId="65A30E5C"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Government Health Authorities</w:t>
      </w:r>
    </w:p>
    <w:p w14:paraId="3B6AB9B6"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Researchers</w:t>
      </w:r>
    </w:p>
    <w:p w14:paraId="0863503D" w14:textId="77777777" w:rsidR="00EE34A1" w:rsidRPr="00EE34A1" w:rsidRDefault="00EE34A1" w:rsidP="00E37EAF">
      <w:pPr>
        <w:numPr>
          <w:ilvl w:val="0"/>
          <w:numId w:val="7"/>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Public Health Administrators</w:t>
      </w:r>
    </w:p>
    <w:p w14:paraId="6509F4D2"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Each stakeholder receives an appropriate interface based on their role, authorization level, and responsibilities.</w:t>
      </w:r>
    </w:p>
    <w:p w14:paraId="4CA48F9C"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How the Platform Works</w:t>
      </w:r>
    </w:p>
    <w:p w14:paraId="60263D78" w14:textId="77777777"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process begins when a citizen voluntarily registers as a blood donor. The donor creates a secure profile containing basic information, blood group where verified, geographic area, preferred availability, donation history, and communication preferences. The platform can provide reminders regarding future donation eligibility based on medically approved policies, while actual donor eligibility is determined by qualified healthcare personnel during the donation process.</w:t>
      </w:r>
    </w:p>
    <w:p w14:paraId="361110B7" w14:textId="77777777"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When a person requires blood, an authorized hospital or healthcare professional can create a </w:t>
      </w:r>
      <w:r w:rsidRPr="00EE34A1">
        <w:rPr>
          <w:rFonts w:ascii="Times New Roman" w:eastAsia="Times New Roman" w:hAnsi="Times New Roman" w:cs="Times New Roman"/>
          <w:b/>
          <w:bCs/>
          <w:sz w:val="24"/>
          <w:szCs w:val="24"/>
        </w:rPr>
        <w:t>Blood Request</w:t>
      </w:r>
      <w:r w:rsidRPr="00EE34A1">
        <w:rPr>
          <w:rFonts w:ascii="Times New Roman" w:eastAsia="Times New Roman" w:hAnsi="Times New Roman" w:cs="Times New Roman"/>
          <w:sz w:val="24"/>
          <w:szCs w:val="24"/>
        </w:rPr>
        <w:t xml:space="preserve"> through the platform. The request contains essential information such as required blood group, required blood component, quantity, urgency, hospital location, and required time.</w:t>
      </w:r>
    </w:p>
    <w:p w14:paraId="47BB1A71" w14:textId="77777777" w:rsidR="00EE34A1" w:rsidRPr="00EE34A1" w:rsidRDefault="00EE34A1" w:rsidP="00EE34A1">
      <w:pPr>
        <w:ind w:left="0"/>
        <w:jc w:val="both"/>
        <w:rPr>
          <w:rFonts w:ascii="Times New Roman" w:eastAsia="Times New Roman" w:hAnsi="Times New Roman" w:cs="Times New Roman"/>
          <w:sz w:val="24"/>
          <w:szCs w:val="24"/>
        </w:rPr>
      </w:pP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then searches the authorized national network for suitable resources. Instead of simply searching for a matching blood group, the system considers multiple operational factors such as current blood-bank inventory, geographical proximity, urgency, transportation feasibility, inventory expiry, historical demand, and donor availability where donor recruitment is appropriate.</w:t>
      </w:r>
    </w:p>
    <w:p w14:paraId="6FF23258" w14:textId="77777777" w:rsidR="00EE34A1" w:rsidRPr="00EE34A1" w:rsidRDefault="00EE34A1" w:rsidP="00EE34A1">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For example, if Hospital A requires a particular blood component urgently and its own inventory is insufficient,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can identify nearby authorized blood banks with relevant available stock. If appropriate inventory cannot be located, the system can assist authorized personnel in identifying eligible registered donors or initiating an emergency donor campaign according to applicable medical and institutional protocols.</w:t>
      </w:r>
    </w:p>
    <w:p w14:paraId="39825D3E" w14:textId="698A1EEE" w:rsidR="00EE34A1" w:rsidRPr="00EE34A1" w:rsidRDefault="00EE34A1" w:rsidP="00EE34A1">
      <w:pPr>
        <w:spacing w:before="0" w:beforeAutospacing="0" w:after="0" w:afterAutospacing="0"/>
        <w:ind w:left="0"/>
        <w:rPr>
          <w:rFonts w:ascii="Times New Roman" w:eastAsia="Times New Roman" w:hAnsi="Times New Roman" w:cs="Times New Roman"/>
          <w:sz w:val="24"/>
          <w:szCs w:val="24"/>
        </w:rPr>
      </w:pPr>
    </w:p>
    <w:p w14:paraId="68A56999" w14:textId="77777777" w:rsidR="00EE34A1" w:rsidRDefault="00EE34A1" w:rsidP="00EE34A1">
      <w:pPr>
        <w:ind w:left="0"/>
        <w:outlineLvl w:val="0"/>
        <w:rPr>
          <w:rFonts w:ascii="Times New Roman" w:eastAsia="Times New Roman" w:hAnsi="Times New Roman" w:cs="Times New Roman"/>
          <w:b/>
          <w:bCs/>
          <w:kern w:val="36"/>
          <w:sz w:val="48"/>
          <w:szCs w:val="48"/>
        </w:rPr>
      </w:pPr>
    </w:p>
    <w:p w14:paraId="593FF65A" w14:textId="72D175E9"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lastRenderedPageBreak/>
        <w:t>Intelligent Blood Matching</w:t>
      </w:r>
    </w:p>
    <w:p w14:paraId="05DACAF1" w14:textId="77777777" w:rsidR="00EE34A1" w:rsidRPr="00EE34A1" w:rsidRDefault="00EE34A1" w:rsidP="00EE34A1">
      <w:pPr>
        <w:ind w:left="0"/>
        <w:rPr>
          <w:rFonts w:ascii="Times New Roman" w:eastAsia="Times New Roman" w:hAnsi="Times New Roman" w:cs="Times New Roman"/>
          <w:sz w:val="24"/>
          <w:szCs w:val="24"/>
        </w:rPr>
      </w:pP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incorporates a </w:t>
      </w:r>
      <w:r w:rsidRPr="00EE34A1">
        <w:rPr>
          <w:rFonts w:ascii="Times New Roman" w:eastAsia="Times New Roman" w:hAnsi="Times New Roman" w:cs="Times New Roman"/>
          <w:b/>
          <w:bCs/>
          <w:sz w:val="24"/>
          <w:szCs w:val="24"/>
        </w:rPr>
        <w:t>compatibility-aware matching engine</w:t>
      </w:r>
      <w:r w:rsidRPr="00EE34A1">
        <w:rPr>
          <w:rFonts w:ascii="Times New Roman" w:eastAsia="Times New Roman" w:hAnsi="Times New Roman" w:cs="Times New Roman"/>
          <w:sz w:val="24"/>
          <w:szCs w:val="24"/>
        </w:rPr>
        <w:t xml:space="preserve"> designed to prevent unsuitable recommendations and assist authorized healthcare personnel.</w:t>
      </w:r>
    </w:p>
    <w:p w14:paraId="35A836C6"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system can consider:</w:t>
      </w:r>
    </w:p>
    <w:p w14:paraId="114A1EC0"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ABO blood group</w:t>
      </w:r>
    </w:p>
    <w:p w14:paraId="638A76E7"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Rh factor</w:t>
      </w:r>
    </w:p>
    <w:p w14:paraId="52005CE0"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component</w:t>
      </w:r>
    </w:p>
    <w:p w14:paraId="72F7D8DC"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Verified inventory status</w:t>
      </w:r>
    </w:p>
    <w:p w14:paraId="294767CF"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Clinical request requirements</w:t>
      </w:r>
    </w:p>
    <w:p w14:paraId="33663BA7"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Geographic distance</w:t>
      </w:r>
    </w:p>
    <w:p w14:paraId="740B4C22"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Transportation time</w:t>
      </w:r>
    </w:p>
    <w:p w14:paraId="7074A5B7"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Urgency</w:t>
      </w:r>
    </w:p>
    <w:p w14:paraId="460656F0"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Storage constraints</w:t>
      </w:r>
    </w:p>
    <w:p w14:paraId="7C421FF5" w14:textId="77777777" w:rsidR="00EE34A1" w:rsidRPr="00EE34A1" w:rsidRDefault="00EE34A1" w:rsidP="00E37EAF">
      <w:pPr>
        <w:numPr>
          <w:ilvl w:val="0"/>
          <w:numId w:val="8"/>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Institutional policies</w:t>
      </w:r>
    </w:p>
    <w:p w14:paraId="0FD0F3FE"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The platform must distinguish between </w:t>
      </w:r>
      <w:r w:rsidRPr="00EE34A1">
        <w:rPr>
          <w:rFonts w:ascii="Times New Roman" w:eastAsia="Times New Roman" w:hAnsi="Times New Roman" w:cs="Times New Roman"/>
          <w:b/>
          <w:bCs/>
          <w:sz w:val="24"/>
          <w:szCs w:val="24"/>
        </w:rPr>
        <w:t>algorithmic matching</w:t>
      </w:r>
      <w:r w:rsidRPr="00EE34A1">
        <w:rPr>
          <w:rFonts w:ascii="Times New Roman" w:eastAsia="Times New Roman" w:hAnsi="Times New Roman" w:cs="Times New Roman"/>
          <w:sz w:val="24"/>
          <w:szCs w:val="24"/>
        </w:rPr>
        <w:t xml:space="preserve"> and </w:t>
      </w:r>
      <w:r w:rsidRPr="00EE34A1">
        <w:rPr>
          <w:rFonts w:ascii="Times New Roman" w:eastAsia="Times New Roman" w:hAnsi="Times New Roman" w:cs="Times New Roman"/>
          <w:b/>
          <w:bCs/>
          <w:sz w:val="24"/>
          <w:szCs w:val="24"/>
        </w:rPr>
        <w:t>clinical transfusion decisions</w:t>
      </w:r>
      <w:r w:rsidRPr="00EE34A1">
        <w:rPr>
          <w:rFonts w:ascii="Times New Roman" w:eastAsia="Times New Roman" w:hAnsi="Times New Roman" w:cs="Times New Roman"/>
          <w:sz w:val="24"/>
          <w:szCs w:val="24"/>
        </w:rPr>
        <w:t>. The AI does not independently authorize transfusion. Final compatibility verification, crossmatching, transfusion decisions, and clinical responsibility remain with qualified transfusion professionals.</w:t>
      </w:r>
    </w:p>
    <w:p w14:paraId="7F58CC8F"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Emergency Blood Response</w:t>
      </w:r>
    </w:p>
    <w:p w14:paraId="0CAC85CF" w14:textId="77777777" w:rsidR="00EE34A1" w:rsidRPr="00EE34A1" w:rsidRDefault="00EE34A1" w:rsidP="00EE34A1">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One of the most important functions of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is its emergency response mechanism.</w:t>
      </w:r>
    </w:p>
    <w:p w14:paraId="5196136A" w14:textId="77777777" w:rsidR="00EE34A1" w:rsidRPr="00EE34A1" w:rsidRDefault="00EE34A1" w:rsidP="00EE34A1">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Consider a major road accident involving multiple critically injured patients.</w:t>
      </w:r>
    </w:p>
    <w:p w14:paraId="0573B2B6" w14:textId="77777777" w:rsidR="00EE34A1" w:rsidRPr="00EE34A1" w:rsidRDefault="00EE34A1" w:rsidP="00EE34A1">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An authorized emergency department can create an emergency blood request through the platform.</w:t>
      </w:r>
    </w:p>
    <w:p w14:paraId="429BA47E" w14:textId="77777777" w:rsidR="00EE34A1" w:rsidRPr="00EE34A1" w:rsidRDefault="00EE34A1" w:rsidP="00EE34A1">
      <w:pPr>
        <w:spacing w:line="48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system can immediately:</w:t>
      </w:r>
    </w:p>
    <w:p w14:paraId="68024E56" w14:textId="77777777" w:rsidR="00EE34A1" w:rsidRPr="00EE34A1" w:rsidRDefault="00EE34A1" w:rsidP="00EE34A1">
      <w:pPr>
        <w:spacing w:line="480" w:lineRule="auto"/>
        <w:ind w:left="0"/>
        <w:contextualSpacing/>
        <w:jc w:val="center"/>
        <w:rPr>
          <w:rFonts w:ascii="Times New Roman" w:eastAsia="Times New Roman" w:hAnsi="Times New Roman" w:cs="Times New Roman"/>
          <w:sz w:val="24"/>
          <w:szCs w:val="24"/>
        </w:rPr>
      </w:pPr>
      <w:r w:rsidRPr="00EE34A1">
        <w:rPr>
          <w:rFonts w:ascii="Times New Roman" w:eastAsia="Times New Roman" w:hAnsi="Times New Roman" w:cs="Times New Roman"/>
          <w:b/>
          <w:bCs/>
          <w:sz w:val="24"/>
          <w:szCs w:val="24"/>
        </w:rPr>
        <w:t>Identify → Match → Notify → Coordinate → Track</w:t>
      </w:r>
    </w:p>
    <w:p w14:paraId="58E1F000" w14:textId="6B3EF7FD" w:rsidR="00EE34A1" w:rsidRPr="00EE34A1" w:rsidRDefault="00EE34A1" w:rsidP="00EE34A1">
      <w:pPr>
        <w:spacing w:line="360" w:lineRule="auto"/>
        <w:ind w:left="0"/>
        <w:contextualSpacing/>
        <w:outlineLvl w:val="2"/>
        <w:rPr>
          <w:rFonts w:ascii="Times New Roman" w:eastAsia="Times New Roman" w:hAnsi="Times New Roman" w:cs="Times New Roman"/>
          <w:b/>
          <w:bCs/>
          <w:sz w:val="27"/>
          <w:szCs w:val="27"/>
        </w:rPr>
      </w:pPr>
      <w:r w:rsidRPr="00EE34A1">
        <w:rPr>
          <w:rFonts w:ascii="Times New Roman" w:eastAsia="Times New Roman" w:hAnsi="Times New Roman" w:cs="Times New Roman"/>
          <w:b/>
          <w:bCs/>
          <w:sz w:val="27"/>
          <w:szCs w:val="27"/>
        </w:rPr>
        <w:t>Identify</w:t>
      </w:r>
      <w:r>
        <w:rPr>
          <w:rFonts w:ascii="Times New Roman" w:eastAsia="Times New Roman" w:hAnsi="Times New Roman" w:cs="Times New Roman"/>
          <w:b/>
          <w:bCs/>
          <w:sz w:val="27"/>
          <w:szCs w:val="27"/>
        </w:rPr>
        <w:t xml:space="preserve">: </w:t>
      </w:r>
      <w:r w:rsidRPr="00EE34A1">
        <w:rPr>
          <w:rFonts w:ascii="Times New Roman" w:eastAsia="Times New Roman" w:hAnsi="Times New Roman" w:cs="Times New Roman"/>
          <w:sz w:val="24"/>
          <w:szCs w:val="24"/>
        </w:rPr>
        <w:t>Determine the required blood components and quantities from the authorized request.</w:t>
      </w:r>
    </w:p>
    <w:p w14:paraId="01B12B9B" w14:textId="1FE25DA2" w:rsidR="00EE34A1" w:rsidRPr="00EE34A1" w:rsidRDefault="00EE34A1" w:rsidP="00EE34A1">
      <w:pPr>
        <w:spacing w:line="360" w:lineRule="auto"/>
        <w:ind w:left="0"/>
        <w:contextualSpacing/>
        <w:outlineLvl w:val="2"/>
        <w:rPr>
          <w:rFonts w:ascii="Times New Roman" w:eastAsia="Times New Roman" w:hAnsi="Times New Roman" w:cs="Times New Roman"/>
          <w:b/>
          <w:bCs/>
          <w:sz w:val="27"/>
          <w:szCs w:val="27"/>
        </w:rPr>
      </w:pPr>
      <w:r w:rsidRPr="00EE34A1">
        <w:rPr>
          <w:rFonts w:ascii="Times New Roman" w:eastAsia="Times New Roman" w:hAnsi="Times New Roman" w:cs="Times New Roman"/>
          <w:b/>
          <w:bCs/>
          <w:sz w:val="27"/>
          <w:szCs w:val="27"/>
        </w:rPr>
        <w:t>Match</w:t>
      </w:r>
      <w:r>
        <w:rPr>
          <w:rFonts w:ascii="Times New Roman" w:eastAsia="Times New Roman" w:hAnsi="Times New Roman" w:cs="Times New Roman"/>
          <w:b/>
          <w:bCs/>
          <w:sz w:val="27"/>
          <w:szCs w:val="27"/>
        </w:rPr>
        <w:t xml:space="preserve">: </w:t>
      </w:r>
      <w:r w:rsidRPr="00EE34A1">
        <w:rPr>
          <w:rFonts w:ascii="Times New Roman" w:eastAsia="Times New Roman" w:hAnsi="Times New Roman" w:cs="Times New Roman"/>
          <w:sz w:val="24"/>
          <w:szCs w:val="24"/>
        </w:rPr>
        <w:t>Search available blood-bank inventories and appropriate donor resources.</w:t>
      </w:r>
    </w:p>
    <w:p w14:paraId="00F25BB3" w14:textId="618B55BB" w:rsidR="00EE34A1" w:rsidRPr="00EE34A1" w:rsidRDefault="00EE34A1" w:rsidP="00EE34A1">
      <w:pPr>
        <w:spacing w:line="360" w:lineRule="auto"/>
        <w:ind w:left="0"/>
        <w:contextualSpacing/>
        <w:outlineLvl w:val="2"/>
        <w:rPr>
          <w:rFonts w:ascii="Times New Roman" w:eastAsia="Times New Roman" w:hAnsi="Times New Roman" w:cs="Times New Roman"/>
          <w:b/>
          <w:bCs/>
          <w:sz w:val="27"/>
          <w:szCs w:val="27"/>
        </w:rPr>
      </w:pPr>
      <w:r w:rsidRPr="00EE34A1">
        <w:rPr>
          <w:rFonts w:ascii="Times New Roman" w:eastAsia="Times New Roman" w:hAnsi="Times New Roman" w:cs="Times New Roman"/>
          <w:b/>
          <w:bCs/>
          <w:sz w:val="27"/>
          <w:szCs w:val="27"/>
        </w:rPr>
        <w:t>Notify</w:t>
      </w:r>
      <w:r>
        <w:rPr>
          <w:rFonts w:ascii="Times New Roman" w:eastAsia="Times New Roman" w:hAnsi="Times New Roman" w:cs="Times New Roman"/>
          <w:b/>
          <w:bCs/>
          <w:sz w:val="27"/>
          <w:szCs w:val="27"/>
        </w:rPr>
        <w:t xml:space="preserve">: </w:t>
      </w:r>
      <w:r w:rsidRPr="00EE34A1">
        <w:rPr>
          <w:rFonts w:ascii="Times New Roman" w:eastAsia="Times New Roman" w:hAnsi="Times New Roman" w:cs="Times New Roman"/>
          <w:sz w:val="24"/>
          <w:szCs w:val="24"/>
        </w:rPr>
        <w:t>Send prioritized notifications to relevant blood banks, authorized coordinators, and eligible donor groups where appropriate.</w:t>
      </w:r>
    </w:p>
    <w:p w14:paraId="671FC851" w14:textId="3E40DC11" w:rsidR="00EE34A1" w:rsidRPr="00EE34A1" w:rsidRDefault="00EE34A1" w:rsidP="00EE34A1">
      <w:pPr>
        <w:spacing w:line="360" w:lineRule="auto"/>
        <w:ind w:left="0"/>
        <w:contextualSpacing/>
        <w:outlineLvl w:val="2"/>
        <w:rPr>
          <w:rFonts w:ascii="Times New Roman" w:eastAsia="Times New Roman" w:hAnsi="Times New Roman" w:cs="Times New Roman"/>
          <w:b/>
          <w:bCs/>
          <w:sz w:val="27"/>
          <w:szCs w:val="27"/>
        </w:rPr>
      </w:pPr>
      <w:r w:rsidRPr="00EE34A1">
        <w:rPr>
          <w:rFonts w:ascii="Times New Roman" w:eastAsia="Times New Roman" w:hAnsi="Times New Roman" w:cs="Times New Roman"/>
          <w:b/>
          <w:bCs/>
          <w:sz w:val="27"/>
          <w:szCs w:val="27"/>
        </w:rPr>
        <w:t>Coordinate</w:t>
      </w:r>
      <w:r>
        <w:rPr>
          <w:rFonts w:ascii="Times New Roman" w:eastAsia="Times New Roman" w:hAnsi="Times New Roman" w:cs="Times New Roman"/>
          <w:b/>
          <w:bCs/>
          <w:sz w:val="27"/>
          <w:szCs w:val="27"/>
        </w:rPr>
        <w:t xml:space="preserve">: </w:t>
      </w:r>
      <w:r w:rsidRPr="00EE34A1">
        <w:rPr>
          <w:rFonts w:ascii="Times New Roman" w:eastAsia="Times New Roman" w:hAnsi="Times New Roman" w:cs="Times New Roman"/>
          <w:sz w:val="24"/>
          <w:szCs w:val="24"/>
        </w:rPr>
        <w:t>Assist with transportation and inter-hospital blood transfer.</w:t>
      </w:r>
    </w:p>
    <w:p w14:paraId="5399423B" w14:textId="223882D4" w:rsidR="00EE34A1" w:rsidRDefault="00EE34A1" w:rsidP="00EE34A1">
      <w:pPr>
        <w:spacing w:line="360" w:lineRule="auto"/>
        <w:ind w:left="0"/>
        <w:contextualSpacing/>
        <w:outlineLvl w:val="2"/>
        <w:rPr>
          <w:rFonts w:ascii="Times New Roman" w:eastAsia="Times New Roman" w:hAnsi="Times New Roman" w:cs="Times New Roman"/>
          <w:sz w:val="24"/>
          <w:szCs w:val="24"/>
        </w:rPr>
      </w:pPr>
      <w:r w:rsidRPr="00EE34A1">
        <w:rPr>
          <w:rFonts w:ascii="Times New Roman" w:eastAsia="Times New Roman" w:hAnsi="Times New Roman" w:cs="Times New Roman"/>
          <w:b/>
          <w:bCs/>
          <w:sz w:val="27"/>
          <w:szCs w:val="27"/>
        </w:rPr>
        <w:t>Track</w:t>
      </w:r>
      <w:r>
        <w:rPr>
          <w:rFonts w:ascii="Times New Roman" w:eastAsia="Times New Roman" w:hAnsi="Times New Roman" w:cs="Times New Roman"/>
          <w:b/>
          <w:bCs/>
          <w:sz w:val="27"/>
          <w:szCs w:val="27"/>
        </w:rPr>
        <w:t xml:space="preserve">: </w:t>
      </w:r>
      <w:r w:rsidRPr="00EE34A1">
        <w:rPr>
          <w:rFonts w:ascii="Times New Roman" w:eastAsia="Times New Roman" w:hAnsi="Times New Roman" w:cs="Times New Roman"/>
          <w:sz w:val="24"/>
          <w:szCs w:val="24"/>
        </w:rPr>
        <w:t>Monitor request status until the required resource reaches the requesting facility.</w:t>
      </w:r>
    </w:p>
    <w:p w14:paraId="6CFFD5DB" w14:textId="77777777" w:rsidR="00EE34A1" w:rsidRPr="00EE34A1" w:rsidRDefault="00EE34A1" w:rsidP="00EE34A1">
      <w:pPr>
        <w:spacing w:line="360" w:lineRule="auto"/>
        <w:ind w:left="0"/>
        <w:contextualSpacing/>
        <w:outlineLvl w:val="2"/>
        <w:rPr>
          <w:rFonts w:ascii="Times New Roman" w:eastAsia="Times New Roman" w:hAnsi="Times New Roman" w:cs="Times New Roman"/>
          <w:b/>
          <w:bCs/>
          <w:sz w:val="27"/>
          <w:szCs w:val="27"/>
        </w:rPr>
      </w:pPr>
    </w:p>
    <w:p w14:paraId="398EB1B8" w14:textId="77777777" w:rsidR="00EE34A1" w:rsidRPr="00EE34A1" w:rsidRDefault="00EE34A1" w:rsidP="00EE34A1">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This transforms blood procurement from a largely manual process into a coordinated digital emergency workflow.</w:t>
      </w:r>
    </w:p>
    <w:p w14:paraId="3244A2FB" w14:textId="5BD3C1D8" w:rsidR="00EE34A1" w:rsidRPr="00EE34A1" w:rsidRDefault="00EE34A1" w:rsidP="00EE34A1">
      <w:pPr>
        <w:spacing w:before="0" w:beforeAutospacing="0" w:after="0" w:afterAutospacing="0"/>
        <w:ind w:left="0"/>
        <w:rPr>
          <w:rFonts w:ascii="Times New Roman" w:eastAsia="Times New Roman" w:hAnsi="Times New Roman" w:cs="Times New Roman"/>
          <w:sz w:val="24"/>
          <w:szCs w:val="24"/>
        </w:rPr>
      </w:pPr>
    </w:p>
    <w:p w14:paraId="0E2D476F" w14:textId="65C05A1A"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lastRenderedPageBreak/>
        <w:t>Artificial Intelligence at the Core</w:t>
      </w:r>
    </w:p>
    <w:p w14:paraId="7A1A3567"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can incorporate multiple specialized AI and Machine Learning services.</w:t>
      </w:r>
    </w:p>
    <w:p w14:paraId="5A7FA694" w14:textId="77777777" w:rsidR="00EE34A1" w:rsidRPr="00EE34A1" w:rsidRDefault="00EE34A1" w:rsidP="003171BE">
      <w:pPr>
        <w:spacing w:line="360" w:lineRule="auto"/>
        <w:ind w:left="0"/>
        <w:contextualSpacing/>
        <w:outlineLvl w:val="2"/>
        <w:rPr>
          <w:rFonts w:ascii="Times New Roman" w:eastAsia="Times New Roman" w:hAnsi="Times New Roman" w:cs="Times New Roman"/>
          <w:b/>
          <w:bCs/>
          <w:sz w:val="24"/>
          <w:szCs w:val="24"/>
        </w:rPr>
      </w:pPr>
      <w:r w:rsidRPr="00EE34A1">
        <w:rPr>
          <w:rFonts w:ascii="Times New Roman" w:eastAsia="Times New Roman" w:hAnsi="Times New Roman" w:cs="Times New Roman"/>
          <w:b/>
          <w:bCs/>
          <w:sz w:val="24"/>
          <w:szCs w:val="24"/>
        </w:rPr>
        <w:t>AI Blood Resource Matching</w:t>
      </w:r>
    </w:p>
    <w:p w14:paraId="6E2666D6"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Ranks available resources according to compatibility and operational suitability.</w:t>
      </w:r>
    </w:p>
    <w:p w14:paraId="52440F3C" w14:textId="77777777" w:rsidR="00EE34A1" w:rsidRPr="00EE34A1" w:rsidRDefault="00EE34A1" w:rsidP="003171BE">
      <w:pPr>
        <w:spacing w:line="360" w:lineRule="auto"/>
        <w:ind w:left="0"/>
        <w:contextualSpacing/>
        <w:outlineLvl w:val="2"/>
        <w:rPr>
          <w:rFonts w:ascii="Times New Roman" w:eastAsia="Times New Roman" w:hAnsi="Times New Roman" w:cs="Times New Roman"/>
          <w:b/>
          <w:bCs/>
          <w:sz w:val="24"/>
          <w:szCs w:val="24"/>
        </w:rPr>
      </w:pPr>
      <w:r w:rsidRPr="00EE34A1">
        <w:rPr>
          <w:rFonts w:ascii="Times New Roman" w:eastAsia="Times New Roman" w:hAnsi="Times New Roman" w:cs="Times New Roman"/>
          <w:b/>
          <w:bCs/>
          <w:sz w:val="24"/>
          <w:szCs w:val="24"/>
        </w:rPr>
        <w:t>Blood Demand Forecasting</w:t>
      </w:r>
    </w:p>
    <w:p w14:paraId="1809556E"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Predicts future demand using historical utilization, seasonal trends, geographic patterns, hospital activity, and other authorized data.</w:t>
      </w:r>
    </w:p>
    <w:p w14:paraId="391F0E44" w14:textId="77777777" w:rsidR="00EE34A1" w:rsidRPr="00EE34A1" w:rsidRDefault="00EE34A1" w:rsidP="003171BE">
      <w:pPr>
        <w:spacing w:line="360" w:lineRule="auto"/>
        <w:ind w:left="0"/>
        <w:contextualSpacing/>
        <w:outlineLvl w:val="2"/>
        <w:rPr>
          <w:rFonts w:ascii="Times New Roman" w:eastAsia="Times New Roman" w:hAnsi="Times New Roman" w:cs="Times New Roman"/>
          <w:b/>
          <w:bCs/>
          <w:sz w:val="24"/>
          <w:szCs w:val="24"/>
        </w:rPr>
      </w:pPr>
      <w:r w:rsidRPr="00EE34A1">
        <w:rPr>
          <w:rFonts w:ascii="Times New Roman" w:eastAsia="Times New Roman" w:hAnsi="Times New Roman" w:cs="Times New Roman"/>
          <w:b/>
          <w:bCs/>
          <w:sz w:val="24"/>
          <w:szCs w:val="24"/>
        </w:rPr>
        <w:t>Inventory Optimization</w:t>
      </w:r>
    </w:p>
    <w:p w14:paraId="77730E1B"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Identifies potential overstock and shortage conditions and assists administrators in redistribution planning.</w:t>
      </w:r>
    </w:p>
    <w:p w14:paraId="13F125FC" w14:textId="77777777" w:rsidR="00EE34A1" w:rsidRPr="00EE34A1" w:rsidRDefault="00EE34A1" w:rsidP="003171BE">
      <w:pPr>
        <w:spacing w:line="360" w:lineRule="auto"/>
        <w:ind w:left="0"/>
        <w:contextualSpacing/>
        <w:outlineLvl w:val="2"/>
        <w:rPr>
          <w:rFonts w:ascii="Times New Roman" w:eastAsia="Times New Roman" w:hAnsi="Times New Roman" w:cs="Times New Roman"/>
          <w:b/>
          <w:bCs/>
          <w:sz w:val="24"/>
          <w:szCs w:val="24"/>
        </w:rPr>
      </w:pPr>
      <w:r w:rsidRPr="00EE34A1">
        <w:rPr>
          <w:rFonts w:ascii="Times New Roman" w:eastAsia="Times New Roman" w:hAnsi="Times New Roman" w:cs="Times New Roman"/>
          <w:b/>
          <w:bCs/>
          <w:sz w:val="24"/>
          <w:szCs w:val="24"/>
        </w:rPr>
        <w:t>Expiry Risk Prediction</w:t>
      </w:r>
    </w:p>
    <w:p w14:paraId="254AF7E9"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Identifies blood products approaching expiration so authorized blood-bank personnel can take appropriate action according to medical and regulatory requirements.</w:t>
      </w:r>
    </w:p>
    <w:p w14:paraId="4815646F" w14:textId="77777777" w:rsidR="00EE34A1" w:rsidRPr="00EE34A1" w:rsidRDefault="00EE34A1" w:rsidP="003171BE">
      <w:pPr>
        <w:spacing w:line="360" w:lineRule="auto"/>
        <w:ind w:left="0"/>
        <w:contextualSpacing/>
        <w:outlineLvl w:val="2"/>
        <w:rPr>
          <w:rFonts w:ascii="Times New Roman" w:eastAsia="Times New Roman" w:hAnsi="Times New Roman" w:cs="Times New Roman"/>
          <w:b/>
          <w:bCs/>
          <w:sz w:val="24"/>
          <w:szCs w:val="24"/>
        </w:rPr>
      </w:pPr>
      <w:r w:rsidRPr="00EE34A1">
        <w:rPr>
          <w:rFonts w:ascii="Times New Roman" w:eastAsia="Times New Roman" w:hAnsi="Times New Roman" w:cs="Times New Roman"/>
          <w:b/>
          <w:bCs/>
          <w:sz w:val="24"/>
          <w:szCs w:val="24"/>
        </w:rPr>
        <w:t>Emergency Demand Prediction</w:t>
      </w:r>
    </w:p>
    <w:p w14:paraId="77BAD867"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Analyzes historical emergency patterns to help healthcare authorities prepare appropriate blood reserves.</w:t>
      </w:r>
    </w:p>
    <w:p w14:paraId="560CDEB4" w14:textId="77777777" w:rsidR="00EE34A1" w:rsidRPr="00EE34A1" w:rsidRDefault="00EE34A1" w:rsidP="003171BE">
      <w:pPr>
        <w:spacing w:line="360" w:lineRule="auto"/>
        <w:ind w:left="0"/>
        <w:contextualSpacing/>
        <w:outlineLvl w:val="2"/>
        <w:rPr>
          <w:rFonts w:ascii="Times New Roman" w:eastAsia="Times New Roman" w:hAnsi="Times New Roman" w:cs="Times New Roman"/>
          <w:b/>
          <w:bCs/>
          <w:sz w:val="24"/>
          <w:szCs w:val="24"/>
        </w:rPr>
      </w:pPr>
      <w:r w:rsidRPr="00EE34A1">
        <w:rPr>
          <w:rFonts w:ascii="Times New Roman" w:eastAsia="Times New Roman" w:hAnsi="Times New Roman" w:cs="Times New Roman"/>
          <w:b/>
          <w:bCs/>
          <w:sz w:val="24"/>
          <w:szCs w:val="24"/>
        </w:rPr>
        <w:t>Donor Engagement Intelligence</w:t>
      </w:r>
    </w:p>
    <w:p w14:paraId="46C87FD3"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Helps identify appropriate communication opportunities for eligible registered donors without spamming users.</w:t>
      </w:r>
    </w:p>
    <w:p w14:paraId="14DC92BA" w14:textId="77777777" w:rsidR="00EE34A1" w:rsidRPr="00EE34A1" w:rsidRDefault="00EE34A1" w:rsidP="003171BE">
      <w:pPr>
        <w:spacing w:line="360" w:lineRule="auto"/>
        <w:ind w:left="0"/>
        <w:contextualSpacing/>
        <w:outlineLvl w:val="2"/>
        <w:rPr>
          <w:rFonts w:ascii="Times New Roman" w:eastAsia="Times New Roman" w:hAnsi="Times New Roman" w:cs="Times New Roman"/>
          <w:b/>
          <w:bCs/>
          <w:sz w:val="24"/>
          <w:szCs w:val="24"/>
        </w:rPr>
      </w:pPr>
      <w:r w:rsidRPr="00EE34A1">
        <w:rPr>
          <w:rFonts w:ascii="Times New Roman" w:eastAsia="Times New Roman" w:hAnsi="Times New Roman" w:cs="Times New Roman"/>
          <w:b/>
          <w:bCs/>
          <w:sz w:val="24"/>
          <w:szCs w:val="24"/>
        </w:rPr>
        <w:t>Geospatial Intelligence</w:t>
      </w:r>
    </w:p>
    <w:p w14:paraId="6CF5B193" w14:textId="77777777" w:rsidR="00EE34A1" w:rsidRPr="00EE34A1" w:rsidRDefault="00EE34A1" w:rsidP="003171BE">
      <w:pPr>
        <w:spacing w:line="360" w:lineRule="auto"/>
        <w:ind w:left="0"/>
        <w:contextualSpacing/>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Maps blood availability, shortages, hospitals, blood banks, and transportation routes.</w:t>
      </w:r>
    </w:p>
    <w:p w14:paraId="68A22916" w14:textId="77777777" w:rsidR="003171BE" w:rsidRPr="003171BE" w:rsidRDefault="003171BE" w:rsidP="003171BE">
      <w:pPr>
        <w:ind w:left="0"/>
        <w:contextualSpacing/>
        <w:outlineLvl w:val="0"/>
        <w:rPr>
          <w:rFonts w:ascii="Times New Roman" w:eastAsia="Times New Roman" w:hAnsi="Times New Roman" w:cs="Times New Roman"/>
          <w:b/>
          <w:bCs/>
          <w:kern w:val="36"/>
          <w:sz w:val="16"/>
          <w:szCs w:val="16"/>
        </w:rPr>
      </w:pPr>
    </w:p>
    <w:p w14:paraId="26F00D57" w14:textId="1F0046A0"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Smart National Blood Map</w:t>
      </w:r>
    </w:p>
    <w:p w14:paraId="623C8464"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A major component of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is a real-time </w:t>
      </w:r>
      <w:r w:rsidRPr="00EE34A1">
        <w:rPr>
          <w:rFonts w:ascii="Times New Roman" w:eastAsia="Times New Roman" w:hAnsi="Times New Roman" w:cs="Times New Roman"/>
          <w:b/>
          <w:bCs/>
          <w:sz w:val="24"/>
          <w:szCs w:val="24"/>
        </w:rPr>
        <w:t>National Blood Availability Map</w:t>
      </w:r>
      <w:r w:rsidRPr="00EE34A1">
        <w:rPr>
          <w:rFonts w:ascii="Times New Roman" w:eastAsia="Times New Roman" w:hAnsi="Times New Roman" w:cs="Times New Roman"/>
          <w:sz w:val="24"/>
          <w:szCs w:val="24"/>
        </w:rPr>
        <w:t>.</w:t>
      </w:r>
    </w:p>
    <w:p w14:paraId="46AFDC99"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Authorized users can visualize:</w:t>
      </w:r>
    </w:p>
    <w:p w14:paraId="63AEC57A"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banks</w:t>
      </w:r>
    </w:p>
    <w:p w14:paraId="42DAC8BD"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Hospitals</w:t>
      </w:r>
    </w:p>
    <w:p w14:paraId="5E53D852"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inventory status</w:t>
      </w:r>
    </w:p>
    <w:p w14:paraId="519E9D93"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Regional shortages</w:t>
      </w:r>
    </w:p>
    <w:p w14:paraId="4D0FFDCC"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Emergency requests</w:t>
      </w:r>
    </w:p>
    <w:p w14:paraId="79885C70"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Donor concentration</w:t>
      </w:r>
    </w:p>
    <w:p w14:paraId="7F4F3303"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Donation centers</w:t>
      </w:r>
    </w:p>
    <w:p w14:paraId="1C6503E3"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Transportation routes</w:t>
      </w:r>
    </w:p>
    <w:p w14:paraId="6A52D070" w14:textId="77777777" w:rsidR="00EE34A1" w:rsidRPr="00EE34A1" w:rsidRDefault="00EE34A1" w:rsidP="00E37EAF">
      <w:pPr>
        <w:numPr>
          <w:ilvl w:val="0"/>
          <w:numId w:val="9"/>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Demand hotspots</w:t>
      </w:r>
    </w:p>
    <w:p w14:paraId="061342A4"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Government authorities can use aggregated information to identify regions where blood resources are consistently insufficient and establish targeted donation campaigns or additional collection facilities.</w:t>
      </w:r>
    </w:p>
    <w:p w14:paraId="3A10D25D"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lastRenderedPageBreak/>
        <w:t>Blood Bank Management</w:t>
      </w:r>
    </w:p>
    <w:p w14:paraId="32630BD5"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banks receive a dedicated digital management environment containing:</w:t>
      </w:r>
    </w:p>
    <w:p w14:paraId="1CC9C040"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inventory</w:t>
      </w:r>
    </w:p>
    <w:p w14:paraId="02E110E0"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component inventory</w:t>
      </w:r>
    </w:p>
    <w:p w14:paraId="0F5108A4"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Collection records</w:t>
      </w:r>
    </w:p>
    <w:p w14:paraId="32C535F3"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Testing status</w:t>
      </w:r>
    </w:p>
    <w:p w14:paraId="52B388DD"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Storage information</w:t>
      </w:r>
    </w:p>
    <w:p w14:paraId="4C965B1B"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Expiry monitoring</w:t>
      </w:r>
    </w:p>
    <w:p w14:paraId="3F31E5F6"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Incoming requests</w:t>
      </w:r>
    </w:p>
    <w:p w14:paraId="784FEF52"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Outgoing transfers</w:t>
      </w:r>
    </w:p>
    <w:p w14:paraId="2D9D1EA4"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Emergency requests</w:t>
      </w:r>
    </w:p>
    <w:p w14:paraId="7FAD4B2C"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Donor records</w:t>
      </w:r>
    </w:p>
    <w:p w14:paraId="3629CFC5" w14:textId="77777777" w:rsidR="00EE34A1" w:rsidRPr="00EE34A1" w:rsidRDefault="00EE34A1" w:rsidP="00E37EAF">
      <w:pPr>
        <w:numPr>
          <w:ilvl w:val="0"/>
          <w:numId w:val="10"/>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Stock analytics</w:t>
      </w:r>
    </w:p>
    <w:p w14:paraId="7D148AE9"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Instead of maintaining isolated records, participating blood banks become part of a coordinated national network.</w:t>
      </w:r>
    </w:p>
    <w:p w14:paraId="6B28EB9C"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Donor Experience</w:t>
      </w:r>
    </w:p>
    <w:p w14:paraId="1BE3C319"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For donors,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becomes a long-term digital donation companion.</w:t>
      </w:r>
    </w:p>
    <w:p w14:paraId="0BC060A4"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 donor can:</w:t>
      </w:r>
    </w:p>
    <w:p w14:paraId="6E481CC9"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Register voluntarily</w:t>
      </w:r>
    </w:p>
    <w:p w14:paraId="5F854779"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Maintain verified blood information</w:t>
      </w:r>
    </w:p>
    <w:p w14:paraId="1713E1EC"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View donation history</w:t>
      </w:r>
    </w:p>
    <w:p w14:paraId="70CEE2F6"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Receive eligibility reminders</w:t>
      </w:r>
    </w:p>
    <w:p w14:paraId="4BE5FB77"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Discover nearby donation centers</w:t>
      </w:r>
    </w:p>
    <w:p w14:paraId="50ECE70F"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Join donation campaigns</w:t>
      </w:r>
    </w:p>
    <w:p w14:paraId="2B691AB2"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Receive emergency requests where appropriate</w:t>
      </w:r>
    </w:p>
    <w:p w14:paraId="7A31D5E2"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Track personal donation contributions</w:t>
      </w:r>
    </w:p>
    <w:p w14:paraId="64E73A48"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Manage notification preferences</w:t>
      </w:r>
    </w:p>
    <w:p w14:paraId="15B3CDAD" w14:textId="77777777" w:rsidR="00EE34A1" w:rsidRPr="00EE34A1" w:rsidRDefault="00EE34A1" w:rsidP="00E37EAF">
      <w:pPr>
        <w:numPr>
          <w:ilvl w:val="0"/>
          <w:numId w:val="11"/>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Receive educational information</w:t>
      </w:r>
    </w:p>
    <w:p w14:paraId="2DE62071"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platform can also recognize recurring donors and encourage continued voluntary donation without turning healthcare donation into an unsafe commercial incentive system.</w:t>
      </w:r>
    </w:p>
    <w:p w14:paraId="6FD6D041" w14:textId="77777777" w:rsidR="003171BE" w:rsidRDefault="003171BE">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14:paraId="303F01A8" w14:textId="0D2F6F8B"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lastRenderedPageBreak/>
        <w:t>Hospital Experience</w:t>
      </w:r>
    </w:p>
    <w:p w14:paraId="7C2F557B"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Hospitals receive a dedicated blood-management dashboard where authorized personnel can:</w:t>
      </w:r>
    </w:p>
    <w:p w14:paraId="3EEF4C84"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Create blood requests</w:t>
      </w:r>
    </w:p>
    <w:p w14:paraId="7D572F1A"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Monitor request status</w:t>
      </w:r>
    </w:p>
    <w:p w14:paraId="14B6FFC5"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Search participating blood banks</w:t>
      </w:r>
    </w:p>
    <w:p w14:paraId="4B7EDDD7"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Request inter-hospital transfers</w:t>
      </w:r>
    </w:p>
    <w:p w14:paraId="5D116090"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Monitor emergency supplies</w:t>
      </w:r>
    </w:p>
    <w:p w14:paraId="7EB25DE2"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Track incoming blood resources</w:t>
      </w:r>
    </w:p>
    <w:p w14:paraId="1BC8A4AF"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Review historical consumption</w:t>
      </w:r>
    </w:p>
    <w:p w14:paraId="7B629188"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Forecast future requirements</w:t>
      </w:r>
    </w:p>
    <w:p w14:paraId="0F7604F2" w14:textId="77777777" w:rsidR="00EE34A1" w:rsidRPr="00EE34A1" w:rsidRDefault="00EE34A1" w:rsidP="00E37EAF">
      <w:pPr>
        <w:numPr>
          <w:ilvl w:val="0"/>
          <w:numId w:val="12"/>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Coordinate with transfusion departments</w:t>
      </w:r>
    </w:p>
    <w:p w14:paraId="3DA8792D"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This allows hospital administrators to manage blood resources using both </w:t>
      </w:r>
      <w:r w:rsidRPr="00EE34A1">
        <w:rPr>
          <w:rFonts w:ascii="Times New Roman" w:eastAsia="Times New Roman" w:hAnsi="Times New Roman" w:cs="Times New Roman"/>
          <w:b/>
          <w:bCs/>
          <w:sz w:val="24"/>
          <w:szCs w:val="24"/>
        </w:rPr>
        <w:t>real-time information and predictive intelligence</w:t>
      </w:r>
      <w:r w:rsidRPr="00EE34A1">
        <w:rPr>
          <w:rFonts w:ascii="Times New Roman" w:eastAsia="Times New Roman" w:hAnsi="Times New Roman" w:cs="Times New Roman"/>
          <w:sz w:val="24"/>
          <w:szCs w:val="24"/>
        </w:rPr>
        <w:t>.</w:t>
      </w:r>
    </w:p>
    <w:p w14:paraId="6C91CE45"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Government &amp; Public Health Intelligence</w:t>
      </w:r>
    </w:p>
    <w:p w14:paraId="30A319DE"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At the national level,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can provide privacy-preserving aggregated analytics concerning:</w:t>
      </w:r>
    </w:p>
    <w:p w14:paraId="7C241A4F"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National blood availability</w:t>
      </w:r>
    </w:p>
    <w:p w14:paraId="10123F8A"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Regional shortages</w:t>
      </w:r>
    </w:p>
    <w:p w14:paraId="271C47E8"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Blood-group demand</w:t>
      </w:r>
    </w:p>
    <w:p w14:paraId="02FF60A8"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Donation trends</w:t>
      </w:r>
    </w:p>
    <w:p w14:paraId="1A2BCA8D"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Seasonal shortages</w:t>
      </w:r>
    </w:p>
    <w:p w14:paraId="1D063B93"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Emergency demand</w:t>
      </w:r>
    </w:p>
    <w:p w14:paraId="1328314D"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Blood-bank utilization</w:t>
      </w:r>
    </w:p>
    <w:p w14:paraId="07F8019C"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Expiry and wastage indicators</w:t>
      </w:r>
    </w:p>
    <w:p w14:paraId="50627EB5"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Donation campaign performance</w:t>
      </w:r>
    </w:p>
    <w:p w14:paraId="6DA3D911" w14:textId="77777777" w:rsidR="00EE34A1" w:rsidRPr="00EE34A1" w:rsidRDefault="00EE34A1" w:rsidP="00E37EAF">
      <w:pPr>
        <w:numPr>
          <w:ilvl w:val="0"/>
          <w:numId w:val="13"/>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Hospital demand patterns</w:t>
      </w:r>
    </w:p>
    <w:p w14:paraId="41CB4FEC"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These insights can help authorities determine where additional blood-collection campaigns, storage facilities, mobile donation centers, or public-awareness programs may be required.</w:t>
      </w:r>
    </w:p>
    <w:p w14:paraId="53B6FE40" w14:textId="77777777" w:rsidR="00EE34A1" w:rsidRPr="00EE34A1" w:rsidRDefault="00EE34A1" w:rsidP="00EE34A1">
      <w:pPr>
        <w:ind w:left="0"/>
        <w:outlineLvl w:val="0"/>
        <w:rPr>
          <w:rFonts w:ascii="Times New Roman" w:eastAsia="Times New Roman" w:hAnsi="Times New Roman" w:cs="Times New Roman"/>
          <w:b/>
          <w:bCs/>
          <w:kern w:val="36"/>
          <w:sz w:val="48"/>
          <w:szCs w:val="48"/>
        </w:rPr>
      </w:pPr>
      <w:r w:rsidRPr="00EE34A1">
        <w:rPr>
          <w:rFonts w:ascii="Times New Roman" w:eastAsia="Times New Roman" w:hAnsi="Times New Roman" w:cs="Times New Roman"/>
          <w:b/>
          <w:bCs/>
          <w:kern w:val="36"/>
          <w:sz w:val="48"/>
          <w:szCs w:val="48"/>
        </w:rPr>
        <w:t>Key Features</w:t>
      </w:r>
    </w:p>
    <w:p w14:paraId="2E44BF08"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National Blood Donor Registry</w:t>
      </w:r>
    </w:p>
    <w:p w14:paraId="1E617152"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Verified Blood Group Records</w:t>
      </w:r>
    </w:p>
    <w:p w14:paraId="1B452158"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Blood Bank Network</w:t>
      </w:r>
    </w:p>
    <w:p w14:paraId="461CFC8B"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Hospital Integration</w:t>
      </w:r>
    </w:p>
    <w:p w14:paraId="61113696"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Blood Request Management</w:t>
      </w:r>
    </w:p>
    <w:p w14:paraId="6C680D61"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Emergency Blood Request System</w:t>
      </w:r>
    </w:p>
    <w:p w14:paraId="6ED629DD"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Compatibility-Aware Matching</w:t>
      </w:r>
    </w:p>
    <w:p w14:paraId="2910E538"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AI-Assisted Donor Discovery</w:t>
      </w:r>
    </w:p>
    <w:p w14:paraId="08365869"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lastRenderedPageBreak/>
        <w:t>✔</w:t>
      </w:r>
      <w:r w:rsidRPr="00EE34A1">
        <w:rPr>
          <w:rFonts w:ascii="Times New Roman" w:eastAsia="Times New Roman" w:hAnsi="Times New Roman" w:cs="Times New Roman"/>
          <w:sz w:val="24"/>
          <w:szCs w:val="24"/>
        </w:rPr>
        <w:t xml:space="preserve"> Inter-Hospital Blood Transfer</w:t>
      </w:r>
    </w:p>
    <w:p w14:paraId="27EA5710"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Real-Time Inventory Updates</w:t>
      </w:r>
    </w:p>
    <w:p w14:paraId="641ACD03"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Blood Component Management</w:t>
      </w:r>
    </w:p>
    <w:p w14:paraId="7337E1E0"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Expiry Risk Monitoring</w:t>
      </w:r>
    </w:p>
    <w:p w14:paraId="41E13CE5"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AI Demand Forecasting</w:t>
      </w:r>
    </w:p>
    <w:p w14:paraId="78E9F408"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Inventory Optimization</w:t>
      </w:r>
    </w:p>
    <w:p w14:paraId="4243C4C0"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GIS-Based Blood Availability Map</w:t>
      </w:r>
    </w:p>
    <w:p w14:paraId="3CDFDEAE"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Emergency Notification Network</w:t>
      </w:r>
    </w:p>
    <w:p w14:paraId="736E8662"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Donation Campaign Management</w:t>
      </w:r>
    </w:p>
    <w:p w14:paraId="7226613F"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Donor History &amp; Reminders</w:t>
      </w:r>
    </w:p>
    <w:p w14:paraId="456DB3A2"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Government Blood Intelligence Dashboard</w:t>
      </w:r>
    </w:p>
    <w:p w14:paraId="1C913089"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Secure Audit Trail</w:t>
      </w:r>
    </w:p>
    <w:p w14:paraId="08FFB3B7" w14:textId="77777777" w:rsidR="00EE34A1" w:rsidRPr="00EE34A1" w:rsidRDefault="00EE34A1" w:rsidP="003171BE">
      <w:pPr>
        <w:spacing w:line="276"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Role-Based Access Control</w:t>
      </w:r>
    </w:p>
    <w:p w14:paraId="549E32F2" w14:textId="77777777" w:rsidR="00EE34A1" w:rsidRPr="00EE34A1" w:rsidRDefault="00EE34A1" w:rsidP="003171BE">
      <w:pPr>
        <w:spacing w:line="480" w:lineRule="auto"/>
        <w:ind w:left="0"/>
        <w:contextualSpacing/>
        <w:rPr>
          <w:rFonts w:ascii="Times New Roman" w:eastAsia="Times New Roman" w:hAnsi="Times New Roman" w:cs="Times New Roman"/>
          <w:sz w:val="24"/>
          <w:szCs w:val="24"/>
        </w:rPr>
      </w:pPr>
      <w:r w:rsidRPr="00EE34A1">
        <w:rPr>
          <w:rFonts w:ascii="Segoe UI Emoji" w:eastAsia="Times New Roman" w:hAnsi="Segoe UI Emoji" w:cs="Segoe UI Emoji"/>
          <w:sz w:val="24"/>
          <w:szCs w:val="24"/>
        </w:rPr>
        <w:t>✔</w:t>
      </w:r>
      <w:r w:rsidRPr="00EE34A1">
        <w:rPr>
          <w:rFonts w:ascii="Times New Roman" w:eastAsia="Times New Roman" w:hAnsi="Times New Roman" w:cs="Times New Roman"/>
          <w:sz w:val="24"/>
          <w:szCs w:val="24"/>
        </w:rPr>
        <w:t xml:space="preserve"> Consent &amp; Privacy Management</w:t>
      </w:r>
    </w:p>
    <w:p w14:paraId="4E9132BE"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Example Real-World Scenario</w:t>
      </w:r>
    </w:p>
    <w:p w14:paraId="335486D4" w14:textId="77777777" w:rsidR="00EE34A1" w:rsidRPr="00EE34A1" w:rsidRDefault="00EE34A1" w:rsidP="00EE34A1">
      <w:pPr>
        <w:ind w:left="0"/>
        <w:outlineLvl w:val="2"/>
        <w:rPr>
          <w:rFonts w:ascii="Times New Roman" w:eastAsia="Times New Roman" w:hAnsi="Times New Roman" w:cs="Times New Roman"/>
          <w:b/>
          <w:bCs/>
          <w:sz w:val="27"/>
          <w:szCs w:val="27"/>
        </w:rPr>
      </w:pPr>
      <w:r w:rsidRPr="00EE34A1">
        <w:rPr>
          <w:rFonts w:ascii="Times New Roman" w:eastAsia="Times New Roman" w:hAnsi="Times New Roman" w:cs="Times New Roman"/>
          <w:b/>
          <w:bCs/>
          <w:sz w:val="27"/>
          <w:szCs w:val="27"/>
        </w:rPr>
        <w:t>Scenario: Critical Road Accident</w:t>
      </w:r>
    </w:p>
    <w:p w14:paraId="4CC54AC2" w14:textId="77777777" w:rsidR="00EE34A1" w:rsidRPr="00EE34A1" w:rsidRDefault="00EE34A1" w:rsidP="003171BE">
      <w:pPr>
        <w:spacing w:line="360" w:lineRule="auto"/>
        <w:ind w:left="0"/>
        <w:contextualSpacing/>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 serious road accident occurs and several patients arrive at a nearby emergency department.</w:t>
      </w:r>
    </w:p>
    <w:p w14:paraId="47D1C2DA" w14:textId="77777777" w:rsidR="00EE34A1" w:rsidRPr="00EE34A1" w:rsidRDefault="00EE34A1" w:rsidP="003171BE">
      <w:pPr>
        <w:spacing w:line="360" w:lineRule="auto"/>
        <w:ind w:left="0"/>
        <w:contextualSpacing/>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medical team determines that specific blood components are required.</w:t>
      </w:r>
    </w:p>
    <w:p w14:paraId="552CFEE2" w14:textId="77777777" w:rsidR="00EE34A1" w:rsidRPr="00EE34A1" w:rsidRDefault="00EE34A1" w:rsidP="003171BE">
      <w:pPr>
        <w:spacing w:line="360" w:lineRule="auto"/>
        <w:ind w:left="0"/>
        <w:contextualSpacing/>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Instead of manually contacting multiple blood banks, the authorized hospital operator creates an emergency request through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w:t>
      </w:r>
    </w:p>
    <w:p w14:paraId="3A3B0E33" w14:textId="77777777" w:rsidR="00EE34A1" w:rsidRPr="00EE34A1" w:rsidRDefault="00EE34A1" w:rsidP="003171BE">
      <w:pPr>
        <w:spacing w:line="360" w:lineRule="auto"/>
        <w:ind w:left="0"/>
        <w:contextualSpacing/>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platform immediately analyzes the national network and identifies nearby authorized facilities with suitable inventory.</w:t>
      </w:r>
    </w:p>
    <w:p w14:paraId="069C9C2A"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system considers:</w:t>
      </w:r>
    </w:p>
    <w:p w14:paraId="411F9E5F" w14:textId="77777777" w:rsidR="00EE34A1" w:rsidRPr="00EE34A1" w:rsidRDefault="00EE34A1" w:rsidP="003171BE">
      <w:pPr>
        <w:ind w:left="0"/>
        <w:jc w:val="center"/>
        <w:rPr>
          <w:rFonts w:ascii="Times New Roman" w:eastAsia="Times New Roman" w:hAnsi="Times New Roman" w:cs="Times New Roman"/>
          <w:sz w:val="24"/>
          <w:szCs w:val="24"/>
        </w:rPr>
      </w:pPr>
      <w:r w:rsidRPr="00EE34A1">
        <w:rPr>
          <w:rFonts w:ascii="Times New Roman" w:eastAsia="Times New Roman" w:hAnsi="Times New Roman" w:cs="Times New Roman"/>
          <w:b/>
          <w:bCs/>
          <w:sz w:val="24"/>
          <w:szCs w:val="24"/>
        </w:rPr>
        <w:t>Compatibility → Availability → Distance → Urgency → Transportation Time</w:t>
      </w:r>
    </w:p>
    <w:p w14:paraId="750B754E" w14:textId="77777777" w:rsidR="00EE34A1" w:rsidRPr="00EE34A1" w:rsidRDefault="00EE34A1" w:rsidP="003171BE">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nearest appropriate blood resources are identified and the relevant facilities are notified.</w:t>
      </w:r>
    </w:p>
    <w:p w14:paraId="53A02686" w14:textId="77777777" w:rsidR="00EE34A1" w:rsidRPr="00EE34A1" w:rsidRDefault="00EE34A1" w:rsidP="003171BE">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If additional supply is required, the system can assist authorized personnel in initiating donor recruitment or an emergency donation campaign.</w:t>
      </w:r>
    </w:p>
    <w:p w14:paraId="41F2BFD1" w14:textId="77777777" w:rsidR="00EE34A1" w:rsidRPr="00EE34A1" w:rsidRDefault="00EE34A1" w:rsidP="003171BE">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Transportation is coordinated.</w:t>
      </w:r>
    </w:p>
    <w:p w14:paraId="18B5864D" w14:textId="77777777" w:rsidR="00EE34A1" w:rsidRPr="00EE34A1" w:rsidRDefault="00EE34A1" w:rsidP="003171BE">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requesting hospital receives live status updates.</w:t>
      </w:r>
    </w:p>
    <w:p w14:paraId="06EDF57E" w14:textId="77777777" w:rsidR="00EE34A1" w:rsidRPr="00EE34A1" w:rsidRDefault="00EE34A1" w:rsidP="003171BE">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Once the blood resource reaches the hospital, the request is marked as fulfilled.</w:t>
      </w:r>
    </w:p>
    <w:p w14:paraId="71EF9B1E" w14:textId="77777777" w:rsidR="00EE34A1" w:rsidRPr="00EE34A1" w:rsidRDefault="00EE34A1" w:rsidP="003171BE">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Every step is recorded for accountability and later analysis.</w:t>
      </w:r>
    </w:p>
    <w:p w14:paraId="067FA818"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lastRenderedPageBreak/>
        <w:t>Research Potential</w:t>
      </w:r>
    </w:p>
    <w:p w14:paraId="6A6067E6" w14:textId="77777777" w:rsidR="00EE34A1" w:rsidRPr="00EE34A1" w:rsidRDefault="00EE34A1" w:rsidP="00EE34A1">
      <w:pPr>
        <w:ind w:left="0"/>
        <w:rPr>
          <w:rFonts w:ascii="Times New Roman" w:eastAsia="Times New Roman" w:hAnsi="Times New Roman" w:cs="Times New Roman"/>
          <w:sz w:val="24"/>
          <w:szCs w:val="24"/>
        </w:rPr>
      </w:pP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is not merely a blood-bank management application. It can serve as a research platform for investigating:</w:t>
      </w:r>
    </w:p>
    <w:p w14:paraId="0F7ED1D4"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AI-based blood demand forecasting</w:t>
      </w:r>
    </w:p>
    <w:p w14:paraId="0F445B61"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Predictive blood inventory management</w:t>
      </w:r>
    </w:p>
    <w:p w14:paraId="4C7255E7"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Emergency resource optimization</w:t>
      </w:r>
    </w:p>
    <w:p w14:paraId="59566B90"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Geographic blood-resource allocation</w:t>
      </w:r>
    </w:p>
    <w:p w14:paraId="63695BB0"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Intelligent donor recommendation</w:t>
      </w:r>
    </w:p>
    <w:p w14:paraId="5BEF49C0"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Blood supply-chain optimization</w:t>
      </w:r>
    </w:p>
    <w:p w14:paraId="05ED2A4A"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Explainable healthcare recommendation systems</w:t>
      </w:r>
    </w:p>
    <w:p w14:paraId="767BFCB2"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Multi-hospital resource coordination</w:t>
      </w:r>
    </w:p>
    <w:p w14:paraId="0D9A3220" w14:textId="77777777" w:rsidR="00EE34A1" w:rsidRPr="00EE34A1" w:rsidRDefault="00EE34A1" w:rsidP="00E37EAF">
      <w:pPr>
        <w:numPr>
          <w:ilvl w:val="0"/>
          <w:numId w:val="14"/>
        </w:numPr>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AI-assisted emergency logistics</w:t>
      </w:r>
    </w:p>
    <w:p w14:paraId="6F81BA08"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A particularly strong research direction would be:</w:t>
      </w:r>
    </w:p>
    <w:p w14:paraId="5ECABEE3" w14:textId="77777777" w:rsidR="00EE34A1" w:rsidRPr="00EE34A1" w:rsidRDefault="00EE34A1" w:rsidP="00EE34A1">
      <w:pPr>
        <w:rPr>
          <w:rFonts w:ascii="Times New Roman" w:eastAsia="Times New Roman" w:hAnsi="Times New Roman" w:cs="Times New Roman"/>
          <w:sz w:val="24"/>
          <w:szCs w:val="24"/>
        </w:rPr>
      </w:pPr>
      <w:r w:rsidRPr="00EE34A1">
        <w:rPr>
          <w:rFonts w:ascii="Times New Roman" w:eastAsia="Times New Roman" w:hAnsi="Times New Roman" w:cs="Times New Roman"/>
          <w:b/>
          <w:bCs/>
          <w:sz w:val="24"/>
          <w:szCs w:val="24"/>
        </w:rPr>
        <w:t>"An Explainable AI-Based Predictive Framework for National Blood Supply Optimization and Emergency Resource Allocation."</w:t>
      </w:r>
    </w:p>
    <w:p w14:paraId="2309FF94" w14:textId="77777777" w:rsidR="00EE34A1" w:rsidRPr="00EE34A1" w:rsidRDefault="00EE34A1" w:rsidP="00BF3D2B">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research could compare traditional inventory management with an AI-assisted approach using measurable metrics such as forecasting error, shortage reduction, expiry reduction, response time, and resource utilization.</w:t>
      </w:r>
    </w:p>
    <w:p w14:paraId="4E76F451" w14:textId="77777777" w:rsidR="00EE34A1" w:rsidRPr="00EE34A1" w:rsidRDefault="00EE34A1" w:rsidP="00EE34A1">
      <w:pPr>
        <w:ind w:left="0"/>
        <w:outlineLvl w:val="0"/>
        <w:rPr>
          <w:rFonts w:ascii="Times New Roman" w:eastAsia="Times New Roman" w:hAnsi="Times New Roman" w:cs="Times New Roman"/>
          <w:b/>
          <w:bCs/>
          <w:kern w:val="36"/>
          <w:sz w:val="32"/>
          <w:szCs w:val="32"/>
        </w:rPr>
      </w:pPr>
      <w:r w:rsidRPr="00EE34A1">
        <w:rPr>
          <w:rFonts w:ascii="Times New Roman" w:eastAsia="Times New Roman" w:hAnsi="Times New Roman" w:cs="Times New Roman"/>
          <w:b/>
          <w:bCs/>
          <w:kern w:val="36"/>
          <w:sz w:val="32"/>
          <w:szCs w:val="32"/>
        </w:rPr>
        <w:t>Expected Impact</w:t>
      </w:r>
    </w:p>
    <w:p w14:paraId="4487AAEE" w14:textId="77777777" w:rsidR="00EE34A1" w:rsidRPr="00EE34A1" w:rsidRDefault="00EE34A1" w:rsidP="00BF3D2B">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The successful implementation of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could transform blood management from a fragmented, manually coordinated process into a </w:t>
      </w:r>
      <w:r w:rsidRPr="00EE34A1">
        <w:rPr>
          <w:rFonts w:ascii="Times New Roman" w:eastAsia="Times New Roman" w:hAnsi="Times New Roman" w:cs="Times New Roman"/>
          <w:b/>
          <w:bCs/>
          <w:sz w:val="24"/>
          <w:szCs w:val="24"/>
        </w:rPr>
        <w:t>connected national blood-resource ecosystem</w:t>
      </w:r>
      <w:r w:rsidRPr="00EE34A1">
        <w:rPr>
          <w:rFonts w:ascii="Times New Roman" w:eastAsia="Times New Roman" w:hAnsi="Times New Roman" w:cs="Times New Roman"/>
          <w:sz w:val="24"/>
          <w:szCs w:val="24"/>
        </w:rPr>
        <w:t>.</w:t>
      </w:r>
    </w:p>
    <w:p w14:paraId="23B54EB2" w14:textId="77777777" w:rsidR="00EE34A1" w:rsidRPr="00EE34A1" w:rsidRDefault="00EE34A1" w:rsidP="00BF3D2B">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The platform could help reduce delays in locating suitable blood resources, improve visibility of available inventory, reduce avoidable wastage, strengthen emergency preparedness, improve coordination between hospitals and blood banks, encourage voluntary donation, and provide healthcare authorities with reliable intelligence for national blood-resource planning.</w:t>
      </w:r>
    </w:p>
    <w:p w14:paraId="7D98BB28" w14:textId="77777777" w:rsidR="00EE34A1" w:rsidRPr="00EE34A1" w:rsidRDefault="00EE34A1" w:rsidP="00EE34A1">
      <w:pPr>
        <w:ind w:left="0"/>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Most importantly,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is designed around a simple but powerful principle:</w:t>
      </w:r>
    </w:p>
    <w:p w14:paraId="6750EC15" w14:textId="77777777" w:rsidR="00EE34A1" w:rsidRPr="00EE34A1" w:rsidRDefault="00EE34A1" w:rsidP="00BF3D2B">
      <w:pPr>
        <w:jc w:val="both"/>
        <w:rPr>
          <w:rFonts w:ascii="Times New Roman" w:eastAsia="Times New Roman" w:hAnsi="Times New Roman" w:cs="Times New Roman"/>
          <w:sz w:val="24"/>
          <w:szCs w:val="24"/>
        </w:rPr>
      </w:pPr>
      <w:r w:rsidRPr="00EE34A1">
        <w:rPr>
          <w:rFonts w:ascii="Times New Roman" w:eastAsia="Times New Roman" w:hAnsi="Times New Roman" w:cs="Times New Roman"/>
          <w:b/>
          <w:bCs/>
          <w:sz w:val="24"/>
          <w:szCs w:val="24"/>
        </w:rPr>
        <w:t>When a patient needs blood, the system should help healthcare professionals know where the appropriate resource is, how quickly it can be obtained, and how the entire response can be coordinated—without replacing the clinical professionals responsible for transfusion decisions.</w:t>
      </w:r>
    </w:p>
    <w:p w14:paraId="267DD9E4" w14:textId="77777777" w:rsidR="00EE34A1" w:rsidRPr="00EE34A1" w:rsidRDefault="00EE34A1" w:rsidP="00BF3D2B">
      <w:pPr>
        <w:ind w:left="0"/>
        <w:jc w:val="both"/>
        <w:rPr>
          <w:rFonts w:ascii="Times New Roman" w:eastAsia="Times New Roman" w:hAnsi="Times New Roman" w:cs="Times New Roman"/>
          <w:sz w:val="24"/>
          <w:szCs w:val="24"/>
        </w:rPr>
      </w:pPr>
      <w:r w:rsidRPr="00EE34A1">
        <w:rPr>
          <w:rFonts w:ascii="Times New Roman" w:eastAsia="Times New Roman" w:hAnsi="Times New Roman" w:cs="Times New Roman"/>
          <w:sz w:val="24"/>
          <w:szCs w:val="24"/>
        </w:rPr>
        <w:t xml:space="preserve">Through the integration of </w:t>
      </w:r>
      <w:r w:rsidRPr="00EE34A1">
        <w:rPr>
          <w:rFonts w:ascii="Times New Roman" w:eastAsia="Times New Roman" w:hAnsi="Times New Roman" w:cs="Times New Roman"/>
          <w:b/>
          <w:bCs/>
          <w:sz w:val="24"/>
          <w:szCs w:val="24"/>
        </w:rPr>
        <w:t>Artificial Intelligence, predictive analytics, GIS, real-time communication, secure healthcare databases, and national-scale coordination</w:t>
      </w:r>
      <w:r w:rsidRPr="00EE34A1">
        <w:rPr>
          <w:rFonts w:ascii="Times New Roman" w:eastAsia="Times New Roman" w:hAnsi="Times New Roman" w:cs="Times New Roman"/>
          <w:sz w:val="24"/>
          <w:szCs w:val="24"/>
        </w:rPr>
        <w:t xml:space="preserve">, </w:t>
      </w:r>
      <w:proofErr w:type="spellStart"/>
      <w:r w:rsidRPr="00EE34A1">
        <w:rPr>
          <w:rFonts w:ascii="Times New Roman" w:eastAsia="Times New Roman" w:hAnsi="Times New Roman" w:cs="Times New Roman"/>
          <w:sz w:val="24"/>
          <w:szCs w:val="24"/>
        </w:rPr>
        <w:t>BloodSphere</w:t>
      </w:r>
      <w:proofErr w:type="spellEnd"/>
      <w:r w:rsidRPr="00EE34A1">
        <w:rPr>
          <w:rFonts w:ascii="Times New Roman" w:eastAsia="Times New Roman" w:hAnsi="Times New Roman" w:cs="Times New Roman"/>
          <w:sz w:val="24"/>
          <w:szCs w:val="24"/>
        </w:rPr>
        <w:t xml:space="preserve"> AI provides the foundation for a smarter, faster, and more resilient blood healthcare infrastructure capable of supporting patients during both routine treatment and critical emergencies.</w:t>
      </w:r>
    </w:p>
    <w:p w14:paraId="2B396975" w14:textId="77777777" w:rsidR="00EE34A1" w:rsidRDefault="00EE34A1">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01C78424" w14:textId="77777777" w:rsidR="00BF3D2B" w:rsidRPr="00BF3D2B" w:rsidRDefault="00BF3D2B" w:rsidP="00BF3D2B">
      <w:pPr>
        <w:ind w:left="0"/>
        <w:outlineLvl w:val="0"/>
        <w:rPr>
          <w:rFonts w:ascii="Times New Roman" w:eastAsia="Times New Roman" w:hAnsi="Times New Roman" w:cs="Times New Roman"/>
          <w:b/>
          <w:bCs/>
          <w:kern w:val="36"/>
          <w:sz w:val="48"/>
          <w:szCs w:val="48"/>
        </w:rPr>
      </w:pPr>
      <w:r w:rsidRPr="00BF3D2B">
        <w:rPr>
          <w:rFonts w:ascii="Times New Roman" w:eastAsia="Times New Roman" w:hAnsi="Times New Roman" w:cs="Times New Roman"/>
          <w:b/>
          <w:bCs/>
          <w:kern w:val="36"/>
          <w:sz w:val="48"/>
          <w:szCs w:val="48"/>
        </w:rPr>
        <w:lastRenderedPageBreak/>
        <w:t xml:space="preserve">Project 04: </w:t>
      </w:r>
      <w:proofErr w:type="spellStart"/>
      <w:r w:rsidRPr="00BF3D2B">
        <w:rPr>
          <w:rFonts w:ascii="Times New Roman" w:eastAsia="Times New Roman" w:hAnsi="Times New Roman" w:cs="Times New Roman"/>
          <w:b/>
          <w:bCs/>
          <w:kern w:val="36"/>
          <w:sz w:val="48"/>
          <w:szCs w:val="48"/>
        </w:rPr>
        <w:t>MedConnect</w:t>
      </w:r>
      <w:proofErr w:type="spellEnd"/>
      <w:r w:rsidRPr="00BF3D2B">
        <w:rPr>
          <w:rFonts w:ascii="Times New Roman" w:eastAsia="Times New Roman" w:hAnsi="Times New Roman" w:cs="Times New Roman"/>
          <w:b/>
          <w:bCs/>
          <w:kern w:val="36"/>
          <w:sz w:val="48"/>
          <w:szCs w:val="48"/>
        </w:rPr>
        <w:t xml:space="preserve"> AI</w:t>
      </w:r>
    </w:p>
    <w:p w14:paraId="5E251B8A" w14:textId="77777777" w:rsidR="00BF3D2B" w:rsidRPr="00BF3D2B" w:rsidRDefault="00BF3D2B" w:rsidP="00BF3D2B">
      <w:pPr>
        <w:ind w:left="0"/>
        <w:outlineLvl w:val="1"/>
        <w:rPr>
          <w:rFonts w:ascii="Times New Roman" w:eastAsia="Times New Roman" w:hAnsi="Times New Roman" w:cs="Times New Roman"/>
          <w:b/>
          <w:bCs/>
          <w:sz w:val="30"/>
          <w:szCs w:val="30"/>
        </w:rPr>
      </w:pPr>
      <w:r w:rsidRPr="00BF3D2B">
        <w:rPr>
          <w:rFonts w:ascii="Times New Roman" w:eastAsia="Times New Roman" w:hAnsi="Times New Roman" w:cs="Times New Roman"/>
          <w:b/>
          <w:bCs/>
          <w:sz w:val="30"/>
          <w:szCs w:val="30"/>
        </w:rPr>
        <w:t>National Intelligent Healthcare Discovery, Appointment, Medicine &amp; Medical Records Platform</w:t>
      </w:r>
    </w:p>
    <w:p w14:paraId="6C10B558" w14:textId="77777777" w:rsidR="00BF3D2B" w:rsidRDefault="00BF3D2B" w:rsidP="00BF3D2B">
      <w:pPr>
        <w:ind w:left="0"/>
        <w:jc w:val="both"/>
        <w:rPr>
          <w:rFonts w:ascii="Times New Roman" w:eastAsia="Times New Roman" w:hAnsi="Times New Roman" w:cs="Times New Roman"/>
          <w:b/>
          <w:bCs/>
          <w:sz w:val="32"/>
          <w:szCs w:val="32"/>
        </w:rPr>
      </w:pPr>
      <w:r w:rsidRPr="00BF3D2B">
        <w:rPr>
          <w:rFonts w:ascii="Times New Roman" w:eastAsia="Times New Roman" w:hAnsi="Times New Roman" w:cs="Times New Roman"/>
          <w:b/>
          <w:bCs/>
          <w:sz w:val="32"/>
          <w:szCs w:val="32"/>
        </w:rPr>
        <w:t>Vision Statement</w:t>
      </w:r>
    </w:p>
    <w:p w14:paraId="509E5B65" w14:textId="5809E1BC" w:rsidR="00BF3D2B" w:rsidRPr="00BF3D2B" w:rsidRDefault="00BF3D2B" w:rsidP="00BF3D2B">
      <w:pPr>
        <w:rPr>
          <w:rFonts w:ascii="Times New Roman" w:eastAsia="Times New Roman" w:hAnsi="Times New Roman" w:cs="Times New Roman"/>
          <w:sz w:val="24"/>
          <w:szCs w:val="24"/>
        </w:rPr>
      </w:pPr>
      <w:r w:rsidRPr="00BF3D2B">
        <w:rPr>
          <w:rFonts w:ascii="Times New Roman" w:eastAsia="Times New Roman" w:hAnsi="Times New Roman" w:cs="Times New Roman"/>
          <w:i/>
          <w:iCs/>
          <w:sz w:val="24"/>
          <w:szCs w:val="24"/>
        </w:rPr>
        <w:t>"To create a unified national digital healthcare gateway through which every citizen can discover any doctor, hospital, clinic, diagnostic service, pharmacy, medicine, and healthcare facility; obtain appointments without unnecessary waiting; securely access medical reports; and receive intelligent healthcare assistance regardless of geographic location."</w:t>
      </w:r>
    </w:p>
    <w:p w14:paraId="36D08B3A"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Project Overview</w:t>
      </w:r>
    </w:p>
    <w:p w14:paraId="7979EEDB" w14:textId="77777777" w:rsidR="00BF3D2B" w:rsidRPr="00BF3D2B" w:rsidRDefault="00BF3D2B" w:rsidP="00BF3D2B">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For many patients, obtaining healthcare is not simply a medical problem—it is an information and accessibility problem. A patient may know that medical attention is required but may not know which specialist to consult, which hospital provides a particular service, where a prescribed medicine is available, whether a diagnostic center has the required test, or whether a doctor is available on a particular day. Patients may travel long distances only to discover that a physician is unavailable, a hospital department is overcrowded, a medicine is out of stock, or a laboratory report has not yet been collected. Healthcare information is frequently distributed across individual hospitals, clinics, diagnostic centers, pharmacies, websites, social media pages, and physical records.</w:t>
      </w:r>
    </w:p>
    <w:p w14:paraId="55CD5001" w14:textId="77777777" w:rsidR="00BF3D2B" w:rsidRPr="00BF3D2B" w:rsidRDefault="00BF3D2B" w:rsidP="00BF3D2B">
      <w:pPr>
        <w:ind w:left="0"/>
        <w:jc w:val="both"/>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b/>
          <w:bCs/>
          <w:sz w:val="24"/>
          <w:szCs w:val="24"/>
        </w:rPr>
        <w:t>MedConnect</w:t>
      </w:r>
      <w:proofErr w:type="spellEnd"/>
      <w:r w:rsidRPr="00BF3D2B">
        <w:rPr>
          <w:rFonts w:ascii="Times New Roman" w:eastAsia="Times New Roman" w:hAnsi="Times New Roman" w:cs="Times New Roman"/>
          <w:b/>
          <w:bCs/>
          <w:sz w:val="24"/>
          <w:szCs w:val="24"/>
        </w:rPr>
        <w:t xml:space="preserve"> AI</w:t>
      </w:r>
      <w:r w:rsidRPr="00BF3D2B">
        <w:rPr>
          <w:rFonts w:ascii="Times New Roman" w:eastAsia="Times New Roman" w:hAnsi="Times New Roman" w:cs="Times New Roman"/>
          <w:sz w:val="24"/>
          <w:szCs w:val="24"/>
        </w:rPr>
        <w:t xml:space="preserve"> is proposed as a </w:t>
      </w:r>
      <w:r w:rsidRPr="00BF3D2B">
        <w:rPr>
          <w:rFonts w:ascii="Times New Roman" w:eastAsia="Times New Roman" w:hAnsi="Times New Roman" w:cs="Times New Roman"/>
          <w:b/>
          <w:bCs/>
          <w:sz w:val="24"/>
          <w:szCs w:val="24"/>
        </w:rPr>
        <w:t>National Intelligent Healthcare Discovery, Appointment, Medicine &amp; Medical Records Platform</w:t>
      </w:r>
      <w:r w:rsidRPr="00BF3D2B">
        <w:rPr>
          <w:rFonts w:ascii="Times New Roman" w:eastAsia="Times New Roman" w:hAnsi="Times New Roman" w:cs="Times New Roman"/>
          <w:sz w:val="24"/>
          <w:szCs w:val="24"/>
        </w:rPr>
        <w:t xml:space="preserve"> designed to bring these fragmented healthcare services into one unified digital environment. The platform acts as a nationwide healthcare discovery and coordination layer connecting citizens with doctors, hospitals, clinics, diagnostic laboratories, pharmacies, medical services, and authorized healthcare professionals.</w:t>
      </w:r>
    </w:p>
    <w:p w14:paraId="4083075C" w14:textId="77777777" w:rsidR="00BF3D2B" w:rsidRPr="00BF3D2B" w:rsidRDefault="00BF3D2B" w:rsidP="00BF3D2B">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The objective is not to replace existing hospitals or healthcare institutions. Instead,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provides a common digital gateway through which healthcare providers can publish verified services, availability, appointment schedules, medicine inventories, diagnostic facilities, and other relevant information, allowing citizens to discover and access healthcare more efficiently.</w:t>
      </w:r>
    </w:p>
    <w:p w14:paraId="7DBE3BD2" w14:textId="77777777" w:rsidR="00BF3D2B" w:rsidRPr="00BF3D2B" w:rsidRDefault="00BF3D2B" w:rsidP="00BF3D2B">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By combining </w:t>
      </w:r>
      <w:r w:rsidRPr="00BF3D2B">
        <w:rPr>
          <w:rFonts w:ascii="Times New Roman" w:eastAsia="Times New Roman" w:hAnsi="Times New Roman" w:cs="Times New Roman"/>
          <w:b/>
          <w:bCs/>
          <w:sz w:val="24"/>
          <w:szCs w:val="24"/>
        </w:rPr>
        <w:t>Artificial Intelligence, Retrieval-Augmented Generation (RAG), geospatial search, real-time availability, secure electronic medical records, cloud computing, digital appointment systems, and intelligent healthcare navigation</w:t>
      </w:r>
      <w:r w:rsidRPr="00BF3D2B">
        <w:rPr>
          <w:rFonts w:ascii="Times New Roman" w:eastAsia="Times New Roman" w:hAnsi="Times New Roman" w:cs="Times New Roman"/>
          <w:sz w:val="24"/>
          <w:szCs w:val="24"/>
        </w:rPr>
        <w:t>, the platform aims to reduce unnecessary travel, waiting time, information gaps, and administrative friction throughout the patient journey.</w:t>
      </w:r>
    </w:p>
    <w:p w14:paraId="431434C4"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Core Vision</w:t>
      </w:r>
    </w:p>
    <w:p w14:paraId="79390F7A" w14:textId="77777777" w:rsidR="00BF3D2B" w:rsidRPr="00BF3D2B" w:rsidRDefault="00BF3D2B" w:rsidP="00BF3D2B">
      <w:pPr>
        <w:ind w:left="0"/>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aims to make healthcare discovery as simple as performing a search:</w:t>
      </w:r>
    </w:p>
    <w:p w14:paraId="1D13B814" w14:textId="77777777" w:rsidR="00BF3D2B" w:rsidRPr="00BF3D2B" w:rsidRDefault="00BF3D2B" w:rsidP="00BF3D2B">
      <w:pPr>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"I need this healthcare service—where can I get it, who can provide it, when can I go, and what should I do next?"</w:t>
      </w:r>
    </w:p>
    <w:p w14:paraId="18899B61" w14:textId="77777777" w:rsidR="00BF3D2B" w:rsidRPr="00BF3D2B" w:rsidRDefault="00BF3D2B" w:rsidP="00BF3D2B">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lastRenderedPageBreak/>
        <w:t>A citizen should not need to search dozens of websites, call multiple hospitals, visit pharmacies individually, or physically travel to determine whether a service is available.</w:t>
      </w:r>
    </w:p>
    <w:p w14:paraId="721A8FFB" w14:textId="77777777" w:rsidR="00BF3D2B" w:rsidRPr="00BF3D2B" w:rsidRDefault="00BF3D2B" w:rsidP="00BF3D2B">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brings these capabilities into a single trusted interface.</w:t>
      </w:r>
    </w:p>
    <w:p w14:paraId="6408EE66"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Who Will Benefit?</w:t>
      </w:r>
    </w:p>
    <w:p w14:paraId="45AEA99B" w14:textId="77777777" w:rsidR="00BF3D2B" w:rsidRPr="00BF3D2B" w:rsidRDefault="00BF3D2B" w:rsidP="00BF3D2B">
      <w:pPr>
        <w:ind w:left="0"/>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is designed for:</w:t>
      </w:r>
    </w:p>
    <w:p w14:paraId="58AD6BA9"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Patients</w:t>
      </w:r>
    </w:p>
    <w:p w14:paraId="10080FC2"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Citizens</w:t>
      </w:r>
    </w:p>
    <w:p w14:paraId="20514565"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Doctors</w:t>
      </w:r>
    </w:p>
    <w:p w14:paraId="68DFE4D8"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Specialists</w:t>
      </w:r>
    </w:p>
    <w:p w14:paraId="705B124D"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Hospitals</w:t>
      </w:r>
    </w:p>
    <w:p w14:paraId="70D9FA06"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Clinics</w:t>
      </w:r>
    </w:p>
    <w:p w14:paraId="7559A14D"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Diagnostic Centers</w:t>
      </w:r>
    </w:p>
    <w:p w14:paraId="0A8E012F"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Laboratories</w:t>
      </w:r>
    </w:p>
    <w:p w14:paraId="04D02572"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Pharmacies</w:t>
      </w:r>
    </w:p>
    <w:p w14:paraId="403930D3"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Medical Centers</w:t>
      </w:r>
    </w:p>
    <w:p w14:paraId="6D12E125"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Healthcare Administrators</w:t>
      </w:r>
    </w:p>
    <w:p w14:paraId="0854481F"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Government Healthcare Institutions</w:t>
      </w:r>
    </w:p>
    <w:p w14:paraId="245F9485"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Medical Organizations</w:t>
      </w:r>
    </w:p>
    <w:p w14:paraId="01D18232"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Caregivers</w:t>
      </w:r>
    </w:p>
    <w:p w14:paraId="5D7C5D67"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Researchers</w:t>
      </w:r>
    </w:p>
    <w:p w14:paraId="07181CD4" w14:textId="77777777" w:rsidR="00BF3D2B" w:rsidRPr="00BF3D2B" w:rsidRDefault="00BF3D2B" w:rsidP="00E37EAF">
      <w:pPr>
        <w:numPr>
          <w:ilvl w:val="0"/>
          <w:numId w:val="1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Public Health Authorities</w:t>
      </w:r>
    </w:p>
    <w:p w14:paraId="4316A46B"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Healthcare providers receive verified institutional profiles and management dashboards, while citizens receive a unified healthcare discovery and access interface.</w:t>
      </w:r>
    </w:p>
    <w:p w14:paraId="7BC84FE9"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The National Healthcare Search Engine</w:t>
      </w:r>
    </w:p>
    <w:p w14:paraId="4EAE91DC"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At the center of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is a powerful healthcare discovery engine.</w:t>
      </w:r>
    </w:p>
    <w:p w14:paraId="1A1E7446" w14:textId="77777777" w:rsidR="00BF3D2B" w:rsidRPr="00BF3D2B" w:rsidRDefault="00BF3D2B" w:rsidP="00BF3D2B">
      <w:pPr>
        <w:spacing w:line="48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 citizen can search for:</w:t>
      </w:r>
    </w:p>
    <w:p w14:paraId="1D5F629F"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 xml:space="preserve">"Cardiologist near </w:t>
      </w:r>
      <w:proofErr w:type="spellStart"/>
      <w:r w:rsidRPr="00BF3D2B">
        <w:rPr>
          <w:rFonts w:ascii="Times New Roman" w:eastAsia="Times New Roman" w:hAnsi="Times New Roman" w:cs="Times New Roman"/>
          <w:b/>
          <w:bCs/>
          <w:sz w:val="24"/>
          <w:szCs w:val="24"/>
        </w:rPr>
        <w:t>Rajshahi</w:t>
      </w:r>
      <w:proofErr w:type="spellEnd"/>
      <w:r w:rsidRPr="00BF3D2B">
        <w:rPr>
          <w:rFonts w:ascii="Times New Roman" w:eastAsia="Times New Roman" w:hAnsi="Times New Roman" w:cs="Times New Roman"/>
          <w:b/>
          <w:bCs/>
          <w:sz w:val="24"/>
          <w:szCs w:val="24"/>
        </w:rPr>
        <w:t>"</w:t>
      </w:r>
    </w:p>
    <w:p w14:paraId="6F572249"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or</w:t>
      </w:r>
    </w:p>
    <w:p w14:paraId="7CCB3105"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"MRI available tomorrow"</w:t>
      </w:r>
    </w:p>
    <w:p w14:paraId="1A24793E"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or</w:t>
      </w:r>
    </w:p>
    <w:p w14:paraId="044BECB6"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"Hospital with ICU availability"</w:t>
      </w:r>
    </w:p>
    <w:p w14:paraId="6FC4A388"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or</w:t>
      </w:r>
    </w:p>
    <w:p w14:paraId="65C2990E"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"Where can I find this medicine?"</w:t>
      </w:r>
    </w:p>
    <w:p w14:paraId="7576A9A4"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or</w:t>
      </w:r>
    </w:p>
    <w:p w14:paraId="6456E692"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"Which dermatologist is available this evening?"</w:t>
      </w:r>
    </w:p>
    <w:p w14:paraId="74D861C0" w14:textId="77777777" w:rsidR="00BF3D2B" w:rsidRPr="00BF3D2B" w:rsidRDefault="00BF3D2B" w:rsidP="00BF3D2B">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or</w:t>
      </w:r>
    </w:p>
    <w:p w14:paraId="2C2B067A" w14:textId="77777777" w:rsidR="00BF3D2B" w:rsidRPr="00BF3D2B" w:rsidRDefault="00BF3D2B" w:rsidP="00BF3D2B">
      <w:pPr>
        <w:spacing w:line="48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"I need a diagnostic center that performs this test."</w:t>
      </w:r>
    </w:p>
    <w:p w14:paraId="50F14335" w14:textId="77777777" w:rsidR="00BF3D2B" w:rsidRDefault="00BF3D2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9A43663" w14:textId="3D53BFC8"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lastRenderedPageBreak/>
        <w:t>The platform searches authorized healthcare-provider data and presents relevant options according to:</w:t>
      </w:r>
    </w:p>
    <w:p w14:paraId="7BC7330D"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Location</w:t>
      </w:r>
    </w:p>
    <w:p w14:paraId="23FE77AE"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Specialty</w:t>
      </w:r>
    </w:p>
    <w:p w14:paraId="74420EB9"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Availability</w:t>
      </w:r>
    </w:p>
    <w:p w14:paraId="253BB81C"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Hospital</w:t>
      </w:r>
    </w:p>
    <w:p w14:paraId="7F12C908"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Service</w:t>
      </w:r>
    </w:p>
    <w:p w14:paraId="0EB74753"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Distance</w:t>
      </w:r>
    </w:p>
    <w:p w14:paraId="2837E1BE"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Appointment type</w:t>
      </w:r>
    </w:p>
    <w:p w14:paraId="02DBFE69"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Operating hours</w:t>
      </w:r>
    </w:p>
    <w:p w14:paraId="4CBBA117"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Verified credentials</w:t>
      </w:r>
    </w:p>
    <w:p w14:paraId="551FC9DF"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Healthcare facility</w:t>
      </w:r>
    </w:p>
    <w:p w14:paraId="3F904AAD" w14:textId="77777777" w:rsidR="00BF3D2B" w:rsidRPr="00BF3D2B" w:rsidRDefault="00BF3D2B" w:rsidP="00E37EAF">
      <w:pPr>
        <w:numPr>
          <w:ilvl w:val="0"/>
          <w:numId w:val="1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User preferences</w:t>
      </w:r>
    </w:p>
    <w:p w14:paraId="1D8DA072"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The objective is to transform healthcare discovery from a fragmented manual process into a </w:t>
      </w:r>
      <w:r w:rsidRPr="00BF3D2B">
        <w:rPr>
          <w:rFonts w:ascii="Times New Roman" w:eastAsia="Times New Roman" w:hAnsi="Times New Roman" w:cs="Times New Roman"/>
          <w:b/>
          <w:bCs/>
          <w:sz w:val="24"/>
          <w:szCs w:val="24"/>
        </w:rPr>
        <w:t>single intelligent national search experience</w:t>
      </w:r>
      <w:r w:rsidRPr="00BF3D2B">
        <w:rPr>
          <w:rFonts w:ascii="Times New Roman" w:eastAsia="Times New Roman" w:hAnsi="Times New Roman" w:cs="Times New Roman"/>
          <w:sz w:val="24"/>
          <w:szCs w:val="24"/>
        </w:rPr>
        <w:t>.</w:t>
      </w:r>
    </w:p>
    <w:p w14:paraId="08A66F18"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Doctor Discovery</w:t>
      </w:r>
    </w:p>
    <w:p w14:paraId="740090BB"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Every participating doctor can maintain a verified professional profile containing appropriate information such as:</w:t>
      </w:r>
    </w:p>
    <w:p w14:paraId="54BD4BCB"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Name</w:t>
      </w:r>
    </w:p>
    <w:p w14:paraId="7D11A04E"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Specialty</w:t>
      </w:r>
    </w:p>
    <w:p w14:paraId="283FD051"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Sub-specialty</w:t>
      </w:r>
    </w:p>
    <w:p w14:paraId="33277032"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Qualifications</w:t>
      </w:r>
    </w:p>
    <w:p w14:paraId="0B07ED8F"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Professional registration information</w:t>
      </w:r>
    </w:p>
    <w:p w14:paraId="4A312DB0"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Affiliated hospitals</w:t>
      </w:r>
    </w:p>
    <w:p w14:paraId="5BB28F41"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Consultation locations</w:t>
      </w:r>
    </w:p>
    <w:p w14:paraId="6C2E940A"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Consultation type</w:t>
      </w:r>
    </w:p>
    <w:p w14:paraId="51F24542"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Available appointment slots</w:t>
      </w:r>
    </w:p>
    <w:p w14:paraId="5657D81B"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Languages</w:t>
      </w:r>
    </w:p>
    <w:p w14:paraId="030A6991"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Professional experience</w:t>
      </w:r>
    </w:p>
    <w:p w14:paraId="4180866A"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Verified services</w:t>
      </w:r>
    </w:p>
    <w:p w14:paraId="7AB166D3" w14:textId="77777777" w:rsidR="00BF3D2B" w:rsidRPr="00BF3D2B" w:rsidRDefault="00BF3D2B" w:rsidP="00E37EAF">
      <w:pPr>
        <w:numPr>
          <w:ilvl w:val="0"/>
          <w:numId w:val="1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Patient feedback where applicable</w:t>
      </w:r>
    </w:p>
    <w:p w14:paraId="02C2A717"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Citizens can compare appropriate options and select a healthcare professional according to their needs.</w:t>
      </w:r>
    </w:p>
    <w:p w14:paraId="0090C958"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The platform should distinguish clearly between </w:t>
      </w:r>
      <w:r w:rsidRPr="00BF3D2B">
        <w:rPr>
          <w:rFonts w:ascii="Times New Roman" w:eastAsia="Times New Roman" w:hAnsi="Times New Roman" w:cs="Times New Roman"/>
          <w:b/>
          <w:bCs/>
          <w:sz w:val="24"/>
          <w:szCs w:val="24"/>
        </w:rPr>
        <w:t>verified professional information</w:t>
      </w:r>
      <w:r w:rsidRPr="00BF3D2B">
        <w:rPr>
          <w:rFonts w:ascii="Times New Roman" w:eastAsia="Times New Roman" w:hAnsi="Times New Roman" w:cs="Times New Roman"/>
          <w:sz w:val="24"/>
          <w:szCs w:val="24"/>
        </w:rPr>
        <w:t xml:space="preserve"> and user-generated reviews or opinions.</w:t>
      </w:r>
    </w:p>
    <w:p w14:paraId="161F7F0C"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Hospital &amp; Healthcare Facility Discovery</w:t>
      </w:r>
    </w:p>
    <w:p w14:paraId="5159A24F"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Citizens can search for healthcare facilities throughout the country.</w:t>
      </w:r>
    </w:p>
    <w:p w14:paraId="76B49E51"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can provide:</w:t>
      </w:r>
    </w:p>
    <w:p w14:paraId="0A2A7FAB"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Hospital profile</w:t>
      </w:r>
    </w:p>
    <w:p w14:paraId="1B706883"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Departments</w:t>
      </w:r>
    </w:p>
    <w:p w14:paraId="42663591"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lastRenderedPageBreak/>
        <w:t>Available specialties</w:t>
      </w:r>
    </w:p>
    <w:p w14:paraId="6621DC8E"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Doctors</w:t>
      </w:r>
    </w:p>
    <w:p w14:paraId="3C172E78"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Diagnostic services</w:t>
      </w:r>
    </w:p>
    <w:p w14:paraId="605E873C"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Emergency services</w:t>
      </w:r>
    </w:p>
    <w:p w14:paraId="2576FA3E"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Operating hours</w:t>
      </w:r>
    </w:p>
    <w:p w14:paraId="606AD026"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Contact information</w:t>
      </w:r>
    </w:p>
    <w:p w14:paraId="7CC02169"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Location</w:t>
      </w:r>
    </w:p>
    <w:p w14:paraId="71CEB0A7"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Appointment options</w:t>
      </w:r>
    </w:p>
    <w:p w14:paraId="215BEC15"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Pharmacy services</w:t>
      </w:r>
    </w:p>
    <w:p w14:paraId="5E7CAD61"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Laboratory services</w:t>
      </w:r>
    </w:p>
    <w:p w14:paraId="70145494" w14:textId="77777777" w:rsidR="00BF3D2B" w:rsidRPr="00BF3D2B" w:rsidRDefault="00BF3D2B" w:rsidP="00E37EAF">
      <w:pPr>
        <w:numPr>
          <w:ilvl w:val="0"/>
          <w:numId w:val="18"/>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Other verified facilities</w:t>
      </w:r>
    </w:p>
    <w:p w14:paraId="56FD92A6"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GIS integration allows users to visualize healthcare facilities on an interactive map and identify suitable options based on distance and service requirements.</w:t>
      </w:r>
    </w:p>
    <w:p w14:paraId="007B5A2C"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Online Appointment for Offline Healthcare</w:t>
      </w:r>
    </w:p>
    <w:p w14:paraId="173EEA95"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One of the most important functions of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is the ability to connect </w:t>
      </w:r>
      <w:r w:rsidRPr="00BF3D2B">
        <w:rPr>
          <w:rFonts w:ascii="Times New Roman" w:eastAsia="Times New Roman" w:hAnsi="Times New Roman" w:cs="Times New Roman"/>
          <w:b/>
          <w:bCs/>
          <w:sz w:val="24"/>
          <w:szCs w:val="24"/>
        </w:rPr>
        <w:t>digital booking with physical healthcare services</w:t>
      </w:r>
      <w:r w:rsidRPr="00BF3D2B">
        <w:rPr>
          <w:rFonts w:ascii="Times New Roman" w:eastAsia="Times New Roman" w:hAnsi="Times New Roman" w:cs="Times New Roman"/>
          <w:sz w:val="24"/>
          <w:szCs w:val="24"/>
        </w:rPr>
        <w:t>.</w:t>
      </w:r>
    </w:p>
    <w:p w14:paraId="63BA0A21"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 patient does not necessarily need an online consultation.</w:t>
      </w:r>
    </w:p>
    <w:p w14:paraId="73237B93"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Instead, the patient can:</w:t>
      </w:r>
    </w:p>
    <w:p w14:paraId="3348A7FF" w14:textId="77777777" w:rsidR="00BF3D2B" w:rsidRPr="00BF3D2B" w:rsidRDefault="00BF3D2B" w:rsidP="00BF3D2B">
      <w:pPr>
        <w:ind w:left="0"/>
        <w:jc w:val="center"/>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Search → Select Doctor → Select Hospital → Choose Date → Choose Time → Reserve Physical Appointment → Receive Digital Token</w:t>
      </w:r>
    </w:p>
    <w:p w14:paraId="0561A334" w14:textId="77777777" w:rsidR="00BF3D2B" w:rsidRPr="00BF3D2B" w:rsidRDefault="00BF3D2B" w:rsidP="004C1354">
      <w:pPr>
        <w:spacing w:line="48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patient can then travel to the hospital at the appropriate time rather than spending hours waiting in a physical queue.</w:t>
      </w:r>
    </w:p>
    <w:p w14:paraId="0DBEB2E6" w14:textId="77777777" w:rsidR="00BF3D2B" w:rsidRPr="00BF3D2B" w:rsidRDefault="00BF3D2B" w:rsidP="004C1354">
      <w:pPr>
        <w:spacing w:line="48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hospital receives the appointment automatically.</w:t>
      </w:r>
    </w:p>
    <w:p w14:paraId="67E1CD16" w14:textId="77777777" w:rsidR="00BF3D2B" w:rsidRPr="00BF3D2B" w:rsidRDefault="00BF3D2B" w:rsidP="004C1354">
      <w:pPr>
        <w:spacing w:line="48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Doctors can view their upcoming schedule.</w:t>
      </w:r>
    </w:p>
    <w:p w14:paraId="5C85B349" w14:textId="77777777" w:rsidR="00BF3D2B" w:rsidRPr="00BF3D2B" w:rsidRDefault="00BF3D2B" w:rsidP="004C1354">
      <w:pPr>
        <w:spacing w:line="48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Patients receive reminders and updates if the schedule changes.</w:t>
      </w:r>
    </w:p>
    <w:p w14:paraId="64036F43"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Intelligent Queue Management</w:t>
      </w:r>
    </w:p>
    <w:p w14:paraId="72D0451D"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can extend appointment management into real-time queue coordination.</w:t>
      </w:r>
    </w:p>
    <w:p w14:paraId="3AF85954"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Patients can view:</w:t>
      </w:r>
    </w:p>
    <w:p w14:paraId="6487C5A7" w14:textId="77777777" w:rsidR="00BF3D2B" w:rsidRPr="00BF3D2B" w:rsidRDefault="00BF3D2B" w:rsidP="00E37EAF">
      <w:pPr>
        <w:numPr>
          <w:ilvl w:val="0"/>
          <w:numId w:val="19"/>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Appointment status</w:t>
      </w:r>
    </w:p>
    <w:p w14:paraId="47B68537" w14:textId="77777777" w:rsidR="00BF3D2B" w:rsidRPr="00BF3D2B" w:rsidRDefault="00BF3D2B" w:rsidP="00E37EAF">
      <w:pPr>
        <w:numPr>
          <w:ilvl w:val="0"/>
          <w:numId w:val="19"/>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Queue position</w:t>
      </w:r>
    </w:p>
    <w:p w14:paraId="402157E3" w14:textId="77777777" w:rsidR="00BF3D2B" w:rsidRPr="00BF3D2B" w:rsidRDefault="00BF3D2B" w:rsidP="00E37EAF">
      <w:pPr>
        <w:numPr>
          <w:ilvl w:val="0"/>
          <w:numId w:val="19"/>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Estimated waiting time</w:t>
      </w:r>
    </w:p>
    <w:p w14:paraId="5A356F30" w14:textId="77777777" w:rsidR="00BF3D2B" w:rsidRPr="00BF3D2B" w:rsidRDefault="00BF3D2B" w:rsidP="00E37EAF">
      <w:pPr>
        <w:numPr>
          <w:ilvl w:val="0"/>
          <w:numId w:val="19"/>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 availability</w:t>
      </w:r>
    </w:p>
    <w:p w14:paraId="4EF76877" w14:textId="77777777" w:rsidR="00BF3D2B" w:rsidRPr="00BF3D2B" w:rsidRDefault="00BF3D2B" w:rsidP="00E37EAF">
      <w:pPr>
        <w:numPr>
          <w:ilvl w:val="0"/>
          <w:numId w:val="19"/>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Delays</w:t>
      </w:r>
    </w:p>
    <w:p w14:paraId="046F89E1" w14:textId="77777777" w:rsidR="00BF3D2B" w:rsidRPr="00BF3D2B" w:rsidRDefault="00BF3D2B" w:rsidP="00E37EAF">
      <w:pPr>
        <w:numPr>
          <w:ilvl w:val="0"/>
          <w:numId w:val="19"/>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Rescheduling information</w:t>
      </w:r>
    </w:p>
    <w:p w14:paraId="46093EC0"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lastRenderedPageBreak/>
        <w:t>If a physician becomes delayed, the hospital can update the schedule and notify affected patients.</w:t>
      </w:r>
    </w:p>
    <w:p w14:paraId="6BB92690"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This can significantly reduce unnecessary waiting and overcrowding.</w:t>
      </w:r>
    </w:p>
    <w:p w14:paraId="332FEC16"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Medicine Discovery &amp; Availability</w:t>
      </w:r>
    </w:p>
    <w:p w14:paraId="5080E20E"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A major component of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is a nationwide medicine discovery network.</w:t>
      </w:r>
    </w:p>
    <w:p w14:paraId="7B6D19A9"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Participating pharmacies can maintain inventory information for authorized medicines.</w:t>
      </w:r>
    </w:p>
    <w:p w14:paraId="237E5BC9"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 citizen can search:</w:t>
      </w:r>
    </w:p>
    <w:p w14:paraId="4193FD5E" w14:textId="77777777" w:rsidR="00BF3D2B" w:rsidRPr="00BF3D2B" w:rsidRDefault="00BF3D2B" w:rsidP="00BF3D2B">
      <w:pPr>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"Where is this medicine available?"</w:t>
      </w:r>
    </w:p>
    <w:p w14:paraId="656BE6B3"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can display appropriate participating pharmacies according to:</w:t>
      </w:r>
    </w:p>
    <w:p w14:paraId="777E3BEA" w14:textId="77777777" w:rsidR="00BF3D2B" w:rsidRPr="00BF3D2B" w:rsidRDefault="00BF3D2B" w:rsidP="00E37EAF">
      <w:pPr>
        <w:numPr>
          <w:ilvl w:val="0"/>
          <w:numId w:val="20"/>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Medicine name</w:t>
      </w:r>
    </w:p>
    <w:p w14:paraId="40CD6683" w14:textId="77777777" w:rsidR="00BF3D2B" w:rsidRPr="00BF3D2B" w:rsidRDefault="00BF3D2B" w:rsidP="00E37EAF">
      <w:pPr>
        <w:numPr>
          <w:ilvl w:val="0"/>
          <w:numId w:val="20"/>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Verified product information</w:t>
      </w:r>
    </w:p>
    <w:p w14:paraId="22E275A6" w14:textId="77777777" w:rsidR="00BF3D2B" w:rsidRPr="00BF3D2B" w:rsidRDefault="00BF3D2B" w:rsidP="00E37EAF">
      <w:pPr>
        <w:numPr>
          <w:ilvl w:val="0"/>
          <w:numId w:val="20"/>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Availability status</w:t>
      </w:r>
    </w:p>
    <w:p w14:paraId="64C834C6" w14:textId="77777777" w:rsidR="00BF3D2B" w:rsidRPr="00BF3D2B" w:rsidRDefault="00BF3D2B" w:rsidP="00E37EAF">
      <w:pPr>
        <w:numPr>
          <w:ilvl w:val="0"/>
          <w:numId w:val="20"/>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Location</w:t>
      </w:r>
    </w:p>
    <w:p w14:paraId="6F9D771A" w14:textId="77777777" w:rsidR="00BF3D2B" w:rsidRPr="00BF3D2B" w:rsidRDefault="00BF3D2B" w:rsidP="00E37EAF">
      <w:pPr>
        <w:numPr>
          <w:ilvl w:val="0"/>
          <w:numId w:val="20"/>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Operating hours</w:t>
      </w:r>
    </w:p>
    <w:p w14:paraId="06EF2539" w14:textId="77777777" w:rsidR="00BF3D2B" w:rsidRPr="00BF3D2B" w:rsidRDefault="00BF3D2B" w:rsidP="00E37EAF">
      <w:pPr>
        <w:numPr>
          <w:ilvl w:val="0"/>
          <w:numId w:val="20"/>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Distance</w:t>
      </w:r>
    </w:p>
    <w:p w14:paraId="1F73AA17"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For example:</w:t>
      </w:r>
    </w:p>
    <w:p w14:paraId="3350F88B"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Medicine X</w:t>
      </w:r>
    </w:p>
    <w:p w14:paraId="445BAB36"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Pharmacy A — Available</w:t>
      </w:r>
    </w:p>
    <w:p w14:paraId="0BC411BC"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Pharmacy B — Limited Stock</w:t>
      </w:r>
    </w:p>
    <w:p w14:paraId="7BE907F9"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Pharmacy C — Out of Stock</w:t>
      </w:r>
    </w:p>
    <w:p w14:paraId="35E3E1E1"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Pharmacy D — Available nearby</w:t>
      </w:r>
    </w:p>
    <w:p w14:paraId="025D497C" w14:textId="77777777" w:rsidR="00BF3D2B" w:rsidRPr="00BF3D2B" w:rsidRDefault="00BF3D2B" w:rsidP="004C1354">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The platform should clearly distinguish </w:t>
      </w:r>
      <w:r w:rsidRPr="00BF3D2B">
        <w:rPr>
          <w:rFonts w:ascii="Times New Roman" w:eastAsia="Times New Roman" w:hAnsi="Times New Roman" w:cs="Times New Roman"/>
          <w:b/>
          <w:bCs/>
          <w:sz w:val="24"/>
          <w:szCs w:val="24"/>
        </w:rPr>
        <w:t>reported inventory</w:t>
      </w:r>
      <w:r w:rsidRPr="00BF3D2B">
        <w:rPr>
          <w:rFonts w:ascii="Times New Roman" w:eastAsia="Times New Roman" w:hAnsi="Times New Roman" w:cs="Times New Roman"/>
          <w:sz w:val="24"/>
          <w:szCs w:val="24"/>
        </w:rPr>
        <w:t xml:space="preserve"> from guaranteed real-time stock because pharmacy inventories can change rapidly.</w:t>
      </w:r>
    </w:p>
    <w:p w14:paraId="4FD8DE3B" w14:textId="77777777" w:rsidR="00BF3D2B" w:rsidRPr="00BF3D2B" w:rsidRDefault="00BF3D2B" w:rsidP="004C1354">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For prescription medicines, appropriate prescription verification and pharmacy/legal requirements must remain in place.</w:t>
      </w:r>
    </w:p>
    <w:p w14:paraId="1B1A2DB5"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Diagnostic Laboratory Network</w:t>
      </w:r>
    </w:p>
    <w:p w14:paraId="565844BB"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Patients can discover diagnostic centers offering specific tests.</w:t>
      </w:r>
    </w:p>
    <w:p w14:paraId="13519AD2"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They can:</w:t>
      </w:r>
    </w:p>
    <w:p w14:paraId="3CAD1872" w14:textId="77777777" w:rsidR="00BF3D2B" w:rsidRPr="00BF3D2B" w:rsidRDefault="00BF3D2B" w:rsidP="00E37EAF">
      <w:pPr>
        <w:numPr>
          <w:ilvl w:val="0"/>
          <w:numId w:val="21"/>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Search tests</w:t>
      </w:r>
    </w:p>
    <w:p w14:paraId="578FA30E" w14:textId="77777777" w:rsidR="00BF3D2B" w:rsidRPr="00BF3D2B" w:rsidRDefault="00BF3D2B" w:rsidP="00E37EAF">
      <w:pPr>
        <w:numPr>
          <w:ilvl w:val="0"/>
          <w:numId w:val="21"/>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Compare participating facilities</w:t>
      </w:r>
    </w:p>
    <w:p w14:paraId="3C6F4187" w14:textId="77777777" w:rsidR="00BF3D2B" w:rsidRPr="00BF3D2B" w:rsidRDefault="00BF3D2B" w:rsidP="00E37EAF">
      <w:pPr>
        <w:numPr>
          <w:ilvl w:val="0"/>
          <w:numId w:val="21"/>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Book diagnostic appointments</w:t>
      </w:r>
    </w:p>
    <w:p w14:paraId="1331B209" w14:textId="77777777" w:rsidR="00BF3D2B" w:rsidRPr="00BF3D2B" w:rsidRDefault="00BF3D2B" w:rsidP="00E37EAF">
      <w:pPr>
        <w:numPr>
          <w:ilvl w:val="0"/>
          <w:numId w:val="21"/>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lastRenderedPageBreak/>
        <w:t>Receive sample-collection information</w:t>
      </w:r>
    </w:p>
    <w:p w14:paraId="7487BC83" w14:textId="77777777" w:rsidR="00BF3D2B" w:rsidRPr="00BF3D2B" w:rsidRDefault="00BF3D2B" w:rsidP="00E37EAF">
      <w:pPr>
        <w:numPr>
          <w:ilvl w:val="0"/>
          <w:numId w:val="21"/>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Track report status</w:t>
      </w:r>
    </w:p>
    <w:p w14:paraId="1657E51A" w14:textId="77777777" w:rsidR="00BF3D2B" w:rsidRPr="00BF3D2B" w:rsidRDefault="00BF3D2B" w:rsidP="00E37EAF">
      <w:pPr>
        <w:numPr>
          <w:ilvl w:val="0"/>
          <w:numId w:val="21"/>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Receive verified reports digitally</w:t>
      </w:r>
    </w:p>
    <w:p w14:paraId="44FCE57F"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Once a laboratory verifies a report, it can be securely delivered to the patient's digital medical record and, with appropriate authorization, shared with the patient's physician.</w:t>
      </w:r>
    </w:p>
    <w:p w14:paraId="69AE8AEF"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Digital Medical Reports</w:t>
      </w:r>
    </w:p>
    <w:p w14:paraId="6814D7D3" w14:textId="77777777" w:rsidR="00BF3D2B" w:rsidRPr="00BF3D2B" w:rsidRDefault="00BF3D2B" w:rsidP="00BF3D2B">
      <w:pPr>
        <w:ind w:left="0"/>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provides a centralized medical document environment where authorized users can access:</w:t>
      </w:r>
    </w:p>
    <w:p w14:paraId="02A8B42A"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Laboratory reports</w:t>
      </w:r>
    </w:p>
    <w:p w14:paraId="1D146210"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Prescriptions</w:t>
      </w:r>
    </w:p>
    <w:p w14:paraId="3202B923"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Imaging reports</w:t>
      </w:r>
    </w:p>
    <w:p w14:paraId="2D853C79"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Consultation summaries</w:t>
      </w:r>
    </w:p>
    <w:p w14:paraId="6B6DAFBE"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Vaccination records</w:t>
      </w:r>
    </w:p>
    <w:p w14:paraId="69FBF84B"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Discharge summaries</w:t>
      </w:r>
    </w:p>
    <w:p w14:paraId="02714139"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Medical certificates</w:t>
      </w:r>
    </w:p>
    <w:p w14:paraId="4DDFD15E" w14:textId="77777777" w:rsidR="00BF3D2B" w:rsidRPr="00BF3D2B" w:rsidRDefault="00BF3D2B" w:rsidP="00E37EAF">
      <w:pPr>
        <w:numPr>
          <w:ilvl w:val="0"/>
          <w:numId w:val="22"/>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Other authorized healthcare documents</w:t>
      </w:r>
    </w:p>
    <w:p w14:paraId="1E6FDCB1"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Instead of repeatedly carrying paper reports, patients can securely retrieve their records from their digital health account.</w:t>
      </w:r>
    </w:p>
    <w:p w14:paraId="44723F1A"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Access is controlled through authentication, authorization, consent, and audit mechanisms.</w:t>
      </w:r>
    </w:p>
    <w:p w14:paraId="04C8F02B"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AI Medical Assistant</w:t>
      </w:r>
    </w:p>
    <w:p w14:paraId="2BB25519" w14:textId="77777777" w:rsidR="00BF3D2B" w:rsidRPr="00BF3D2B" w:rsidRDefault="00BF3D2B" w:rsidP="00BF3D2B">
      <w:pPr>
        <w:ind w:left="0"/>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incorporates an AI-powered healthcare assistant designed primarily as an </w:t>
      </w:r>
      <w:r w:rsidRPr="00BF3D2B">
        <w:rPr>
          <w:rFonts w:ascii="Times New Roman" w:eastAsia="Times New Roman" w:hAnsi="Times New Roman" w:cs="Times New Roman"/>
          <w:b/>
          <w:bCs/>
          <w:sz w:val="24"/>
          <w:szCs w:val="24"/>
        </w:rPr>
        <w:t>information and navigation system</w:t>
      </w:r>
      <w:r w:rsidRPr="00BF3D2B">
        <w:rPr>
          <w:rFonts w:ascii="Times New Roman" w:eastAsia="Times New Roman" w:hAnsi="Times New Roman" w:cs="Times New Roman"/>
          <w:sz w:val="24"/>
          <w:szCs w:val="24"/>
        </w:rPr>
        <w:t>.</w:t>
      </w:r>
    </w:p>
    <w:p w14:paraId="737771C0"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assistant can help users:</w:t>
      </w:r>
    </w:p>
    <w:p w14:paraId="4853D281"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Find appropriate healthcare services</w:t>
      </w:r>
    </w:p>
    <w:p w14:paraId="52BF6D2A"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Identify relevant medical specialties</w:t>
      </w:r>
    </w:p>
    <w:p w14:paraId="14CBB6FB"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Understand medical terminology</w:t>
      </w:r>
    </w:p>
    <w:p w14:paraId="6637830A"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Explain laboratory reports in simpler language</w:t>
      </w:r>
    </w:p>
    <w:p w14:paraId="7AAAF7E3"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Summarize long medical records</w:t>
      </w:r>
    </w:p>
    <w:p w14:paraId="0BF4B6D4"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Explain prescription instructions</w:t>
      </w:r>
    </w:p>
    <w:p w14:paraId="4616A421"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Prepare questions for a doctor</w:t>
      </w:r>
    </w:p>
    <w:p w14:paraId="6DA359E8"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Find appointments</w:t>
      </w:r>
    </w:p>
    <w:p w14:paraId="2EBD03E8"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Locate participating pharmacies</w:t>
      </w:r>
    </w:p>
    <w:p w14:paraId="244BA10B"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Locate diagnostic services</w:t>
      </w:r>
    </w:p>
    <w:p w14:paraId="046DDA99" w14:textId="77777777" w:rsidR="00BF3D2B" w:rsidRPr="00BF3D2B" w:rsidRDefault="00BF3D2B" w:rsidP="00E37EAF">
      <w:pPr>
        <w:numPr>
          <w:ilvl w:val="0"/>
          <w:numId w:val="23"/>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Navigate the platform</w:t>
      </w:r>
    </w:p>
    <w:p w14:paraId="0567CA85"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For medical knowledge, the assistant can use </w:t>
      </w:r>
      <w:r w:rsidRPr="00BF3D2B">
        <w:rPr>
          <w:rFonts w:ascii="Times New Roman" w:eastAsia="Times New Roman" w:hAnsi="Times New Roman" w:cs="Times New Roman"/>
          <w:b/>
          <w:bCs/>
          <w:sz w:val="24"/>
          <w:szCs w:val="24"/>
        </w:rPr>
        <w:t>Retrieval-Augmented Generation (RAG)</w:t>
      </w:r>
      <w:r w:rsidRPr="00BF3D2B">
        <w:rPr>
          <w:rFonts w:ascii="Times New Roman" w:eastAsia="Times New Roman" w:hAnsi="Times New Roman" w:cs="Times New Roman"/>
          <w:sz w:val="24"/>
          <w:szCs w:val="24"/>
        </w:rPr>
        <w:t xml:space="preserve"> so that responses are grounded in approved and maintained knowledge sources rather than relying entirely on the language model's internal knowledge.</w:t>
      </w:r>
    </w:p>
    <w:p w14:paraId="79D106DC"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lastRenderedPageBreak/>
        <w:t>The system should provide evidence or source references where appropriate and clearly communicate uncertainty.</w:t>
      </w:r>
    </w:p>
    <w:p w14:paraId="63012F1D"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It must </w:t>
      </w:r>
      <w:r w:rsidRPr="00BF3D2B">
        <w:rPr>
          <w:rFonts w:ascii="Times New Roman" w:eastAsia="Times New Roman" w:hAnsi="Times New Roman" w:cs="Times New Roman"/>
          <w:b/>
          <w:bCs/>
          <w:sz w:val="24"/>
          <w:szCs w:val="24"/>
        </w:rPr>
        <w:t>not present itself as a doctor, independently diagnose diseases, prescribe medication, or override professional medical judgment</w:t>
      </w:r>
      <w:r w:rsidRPr="00BF3D2B">
        <w:rPr>
          <w:rFonts w:ascii="Times New Roman" w:eastAsia="Times New Roman" w:hAnsi="Times New Roman" w:cs="Times New Roman"/>
          <w:sz w:val="24"/>
          <w:szCs w:val="24"/>
        </w:rPr>
        <w:t>.</w:t>
      </w:r>
    </w:p>
    <w:p w14:paraId="2DC59EC0" w14:textId="77777777" w:rsidR="00BF3D2B" w:rsidRPr="00BF3D2B" w:rsidRDefault="00BF3D2B" w:rsidP="00BF3D2B">
      <w:pPr>
        <w:ind w:left="0"/>
        <w:outlineLvl w:val="0"/>
        <w:rPr>
          <w:rFonts w:ascii="Times New Roman" w:eastAsia="Times New Roman" w:hAnsi="Times New Roman" w:cs="Times New Roman"/>
          <w:b/>
          <w:bCs/>
          <w:kern w:val="36"/>
          <w:sz w:val="48"/>
          <w:szCs w:val="48"/>
        </w:rPr>
      </w:pPr>
      <w:r w:rsidRPr="00BF3D2B">
        <w:rPr>
          <w:rFonts w:ascii="Times New Roman" w:eastAsia="Times New Roman" w:hAnsi="Times New Roman" w:cs="Times New Roman"/>
          <w:b/>
          <w:bCs/>
          <w:kern w:val="36"/>
          <w:sz w:val="32"/>
          <w:szCs w:val="32"/>
        </w:rPr>
        <w:t>Intelligent Healthcare Navigation</w:t>
      </w:r>
    </w:p>
    <w:p w14:paraId="1167FC73"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AI assistant can combine multiple services into a single conversational workflow.</w:t>
      </w:r>
    </w:p>
    <w:p w14:paraId="5D4C934E"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For example:</w:t>
      </w:r>
    </w:p>
    <w:p w14:paraId="5DBBF4C5" w14:textId="77777777" w:rsidR="00BF3D2B" w:rsidRPr="00BF3D2B" w:rsidRDefault="00BF3D2B" w:rsidP="00BF3D2B">
      <w:pPr>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User:</w:t>
      </w:r>
      <w:r w:rsidRPr="00BF3D2B">
        <w:rPr>
          <w:rFonts w:ascii="Times New Roman" w:eastAsia="Times New Roman" w:hAnsi="Times New Roman" w:cs="Times New Roman"/>
          <w:sz w:val="24"/>
          <w:szCs w:val="24"/>
        </w:rPr>
        <w:t xml:space="preserve"> "I've been experiencing persistent skin problems and want to see a specialist."</w:t>
      </w:r>
    </w:p>
    <w:p w14:paraId="0EAA16D1"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can help the user identify an appropriate specialty, locate participating dermatologists, filter by location and availability, display appropriate appointment options, and assist with booking.</w:t>
      </w:r>
    </w:p>
    <w:p w14:paraId="2E39FCF6"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AI does not independently diagnose the patient.</w:t>
      </w:r>
    </w:p>
    <w:p w14:paraId="01AA2337"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It functions as a </w:t>
      </w:r>
      <w:r w:rsidRPr="00BF3D2B">
        <w:rPr>
          <w:rFonts w:ascii="Times New Roman" w:eastAsia="Times New Roman" w:hAnsi="Times New Roman" w:cs="Times New Roman"/>
          <w:b/>
          <w:bCs/>
          <w:sz w:val="24"/>
          <w:szCs w:val="24"/>
        </w:rPr>
        <w:t>healthcare navigation layer</w:t>
      </w:r>
      <w:r w:rsidRPr="00BF3D2B">
        <w:rPr>
          <w:rFonts w:ascii="Times New Roman" w:eastAsia="Times New Roman" w:hAnsi="Times New Roman" w:cs="Times New Roman"/>
          <w:sz w:val="24"/>
          <w:szCs w:val="24"/>
        </w:rPr>
        <w:t xml:space="preserve"> connecting the user to appropriate professional services.</w:t>
      </w:r>
    </w:p>
    <w:p w14:paraId="1639D32E"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Healthcare Provider Dashboard</w:t>
      </w:r>
    </w:p>
    <w:p w14:paraId="43673898"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Doctors and healthcare institutions receive dedicated management environments.</w:t>
      </w:r>
    </w:p>
    <w:p w14:paraId="69F2F17D"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Doctors can:</w:t>
      </w:r>
    </w:p>
    <w:p w14:paraId="2827332F" w14:textId="77777777" w:rsidR="00BF3D2B" w:rsidRPr="00BF3D2B" w:rsidRDefault="00BF3D2B" w:rsidP="00E37EAF">
      <w:pPr>
        <w:numPr>
          <w:ilvl w:val="0"/>
          <w:numId w:val="24"/>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Manage availability</w:t>
      </w:r>
    </w:p>
    <w:p w14:paraId="02E365B3" w14:textId="77777777" w:rsidR="00BF3D2B" w:rsidRPr="00BF3D2B" w:rsidRDefault="00BF3D2B" w:rsidP="00E37EAF">
      <w:pPr>
        <w:numPr>
          <w:ilvl w:val="0"/>
          <w:numId w:val="24"/>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View appointments</w:t>
      </w:r>
    </w:p>
    <w:p w14:paraId="68C12C69" w14:textId="77777777" w:rsidR="00BF3D2B" w:rsidRPr="00BF3D2B" w:rsidRDefault="00BF3D2B" w:rsidP="00E37EAF">
      <w:pPr>
        <w:numPr>
          <w:ilvl w:val="0"/>
          <w:numId w:val="24"/>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Review authorized patient information</w:t>
      </w:r>
    </w:p>
    <w:p w14:paraId="55D1B4AD" w14:textId="77777777" w:rsidR="00BF3D2B" w:rsidRPr="00BF3D2B" w:rsidRDefault="00BF3D2B" w:rsidP="00E37EAF">
      <w:pPr>
        <w:numPr>
          <w:ilvl w:val="0"/>
          <w:numId w:val="24"/>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Upload consultation records</w:t>
      </w:r>
    </w:p>
    <w:p w14:paraId="690D3D57" w14:textId="77777777" w:rsidR="00BF3D2B" w:rsidRPr="00BF3D2B" w:rsidRDefault="00BF3D2B" w:rsidP="00E37EAF">
      <w:pPr>
        <w:numPr>
          <w:ilvl w:val="0"/>
          <w:numId w:val="24"/>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Issue digital prescriptions where legally supported</w:t>
      </w:r>
    </w:p>
    <w:p w14:paraId="3BF73368" w14:textId="77777777" w:rsidR="00BF3D2B" w:rsidRPr="00BF3D2B" w:rsidRDefault="00BF3D2B" w:rsidP="00E37EAF">
      <w:pPr>
        <w:numPr>
          <w:ilvl w:val="0"/>
          <w:numId w:val="24"/>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Review laboratory reports</w:t>
      </w:r>
    </w:p>
    <w:p w14:paraId="157BFFD7" w14:textId="77777777" w:rsidR="00BF3D2B" w:rsidRPr="00BF3D2B" w:rsidRDefault="00BF3D2B" w:rsidP="00E37EAF">
      <w:pPr>
        <w:numPr>
          <w:ilvl w:val="0"/>
          <w:numId w:val="24"/>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Communicate with patients through approved channels</w:t>
      </w:r>
    </w:p>
    <w:p w14:paraId="51129387"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Hospitals can:</w:t>
      </w:r>
    </w:p>
    <w:p w14:paraId="50B27344"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Manage doctors</w:t>
      </w:r>
    </w:p>
    <w:p w14:paraId="68FCCDA5"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Manage departments</w:t>
      </w:r>
    </w:p>
    <w:p w14:paraId="456A19E5"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Publish services</w:t>
      </w:r>
    </w:p>
    <w:p w14:paraId="12702FB3"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Configure appointment schedules</w:t>
      </w:r>
    </w:p>
    <w:p w14:paraId="74E2A0C5"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Manage queues</w:t>
      </w:r>
    </w:p>
    <w:p w14:paraId="353E8EFE"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Update facility information</w:t>
      </w:r>
    </w:p>
    <w:p w14:paraId="3C006FA1"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Manage diagnostic services</w:t>
      </w:r>
    </w:p>
    <w:p w14:paraId="77C746A8" w14:textId="77777777" w:rsidR="00BF3D2B" w:rsidRPr="00BF3D2B" w:rsidRDefault="00BF3D2B" w:rsidP="00E37EAF">
      <w:pPr>
        <w:numPr>
          <w:ilvl w:val="0"/>
          <w:numId w:val="25"/>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Integrate pharmacy and laboratory information</w:t>
      </w:r>
    </w:p>
    <w:p w14:paraId="32EE8CB3" w14:textId="46D8A6C5" w:rsidR="00BF3D2B" w:rsidRPr="00BF3D2B" w:rsidRDefault="00BF3D2B" w:rsidP="00BF3D2B">
      <w:pPr>
        <w:spacing w:before="0" w:beforeAutospacing="0" w:after="0" w:afterAutospacing="0"/>
        <w:ind w:left="0"/>
        <w:rPr>
          <w:rFonts w:ascii="Times New Roman" w:eastAsia="Times New Roman" w:hAnsi="Times New Roman" w:cs="Times New Roman"/>
          <w:sz w:val="24"/>
          <w:szCs w:val="24"/>
        </w:rPr>
      </w:pPr>
    </w:p>
    <w:p w14:paraId="049877A3"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lastRenderedPageBreak/>
        <w:t>Real-Time Healthcare Network</w:t>
      </w:r>
    </w:p>
    <w:p w14:paraId="68325C10" w14:textId="77777777" w:rsidR="00BF3D2B" w:rsidRPr="00BF3D2B" w:rsidRDefault="00BF3D2B" w:rsidP="00BF3D2B">
      <w:pPr>
        <w:ind w:left="0"/>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uses real-time communication to synchronize important operational information.</w:t>
      </w:r>
    </w:p>
    <w:p w14:paraId="6F02C653"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Examples include:</w:t>
      </w:r>
    </w:p>
    <w:p w14:paraId="587F494C"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Appointment confirmation</w:t>
      </w:r>
    </w:p>
    <w:p w14:paraId="262BDF39"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Appointment cancellation</w:t>
      </w:r>
    </w:p>
    <w:p w14:paraId="7C1F55C9"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Queue changes</w:t>
      </w:r>
    </w:p>
    <w:p w14:paraId="592AF62E"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 schedule changes</w:t>
      </w:r>
    </w:p>
    <w:p w14:paraId="60332DC8"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Laboratory report availability</w:t>
      </w:r>
    </w:p>
    <w:p w14:paraId="26704127"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Medicine stock updates</w:t>
      </w:r>
    </w:p>
    <w:p w14:paraId="3B80336F"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Hospital service updates</w:t>
      </w:r>
    </w:p>
    <w:p w14:paraId="404200FE" w14:textId="77777777" w:rsidR="00BF3D2B" w:rsidRPr="00BF3D2B" w:rsidRDefault="00BF3D2B" w:rsidP="00E37EAF">
      <w:pPr>
        <w:numPr>
          <w:ilvl w:val="0"/>
          <w:numId w:val="26"/>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Notifications</w:t>
      </w:r>
    </w:p>
    <w:p w14:paraId="3F2CD7AE"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This creates a dynamic healthcare discovery platform rather than a static directory.</w:t>
      </w:r>
    </w:p>
    <w:p w14:paraId="5DE9058A"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Artificial Intelligence at the Core</w:t>
      </w:r>
    </w:p>
    <w:p w14:paraId="4F866449"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can incorporate several specialized intelligence systems:</w:t>
      </w:r>
    </w:p>
    <w:p w14:paraId="71C22699" w14:textId="77777777" w:rsidR="00BF3D2B" w:rsidRPr="00BF3D2B" w:rsidRDefault="00BF3D2B" w:rsidP="004C1354">
      <w:pPr>
        <w:spacing w:line="360" w:lineRule="auto"/>
        <w:ind w:left="0"/>
        <w:contextualSpacing/>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Healthcare Search Intelligence</w:t>
      </w:r>
    </w:p>
    <w:p w14:paraId="404FB2DE"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Understands natural-language healthcare queries and converts them into structured searches.</w:t>
      </w:r>
    </w:p>
    <w:p w14:paraId="4C8DCF15" w14:textId="77777777" w:rsidR="00BF3D2B" w:rsidRPr="00BF3D2B" w:rsidRDefault="00BF3D2B" w:rsidP="004C1354">
      <w:pPr>
        <w:spacing w:line="360" w:lineRule="auto"/>
        <w:ind w:left="0"/>
        <w:contextualSpacing/>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Doctor Recommendation Engine</w:t>
      </w:r>
    </w:p>
    <w:p w14:paraId="774E29B3"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Ranks relevant healthcare professionals according to user requirements and verified platform information.</w:t>
      </w:r>
    </w:p>
    <w:p w14:paraId="0CA2A666" w14:textId="77777777" w:rsidR="00BF3D2B" w:rsidRPr="00BF3D2B" w:rsidRDefault="00BF3D2B" w:rsidP="004C1354">
      <w:pPr>
        <w:spacing w:line="360" w:lineRule="auto"/>
        <w:ind w:left="0"/>
        <w:contextualSpacing/>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Appointment Optimization</w:t>
      </w:r>
    </w:p>
    <w:p w14:paraId="56D65FF5"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Assists hospitals in managing schedules, queues, cancellations, and available slots.</w:t>
      </w:r>
    </w:p>
    <w:p w14:paraId="792C3016" w14:textId="77777777" w:rsidR="00BF3D2B" w:rsidRPr="00BF3D2B" w:rsidRDefault="00BF3D2B" w:rsidP="004C1354">
      <w:pPr>
        <w:spacing w:line="360" w:lineRule="auto"/>
        <w:ind w:left="0"/>
        <w:contextualSpacing/>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Medical RAG Assistant</w:t>
      </w:r>
    </w:p>
    <w:p w14:paraId="2F3DC663"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Retrieves information from trusted healthcare knowledge sources before generating responses.</w:t>
      </w:r>
    </w:p>
    <w:p w14:paraId="6FF08A52" w14:textId="77777777" w:rsidR="00BF3D2B" w:rsidRPr="00BF3D2B" w:rsidRDefault="00BF3D2B" w:rsidP="004C1354">
      <w:pPr>
        <w:spacing w:line="360" w:lineRule="auto"/>
        <w:ind w:left="0"/>
        <w:contextualSpacing/>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Medical Document Summarization</w:t>
      </w:r>
    </w:p>
    <w:p w14:paraId="79F75B21"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Converts lengthy medical records into concise, structured summaries for authorized users.</w:t>
      </w:r>
    </w:p>
    <w:p w14:paraId="216FFE32" w14:textId="77777777" w:rsidR="00BF3D2B" w:rsidRPr="00BF3D2B" w:rsidRDefault="00BF3D2B" w:rsidP="004C1354">
      <w:pPr>
        <w:spacing w:line="360" w:lineRule="auto"/>
        <w:ind w:left="0"/>
        <w:contextualSpacing/>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Healthcare Navigation Agent</w:t>
      </w:r>
    </w:p>
    <w:p w14:paraId="60778BB8"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Coordinates multiple platform functions—search, appointment discovery, report retrieval, and healthcare-service navigation—through conversational interaction.</w:t>
      </w:r>
    </w:p>
    <w:p w14:paraId="6537FD97" w14:textId="77777777" w:rsidR="00BF3D2B" w:rsidRPr="00BF3D2B" w:rsidRDefault="00BF3D2B" w:rsidP="004C1354">
      <w:pPr>
        <w:spacing w:line="360" w:lineRule="auto"/>
        <w:ind w:left="0"/>
        <w:contextualSpacing/>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Availability Intelligence</w:t>
      </w:r>
    </w:p>
    <w:p w14:paraId="30086B57"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Analyzes participating provider data to identify healthcare resources that are currently reported as available.</w:t>
      </w:r>
    </w:p>
    <w:p w14:paraId="0B25B00D" w14:textId="77777777" w:rsidR="004C1354" w:rsidRDefault="004C1354">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09E16E7C" w14:textId="7F12B138" w:rsidR="00BF3D2B" w:rsidRPr="00BF3D2B" w:rsidRDefault="00BF3D2B" w:rsidP="00BF3D2B">
      <w:pPr>
        <w:ind w:left="0"/>
        <w:outlineLvl w:val="0"/>
        <w:rPr>
          <w:rFonts w:ascii="Times New Roman" w:eastAsia="Times New Roman" w:hAnsi="Times New Roman" w:cs="Times New Roman"/>
          <w:b/>
          <w:bCs/>
          <w:kern w:val="36"/>
          <w:sz w:val="48"/>
          <w:szCs w:val="48"/>
        </w:rPr>
      </w:pPr>
      <w:r w:rsidRPr="00BF3D2B">
        <w:rPr>
          <w:rFonts w:ascii="Times New Roman" w:eastAsia="Times New Roman" w:hAnsi="Times New Roman" w:cs="Times New Roman"/>
          <w:b/>
          <w:bCs/>
          <w:kern w:val="36"/>
          <w:sz w:val="32"/>
          <w:szCs w:val="32"/>
        </w:rPr>
        <w:lastRenderedPageBreak/>
        <w:t>Example Real-World Scenario</w:t>
      </w:r>
    </w:p>
    <w:p w14:paraId="285832C3" w14:textId="77777777" w:rsidR="00BF3D2B" w:rsidRPr="00BF3D2B" w:rsidRDefault="00BF3D2B" w:rsidP="00BF3D2B">
      <w:pPr>
        <w:ind w:left="0"/>
        <w:outlineLvl w:val="2"/>
        <w:rPr>
          <w:rFonts w:ascii="Times New Roman" w:eastAsia="Times New Roman" w:hAnsi="Times New Roman" w:cs="Times New Roman"/>
          <w:b/>
          <w:bCs/>
          <w:sz w:val="27"/>
          <w:szCs w:val="27"/>
        </w:rPr>
      </w:pPr>
      <w:r w:rsidRPr="00BF3D2B">
        <w:rPr>
          <w:rFonts w:ascii="Times New Roman" w:eastAsia="Times New Roman" w:hAnsi="Times New Roman" w:cs="Times New Roman"/>
          <w:b/>
          <w:bCs/>
          <w:sz w:val="27"/>
          <w:szCs w:val="27"/>
        </w:rPr>
        <w:t>Scenario: Patient Needs a Specialist</w:t>
      </w:r>
    </w:p>
    <w:p w14:paraId="5AA020A8"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 citizen develops a health concern and wants to consult an appropriate specialist.</w:t>
      </w:r>
    </w:p>
    <w:p w14:paraId="4C11A140"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Instead of searching through multiple hospitals and calling different clinics, the citizen opens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w:t>
      </w:r>
    </w:p>
    <w:p w14:paraId="5B63F462"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user enters:</w:t>
      </w:r>
    </w:p>
    <w:p w14:paraId="24A32F2A" w14:textId="77777777" w:rsidR="00BF3D2B" w:rsidRPr="00BF3D2B" w:rsidRDefault="00BF3D2B" w:rsidP="004C1354">
      <w:pPr>
        <w:spacing w:line="360" w:lineRule="auto"/>
        <w:contextualSpacing/>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"Find a cardiologist near me who is available tomorrow for a physical consultation."</w:t>
      </w:r>
    </w:p>
    <w:p w14:paraId="235536C0"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identifies appropriate doctors and participating hospitals based on the user's location and the provider information available to the system.</w:t>
      </w:r>
    </w:p>
    <w:p w14:paraId="17222B16"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patient selects a doctor.</w:t>
      </w:r>
    </w:p>
    <w:p w14:paraId="14DB9B79"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Available appointment slots are displayed.</w:t>
      </w:r>
    </w:p>
    <w:p w14:paraId="47E83870"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patient selects a time.</w:t>
      </w:r>
    </w:p>
    <w:p w14:paraId="32CA0578"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generates a digital appointment confirmation and queue/token information.</w:t>
      </w:r>
    </w:p>
    <w:p w14:paraId="0B408BD6"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On the appointment day, the patient receives a reminder.</w:t>
      </w:r>
    </w:p>
    <w:p w14:paraId="46414FE8"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If the hospital updates the schedule, the patient receives a real-time notification.</w:t>
      </w:r>
    </w:p>
    <w:p w14:paraId="52A355D7"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After consultation, the physician can upload the consultation record and prescription.</w:t>
      </w:r>
    </w:p>
    <w:p w14:paraId="5F20FBC9"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If laboratory tests are requested, the patient can search participating diagnostic centers and book the required service.</w:t>
      </w:r>
    </w:p>
    <w:p w14:paraId="0F683054"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Once the laboratory verifies the report, it becomes available digitally to the patient and can be securely shared with the physician.</w:t>
      </w:r>
    </w:p>
    <w:p w14:paraId="2B12C5FB" w14:textId="77777777" w:rsidR="00BF3D2B" w:rsidRPr="00BF3D2B" w:rsidRDefault="00BF3D2B" w:rsidP="004C1354">
      <w:pPr>
        <w:spacing w:line="60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Thus, an entire healthcare journey is coordinated through one platform.</w:t>
      </w:r>
    </w:p>
    <w:p w14:paraId="215D49D0"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Example: Finding a Medicine</w:t>
      </w:r>
    </w:p>
    <w:p w14:paraId="12E56E02"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 patient receives a prescription but cannot find the required medicine locally.</w:t>
      </w:r>
    </w:p>
    <w:p w14:paraId="06B9F41C"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The patient searches the medicine through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w:t>
      </w:r>
    </w:p>
    <w:p w14:paraId="26D67E2F"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system searches participating pharmacy inventory information and displays pharmacies reporting availability.</w:t>
      </w:r>
    </w:p>
    <w:p w14:paraId="0DB3AAC4"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patient selects a nearby pharmacy and checks the appropriate fulfillment options.</w:t>
      </w:r>
    </w:p>
    <w:p w14:paraId="40AAE4F0"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Where prescription verification is legally required, the pharmacy completes the appropriate verification before dispensing.</w:t>
      </w:r>
    </w:p>
    <w:p w14:paraId="771DACD1"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patient avoids visiting multiple pharmacies unnecessarily.</w:t>
      </w:r>
    </w:p>
    <w:p w14:paraId="4EC54F26"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lastRenderedPageBreak/>
        <w:t>National Healthcare Intelligence</w:t>
      </w:r>
    </w:p>
    <w:p w14:paraId="027A4192" w14:textId="77777777" w:rsidR="00BF3D2B" w:rsidRPr="00BF3D2B" w:rsidRDefault="00BF3D2B" w:rsidP="00BF3D2B">
      <w:pPr>
        <w:ind w:left="0"/>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can also generate privacy-preserving aggregated insights for healthcare authorities.</w:t>
      </w:r>
    </w:p>
    <w:p w14:paraId="27322C92"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Examples include:</w:t>
      </w:r>
    </w:p>
    <w:p w14:paraId="4AE4AF2A"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Healthcare service demand</w:t>
      </w:r>
    </w:p>
    <w:p w14:paraId="4220ABBC"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Doctor availability</w:t>
      </w:r>
    </w:p>
    <w:p w14:paraId="7A691E17"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Regional specialist shortages</w:t>
      </w:r>
    </w:p>
    <w:p w14:paraId="2DB44D8B"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Diagnostic service availability</w:t>
      </w:r>
    </w:p>
    <w:p w14:paraId="790FAAA1"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Medicine availability trends</w:t>
      </w:r>
    </w:p>
    <w:p w14:paraId="6911DA39"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Appointment demand</w:t>
      </w:r>
    </w:p>
    <w:p w14:paraId="6CEDA0BC"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Waiting-time patterns</w:t>
      </w:r>
    </w:p>
    <w:p w14:paraId="733C38F1"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Healthcare accessibility gaps</w:t>
      </w:r>
    </w:p>
    <w:p w14:paraId="68615E13" w14:textId="77777777" w:rsidR="00BF3D2B" w:rsidRPr="00BF3D2B" w:rsidRDefault="00BF3D2B" w:rsidP="00E37EAF">
      <w:pPr>
        <w:numPr>
          <w:ilvl w:val="0"/>
          <w:numId w:val="27"/>
        </w:numPr>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Geographic distribution of healthcare facilities</w:t>
      </w:r>
    </w:p>
    <w:p w14:paraId="7A62E7B9" w14:textId="77777777" w:rsidR="00BF3D2B" w:rsidRPr="00BF3D2B" w:rsidRDefault="00BF3D2B" w:rsidP="00BF3D2B">
      <w:pPr>
        <w:ind w:left="0"/>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This can help policymakers identify areas where healthcare infrastructure requires improvement.</w:t>
      </w:r>
    </w:p>
    <w:p w14:paraId="7A39BA55"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Key Features</w:t>
      </w:r>
    </w:p>
    <w:p w14:paraId="13AE4F9C"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National Doctor Directory</w:t>
      </w:r>
    </w:p>
    <w:p w14:paraId="2130C98C"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Verified Healthcare Provider Profiles</w:t>
      </w:r>
    </w:p>
    <w:p w14:paraId="67B0CA56"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National Hospital &amp; Clinic Directory</w:t>
      </w:r>
    </w:p>
    <w:p w14:paraId="044F3437"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Specialist Discovery</w:t>
      </w:r>
    </w:p>
    <w:p w14:paraId="6D92D5D4"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GIS-Based Healthcare Search</w:t>
      </w:r>
    </w:p>
    <w:p w14:paraId="35221A88"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Online Physical Appointment Booking</w:t>
      </w:r>
    </w:p>
    <w:p w14:paraId="78609843"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Digital Queue &amp; Token Management</w:t>
      </w:r>
    </w:p>
    <w:p w14:paraId="2CBE3FC5"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Real-Time Appointment Updates</w:t>
      </w:r>
    </w:p>
    <w:p w14:paraId="19A1451B"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Diagnostic Center Discovery</w:t>
      </w:r>
    </w:p>
    <w:p w14:paraId="5AE4DCCC"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Diagnostic Test Booking</w:t>
      </w:r>
    </w:p>
    <w:p w14:paraId="18F75C99"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Digital Laboratory Reports</w:t>
      </w:r>
    </w:p>
    <w:p w14:paraId="64A80EEE"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Secure Medical Document Storage</w:t>
      </w:r>
    </w:p>
    <w:p w14:paraId="1E51A6E4"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Medicine Availability Search</w:t>
      </w:r>
    </w:p>
    <w:p w14:paraId="3D7C37EB"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Participating Pharmacy Network</w:t>
      </w:r>
    </w:p>
    <w:p w14:paraId="617A09F6"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AI Healthcare Navigation Assistant</w:t>
      </w:r>
    </w:p>
    <w:p w14:paraId="21DD092C"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Medical RAG Knowledge Assistant</w:t>
      </w:r>
    </w:p>
    <w:p w14:paraId="37B5988E"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Medical Record Summarization</w:t>
      </w:r>
    </w:p>
    <w:p w14:paraId="4CAA4292"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lastRenderedPageBreak/>
        <w:t>✔</w:t>
      </w:r>
      <w:r w:rsidRPr="00BF3D2B">
        <w:rPr>
          <w:rFonts w:ascii="Times New Roman" w:eastAsia="Times New Roman" w:hAnsi="Times New Roman" w:cs="Times New Roman"/>
          <w:sz w:val="24"/>
          <w:szCs w:val="24"/>
        </w:rPr>
        <w:t xml:space="preserve"> Healthcare Service Recommendations</w:t>
      </w:r>
    </w:p>
    <w:p w14:paraId="3AC8C3B7"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Patient Notifications</w:t>
      </w:r>
    </w:p>
    <w:p w14:paraId="430913CE"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Doctor Dashboard</w:t>
      </w:r>
    </w:p>
    <w:p w14:paraId="4E4994E2"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Hospital Dashboard</w:t>
      </w:r>
    </w:p>
    <w:p w14:paraId="77E19424"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Laboratory Dashboard</w:t>
      </w:r>
    </w:p>
    <w:p w14:paraId="23FD1474"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Pharmacy Dashboard</w:t>
      </w:r>
    </w:p>
    <w:p w14:paraId="3F0664DB"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Government Healthcare Analytics</w:t>
      </w:r>
    </w:p>
    <w:p w14:paraId="735800AB"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Role-Based Access Control</w:t>
      </w:r>
    </w:p>
    <w:p w14:paraId="121E9B88"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Consent Management</w:t>
      </w:r>
    </w:p>
    <w:p w14:paraId="3B416A2D" w14:textId="77777777" w:rsidR="00BF3D2B" w:rsidRPr="00BF3D2B" w:rsidRDefault="00BF3D2B" w:rsidP="004C1354">
      <w:pPr>
        <w:spacing w:line="360" w:lineRule="auto"/>
        <w:ind w:left="0"/>
        <w:contextualSpacing/>
        <w:rPr>
          <w:rFonts w:ascii="Times New Roman" w:eastAsia="Times New Roman" w:hAnsi="Times New Roman" w:cs="Times New Roman"/>
          <w:sz w:val="24"/>
          <w:szCs w:val="24"/>
        </w:rPr>
      </w:pPr>
      <w:r w:rsidRPr="00BF3D2B">
        <w:rPr>
          <w:rFonts w:ascii="Segoe UI Emoji" w:eastAsia="Times New Roman" w:hAnsi="Segoe UI Emoji" w:cs="Segoe UI Emoji"/>
          <w:sz w:val="24"/>
          <w:szCs w:val="24"/>
        </w:rPr>
        <w:t>✔</w:t>
      </w:r>
      <w:r w:rsidRPr="00BF3D2B">
        <w:rPr>
          <w:rFonts w:ascii="Times New Roman" w:eastAsia="Times New Roman" w:hAnsi="Times New Roman" w:cs="Times New Roman"/>
          <w:sz w:val="24"/>
          <w:szCs w:val="24"/>
        </w:rPr>
        <w:t xml:space="preserve"> Secure Audit Trail</w:t>
      </w:r>
    </w:p>
    <w:p w14:paraId="41A29223"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t>Research Potential</w:t>
      </w:r>
    </w:p>
    <w:p w14:paraId="14CD100D" w14:textId="77777777" w:rsidR="00BF3D2B" w:rsidRPr="00BF3D2B" w:rsidRDefault="00BF3D2B" w:rsidP="00426AE5">
      <w:pPr>
        <w:spacing w:line="360" w:lineRule="auto"/>
        <w:ind w:left="0"/>
        <w:contextualSpacing/>
        <w:rPr>
          <w:rFonts w:ascii="Times New Roman" w:eastAsia="Times New Roman" w:hAnsi="Times New Roman" w:cs="Times New Roman"/>
          <w:sz w:val="24"/>
          <w:szCs w:val="24"/>
        </w:rPr>
      </w:pP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provides several potential research directions beyond ordinary healthcare software development.</w:t>
      </w:r>
    </w:p>
    <w:p w14:paraId="19ED7334" w14:textId="77777777" w:rsidR="00BF3D2B" w:rsidRPr="00BF3D2B" w:rsidRDefault="00BF3D2B" w:rsidP="00426AE5">
      <w:pPr>
        <w:spacing w:line="360"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Possible research topics include:</w:t>
      </w:r>
    </w:p>
    <w:p w14:paraId="4569595F" w14:textId="77777777" w:rsidR="00BF3D2B" w:rsidRPr="00BF3D2B" w:rsidRDefault="00BF3D2B" w:rsidP="00426AE5">
      <w:pPr>
        <w:spacing w:line="360" w:lineRule="auto"/>
        <w:ind w:left="0"/>
        <w:contextualSpacing/>
        <w:outlineLvl w:val="2"/>
        <w:rPr>
          <w:rFonts w:ascii="Times New Roman" w:eastAsia="Times New Roman" w:hAnsi="Times New Roman" w:cs="Times New Roman"/>
          <w:b/>
          <w:bCs/>
          <w:sz w:val="24"/>
          <w:szCs w:val="24"/>
        </w:rPr>
      </w:pPr>
      <w:r w:rsidRPr="00BF3D2B">
        <w:rPr>
          <w:rFonts w:ascii="Times New Roman" w:eastAsia="Times New Roman" w:hAnsi="Times New Roman" w:cs="Times New Roman"/>
          <w:b/>
          <w:bCs/>
          <w:sz w:val="24"/>
          <w:szCs w:val="24"/>
        </w:rPr>
        <w:t>AI Healthcare Navigation</w:t>
      </w:r>
    </w:p>
    <w:p w14:paraId="7596764A" w14:textId="77777777" w:rsidR="00BF3D2B" w:rsidRPr="00BF3D2B" w:rsidRDefault="00BF3D2B" w:rsidP="00426AE5">
      <w:pPr>
        <w:spacing w:line="360" w:lineRule="auto"/>
        <w:contextualSpacing/>
        <w:rPr>
          <w:rFonts w:ascii="Times New Roman" w:eastAsia="Times New Roman" w:hAnsi="Times New Roman" w:cs="Times New Roman"/>
          <w:sz w:val="24"/>
          <w:szCs w:val="24"/>
        </w:rPr>
      </w:pPr>
      <w:r w:rsidRPr="00BF3D2B">
        <w:rPr>
          <w:rFonts w:ascii="Times New Roman" w:eastAsia="Times New Roman" w:hAnsi="Times New Roman" w:cs="Times New Roman"/>
          <w:i/>
          <w:iCs/>
          <w:sz w:val="24"/>
          <w:szCs w:val="24"/>
        </w:rPr>
        <w:t>"An Intelligent AI-Based Healthcare Navigation Framework for Nationwide Medical Service Discovery."</w:t>
      </w:r>
    </w:p>
    <w:p w14:paraId="2844DA7D" w14:textId="77777777" w:rsidR="00BF3D2B" w:rsidRPr="00BF3D2B" w:rsidRDefault="00BF3D2B" w:rsidP="00426AE5">
      <w:pPr>
        <w:spacing w:line="360" w:lineRule="auto"/>
        <w:ind w:left="0"/>
        <w:contextualSpacing/>
        <w:outlineLvl w:val="2"/>
        <w:rPr>
          <w:rFonts w:ascii="Times New Roman" w:eastAsia="Times New Roman" w:hAnsi="Times New Roman" w:cs="Times New Roman"/>
          <w:b/>
          <w:bCs/>
          <w:sz w:val="24"/>
          <w:szCs w:val="24"/>
        </w:rPr>
      </w:pPr>
      <w:r w:rsidRPr="00BF3D2B">
        <w:rPr>
          <w:rFonts w:ascii="Times New Roman" w:eastAsia="Times New Roman" w:hAnsi="Times New Roman" w:cs="Times New Roman"/>
          <w:b/>
          <w:bCs/>
          <w:sz w:val="24"/>
          <w:szCs w:val="24"/>
        </w:rPr>
        <w:t>Medical RAG</w:t>
      </w:r>
    </w:p>
    <w:p w14:paraId="747EAC92" w14:textId="77777777" w:rsidR="00BF3D2B" w:rsidRPr="00BF3D2B" w:rsidRDefault="00BF3D2B" w:rsidP="00426AE5">
      <w:pPr>
        <w:spacing w:line="360" w:lineRule="auto"/>
        <w:contextualSpacing/>
        <w:rPr>
          <w:rFonts w:ascii="Times New Roman" w:eastAsia="Times New Roman" w:hAnsi="Times New Roman" w:cs="Times New Roman"/>
          <w:sz w:val="24"/>
          <w:szCs w:val="24"/>
        </w:rPr>
      </w:pPr>
      <w:r w:rsidRPr="00BF3D2B">
        <w:rPr>
          <w:rFonts w:ascii="Times New Roman" w:eastAsia="Times New Roman" w:hAnsi="Times New Roman" w:cs="Times New Roman"/>
          <w:i/>
          <w:iCs/>
          <w:sz w:val="24"/>
          <w:szCs w:val="24"/>
        </w:rPr>
        <w:t>"A Retrieval-Augmented Medical Assistant for Evidence-Grounded Patient Healthcare Information."</w:t>
      </w:r>
    </w:p>
    <w:p w14:paraId="3AAF61F6" w14:textId="77777777" w:rsidR="00BF3D2B" w:rsidRPr="00BF3D2B" w:rsidRDefault="00BF3D2B" w:rsidP="00426AE5">
      <w:pPr>
        <w:spacing w:line="360" w:lineRule="auto"/>
        <w:ind w:left="0"/>
        <w:contextualSpacing/>
        <w:outlineLvl w:val="2"/>
        <w:rPr>
          <w:rFonts w:ascii="Times New Roman" w:eastAsia="Times New Roman" w:hAnsi="Times New Roman" w:cs="Times New Roman"/>
          <w:b/>
          <w:bCs/>
          <w:sz w:val="24"/>
          <w:szCs w:val="24"/>
        </w:rPr>
      </w:pPr>
      <w:r w:rsidRPr="00BF3D2B">
        <w:rPr>
          <w:rFonts w:ascii="Times New Roman" w:eastAsia="Times New Roman" w:hAnsi="Times New Roman" w:cs="Times New Roman"/>
          <w:b/>
          <w:bCs/>
          <w:sz w:val="24"/>
          <w:szCs w:val="24"/>
        </w:rPr>
        <w:t>Healthcare Resource Discovery</w:t>
      </w:r>
    </w:p>
    <w:p w14:paraId="754DFD32" w14:textId="77777777" w:rsidR="00BF3D2B" w:rsidRPr="00BF3D2B" w:rsidRDefault="00BF3D2B" w:rsidP="00426AE5">
      <w:pPr>
        <w:spacing w:line="360" w:lineRule="auto"/>
        <w:contextualSpacing/>
        <w:rPr>
          <w:rFonts w:ascii="Times New Roman" w:eastAsia="Times New Roman" w:hAnsi="Times New Roman" w:cs="Times New Roman"/>
          <w:sz w:val="24"/>
          <w:szCs w:val="24"/>
        </w:rPr>
      </w:pPr>
      <w:r w:rsidRPr="00BF3D2B">
        <w:rPr>
          <w:rFonts w:ascii="Times New Roman" w:eastAsia="Times New Roman" w:hAnsi="Times New Roman" w:cs="Times New Roman"/>
          <w:i/>
          <w:iCs/>
          <w:sz w:val="24"/>
          <w:szCs w:val="24"/>
        </w:rPr>
        <w:t>"A Geospatial Intelligence Framework for Nationwide Healthcare Resource Discovery and Accessibility Analysis."</w:t>
      </w:r>
    </w:p>
    <w:p w14:paraId="4BF75768" w14:textId="77777777" w:rsidR="00BF3D2B" w:rsidRPr="00BF3D2B" w:rsidRDefault="00BF3D2B" w:rsidP="00426AE5">
      <w:pPr>
        <w:spacing w:line="360" w:lineRule="auto"/>
        <w:ind w:left="0"/>
        <w:contextualSpacing/>
        <w:outlineLvl w:val="2"/>
        <w:rPr>
          <w:rFonts w:ascii="Times New Roman" w:eastAsia="Times New Roman" w:hAnsi="Times New Roman" w:cs="Times New Roman"/>
          <w:b/>
          <w:bCs/>
          <w:sz w:val="24"/>
          <w:szCs w:val="24"/>
        </w:rPr>
      </w:pPr>
      <w:r w:rsidRPr="00BF3D2B">
        <w:rPr>
          <w:rFonts w:ascii="Times New Roman" w:eastAsia="Times New Roman" w:hAnsi="Times New Roman" w:cs="Times New Roman"/>
          <w:b/>
          <w:bCs/>
          <w:sz w:val="24"/>
          <w:szCs w:val="24"/>
        </w:rPr>
        <w:t>Appointment Optimization</w:t>
      </w:r>
    </w:p>
    <w:p w14:paraId="6AE10E84" w14:textId="77777777" w:rsidR="00BF3D2B" w:rsidRPr="00BF3D2B" w:rsidRDefault="00BF3D2B" w:rsidP="00426AE5">
      <w:pPr>
        <w:spacing w:line="360" w:lineRule="auto"/>
        <w:contextualSpacing/>
        <w:rPr>
          <w:rFonts w:ascii="Times New Roman" w:eastAsia="Times New Roman" w:hAnsi="Times New Roman" w:cs="Times New Roman"/>
          <w:sz w:val="24"/>
          <w:szCs w:val="24"/>
        </w:rPr>
      </w:pPr>
      <w:r w:rsidRPr="00BF3D2B">
        <w:rPr>
          <w:rFonts w:ascii="Times New Roman" w:eastAsia="Times New Roman" w:hAnsi="Times New Roman" w:cs="Times New Roman"/>
          <w:i/>
          <w:iCs/>
          <w:sz w:val="24"/>
          <w:szCs w:val="24"/>
        </w:rPr>
        <w:t>"An AI-Assisted Dynamic Appointment and Queue Optimization Framework for Healthcare Facilities."</w:t>
      </w:r>
    </w:p>
    <w:p w14:paraId="56F6C0B5" w14:textId="77777777" w:rsidR="00BF3D2B" w:rsidRPr="00BF3D2B" w:rsidRDefault="00BF3D2B" w:rsidP="00426AE5">
      <w:pPr>
        <w:spacing w:line="360" w:lineRule="auto"/>
        <w:ind w:left="0"/>
        <w:contextualSpacing/>
        <w:outlineLvl w:val="2"/>
        <w:rPr>
          <w:rFonts w:ascii="Times New Roman" w:eastAsia="Times New Roman" w:hAnsi="Times New Roman" w:cs="Times New Roman"/>
          <w:b/>
          <w:bCs/>
          <w:sz w:val="24"/>
          <w:szCs w:val="24"/>
        </w:rPr>
      </w:pPr>
      <w:r w:rsidRPr="00BF3D2B">
        <w:rPr>
          <w:rFonts w:ascii="Times New Roman" w:eastAsia="Times New Roman" w:hAnsi="Times New Roman" w:cs="Times New Roman"/>
          <w:b/>
          <w:bCs/>
          <w:sz w:val="24"/>
          <w:szCs w:val="24"/>
        </w:rPr>
        <w:t>Medicine Availability Intelligence</w:t>
      </w:r>
    </w:p>
    <w:p w14:paraId="534BC92D" w14:textId="77777777" w:rsidR="00BF3D2B" w:rsidRPr="00BF3D2B" w:rsidRDefault="00BF3D2B" w:rsidP="00426AE5">
      <w:pPr>
        <w:spacing w:line="360" w:lineRule="auto"/>
        <w:contextualSpacing/>
        <w:rPr>
          <w:rFonts w:ascii="Times New Roman" w:eastAsia="Times New Roman" w:hAnsi="Times New Roman" w:cs="Times New Roman"/>
          <w:sz w:val="24"/>
          <w:szCs w:val="24"/>
        </w:rPr>
      </w:pPr>
      <w:r w:rsidRPr="00BF3D2B">
        <w:rPr>
          <w:rFonts w:ascii="Times New Roman" w:eastAsia="Times New Roman" w:hAnsi="Times New Roman" w:cs="Times New Roman"/>
          <w:i/>
          <w:iCs/>
          <w:sz w:val="24"/>
          <w:szCs w:val="24"/>
        </w:rPr>
        <w:t>"A Distributed Healthcare Inventory Intelligence Framework for Real-Time Medicine Availability and Regional Shortage Detection."</w:t>
      </w:r>
    </w:p>
    <w:p w14:paraId="1D71B2FE" w14:textId="77777777" w:rsidR="00BF3D2B" w:rsidRPr="00BF3D2B" w:rsidRDefault="00BF3D2B" w:rsidP="00426AE5">
      <w:pPr>
        <w:spacing w:line="276" w:lineRule="auto"/>
        <w:ind w:left="0"/>
        <w:contextualSpacing/>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These research directions can be evaluated using measurable metrics such as search relevance, recommendation accuracy, retrieval precision, response latency, appointment waiting-time reduction, system usability, and resource-discovery efficiency.</w:t>
      </w:r>
    </w:p>
    <w:p w14:paraId="65EFC5BE" w14:textId="77777777" w:rsidR="00BF3D2B" w:rsidRPr="00BF3D2B" w:rsidRDefault="00BF3D2B" w:rsidP="00BF3D2B">
      <w:pPr>
        <w:ind w:left="0"/>
        <w:outlineLvl w:val="0"/>
        <w:rPr>
          <w:rFonts w:ascii="Times New Roman" w:eastAsia="Times New Roman" w:hAnsi="Times New Roman" w:cs="Times New Roman"/>
          <w:b/>
          <w:bCs/>
          <w:kern w:val="36"/>
          <w:sz w:val="32"/>
          <w:szCs w:val="32"/>
        </w:rPr>
      </w:pPr>
      <w:r w:rsidRPr="00BF3D2B">
        <w:rPr>
          <w:rFonts w:ascii="Times New Roman" w:eastAsia="Times New Roman" w:hAnsi="Times New Roman" w:cs="Times New Roman"/>
          <w:b/>
          <w:bCs/>
          <w:kern w:val="36"/>
          <w:sz w:val="32"/>
          <w:szCs w:val="32"/>
        </w:rPr>
        <w:lastRenderedPageBreak/>
        <w:t>Expected Impact</w:t>
      </w:r>
    </w:p>
    <w:p w14:paraId="3A81F88B" w14:textId="77777777" w:rsidR="00BF3D2B" w:rsidRPr="00BF3D2B" w:rsidRDefault="00BF3D2B" w:rsidP="00426AE5">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The successful implementation of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could fundamentally change how citizens interact with healthcare services.</w:t>
      </w:r>
    </w:p>
    <w:p w14:paraId="2728C344" w14:textId="77777777" w:rsidR="00BF3D2B" w:rsidRPr="00BF3D2B" w:rsidRDefault="00BF3D2B" w:rsidP="00426AE5">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Instead of healthcare information being scattered across hospitals, clinics, laboratories, pharmacies, websites, telephone calls, and paper documents,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creates a unified digital gateway through which citizens can </w:t>
      </w:r>
      <w:r w:rsidRPr="00BF3D2B">
        <w:rPr>
          <w:rFonts w:ascii="Times New Roman" w:eastAsia="Times New Roman" w:hAnsi="Times New Roman" w:cs="Times New Roman"/>
          <w:b/>
          <w:bCs/>
          <w:sz w:val="24"/>
          <w:szCs w:val="24"/>
        </w:rPr>
        <w:t>discover, schedule, access, understand, and manage healthcare services</w:t>
      </w:r>
      <w:r w:rsidRPr="00BF3D2B">
        <w:rPr>
          <w:rFonts w:ascii="Times New Roman" w:eastAsia="Times New Roman" w:hAnsi="Times New Roman" w:cs="Times New Roman"/>
          <w:sz w:val="24"/>
          <w:szCs w:val="24"/>
        </w:rPr>
        <w:t>.</w:t>
      </w:r>
    </w:p>
    <w:p w14:paraId="61D7C837" w14:textId="77777777" w:rsidR="00BF3D2B" w:rsidRPr="00BF3D2B" w:rsidRDefault="00BF3D2B" w:rsidP="00426AE5">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The platform can reduce unnecessary travel, minimize physical waiting, improve healthcare information accessibility, simplify medical record management, improve coordination between healthcare providers, increase visibility of available healthcare resources, and support more efficient utilization of existing healthcare infrastructure.</w:t>
      </w:r>
    </w:p>
    <w:p w14:paraId="2E28CEE2" w14:textId="77777777" w:rsidR="00BF3D2B" w:rsidRPr="00BF3D2B" w:rsidRDefault="00BF3D2B" w:rsidP="00426AE5">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Most importantly,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is built around a simple principle:</w:t>
      </w:r>
    </w:p>
    <w:p w14:paraId="6E9572F7" w14:textId="77777777" w:rsidR="00BF3D2B" w:rsidRPr="00BF3D2B" w:rsidRDefault="00BF3D2B" w:rsidP="00426AE5">
      <w:pPr>
        <w:jc w:val="both"/>
        <w:rPr>
          <w:rFonts w:ascii="Times New Roman" w:eastAsia="Times New Roman" w:hAnsi="Times New Roman" w:cs="Times New Roman"/>
          <w:sz w:val="24"/>
          <w:szCs w:val="24"/>
        </w:rPr>
      </w:pPr>
      <w:r w:rsidRPr="00BF3D2B">
        <w:rPr>
          <w:rFonts w:ascii="Times New Roman" w:eastAsia="Times New Roman" w:hAnsi="Times New Roman" w:cs="Times New Roman"/>
          <w:b/>
          <w:bCs/>
          <w:sz w:val="24"/>
          <w:szCs w:val="24"/>
        </w:rPr>
        <w:t>Healthcare should be discoverable, accessible, coordinated, and understandable—regardless of where a citizen lives.</w:t>
      </w:r>
    </w:p>
    <w:p w14:paraId="766856C7" w14:textId="77777777" w:rsidR="00BF3D2B" w:rsidRPr="00BF3D2B" w:rsidRDefault="00BF3D2B" w:rsidP="00426AE5">
      <w:pPr>
        <w:ind w:left="0"/>
        <w:jc w:val="both"/>
        <w:rPr>
          <w:rFonts w:ascii="Times New Roman" w:eastAsia="Times New Roman" w:hAnsi="Times New Roman" w:cs="Times New Roman"/>
          <w:sz w:val="24"/>
          <w:szCs w:val="24"/>
        </w:rPr>
      </w:pPr>
      <w:r w:rsidRPr="00BF3D2B">
        <w:rPr>
          <w:rFonts w:ascii="Times New Roman" w:eastAsia="Times New Roman" w:hAnsi="Times New Roman" w:cs="Times New Roman"/>
          <w:sz w:val="24"/>
          <w:szCs w:val="24"/>
        </w:rPr>
        <w:t xml:space="preserve">By combining </w:t>
      </w:r>
      <w:r w:rsidRPr="00BF3D2B">
        <w:rPr>
          <w:rFonts w:ascii="Times New Roman" w:eastAsia="Times New Roman" w:hAnsi="Times New Roman" w:cs="Times New Roman"/>
          <w:b/>
          <w:bCs/>
          <w:sz w:val="24"/>
          <w:szCs w:val="24"/>
        </w:rPr>
        <w:t>Artificial Intelligence, RAG, GIS, real-time communication, secure digital health records, appointment management, pharmacy intelligence, laboratory integration, and nationwide healthcare discovery</w:t>
      </w:r>
      <w:r w:rsidRPr="00BF3D2B">
        <w:rPr>
          <w:rFonts w:ascii="Times New Roman" w:eastAsia="Times New Roman" w:hAnsi="Times New Roman" w:cs="Times New Roman"/>
          <w:sz w:val="24"/>
          <w:szCs w:val="24"/>
        </w:rPr>
        <w:t xml:space="preserve">, </w:t>
      </w:r>
      <w:proofErr w:type="spellStart"/>
      <w:r w:rsidRPr="00BF3D2B">
        <w:rPr>
          <w:rFonts w:ascii="Times New Roman" w:eastAsia="Times New Roman" w:hAnsi="Times New Roman" w:cs="Times New Roman"/>
          <w:sz w:val="24"/>
          <w:szCs w:val="24"/>
        </w:rPr>
        <w:t>MedConnect</w:t>
      </w:r>
      <w:proofErr w:type="spellEnd"/>
      <w:r w:rsidRPr="00BF3D2B">
        <w:rPr>
          <w:rFonts w:ascii="Times New Roman" w:eastAsia="Times New Roman" w:hAnsi="Times New Roman" w:cs="Times New Roman"/>
          <w:sz w:val="24"/>
          <w:szCs w:val="24"/>
        </w:rPr>
        <w:t xml:space="preserve"> AI provides the foundation for a connected national healthcare access layer capable of bringing patients and healthcare services closer together.</w:t>
      </w:r>
    </w:p>
    <w:p w14:paraId="428B9CBD" w14:textId="12585343" w:rsidR="00997D4A" w:rsidRPr="00997D4A" w:rsidRDefault="00997D4A" w:rsidP="00997D4A">
      <w:pPr>
        <w:spacing w:before="0" w:beforeAutospacing="0" w:after="0" w:afterAutospacing="0"/>
        <w:ind w:left="0"/>
        <w:rPr>
          <w:rFonts w:ascii="Times New Roman" w:eastAsia="Times New Roman" w:hAnsi="Times New Roman" w:cs="Times New Roman"/>
          <w:sz w:val="24"/>
          <w:szCs w:val="24"/>
        </w:rPr>
      </w:pPr>
    </w:p>
    <w:p w14:paraId="35B34230" w14:textId="77777777" w:rsidR="00F1207E" w:rsidRDefault="00F1207E">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75B72FC4" w14:textId="03C8495E" w:rsidR="00426AE5" w:rsidRPr="00426AE5" w:rsidRDefault="00426AE5" w:rsidP="00426AE5">
      <w:pPr>
        <w:ind w:left="0"/>
        <w:outlineLvl w:val="0"/>
        <w:rPr>
          <w:rFonts w:ascii="Times New Roman" w:eastAsia="Times New Roman" w:hAnsi="Times New Roman" w:cs="Times New Roman"/>
          <w:b/>
          <w:bCs/>
          <w:kern w:val="36"/>
          <w:sz w:val="48"/>
          <w:szCs w:val="48"/>
        </w:rPr>
      </w:pPr>
      <w:r w:rsidRPr="00426AE5">
        <w:rPr>
          <w:rFonts w:ascii="Times New Roman" w:eastAsia="Times New Roman" w:hAnsi="Times New Roman" w:cs="Times New Roman"/>
          <w:b/>
          <w:bCs/>
          <w:kern w:val="36"/>
          <w:sz w:val="48"/>
          <w:szCs w:val="48"/>
        </w:rPr>
        <w:lastRenderedPageBreak/>
        <w:t>Project 05: Guardian AI</w:t>
      </w:r>
    </w:p>
    <w:p w14:paraId="0FB065BF" w14:textId="77777777" w:rsidR="00426AE5" w:rsidRPr="00426AE5" w:rsidRDefault="00426AE5" w:rsidP="00426AE5">
      <w:pPr>
        <w:ind w:left="0"/>
        <w:outlineLvl w:val="1"/>
        <w:rPr>
          <w:rFonts w:ascii="Times New Roman" w:eastAsia="Times New Roman" w:hAnsi="Times New Roman" w:cs="Times New Roman"/>
          <w:b/>
          <w:bCs/>
          <w:sz w:val="30"/>
          <w:szCs w:val="30"/>
        </w:rPr>
      </w:pPr>
      <w:r w:rsidRPr="00426AE5">
        <w:rPr>
          <w:rFonts w:ascii="Times New Roman" w:eastAsia="Times New Roman" w:hAnsi="Times New Roman" w:cs="Times New Roman"/>
          <w:b/>
          <w:bCs/>
          <w:sz w:val="30"/>
          <w:szCs w:val="30"/>
        </w:rPr>
        <w:t>National Intelligent Multi-Agency Emergency Response &amp; Personal Safety Platform</w:t>
      </w:r>
    </w:p>
    <w:p w14:paraId="5ABEDF4B" w14:textId="77777777" w:rsidR="00F1207E" w:rsidRDefault="00426AE5" w:rsidP="00F1207E">
      <w:pPr>
        <w:ind w:left="0"/>
        <w:jc w:val="both"/>
        <w:rPr>
          <w:rFonts w:ascii="Times New Roman" w:eastAsia="Times New Roman" w:hAnsi="Times New Roman" w:cs="Times New Roman"/>
          <w:b/>
          <w:bCs/>
          <w:sz w:val="32"/>
          <w:szCs w:val="32"/>
        </w:rPr>
      </w:pPr>
      <w:r w:rsidRPr="00426AE5">
        <w:rPr>
          <w:rFonts w:ascii="Times New Roman" w:eastAsia="Times New Roman" w:hAnsi="Times New Roman" w:cs="Times New Roman"/>
          <w:b/>
          <w:bCs/>
          <w:sz w:val="32"/>
          <w:szCs w:val="32"/>
        </w:rPr>
        <w:t>Vision Statement</w:t>
      </w:r>
    </w:p>
    <w:p w14:paraId="7D3C0775" w14:textId="6789349C"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i/>
          <w:iCs/>
          <w:sz w:val="24"/>
          <w:szCs w:val="24"/>
        </w:rPr>
        <w:t>"To create an intelligent, nationwide emergency-response ecosystem in which a citizen can request the right assistance with a single action, while Artificial Intelligence, real-time location intelligence, mobile sensors, and interconnected emergency agencies coordinate the fastest and most appropriate response."</w:t>
      </w:r>
    </w:p>
    <w:p w14:paraId="58E4994B" w14:textId="77777777"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Project Overview</w:t>
      </w:r>
    </w:p>
    <w:p w14:paraId="54D9C064" w14:textId="77777777" w:rsidR="00426AE5" w:rsidRPr="00426AE5" w:rsidRDefault="00426AE5" w:rsidP="00F1207E">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During an emergency, the most difficult problem is often not recognizing that help is needed—it is </w:t>
      </w:r>
      <w:r w:rsidRPr="00426AE5">
        <w:rPr>
          <w:rFonts w:ascii="Times New Roman" w:eastAsia="Times New Roman" w:hAnsi="Times New Roman" w:cs="Times New Roman"/>
          <w:b/>
          <w:bCs/>
          <w:sz w:val="24"/>
          <w:szCs w:val="24"/>
        </w:rPr>
        <w:t>communicating the situation quickly and accurately to the right people</w:t>
      </w:r>
      <w:r w:rsidRPr="00426AE5">
        <w:rPr>
          <w:rFonts w:ascii="Times New Roman" w:eastAsia="Times New Roman" w:hAnsi="Times New Roman" w:cs="Times New Roman"/>
          <w:sz w:val="24"/>
          <w:szCs w:val="24"/>
        </w:rPr>
        <w:t>. A person involved in a road accident may be unconscious and unable to describe their location. Someone trapped inside a burning building may have only seconds to request assistance. A person facing a criminal threat may not be able to make a conventional phone call. A traveler in an unfamiliar location may not know which hospital, police station, or fire service to contact. In many situations, valuable time is lost because citizens must identify the appropriate emergency department, explain their situation, communicate their location, and wait for coordination between separate agencies.</w:t>
      </w:r>
    </w:p>
    <w:p w14:paraId="40B6AD9F" w14:textId="77777777" w:rsidR="00426AE5" w:rsidRPr="00426AE5" w:rsidRDefault="00426AE5" w:rsidP="00F1207E">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Guardian AI</w:t>
      </w:r>
      <w:r w:rsidRPr="00426AE5">
        <w:rPr>
          <w:rFonts w:ascii="Times New Roman" w:eastAsia="Times New Roman" w:hAnsi="Times New Roman" w:cs="Times New Roman"/>
          <w:sz w:val="24"/>
          <w:szCs w:val="24"/>
        </w:rPr>
        <w:t xml:space="preserve"> is proposed as a </w:t>
      </w:r>
      <w:r w:rsidRPr="00426AE5">
        <w:rPr>
          <w:rFonts w:ascii="Times New Roman" w:eastAsia="Times New Roman" w:hAnsi="Times New Roman" w:cs="Times New Roman"/>
          <w:b/>
          <w:bCs/>
          <w:sz w:val="24"/>
          <w:szCs w:val="24"/>
        </w:rPr>
        <w:t>National Intelligent Multi-Agency Emergency Response &amp; Personal Safety Platform</w:t>
      </w:r>
      <w:r w:rsidRPr="00426AE5">
        <w:rPr>
          <w:rFonts w:ascii="Times New Roman" w:eastAsia="Times New Roman" w:hAnsi="Times New Roman" w:cs="Times New Roman"/>
          <w:sz w:val="24"/>
          <w:szCs w:val="24"/>
        </w:rPr>
        <w:t xml:space="preserve"> designed to create a unified digital emergency-response layer connecting citizens with hospitals, ambulance services, fire and rescue services, police departments, disaster-management organizations, and other authorized emergency agencies.</w:t>
      </w:r>
    </w:p>
    <w:p w14:paraId="3B2F78D1" w14:textId="77777777" w:rsidR="00426AE5" w:rsidRPr="00426AE5" w:rsidRDefault="00426AE5" w:rsidP="00F1207E">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The platform transforms the conventional emergency model of </w:t>
      </w:r>
      <w:r w:rsidRPr="00426AE5">
        <w:rPr>
          <w:rFonts w:ascii="Times New Roman" w:eastAsia="Times New Roman" w:hAnsi="Times New Roman" w:cs="Times New Roman"/>
          <w:b/>
          <w:bCs/>
          <w:sz w:val="24"/>
          <w:szCs w:val="24"/>
        </w:rPr>
        <w:t>"call → explain → locate → dispatch"</w:t>
      </w:r>
      <w:r w:rsidRPr="00426AE5">
        <w:rPr>
          <w:rFonts w:ascii="Times New Roman" w:eastAsia="Times New Roman" w:hAnsi="Times New Roman" w:cs="Times New Roman"/>
          <w:sz w:val="24"/>
          <w:szCs w:val="24"/>
        </w:rPr>
        <w:t xml:space="preserve"> into an intelligent workflow of </w:t>
      </w:r>
      <w:r w:rsidRPr="00426AE5">
        <w:rPr>
          <w:rFonts w:ascii="Times New Roman" w:eastAsia="Times New Roman" w:hAnsi="Times New Roman" w:cs="Times New Roman"/>
          <w:b/>
          <w:bCs/>
          <w:sz w:val="24"/>
          <w:szCs w:val="24"/>
        </w:rPr>
        <w:t>"detect/request → classify → locate → coordinate → dispatch → monitor → respond."</w:t>
      </w:r>
    </w:p>
    <w:p w14:paraId="273AAB6A" w14:textId="77777777" w:rsidR="00426AE5" w:rsidRPr="00426AE5" w:rsidRDefault="00426AE5" w:rsidP="00F1207E">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Guardian AI combines </w:t>
      </w:r>
      <w:r w:rsidRPr="00426AE5">
        <w:rPr>
          <w:rFonts w:ascii="Times New Roman" w:eastAsia="Times New Roman" w:hAnsi="Times New Roman" w:cs="Times New Roman"/>
          <w:b/>
          <w:bCs/>
          <w:sz w:val="24"/>
          <w:szCs w:val="24"/>
        </w:rPr>
        <w:t>Artificial Intelligence, mobile sensor intelligence, GPS/GIS, real-time communication, emergency databases, cloud infrastructure, geospatial routing, and multi-agency coordination</w:t>
      </w:r>
      <w:r w:rsidRPr="00426AE5">
        <w:rPr>
          <w:rFonts w:ascii="Times New Roman" w:eastAsia="Times New Roman" w:hAnsi="Times New Roman" w:cs="Times New Roman"/>
          <w:sz w:val="24"/>
          <w:szCs w:val="24"/>
        </w:rPr>
        <w:t xml:space="preserve"> to support rapid emergency response.</w:t>
      </w:r>
    </w:p>
    <w:p w14:paraId="10CED1E9" w14:textId="77777777" w:rsidR="00426AE5" w:rsidRPr="00426AE5" w:rsidRDefault="00426AE5" w:rsidP="00F1207E">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The system is designed as an </w:t>
      </w:r>
      <w:r w:rsidRPr="00426AE5">
        <w:rPr>
          <w:rFonts w:ascii="Times New Roman" w:eastAsia="Times New Roman" w:hAnsi="Times New Roman" w:cs="Times New Roman"/>
          <w:b/>
          <w:bCs/>
          <w:sz w:val="24"/>
          <w:szCs w:val="24"/>
        </w:rPr>
        <w:t>emergency decision-support and coordination platform</w:t>
      </w:r>
      <w:r w:rsidRPr="00426AE5">
        <w:rPr>
          <w:rFonts w:ascii="Times New Roman" w:eastAsia="Times New Roman" w:hAnsi="Times New Roman" w:cs="Times New Roman"/>
          <w:sz w:val="24"/>
          <w:szCs w:val="24"/>
        </w:rPr>
        <w:t>. It does not replace trained emergency dispatchers, police officers, firefighters, paramedics, or medical professionals. Instead, it provides them with better information and faster coordination.</w:t>
      </w:r>
    </w:p>
    <w:p w14:paraId="5DEE5C87"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Core Vision</w:t>
      </w:r>
    </w:p>
    <w:p w14:paraId="1C6092CB" w14:textId="77777777" w:rsidR="00426AE5" w:rsidRPr="00426AE5" w:rsidRDefault="00426AE5" w:rsidP="00F1207E">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is built around a simple principle:</w:t>
      </w:r>
    </w:p>
    <w:p w14:paraId="3FEC30DD" w14:textId="77777777" w:rsidR="00426AE5" w:rsidRPr="00426AE5" w:rsidRDefault="00426AE5" w:rsidP="00F1207E">
      <w:pPr>
        <w:jc w:val="both"/>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When a person is in danger, they should not have to figure out who to call, what information to provide, or how to describe their location. The emergency system should help determine the appropriate response.</w:t>
      </w:r>
    </w:p>
    <w:p w14:paraId="631B7430" w14:textId="77777777" w:rsidR="00426AE5" w:rsidRPr="00426AE5" w:rsidRDefault="00426AE5" w:rsidP="00F1207E">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lastRenderedPageBreak/>
        <w:t>A citizen should be able to press an appropriate SOS button—or, where the user has explicitly enabled supported automated detection features, the system may identify a potentially serious event and request confirmation—and the platform should immediately begin establishing:</w:t>
      </w:r>
    </w:p>
    <w:p w14:paraId="2F45307A"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Who needs help?</w:t>
      </w:r>
    </w:p>
    <w:p w14:paraId="0C618666"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Where are they?</w:t>
      </w:r>
    </w:p>
    <w:p w14:paraId="146DB4E0"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What type of emergency may be occurring?</w:t>
      </w:r>
    </w:p>
    <w:p w14:paraId="4FC0A33B"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Which authorized agency should respond?</w:t>
      </w:r>
    </w:p>
    <w:p w14:paraId="2C42EE91"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Which nearby resources are available?</w:t>
      </w:r>
    </w:p>
    <w:p w14:paraId="1EC70C3E"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How can responders reach the location?</w:t>
      </w:r>
    </w:p>
    <w:p w14:paraId="2D17C409" w14:textId="10E1E44F" w:rsidR="00F1207E" w:rsidRDefault="00426AE5" w:rsidP="00552386">
      <w:pPr>
        <w:spacing w:line="720" w:lineRule="auto"/>
        <w:ind w:left="0"/>
        <w:contextualSpacing/>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Has help been dispatched?</w:t>
      </w:r>
    </w:p>
    <w:p w14:paraId="16EEC4D8" w14:textId="2D623F01"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Who Will Benefit?</w:t>
      </w:r>
    </w:p>
    <w:p w14:paraId="610259F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connects a broad emergency-response ecosystem:</w:t>
      </w:r>
    </w:p>
    <w:p w14:paraId="3241A40F"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Citizens</w:t>
      </w:r>
    </w:p>
    <w:p w14:paraId="1B3F92B1"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Travelers</w:t>
      </w:r>
    </w:p>
    <w:p w14:paraId="70EB4F76"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Drivers</w:t>
      </w:r>
    </w:p>
    <w:p w14:paraId="0E5466CB"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Motorcyclists</w:t>
      </w:r>
    </w:p>
    <w:p w14:paraId="56F83636"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Pedestrians</w:t>
      </w:r>
    </w:p>
    <w:p w14:paraId="0B44A5DD"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Children and guardians</w:t>
      </w:r>
    </w:p>
    <w:p w14:paraId="639BC681"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Elderly people</w:t>
      </w:r>
    </w:p>
    <w:p w14:paraId="6A1B3E0B"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Persons requiring additional assistance</w:t>
      </w:r>
    </w:p>
    <w:p w14:paraId="32281D83"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Hospitals</w:t>
      </w:r>
    </w:p>
    <w:p w14:paraId="48010B8C"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Ambulance Services</w:t>
      </w:r>
    </w:p>
    <w:p w14:paraId="6B24D558"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Fire &amp; Rescue Departments</w:t>
      </w:r>
    </w:p>
    <w:p w14:paraId="7F1988DA"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Police Departments</w:t>
      </w:r>
    </w:p>
    <w:p w14:paraId="11A40504"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Disaster Management Agencies</w:t>
      </w:r>
    </w:p>
    <w:p w14:paraId="5C611AA1"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Operation Centers</w:t>
      </w:r>
    </w:p>
    <w:p w14:paraId="14478AD3"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Highway Authorities</w:t>
      </w:r>
    </w:p>
    <w:p w14:paraId="17A58F8E"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Search &amp; Rescue Teams</w:t>
      </w:r>
    </w:p>
    <w:p w14:paraId="4580F854"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Government Authorities</w:t>
      </w:r>
    </w:p>
    <w:p w14:paraId="7FC37BC3" w14:textId="77777777" w:rsidR="00426AE5" w:rsidRPr="00426AE5" w:rsidRDefault="00426AE5" w:rsidP="00E37EAF">
      <w:pPr>
        <w:numPr>
          <w:ilvl w:val="0"/>
          <w:numId w:val="2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Call Centers</w:t>
      </w:r>
    </w:p>
    <w:p w14:paraId="096FF276"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Each agency receives a specialized operational interface while citizens receive a simple, accessible emergency interface.</w:t>
      </w:r>
    </w:p>
    <w:p w14:paraId="61AB7BB7" w14:textId="77777777" w:rsidR="00552386" w:rsidRDefault="00552386" w:rsidP="00426AE5">
      <w:pPr>
        <w:ind w:left="0"/>
        <w:outlineLvl w:val="0"/>
        <w:rPr>
          <w:rFonts w:ascii="Times New Roman" w:eastAsia="Times New Roman" w:hAnsi="Times New Roman" w:cs="Times New Roman"/>
          <w:b/>
          <w:bCs/>
          <w:kern w:val="36"/>
          <w:sz w:val="32"/>
          <w:szCs w:val="32"/>
        </w:rPr>
      </w:pPr>
    </w:p>
    <w:p w14:paraId="036E46FF" w14:textId="77777777" w:rsidR="00552386" w:rsidRDefault="00552386">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14:paraId="14781B0F" w14:textId="0AB601C3"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lastRenderedPageBreak/>
        <w:t>The Citizen Emergency Interface</w:t>
      </w:r>
    </w:p>
    <w:p w14:paraId="5EB2BBC7"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primary citizen interface is intentionally simple.</w:t>
      </w:r>
    </w:p>
    <w:p w14:paraId="09DABD61"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Instead of presenting a complicated emergency menu, the application can provide clearly separated emergency actions such as:</w:t>
      </w:r>
    </w:p>
    <w:p w14:paraId="279FDDEC" w14:textId="77777777" w:rsidR="00426AE5" w:rsidRPr="00426AE5" w:rsidRDefault="00426AE5" w:rsidP="00F1207E">
      <w:pPr>
        <w:spacing w:line="360" w:lineRule="auto"/>
        <w:ind w:left="0"/>
        <w:contextualSpacing/>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MEDICAL SOS</w:t>
      </w:r>
    </w:p>
    <w:p w14:paraId="3B117C9A"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suspected medical emergencies, injury, unconsciousness, severe illness, or urgent medical assistance.</w:t>
      </w:r>
    </w:p>
    <w:p w14:paraId="28E5FFEE" w14:textId="77777777" w:rsidR="00426AE5" w:rsidRPr="00426AE5" w:rsidRDefault="00426AE5" w:rsidP="00F1207E">
      <w:pPr>
        <w:spacing w:line="360" w:lineRule="auto"/>
        <w:ind w:left="0"/>
        <w:contextualSpacing/>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ACCIDENT SOS</w:t>
      </w:r>
    </w:p>
    <w:p w14:paraId="1A981B17"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road accidents or potentially serious vehicle incidents.</w:t>
      </w:r>
    </w:p>
    <w:p w14:paraId="5853FBB9" w14:textId="77777777" w:rsidR="00426AE5" w:rsidRPr="00426AE5" w:rsidRDefault="00426AE5" w:rsidP="00F1207E">
      <w:pPr>
        <w:spacing w:line="360" w:lineRule="auto"/>
        <w:ind w:left="0"/>
        <w:contextualSpacing/>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FIRE SOS</w:t>
      </w:r>
    </w:p>
    <w:p w14:paraId="28ECD528"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fire, smoke, explosion, or rescue-related emergencies.</w:t>
      </w:r>
    </w:p>
    <w:p w14:paraId="20BA170E" w14:textId="77777777" w:rsidR="00426AE5" w:rsidRPr="00426AE5" w:rsidRDefault="00426AE5" w:rsidP="00F1207E">
      <w:pPr>
        <w:spacing w:line="360" w:lineRule="auto"/>
        <w:ind w:left="0"/>
        <w:contextualSpacing/>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POLICE SOS</w:t>
      </w:r>
    </w:p>
    <w:p w14:paraId="1E133E6B"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crime, threats, assault, theft, violence, or immediate personal-safety situations.</w:t>
      </w:r>
    </w:p>
    <w:p w14:paraId="634E498A" w14:textId="77777777" w:rsidR="00426AE5" w:rsidRPr="00426AE5" w:rsidRDefault="00426AE5" w:rsidP="00F1207E">
      <w:pPr>
        <w:spacing w:line="360" w:lineRule="auto"/>
        <w:ind w:left="0"/>
        <w:contextualSpacing/>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DISASTER SOS</w:t>
      </w:r>
    </w:p>
    <w:p w14:paraId="4D681597"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earthquakes, floods, cyclones, landslides, building collapse, or other disasters.</w:t>
      </w:r>
    </w:p>
    <w:p w14:paraId="2D110F42" w14:textId="77777777" w:rsidR="00426AE5" w:rsidRPr="00426AE5" w:rsidRDefault="00426AE5" w:rsidP="00F1207E">
      <w:pPr>
        <w:spacing w:line="360" w:lineRule="auto"/>
        <w:ind w:left="0"/>
        <w:contextualSpacing/>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GENERAL SOS</w:t>
      </w:r>
    </w:p>
    <w:p w14:paraId="028322CF"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situations where the citizen needs urgent assistance but cannot determine the appropriate category.</w:t>
      </w:r>
    </w:p>
    <w:p w14:paraId="7BDB0BC7" w14:textId="77777777" w:rsidR="00426AE5" w:rsidRPr="00426AE5" w:rsidRDefault="00426AE5" w:rsidP="00F1207E">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available emergency categories can be configured according to the country's emergency-service structure.</w:t>
      </w:r>
    </w:p>
    <w:p w14:paraId="0064F8D9" w14:textId="77777777"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Permission-Based Safety Setup</w:t>
      </w:r>
    </w:p>
    <w:p w14:paraId="3CAB467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During onboarding, Guardian AI explains the permissions required for its emergency features and asks the user for explicit consent.</w:t>
      </w:r>
    </w:p>
    <w:p w14:paraId="11BC2951"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Potential permissions include:</w:t>
      </w:r>
    </w:p>
    <w:p w14:paraId="7A89CC9B"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Precise location</w:t>
      </w:r>
    </w:p>
    <w:p w14:paraId="137B61C1"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Background location, where supported and justified</w:t>
      </w:r>
    </w:p>
    <w:p w14:paraId="7F61DDEF"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Motion sensors</w:t>
      </w:r>
    </w:p>
    <w:p w14:paraId="688C1C33"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Accelerometer</w:t>
      </w:r>
    </w:p>
    <w:p w14:paraId="6222AC76"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Gyroscope</w:t>
      </w:r>
    </w:p>
    <w:p w14:paraId="673F2632"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Device orientation</w:t>
      </w:r>
    </w:p>
    <w:p w14:paraId="7CA94B9D"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GPS/GNSS</w:t>
      </w:r>
    </w:p>
    <w:p w14:paraId="05C6C51E"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Notifications</w:t>
      </w:r>
    </w:p>
    <w:p w14:paraId="3584C5C6"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Microphone, if an emergency audio feature is enabled</w:t>
      </w:r>
    </w:p>
    <w:p w14:paraId="41A40769"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Camera, if incident documentation is enabled</w:t>
      </w:r>
    </w:p>
    <w:p w14:paraId="4CBD0FC0"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Bluetooth, if supported emergency accessories are later integrated</w:t>
      </w:r>
    </w:p>
    <w:p w14:paraId="0C1212F8" w14:textId="77777777" w:rsidR="00426AE5" w:rsidRPr="00426AE5" w:rsidRDefault="00426AE5" w:rsidP="00E37EAF">
      <w:pPr>
        <w:numPr>
          <w:ilvl w:val="0"/>
          <w:numId w:val="2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Network-status information</w:t>
      </w:r>
    </w:p>
    <w:p w14:paraId="2C6E5BE2"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lastRenderedPageBreak/>
        <w:t xml:space="preserve">The application must follow the principle of </w:t>
      </w:r>
      <w:r w:rsidRPr="00426AE5">
        <w:rPr>
          <w:rFonts w:ascii="Times New Roman" w:eastAsia="Times New Roman" w:hAnsi="Times New Roman" w:cs="Times New Roman"/>
          <w:b/>
          <w:bCs/>
          <w:sz w:val="24"/>
          <w:szCs w:val="24"/>
        </w:rPr>
        <w:t>minimum necessary permissions</w:t>
      </w:r>
      <w:r w:rsidRPr="00426AE5">
        <w:rPr>
          <w:rFonts w:ascii="Times New Roman" w:eastAsia="Times New Roman" w:hAnsi="Times New Roman" w:cs="Times New Roman"/>
          <w:sz w:val="24"/>
          <w:szCs w:val="24"/>
        </w:rPr>
        <w:t>.</w:t>
      </w:r>
    </w:p>
    <w:p w14:paraId="20C7B1E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Permissions should never be silently collected simply because they might be useful in the future.</w:t>
      </w:r>
    </w:p>
    <w:p w14:paraId="28002191"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Users should understand:</w:t>
      </w:r>
    </w:p>
    <w:p w14:paraId="281471D2" w14:textId="77777777" w:rsidR="00426AE5" w:rsidRPr="00426AE5" w:rsidRDefault="00426AE5" w:rsidP="00F1207E">
      <w:pPr>
        <w:ind w:left="0"/>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What is collected → Why it is collected → When it is used → Who can receive it → How long it is retained.</w:t>
      </w:r>
    </w:p>
    <w:p w14:paraId="6C8C49C3" w14:textId="77777777"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Journey Mode</w:t>
      </w:r>
    </w:p>
    <w:p w14:paraId="5CF6AD6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One of Guardian AI's distinctive concepts is </w:t>
      </w:r>
      <w:r w:rsidRPr="00426AE5">
        <w:rPr>
          <w:rFonts w:ascii="Times New Roman" w:eastAsia="Times New Roman" w:hAnsi="Times New Roman" w:cs="Times New Roman"/>
          <w:b/>
          <w:bCs/>
          <w:sz w:val="24"/>
          <w:szCs w:val="24"/>
        </w:rPr>
        <w:t>Journey Mode</w:t>
      </w:r>
      <w:r w:rsidRPr="00426AE5">
        <w:rPr>
          <w:rFonts w:ascii="Times New Roman" w:eastAsia="Times New Roman" w:hAnsi="Times New Roman" w:cs="Times New Roman"/>
          <w:sz w:val="24"/>
          <w:szCs w:val="24"/>
        </w:rPr>
        <w:t>.</w:t>
      </w:r>
    </w:p>
    <w:p w14:paraId="7E675A7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Before beginning a journey, the user can optionally enter information such as:</w:t>
      </w:r>
    </w:p>
    <w:p w14:paraId="5E05EEA7" w14:textId="77777777" w:rsidR="00426AE5" w:rsidRPr="00426AE5" w:rsidRDefault="00426AE5" w:rsidP="00E37EAF">
      <w:pPr>
        <w:numPr>
          <w:ilvl w:val="0"/>
          <w:numId w:val="3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Vehicle type</w:t>
      </w:r>
    </w:p>
    <w:p w14:paraId="24A166B2" w14:textId="77777777" w:rsidR="00426AE5" w:rsidRPr="00426AE5" w:rsidRDefault="00426AE5" w:rsidP="00E37EAF">
      <w:pPr>
        <w:numPr>
          <w:ilvl w:val="0"/>
          <w:numId w:val="3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Journey destination</w:t>
      </w:r>
    </w:p>
    <w:p w14:paraId="5EED6EF6" w14:textId="77777777" w:rsidR="00426AE5" w:rsidRPr="00426AE5" w:rsidRDefault="00426AE5" w:rsidP="00E37EAF">
      <w:pPr>
        <w:numPr>
          <w:ilvl w:val="0"/>
          <w:numId w:val="3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Starting location</w:t>
      </w:r>
    </w:p>
    <w:p w14:paraId="55C6CB54" w14:textId="77777777" w:rsidR="00426AE5" w:rsidRPr="00426AE5" w:rsidRDefault="00426AE5" w:rsidP="00E37EAF">
      <w:pPr>
        <w:numPr>
          <w:ilvl w:val="0"/>
          <w:numId w:val="3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Expected route</w:t>
      </w:r>
    </w:p>
    <w:p w14:paraId="467327F0" w14:textId="77777777" w:rsidR="00426AE5" w:rsidRPr="00426AE5" w:rsidRDefault="00426AE5" w:rsidP="00E37EAF">
      <w:pPr>
        <w:numPr>
          <w:ilvl w:val="0"/>
          <w:numId w:val="3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Number of passengers</w:t>
      </w:r>
    </w:p>
    <w:p w14:paraId="4ACFF489" w14:textId="77777777" w:rsidR="00426AE5" w:rsidRPr="00426AE5" w:rsidRDefault="00426AE5" w:rsidP="00E37EAF">
      <w:pPr>
        <w:numPr>
          <w:ilvl w:val="0"/>
          <w:numId w:val="3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Travel mode</w:t>
      </w:r>
    </w:p>
    <w:p w14:paraId="26E4F726" w14:textId="77777777" w:rsidR="00426AE5" w:rsidRPr="00426AE5" w:rsidRDefault="00426AE5" w:rsidP="00E37EAF">
      <w:pPr>
        <w:numPr>
          <w:ilvl w:val="0"/>
          <w:numId w:val="3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Optional emergency contacts</w:t>
      </w:r>
    </w:p>
    <w:p w14:paraId="38EA3C4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Possible vehicle categories include:</w:t>
      </w:r>
    </w:p>
    <w:p w14:paraId="0D184B77"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Walking</w:t>
      </w:r>
    </w:p>
    <w:p w14:paraId="7813C083"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Bicycle</w:t>
      </w:r>
    </w:p>
    <w:p w14:paraId="28CD48D8"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Motorcycle</w:t>
      </w:r>
    </w:p>
    <w:p w14:paraId="667045A2"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Private car</w:t>
      </w:r>
    </w:p>
    <w:p w14:paraId="7C2C3668"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Bus</w:t>
      </w:r>
    </w:p>
    <w:p w14:paraId="47303CD3"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Truck</w:t>
      </w:r>
    </w:p>
    <w:p w14:paraId="209A4D09"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Train</w:t>
      </w:r>
    </w:p>
    <w:p w14:paraId="5A8A18B3"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Boat</w:t>
      </w:r>
    </w:p>
    <w:p w14:paraId="7EE28156" w14:textId="77777777" w:rsidR="00426AE5" w:rsidRPr="00426AE5" w:rsidRDefault="00426AE5" w:rsidP="00E37EAF">
      <w:pPr>
        <w:numPr>
          <w:ilvl w:val="0"/>
          <w:numId w:val="3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Other</w:t>
      </w:r>
    </w:p>
    <w:p w14:paraId="5288B92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purpose is not to assume that an accident has occurred, but to provide additional context that can help the emergency detection and response system interpret sensor events.</w:t>
      </w:r>
    </w:p>
    <w:p w14:paraId="6234D3C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example, a sudden high-intensity motion event on a motorcycle may have a different interpretation from a similar motion event while the user is walking.</w:t>
      </w:r>
    </w:p>
    <w:p w14:paraId="617517DC" w14:textId="77777777" w:rsidR="00552386" w:rsidRDefault="00552386">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14:paraId="5BCA7DF0" w14:textId="38A65E1C"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lastRenderedPageBreak/>
        <w:t>Mobile Sensor Intelligence</w:t>
      </w:r>
    </w:p>
    <w:p w14:paraId="024E4F6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Guardian AI can use smartphone sensors as </w:t>
      </w:r>
      <w:r w:rsidRPr="00426AE5">
        <w:rPr>
          <w:rFonts w:ascii="Times New Roman" w:eastAsia="Times New Roman" w:hAnsi="Times New Roman" w:cs="Times New Roman"/>
          <w:b/>
          <w:bCs/>
          <w:sz w:val="24"/>
          <w:szCs w:val="24"/>
        </w:rPr>
        <w:t>supporting evidence</w:t>
      </w:r>
      <w:r w:rsidRPr="00426AE5">
        <w:rPr>
          <w:rFonts w:ascii="Times New Roman" w:eastAsia="Times New Roman" w:hAnsi="Times New Roman" w:cs="Times New Roman"/>
          <w:sz w:val="24"/>
          <w:szCs w:val="24"/>
        </w:rPr>
        <w:t xml:space="preserve"> for detecting unusual events.</w:t>
      </w:r>
    </w:p>
    <w:p w14:paraId="11482B5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Potential signals include:</w:t>
      </w:r>
    </w:p>
    <w:p w14:paraId="18B42A37"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Accelerometer</w:t>
      </w:r>
    </w:p>
    <w:p w14:paraId="52C43687"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Gyroscope</w:t>
      </w:r>
    </w:p>
    <w:p w14:paraId="4C6CBBDF"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Device orientation</w:t>
      </w:r>
    </w:p>
    <w:p w14:paraId="02704A42"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GPS movement</w:t>
      </w:r>
    </w:p>
    <w:p w14:paraId="28DD7D33"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Sudden velocity changes</w:t>
      </w:r>
    </w:p>
    <w:p w14:paraId="5418E259"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Sudden stopping</w:t>
      </w:r>
    </w:p>
    <w:p w14:paraId="59B0527D"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Abnormal motion</w:t>
      </w:r>
    </w:p>
    <w:p w14:paraId="5C595D4D"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Device inactivity after a high-energy event</w:t>
      </w:r>
    </w:p>
    <w:p w14:paraId="6B5D2F48"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 context</w:t>
      </w:r>
    </w:p>
    <w:p w14:paraId="70EBD4F7" w14:textId="77777777" w:rsidR="00426AE5" w:rsidRPr="00426AE5" w:rsidRDefault="00426AE5" w:rsidP="00E37EAF">
      <w:pPr>
        <w:numPr>
          <w:ilvl w:val="0"/>
          <w:numId w:val="3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Journey context</w:t>
      </w:r>
    </w:p>
    <w:p w14:paraId="2255F2A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The system can combine these signals to calculate an </w:t>
      </w:r>
      <w:r w:rsidRPr="00426AE5">
        <w:rPr>
          <w:rFonts w:ascii="Times New Roman" w:eastAsia="Times New Roman" w:hAnsi="Times New Roman" w:cs="Times New Roman"/>
          <w:b/>
          <w:bCs/>
          <w:sz w:val="24"/>
          <w:szCs w:val="24"/>
        </w:rPr>
        <w:t>incident likelihood score</w:t>
      </w:r>
      <w:r w:rsidRPr="00426AE5">
        <w:rPr>
          <w:rFonts w:ascii="Times New Roman" w:eastAsia="Times New Roman" w:hAnsi="Times New Roman" w:cs="Times New Roman"/>
          <w:sz w:val="24"/>
          <w:szCs w:val="24"/>
        </w:rPr>
        <w:t xml:space="preserve"> rather than declaring with certainty that an accident has occurred.</w:t>
      </w:r>
    </w:p>
    <w:p w14:paraId="564AD24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example:</w:t>
      </w:r>
    </w:p>
    <w:p w14:paraId="0F72A174"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High acceleration event</w:t>
      </w:r>
    </w:p>
    <w:p w14:paraId="3BA88B93"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4BFF553A"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Sudden stop</w:t>
      </w:r>
    </w:p>
    <w:p w14:paraId="1D756F35"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3D3815A0"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Device orientation changes sharply</w:t>
      </w:r>
    </w:p>
    <w:p w14:paraId="2BA27F02"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13EF2813"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Vehicle journey context</w:t>
      </w:r>
    </w:p>
    <w:p w14:paraId="58E12B28"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51417798"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No movement detected</w:t>
      </w:r>
    </w:p>
    <w:p w14:paraId="5795E8CB"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2D10A723"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Potential serious incident</w:t>
      </w:r>
    </w:p>
    <w:p w14:paraId="72E8B910"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6510825D"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User confirmation request</w:t>
      </w:r>
    </w:p>
    <w:p w14:paraId="456604D3" w14:textId="77777777" w:rsidR="00426AE5" w:rsidRPr="00426AE5" w:rsidRDefault="00426AE5" w:rsidP="00F1207E">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75D3E0BA" w14:textId="77777777" w:rsidR="00426AE5" w:rsidRPr="00426AE5" w:rsidRDefault="00426AE5" w:rsidP="00F1207E">
      <w:pPr>
        <w:ind w:left="0"/>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Emergency workflow if confirmed or if an explicitly configured escalation policy permits it</w:t>
      </w:r>
    </w:p>
    <w:p w14:paraId="5C6123B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This multi-sensor approach is considerably safer than treating a single accelerometer spike as proof of an accident.</w:t>
      </w:r>
    </w:p>
    <w:p w14:paraId="6A03AC63" w14:textId="77777777" w:rsidR="00552386" w:rsidRDefault="00552386">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14:paraId="0222FA1A" w14:textId="64213BE5"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lastRenderedPageBreak/>
        <w:t>Accident Detection &amp; Confirmation</w:t>
      </w:r>
    </w:p>
    <w:p w14:paraId="12E1688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can continuously analyze selected sensor signals while Journey Mode is active, subject to operating-system limitations, battery constraints, and user consent.</w:t>
      </w:r>
    </w:p>
    <w:p w14:paraId="6C73B58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If the system detects an unusual event, it can enter a </w:t>
      </w:r>
      <w:r w:rsidRPr="00426AE5">
        <w:rPr>
          <w:rFonts w:ascii="Times New Roman" w:eastAsia="Times New Roman" w:hAnsi="Times New Roman" w:cs="Times New Roman"/>
          <w:b/>
          <w:bCs/>
          <w:sz w:val="24"/>
          <w:szCs w:val="24"/>
        </w:rPr>
        <w:t>Safety Verification State</w:t>
      </w:r>
      <w:r w:rsidRPr="00426AE5">
        <w:rPr>
          <w:rFonts w:ascii="Times New Roman" w:eastAsia="Times New Roman" w:hAnsi="Times New Roman" w:cs="Times New Roman"/>
          <w:sz w:val="24"/>
          <w:szCs w:val="24"/>
        </w:rPr>
        <w:t>.</w:t>
      </w:r>
    </w:p>
    <w:p w14:paraId="2E0896A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example:</w:t>
      </w:r>
    </w:p>
    <w:p w14:paraId="1A892405"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 possible serious incident has been detected. Are you safe?"</w:t>
      </w:r>
    </w:p>
    <w:p w14:paraId="1A379E0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application can provide:</w:t>
      </w:r>
    </w:p>
    <w:p w14:paraId="62B512B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I'M SAFE</w:t>
      </w:r>
    </w:p>
    <w:p w14:paraId="579C7AA1"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REQUEST HELP</w:t>
      </w:r>
    </w:p>
    <w:p w14:paraId="29196581"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If the user confirms that they are safe, the emergency process ends.</w:t>
      </w:r>
    </w:p>
    <w:p w14:paraId="4E57D8B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If the user requests assistance, Guardian AI immediately starts the appropriate emergency workflow.</w:t>
      </w:r>
    </w:p>
    <w:p w14:paraId="1B227A1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If the user does not respond, the system can follow a </w:t>
      </w:r>
      <w:r w:rsidRPr="00426AE5">
        <w:rPr>
          <w:rFonts w:ascii="Times New Roman" w:eastAsia="Times New Roman" w:hAnsi="Times New Roman" w:cs="Times New Roman"/>
          <w:b/>
          <w:bCs/>
          <w:sz w:val="24"/>
          <w:szCs w:val="24"/>
        </w:rPr>
        <w:t>predefined, transparent escalation policy</w:t>
      </w:r>
      <w:r w:rsidRPr="00426AE5">
        <w:rPr>
          <w:rFonts w:ascii="Times New Roman" w:eastAsia="Times New Roman" w:hAnsi="Times New Roman" w:cs="Times New Roman"/>
          <w:sz w:val="24"/>
          <w:szCs w:val="24"/>
        </w:rPr>
        <w:t xml:space="preserve"> configured by the user and permitted by the platform and emergency-service infrastructure. It should not falsely claim that emergency services have been contacted when they have not.</w:t>
      </w:r>
    </w:p>
    <w:p w14:paraId="234C1743" w14:textId="77777777"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AI Emergency Classification</w:t>
      </w:r>
    </w:p>
    <w:p w14:paraId="39251F56"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can employ AI to assist in determining the likely category of an emergency.</w:t>
      </w:r>
    </w:p>
    <w:p w14:paraId="602FF05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Possible classifications include:</w:t>
      </w:r>
    </w:p>
    <w:p w14:paraId="2A245276"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Medical</w:t>
      </w:r>
    </w:p>
    <w:p w14:paraId="4E7C4153"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Road Accident</w:t>
      </w:r>
    </w:p>
    <w:p w14:paraId="0FE2D96F"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Fire</w:t>
      </w:r>
    </w:p>
    <w:p w14:paraId="0CBC275B"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Crime</w:t>
      </w:r>
    </w:p>
    <w:p w14:paraId="293E9218"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Personal Safety</w:t>
      </w:r>
    </w:p>
    <w:p w14:paraId="607779DC"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Natural Disaster</w:t>
      </w:r>
    </w:p>
    <w:p w14:paraId="628AD046"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Missing Person</w:t>
      </w:r>
    </w:p>
    <w:p w14:paraId="02650817"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Structural Emergency</w:t>
      </w:r>
    </w:p>
    <w:p w14:paraId="78F41B17" w14:textId="77777777" w:rsidR="00426AE5" w:rsidRPr="00426AE5" w:rsidRDefault="00426AE5" w:rsidP="00E37EAF">
      <w:pPr>
        <w:numPr>
          <w:ilvl w:val="0"/>
          <w:numId w:val="3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Other</w:t>
      </w:r>
    </w:p>
    <w:p w14:paraId="47C03F2A"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AI can analyze information such as:</w:t>
      </w:r>
    </w:p>
    <w:p w14:paraId="3543F7C3"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User-selected SOS category</w:t>
      </w:r>
    </w:p>
    <w:p w14:paraId="0B84D4F3"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Text description</w:t>
      </w:r>
    </w:p>
    <w:p w14:paraId="01EA3158"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Sensor context</w:t>
      </w:r>
    </w:p>
    <w:p w14:paraId="10739FE3"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w:t>
      </w:r>
    </w:p>
    <w:p w14:paraId="3EC993AB"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Journey information</w:t>
      </w:r>
    </w:p>
    <w:p w14:paraId="5632ED8C"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Optional audio or image evidence</w:t>
      </w:r>
    </w:p>
    <w:p w14:paraId="7ACFF94F"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lastRenderedPageBreak/>
        <w:t>Environmental information</w:t>
      </w:r>
    </w:p>
    <w:p w14:paraId="179C49A8" w14:textId="77777777" w:rsidR="00426AE5" w:rsidRPr="00426AE5" w:rsidRDefault="00426AE5" w:rsidP="00E37EAF">
      <w:pPr>
        <w:numPr>
          <w:ilvl w:val="0"/>
          <w:numId w:val="3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Historical incident patterns</w:t>
      </w:r>
    </w:p>
    <w:p w14:paraId="61C2728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The AI should provide a </w:t>
      </w:r>
      <w:r w:rsidRPr="00426AE5">
        <w:rPr>
          <w:rFonts w:ascii="Times New Roman" w:eastAsia="Times New Roman" w:hAnsi="Times New Roman" w:cs="Times New Roman"/>
          <w:b/>
          <w:bCs/>
          <w:sz w:val="24"/>
          <w:szCs w:val="24"/>
        </w:rPr>
        <w:t>confidence score and evidence summary</w:t>
      </w:r>
      <w:r w:rsidRPr="00426AE5">
        <w:rPr>
          <w:rFonts w:ascii="Times New Roman" w:eastAsia="Times New Roman" w:hAnsi="Times New Roman" w:cs="Times New Roman"/>
          <w:sz w:val="24"/>
          <w:szCs w:val="24"/>
        </w:rPr>
        <w:t xml:space="preserve"> rather than pretending to have certainty.</w:t>
      </w:r>
    </w:p>
    <w:p w14:paraId="7BB12764"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high-risk situations, trained emergency operators retain authority over classification and dispatch.</w:t>
      </w:r>
    </w:p>
    <w:p w14:paraId="1E4B4A7F"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Intelligent Emergency Routing</w:t>
      </w:r>
    </w:p>
    <w:p w14:paraId="4975BDE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Once an emergency request is created, Guardian AI determines which authorized emergency resources may be relevant.</w:t>
      </w:r>
    </w:p>
    <w:p w14:paraId="450349F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a medical emergency:</w:t>
      </w:r>
    </w:p>
    <w:p w14:paraId="2A397D05"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Citizen → Ambulance → Hospital</w:t>
      </w:r>
    </w:p>
    <w:p w14:paraId="7A7DFF0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a fire:</w:t>
      </w:r>
    </w:p>
    <w:p w14:paraId="4EAEBEE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Citizen → Fire &amp; Rescue → Appropriate Facility</w:t>
      </w:r>
    </w:p>
    <w:p w14:paraId="20DED02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a crime:</w:t>
      </w:r>
    </w:p>
    <w:p w14:paraId="1EE53EE4"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Citizen → Police → Appropriate Response Unit</w:t>
      </w:r>
    </w:p>
    <w:p w14:paraId="5BAA83E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a major disaster:</w:t>
      </w:r>
    </w:p>
    <w:p w14:paraId="3793DF6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Citizen → Emergency Operations Center → Multiple Agencies</w:t>
      </w:r>
    </w:p>
    <w:p w14:paraId="3EEF71FA"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In complex situations, more than one agency may be required.</w:t>
      </w:r>
    </w:p>
    <w:p w14:paraId="02F456B2"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example:</w:t>
      </w:r>
    </w:p>
    <w:p w14:paraId="72AE9A17" w14:textId="77777777"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Major Road Accident</w:t>
      </w:r>
    </w:p>
    <w:p w14:paraId="2F5A63B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may coordinate:</w:t>
      </w:r>
    </w:p>
    <w:p w14:paraId="39B10C1F" w14:textId="77777777" w:rsidR="00426AE5" w:rsidRPr="00426AE5" w:rsidRDefault="00426AE5" w:rsidP="00EA0DDF">
      <w:pPr>
        <w:spacing w:line="276"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Police</w:t>
      </w:r>
    </w:p>
    <w:p w14:paraId="582ADF85" w14:textId="77777777" w:rsidR="00426AE5" w:rsidRPr="00426AE5" w:rsidRDefault="00426AE5" w:rsidP="00E37EAF">
      <w:pPr>
        <w:numPr>
          <w:ilvl w:val="0"/>
          <w:numId w:val="35"/>
        </w:numPr>
        <w:spacing w:line="276" w:lineRule="auto"/>
        <w:contextualSpacing/>
        <w:rPr>
          <w:rFonts w:ascii="Times New Roman" w:eastAsia="Times New Roman" w:hAnsi="Times New Roman" w:cs="Times New Roman"/>
          <w:sz w:val="24"/>
          <w:szCs w:val="24"/>
        </w:rPr>
      </w:pPr>
    </w:p>
    <w:p w14:paraId="7FCDDE7C" w14:textId="77777777" w:rsidR="00426AE5" w:rsidRPr="00426AE5" w:rsidRDefault="00426AE5" w:rsidP="00EA0DDF">
      <w:pPr>
        <w:spacing w:line="276"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Ambulance</w:t>
      </w:r>
    </w:p>
    <w:p w14:paraId="17DD2DD7" w14:textId="77777777" w:rsidR="00426AE5" w:rsidRPr="00426AE5" w:rsidRDefault="00426AE5" w:rsidP="00E37EAF">
      <w:pPr>
        <w:numPr>
          <w:ilvl w:val="0"/>
          <w:numId w:val="36"/>
        </w:numPr>
        <w:spacing w:line="276" w:lineRule="auto"/>
        <w:contextualSpacing/>
        <w:rPr>
          <w:rFonts w:ascii="Times New Roman" w:eastAsia="Times New Roman" w:hAnsi="Times New Roman" w:cs="Times New Roman"/>
          <w:sz w:val="24"/>
          <w:szCs w:val="24"/>
        </w:rPr>
      </w:pPr>
    </w:p>
    <w:p w14:paraId="1B344F13" w14:textId="77777777" w:rsidR="00426AE5" w:rsidRPr="00426AE5" w:rsidRDefault="00426AE5" w:rsidP="00EA0DDF">
      <w:pPr>
        <w:spacing w:line="276"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Fire &amp; Rescue</w:t>
      </w:r>
    </w:p>
    <w:p w14:paraId="40CA47B2" w14:textId="77777777" w:rsidR="00426AE5" w:rsidRPr="00426AE5" w:rsidRDefault="00426AE5" w:rsidP="00E37EAF">
      <w:pPr>
        <w:numPr>
          <w:ilvl w:val="0"/>
          <w:numId w:val="37"/>
        </w:numPr>
        <w:spacing w:line="276" w:lineRule="auto"/>
        <w:contextualSpacing/>
        <w:rPr>
          <w:rFonts w:ascii="Times New Roman" w:eastAsia="Times New Roman" w:hAnsi="Times New Roman" w:cs="Times New Roman"/>
          <w:sz w:val="24"/>
          <w:szCs w:val="24"/>
        </w:rPr>
      </w:pPr>
    </w:p>
    <w:p w14:paraId="2B2D4F8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Hospital Emergency Department</w:t>
      </w:r>
    </w:p>
    <w:p w14:paraId="0451D6E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This creates a coordinated response rather than separate isolated notifications.</w:t>
      </w:r>
    </w:p>
    <w:p w14:paraId="794F75D8"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lastRenderedPageBreak/>
        <w:t>Live Location Intelligence</w:t>
      </w:r>
    </w:p>
    <w:p w14:paraId="7868E06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 is one of the most important pieces of information in an emergency.</w:t>
      </w:r>
    </w:p>
    <w:p w14:paraId="6A7659F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When an authorized SOS request is activated, the platform can transmit the user's location to authorized responders.</w:t>
      </w:r>
    </w:p>
    <w:p w14:paraId="596529C6"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Depending on technical availability, the system can provide:</w:t>
      </w:r>
    </w:p>
    <w:p w14:paraId="190065C0"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Current coordinates</w:t>
      </w:r>
    </w:p>
    <w:p w14:paraId="3F4C41E7"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 accuracy</w:t>
      </w:r>
    </w:p>
    <w:p w14:paraId="6B891BDF"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Movement direction</w:t>
      </w:r>
    </w:p>
    <w:p w14:paraId="05FF3BDE"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Last known location</w:t>
      </w:r>
    </w:p>
    <w:p w14:paraId="2BA85EE2"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 history during the active emergency</w:t>
      </w:r>
    </w:p>
    <w:p w14:paraId="754CD685"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Map representation</w:t>
      </w:r>
    </w:p>
    <w:p w14:paraId="1FCEA507"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Nearby roads</w:t>
      </w:r>
    </w:p>
    <w:p w14:paraId="559DC8FF"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Nearby hospitals</w:t>
      </w:r>
    </w:p>
    <w:p w14:paraId="2134B51B"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Nearby fire stations</w:t>
      </w:r>
    </w:p>
    <w:p w14:paraId="7E1497CF"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Nearby police stations</w:t>
      </w:r>
    </w:p>
    <w:p w14:paraId="7710D994" w14:textId="77777777" w:rsidR="00426AE5" w:rsidRPr="00426AE5" w:rsidRDefault="00426AE5" w:rsidP="00E37EAF">
      <w:pPr>
        <w:numPr>
          <w:ilvl w:val="0"/>
          <w:numId w:val="38"/>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Possible access routes</w:t>
      </w:r>
    </w:p>
    <w:p w14:paraId="5C780CD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 sharing should be limited to the emergency context and appropriate authorized recipients.</w:t>
      </w:r>
    </w:p>
    <w:p w14:paraId="75997307"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Emergency Command Center</w:t>
      </w:r>
    </w:p>
    <w:p w14:paraId="1ADECF1A"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agencies receive a dedicated command dashboard.</w:t>
      </w:r>
    </w:p>
    <w:p w14:paraId="70BBE026"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dashboard can display:</w:t>
      </w:r>
    </w:p>
    <w:p w14:paraId="72930B7C"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Active emergencies</w:t>
      </w:r>
    </w:p>
    <w:p w14:paraId="0E2C93A7"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type</w:t>
      </w:r>
    </w:p>
    <w:p w14:paraId="5F292E08"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Priority</w:t>
      </w:r>
    </w:p>
    <w:p w14:paraId="49D7C3DE"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w:t>
      </w:r>
    </w:p>
    <w:p w14:paraId="7582091E"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Incident time</w:t>
      </w:r>
    </w:p>
    <w:p w14:paraId="18A4AC34"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Citizen status</w:t>
      </w:r>
    </w:p>
    <w:p w14:paraId="006EF460"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Assigned responders</w:t>
      </w:r>
    </w:p>
    <w:p w14:paraId="3BA1C42B"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Response status</w:t>
      </w:r>
    </w:p>
    <w:p w14:paraId="47EF6F6D"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Estimated arrival</w:t>
      </w:r>
    </w:p>
    <w:p w14:paraId="47928AAE"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Communication history</w:t>
      </w:r>
    </w:p>
    <w:p w14:paraId="5BDF0622"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Supporting evidence</w:t>
      </w:r>
    </w:p>
    <w:p w14:paraId="15FB26CA" w14:textId="77777777" w:rsidR="00426AE5" w:rsidRPr="00426AE5" w:rsidRDefault="00426AE5" w:rsidP="00E37EAF">
      <w:pPr>
        <w:numPr>
          <w:ilvl w:val="0"/>
          <w:numId w:val="39"/>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Nearby resources</w:t>
      </w:r>
    </w:p>
    <w:p w14:paraId="5F0BBE1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Incidents can be visualized on a GIS map.</w:t>
      </w:r>
    </w:p>
    <w:p w14:paraId="608866B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This enables emergency operators to manage multiple simultaneous incidents from a centralized interface.</w:t>
      </w:r>
    </w:p>
    <w:p w14:paraId="58BBBC5E" w14:textId="77777777" w:rsidR="00552386" w:rsidRDefault="00552386">
      <w:pP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br w:type="page"/>
      </w:r>
    </w:p>
    <w:p w14:paraId="1A37562D" w14:textId="29F936E5"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lastRenderedPageBreak/>
        <w:t>Ambulance Network</w:t>
      </w:r>
    </w:p>
    <w:p w14:paraId="57F1BE35"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Participating ambulances can have dedicated operational interfaces.</w:t>
      </w:r>
    </w:p>
    <w:p w14:paraId="701AEA7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An ambulance operator may receive:</w:t>
      </w:r>
    </w:p>
    <w:p w14:paraId="53A2CB8C"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Incident location</w:t>
      </w:r>
    </w:p>
    <w:p w14:paraId="2767A9BB"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category</w:t>
      </w:r>
    </w:p>
    <w:p w14:paraId="4EE725AD"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Priority</w:t>
      </w:r>
    </w:p>
    <w:p w14:paraId="149D4746"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Navigation route</w:t>
      </w:r>
    </w:p>
    <w:p w14:paraId="70C411B5"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Relevant authorized patient information</w:t>
      </w:r>
    </w:p>
    <w:p w14:paraId="2CE83F52"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Contact information</w:t>
      </w:r>
    </w:p>
    <w:p w14:paraId="64D1FC49"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Hospital destination</w:t>
      </w:r>
    </w:p>
    <w:p w14:paraId="66C87201" w14:textId="77777777" w:rsidR="00426AE5" w:rsidRPr="00426AE5" w:rsidRDefault="00426AE5" w:rsidP="00E37EAF">
      <w:pPr>
        <w:numPr>
          <w:ilvl w:val="0"/>
          <w:numId w:val="40"/>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Hospital readiness information</w:t>
      </w:r>
    </w:p>
    <w:p w14:paraId="32CA896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ambulance status can transition through states such as:</w:t>
      </w:r>
    </w:p>
    <w:p w14:paraId="1F04E8C4"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AVAILABLE</w:t>
      </w:r>
    </w:p>
    <w:p w14:paraId="1A626638"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4BF842F7"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ASSIGNED</w:t>
      </w:r>
    </w:p>
    <w:p w14:paraId="0E2DE8A8"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1243303A"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EN ROUTE</w:t>
      </w:r>
    </w:p>
    <w:p w14:paraId="369DE794"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62C9EFAE"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ARRIVED</w:t>
      </w:r>
    </w:p>
    <w:p w14:paraId="77FCDB05"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3A6B55D6"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PATIENT TRANSPORTING</w:t>
      </w:r>
    </w:p>
    <w:p w14:paraId="42C8D8DF"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2E34AC98"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AT HOSPITAL</w:t>
      </w:r>
    </w:p>
    <w:p w14:paraId="35CE04EF"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3BA003C4"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AVAILABLE</w:t>
      </w:r>
    </w:p>
    <w:p w14:paraId="04BD3FD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These updates can be synchronized in real time.</w:t>
      </w:r>
    </w:p>
    <w:p w14:paraId="365C2C21"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Hospital Emergency Integration</w:t>
      </w:r>
    </w:p>
    <w:p w14:paraId="0915B81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Participating hospitals can receive emergency notifications and relevant information through the platform.</w:t>
      </w:r>
    </w:p>
    <w:p w14:paraId="21443CD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Depending on authorization and the nature of the emergency, hospitals may receive:</w:t>
      </w:r>
    </w:p>
    <w:p w14:paraId="51DF1949" w14:textId="77777777" w:rsidR="00426AE5" w:rsidRPr="00426AE5" w:rsidRDefault="00426AE5" w:rsidP="00E37EAF">
      <w:pPr>
        <w:numPr>
          <w:ilvl w:val="0"/>
          <w:numId w:val="4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Estimated patient arrival</w:t>
      </w:r>
    </w:p>
    <w:p w14:paraId="76D9F828" w14:textId="77777777" w:rsidR="00426AE5" w:rsidRPr="00426AE5" w:rsidRDefault="00426AE5" w:rsidP="00E37EAF">
      <w:pPr>
        <w:numPr>
          <w:ilvl w:val="0"/>
          <w:numId w:val="4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type</w:t>
      </w:r>
    </w:p>
    <w:p w14:paraId="2312134A" w14:textId="77777777" w:rsidR="00426AE5" w:rsidRPr="00426AE5" w:rsidRDefault="00426AE5" w:rsidP="00E37EAF">
      <w:pPr>
        <w:numPr>
          <w:ilvl w:val="0"/>
          <w:numId w:val="4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Approximate location</w:t>
      </w:r>
    </w:p>
    <w:p w14:paraId="077AC1FF" w14:textId="77777777" w:rsidR="00426AE5" w:rsidRPr="00426AE5" w:rsidRDefault="00426AE5" w:rsidP="00E37EAF">
      <w:pPr>
        <w:numPr>
          <w:ilvl w:val="0"/>
          <w:numId w:val="4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lastRenderedPageBreak/>
        <w:t>Ambulance status</w:t>
      </w:r>
    </w:p>
    <w:p w14:paraId="0B710B63" w14:textId="77777777" w:rsidR="00426AE5" w:rsidRPr="00426AE5" w:rsidRDefault="00426AE5" w:rsidP="00E37EAF">
      <w:pPr>
        <w:numPr>
          <w:ilvl w:val="0"/>
          <w:numId w:val="4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Essential patient information</w:t>
      </w:r>
    </w:p>
    <w:p w14:paraId="0ACE8DD7" w14:textId="77777777" w:rsidR="00426AE5" w:rsidRPr="00426AE5" w:rsidRDefault="00426AE5" w:rsidP="00E37EAF">
      <w:pPr>
        <w:numPr>
          <w:ilvl w:val="0"/>
          <w:numId w:val="4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Relevant allergies or medical information if authorized and available</w:t>
      </w:r>
    </w:p>
    <w:p w14:paraId="31241F6A" w14:textId="77777777" w:rsidR="00426AE5" w:rsidRPr="00426AE5" w:rsidRDefault="00426AE5" w:rsidP="00E37EAF">
      <w:pPr>
        <w:numPr>
          <w:ilvl w:val="0"/>
          <w:numId w:val="41"/>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Required emergency department</w:t>
      </w:r>
    </w:p>
    <w:p w14:paraId="51D5E2B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This can help hospitals prepare appropriate resources before arrival.</w:t>
      </w:r>
    </w:p>
    <w:p w14:paraId="47B3BC85"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Fire &amp; Rescue Integration</w:t>
      </w:r>
    </w:p>
    <w:p w14:paraId="555412E1"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Fire and rescue agencies can receive dedicated incident information.</w:t>
      </w:r>
    </w:p>
    <w:p w14:paraId="1565366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example:</w:t>
      </w:r>
    </w:p>
    <w:p w14:paraId="5D34EF0D" w14:textId="77777777" w:rsidR="00EA0DDF" w:rsidRDefault="00426AE5" w:rsidP="00EA0DDF">
      <w:pPr>
        <w:spacing w:line="360" w:lineRule="auto"/>
        <w:ind w:left="0"/>
        <w:contextualSpacing/>
        <w:jc w:val="center"/>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FIRE SOS</w:t>
      </w:r>
    </w:p>
    <w:p w14:paraId="75778CEE" w14:textId="5701054B"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06668E16"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Location identified</w:t>
      </w:r>
    </w:p>
    <w:p w14:paraId="27658CC7"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7DD67D44"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Nearest fire stations identified</w:t>
      </w:r>
    </w:p>
    <w:p w14:paraId="289084C7"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4B428F7F"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Incident information transmitted</w:t>
      </w:r>
    </w:p>
    <w:p w14:paraId="5387E6BC"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1FAB8DD8"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Fire unit assigned</w:t>
      </w:r>
    </w:p>
    <w:p w14:paraId="136D5F41"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65EBF489"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Route generated</w:t>
      </w:r>
    </w:p>
    <w:p w14:paraId="28112741"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351BA947"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Live response tracking</w:t>
      </w:r>
    </w:p>
    <w:p w14:paraId="0139D945"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2350E2B1"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Arrival</w:t>
      </w:r>
    </w:p>
    <w:p w14:paraId="711563BC" w14:textId="77777777" w:rsidR="00426AE5" w:rsidRPr="00426AE5" w:rsidRDefault="00426AE5" w:rsidP="00EA0DDF">
      <w:pPr>
        <w:spacing w:line="360" w:lineRule="auto"/>
        <w:ind w:left="0"/>
        <w:contextualSpacing/>
        <w:jc w:val="cente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t>
      </w:r>
    </w:p>
    <w:p w14:paraId="5CA01AEB" w14:textId="77777777" w:rsidR="00426AE5" w:rsidRPr="00426AE5" w:rsidRDefault="00426AE5" w:rsidP="00EA0DDF">
      <w:pPr>
        <w:ind w:left="0"/>
        <w:jc w:val="cente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Incident resolved</w:t>
      </w:r>
    </w:p>
    <w:p w14:paraId="0535961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Additional information such as optional images, user descriptions, building information, or hazardous-material indicators may assist responders when available and appropriately authorized.</w:t>
      </w:r>
    </w:p>
    <w:p w14:paraId="7D2C64A1" w14:textId="77777777" w:rsidR="00552386" w:rsidRDefault="00552386">
      <w:pP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br w:type="page"/>
      </w:r>
    </w:p>
    <w:p w14:paraId="6F51ACB8" w14:textId="35363F6F"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lastRenderedPageBreak/>
        <w:t>Police Integration</w:t>
      </w:r>
    </w:p>
    <w:p w14:paraId="2B5BEED4"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a police emergency, the platform can transmit:</w:t>
      </w:r>
    </w:p>
    <w:p w14:paraId="00E608B8" w14:textId="77777777" w:rsidR="00426AE5" w:rsidRPr="00426AE5" w:rsidRDefault="00426AE5" w:rsidP="00E37EAF">
      <w:pPr>
        <w:numPr>
          <w:ilvl w:val="0"/>
          <w:numId w:val="4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Incident category</w:t>
      </w:r>
    </w:p>
    <w:p w14:paraId="13E93C2F" w14:textId="77777777" w:rsidR="00426AE5" w:rsidRPr="00426AE5" w:rsidRDefault="00426AE5" w:rsidP="00E37EAF">
      <w:pPr>
        <w:numPr>
          <w:ilvl w:val="0"/>
          <w:numId w:val="4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Location</w:t>
      </w:r>
    </w:p>
    <w:p w14:paraId="75B69989" w14:textId="77777777" w:rsidR="00426AE5" w:rsidRPr="00426AE5" w:rsidRDefault="00426AE5" w:rsidP="00E37EAF">
      <w:pPr>
        <w:numPr>
          <w:ilvl w:val="0"/>
          <w:numId w:val="4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Time</w:t>
      </w:r>
    </w:p>
    <w:p w14:paraId="792D0687" w14:textId="77777777" w:rsidR="00426AE5" w:rsidRPr="00426AE5" w:rsidRDefault="00426AE5" w:rsidP="00E37EAF">
      <w:pPr>
        <w:numPr>
          <w:ilvl w:val="0"/>
          <w:numId w:val="4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User-provided description</w:t>
      </w:r>
    </w:p>
    <w:p w14:paraId="4F6064E6" w14:textId="77777777" w:rsidR="00426AE5" w:rsidRPr="00426AE5" w:rsidRDefault="00426AE5" w:rsidP="00E37EAF">
      <w:pPr>
        <w:numPr>
          <w:ilvl w:val="0"/>
          <w:numId w:val="4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Optional evidence</w:t>
      </w:r>
    </w:p>
    <w:p w14:paraId="400BAF22" w14:textId="77777777" w:rsidR="00426AE5" w:rsidRPr="00426AE5" w:rsidRDefault="00426AE5" w:rsidP="00E37EAF">
      <w:pPr>
        <w:numPr>
          <w:ilvl w:val="0"/>
          <w:numId w:val="4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contact information</w:t>
      </w:r>
    </w:p>
    <w:p w14:paraId="1B4A948E" w14:textId="77777777" w:rsidR="00426AE5" w:rsidRPr="00426AE5" w:rsidRDefault="00426AE5" w:rsidP="00E37EAF">
      <w:pPr>
        <w:numPr>
          <w:ilvl w:val="0"/>
          <w:numId w:val="42"/>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Live location during the active incident </w:t>
      </w:r>
      <w:proofErr w:type="gramStart"/>
      <w:r w:rsidRPr="00426AE5">
        <w:rPr>
          <w:rFonts w:ascii="Times New Roman" w:eastAsia="Times New Roman" w:hAnsi="Times New Roman" w:cs="Times New Roman"/>
          <w:sz w:val="24"/>
          <w:szCs w:val="24"/>
        </w:rPr>
        <w:t>where</w:t>
      </w:r>
      <w:proofErr w:type="gramEnd"/>
      <w:r w:rsidRPr="00426AE5">
        <w:rPr>
          <w:rFonts w:ascii="Times New Roman" w:eastAsia="Times New Roman" w:hAnsi="Times New Roman" w:cs="Times New Roman"/>
          <w:sz w:val="24"/>
          <w:szCs w:val="24"/>
        </w:rPr>
        <w:t xml:space="preserve"> permitted</w:t>
      </w:r>
    </w:p>
    <w:p w14:paraId="1731BFF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citizen should not be required to remain in a conversation if doing so creates additional danger.</w:t>
      </w:r>
    </w:p>
    <w:p w14:paraId="6A9E18E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 silent or discreet emergency mode may be considered as a future feature, subject to legal, safety, and technical evaluation.</w:t>
      </w:r>
    </w:p>
    <w:p w14:paraId="092E3959"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AI Emergency Response Assistant</w:t>
      </w:r>
    </w:p>
    <w:p w14:paraId="4D5AD33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can assist emergency operators by automatically generating a concise incident summary.</w:t>
      </w:r>
    </w:p>
    <w:p w14:paraId="3064B9B2"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example:</w:t>
      </w:r>
    </w:p>
    <w:p w14:paraId="2334B2AA"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Incident:</w:t>
      </w:r>
      <w:r w:rsidRPr="00426AE5">
        <w:rPr>
          <w:rFonts w:ascii="Times New Roman" w:eastAsia="Times New Roman" w:hAnsi="Times New Roman" w:cs="Times New Roman"/>
          <w:sz w:val="24"/>
          <w:szCs w:val="24"/>
        </w:rPr>
        <w:t xml:space="preserve"> Possible motorcycle accident</w:t>
      </w:r>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Location:</w:t>
      </w:r>
      <w:r w:rsidRPr="00426AE5">
        <w:rPr>
          <w:rFonts w:ascii="Times New Roman" w:eastAsia="Times New Roman" w:hAnsi="Times New Roman" w:cs="Times New Roman"/>
          <w:sz w:val="24"/>
          <w:szCs w:val="24"/>
        </w:rPr>
        <w:t xml:space="preserve"> [Verified coordinates]</w:t>
      </w:r>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Detection:</w:t>
      </w:r>
      <w:r w:rsidRPr="00426AE5">
        <w:rPr>
          <w:rFonts w:ascii="Times New Roman" w:eastAsia="Times New Roman" w:hAnsi="Times New Roman" w:cs="Times New Roman"/>
          <w:sz w:val="24"/>
          <w:szCs w:val="24"/>
        </w:rPr>
        <w:t xml:space="preserve"> Sudden high-intensity motion followed by abrupt stop</w:t>
      </w:r>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Journey Mode:</w:t>
      </w:r>
      <w:r w:rsidRPr="00426AE5">
        <w:rPr>
          <w:rFonts w:ascii="Times New Roman" w:eastAsia="Times New Roman" w:hAnsi="Times New Roman" w:cs="Times New Roman"/>
          <w:sz w:val="24"/>
          <w:szCs w:val="24"/>
        </w:rPr>
        <w:t xml:space="preserve"> Motorcycle</w:t>
      </w:r>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User Response:</w:t>
      </w:r>
      <w:r w:rsidRPr="00426AE5">
        <w:rPr>
          <w:rFonts w:ascii="Times New Roman" w:eastAsia="Times New Roman" w:hAnsi="Times New Roman" w:cs="Times New Roman"/>
          <w:sz w:val="24"/>
          <w:szCs w:val="24"/>
        </w:rPr>
        <w:t xml:space="preserve"> No confirmation received</w:t>
      </w:r>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Last movement:</w:t>
      </w:r>
      <w:r w:rsidRPr="00426AE5">
        <w:rPr>
          <w:rFonts w:ascii="Times New Roman" w:eastAsia="Times New Roman" w:hAnsi="Times New Roman" w:cs="Times New Roman"/>
          <w:sz w:val="24"/>
          <w:szCs w:val="24"/>
        </w:rPr>
        <w:t xml:space="preserve"> 42 seconds </w:t>
      </w:r>
      <w:proofErr w:type="gramStart"/>
      <w:r w:rsidRPr="00426AE5">
        <w:rPr>
          <w:rFonts w:ascii="Times New Roman" w:eastAsia="Times New Roman" w:hAnsi="Times New Roman" w:cs="Times New Roman"/>
          <w:sz w:val="24"/>
          <w:szCs w:val="24"/>
        </w:rPr>
        <w:t>ago</w:t>
      </w:r>
      <w:proofErr w:type="gramEnd"/>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Nearby resources:</w:t>
      </w:r>
      <w:r w:rsidRPr="00426AE5">
        <w:rPr>
          <w:rFonts w:ascii="Times New Roman" w:eastAsia="Times New Roman" w:hAnsi="Times New Roman" w:cs="Times New Roman"/>
          <w:sz w:val="24"/>
          <w:szCs w:val="24"/>
        </w:rPr>
        <w:t xml:space="preserve"> 1 ambulance, 1 hospital, 1 police unit</w:t>
      </w:r>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AI confidence:</w:t>
      </w:r>
      <w:r w:rsidRPr="00426AE5">
        <w:rPr>
          <w:rFonts w:ascii="Times New Roman" w:eastAsia="Times New Roman" w:hAnsi="Times New Roman" w:cs="Times New Roman"/>
          <w:sz w:val="24"/>
          <w:szCs w:val="24"/>
        </w:rPr>
        <w:t xml:space="preserve"> Moderate</w:t>
      </w:r>
      <w:r w:rsidRPr="00426AE5">
        <w:rPr>
          <w:rFonts w:ascii="Times New Roman" w:eastAsia="Times New Roman" w:hAnsi="Times New Roman" w:cs="Times New Roman"/>
          <w:sz w:val="24"/>
          <w:szCs w:val="24"/>
        </w:rPr>
        <w:br/>
      </w:r>
      <w:r w:rsidRPr="00426AE5">
        <w:rPr>
          <w:rFonts w:ascii="Times New Roman" w:eastAsia="Times New Roman" w:hAnsi="Times New Roman" w:cs="Times New Roman"/>
          <w:b/>
          <w:bCs/>
          <w:sz w:val="24"/>
          <w:szCs w:val="24"/>
        </w:rPr>
        <w:t>Recommended action:</w:t>
      </w:r>
      <w:r w:rsidRPr="00426AE5">
        <w:rPr>
          <w:rFonts w:ascii="Times New Roman" w:eastAsia="Times New Roman" w:hAnsi="Times New Roman" w:cs="Times New Roman"/>
          <w:sz w:val="24"/>
          <w:szCs w:val="24"/>
        </w:rPr>
        <w:t xml:space="preserve"> Human operator verification</w:t>
      </w:r>
    </w:p>
    <w:p w14:paraId="37B6E4C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This allows emergency operators to understand the situation quickly without reading a large amount of raw sensor data.</w:t>
      </w:r>
    </w:p>
    <w:p w14:paraId="4AD7B531"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Multi-Agent Emergency Coordination</w:t>
      </w:r>
    </w:p>
    <w:p w14:paraId="504F049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One of Guardian AI's advanced research directions is a multi-agent architecture.</w:t>
      </w:r>
    </w:p>
    <w:p w14:paraId="0271303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Different AI services can specialize in:</w:t>
      </w:r>
    </w:p>
    <w:p w14:paraId="4B536966" w14:textId="77777777"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Incident Agent</w:t>
      </w:r>
    </w:p>
    <w:p w14:paraId="59FF497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Classifies the potential emergency.</w:t>
      </w:r>
    </w:p>
    <w:p w14:paraId="31B26227" w14:textId="77777777"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Location Agent</w:t>
      </w:r>
    </w:p>
    <w:p w14:paraId="236C38A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lastRenderedPageBreak/>
        <w:t>Analyzes geographic context.</w:t>
      </w:r>
    </w:p>
    <w:p w14:paraId="09C71BC5" w14:textId="77777777"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Resource Agent</w:t>
      </w:r>
    </w:p>
    <w:p w14:paraId="3680FCA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Identifies available emergency resources.</w:t>
      </w:r>
    </w:p>
    <w:p w14:paraId="0D697354" w14:textId="77777777"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Routing Agent</w:t>
      </w:r>
    </w:p>
    <w:p w14:paraId="217A1D22"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Determines suitable response routes.</w:t>
      </w:r>
    </w:p>
    <w:p w14:paraId="64BC5CFE" w14:textId="77777777"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Hospital Agent</w:t>
      </w:r>
    </w:p>
    <w:p w14:paraId="29486C9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Assists with hospital destination selection.</w:t>
      </w:r>
    </w:p>
    <w:p w14:paraId="3FE86624" w14:textId="77777777" w:rsidR="00EA0DDF" w:rsidRDefault="00EA0DDF" w:rsidP="00426AE5">
      <w:pPr>
        <w:ind w:left="0"/>
        <w:outlineLvl w:val="2"/>
        <w:rPr>
          <w:rFonts w:ascii="Times New Roman" w:eastAsia="Times New Roman" w:hAnsi="Times New Roman" w:cs="Times New Roman"/>
          <w:b/>
          <w:bCs/>
          <w:sz w:val="27"/>
          <w:szCs w:val="27"/>
        </w:rPr>
      </w:pPr>
    </w:p>
    <w:p w14:paraId="5A7AC168" w14:textId="7615DDBC"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Communication Agent</w:t>
      </w:r>
    </w:p>
    <w:p w14:paraId="325AA9D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Generates concise emergency summaries.</w:t>
      </w:r>
    </w:p>
    <w:p w14:paraId="5B328EFF" w14:textId="77777777" w:rsidR="00426AE5" w:rsidRPr="00426AE5" w:rsidRDefault="00426AE5" w:rsidP="00426AE5">
      <w:pPr>
        <w:ind w:left="0"/>
        <w:outlineLvl w:val="2"/>
        <w:rPr>
          <w:rFonts w:ascii="Times New Roman" w:eastAsia="Times New Roman" w:hAnsi="Times New Roman" w:cs="Times New Roman"/>
          <w:b/>
          <w:bCs/>
          <w:sz w:val="27"/>
          <w:szCs w:val="27"/>
        </w:rPr>
      </w:pPr>
      <w:r w:rsidRPr="00426AE5">
        <w:rPr>
          <w:rFonts w:ascii="Times New Roman" w:eastAsia="Times New Roman" w:hAnsi="Times New Roman" w:cs="Times New Roman"/>
          <w:b/>
          <w:bCs/>
          <w:sz w:val="27"/>
          <w:szCs w:val="27"/>
        </w:rPr>
        <w:t>Safety Agent</w:t>
      </w:r>
    </w:p>
    <w:p w14:paraId="3DA4AA1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Checks whether the proposed action violates predefined safety policies.</w:t>
      </w:r>
    </w:p>
    <w:p w14:paraId="711D61C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However, these agents should operate within strict permissions and deterministic safety constraints.</w:t>
      </w:r>
    </w:p>
    <w:p w14:paraId="0F3D2F6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AI should </w:t>
      </w:r>
      <w:r w:rsidRPr="00426AE5">
        <w:rPr>
          <w:rFonts w:ascii="Times New Roman" w:eastAsia="Times New Roman" w:hAnsi="Times New Roman" w:cs="Times New Roman"/>
          <w:b/>
          <w:bCs/>
          <w:sz w:val="24"/>
          <w:szCs w:val="24"/>
        </w:rPr>
        <w:t>recommend and coordinate</w:t>
      </w:r>
      <w:r w:rsidRPr="00426AE5">
        <w:rPr>
          <w:rFonts w:ascii="Times New Roman" w:eastAsia="Times New Roman" w:hAnsi="Times New Roman" w:cs="Times New Roman"/>
          <w:sz w:val="24"/>
          <w:szCs w:val="24"/>
        </w:rPr>
        <w:t>, while authorized human agencies retain command authority.</w:t>
      </w:r>
    </w:p>
    <w:p w14:paraId="3950D5CB" w14:textId="6D17717E" w:rsidR="00426AE5" w:rsidRPr="00426AE5" w:rsidRDefault="00426AE5" w:rsidP="00426AE5">
      <w:pPr>
        <w:spacing w:before="0" w:beforeAutospacing="0" w:after="0" w:afterAutospacing="0"/>
        <w:ind w:left="0"/>
        <w:rPr>
          <w:rFonts w:ascii="Times New Roman" w:eastAsia="Times New Roman" w:hAnsi="Times New Roman" w:cs="Times New Roman"/>
          <w:sz w:val="24"/>
          <w:szCs w:val="24"/>
        </w:rPr>
      </w:pPr>
    </w:p>
    <w:p w14:paraId="6D268FE1" w14:textId="77777777" w:rsidR="00426AE5" w:rsidRPr="00426AE5" w:rsidRDefault="00426AE5" w:rsidP="00426AE5">
      <w:pPr>
        <w:ind w:left="0"/>
        <w:outlineLvl w:val="0"/>
        <w:rPr>
          <w:rFonts w:ascii="Times New Roman" w:eastAsia="Times New Roman" w:hAnsi="Times New Roman" w:cs="Times New Roman"/>
          <w:b/>
          <w:bCs/>
          <w:kern w:val="36"/>
          <w:sz w:val="36"/>
          <w:szCs w:val="36"/>
        </w:rPr>
      </w:pPr>
      <w:r w:rsidRPr="00426AE5">
        <w:rPr>
          <w:rFonts w:ascii="Times New Roman" w:eastAsia="Times New Roman" w:hAnsi="Times New Roman" w:cs="Times New Roman"/>
          <w:b/>
          <w:bCs/>
          <w:kern w:val="36"/>
          <w:sz w:val="36"/>
          <w:szCs w:val="36"/>
        </w:rPr>
        <w:t>Example Real-World Scenario</w:t>
      </w:r>
    </w:p>
    <w:p w14:paraId="7B6AA159" w14:textId="77777777" w:rsidR="00426AE5" w:rsidRPr="00426AE5" w:rsidRDefault="00426AE5" w:rsidP="00426AE5">
      <w:pPr>
        <w:ind w:left="0"/>
        <w:outlineLvl w:val="1"/>
        <w:rPr>
          <w:rFonts w:ascii="Times New Roman" w:eastAsia="Times New Roman" w:hAnsi="Times New Roman" w:cs="Times New Roman"/>
          <w:b/>
          <w:bCs/>
          <w:sz w:val="32"/>
          <w:szCs w:val="32"/>
        </w:rPr>
      </w:pPr>
      <w:r w:rsidRPr="00426AE5">
        <w:rPr>
          <w:rFonts w:ascii="Times New Roman" w:eastAsia="Times New Roman" w:hAnsi="Times New Roman" w:cs="Times New Roman"/>
          <w:b/>
          <w:bCs/>
          <w:sz w:val="32"/>
          <w:szCs w:val="32"/>
        </w:rPr>
        <w:t>Scenario A: Motorcycle Accident</w:t>
      </w:r>
    </w:p>
    <w:p w14:paraId="44BCC1DA"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 user starts Journey Mode and selects:</w:t>
      </w:r>
    </w:p>
    <w:p w14:paraId="18659F0A"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Vehicle: Motorcycle</w:t>
      </w:r>
    </w:p>
    <w:p w14:paraId="0D930A1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user grants the required permissions.</w:t>
      </w:r>
    </w:p>
    <w:p w14:paraId="5CF7DF5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During the journey, the smartphone detects an unusual combination of:</w:t>
      </w:r>
    </w:p>
    <w:p w14:paraId="2C3EE5AB" w14:textId="77777777" w:rsidR="00426AE5" w:rsidRPr="00426AE5" w:rsidRDefault="00426AE5" w:rsidP="00E37EAF">
      <w:pPr>
        <w:numPr>
          <w:ilvl w:val="0"/>
          <w:numId w:val="4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High acceleration</w:t>
      </w:r>
    </w:p>
    <w:p w14:paraId="03FD904A" w14:textId="77777777" w:rsidR="00426AE5" w:rsidRPr="00426AE5" w:rsidRDefault="00426AE5" w:rsidP="00E37EAF">
      <w:pPr>
        <w:numPr>
          <w:ilvl w:val="0"/>
          <w:numId w:val="4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Sudden deceleration</w:t>
      </w:r>
    </w:p>
    <w:p w14:paraId="31951F15" w14:textId="77777777" w:rsidR="00426AE5" w:rsidRPr="00426AE5" w:rsidRDefault="00426AE5" w:rsidP="00E37EAF">
      <w:pPr>
        <w:numPr>
          <w:ilvl w:val="0"/>
          <w:numId w:val="4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Abrupt orientation change</w:t>
      </w:r>
    </w:p>
    <w:p w14:paraId="40D624F2" w14:textId="77777777" w:rsidR="00426AE5" w:rsidRPr="00426AE5" w:rsidRDefault="00426AE5" w:rsidP="00E37EAF">
      <w:pPr>
        <w:numPr>
          <w:ilvl w:val="0"/>
          <w:numId w:val="4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Sudden GPS movement change</w:t>
      </w:r>
    </w:p>
    <w:p w14:paraId="72543A38" w14:textId="77777777" w:rsidR="00426AE5" w:rsidRPr="00426AE5" w:rsidRDefault="00426AE5" w:rsidP="00E37EAF">
      <w:pPr>
        <w:numPr>
          <w:ilvl w:val="0"/>
          <w:numId w:val="43"/>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Prolonged inactivity</w:t>
      </w:r>
    </w:p>
    <w:p w14:paraId="244A5C2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Guardian AI calculates a high </w:t>
      </w:r>
      <w:r w:rsidRPr="00426AE5">
        <w:rPr>
          <w:rFonts w:ascii="Times New Roman" w:eastAsia="Times New Roman" w:hAnsi="Times New Roman" w:cs="Times New Roman"/>
          <w:b/>
          <w:bCs/>
          <w:sz w:val="24"/>
          <w:szCs w:val="24"/>
        </w:rPr>
        <w:t>potential incident score</w:t>
      </w:r>
      <w:r w:rsidRPr="00426AE5">
        <w:rPr>
          <w:rFonts w:ascii="Times New Roman" w:eastAsia="Times New Roman" w:hAnsi="Times New Roman" w:cs="Times New Roman"/>
          <w:sz w:val="24"/>
          <w:szCs w:val="24"/>
        </w:rPr>
        <w:t>.</w:t>
      </w:r>
    </w:p>
    <w:p w14:paraId="53BED821"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application enters Safety Verification Mode.</w:t>
      </w:r>
    </w:p>
    <w:p w14:paraId="5B764327"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"Possible serious incident detected. Are you safe?"</w:t>
      </w:r>
    </w:p>
    <w:p w14:paraId="62FB0ED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user does not respond.</w:t>
      </w:r>
    </w:p>
    <w:p w14:paraId="5475994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Under the user's previously configured escalation policy and subject to platform/emergency-service capabilities, the system may initiate the appropriate emergency workflow.</w:t>
      </w:r>
    </w:p>
    <w:p w14:paraId="3E875CE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platform identifies the location.</w:t>
      </w:r>
    </w:p>
    <w:p w14:paraId="6A046874"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It identifies nearby participating emergency resources.</w:t>
      </w:r>
    </w:p>
    <w:p w14:paraId="4628161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An emergency operator receives the incident.</w:t>
      </w:r>
    </w:p>
    <w:p w14:paraId="0AE5269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An ambulance is assigned.</w:t>
      </w:r>
    </w:p>
    <w:p w14:paraId="1405157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Police may be notified when the incident category requires it.</w:t>
      </w:r>
    </w:p>
    <w:p w14:paraId="2216389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nearest appropriate hospital can receive an authorized pre-arrival notification.</w:t>
      </w:r>
    </w:p>
    <w:p w14:paraId="498522EA"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ambulance receives navigation assistance.</w:t>
      </w:r>
    </w:p>
    <w:p w14:paraId="139937B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citizen's emergency contacts can receive a notification if the user has enabled that feature.</w:t>
      </w:r>
    </w:p>
    <w:p w14:paraId="77FC0122"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incident remains active until resolved.</w:t>
      </w:r>
    </w:p>
    <w:p w14:paraId="1FA54882" w14:textId="77777777"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Scenario B: Fire Emergency</w:t>
      </w:r>
    </w:p>
    <w:p w14:paraId="22DB590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 user sees a building fire.</w:t>
      </w:r>
    </w:p>
    <w:p w14:paraId="53F3250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They open Guardian AI and press:</w:t>
      </w:r>
    </w:p>
    <w:p w14:paraId="31E156D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FIRE SOS</w:t>
      </w:r>
    </w:p>
    <w:p w14:paraId="2CCC436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platform obtains the user's current location.</w:t>
      </w:r>
    </w:p>
    <w:p w14:paraId="3342981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incident is transmitted to the authorized emergency system.</w:t>
      </w:r>
    </w:p>
    <w:p w14:paraId="1CD183B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nearest available fire-response resources are identified.</w:t>
      </w:r>
    </w:p>
    <w:p w14:paraId="2CB8049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fire department receives the location and incident information.</w:t>
      </w:r>
    </w:p>
    <w:p w14:paraId="2A95C6CA"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lastRenderedPageBreak/>
        <w:t>The user can optionally provide additional information.</w:t>
      </w:r>
    </w:p>
    <w:p w14:paraId="4EF7FF5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response unit is assigned.</w:t>
      </w:r>
    </w:p>
    <w:p w14:paraId="1B0C4D4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citizen can receive status updates where supported.</w:t>
      </w:r>
    </w:p>
    <w:p w14:paraId="41FE7DDB"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incident is closed after authorized responders resolve the emergency.</w:t>
      </w:r>
    </w:p>
    <w:p w14:paraId="378D65F8" w14:textId="016AD512"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Scenario C: Medical Emergency</w:t>
      </w:r>
    </w:p>
    <w:p w14:paraId="468DB515"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 person experiences a serious medical problem.</w:t>
      </w:r>
    </w:p>
    <w:p w14:paraId="4568C63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They press:</w:t>
      </w:r>
    </w:p>
    <w:p w14:paraId="5F89E34E"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MEDICAL SOS</w:t>
      </w:r>
    </w:p>
    <w:p w14:paraId="47E21CA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transmits their location.</w:t>
      </w:r>
    </w:p>
    <w:p w14:paraId="4872DD8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system identifies nearby participating ambulance services and hospitals.</w:t>
      </w:r>
    </w:p>
    <w:p w14:paraId="79AA801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An ambulance is dispatched by the authorized emergency service.</w:t>
      </w:r>
    </w:p>
    <w:p w14:paraId="1D0063E6"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Where legally and technically supported, essential authorized health information may be shared with the responding medical team.</w:t>
      </w:r>
    </w:p>
    <w:p w14:paraId="33051FEF"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receiving hospital can prepare for the incoming patient.</w:t>
      </w:r>
    </w:p>
    <w:p w14:paraId="66A6E232"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This creates a coordinated:</w:t>
      </w:r>
    </w:p>
    <w:p w14:paraId="2B409838"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Citizen → Emergency Service → Ambulance → Hospital</w:t>
      </w:r>
    </w:p>
    <w:p w14:paraId="681C6014"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workflow.</w:t>
      </w:r>
    </w:p>
    <w:p w14:paraId="1C5B0508" w14:textId="2B97F03B"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Scenario D: Multi-Agency Disaster</w:t>
      </w:r>
    </w:p>
    <w:p w14:paraId="6ADCD6B3"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 major flood affects a region.</w:t>
      </w:r>
    </w:p>
    <w:p w14:paraId="35258637"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Hundreds of citizens submit emergency requests.</w:t>
      </w:r>
    </w:p>
    <w:p w14:paraId="7B9AC91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aggregates incidents geographically.</w:t>
      </w:r>
    </w:p>
    <w:p w14:paraId="7C225544"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command center receives a live disaster map showing:</w:t>
      </w:r>
    </w:p>
    <w:p w14:paraId="4C2E1C18"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locations</w:t>
      </w:r>
    </w:p>
    <w:p w14:paraId="1FF8B171"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Hospitals</w:t>
      </w:r>
    </w:p>
    <w:p w14:paraId="22BC0508"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Ambulances</w:t>
      </w:r>
    </w:p>
    <w:p w14:paraId="2219DA9A"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Fire units</w:t>
      </w:r>
    </w:p>
    <w:p w14:paraId="54E3FF7D"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Police units</w:t>
      </w:r>
    </w:p>
    <w:p w14:paraId="49CD4B6E"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Evacuation resources</w:t>
      </w:r>
    </w:p>
    <w:p w14:paraId="63D39FD0"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lastRenderedPageBreak/>
        <w:t>Roads</w:t>
      </w:r>
    </w:p>
    <w:p w14:paraId="48A6DB22"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Blocked routes</w:t>
      </w:r>
    </w:p>
    <w:p w14:paraId="443188C2" w14:textId="77777777" w:rsidR="00426AE5" w:rsidRPr="00426AE5" w:rsidRDefault="00426AE5" w:rsidP="00E37EAF">
      <w:pPr>
        <w:numPr>
          <w:ilvl w:val="0"/>
          <w:numId w:val="44"/>
        </w:numPr>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High-risk zones</w:t>
      </w:r>
    </w:p>
    <w:p w14:paraId="3B585969" w14:textId="77777777" w:rsidR="00426AE5" w:rsidRPr="00426AE5" w:rsidRDefault="00426AE5" w:rsidP="00426AE5">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AI-assisted analytics can help identify incident clusters and resource shortages.</w:t>
      </w:r>
    </w:p>
    <w:p w14:paraId="476AF04E" w14:textId="77777777" w:rsidR="00426AE5" w:rsidRPr="00426AE5" w:rsidRDefault="00426AE5" w:rsidP="00426AE5">
      <w:pPr>
        <w:spacing w:line="36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Emergency authorities can then allocate resources based on operational priorities.</w:t>
      </w:r>
    </w:p>
    <w:p w14:paraId="2FD8E4BD" w14:textId="4AC7A618" w:rsidR="00426AE5" w:rsidRDefault="00426AE5" w:rsidP="00552386">
      <w:pPr>
        <w:spacing w:line="480" w:lineRule="auto"/>
        <w:ind w:left="0"/>
        <w:contextualSpacing/>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This transforms individual SOS requests into a broader </w:t>
      </w:r>
      <w:r w:rsidRPr="00426AE5">
        <w:rPr>
          <w:rFonts w:ascii="Times New Roman" w:eastAsia="Times New Roman" w:hAnsi="Times New Roman" w:cs="Times New Roman"/>
          <w:b/>
          <w:bCs/>
          <w:sz w:val="24"/>
          <w:szCs w:val="24"/>
        </w:rPr>
        <w:t>national emergency intelligence system</w:t>
      </w:r>
      <w:r w:rsidRPr="00426AE5">
        <w:rPr>
          <w:rFonts w:ascii="Times New Roman" w:eastAsia="Times New Roman" w:hAnsi="Times New Roman" w:cs="Times New Roman"/>
          <w:sz w:val="24"/>
          <w:szCs w:val="24"/>
        </w:rPr>
        <w:t>.</w:t>
      </w:r>
    </w:p>
    <w:p w14:paraId="2AB6F0EC" w14:textId="0B6B5642"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t>Key Features</w:t>
      </w:r>
    </w:p>
    <w:p w14:paraId="474545A1"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One-Tap Emergency SOS</w:t>
      </w:r>
    </w:p>
    <w:p w14:paraId="478D1EA9"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Medical Emergency Response</w:t>
      </w:r>
    </w:p>
    <w:p w14:paraId="0BDE05D3"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Accident Emergency Response</w:t>
      </w:r>
    </w:p>
    <w:p w14:paraId="5F922D9E"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Fire &amp; Rescue Request</w:t>
      </w:r>
    </w:p>
    <w:p w14:paraId="05ECE88F"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Police Assistance Request</w:t>
      </w:r>
    </w:p>
    <w:p w14:paraId="6CA26779"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Disaster Emergency Request</w:t>
      </w:r>
    </w:p>
    <w:p w14:paraId="2D688FA2"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General SOS</w:t>
      </w:r>
    </w:p>
    <w:p w14:paraId="1F5B0B4D"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Journey Mode</w:t>
      </w:r>
    </w:p>
    <w:p w14:paraId="02CD4D76"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GPS/GNSS Location Sharing</w:t>
      </w:r>
    </w:p>
    <w:p w14:paraId="19215C18"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Motion Sensor Intelligence</w:t>
      </w:r>
    </w:p>
    <w:p w14:paraId="2FD6CF5A"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Accelerometer &amp; Gyroscope Analysis</w:t>
      </w:r>
    </w:p>
    <w:p w14:paraId="5EDD76E0"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Multi-Sensor Incident Detection</w:t>
      </w:r>
    </w:p>
    <w:p w14:paraId="71265EA4"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User Safety Confirmation</w:t>
      </w:r>
    </w:p>
    <w:p w14:paraId="6809AFAA"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Configurable Emergency Escalation</w:t>
      </w:r>
    </w:p>
    <w:p w14:paraId="56A4F0C9"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AI Emergency Classification</w:t>
      </w:r>
    </w:p>
    <w:p w14:paraId="10B63BAB"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AI Incident Summarization</w:t>
      </w:r>
    </w:p>
    <w:p w14:paraId="3A1BD122"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GIS Emergency Mapping</w:t>
      </w:r>
    </w:p>
    <w:p w14:paraId="5832E02A"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Live Emergency Tracking</w:t>
      </w:r>
    </w:p>
    <w:p w14:paraId="32CE8ACB"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Ambulance Integration</w:t>
      </w:r>
    </w:p>
    <w:p w14:paraId="38AF57ED"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Hospital Integration</w:t>
      </w:r>
    </w:p>
    <w:p w14:paraId="39CCF232"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Fire Department Integration</w:t>
      </w:r>
    </w:p>
    <w:p w14:paraId="06742C81"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Police Department Integration</w:t>
      </w:r>
    </w:p>
    <w:p w14:paraId="31DBF727"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Multi-Agency Coordination</w:t>
      </w:r>
    </w:p>
    <w:p w14:paraId="5EA5660A"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Emergency Contact Notifications</w:t>
      </w:r>
    </w:p>
    <w:p w14:paraId="0A48636E"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Real-Time Responder Status</w:t>
      </w:r>
    </w:p>
    <w:p w14:paraId="161B259E"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Emergency Command Center</w:t>
      </w:r>
    </w:p>
    <w:p w14:paraId="2A7EC9C9"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Incident Audit Trail</w:t>
      </w:r>
    </w:p>
    <w:p w14:paraId="5D0FDE03" w14:textId="77777777" w:rsidR="00426AE5" w:rsidRPr="00426AE5" w:rsidRDefault="00426AE5" w:rsidP="00426AE5">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Role-Based Access Control</w:t>
      </w:r>
    </w:p>
    <w:p w14:paraId="0283F258" w14:textId="77777777" w:rsidR="00552386" w:rsidRDefault="00426AE5" w:rsidP="00552386">
      <w:pPr>
        <w:spacing w:line="276" w:lineRule="auto"/>
        <w:ind w:left="0"/>
        <w:contextualSpacing/>
        <w:rPr>
          <w:rFonts w:ascii="Times New Roman" w:eastAsia="Times New Roman" w:hAnsi="Times New Roman" w:cs="Times New Roman"/>
          <w:sz w:val="24"/>
          <w:szCs w:val="24"/>
        </w:rPr>
      </w:pPr>
      <w:r w:rsidRPr="00426AE5">
        <w:rPr>
          <w:rFonts w:ascii="Segoe UI Emoji" w:eastAsia="Times New Roman" w:hAnsi="Segoe UI Emoji" w:cs="Segoe UI Emoji"/>
          <w:sz w:val="24"/>
          <w:szCs w:val="24"/>
        </w:rPr>
        <w:t>✔</w:t>
      </w:r>
      <w:r w:rsidRPr="00426AE5">
        <w:rPr>
          <w:rFonts w:ascii="Times New Roman" w:eastAsia="Times New Roman" w:hAnsi="Times New Roman" w:cs="Times New Roman"/>
          <w:sz w:val="24"/>
          <w:szCs w:val="24"/>
        </w:rPr>
        <w:t xml:space="preserve"> Privacy &amp; Consent Management</w:t>
      </w:r>
    </w:p>
    <w:p w14:paraId="3873EAB9" w14:textId="3442A811" w:rsidR="00426AE5" w:rsidRPr="00426AE5" w:rsidRDefault="00552386" w:rsidP="00552386">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426AE5" w:rsidRPr="00426AE5">
        <w:rPr>
          <w:rFonts w:ascii="Times New Roman" w:eastAsia="Times New Roman" w:hAnsi="Times New Roman" w:cs="Times New Roman"/>
          <w:b/>
          <w:bCs/>
          <w:kern w:val="36"/>
          <w:sz w:val="32"/>
          <w:szCs w:val="32"/>
        </w:rPr>
        <w:lastRenderedPageBreak/>
        <w:t>Research Potential</w:t>
      </w:r>
    </w:p>
    <w:p w14:paraId="5200877C"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Guardian AI has substantial potential as an engineering and research platform.</w:t>
      </w:r>
    </w:p>
    <w:p w14:paraId="795A7670"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Possible research directions include:</w:t>
      </w:r>
    </w:p>
    <w:p w14:paraId="1E7E9117" w14:textId="77777777" w:rsidR="00426AE5" w:rsidRPr="00426AE5" w:rsidRDefault="00426AE5" w:rsidP="00426AE5">
      <w:pPr>
        <w:ind w:left="0"/>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1. Smartphone-Based Accident Detection</w:t>
      </w:r>
    </w:p>
    <w:p w14:paraId="7890D021"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i/>
          <w:iCs/>
          <w:sz w:val="24"/>
          <w:szCs w:val="24"/>
        </w:rPr>
        <w:t>"A Multi-Sensor Smartphone Framework for Context-Aware Road Accident Detection and Emergency Response."</w:t>
      </w:r>
    </w:p>
    <w:p w14:paraId="668D8BB4"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Research can investigate whether combinations of accelerometer, gyroscope, GPS, orientation, and journey context improve accident-event detection compared with single-sensor approaches.</w:t>
      </w:r>
    </w:p>
    <w:p w14:paraId="20913A34" w14:textId="77777777" w:rsidR="00426AE5" w:rsidRPr="00426AE5" w:rsidRDefault="00426AE5" w:rsidP="00426AE5">
      <w:pPr>
        <w:ind w:left="0"/>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2. AI-Assisted Emergency Dispatch</w:t>
      </w:r>
    </w:p>
    <w:p w14:paraId="7E72AC16"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i/>
          <w:iCs/>
          <w:sz w:val="24"/>
          <w:szCs w:val="24"/>
        </w:rPr>
        <w:t>"An Explainable AI Framework for Multi-Agency Emergency Incident Classification and Resource Recommendation."</w:t>
      </w:r>
    </w:p>
    <w:p w14:paraId="1040C7F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Research can evaluate whether AI can improve emergency categorization and resource recommendation while keeping human operators in control.</w:t>
      </w:r>
    </w:p>
    <w:p w14:paraId="78F96875" w14:textId="77777777" w:rsidR="00426AE5" w:rsidRPr="00426AE5" w:rsidRDefault="00426AE5" w:rsidP="00426AE5">
      <w:pPr>
        <w:ind w:left="0"/>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3. Multi-Agent Emergency Coordination</w:t>
      </w:r>
    </w:p>
    <w:p w14:paraId="132943F9"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i/>
          <w:iCs/>
          <w:sz w:val="24"/>
          <w:szCs w:val="24"/>
        </w:rPr>
        <w:t>"A Multi-Agent AI Architecture for Real-Time Multi-Agency Emergency Response Coordination."</w:t>
      </w:r>
    </w:p>
    <w:p w14:paraId="3121577D"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Research can investigate coordination between specialized AI agents for location analysis, resource selection, routing, hospital coordination, and incident summarization.</w:t>
      </w:r>
    </w:p>
    <w:p w14:paraId="3BD15E8E" w14:textId="77777777" w:rsidR="00426AE5" w:rsidRPr="00426AE5" w:rsidRDefault="00426AE5" w:rsidP="00426AE5">
      <w:pPr>
        <w:ind w:left="0"/>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4. Context-Aware Accident Detection</w:t>
      </w:r>
    </w:p>
    <w:p w14:paraId="6A2550F0"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i/>
          <w:iCs/>
          <w:sz w:val="24"/>
          <w:szCs w:val="24"/>
        </w:rPr>
        <w:t>"Context-Aware Smartphone Accident Detection Using Sensor Fusion and Journey-State Modeling."</w:t>
      </w:r>
    </w:p>
    <w:p w14:paraId="349F01D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The research can investigate how the same sensor event should be interpreted differently depending on whether the user is walking, cycling, riding a motorcycle, or traveling in a car.</w:t>
      </w:r>
    </w:p>
    <w:p w14:paraId="2667927B" w14:textId="77777777" w:rsidR="00426AE5" w:rsidRPr="00426AE5" w:rsidRDefault="00426AE5" w:rsidP="00426AE5">
      <w:pPr>
        <w:ind w:left="0"/>
        <w:outlineLvl w:val="2"/>
        <w:rPr>
          <w:rFonts w:ascii="Times New Roman" w:eastAsia="Times New Roman" w:hAnsi="Times New Roman" w:cs="Times New Roman"/>
          <w:b/>
          <w:bCs/>
          <w:sz w:val="24"/>
          <w:szCs w:val="24"/>
        </w:rPr>
      </w:pPr>
      <w:r w:rsidRPr="00426AE5">
        <w:rPr>
          <w:rFonts w:ascii="Times New Roman" w:eastAsia="Times New Roman" w:hAnsi="Times New Roman" w:cs="Times New Roman"/>
          <w:b/>
          <w:bCs/>
          <w:sz w:val="24"/>
          <w:szCs w:val="24"/>
        </w:rPr>
        <w:t>5. Intelligent Emergency Resource Allocation</w:t>
      </w:r>
    </w:p>
    <w:p w14:paraId="6E6B518C" w14:textId="77777777" w:rsidR="00426AE5" w:rsidRPr="00426AE5" w:rsidRDefault="00426AE5" w:rsidP="00426AE5">
      <w:pPr>
        <w:rPr>
          <w:rFonts w:ascii="Times New Roman" w:eastAsia="Times New Roman" w:hAnsi="Times New Roman" w:cs="Times New Roman"/>
          <w:sz w:val="24"/>
          <w:szCs w:val="24"/>
        </w:rPr>
      </w:pPr>
      <w:r w:rsidRPr="00426AE5">
        <w:rPr>
          <w:rFonts w:ascii="Times New Roman" w:eastAsia="Times New Roman" w:hAnsi="Times New Roman" w:cs="Times New Roman"/>
          <w:i/>
          <w:iCs/>
          <w:sz w:val="24"/>
          <w:szCs w:val="24"/>
        </w:rPr>
        <w:t>"A Geospatial AI Framework for Dynamic Emergency Resource Allocation in Multi-Agency Public Safety Networks."</w:t>
      </w:r>
    </w:p>
    <w:p w14:paraId="26245209" w14:textId="77777777" w:rsidR="00426AE5" w:rsidRPr="00426AE5" w:rsidRDefault="00426AE5" w:rsidP="00426AE5">
      <w:pPr>
        <w:ind w:left="0"/>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Research can evaluate response-time optimization, resource utilization, route selection, and emergency coverage.</w:t>
      </w:r>
    </w:p>
    <w:p w14:paraId="514627A2" w14:textId="77777777" w:rsidR="00426AE5" w:rsidRDefault="00426AE5">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14:paraId="78535573" w14:textId="645FFBA7" w:rsidR="00426AE5" w:rsidRPr="00426AE5" w:rsidRDefault="00426AE5" w:rsidP="00426AE5">
      <w:pPr>
        <w:ind w:left="0"/>
        <w:outlineLvl w:val="0"/>
        <w:rPr>
          <w:rFonts w:ascii="Times New Roman" w:eastAsia="Times New Roman" w:hAnsi="Times New Roman" w:cs="Times New Roman"/>
          <w:b/>
          <w:bCs/>
          <w:kern w:val="36"/>
          <w:sz w:val="32"/>
          <w:szCs w:val="32"/>
        </w:rPr>
      </w:pPr>
      <w:r w:rsidRPr="00426AE5">
        <w:rPr>
          <w:rFonts w:ascii="Times New Roman" w:eastAsia="Times New Roman" w:hAnsi="Times New Roman" w:cs="Times New Roman"/>
          <w:b/>
          <w:bCs/>
          <w:kern w:val="36"/>
          <w:sz w:val="32"/>
          <w:szCs w:val="32"/>
        </w:rPr>
        <w:lastRenderedPageBreak/>
        <w:t>Expected Impact</w:t>
      </w:r>
    </w:p>
    <w:p w14:paraId="30021231"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Guardian AI could transform emergency response from a collection of independent services into a </w:t>
      </w:r>
      <w:r w:rsidRPr="00426AE5">
        <w:rPr>
          <w:rFonts w:ascii="Times New Roman" w:eastAsia="Times New Roman" w:hAnsi="Times New Roman" w:cs="Times New Roman"/>
          <w:b/>
          <w:bCs/>
          <w:sz w:val="24"/>
          <w:szCs w:val="24"/>
        </w:rPr>
        <w:t>coordinated national emergency-response ecosystem</w:t>
      </w:r>
      <w:r w:rsidRPr="00426AE5">
        <w:rPr>
          <w:rFonts w:ascii="Times New Roman" w:eastAsia="Times New Roman" w:hAnsi="Times New Roman" w:cs="Times New Roman"/>
          <w:sz w:val="24"/>
          <w:szCs w:val="24"/>
        </w:rPr>
        <w:t>.</w:t>
      </w:r>
    </w:p>
    <w:p w14:paraId="5A80AD8D"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A citizen would no longer need to determine which organization to contact during every emergency. The platform could provide a simple entry point while the underlying system determines the appropriate workflow and coordinates authorized agencies.</w:t>
      </w:r>
    </w:p>
    <w:p w14:paraId="158EEC91"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emergency responders, the platform can provide richer information before arrival.</w:t>
      </w:r>
    </w:p>
    <w:p w14:paraId="27163132"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hospitals, it can provide earlier notification.</w:t>
      </w:r>
    </w:p>
    <w:p w14:paraId="196A1FB0"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police and fire services, it can provide precise geographic information.</w:t>
      </w:r>
    </w:p>
    <w:p w14:paraId="174E5238"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governments, it can provide real-time emergency intelligence.</w:t>
      </w:r>
    </w:p>
    <w:p w14:paraId="32B4F96C"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For citizens, its fundamental promise is simple:</w:t>
      </w:r>
    </w:p>
    <w:p w14:paraId="63D17E39" w14:textId="77777777" w:rsidR="00426AE5" w:rsidRPr="00426AE5" w:rsidRDefault="00426AE5" w:rsidP="00426AE5">
      <w:pPr>
        <w:jc w:val="both"/>
        <w:rPr>
          <w:rFonts w:ascii="Times New Roman" w:eastAsia="Times New Roman" w:hAnsi="Times New Roman" w:cs="Times New Roman"/>
          <w:sz w:val="24"/>
          <w:szCs w:val="24"/>
        </w:rPr>
      </w:pPr>
      <w:r w:rsidRPr="00426AE5">
        <w:rPr>
          <w:rFonts w:ascii="Times New Roman" w:eastAsia="Times New Roman" w:hAnsi="Times New Roman" w:cs="Times New Roman"/>
          <w:b/>
          <w:bCs/>
          <w:sz w:val="24"/>
          <w:szCs w:val="24"/>
        </w:rPr>
        <w:t>When something goes wrong, help should know that something happened, know where it happened, understand what kind of help may be required, and coordinate the appropriate response as quickly as possible.</w:t>
      </w:r>
    </w:p>
    <w:p w14:paraId="76E43050"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Guardian AI therefore represents more than an SOS application. It is a proposed </w:t>
      </w:r>
      <w:r w:rsidRPr="00426AE5">
        <w:rPr>
          <w:rFonts w:ascii="Times New Roman" w:eastAsia="Times New Roman" w:hAnsi="Times New Roman" w:cs="Times New Roman"/>
          <w:b/>
          <w:bCs/>
          <w:sz w:val="24"/>
          <w:szCs w:val="24"/>
        </w:rPr>
        <w:t>national intelligent emergency-response infrastructure</w:t>
      </w:r>
      <w:r w:rsidRPr="00426AE5">
        <w:rPr>
          <w:rFonts w:ascii="Times New Roman" w:eastAsia="Times New Roman" w:hAnsi="Times New Roman" w:cs="Times New Roman"/>
          <w:sz w:val="24"/>
          <w:szCs w:val="24"/>
        </w:rPr>
        <w:t xml:space="preserve"> combining </w:t>
      </w:r>
      <w:r w:rsidRPr="00426AE5">
        <w:rPr>
          <w:rFonts w:ascii="Times New Roman" w:eastAsia="Times New Roman" w:hAnsi="Times New Roman" w:cs="Times New Roman"/>
          <w:b/>
          <w:bCs/>
          <w:sz w:val="24"/>
          <w:szCs w:val="24"/>
        </w:rPr>
        <w:t>AI, smartphone sensor fusion, GIS, cloud computing, real-time communication, emergency-service integration, and human-controlled decision support</w:t>
      </w:r>
      <w:r w:rsidRPr="00426AE5">
        <w:rPr>
          <w:rFonts w:ascii="Times New Roman" w:eastAsia="Times New Roman" w:hAnsi="Times New Roman" w:cs="Times New Roman"/>
          <w:sz w:val="24"/>
          <w:szCs w:val="24"/>
        </w:rPr>
        <w:t>.</w:t>
      </w:r>
    </w:p>
    <w:p w14:paraId="2B1E6493" w14:textId="77777777" w:rsidR="00426AE5" w:rsidRPr="00426AE5" w:rsidRDefault="00426AE5" w:rsidP="00426AE5">
      <w:pPr>
        <w:ind w:left="0"/>
        <w:jc w:val="both"/>
        <w:rPr>
          <w:rFonts w:ascii="Times New Roman" w:eastAsia="Times New Roman" w:hAnsi="Times New Roman" w:cs="Times New Roman"/>
          <w:sz w:val="24"/>
          <w:szCs w:val="24"/>
        </w:rPr>
      </w:pPr>
      <w:r w:rsidRPr="00426AE5">
        <w:rPr>
          <w:rFonts w:ascii="Times New Roman" w:eastAsia="Times New Roman" w:hAnsi="Times New Roman" w:cs="Times New Roman"/>
          <w:sz w:val="24"/>
          <w:szCs w:val="24"/>
        </w:rPr>
        <w:t xml:space="preserve">Its ultimate objective is not to automate emergency services blindly, but to make the existing emergency-response system </w:t>
      </w:r>
      <w:r w:rsidRPr="00426AE5">
        <w:rPr>
          <w:rFonts w:ascii="Times New Roman" w:eastAsia="Times New Roman" w:hAnsi="Times New Roman" w:cs="Times New Roman"/>
          <w:b/>
          <w:bCs/>
          <w:sz w:val="24"/>
          <w:szCs w:val="24"/>
        </w:rPr>
        <w:t>faster, better informed, more coordinated, and more accessible to every citizen</w:t>
      </w:r>
      <w:r w:rsidRPr="00426AE5">
        <w:rPr>
          <w:rFonts w:ascii="Times New Roman" w:eastAsia="Times New Roman" w:hAnsi="Times New Roman" w:cs="Times New Roman"/>
          <w:sz w:val="24"/>
          <w:szCs w:val="24"/>
        </w:rPr>
        <w:t>.</w:t>
      </w:r>
    </w:p>
    <w:p w14:paraId="707EC576" w14:textId="75E993D5" w:rsidR="00997D4A" w:rsidRPr="00997D4A" w:rsidRDefault="00997D4A" w:rsidP="00997D4A">
      <w:pPr>
        <w:spacing w:before="0" w:beforeAutospacing="0" w:after="0" w:afterAutospacing="0"/>
        <w:ind w:left="0"/>
        <w:rPr>
          <w:rFonts w:ascii="Times New Roman" w:eastAsia="Times New Roman" w:hAnsi="Times New Roman" w:cs="Times New Roman"/>
          <w:sz w:val="24"/>
          <w:szCs w:val="24"/>
        </w:rPr>
      </w:pPr>
    </w:p>
    <w:p w14:paraId="4A6A29D1" w14:textId="77777777" w:rsidR="00997D4A" w:rsidRPr="00997D4A" w:rsidRDefault="00997D4A" w:rsidP="00997D4A">
      <w:pPr>
        <w:ind w:left="0"/>
        <w:jc w:val="center"/>
        <w:outlineLvl w:val="0"/>
        <w:rPr>
          <w:rFonts w:ascii="Times New Roman" w:eastAsia="Times New Roman" w:hAnsi="Times New Roman" w:cs="Times New Roman"/>
          <w:b/>
          <w:bCs/>
          <w:kern w:val="36"/>
          <w:sz w:val="48"/>
          <w:szCs w:val="48"/>
        </w:rPr>
      </w:pPr>
      <w:r w:rsidRPr="00997D4A">
        <w:rPr>
          <w:rFonts w:ascii="Times New Roman" w:eastAsia="Times New Roman" w:hAnsi="Times New Roman" w:cs="Times New Roman"/>
          <w:b/>
          <w:bCs/>
          <w:kern w:val="36"/>
          <w:sz w:val="48"/>
          <w:szCs w:val="48"/>
        </w:rPr>
        <w:t xml:space="preserve">The </w:t>
      </w:r>
      <w:proofErr w:type="spellStart"/>
      <w:r w:rsidRPr="00997D4A">
        <w:rPr>
          <w:rFonts w:ascii="Times New Roman" w:eastAsia="Times New Roman" w:hAnsi="Times New Roman" w:cs="Times New Roman"/>
          <w:b/>
          <w:bCs/>
          <w:kern w:val="36"/>
          <w:sz w:val="48"/>
          <w:szCs w:val="48"/>
        </w:rPr>
        <w:t>MedSphere</w:t>
      </w:r>
      <w:proofErr w:type="spellEnd"/>
      <w:r w:rsidRPr="00997D4A">
        <w:rPr>
          <w:rFonts w:ascii="Times New Roman" w:eastAsia="Times New Roman" w:hAnsi="Times New Roman" w:cs="Times New Roman"/>
          <w:b/>
          <w:bCs/>
          <w:kern w:val="36"/>
          <w:sz w:val="48"/>
          <w:szCs w:val="48"/>
        </w:rPr>
        <w:t xml:space="preserve"> Ecosystem</w:t>
      </w:r>
    </w:p>
    <w:p w14:paraId="65D30AC5" w14:textId="43B25094"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proofErr w:type="spellStart"/>
      <w:r w:rsidRPr="00997D4A">
        <w:rPr>
          <w:rFonts w:ascii="Courier New" w:eastAsia="Times New Roman" w:hAnsi="Courier New" w:cs="Courier New"/>
          <w:sz w:val="20"/>
          <w:szCs w:val="20"/>
        </w:rPr>
        <w:t>MedSphere</w:t>
      </w:r>
      <w:proofErr w:type="spellEnd"/>
      <w:r w:rsidRPr="00997D4A">
        <w:rPr>
          <w:rFonts w:ascii="Courier New" w:eastAsia="Times New Roman" w:hAnsi="Courier New" w:cs="Courier New"/>
          <w:sz w:val="20"/>
          <w:szCs w:val="20"/>
        </w:rPr>
        <w:t xml:space="preserve"> AI</w:t>
      </w:r>
    </w:p>
    <w:p w14:paraId="6C510B38" w14:textId="03A36EAF"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t xml:space="preserve">                  </w:t>
      </w:r>
      <w:r w:rsidRPr="00997D4A">
        <w:rPr>
          <w:rFonts w:ascii="Courier New" w:eastAsia="Times New Roman" w:hAnsi="Courier New" w:cs="Courier New"/>
          <w:sz w:val="20"/>
          <w:szCs w:val="20"/>
        </w:rPr>
        <w:t>│</w:t>
      </w:r>
    </w:p>
    <w:p w14:paraId="7C285382" w14:textId="245D597A"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997D4A">
        <w:rPr>
          <w:rFonts w:ascii="Courier New" w:eastAsia="Times New Roman" w:hAnsi="Courier New" w:cs="Courier New"/>
          <w:sz w:val="20"/>
          <w:szCs w:val="20"/>
        </w:rPr>
        <w:t>┌───────────────────┼────────────────────┐</w:t>
      </w:r>
    </w:p>
    <w:p w14:paraId="32189F48" w14:textId="2C3E5E36"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997D4A">
        <w:rPr>
          <w:rFonts w:ascii="Courier New" w:eastAsia="Times New Roman" w:hAnsi="Courier New" w:cs="Courier New"/>
          <w:sz w:val="20"/>
          <w:szCs w:val="20"/>
        </w:rPr>
        <w:t>│                   │                    │</w:t>
      </w:r>
    </w:p>
    <w:p w14:paraId="75A36D23" w14:textId="6E2F079D"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proofErr w:type="spellStart"/>
      <w:r w:rsidRPr="00997D4A">
        <w:rPr>
          <w:rFonts w:ascii="Courier New" w:eastAsia="Times New Roman" w:hAnsi="Courier New" w:cs="Courier New"/>
          <w:sz w:val="20"/>
          <w:szCs w:val="20"/>
        </w:rPr>
        <w:t>MedMatch</w:t>
      </w:r>
      <w:proofErr w:type="spellEnd"/>
      <w:r w:rsidRPr="00997D4A">
        <w:rPr>
          <w:rFonts w:ascii="Courier New" w:eastAsia="Times New Roman" w:hAnsi="Courier New" w:cs="Courier New"/>
          <w:sz w:val="20"/>
          <w:szCs w:val="20"/>
        </w:rPr>
        <w:t xml:space="preserve"> AI        </w:t>
      </w:r>
      <w:proofErr w:type="spellStart"/>
      <w:r w:rsidRPr="00997D4A">
        <w:rPr>
          <w:rFonts w:ascii="Courier New" w:eastAsia="Times New Roman" w:hAnsi="Courier New" w:cs="Courier New"/>
          <w:sz w:val="20"/>
          <w:szCs w:val="20"/>
        </w:rPr>
        <w:t>Blood</w:t>
      </w:r>
      <w:r w:rsidR="00B45C35">
        <w:rPr>
          <w:rFonts w:ascii="Courier New" w:eastAsia="Times New Roman" w:hAnsi="Courier New" w:cs="Courier New"/>
          <w:sz w:val="20"/>
          <w:szCs w:val="20"/>
        </w:rPr>
        <w:t>Doc</w:t>
      </w:r>
      <w:proofErr w:type="spellEnd"/>
      <w:r w:rsidRPr="00997D4A">
        <w:rPr>
          <w:rFonts w:ascii="Courier New" w:eastAsia="Times New Roman" w:hAnsi="Courier New" w:cs="Courier New"/>
          <w:sz w:val="20"/>
          <w:szCs w:val="20"/>
        </w:rPr>
        <w:t xml:space="preserve"> AI      </w:t>
      </w:r>
      <w:proofErr w:type="spellStart"/>
      <w:r w:rsidRPr="00997D4A">
        <w:rPr>
          <w:rFonts w:ascii="Courier New" w:eastAsia="Times New Roman" w:hAnsi="Courier New" w:cs="Courier New"/>
          <w:sz w:val="20"/>
          <w:szCs w:val="20"/>
        </w:rPr>
        <w:t>MedConnect</w:t>
      </w:r>
      <w:proofErr w:type="spellEnd"/>
      <w:r w:rsidRPr="00997D4A">
        <w:rPr>
          <w:rFonts w:ascii="Courier New" w:eastAsia="Times New Roman" w:hAnsi="Courier New" w:cs="Courier New"/>
          <w:sz w:val="20"/>
          <w:szCs w:val="20"/>
        </w:rPr>
        <w:t xml:space="preserve"> AI</w:t>
      </w:r>
    </w:p>
    <w:p w14:paraId="199ECBB5" w14:textId="73D8A379"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997D4A">
        <w:rPr>
          <w:rFonts w:ascii="Courier New" w:eastAsia="Times New Roman" w:hAnsi="Courier New" w:cs="Courier New"/>
          <w:sz w:val="20"/>
          <w:szCs w:val="20"/>
        </w:rPr>
        <w:t>│                   │                    │</w:t>
      </w:r>
    </w:p>
    <w:p w14:paraId="7BF9991F" w14:textId="590443E1"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997D4A">
        <w:rPr>
          <w:rFonts w:ascii="Courier New" w:eastAsia="Times New Roman" w:hAnsi="Courier New" w:cs="Courier New"/>
          <w:sz w:val="20"/>
          <w:szCs w:val="20"/>
        </w:rPr>
        <w:t>└───────────────────┼────────────────────┘</w:t>
      </w:r>
    </w:p>
    <w:p w14:paraId="31742735" w14:textId="712114E0"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t xml:space="preserve">   </w:t>
      </w:r>
      <w:r w:rsidRPr="00997D4A">
        <w:rPr>
          <w:rFonts w:ascii="Courier New" w:eastAsia="Times New Roman" w:hAnsi="Courier New" w:cs="Courier New"/>
          <w:sz w:val="20"/>
          <w:szCs w:val="20"/>
        </w:rPr>
        <w:t>│</w:t>
      </w:r>
    </w:p>
    <w:p w14:paraId="5010FA4A" w14:textId="6C8E39FC"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997D4A">
        <w:rPr>
          <w:rFonts w:ascii="Courier New" w:eastAsia="Times New Roman" w:hAnsi="Courier New" w:cs="Courier New"/>
          <w:sz w:val="20"/>
          <w:szCs w:val="20"/>
        </w:rPr>
        <w:t>Guardian AI</w:t>
      </w:r>
    </w:p>
    <w:p w14:paraId="365EC126" w14:textId="351021C2"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Pr>
          <w:rFonts w:ascii="Courier New" w:eastAsia="Times New Roman" w:hAnsi="Courier New" w:cs="Courier New"/>
          <w:sz w:val="20"/>
          <w:szCs w:val="20"/>
        </w:rPr>
      </w:pP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t xml:space="preserve">   </w:t>
      </w:r>
      <w:r w:rsidRPr="00997D4A">
        <w:rPr>
          <w:rFonts w:ascii="Courier New" w:eastAsia="Times New Roman" w:hAnsi="Courier New" w:cs="Courier New"/>
          <w:sz w:val="20"/>
          <w:szCs w:val="20"/>
        </w:rPr>
        <w:t>│</w:t>
      </w:r>
    </w:p>
    <w:p w14:paraId="6C24A798" w14:textId="20765004"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997D4A">
        <w:rPr>
          <w:rFonts w:ascii="Courier New" w:eastAsia="Times New Roman" w:hAnsi="Courier New" w:cs="Courier New"/>
          <w:sz w:val="20"/>
          <w:szCs w:val="20"/>
        </w:rPr>
        <w:t>┌──────────────────</w:t>
      </w:r>
      <w:r>
        <w:rPr>
          <w:rFonts w:ascii="Courier New" w:eastAsia="Times New Roman" w:hAnsi="Courier New" w:cs="Courier New"/>
          <w:sz w:val="20"/>
          <w:szCs w:val="20"/>
        </w:rPr>
        <w:t>---</w:t>
      </w:r>
      <w:r w:rsidRPr="00997D4A">
        <w:rPr>
          <w:rFonts w:ascii="Courier New" w:eastAsia="Times New Roman" w:hAnsi="Courier New" w:cs="Courier New"/>
          <w:sz w:val="20"/>
          <w:szCs w:val="20"/>
        </w:rPr>
        <w:t>──</w:t>
      </w:r>
      <w:r>
        <w:rPr>
          <w:rFonts w:ascii="Courier New" w:eastAsia="Times New Roman" w:hAnsi="Courier New" w:cs="Courier New"/>
          <w:sz w:val="20"/>
          <w:szCs w:val="20"/>
        </w:rPr>
        <w:t>---</w:t>
      </w:r>
      <w:r w:rsidRPr="00997D4A">
        <w:rPr>
          <w:rFonts w:ascii="Courier New" w:eastAsia="Times New Roman" w:hAnsi="Courier New" w:cs="Courier New"/>
          <w:sz w:val="20"/>
          <w:szCs w:val="20"/>
        </w:rPr>
        <w:t>─────────────────────┐</w:t>
      </w:r>
    </w:p>
    <w:p w14:paraId="553E556C" w14:textId="60EB837D"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Pr>
          <w:rFonts w:ascii="Courier New" w:eastAsia="Times New Roman" w:hAnsi="Courier New" w:cs="Courier New"/>
          <w:sz w:val="20"/>
          <w:szCs w:val="20"/>
        </w:rPr>
      </w:pPr>
      <w:r>
        <w:rPr>
          <w:rFonts w:ascii="Courier New" w:eastAsia="Times New Roman" w:hAnsi="Courier New" w:cs="Courier New"/>
          <w:sz w:val="20"/>
          <w:szCs w:val="20"/>
        </w:rPr>
        <w:tab/>
        <w:t xml:space="preserve">  </w:t>
      </w:r>
      <w:r w:rsidRPr="00997D4A">
        <w:rPr>
          <w:rFonts w:ascii="Courier New" w:eastAsia="Times New Roman" w:hAnsi="Courier New" w:cs="Courier New"/>
          <w:sz w:val="20"/>
          <w:szCs w:val="20"/>
        </w:rPr>
        <w:t xml:space="preserve"> </w:t>
      </w:r>
      <w:r>
        <w:rPr>
          <w:rFonts w:ascii="Courier New" w:eastAsia="Times New Roman" w:hAnsi="Courier New" w:cs="Courier New"/>
          <w:sz w:val="20"/>
          <w:szCs w:val="20"/>
        </w:rPr>
        <w:t>1</w:t>
      </w:r>
      <w:r w:rsidRPr="00997D4A">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 2</w:t>
      </w:r>
      <w:r w:rsidRPr="00997D4A">
        <w:rPr>
          <w:rFonts w:ascii="Courier New" w:eastAsia="Times New Roman" w:hAnsi="Courier New" w:cs="Courier New"/>
          <w:sz w:val="20"/>
          <w:szCs w:val="20"/>
        </w:rPr>
        <w:t xml:space="preserve">          </w:t>
      </w:r>
      <w:r>
        <w:rPr>
          <w:rFonts w:ascii="Courier New" w:eastAsia="Times New Roman" w:hAnsi="Courier New" w:cs="Courier New"/>
          <w:sz w:val="20"/>
          <w:szCs w:val="20"/>
        </w:rPr>
        <w:t xml:space="preserve">       3</w:t>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t>4</w:t>
      </w:r>
    </w:p>
    <w:p w14:paraId="535FFCF4" w14:textId="3AF702C9" w:rsidR="00552386"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997D4A">
        <w:rPr>
          <w:rFonts w:ascii="Courier New" w:eastAsia="Times New Roman" w:hAnsi="Courier New" w:cs="Courier New"/>
          <w:sz w:val="20"/>
          <w:szCs w:val="20"/>
        </w:rPr>
        <w:t xml:space="preserve">Hospitals     Fire Services   Police </w:t>
      </w:r>
      <w:r>
        <w:rPr>
          <w:rFonts w:ascii="Courier New" w:eastAsia="Times New Roman" w:hAnsi="Courier New" w:cs="Courier New"/>
          <w:sz w:val="20"/>
          <w:szCs w:val="20"/>
        </w:rPr>
        <w:t>Department</w:t>
      </w:r>
      <w:r w:rsidRPr="00997D4A">
        <w:rPr>
          <w:rFonts w:ascii="Courier New" w:eastAsia="Times New Roman" w:hAnsi="Courier New" w:cs="Courier New"/>
          <w:sz w:val="20"/>
          <w:szCs w:val="20"/>
        </w:rPr>
        <w:t>s</w:t>
      </w:r>
      <w:r>
        <w:rPr>
          <w:rFonts w:ascii="Courier New" w:eastAsia="Times New Roman" w:hAnsi="Courier New" w:cs="Courier New"/>
          <w:sz w:val="20"/>
          <w:szCs w:val="20"/>
        </w:rPr>
        <w:tab/>
        <w:t>Disaster Agencies</w:t>
      </w:r>
    </w:p>
    <w:p w14:paraId="00194700" w14:textId="16528D17" w:rsidR="007E5CBA" w:rsidRDefault="007E5CBA" w:rsidP="007E5CBA">
      <w:pPr>
        <w:ind w:left="0"/>
        <w:jc w:val="center"/>
        <w:rPr>
          <w:rFonts w:ascii="Times New Roman" w:eastAsia="Times New Roman" w:hAnsi="Times New Roman" w:cs="Times New Roman"/>
          <w:b/>
          <w:bCs/>
          <w:kern w:val="36"/>
          <w:sz w:val="48"/>
          <w:szCs w:val="48"/>
        </w:rPr>
      </w:pPr>
    </w:p>
    <w:p w14:paraId="77FB7B73" w14:textId="77777777" w:rsidR="007E5CBA" w:rsidRPr="007E5CBA" w:rsidRDefault="007E5CBA" w:rsidP="007E5CBA">
      <w:pPr>
        <w:ind w:left="0"/>
        <w:jc w:val="center"/>
        <w:rPr>
          <w:rFonts w:ascii="Times New Roman" w:eastAsia="Times New Roman" w:hAnsi="Times New Roman" w:cs="Times New Roman"/>
          <w:b/>
          <w:bCs/>
          <w:kern w:val="36"/>
          <w:sz w:val="16"/>
          <w:szCs w:val="16"/>
        </w:rPr>
      </w:pPr>
    </w:p>
    <w:p w14:paraId="7F0C995A" w14:textId="434F881A" w:rsidR="00552386" w:rsidRDefault="00552386" w:rsidP="007E5CBA">
      <w:pPr>
        <w:ind w:left="0"/>
        <w:jc w:val="center"/>
        <w:rPr>
          <w:rFonts w:ascii="Times New Roman" w:eastAsia="Times New Roman" w:hAnsi="Times New Roman" w:cs="Times New Roman"/>
          <w:b/>
          <w:bCs/>
          <w:kern w:val="36"/>
          <w:sz w:val="48"/>
          <w:szCs w:val="48"/>
        </w:rPr>
      </w:pPr>
      <w:r w:rsidRPr="00552386">
        <w:rPr>
          <w:rFonts w:ascii="Times New Roman" w:eastAsia="Times New Roman" w:hAnsi="Times New Roman" w:cs="Times New Roman"/>
          <w:b/>
          <w:bCs/>
          <w:kern w:val="36"/>
          <w:sz w:val="48"/>
          <w:szCs w:val="48"/>
        </w:rPr>
        <w:t>The 5 Research Topics</w:t>
      </w:r>
    </w:p>
    <w:p w14:paraId="5D19CED6" w14:textId="77777777" w:rsidR="007E5CBA" w:rsidRPr="00552386" w:rsidRDefault="007E5CBA" w:rsidP="007E5CBA">
      <w:pPr>
        <w:ind w:left="0"/>
        <w:rPr>
          <w:rFonts w:ascii="Courier New" w:eastAsia="Times New Roman" w:hAnsi="Courier New" w:cs="Courier New"/>
          <w:sz w:val="20"/>
          <w:szCs w:val="20"/>
        </w:rPr>
      </w:pPr>
    </w:p>
    <w:tbl>
      <w:tblPr>
        <w:tblStyle w:val="PlainTable4"/>
        <w:tblW w:w="11412" w:type="dxa"/>
        <w:tblInd w:w="-432" w:type="dxa"/>
        <w:tblLook w:val="04A0" w:firstRow="1" w:lastRow="0" w:firstColumn="1" w:lastColumn="0" w:noHBand="0" w:noVBand="1"/>
      </w:tblPr>
      <w:tblGrid>
        <w:gridCol w:w="570"/>
        <w:gridCol w:w="1950"/>
        <w:gridCol w:w="4554"/>
        <w:gridCol w:w="4338"/>
      </w:tblGrid>
      <w:tr w:rsidR="007E5CBA" w:rsidRPr="00552386" w14:paraId="55721E98" w14:textId="77777777" w:rsidTr="007E5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hideMark/>
          </w:tcPr>
          <w:p w14:paraId="21641D37" w14:textId="77777777" w:rsidR="00552386" w:rsidRPr="00552386" w:rsidRDefault="00552386" w:rsidP="007E5CBA">
            <w:pPr>
              <w:spacing w:before="0" w:beforeAutospacing="0" w:afterAutospacing="0" w:line="480" w:lineRule="auto"/>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No.</w:t>
            </w:r>
          </w:p>
        </w:tc>
        <w:tc>
          <w:tcPr>
            <w:tcW w:w="1950" w:type="dxa"/>
            <w:hideMark/>
          </w:tcPr>
          <w:p w14:paraId="18C182DA" w14:textId="77777777" w:rsidR="00552386" w:rsidRPr="00552386" w:rsidRDefault="00552386" w:rsidP="007E5CBA">
            <w:pPr>
              <w:spacing w:before="0" w:beforeAutospacing="0" w:afterAutospacing="0" w:line="48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Project</w:t>
            </w:r>
          </w:p>
        </w:tc>
        <w:tc>
          <w:tcPr>
            <w:tcW w:w="4554" w:type="dxa"/>
            <w:hideMark/>
          </w:tcPr>
          <w:p w14:paraId="52C59DB1" w14:textId="77777777" w:rsidR="00552386" w:rsidRPr="00552386" w:rsidRDefault="00552386" w:rsidP="007E5CBA">
            <w:pPr>
              <w:spacing w:before="0" w:beforeAutospacing="0" w:afterAutospacing="0" w:line="48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Proposed Research Title</w:t>
            </w:r>
          </w:p>
        </w:tc>
        <w:tc>
          <w:tcPr>
            <w:tcW w:w="4338" w:type="dxa"/>
            <w:hideMark/>
          </w:tcPr>
          <w:p w14:paraId="023F677F" w14:textId="77777777" w:rsidR="00552386" w:rsidRPr="00552386" w:rsidRDefault="00552386" w:rsidP="007E5CBA">
            <w:pPr>
              <w:spacing w:before="0" w:beforeAutospacing="0" w:afterAutospacing="0" w:line="48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Core Research Question</w:t>
            </w:r>
          </w:p>
        </w:tc>
      </w:tr>
      <w:tr w:rsidR="007E5CBA" w:rsidRPr="00552386" w14:paraId="19E1379E" w14:textId="77777777" w:rsidTr="007E5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hideMark/>
          </w:tcPr>
          <w:p w14:paraId="160C948D" w14:textId="77777777" w:rsidR="00552386" w:rsidRPr="00552386" w:rsidRDefault="00552386" w:rsidP="007E5CBA">
            <w:pPr>
              <w:spacing w:before="0" w:beforeAutospacing="0" w:afterAutospacing="0" w:line="276" w:lineRule="auto"/>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1</w:t>
            </w:r>
          </w:p>
        </w:tc>
        <w:tc>
          <w:tcPr>
            <w:tcW w:w="1950" w:type="dxa"/>
            <w:hideMark/>
          </w:tcPr>
          <w:p w14:paraId="7BAB9BD8"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552386">
              <w:rPr>
                <w:rFonts w:ascii="Times New Roman" w:eastAsia="Times New Roman" w:hAnsi="Times New Roman" w:cs="Times New Roman"/>
                <w:b/>
                <w:bCs/>
                <w:sz w:val="24"/>
                <w:szCs w:val="24"/>
              </w:rPr>
              <w:t>MedSphere</w:t>
            </w:r>
            <w:proofErr w:type="spellEnd"/>
            <w:r w:rsidRPr="00552386">
              <w:rPr>
                <w:rFonts w:ascii="Times New Roman" w:eastAsia="Times New Roman" w:hAnsi="Times New Roman" w:cs="Times New Roman"/>
                <w:b/>
                <w:bCs/>
                <w:sz w:val="24"/>
                <w:szCs w:val="24"/>
              </w:rPr>
              <w:t xml:space="preserve"> AI</w:t>
            </w:r>
          </w:p>
        </w:tc>
        <w:tc>
          <w:tcPr>
            <w:tcW w:w="4554" w:type="dxa"/>
            <w:hideMark/>
          </w:tcPr>
          <w:p w14:paraId="01869746"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An Evidence-Grounded AI Framework for Intelligent Public Healthcare Decision Support Using Retrieval-Augmented Generation</w:t>
            </w:r>
          </w:p>
        </w:tc>
        <w:tc>
          <w:tcPr>
            <w:tcW w:w="4338" w:type="dxa"/>
            <w:hideMark/>
          </w:tcPr>
          <w:p w14:paraId="2365F7D4"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Can RAG + safety mechanisms make an AI healthcare assistant more reliable, explainable, and less prone to hallucination?</w:t>
            </w:r>
          </w:p>
        </w:tc>
      </w:tr>
      <w:tr w:rsidR="007E5CBA" w:rsidRPr="00552386" w14:paraId="70DCC089" w14:textId="77777777" w:rsidTr="007E5CBA">
        <w:tc>
          <w:tcPr>
            <w:cnfStyle w:val="001000000000" w:firstRow="0" w:lastRow="0" w:firstColumn="1" w:lastColumn="0" w:oddVBand="0" w:evenVBand="0" w:oddHBand="0" w:evenHBand="0" w:firstRowFirstColumn="0" w:firstRowLastColumn="0" w:lastRowFirstColumn="0" w:lastRowLastColumn="0"/>
            <w:tcW w:w="570" w:type="dxa"/>
            <w:hideMark/>
          </w:tcPr>
          <w:p w14:paraId="701F5ED5" w14:textId="77777777" w:rsidR="00552386" w:rsidRPr="00552386" w:rsidRDefault="00552386" w:rsidP="007E5CBA">
            <w:pPr>
              <w:spacing w:before="0" w:beforeAutospacing="0" w:afterAutospacing="0" w:line="276" w:lineRule="auto"/>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2</w:t>
            </w:r>
          </w:p>
        </w:tc>
        <w:tc>
          <w:tcPr>
            <w:tcW w:w="1950" w:type="dxa"/>
            <w:hideMark/>
          </w:tcPr>
          <w:p w14:paraId="7E85FCEF" w14:textId="77777777" w:rsidR="00552386" w:rsidRPr="00552386" w:rsidRDefault="00552386" w:rsidP="007E5CBA">
            <w:pPr>
              <w:spacing w:before="0" w:beforeAutospacing="0" w:afterAutospacing="0" w:line="276"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552386">
              <w:rPr>
                <w:rFonts w:ascii="Times New Roman" w:eastAsia="Times New Roman" w:hAnsi="Times New Roman" w:cs="Times New Roman"/>
                <w:b/>
                <w:bCs/>
                <w:sz w:val="24"/>
                <w:szCs w:val="24"/>
              </w:rPr>
              <w:t>MedMatch</w:t>
            </w:r>
            <w:proofErr w:type="spellEnd"/>
            <w:r w:rsidRPr="00552386">
              <w:rPr>
                <w:rFonts w:ascii="Times New Roman" w:eastAsia="Times New Roman" w:hAnsi="Times New Roman" w:cs="Times New Roman"/>
                <w:b/>
                <w:bCs/>
                <w:sz w:val="24"/>
                <w:szCs w:val="24"/>
              </w:rPr>
              <w:t xml:space="preserve"> AI</w:t>
            </w:r>
          </w:p>
        </w:tc>
        <w:tc>
          <w:tcPr>
            <w:tcW w:w="4554" w:type="dxa"/>
            <w:hideMark/>
          </w:tcPr>
          <w:p w14:paraId="75456677" w14:textId="77777777" w:rsidR="00552386" w:rsidRPr="00552386" w:rsidRDefault="00552386" w:rsidP="007E5CBA">
            <w:pPr>
              <w:spacing w:before="0" w:beforeAutospacing="0" w:afterAutospacing="0" w:line="276"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An Explainable AI-Based Multi-Criteria Framework for Organ Donor–Recipient Matching and Transplant Coordination</w:t>
            </w:r>
          </w:p>
        </w:tc>
        <w:tc>
          <w:tcPr>
            <w:tcW w:w="4338" w:type="dxa"/>
            <w:hideMark/>
          </w:tcPr>
          <w:p w14:paraId="0278D700" w14:textId="77777777" w:rsidR="00552386" w:rsidRPr="00552386" w:rsidRDefault="00552386" w:rsidP="007E5CBA">
            <w:pPr>
              <w:spacing w:before="0" w:beforeAutospacing="0" w:afterAutospacing="0" w:line="276"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Can explainable AI improve compatibility-based candidate ranking and transplant coordination while preserving clinical and ethical constraints?</w:t>
            </w:r>
          </w:p>
        </w:tc>
      </w:tr>
      <w:tr w:rsidR="007E5CBA" w:rsidRPr="00552386" w14:paraId="2FD895CE" w14:textId="77777777" w:rsidTr="007E5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hideMark/>
          </w:tcPr>
          <w:p w14:paraId="5FD3480C" w14:textId="77777777" w:rsidR="00552386" w:rsidRPr="00552386" w:rsidRDefault="00552386" w:rsidP="007E5CBA">
            <w:pPr>
              <w:spacing w:before="0" w:beforeAutospacing="0" w:afterAutospacing="0" w:line="276" w:lineRule="auto"/>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3</w:t>
            </w:r>
          </w:p>
        </w:tc>
        <w:tc>
          <w:tcPr>
            <w:tcW w:w="1950" w:type="dxa"/>
            <w:hideMark/>
          </w:tcPr>
          <w:p w14:paraId="477FE414"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552386">
              <w:rPr>
                <w:rFonts w:ascii="Times New Roman" w:eastAsia="Times New Roman" w:hAnsi="Times New Roman" w:cs="Times New Roman"/>
                <w:b/>
                <w:bCs/>
                <w:sz w:val="24"/>
                <w:szCs w:val="24"/>
              </w:rPr>
              <w:t>BloodSphere</w:t>
            </w:r>
            <w:proofErr w:type="spellEnd"/>
            <w:r w:rsidRPr="00552386">
              <w:rPr>
                <w:rFonts w:ascii="Times New Roman" w:eastAsia="Times New Roman" w:hAnsi="Times New Roman" w:cs="Times New Roman"/>
                <w:b/>
                <w:bCs/>
                <w:sz w:val="24"/>
                <w:szCs w:val="24"/>
              </w:rPr>
              <w:t xml:space="preserve"> AI</w:t>
            </w:r>
          </w:p>
        </w:tc>
        <w:tc>
          <w:tcPr>
            <w:tcW w:w="4554" w:type="dxa"/>
            <w:hideMark/>
          </w:tcPr>
          <w:p w14:paraId="105DA670"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 Predictive and Geospatial AI Framework for National Blood Supply Optimization and Emergency Allocation</w:t>
            </w:r>
          </w:p>
        </w:tc>
        <w:tc>
          <w:tcPr>
            <w:tcW w:w="4338" w:type="dxa"/>
            <w:hideMark/>
          </w:tcPr>
          <w:p w14:paraId="73C6E1FD"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Can AI predict regional blood demand and optimize emergency blood-resource allocation while reducing shortages and wastage?</w:t>
            </w:r>
          </w:p>
        </w:tc>
      </w:tr>
      <w:tr w:rsidR="007E5CBA" w:rsidRPr="00552386" w14:paraId="62179776" w14:textId="77777777" w:rsidTr="007E5CBA">
        <w:tc>
          <w:tcPr>
            <w:cnfStyle w:val="001000000000" w:firstRow="0" w:lastRow="0" w:firstColumn="1" w:lastColumn="0" w:oddVBand="0" w:evenVBand="0" w:oddHBand="0" w:evenHBand="0" w:firstRowFirstColumn="0" w:firstRowLastColumn="0" w:lastRowFirstColumn="0" w:lastRowLastColumn="0"/>
            <w:tcW w:w="570" w:type="dxa"/>
            <w:hideMark/>
          </w:tcPr>
          <w:p w14:paraId="22F7D315" w14:textId="77777777" w:rsidR="00552386" w:rsidRPr="00552386" w:rsidRDefault="00552386" w:rsidP="007E5CBA">
            <w:pPr>
              <w:spacing w:before="0" w:beforeAutospacing="0" w:afterAutospacing="0" w:line="276" w:lineRule="auto"/>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4</w:t>
            </w:r>
          </w:p>
        </w:tc>
        <w:tc>
          <w:tcPr>
            <w:tcW w:w="1950" w:type="dxa"/>
            <w:hideMark/>
          </w:tcPr>
          <w:p w14:paraId="18699EE7" w14:textId="77777777" w:rsidR="00552386" w:rsidRPr="00552386" w:rsidRDefault="00552386" w:rsidP="007E5CBA">
            <w:pPr>
              <w:spacing w:before="0" w:beforeAutospacing="0" w:afterAutospacing="0" w:line="276"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552386">
              <w:rPr>
                <w:rFonts w:ascii="Times New Roman" w:eastAsia="Times New Roman" w:hAnsi="Times New Roman" w:cs="Times New Roman"/>
                <w:b/>
                <w:bCs/>
                <w:sz w:val="24"/>
                <w:szCs w:val="24"/>
              </w:rPr>
              <w:t>MedConnect</w:t>
            </w:r>
            <w:proofErr w:type="spellEnd"/>
            <w:r w:rsidRPr="00552386">
              <w:rPr>
                <w:rFonts w:ascii="Times New Roman" w:eastAsia="Times New Roman" w:hAnsi="Times New Roman" w:cs="Times New Roman"/>
                <w:b/>
                <w:bCs/>
                <w:sz w:val="24"/>
                <w:szCs w:val="24"/>
              </w:rPr>
              <w:t xml:space="preserve"> AI</w:t>
            </w:r>
          </w:p>
        </w:tc>
        <w:tc>
          <w:tcPr>
            <w:tcW w:w="4554" w:type="dxa"/>
            <w:hideMark/>
          </w:tcPr>
          <w:p w14:paraId="2701C854" w14:textId="77777777" w:rsidR="00552386" w:rsidRPr="00552386" w:rsidRDefault="00552386" w:rsidP="007E5CBA">
            <w:pPr>
              <w:spacing w:before="0" w:beforeAutospacing="0" w:afterAutospacing="0" w:line="276"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An Intelligent AI-RAG Framework for Nationwide Healthcare Service Discovery, Appointment Optimization, and Medical Information Navigation</w:t>
            </w:r>
          </w:p>
        </w:tc>
        <w:tc>
          <w:tcPr>
            <w:tcW w:w="4338" w:type="dxa"/>
            <w:hideMark/>
          </w:tcPr>
          <w:p w14:paraId="0A6F1224" w14:textId="77777777" w:rsidR="00552386" w:rsidRPr="00552386" w:rsidRDefault="00552386" w:rsidP="007E5CBA">
            <w:pPr>
              <w:spacing w:before="0" w:beforeAutospacing="0" w:afterAutospacing="0" w:line="276"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Can AI + RAG intelligently connect patients with appropriate doctors, hospitals, diagnostics, medicines, and healthcare information?</w:t>
            </w:r>
          </w:p>
        </w:tc>
      </w:tr>
      <w:tr w:rsidR="007E5CBA" w:rsidRPr="00552386" w14:paraId="38030C63" w14:textId="77777777" w:rsidTr="007E5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hideMark/>
          </w:tcPr>
          <w:p w14:paraId="3E1A8666" w14:textId="77777777" w:rsidR="00552386" w:rsidRPr="00552386" w:rsidRDefault="00552386" w:rsidP="007E5CBA">
            <w:pPr>
              <w:spacing w:before="0" w:beforeAutospacing="0" w:afterAutospacing="0" w:line="276" w:lineRule="auto"/>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5</w:t>
            </w:r>
          </w:p>
        </w:tc>
        <w:tc>
          <w:tcPr>
            <w:tcW w:w="1950" w:type="dxa"/>
            <w:hideMark/>
          </w:tcPr>
          <w:p w14:paraId="1AA2CC8D"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Guardian AI</w:t>
            </w:r>
          </w:p>
        </w:tc>
        <w:tc>
          <w:tcPr>
            <w:tcW w:w="4554" w:type="dxa"/>
            <w:hideMark/>
          </w:tcPr>
          <w:p w14:paraId="728DFA5D"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 Context-Aware Multi-Sensor AI Framework for Accident Detection and Intelligent Multi-Agency Emergency Response</w:t>
            </w:r>
          </w:p>
        </w:tc>
        <w:tc>
          <w:tcPr>
            <w:tcW w:w="4338" w:type="dxa"/>
            <w:hideMark/>
          </w:tcPr>
          <w:p w14:paraId="4BCAA404" w14:textId="77777777" w:rsidR="00552386" w:rsidRPr="00552386" w:rsidRDefault="00552386" w:rsidP="007E5CBA">
            <w:pPr>
              <w:spacing w:before="0" w:beforeAutospacing="0" w:afterAutospacing="0" w:line="276"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Can smartphone sensor fusion + contextual AI detect probable accidents more reliably and accelerate emergency-resource coordination?</w:t>
            </w:r>
          </w:p>
        </w:tc>
      </w:tr>
    </w:tbl>
    <w:p w14:paraId="67FF111F" w14:textId="7D3BC5DE" w:rsidR="00552386" w:rsidRPr="00552386" w:rsidRDefault="00552386" w:rsidP="00552386">
      <w:pPr>
        <w:spacing w:before="0" w:beforeAutospacing="0" w:after="0" w:afterAutospacing="0"/>
        <w:ind w:left="0"/>
        <w:rPr>
          <w:rFonts w:ascii="Times New Roman" w:eastAsia="Times New Roman" w:hAnsi="Times New Roman" w:cs="Times New Roman"/>
          <w:sz w:val="24"/>
          <w:szCs w:val="24"/>
        </w:rPr>
      </w:pPr>
    </w:p>
    <w:p w14:paraId="06F3C71C" w14:textId="77777777" w:rsidR="007E5CBA" w:rsidRDefault="007E5CBA">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3F40C653" w14:textId="64C57A5A" w:rsidR="00552386" w:rsidRPr="00552386" w:rsidRDefault="00552386" w:rsidP="00552386">
      <w:pPr>
        <w:ind w:left="0"/>
        <w:outlineLvl w:val="0"/>
        <w:rPr>
          <w:rFonts w:ascii="Times New Roman" w:eastAsia="Times New Roman" w:hAnsi="Times New Roman" w:cs="Times New Roman"/>
          <w:b/>
          <w:bCs/>
          <w:kern w:val="36"/>
          <w:sz w:val="48"/>
          <w:szCs w:val="48"/>
        </w:rPr>
      </w:pPr>
      <w:r w:rsidRPr="00552386">
        <w:rPr>
          <w:rFonts w:ascii="Times New Roman" w:eastAsia="Times New Roman" w:hAnsi="Times New Roman" w:cs="Times New Roman"/>
          <w:b/>
          <w:bCs/>
          <w:kern w:val="36"/>
          <w:sz w:val="48"/>
          <w:szCs w:val="48"/>
        </w:rPr>
        <w:lastRenderedPageBreak/>
        <w:t xml:space="preserve">Research 01 — </w:t>
      </w:r>
      <w:proofErr w:type="spellStart"/>
      <w:r w:rsidRPr="00552386">
        <w:rPr>
          <w:rFonts w:ascii="Times New Roman" w:eastAsia="Times New Roman" w:hAnsi="Times New Roman" w:cs="Times New Roman"/>
          <w:b/>
          <w:bCs/>
          <w:kern w:val="36"/>
          <w:sz w:val="48"/>
          <w:szCs w:val="48"/>
        </w:rPr>
        <w:t>MedSphere</w:t>
      </w:r>
      <w:proofErr w:type="spellEnd"/>
      <w:r w:rsidRPr="00552386">
        <w:rPr>
          <w:rFonts w:ascii="Times New Roman" w:eastAsia="Times New Roman" w:hAnsi="Times New Roman" w:cs="Times New Roman"/>
          <w:b/>
          <w:bCs/>
          <w:kern w:val="36"/>
          <w:sz w:val="48"/>
          <w:szCs w:val="48"/>
        </w:rPr>
        <w:t xml:space="preserve"> AI</w:t>
      </w:r>
    </w:p>
    <w:p w14:paraId="330545DB" w14:textId="77777777" w:rsidR="00552386" w:rsidRPr="00552386" w:rsidRDefault="00552386" w:rsidP="00552386">
      <w:pPr>
        <w:ind w:left="0"/>
        <w:outlineLvl w:val="1"/>
        <w:rPr>
          <w:rFonts w:ascii="Times New Roman" w:eastAsia="Times New Roman" w:hAnsi="Times New Roman" w:cs="Times New Roman"/>
          <w:b/>
          <w:bCs/>
          <w:sz w:val="32"/>
          <w:szCs w:val="32"/>
        </w:rPr>
      </w:pPr>
      <w:r w:rsidRPr="00552386">
        <w:rPr>
          <w:rFonts w:ascii="Times New Roman" w:eastAsia="Times New Roman" w:hAnsi="Times New Roman" w:cs="Times New Roman"/>
          <w:b/>
          <w:bCs/>
          <w:sz w:val="32"/>
          <w:szCs w:val="32"/>
        </w:rPr>
        <w:t>Proposed Title</w:t>
      </w:r>
    </w:p>
    <w:p w14:paraId="6C55A505"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An Evidence-Grounded AI Framework for Intelligent Public Healthcare Decision Support Using Retrieval-Augmented Generation</w:t>
      </w:r>
    </w:p>
    <w:p w14:paraId="2CA88F14"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Research Problem</w:t>
      </w:r>
    </w:p>
    <w:p w14:paraId="5985B939"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General-purpose LLMs can produce convincing but incorrect medical information. In healthcare, hallucination, outdated knowledge, unsupported recommendations, and lack of traceability can become serious safety problems.</w:t>
      </w:r>
    </w:p>
    <w:p w14:paraId="7A1F9A1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The research therefore investigates whether an AI assistant built using </w:t>
      </w:r>
      <w:r w:rsidRPr="00552386">
        <w:rPr>
          <w:rFonts w:ascii="Times New Roman" w:eastAsia="Times New Roman" w:hAnsi="Times New Roman" w:cs="Times New Roman"/>
          <w:b/>
          <w:bCs/>
          <w:sz w:val="24"/>
          <w:szCs w:val="24"/>
        </w:rPr>
        <w:t>RAG + trusted medical knowledge + retrieval validation + source attribution + confidence estimation + safety guardrails</w:t>
      </w:r>
      <w:r w:rsidRPr="00552386">
        <w:rPr>
          <w:rFonts w:ascii="Times New Roman" w:eastAsia="Times New Roman" w:hAnsi="Times New Roman" w:cs="Times New Roman"/>
          <w:sz w:val="24"/>
          <w:szCs w:val="24"/>
        </w:rPr>
        <w:t xml:space="preserve"> can produce more reliable healthcare information than a standalone LLM.</w:t>
      </w:r>
    </w:p>
    <w:p w14:paraId="296680A1"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Proposed Architecture</w:t>
      </w:r>
    </w:p>
    <w:p w14:paraId="5C615D1B"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User Query</w:t>
      </w:r>
    </w:p>
    <w:p w14:paraId="1E3DACA0"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3F144B78"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Medical Query Classifier</w:t>
      </w:r>
    </w:p>
    <w:p w14:paraId="08A0102A"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7F98DF5D"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Knowledge Retrieval</w:t>
      </w:r>
    </w:p>
    <w:p w14:paraId="26BDF743"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60C37E35"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Trusted Medical Knowledge Base</w:t>
      </w:r>
    </w:p>
    <w:p w14:paraId="46CDB249"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C3D7E19"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Relevant Evidence</w:t>
      </w:r>
    </w:p>
    <w:p w14:paraId="3E1B6E48"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3D629AE5"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LLM</w:t>
      </w:r>
    </w:p>
    <w:p w14:paraId="0ADD1BC3"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F7EAFC6"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Grounded Response</w:t>
      </w:r>
    </w:p>
    <w:p w14:paraId="1A2A3804"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60B3B94F"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Citation / Evidence Verification</w:t>
      </w:r>
    </w:p>
    <w:p w14:paraId="69D8ECF4"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42074400"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Safety &amp; Confidence Layer</w:t>
      </w:r>
    </w:p>
    <w:p w14:paraId="2BC89B67" w14:textId="77777777" w:rsidR="00552386" w:rsidRPr="00552386" w:rsidRDefault="00552386" w:rsidP="007E5CBA">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05CFFCB5" w14:textId="18A2AD62" w:rsidR="007E5CBA" w:rsidRDefault="00552386" w:rsidP="007E5CBA">
      <w:pPr>
        <w:spacing w:line="360" w:lineRule="auto"/>
        <w:ind w:left="0"/>
        <w:jc w:val="center"/>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4"/>
          <w:szCs w:val="24"/>
        </w:rPr>
        <w:t>Patient-Friendly Answer</w:t>
      </w:r>
      <w:r w:rsidR="007E5CBA">
        <w:rPr>
          <w:rFonts w:ascii="Times New Roman" w:eastAsia="Times New Roman" w:hAnsi="Times New Roman" w:cs="Times New Roman"/>
          <w:b/>
          <w:bCs/>
          <w:sz w:val="27"/>
          <w:szCs w:val="27"/>
        </w:rPr>
        <w:br w:type="page"/>
      </w:r>
    </w:p>
    <w:p w14:paraId="453583E4" w14:textId="240C456C" w:rsidR="00552386" w:rsidRPr="00552386" w:rsidRDefault="00552386" w:rsidP="00552386">
      <w:pPr>
        <w:ind w:left="0"/>
        <w:outlineLvl w:val="2"/>
        <w:rPr>
          <w:rFonts w:ascii="Times New Roman" w:eastAsia="Times New Roman" w:hAnsi="Times New Roman" w:cs="Times New Roman"/>
          <w:b/>
          <w:bCs/>
          <w:sz w:val="32"/>
          <w:szCs w:val="32"/>
        </w:rPr>
      </w:pPr>
      <w:r w:rsidRPr="00552386">
        <w:rPr>
          <w:rFonts w:ascii="Times New Roman" w:eastAsia="Times New Roman" w:hAnsi="Times New Roman" w:cs="Times New Roman"/>
          <w:b/>
          <w:bCs/>
          <w:sz w:val="32"/>
          <w:szCs w:val="32"/>
        </w:rPr>
        <w:lastRenderedPageBreak/>
        <w:t>Main Research Variables</w:t>
      </w:r>
    </w:p>
    <w:p w14:paraId="3111AD80"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Compare:</w:t>
      </w:r>
    </w:p>
    <w:p w14:paraId="0E39E204"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Baseline LLM</w:t>
      </w:r>
    </w:p>
    <w:p w14:paraId="5DA0771D"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vs.</w:t>
      </w:r>
    </w:p>
    <w:p w14:paraId="70066E32"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LLM + RAG</w:t>
      </w:r>
    </w:p>
    <w:p w14:paraId="41BE6C20"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vs.</w:t>
      </w:r>
    </w:p>
    <w:p w14:paraId="4146DA1F"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LLM + RAG + Safety/Verification Layer</w:t>
      </w:r>
    </w:p>
    <w:p w14:paraId="562AB093"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Evaluation</w:t>
      </w:r>
    </w:p>
    <w:p w14:paraId="3EC4E506"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Measure:</w:t>
      </w:r>
    </w:p>
    <w:p w14:paraId="2292E70E"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Factual accuracy</w:t>
      </w:r>
    </w:p>
    <w:p w14:paraId="78B6CFAF"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Retrieval precision</w:t>
      </w:r>
    </w:p>
    <w:p w14:paraId="184A7758"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Answer relevance</w:t>
      </w:r>
    </w:p>
    <w:p w14:paraId="7BD12DBA"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Hallucination rate</w:t>
      </w:r>
    </w:p>
    <w:p w14:paraId="22D432B5"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Citation correctness</w:t>
      </w:r>
    </w:p>
    <w:p w14:paraId="41AA003A"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Response completeness</w:t>
      </w:r>
    </w:p>
    <w:p w14:paraId="31D78CEF"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Medical safety</w:t>
      </w:r>
    </w:p>
    <w:p w14:paraId="35467AD3"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Uncertainty calibration</w:t>
      </w:r>
    </w:p>
    <w:p w14:paraId="6BE2CDDC" w14:textId="77777777" w:rsidR="00552386" w:rsidRPr="00552386" w:rsidRDefault="00552386" w:rsidP="00E37EAF">
      <w:pPr>
        <w:numPr>
          <w:ilvl w:val="0"/>
          <w:numId w:val="45"/>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Response latency</w:t>
      </w:r>
    </w:p>
    <w:p w14:paraId="77006F9F"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Strong Research Contribution</w:t>
      </w:r>
    </w:p>
    <w:p w14:paraId="66C72CF5"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The interesting part is </w:t>
      </w:r>
      <w:r w:rsidRPr="00552386">
        <w:rPr>
          <w:rFonts w:ascii="Times New Roman" w:eastAsia="Times New Roman" w:hAnsi="Times New Roman" w:cs="Times New Roman"/>
          <w:b/>
          <w:bCs/>
          <w:sz w:val="24"/>
          <w:szCs w:val="24"/>
        </w:rPr>
        <w:t>not simply building a medical chatbot</w:t>
      </w:r>
      <w:r w:rsidRPr="00552386">
        <w:rPr>
          <w:rFonts w:ascii="Times New Roman" w:eastAsia="Times New Roman" w:hAnsi="Times New Roman" w:cs="Times New Roman"/>
          <w:sz w:val="24"/>
          <w:szCs w:val="24"/>
        </w:rPr>
        <w:t>.</w:t>
      </w:r>
    </w:p>
    <w:p w14:paraId="02149923"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Your contribution becomes:</w:t>
      </w:r>
    </w:p>
    <w:p w14:paraId="6B4376EE"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 measurable reliability architecture for reducing hallucination and improving evidence-grounded medical AI.</w:t>
      </w:r>
    </w:p>
    <w:p w14:paraId="1636708B"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This is probably the </w:t>
      </w:r>
      <w:r w:rsidRPr="00552386">
        <w:rPr>
          <w:rFonts w:ascii="Times New Roman" w:eastAsia="Times New Roman" w:hAnsi="Times New Roman" w:cs="Times New Roman"/>
          <w:b/>
          <w:bCs/>
          <w:sz w:val="24"/>
          <w:szCs w:val="24"/>
        </w:rPr>
        <w:t>strongest AI/LLM research direction</w:t>
      </w:r>
      <w:r w:rsidRPr="00552386">
        <w:rPr>
          <w:rFonts w:ascii="Times New Roman" w:eastAsia="Times New Roman" w:hAnsi="Times New Roman" w:cs="Times New Roman"/>
          <w:sz w:val="24"/>
          <w:szCs w:val="24"/>
        </w:rPr>
        <w:t xml:space="preserve"> among the five.</w:t>
      </w:r>
    </w:p>
    <w:p w14:paraId="1683B7E9" w14:textId="77777777" w:rsidR="007E5CBA" w:rsidRDefault="007E5CBA">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2142A3DB" w14:textId="09D6F50D" w:rsidR="00552386" w:rsidRPr="00552386" w:rsidRDefault="00552386" w:rsidP="00552386">
      <w:pPr>
        <w:ind w:left="0"/>
        <w:outlineLvl w:val="0"/>
        <w:rPr>
          <w:rFonts w:ascii="Times New Roman" w:eastAsia="Times New Roman" w:hAnsi="Times New Roman" w:cs="Times New Roman"/>
          <w:b/>
          <w:bCs/>
          <w:kern w:val="36"/>
          <w:sz w:val="48"/>
          <w:szCs w:val="48"/>
        </w:rPr>
      </w:pPr>
      <w:r w:rsidRPr="00552386">
        <w:rPr>
          <w:rFonts w:ascii="Times New Roman" w:eastAsia="Times New Roman" w:hAnsi="Times New Roman" w:cs="Times New Roman"/>
          <w:b/>
          <w:bCs/>
          <w:kern w:val="36"/>
          <w:sz w:val="48"/>
          <w:szCs w:val="48"/>
        </w:rPr>
        <w:lastRenderedPageBreak/>
        <w:t xml:space="preserve">Research 02 — </w:t>
      </w:r>
      <w:proofErr w:type="spellStart"/>
      <w:r w:rsidRPr="00552386">
        <w:rPr>
          <w:rFonts w:ascii="Times New Roman" w:eastAsia="Times New Roman" w:hAnsi="Times New Roman" w:cs="Times New Roman"/>
          <w:b/>
          <w:bCs/>
          <w:kern w:val="36"/>
          <w:sz w:val="48"/>
          <w:szCs w:val="48"/>
        </w:rPr>
        <w:t>MedMatch</w:t>
      </w:r>
      <w:proofErr w:type="spellEnd"/>
      <w:r w:rsidRPr="00552386">
        <w:rPr>
          <w:rFonts w:ascii="Times New Roman" w:eastAsia="Times New Roman" w:hAnsi="Times New Roman" w:cs="Times New Roman"/>
          <w:b/>
          <w:bCs/>
          <w:kern w:val="36"/>
          <w:sz w:val="48"/>
          <w:szCs w:val="48"/>
        </w:rPr>
        <w:t xml:space="preserve"> AI</w:t>
      </w:r>
    </w:p>
    <w:p w14:paraId="1494D211" w14:textId="77777777" w:rsidR="00552386" w:rsidRPr="00552386" w:rsidRDefault="00552386" w:rsidP="00552386">
      <w:pPr>
        <w:ind w:left="0"/>
        <w:outlineLvl w:val="1"/>
        <w:rPr>
          <w:rFonts w:ascii="Times New Roman" w:eastAsia="Times New Roman" w:hAnsi="Times New Roman" w:cs="Times New Roman"/>
          <w:b/>
          <w:bCs/>
          <w:sz w:val="32"/>
          <w:szCs w:val="32"/>
        </w:rPr>
      </w:pPr>
      <w:r w:rsidRPr="00552386">
        <w:rPr>
          <w:rFonts w:ascii="Times New Roman" w:eastAsia="Times New Roman" w:hAnsi="Times New Roman" w:cs="Times New Roman"/>
          <w:b/>
          <w:bCs/>
          <w:sz w:val="32"/>
          <w:szCs w:val="32"/>
        </w:rPr>
        <w:t>Proposed Title</w:t>
      </w:r>
    </w:p>
    <w:p w14:paraId="2C4B90EC"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An Explainable AI-Based Multi-Criteria Framework for Organ Donor–Recipient Matching and Transplant Coordination</w:t>
      </w:r>
    </w:p>
    <w:p w14:paraId="6A0370CB"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Research Problem</w:t>
      </w:r>
    </w:p>
    <w:p w14:paraId="210B0B64" w14:textId="77777777" w:rsidR="00552386" w:rsidRPr="00552386" w:rsidRDefault="00552386" w:rsidP="00C5128C">
      <w:pPr>
        <w:ind w:left="0"/>
        <w:jc w:val="both"/>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Organ allocation is a highly constrained decision problem involving medical compatibility, urgency, waiting time, logistics, policy, and ethical considerations.</w:t>
      </w:r>
    </w:p>
    <w:p w14:paraId="3FC0C788" w14:textId="77777777" w:rsidR="00552386" w:rsidRPr="00552386" w:rsidRDefault="00552386" w:rsidP="00C5128C">
      <w:pPr>
        <w:ind w:left="0"/>
        <w:jc w:val="both"/>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naïve AI system could produce biased or clinically inappropriate recommendations.</w:t>
      </w:r>
    </w:p>
    <w:p w14:paraId="61B37BD4" w14:textId="77777777" w:rsidR="00552386" w:rsidRPr="00552386" w:rsidRDefault="00552386" w:rsidP="00C5128C">
      <w:pPr>
        <w:ind w:left="0"/>
        <w:jc w:val="both"/>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Therefore, the research investigates an </w:t>
      </w:r>
      <w:r w:rsidRPr="00552386">
        <w:rPr>
          <w:rFonts w:ascii="Times New Roman" w:eastAsia="Times New Roman" w:hAnsi="Times New Roman" w:cs="Times New Roman"/>
          <w:b/>
          <w:bCs/>
          <w:sz w:val="24"/>
          <w:szCs w:val="24"/>
        </w:rPr>
        <w:t>explainable, constraint-aware AI framework</w:t>
      </w:r>
      <w:r w:rsidRPr="00552386">
        <w:rPr>
          <w:rFonts w:ascii="Times New Roman" w:eastAsia="Times New Roman" w:hAnsi="Times New Roman" w:cs="Times New Roman"/>
          <w:sz w:val="24"/>
          <w:szCs w:val="24"/>
        </w:rPr>
        <w:t xml:space="preserve"> that can rank potential matches while keeping the final decision under authorized clinical and regulatory control.</w:t>
      </w:r>
    </w:p>
    <w:p w14:paraId="3DA26289" w14:textId="77777777" w:rsidR="00552386" w:rsidRPr="00552386" w:rsidRDefault="00552386" w:rsidP="00C5128C">
      <w:pPr>
        <w:spacing w:line="276" w:lineRule="auto"/>
        <w:ind w:left="0"/>
        <w:contextualSpacing/>
        <w:outlineLvl w:val="2"/>
        <w:rPr>
          <w:rFonts w:ascii="Times New Roman" w:eastAsia="Times New Roman" w:hAnsi="Times New Roman" w:cs="Times New Roman"/>
          <w:b/>
          <w:bCs/>
          <w:sz w:val="28"/>
          <w:szCs w:val="28"/>
        </w:rPr>
      </w:pPr>
      <w:r w:rsidRPr="00552386">
        <w:rPr>
          <w:rFonts w:ascii="Times New Roman" w:eastAsia="Times New Roman" w:hAnsi="Times New Roman" w:cs="Times New Roman"/>
          <w:b/>
          <w:bCs/>
          <w:sz w:val="28"/>
          <w:szCs w:val="28"/>
        </w:rPr>
        <w:t>Proposed Model</w:t>
      </w:r>
    </w:p>
    <w:p w14:paraId="19AAF88A"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system receives:</w:t>
      </w:r>
    </w:p>
    <w:p w14:paraId="4F0D86A5"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Donor Data</w:t>
      </w:r>
    </w:p>
    <w:p w14:paraId="54F350D7" w14:textId="77777777" w:rsidR="00552386" w:rsidRPr="00552386" w:rsidRDefault="00552386" w:rsidP="00E37EAF">
      <w:pPr>
        <w:numPr>
          <w:ilvl w:val="0"/>
          <w:numId w:val="46"/>
        </w:numPr>
        <w:spacing w:line="360" w:lineRule="auto"/>
        <w:contextualSpacing/>
        <w:jc w:val="center"/>
        <w:rPr>
          <w:rFonts w:ascii="Times New Roman" w:eastAsia="Times New Roman" w:hAnsi="Times New Roman" w:cs="Times New Roman"/>
          <w:sz w:val="24"/>
          <w:szCs w:val="24"/>
        </w:rPr>
      </w:pPr>
    </w:p>
    <w:p w14:paraId="15712D56"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Recipient Data</w:t>
      </w:r>
    </w:p>
    <w:p w14:paraId="31E4FEEE" w14:textId="77777777" w:rsidR="00552386" w:rsidRPr="00552386" w:rsidRDefault="00552386" w:rsidP="00E37EAF">
      <w:pPr>
        <w:numPr>
          <w:ilvl w:val="0"/>
          <w:numId w:val="47"/>
        </w:numPr>
        <w:spacing w:line="360" w:lineRule="auto"/>
        <w:contextualSpacing/>
        <w:jc w:val="center"/>
        <w:rPr>
          <w:rFonts w:ascii="Times New Roman" w:eastAsia="Times New Roman" w:hAnsi="Times New Roman" w:cs="Times New Roman"/>
          <w:sz w:val="24"/>
          <w:szCs w:val="24"/>
        </w:rPr>
      </w:pPr>
    </w:p>
    <w:p w14:paraId="3914BD43"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Clinical Compatibility</w:t>
      </w:r>
    </w:p>
    <w:p w14:paraId="6BAD9425" w14:textId="77777777" w:rsidR="00552386" w:rsidRPr="00552386" w:rsidRDefault="00552386" w:rsidP="00E37EAF">
      <w:pPr>
        <w:numPr>
          <w:ilvl w:val="0"/>
          <w:numId w:val="48"/>
        </w:numPr>
        <w:spacing w:line="360" w:lineRule="auto"/>
        <w:contextualSpacing/>
        <w:jc w:val="center"/>
        <w:rPr>
          <w:rFonts w:ascii="Times New Roman" w:eastAsia="Times New Roman" w:hAnsi="Times New Roman" w:cs="Times New Roman"/>
          <w:sz w:val="24"/>
          <w:szCs w:val="24"/>
        </w:rPr>
      </w:pPr>
    </w:p>
    <w:p w14:paraId="7D19435A"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Urgency</w:t>
      </w:r>
    </w:p>
    <w:p w14:paraId="4D39D3E6" w14:textId="77777777" w:rsidR="00552386" w:rsidRPr="00552386" w:rsidRDefault="00552386" w:rsidP="00E37EAF">
      <w:pPr>
        <w:numPr>
          <w:ilvl w:val="0"/>
          <w:numId w:val="49"/>
        </w:numPr>
        <w:spacing w:line="360" w:lineRule="auto"/>
        <w:contextualSpacing/>
        <w:jc w:val="center"/>
        <w:rPr>
          <w:rFonts w:ascii="Times New Roman" w:eastAsia="Times New Roman" w:hAnsi="Times New Roman" w:cs="Times New Roman"/>
          <w:sz w:val="24"/>
          <w:szCs w:val="24"/>
        </w:rPr>
      </w:pPr>
    </w:p>
    <w:p w14:paraId="3E82F04D"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Waiting Time</w:t>
      </w:r>
    </w:p>
    <w:p w14:paraId="40499A55" w14:textId="77777777" w:rsidR="00552386" w:rsidRPr="00552386" w:rsidRDefault="00552386" w:rsidP="00E37EAF">
      <w:pPr>
        <w:numPr>
          <w:ilvl w:val="0"/>
          <w:numId w:val="50"/>
        </w:numPr>
        <w:spacing w:line="360" w:lineRule="auto"/>
        <w:contextualSpacing/>
        <w:jc w:val="center"/>
        <w:rPr>
          <w:rFonts w:ascii="Times New Roman" w:eastAsia="Times New Roman" w:hAnsi="Times New Roman" w:cs="Times New Roman"/>
          <w:sz w:val="24"/>
          <w:szCs w:val="24"/>
        </w:rPr>
      </w:pPr>
    </w:p>
    <w:p w14:paraId="62B278FB"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Geographic/Logistical Constraints</w:t>
      </w:r>
    </w:p>
    <w:p w14:paraId="73D827AC"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4676E04E"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Constraint Engine</w:t>
      </w:r>
    </w:p>
    <w:p w14:paraId="5987DCB0"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4C2A294C"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AI Ranking Model</w:t>
      </w:r>
    </w:p>
    <w:p w14:paraId="087F2EE4"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123691FC"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Explainability Layer</w:t>
      </w:r>
    </w:p>
    <w:p w14:paraId="528B2A04"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3FD7C181" w14:textId="77777777" w:rsidR="00552386" w:rsidRPr="00552386" w:rsidRDefault="00552386" w:rsidP="00C5128C">
      <w:pPr>
        <w:ind w:left="0"/>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Ranked Candidate Recommendations</w:t>
      </w:r>
    </w:p>
    <w:p w14:paraId="53275AD6"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lastRenderedPageBreak/>
        <w:t>Important Research Principle</w:t>
      </w:r>
    </w:p>
    <w:p w14:paraId="27D4AFF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Do </w:t>
      </w:r>
      <w:r w:rsidRPr="00552386">
        <w:rPr>
          <w:rFonts w:ascii="Times New Roman" w:eastAsia="Times New Roman" w:hAnsi="Times New Roman" w:cs="Times New Roman"/>
          <w:b/>
          <w:bCs/>
          <w:sz w:val="24"/>
          <w:szCs w:val="24"/>
        </w:rPr>
        <w:t>not</w:t>
      </w:r>
      <w:r w:rsidRPr="00552386">
        <w:rPr>
          <w:rFonts w:ascii="Times New Roman" w:eastAsia="Times New Roman" w:hAnsi="Times New Roman" w:cs="Times New Roman"/>
          <w:sz w:val="24"/>
          <w:szCs w:val="24"/>
        </w:rPr>
        <w:t xml:space="preserve"> claim:</w:t>
      </w:r>
    </w:p>
    <w:p w14:paraId="256E6F1E"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"AI decides who receives an organ."</w:t>
      </w:r>
    </w:p>
    <w:p w14:paraId="18A99F14"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Instead:</w:t>
      </w:r>
    </w:p>
    <w:p w14:paraId="3E487930"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"AI assists authorized transplant professionals by generating explainable candidate rankings under predefined clinical, ethical, and regulatory constraints."</w:t>
      </w:r>
    </w:p>
    <w:p w14:paraId="7D5E05BE"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Evaluation</w:t>
      </w:r>
    </w:p>
    <w:p w14:paraId="1B0F4C07"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Potential metrics:</w:t>
      </w:r>
    </w:p>
    <w:p w14:paraId="34E461B7"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Matching accuracy</w:t>
      </w:r>
    </w:p>
    <w:p w14:paraId="388573A9"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Ranking quality</w:t>
      </w:r>
    </w:p>
    <w:p w14:paraId="72B2ED7D"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Constraint violation rate</w:t>
      </w:r>
    </w:p>
    <w:p w14:paraId="554DBF1B"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Explainability</w:t>
      </w:r>
    </w:p>
    <w:p w14:paraId="22A961D3"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Processing time</w:t>
      </w:r>
    </w:p>
    <w:p w14:paraId="571AAE86"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Fairness indicators</w:t>
      </w:r>
    </w:p>
    <w:p w14:paraId="35A62079"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Sensitivity analysis</w:t>
      </w:r>
    </w:p>
    <w:p w14:paraId="41389AF9" w14:textId="77777777" w:rsidR="00552386" w:rsidRPr="00552386" w:rsidRDefault="00552386" w:rsidP="00E37EAF">
      <w:pPr>
        <w:numPr>
          <w:ilvl w:val="0"/>
          <w:numId w:val="51"/>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Robustness against incomplete data</w:t>
      </w:r>
    </w:p>
    <w:p w14:paraId="339E1434"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Strong Research Contribution</w:t>
      </w:r>
    </w:p>
    <w:p w14:paraId="5279EF3F"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particularly interesting contribution would be:</w:t>
      </w:r>
    </w:p>
    <w:p w14:paraId="2ADC345B"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Combining multi-criteria optimization with explainable AI and hard clinical constraints for transplant candidate recommendation.</w:t>
      </w:r>
    </w:p>
    <w:p w14:paraId="5CD1532F"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This gives the project substantially more research depth than a simple matching application.</w:t>
      </w:r>
    </w:p>
    <w:p w14:paraId="657120E4" w14:textId="37CC59FE" w:rsidR="00552386" w:rsidRPr="00552386" w:rsidRDefault="00552386" w:rsidP="00552386">
      <w:pPr>
        <w:spacing w:before="0" w:beforeAutospacing="0" w:after="0" w:afterAutospacing="0"/>
        <w:ind w:left="0"/>
        <w:rPr>
          <w:rFonts w:ascii="Times New Roman" w:eastAsia="Times New Roman" w:hAnsi="Times New Roman" w:cs="Times New Roman"/>
          <w:sz w:val="24"/>
          <w:szCs w:val="24"/>
        </w:rPr>
      </w:pPr>
    </w:p>
    <w:p w14:paraId="1F678DBA" w14:textId="77777777" w:rsidR="00C5128C" w:rsidRDefault="00C5128C">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4007BD78" w14:textId="35A53ED0" w:rsidR="00552386" w:rsidRPr="00552386" w:rsidRDefault="00552386" w:rsidP="00552386">
      <w:pPr>
        <w:ind w:left="0"/>
        <w:outlineLvl w:val="0"/>
        <w:rPr>
          <w:rFonts w:ascii="Times New Roman" w:eastAsia="Times New Roman" w:hAnsi="Times New Roman" w:cs="Times New Roman"/>
          <w:b/>
          <w:bCs/>
          <w:kern w:val="36"/>
          <w:sz w:val="48"/>
          <w:szCs w:val="48"/>
        </w:rPr>
      </w:pPr>
      <w:r w:rsidRPr="00552386">
        <w:rPr>
          <w:rFonts w:ascii="Times New Roman" w:eastAsia="Times New Roman" w:hAnsi="Times New Roman" w:cs="Times New Roman"/>
          <w:b/>
          <w:bCs/>
          <w:kern w:val="36"/>
          <w:sz w:val="48"/>
          <w:szCs w:val="48"/>
        </w:rPr>
        <w:lastRenderedPageBreak/>
        <w:t xml:space="preserve">Research 03 — </w:t>
      </w:r>
      <w:proofErr w:type="spellStart"/>
      <w:r w:rsidRPr="00552386">
        <w:rPr>
          <w:rFonts w:ascii="Times New Roman" w:eastAsia="Times New Roman" w:hAnsi="Times New Roman" w:cs="Times New Roman"/>
          <w:b/>
          <w:bCs/>
          <w:kern w:val="36"/>
          <w:sz w:val="48"/>
          <w:szCs w:val="48"/>
        </w:rPr>
        <w:t>BloodSphere</w:t>
      </w:r>
      <w:proofErr w:type="spellEnd"/>
      <w:r w:rsidRPr="00552386">
        <w:rPr>
          <w:rFonts w:ascii="Times New Roman" w:eastAsia="Times New Roman" w:hAnsi="Times New Roman" w:cs="Times New Roman"/>
          <w:b/>
          <w:bCs/>
          <w:kern w:val="36"/>
          <w:sz w:val="48"/>
          <w:szCs w:val="48"/>
        </w:rPr>
        <w:t xml:space="preserve"> AI</w:t>
      </w:r>
    </w:p>
    <w:p w14:paraId="03FC7AFD" w14:textId="77777777" w:rsidR="00552386" w:rsidRPr="00552386" w:rsidRDefault="00552386" w:rsidP="00552386">
      <w:pPr>
        <w:ind w:left="0"/>
        <w:outlineLvl w:val="1"/>
        <w:rPr>
          <w:rFonts w:ascii="Times New Roman" w:eastAsia="Times New Roman" w:hAnsi="Times New Roman" w:cs="Times New Roman"/>
          <w:b/>
          <w:bCs/>
          <w:sz w:val="32"/>
          <w:szCs w:val="32"/>
        </w:rPr>
      </w:pPr>
      <w:r w:rsidRPr="00552386">
        <w:rPr>
          <w:rFonts w:ascii="Times New Roman" w:eastAsia="Times New Roman" w:hAnsi="Times New Roman" w:cs="Times New Roman"/>
          <w:b/>
          <w:bCs/>
          <w:sz w:val="32"/>
          <w:szCs w:val="32"/>
        </w:rPr>
        <w:t>Proposed Title</w:t>
      </w:r>
    </w:p>
    <w:p w14:paraId="0806FFF3"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 Predictive and Geospatial AI Framework for National Blood Supply Optimization and Emergency Allocation</w:t>
      </w:r>
    </w:p>
    <w:p w14:paraId="0F95BE0F"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Research Problem</w:t>
      </w:r>
    </w:p>
    <w:p w14:paraId="7EA90270"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Blood demand is dynamic.</w:t>
      </w:r>
    </w:p>
    <w:p w14:paraId="34CF7D59"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Different regions and hospitals can simultaneously experience:</w:t>
      </w:r>
    </w:p>
    <w:p w14:paraId="17088026" w14:textId="77777777" w:rsidR="00552386" w:rsidRPr="00552386" w:rsidRDefault="00552386" w:rsidP="00E37EAF">
      <w:pPr>
        <w:numPr>
          <w:ilvl w:val="0"/>
          <w:numId w:val="52"/>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Overstock</w:t>
      </w:r>
    </w:p>
    <w:p w14:paraId="3C28E9DA" w14:textId="77777777" w:rsidR="00552386" w:rsidRPr="00552386" w:rsidRDefault="00552386" w:rsidP="00E37EAF">
      <w:pPr>
        <w:numPr>
          <w:ilvl w:val="0"/>
          <w:numId w:val="52"/>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Shortage</w:t>
      </w:r>
    </w:p>
    <w:p w14:paraId="08A024F1" w14:textId="77777777" w:rsidR="00552386" w:rsidRPr="00552386" w:rsidRDefault="00552386" w:rsidP="00E37EAF">
      <w:pPr>
        <w:numPr>
          <w:ilvl w:val="0"/>
          <w:numId w:val="52"/>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Emergency demand</w:t>
      </w:r>
    </w:p>
    <w:p w14:paraId="02B5F5BD" w14:textId="77777777" w:rsidR="00552386" w:rsidRPr="00552386" w:rsidRDefault="00552386" w:rsidP="00E37EAF">
      <w:pPr>
        <w:numPr>
          <w:ilvl w:val="0"/>
          <w:numId w:val="52"/>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Expiry risk</w:t>
      </w:r>
    </w:p>
    <w:p w14:paraId="19A1126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Traditional inventory systems are largely reactive.</w:t>
      </w:r>
    </w:p>
    <w:p w14:paraId="534AC7FD"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Your research investigates whether </w:t>
      </w:r>
      <w:r w:rsidRPr="00552386">
        <w:rPr>
          <w:rFonts w:ascii="Times New Roman" w:eastAsia="Times New Roman" w:hAnsi="Times New Roman" w:cs="Times New Roman"/>
          <w:b/>
          <w:bCs/>
          <w:sz w:val="24"/>
          <w:szCs w:val="24"/>
        </w:rPr>
        <w:t>Machine Learning + time-series forecasting + geospatial optimization</w:t>
      </w:r>
      <w:r w:rsidRPr="00552386">
        <w:rPr>
          <w:rFonts w:ascii="Times New Roman" w:eastAsia="Times New Roman" w:hAnsi="Times New Roman" w:cs="Times New Roman"/>
          <w:sz w:val="24"/>
          <w:szCs w:val="24"/>
        </w:rPr>
        <w:t xml:space="preserve"> can predict demand and improve blood-resource allocation.</w:t>
      </w:r>
    </w:p>
    <w:p w14:paraId="76E720F4"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Proposed Pipeline</w:t>
      </w:r>
    </w:p>
    <w:p w14:paraId="1BE82E00"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Historical Blood Data</w:t>
      </w:r>
    </w:p>
    <w:p w14:paraId="35396522"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75E9867D"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Data Cleaning</w:t>
      </w:r>
    </w:p>
    <w:p w14:paraId="1AD97202"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22F76F4D"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Demand Forecasting Model</w:t>
      </w:r>
    </w:p>
    <w:p w14:paraId="097595C6"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7EFF7443"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Regional Demand Prediction</w:t>
      </w:r>
    </w:p>
    <w:p w14:paraId="291C3C68"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3B46243E"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Inventory Analysis</w:t>
      </w:r>
    </w:p>
    <w:p w14:paraId="0CE93CC9"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6ACDB1D3"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Shortage/Expiry Risk</w:t>
      </w:r>
    </w:p>
    <w:p w14:paraId="702BDE71"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E017961"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Optimization Engine</w:t>
      </w:r>
    </w:p>
    <w:p w14:paraId="799A6077" w14:textId="77777777" w:rsidR="00552386" w:rsidRPr="00552386" w:rsidRDefault="00552386" w:rsidP="00C5128C">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3273BA74" w14:textId="77777777" w:rsidR="00552386" w:rsidRPr="00552386" w:rsidRDefault="00552386" w:rsidP="00C5128C">
      <w:pPr>
        <w:ind w:left="0"/>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Recommended Resource Allocation</w:t>
      </w:r>
    </w:p>
    <w:p w14:paraId="1CC4CC7C"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lastRenderedPageBreak/>
        <w:t>AI Components</w:t>
      </w:r>
    </w:p>
    <w:p w14:paraId="44E56A7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Potentially compare:</w:t>
      </w:r>
    </w:p>
    <w:p w14:paraId="30315023" w14:textId="77777777" w:rsidR="00552386" w:rsidRPr="00552386" w:rsidRDefault="00552386" w:rsidP="00E37EAF">
      <w:pPr>
        <w:numPr>
          <w:ilvl w:val="0"/>
          <w:numId w:val="5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ARIMA</w:t>
      </w:r>
    </w:p>
    <w:p w14:paraId="6EDC1572" w14:textId="77777777" w:rsidR="00552386" w:rsidRPr="00552386" w:rsidRDefault="00552386" w:rsidP="00E37EAF">
      <w:pPr>
        <w:numPr>
          <w:ilvl w:val="0"/>
          <w:numId w:val="5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Prophet</w:t>
      </w:r>
    </w:p>
    <w:p w14:paraId="0C2FA23D" w14:textId="77777777" w:rsidR="00552386" w:rsidRPr="00552386" w:rsidRDefault="00552386" w:rsidP="00E37EAF">
      <w:pPr>
        <w:numPr>
          <w:ilvl w:val="0"/>
          <w:numId w:val="5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Random Forest</w:t>
      </w:r>
    </w:p>
    <w:p w14:paraId="1A6FC053" w14:textId="77777777" w:rsidR="00552386" w:rsidRPr="00552386" w:rsidRDefault="00552386" w:rsidP="00E37EAF">
      <w:pPr>
        <w:numPr>
          <w:ilvl w:val="0"/>
          <w:numId w:val="53"/>
        </w:numPr>
        <w:rPr>
          <w:rFonts w:ascii="Times New Roman" w:eastAsia="Times New Roman" w:hAnsi="Times New Roman" w:cs="Times New Roman"/>
          <w:sz w:val="24"/>
          <w:szCs w:val="24"/>
        </w:rPr>
      </w:pPr>
      <w:proofErr w:type="spellStart"/>
      <w:r w:rsidRPr="00552386">
        <w:rPr>
          <w:rFonts w:ascii="Times New Roman" w:eastAsia="Times New Roman" w:hAnsi="Times New Roman" w:cs="Times New Roman"/>
          <w:sz w:val="24"/>
          <w:szCs w:val="24"/>
        </w:rPr>
        <w:t>XGBoost</w:t>
      </w:r>
      <w:proofErr w:type="spellEnd"/>
    </w:p>
    <w:p w14:paraId="4C31F28A" w14:textId="77777777" w:rsidR="00552386" w:rsidRPr="00552386" w:rsidRDefault="00552386" w:rsidP="00E37EAF">
      <w:pPr>
        <w:numPr>
          <w:ilvl w:val="0"/>
          <w:numId w:val="5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LSTM</w:t>
      </w:r>
    </w:p>
    <w:p w14:paraId="33326F6D" w14:textId="77777777" w:rsidR="00552386" w:rsidRPr="00552386" w:rsidRDefault="00552386" w:rsidP="00E37EAF">
      <w:pPr>
        <w:numPr>
          <w:ilvl w:val="0"/>
          <w:numId w:val="5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Temporal Fusion Transformer</w:t>
      </w:r>
    </w:p>
    <w:p w14:paraId="30E97387" w14:textId="77777777" w:rsidR="00552386" w:rsidRPr="00552386" w:rsidRDefault="00552386" w:rsidP="00C5128C">
      <w:pPr>
        <w:spacing w:line="276" w:lineRule="auto"/>
        <w:ind w:left="0"/>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You don't need all of them.</w:t>
      </w:r>
    </w:p>
    <w:p w14:paraId="0701CE19" w14:textId="57FFFD46" w:rsidR="00552386" w:rsidRDefault="00552386" w:rsidP="00C5128C">
      <w:pPr>
        <w:spacing w:line="276" w:lineRule="auto"/>
        <w:ind w:left="0"/>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proper research experiment could compare several models and determine which performs best for your dataset.</w:t>
      </w:r>
    </w:p>
    <w:p w14:paraId="12A44F68" w14:textId="77777777" w:rsidR="00C5128C" w:rsidRPr="00552386" w:rsidRDefault="00C5128C" w:rsidP="00C5128C">
      <w:pPr>
        <w:spacing w:line="276" w:lineRule="auto"/>
        <w:ind w:left="0"/>
        <w:contextualSpacing/>
        <w:rPr>
          <w:rFonts w:ascii="Times New Roman" w:eastAsia="Times New Roman" w:hAnsi="Times New Roman" w:cs="Times New Roman"/>
          <w:sz w:val="16"/>
          <w:szCs w:val="16"/>
        </w:rPr>
      </w:pPr>
    </w:p>
    <w:p w14:paraId="6B4C5691" w14:textId="77777777" w:rsidR="00552386" w:rsidRPr="00552386" w:rsidRDefault="00552386" w:rsidP="00C5128C">
      <w:pPr>
        <w:spacing w:line="360" w:lineRule="auto"/>
        <w:ind w:left="0"/>
        <w:contextualSpacing/>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Example Prediction</w:t>
      </w:r>
    </w:p>
    <w:p w14:paraId="6AA1EF6F"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system could estimate:</w:t>
      </w:r>
    </w:p>
    <w:p w14:paraId="616B71C7" w14:textId="320F1508" w:rsidR="00552386" w:rsidRPr="00552386" w:rsidRDefault="00552386" w:rsidP="00C5128C">
      <w:pPr>
        <w:spacing w:line="360" w:lineRule="auto"/>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Hospital A</w:t>
      </w:r>
      <w:r w:rsidR="00C5128C">
        <w:rPr>
          <w:rFonts w:ascii="Times New Roman" w:eastAsia="Times New Roman" w:hAnsi="Times New Roman" w:cs="Times New Roman"/>
          <w:sz w:val="24"/>
          <w:szCs w:val="24"/>
        </w:rPr>
        <w:t xml:space="preserve">       </w:t>
      </w:r>
      <w:r w:rsidRPr="00552386">
        <w:rPr>
          <w:rFonts w:ascii="Times New Roman" w:eastAsia="Times New Roman" w:hAnsi="Times New Roman" w:cs="Times New Roman"/>
          <w:sz w:val="24"/>
          <w:szCs w:val="24"/>
        </w:rPr>
        <w:t xml:space="preserve">O+ demand next 7 days: </w:t>
      </w:r>
      <w:r w:rsidRPr="00552386">
        <w:rPr>
          <w:rFonts w:ascii="Times New Roman" w:eastAsia="Times New Roman" w:hAnsi="Times New Roman" w:cs="Times New Roman"/>
          <w:b/>
          <w:bCs/>
          <w:sz w:val="24"/>
          <w:szCs w:val="24"/>
        </w:rPr>
        <w:t>High</w:t>
      </w:r>
    </w:p>
    <w:p w14:paraId="71F8D42E" w14:textId="5BF0D066" w:rsidR="00552386" w:rsidRPr="00552386" w:rsidRDefault="00C5128C" w:rsidP="00C5128C">
      <w:pPr>
        <w:spacing w:line="360" w:lineRule="auto"/>
        <w:ind w:left="2160"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52386" w:rsidRPr="00552386">
        <w:rPr>
          <w:rFonts w:ascii="Times New Roman" w:eastAsia="Times New Roman" w:hAnsi="Times New Roman" w:cs="Times New Roman"/>
          <w:sz w:val="24"/>
          <w:szCs w:val="24"/>
        </w:rPr>
        <w:t>Hospital B</w:t>
      </w:r>
      <w:r>
        <w:rPr>
          <w:rFonts w:ascii="Times New Roman" w:eastAsia="Times New Roman" w:hAnsi="Times New Roman" w:cs="Times New Roman"/>
          <w:sz w:val="24"/>
          <w:szCs w:val="24"/>
        </w:rPr>
        <w:t xml:space="preserve">       </w:t>
      </w:r>
      <w:r w:rsidR="00552386" w:rsidRPr="00552386">
        <w:rPr>
          <w:rFonts w:ascii="Times New Roman" w:eastAsia="Times New Roman" w:hAnsi="Times New Roman" w:cs="Times New Roman"/>
          <w:sz w:val="24"/>
          <w:szCs w:val="24"/>
        </w:rPr>
        <w:t xml:space="preserve">O+ inventory: </w:t>
      </w:r>
      <w:r w:rsidR="00552386" w:rsidRPr="00552386">
        <w:rPr>
          <w:rFonts w:ascii="Times New Roman" w:eastAsia="Times New Roman" w:hAnsi="Times New Roman" w:cs="Times New Roman"/>
          <w:b/>
          <w:bCs/>
          <w:sz w:val="24"/>
          <w:szCs w:val="24"/>
        </w:rPr>
        <w:t>Excess</w:t>
      </w:r>
    </w:p>
    <w:p w14:paraId="71F0D056" w14:textId="1C7A8A44" w:rsidR="00552386" w:rsidRPr="00552386" w:rsidRDefault="00552386" w:rsidP="00C5128C">
      <w:pPr>
        <w:spacing w:line="360" w:lineRule="auto"/>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Hospital C</w:t>
      </w:r>
      <w:r w:rsidR="00C5128C">
        <w:rPr>
          <w:rFonts w:ascii="Times New Roman" w:eastAsia="Times New Roman" w:hAnsi="Times New Roman" w:cs="Times New Roman"/>
          <w:sz w:val="24"/>
          <w:szCs w:val="24"/>
        </w:rPr>
        <w:t xml:space="preserve">       </w:t>
      </w:r>
      <w:r w:rsidRPr="00552386">
        <w:rPr>
          <w:rFonts w:ascii="Times New Roman" w:eastAsia="Times New Roman" w:hAnsi="Times New Roman" w:cs="Times New Roman"/>
          <w:sz w:val="24"/>
          <w:szCs w:val="24"/>
        </w:rPr>
        <w:t xml:space="preserve">O+ shortage probability: </w:t>
      </w:r>
      <w:r w:rsidRPr="00552386">
        <w:rPr>
          <w:rFonts w:ascii="Times New Roman" w:eastAsia="Times New Roman" w:hAnsi="Times New Roman" w:cs="Times New Roman"/>
          <w:b/>
          <w:bCs/>
          <w:sz w:val="24"/>
          <w:szCs w:val="24"/>
        </w:rPr>
        <w:t>78%</w:t>
      </w:r>
    </w:p>
    <w:p w14:paraId="3E75552D"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optimization layer could then recommend an appropriate redistribution strategy to authorized blood-bank personnel.</w:t>
      </w:r>
    </w:p>
    <w:p w14:paraId="36516269"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Evaluation</w:t>
      </w:r>
    </w:p>
    <w:p w14:paraId="6B391F6C"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Use:</w:t>
      </w:r>
    </w:p>
    <w:p w14:paraId="097764CE"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MAE</w:t>
      </w:r>
    </w:p>
    <w:p w14:paraId="4462DBF9"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RMSE</w:t>
      </w:r>
    </w:p>
    <w:p w14:paraId="1F9DAE95"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MAPE</w:t>
      </w:r>
    </w:p>
    <w:p w14:paraId="7F3F5CC5"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Forecast accuracy</w:t>
      </w:r>
    </w:p>
    <w:p w14:paraId="3CD6FF2E"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Shortage reduction</w:t>
      </w:r>
    </w:p>
    <w:p w14:paraId="1F086D3E"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Expiry/wastage reduction</w:t>
      </w:r>
    </w:p>
    <w:p w14:paraId="21539BB9"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Response time</w:t>
      </w:r>
    </w:p>
    <w:p w14:paraId="1F89C487" w14:textId="77777777" w:rsidR="00552386" w:rsidRPr="00552386" w:rsidRDefault="00552386" w:rsidP="00E37EAF">
      <w:pPr>
        <w:numPr>
          <w:ilvl w:val="0"/>
          <w:numId w:val="5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Resource utilization</w:t>
      </w:r>
    </w:p>
    <w:p w14:paraId="03452AFD"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Strong Research Contribution</w:t>
      </w:r>
    </w:p>
    <w:p w14:paraId="0F8EEB6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research becomes:</w:t>
      </w:r>
    </w:p>
    <w:p w14:paraId="78E895F2"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Predicting blood demand + identifying shortages + geographically optimizing available resources.</w:t>
      </w:r>
    </w:p>
    <w:p w14:paraId="0DCD4E1E"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That is considerably stronger than simply building a "blood donor app."</w:t>
      </w:r>
    </w:p>
    <w:p w14:paraId="183A8947" w14:textId="4746B1DA" w:rsidR="00552386" w:rsidRPr="00552386" w:rsidRDefault="00552386" w:rsidP="00552386">
      <w:pPr>
        <w:spacing w:before="0" w:beforeAutospacing="0" w:after="0" w:afterAutospacing="0"/>
        <w:ind w:left="0"/>
        <w:rPr>
          <w:rFonts w:ascii="Times New Roman" w:eastAsia="Times New Roman" w:hAnsi="Times New Roman" w:cs="Times New Roman"/>
          <w:sz w:val="24"/>
          <w:szCs w:val="24"/>
        </w:rPr>
      </w:pPr>
    </w:p>
    <w:p w14:paraId="18B11AFF" w14:textId="77777777" w:rsidR="00552386" w:rsidRPr="00552386" w:rsidRDefault="00552386" w:rsidP="00552386">
      <w:pPr>
        <w:ind w:left="0"/>
        <w:outlineLvl w:val="0"/>
        <w:rPr>
          <w:rFonts w:ascii="Times New Roman" w:eastAsia="Times New Roman" w:hAnsi="Times New Roman" w:cs="Times New Roman"/>
          <w:b/>
          <w:bCs/>
          <w:kern w:val="36"/>
          <w:sz w:val="48"/>
          <w:szCs w:val="48"/>
        </w:rPr>
      </w:pPr>
      <w:r w:rsidRPr="00552386">
        <w:rPr>
          <w:rFonts w:ascii="Times New Roman" w:eastAsia="Times New Roman" w:hAnsi="Times New Roman" w:cs="Times New Roman"/>
          <w:b/>
          <w:bCs/>
          <w:kern w:val="36"/>
          <w:sz w:val="48"/>
          <w:szCs w:val="48"/>
        </w:rPr>
        <w:lastRenderedPageBreak/>
        <w:t xml:space="preserve">Research 04 — </w:t>
      </w:r>
      <w:proofErr w:type="spellStart"/>
      <w:r w:rsidRPr="00552386">
        <w:rPr>
          <w:rFonts w:ascii="Times New Roman" w:eastAsia="Times New Roman" w:hAnsi="Times New Roman" w:cs="Times New Roman"/>
          <w:b/>
          <w:bCs/>
          <w:kern w:val="36"/>
          <w:sz w:val="48"/>
          <w:szCs w:val="48"/>
        </w:rPr>
        <w:t>MedConnect</w:t>
      </w:r>
      <w:proofErr w:type="spellEnd"/>
      <w:r w:rsidRPr="00552386">
        <w:rPr>
          <w:rFonts w:ascii="Times New Roman" w:eastAsia="Times New Roman" w:hAnsi="Times New Roman" w:cs="Times New Roman"/>
          <w:b/>
          <w:bCs/>
          <w:kern w:val="36"/>
          <w:sz w:val="48"/>
          <w:szCs w:val="48"/>
        </w:rPr>
        <w:t xml:space="preserve"> AI</w:t>
      </w:r>
    </w:p>
    <w:p w14:paraId="5D6576EF" w14:textId="77777777" w:rsidR="00552386" w:rsidRPr="00552386" w:rsidRDefault="00552386" w:rsidP="00552386">
      <w:pPr>
        <w:ind w:left="0"/>
        <w:outlineLvl w:val="1"/>
        <w:rPr>
          <w:rFonts w:ascii="Times New Roman" w:eastAsia="Times New Roman" w:hAnsi="Times New Roman" w:cs="Times New Roman"/>
          <w:b/>
          <w:bCs/>
          <w:sz w:val="28"/>
          <w:szCs w:val="28"/>
        </w:rPr>
      </w:pPr>
      <w:r w:rsidRPr="00552386">
        <w:rPr>
          <w:rFonts w:ascii="Times New Roman" w:eastAsia="Times New Roman" w:hAnsi="Times New Roman" w:cs="Times New Roman"/>
          <w:b/>
          <w:bCs/>
          <w:sz w:val="28"/>
          <w:szCs w:val="28"/>
        </w:rPr>
        <w:t>Proposed Title</w:t>
      </w:r>
    </w:p>
    <w:p w14:paraId="1890A7E9"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An Intelligent AI-RAG Framework for Nationwide Healthcare Service Discovery, Appointment Optimization, and Medical Information Navigation</w:t>
      </w:r>
    </w:p>
    <w:p w14:paraId="00865D81"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Research Problem</w:t>
      </w:r>
    </w:p>
    <w:p w14:paraId="3DBDD8C2"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Healthcare information is fragmented.</w:t>
      </w:r>
    </w:p>
    <w:p w14:paraId="37315B7A"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patient may need to answer:</w:t>
      </w:r>
    </w:p>
    <w:p w14:paraId="7B8F23D2"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Which doctor?</w:t>
      </w:r>
    </w:p>
    <w:p w14:paraId="3D5E1A96"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Which specialty?</w:t>
      </w:r>
    </w:p>
    <w:p w14:paraId="5E2ECA87"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Which hospital?</w:t>
      </w:r>
    </w:p>
    <w:p w14:paraId="441C754F"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Which diagnostic center?</w:t>
      </w:r>
    </w:p>
    <w:p w14:paraId="12CD307E"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Which medicine?</w:t>
      </w:r>
    </w:p>
    <w:p w14:paraId="64CA0E9D"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When is the doctor available?</w:t>
      </w:r>
    </w:p>
    <w:p w14:paraId="369F89C2"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Where is the medicine available?</w:t>
      </w:r>
    </w:p>
    <w:p w14:paraId="2174A075"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Where is my report?</w:t>
      </w:r>
    </w:p>
    <w:p w14:paraId="123C7F33"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The research investigates whether an </w:t>
      </w:r>
      <w:r w:rsidRPr="00552386">
        <w:rPr>
          <w:rFonts w:ascii="Times New Roman" w:eastAsia="Times New Roman" w:hAnsi="Times New Roman" w:cs="Times New Roman"/>
          <w:b/>
          <w:bCs/>
          <w:sz w:val="24"/>
          <w:szCs w:val="24"/>
        </w:rPr>
        <w:t>AI-powered healthcare navigation architecture</w:t>
      </w:r>
      <w:r w:rsidRPr="00552386">
        <w:rPr>
          <w:rFonts w:ascii="Times New Roman" w:eastAsia="Times New Roman" w:hAnsi="Times New Roman" w:cs="Times New Roman"/>
          <w:sz w:val="24"/>
          <w:szCs w:val="24"/>
        </w:rPr>
        <w:t xml:space="preserve"> can convert natural-language patient requirements into appropriate healthcare-service recommendations.</w:t>
      </w:r>
    </w:p>
    <w:p w14:paraId="35E88113"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Example</w:t>
      </w:r>
    </w:p>
    <w:p w14:paraId="33AC7C90"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User:</w:t>
      </w:r>
    </w:p>
    <w:p w14:paraId="7B335ECD"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"I need a cardiologist near me tomorrow afternoon and I want a physical appointment."</w:t>
      </w:r>
    </w:p>
    <w:p w14:paraId="7CC8CB0A"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system extracts:</w:t>
      </w:r>
    </w:p>
    <w:p w14:paraId="3E22467A"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Specialty:</w:t>
      </w:r>
      <w:r w:rsidRPr="00552386">
        <w:rPr>
          <w:rFonts w:ascii="Times New Roman" w:eastAsia="Times New Roman" w:hAnsi="Times New Roman" w:cs="Times New Roman"/>
          <w:sz w:val="24"/>
          <w:szCs w:val="24"/>
        </w:rPr>
        <w:t xml:space="preserve"> Cardiology</w:t>
      </w:r>
      <w:r w:rsidRPr="00552386">
        <w:rPr>
          <w:rFonts w:ascii="Times New Roman" w:eastAsia="Times New Roman" w:hAnsi="Times New Roman" w:cs="Times New Roman"/>
          <w:sz w:val="24"/>
          <w:szCs w:val="24"/>
        </w:rPr>
        <w:br/>
      </w:r>
      <w:r w:rsidRPr="00552386">
        <w:rPr>
          <w:rFonts w:ascii="Times New Roman" w:eastAsia="Times New Roman" w:hAnsi="Times New Roman" w:cs="Times New Roman"/>
          <w:b/>
          <w:bCs/>
          <w:sz w:val="24"/>
          <w:szCs w:val="24"/>
        </w:rPr>
        <w:t>Location:</w:t>
      </w:r>
      <w:r w:rsidRPr="00552386">
        <w:rPr>
          <w:rFonts w:ascii="Times New Roman" w:eastAsia="Times New Roman" w:hAnsi="Times New Roman" w:cs="Times New Roman"/>
          <w:sz w:val="24"/>
          <w:szCs w:val="24"/>
        </w:rPr>
        <w:t xml:space="preserve"> User location</w:t>
      </w:r>
      <w:r w:rsidRPr="00552386">
        <w:rPr>
          <w:rFonts w:ascii="Times New Roman" w:eastAsia="Times New Roman" w:hAnsi="Times New Roman" w:cs="Times New Roman"/>
          <w:sz w:val="24"/>
          <w:szCs w:val="24"/>
        </w:rPr>
        <w:br/>
      </w:r>
      <w:r w:rsidRPr="00552386">
        <w:rPr>
          <w:rFonts w:ascii="Times New Roman" w:eastAsia="Times New Roman" w:hAnsi="Times New Roman" w:cs="Times New Roman"/>
          <w:b/>
          <w:bCs/>
          <w:sz w:val="24"/>
          <w:szCs w:val="24"/>
        </w:rPr>
        <w:t>Date:</w:t>
      </w:r>
      <w:r w:rsidRPr="00552386">
        <w:rPr>
          <w:rFonts w:ascii="Times New Roman" w:eastAsia="Times New Roman" w:hAnsi="Times New Roman" w:cs="Times New Roman"/>
          <w:sz w:val="24"/>
          <w:szCs w:val="24"/>
        </w:rPr>
        <w:t xml:space="preserve"> Tomorrow</w:t>
      </w:r>
      <w:r w:rsidRPr="00552386">
        <w:rPr>
          <w:rFonts w:ascii="Times New Roman" w:eastAsia="Times New Roman" w:hAnsi="Times New Roman" w:cs="Times New Roman"/>
          <w:sz w:val="24"/>
          <w:szCs w:val="24"/>
        </w:rPr>
        <w:br/>
      </w:r>
      <w:r w:rsidRPr="00552386">
        <w:rPr>
          <w:rFonts w:ascii="Times New Roman" w:eastAsia="Times New Roman" w:hAnsi="Times New Roman" w:cs="Times New Roman"/>
          <w:b/>
          <w:bCs/>
          <w:sz w:val="24"/>
          <w:szCs w:val="24"/>
        </w:rPr>
        <w:t>Time:</w:t>
      </w:r>
      <w:r w:rsidRPr="00552386">
        <w:rPr>
          <w:rFonts w:ascii="Times New Roman" w:eastAsia="Times New Roman" w:hAnsi="Times New Roman" w:cs="Times New Roman"/>
          <w:sz w:val="24"/>
          <w:szCs w:val="24"/>
        </w:rPr>
        <w:t xml:space="preserve"> Afternoon</w:t>
      </w:r>
      <w:r w:rsidRPr="00552386">
        <w:rPr>
          <w:rFonts w:ascii="Times New Roman" w:eastAsia="Times New Roman" w:hAnsi="Times New Roman" w:cs="Times New Roman"/>
          <w:sz w:val="24"/>
          <w:szCs w:val="24"/>
        </w:rPr>
        <w:br/>
      </w:r>
      <w:r w:rsidRPr="00552386">
        <w:rPr>
          <w:rFonts w:ascii="Times New Roman" w:eastAsia="Times New Roman" w:hAnsi="Times New Roman" w:cs="Times New Roman"/>
          <w:b/>
          <w:bCs/>
          <w:sz w:val="24"/>
          <w:szCs w:val="24"/>
        </w:rPr>
        <w:t>Appointment:</w:t>
      </w:r>
      <w:r w:rsidRPr="00552386">
        <w:rPr>
          <w:rFonts w:ascii="Times New Roman" w:eastAsia="Times New Roman" w:hAnsi="Times New Roman" w:cs="Times New Roman"/>
          <w:sz w:val="24"/>
          <w:szCs w:val="24"/>
        </w:rPr>
        <w:t xml:space="preserve"> Physical</w:t>
      </w:r>
    </w:p>
    <w:p w14:paraId="43F69C4C"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lastRenderedPageBreak/>
        <w:t>↓</w:t>
      </w:r>
    </w:p>
    <w:p w14:paraId="66D6F19D"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Searches verified healthcare-provider database</w:t>
      </w:r>
    </w:p>
    <w:p w14:paraId="5F00045A"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1EB3D540"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Ranks appropriate doctors</w:t>
      </w:r>
    </w:p>
    <w:p w14:paraId="7408C8F2"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1011DDCF"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Checks appointment availability</w:t>
      </w:r>
    </w:p>
    <w:p w14:paraId="18770546"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29121550"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Returns suitable options</w:t>
      </w:r>
    </w:p>
    <w:p w14:paraId="35C87175" w14:textId="77777777" w:rsidR="00552386" w:rsidRPr="00552386" w:rsidRDefault="00552386" w:rsidP="00BF1FAD">
      <w:pPr>
        <w:spacing w:line="360"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65B575B6" w14:textId="77777777" w:rsidR="00552386" w:rsidRPr="00552386" w:rsidRDefault="00552386" w:rsidP="00BF1FAD">
      <w:pPr>
        <w:ind w:left="0"/>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User books appointment</w:t>
      </w:r>
    </w:p>
    <w:p w14:paraId="7D71A9A5" w14:textId="77777777" w:rsidR="00552386" w:rsidRPr="00552386" w:rsidRDefault="00552386" w:rsidP="00BF1FAD">
      <w:pPr>
        <w:spacing w:line="360" w:lineRule="auto"/>
        <w:ind w:left="0"/>
        <w:contextualSpacing/>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RAG Component</w:t>
      </w:r>
    </w:p>
    <w:p w14:paraId="0C8619AD" w14:textId="77777777" w:rsidR="00552386" w:rsidRPr="00552386" w:rsidRDefault="00552386" w:rsidP="00BF1FAD">
      <w:pPr>
        <w:spacing w:line="360" w:lineRule="auto"/>
        <w:ind w:left="0"/>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medical assistant can use RAG to retrieve information from approved sources for questions such as:</w:t>
      </w:r>
    </w:p>
    <w:p w14:paraId="0F93C9B5" w14:textId="77777777" w:rsidR="00552386" w:rsidRPr="00552386" w:rsidRDefault="00552386" w:rsidP="00E37EAF">
      <w:pPr>
        <w:numPr>
          <w:ilvl w:val="0"/>
          <w:numId w:val="55"/>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Medical terminology</w:t>
      </w:r>
    </w:p>
    <w:p w14:paraId="33ADDFA6" w14:textId="77777777" w:rsidR="00552386" w:rsidRPr="00552386" w:rsidRDefault="00552386" w:rsidP="00E37EAF">
      <w:pPr>
        <w:numPr>
          <w:ilvl w:val="0"/>
          <w:numId w:val="55"/>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General health education</w:t>
      </w:r>
    </w:p>
    <w:p w14:paraId="3069B44E" w14:textId="77777777" w:rsidR="00552386" w:rsidRPr="00552386" w:rsidRDefault="00552386" w:rsidP="00E37EAF">
      <w:pPr>
        <w:numPr>
          <w:ilvl w:val="0"/>
          <w:numId w:val="55"/>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Medication information</w:t>
      </w:r>
    </w:p>
    <w:p w14:paraId="6236D55F" w14:textId="77777777" w:rsidR="00552386" w:rsidRPr="00552386" w:rsidRDefault="00552386" w:rsidP="00E37EAF">
      <w:pPr>
        <w:numPr>
          <w:ilvl w:val="0"/>
          <w:numId w:val="55"/>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Hospital services</w:t>
      </w:r>
    </w:p>
    <w:p w14:paraId="6CA490D3" w14:textId="77777777" w:rsidR="00552386" w:rsidRPr="00552386" w:rsidRDefault="00552386" w:rsidP="00E37EAF">
      <w:pPr>
        <w:numPr>
          <w:ilvl w:val="0"/>
          <w:numId w:val="55"/>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Healthcare procedures</w:t>
      </w:r>
    </w:p>
    <w:p w14:paraId="0054DD67" w14:textId="77777777" w:rsidR="00552386" w:rsidRPr="00552386" w:rsidRDefault="00552386" w:rsidP="00E37EAF">
      <w:pPr>
        <w:numPr>
          <w:ilvl w:val="0"/>
          <w:numId w:val="55"/>
        </w:numPr>
        <w:spacing w:line="360"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Report terminology</w:t>
      </w:r>
    </w:p>
    <w:p w14:paraId="52BE5783" w14:textId="77777777" w:rsidR="00552386" w:rsidRPr="00552386" w:rsidRDefault="00552386" w:rsidP="00BF1FAD">
      <w:pPr>
        <w:spacing w:line="360" w:lineRule="auto"/>
        <w:ind w:left="0"/>
        <w:contextualSpacing/>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Research Evaluation</w:t>
      </w:r>
    </w:p>
    <w:p w14:paraId="6B30250A" w14:textId="77777777" w:rsidR="00552386" w:rsidRPr="00552386" w:rsidRDefault="00552386" w:rsidP="00BF1FAD">
      <w:pPr>
        <w:spacing w:line="360" w:lineRule="auto"/>
        <w:ind w:left="0"/>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Measure:</w:t>
      </w:r>
    </w:p>
    <w:p w14:paraId="3109E0CD"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Search relevance</w:t>
      </w:r>
    </w:p>
    <w:p w14:paraId="6301EF2A"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Recommendation precision</w:t>
      </w:r>
    </w:p>
    <w:p w14:paraId="5C40FE2A"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Retrieval accuracy</w:t>
      </w:r>
    </w:p>
    <w:p w14:paraId="44637E47"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RAG faithfulness</w:t>
      </w:r>
    </w:p>
    <w:p w14:paraId="37F04EA6"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Hallucination rate</w:t>
      </w:r>
    </w:p>
    <w:p w14:paraId="1905FC84"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Appointment success rate</w:t>
      </w:r>
    </w:p>
    <w:p w14:paraId="15B50F00"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Query interpretation accuracy</w:t>
      </w:r>
    </w:p>
    <w:p w14:paraId="5E0D2B92" w14:textId="77777777" w:rsidR="00552386" w:rsidRPr="00552386" w:rsidRDefault="00552386" w:rsidP="00E37EAF">
      <w:pPr>
        <w:numPr>
          <w:ilvl w:val="0"/>
          <w:numId w:val="56"/>
        </w:num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User satisfaction</w:t>
      </w:r>
    </w:p>
    <w:p w14:paraId="3A4D5F33" w14:textId="77777777" w:rsidR="00552386" w:rsidRPr="00552386" w:rsidRDefault="00552386" w:rsidP="00E37EAF">
      <w:pPr>
        <w:numPr>
          <w:ilvl w:val="0"/>
          <w:numId w:val="56"/>
        </w:numPr>
        <w:spacing w:line="360"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Response latency</w:t>
      </w:r>
    </w:p>
    <w:p w14:paraId="4549F53A" w14:textId="77777777" w:rsidR="00552386" w:rsidRPr="00552386" w:rsidRDefault="00552386" w:rsidP="00BF1FAD">
      <w:pPr>
        <w:spacing w:line="360" w:lineRule="auto"/>
        <w:ind w:left="0"/>
        <w:contextualSpacing/>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Strong Research Contribution</w:t>
      </w:r>
    </w:p>
    <w:p w14:paraId="415199C5" w14:textId="77777777" w:rsidR="00552386" w:rsidRPr="00552386" w:rsidRDefault="00552386" w:rsidP="00BF1FAD">
      <w:pPr>
        <w:spacing w:line="360" w:lineRule="auto"/>
        <w:ind w:left="0"/>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research isn't:</w:t>
      </w:r>
    </w:p>
    <w:p w14:paraId="72850363" w14:textId="77777777" w:rsidR="00552386" w:rsidRPr="00552386" w:rsidRDefault="00552386" w:rsidP="00BF1FAD">
      <w:pPr>
        <w:spacing w:line="360"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"I built a healthcare website."</w:t>
      </w:r>
    </w:p>
    <w:p w14:paraId="73DFF196" w14:textId="77777777" w:rsidR="00552386" w:rsidRPr="00552386" w:rsidRDefault="00552386" w:rsidP="00BF1FAD">
      <w:pPr>
        <w:spacing w:line="360" w:lineRule="auto"/>
        <w:ind w:left="0"/>
        <w:contextualSpacing/>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It becomes:</w:t>
      </w:r>
    </w:p>
    <w:p w14:paraId="7143F4CF" w14:textId="77777777" w:rsidR="00552386" w:rsidRPr="00552386" w:rsidRDefault="00552386" w:rsidP="00BF1FAD">
      <w:pPr>
        <w:spacing w:line="276" w:lineRule="auto"/>
        <w:contextualSpacing/>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"I developed and evaluated an AI-RAG framework that converts natural-language healthcare requirements into grounded, personalized healthcare-service recommendations."</w:t>
      </w:r>
    </w:p>
    <w:p w14:paraId="286DA522" w14:textId="25FC0C3B" w:rsidR="00552386" w:rsidRPr="00552386" w:rsidRDefault="00BF1FAD" w:rsidP="00BF1FAD">
      <w:pPr>
        <w:ind w:left="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r w:rsidR="00552386" w:rsidRPr="00552386">
        <w:rPr>
          <w:rFonts w:ascii="Times New Roman" w:eastAsia="Times New Roman" w:hAnsi="Times New Roman" w:cs="Times New Roman"/>
          <w:b/>
          <w:bCs/>
          <w:kern w:val="36"/>
          <w:sz w:val="48"/>
          <w:szCs w:val="48"/>
        </w:rPr>
        <w:lastRenderedPageBreak/>
        <w:t>Research 05 — Guardian AI</w:t>
      </w:r>
    </w:p>
    <w:p w14:paraId="1164C8BE" w14:textId="77777777" w:rsidR="00552386" w:rsidRPr="00552386" w:rsidRDefault="00552386" w:rsidP="00552386">
      <w:pPr>
        <w:ind w:left="0"/>
        <w:outlineLvl w:val="1"/>
        <w:rPr>
          <w:rFonts w:ascii="Times New Roman" w:eastAsia="Times New Roman" w:hAnsi="Times New Roman" w:cs="Times New Roman"/>
          <w:b/>
          <w:bCs/>
          <w:sz w:val="32"/>
          <w:szCs w:val="32"/>
        </w:rPr>
      </w:pPr>
      <w:r w:rsidRPr="00552386">
        <w:rPr>
          <w:rFonts w:ascii="Times New Roman" w:eastAsia="Times New Roman" w:hAnsi="Times New Roman" w:cs="Times New Roman"/>
          <w:b/>
          <w:bCs/>
          <w:sz w:val="32"/>
          <w:szCs w:val="32"/>
        </w:rPr>
        <w:t>Proposed Title</w:t>
      </w:r>
    </w:p>
    <w:p w14:paraId="6275EE1F"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 Context-Aware Multi-Sensor AI Framework for Smartphone-Based Accident Detection and Intelligent Multi-Agency Emergency Response</w:t>
      </w:r>
    </w:p>
    <w:p w14:paraId="613D17F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This could potentially become the </w:t>
      </w:r>
      <w:r w:rsidRPr="00552386">
        <w:rPr>
          <w:rFonts w:ascii="Times New Roman" w:eastAsia="Times New Roman" w:hAnsi="Times New Roman" w:cs="Times New Roman"/>
          <w:b/>
          <w:bCs/>
          <w:sz w:val="24"/>
          <w:szCs w:val="24"/>
        </w:rPr>
        <w:t>most engineering-heavy</w:t>
      </w:r>
      <w:r w:rsidRPr="00552386">
        <w:rPr>
          <w:rFonts w:ascii="Times New Roman" w:eastAsia="Times New Roman" w:hAnsi="Times New Roman" w:cs="Times New Roman"/>
          <w:sz w:val="24"/>
          <w:szCs w:val="24"/>
        </w:rPr>
        <w:t xml:space="preserve"> research among the five.</w:t>
      </w:r>
    </w:p>
    <w:p w14:paraId="7FCC5BFA"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Research Problem</w:t>
      </w:r>
    </w:p>
    <w:p w14:paraId="5DF18772"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smartphone can detect motion, but:</w:t>
      </w:r>
    </w:p>
    <w:p w14:paraId="15E6038C"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Motion ≠ Accident</w:t>
      </w:r>
    </w:p>
    <w:p w14:paraId="3422D140"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phone can fall from a table.</w:t>
      </w:r>
    </w:p>
    <w:p w14:paraId="36C2515A"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motorcycle can brake suddenly.</w:t>
      </w:r>
    </w:p>
    <w:p w14:paraId="57B7C003"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user can jump.</w:t>
      </w:r>
    </w:p>
    <w:p w14:paraId="3F4E1685"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 vehicle can travel over a pothole.</w:t>
      </w:r>
    </w:p>
    <w:p w14:paraId="31C2C795"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Therefore, a reliable accident-detection system must distinguish ordinary motion from potentially dangerous incidents.</w:t>
      </w:r>
    </w:p>
    <w:p w14:paraId="186F5BC0"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Proposed Research Approach</w:t>
      </w:r>
    </w:p>
    <w:p w14:paraId="031F8635"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Combine:</w:t>
      </w:r>
    </w:p>
    <w:p w14:paraId="6B6C4E3B"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Accelerometer</w:t>
      </w:r>
    </w:p>
    <w:p w14:paraId="3502295E" w14:textId="77777777" w:rsidR="00552386" w:rsidRPr="00552386" w:rsidRDefault="00552386" w:rsidP="00E37EAF">
      <w:pPr>
        <w:numPr>
          <w:ilvl w:val="0"/>
          <w:numId w:val="57"/>
        </w:numPr>
        <w:spacing w:line="276" w:lineRule="auto"/>
        <w:contextualSpacing/>
        <w:jc w:val="center"/>
        <w:rPr>
          <w:rFonts w:ascii="Times New Roman" w:eastAsia="Times New Roman" w:hAnsi="Times New Roman" w:cs="Times New Roman"/>
          <w:sz w:val="24"/>
          <w:szCs w:val="24"/>
        </w:rPr>
      </w:pPr>
    </w:p>
    <w:p w14:paraId="2EF9D656"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Gyroscope</w:t>
      </w:r>
    </w:p>
    <w:p w14:paraId="41A07D41" w14:textId="77777777" w:rsidR="00552386" w:rsidRPr="00552386" w:rsidRDefault="00552386" w:rsidP="00E37EAF">
      <w:pPr>
        <w:numPr>
          <w:ilvl w:val="0"/>
          <w:numId w:val="58"/>
        </w:numPr>
        <w:spacing w:line="276" w:lineRule="auto"/>
        <w:contextualSpacing/>
        <w:jc w:val="center"/>
        <w:rPr>
          <w:rFonts w:ascii="Times New Roman" w:eastAsia="Times New Roman" w:hAnsi="Times New Roman" w:cs="Times New Roman"/>
          <w:sz w:val="24"/>
          <w:szCs w:val="24"/>
        </w:rPr>
      </w:pPr>
    </w:p>
    <w:p w14:paraId="44F2028D"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GPS</w:t>
      </w:r>
    </w:p>
    <w:p w14:paraId="1358B032" w14:textId="77777777" w:rsidR="00552386" w:rsidRPr="00552386" w:rsidRDefault="00552386" w:rsidP="00E37EAF">
      <w:pPr>
        <w:numPr>
          <w:ilvl w:val="0"/>
          <w:numId w:val="59"/>
        </w:numPr>
        <w:spacing w:line="276" w:lineRule="auto"/>
        <w:contextualSpacing/>
        <w:jc w:val="center"/>
        <w:rPr>
          <w:rFonts w:ascii="Times New Roman" w:eastAsia="Times New Roman" w:hAnsi="Times New Roman" w:cs="Times New Roman"/>
          <w:sz w:val="24"/>
          <w:szCs w:val="24"/>
        </w:rPr>
      </w:pPr>
    </w:p>
    <w:p w14:paraId="4C6C20E4"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Velocity</w:t>
      </w:r>
    </w:p>
    <w:p w14:paraId="6B36A38A" w14:textId="77777777" w:rsidR="00552386" w:rsidRPr="00552386" w:rsidRDefault="00552386" w:rsidP="00E37EAF">
      <w:pPr>
        <w:numPr>
          <w:ilvl w:val="0"/>
          <w:numId w:val="60"/>
        </w:numPr>
        <w:spacing w:line="276" w:lineRule="auto"/>
        <w:contextualSpacing/>
        <w:jc w:val="center"/>
        <w:rPr>
          <w:rFonts w:ascii="Times New Roman" w:eastAsia="Times New Roman" w:hAnsi="Times New Roman" w:cs="Times New Roman"/>
          <w:sz w:val="24"/>
          <w:szCs w:val="24"/>
        </w:rPr>
      </w:pPr>
    </w:p>
    <w:p w14:paraId="2A2CE7BC"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Orientation</w:t>
      </w:r>
    </w:p>
    <w:p w14:paraId="17C2E1DA" w14:textId="77777777" w:rsidR="00552386" w:rsidRPr="00552386" w:rsidRDefault="00552386" w:rsidP="00E37EAF">
      <w:pPr>
        <w:numPr>
          <w:ilvl w:val="0"/>
          <w:numId w:val="61"/>
        </w:numPr>
        <w:spacing w:line="276" w:lineRule="auto"/>
        <w:contextualSpacing/>
        <w:jc w:val="center"/>
        <w:rPr>
          <w:rFonts w:ascii="Times New Roman" w:eastAsia="Times New Roman" w:hAnsi="Times New Roman" w:cs="Times New Roman"/>
          <w:sz w:val="24"/>
          <w:szCs w:val="24"/>
        </w:rPr>
      </w:pPr>
    </w:p>
    <w:p w14:paraId="2A5F37C5"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Journey Mode</w:t>
      </w:r>
    </w:p>
    <w:p w14:paraId="21EB56A9" w14:textId="77777777" w:rsidR="00552386" w:rsidRPr="00552386" w:rsidRDefault="00552386" w:rsidP="00E37EAF">
      <w:pPr>
        <w:numPr>
          <w:ilvl w:val="0"/>
          <w:numId w:val="62"/>
        </w:numPr>
        <w:spacing w:line="276" w:lineRule="auto"/>
        <w:contextualSpacing/>
        <w:jc w:val="center"/>
        <w:rPr>
          <w:rFonts w:ascii="Times New Roman" w:eastAsia="Times New Roman" w:hAnsi="Times New Roman" w:cs="Times New Roman"/>
          <w:sz w:val="24"/>
          <w:szCs w:val="24"/>
        </w:rPr>
      </w:pPr>
    </w:p>
    <w:p w14:paraId="5C685FEB"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Temporal Sensor Patterns</w:t>
      </w:r>
    </w:p>
    <w:p w14:paraId="2B34A200"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1D37957F"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Sensor Fusion</w:t>
      </w:r>
    </w:p>
    <w:p w14:paraId="786EE527"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159F5F7"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lastRenderedPageBreak/>
        <w:t>Context-Aware ML Model</w:t>
      </w:r>
    </w:p>
    <w:p w14:paraId="033DD4AF"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7614E9C7"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Incident Probability</w:t>
      </w:r>
    </w:p>
    <w:p w14:paraId="1B597DF2"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34160B0"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Safety Verification</w:t>
      </w:r>
    </w:p>
    <w:p w14:paraId="0E272D7C"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1008B6F5" w14:textId="77777777" w:rsidR="00552386" w:rsidRPr="00552386" w:rsidRDefault="00552386" w:rsidP="00BF1FAD">
      <w:pPr>
        <w:ind w:left="0"/>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Emergency Response</w:t>
      </w:r>
    </w:p>
    <w:p w14:paraId="395F7E5D"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Example</w:t>
      </w:r>
    </w:p>
    <w:p w14:paraId="1F7F99D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Suppose:</w:t>
      </w:r>
    </w:p>
    <w:p w14:paraId="7D3CAD35"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Motorcycle Journey</w:t>
      </w:r>
    </w:p>
    <w:p w14:paraId="1BCDB2A2"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3D4AA560"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High acceleration</w:t>
      </w:r>
    </w:p>
    <w:p w14:paraId="73B73A60"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747614C"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Very rapid deceleration</w:t>
      </w:r>
    </w:p>
    <w:p w14:paraId="686C7427"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23B0EA51"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Large orientation change</w:t>
      </w:r>
    </w:p>
    <w:p w14:paraId="5519D95A"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BB426D0"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GPS velocity suddenly approaches zero</w:t>
      </w:r>
    </w:p>
    <w:p w14:paraId="2941E097"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F51D154"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Device remains almost motionless</w:t>
      </w:r>
    </w:p>
    <w:p w14:paraId="60D86080"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67FAF84C"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No user response</w:t>
      </w:r>
    </w:p>
    <w:p w14:paraId="221467BC" w14:textId="77777777" w:rsidR="00552386" w:rsidRPr="00552386" w:rsidRDefault="00552386" w:rsidP="00BF1FAD">
      <w:pPr>
        <w:spacing w:line="276" w:lineRule="auto"/>
        <w:ind w:left="0"/>
        <w:contextualSpacing/>
        <w:jc w:val="cente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03DC4EE6" w14:textId="77777777" w:rsidR="00552386" w:rsidRPr="00552386" w:rsidRDefault="00552386" w:rsidP="00BF1FAD">
      <w:pPr>
        <w:ind w:left="0"/>
        <w:jc w:val="cente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High probability of serious incident</w:t>
      </w:r>
    </w:p>
    <w:p w14:paraId="35CB787D"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system can then initiate the appropriate safety workflow according to the user's configured escalation policy.</w:t>
      </w:r>
    </w:p>
    <w:p w14:paraId="59DA3052"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Research Models</w:t>
      </w:r>
    </w:p>
    <w:p w14:paraId="227C9C9F"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You could experimentally compare:</w:t>
      </w:r>
    </w:p>
    <w:p w14:paraId="219149A5" w14:textId="77777777" w:rsidR="00552386" w:rsidRPr="00552386" w:rsidRDefault="00552386" w:rsidP="00E37EAF">
      <w:pPr>
        <w:numPr>
          <w:ilvl w:val="0"/>
          <w:numId w:val="6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Threshold-based detection</w:t>
      </w:r>
    </w:p>
    <w:p w14:paraId="5DC2F629" w14:textId="77777777" w:rsidR="00552386" w:rsidRPr="00552386" w:rsidRDefault="00552386" w:rsidP="00E37EAF">
      <w:pPr>
        <w:numPr>
          <w:ilvl w:val="0"/>
          <w:numId w:val="6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Random Forest</w:t>
      </w:r>
    </w:p>
    <w:p w14:paraId="1B6A7E14" w14:textId="77777777" w:rsidR="00552386" w:rsidRPr="00552386" w:rsidRDefault="00552386" w:rsidP="00E37EAF">
      <w:pPr>
        <w:numPr>
          <w:ilvl w:val="0"/>
          <w:numId w:val="63"/>
        </w:numPr>
        <w:rPr>
          <w:rFonts w:ascii="Times New Roman" w:eastAsia="Times New Roman" w:hAnsi="Times New Roman" w:cs="Times New Roman"/>
          <w:sz w:val="24"/>
          <w:szCs w:val="24"/>
        </w:rPr>
      </w:pPr>
      <w:proofErr w:type="spellStart"/>
      <w:r w:rsidRPr="00552386">
        <w:rPr>
          <w:rFonts w:ascii="Times New Roman" w:eastAsia="Times New Roman" w:hAnsi="Times New Roman" w:cs="Times New Roman"/>
          <w:sz w:val="24"/>
          <w:szCs w:val="24"/>
        </w:rPr>
        <w:t>XGBoost</w:t>
      </w:r>
      <w:proofErr w:type="spellEnd"/>
    </w:p>
    <w:p w14:paraId="5F73906B" w14:textId="77777777" w:rsidR="00552386" w:rsidRPr="00552386" w:rsidRDefault="00552386" w:rsidP="00E37EAF">
      <w:pPr>
        <w:numPr>
          <w:ilvl w:val="0"/>
          <w:numId w:val="6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SVM</w:t>
      </w:r>
    </w:p>
    <w:p w14:paraId="6F7839D3" w14:textId="77777777" w:rsidR="00552386" w:rsidRPr="00552386" w:rsidRDefault="00552386" w:rsidP="00E37EAF">
      <w:pPr>
        <w:numPr>
          <w:ilvl w:val="0"/>
          <w:numId w:val="6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LSTM</w:t>
      </w:r>
    </w:p>
    <w:p w14:paraId="724F5580" w14:textId="77777777" w:rsidR="00552386" w:rsidRPr="00552386" w:rsidRDefault="00552386" w:rsidP="00E37EAF">
      <w:pPr>
        <w:numPr>
          <w:ilvl w:val="0"/>
          <w:numId w:val="6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1D-CNN</w:t>
      </w:r>
    </w:p>
    <w:p w14:paraId="68900775" w14:textId="77777777" w:rsidR="00552386" w:rsidRPr="00552386" w:rsidRDefault="00552386" w:rsidP="00E37EAF">
      <w:pPr>
        <w:numPr>
          <w:ilvl w:val="0"/>
          <w:numId w:val="63"/>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Transformer-based time-series model</w:t>
      </w:r>
    </w:p>
    <w:p w14:paraId="787B0C5C"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A strong study would compare </w:t>
      </w:r>
      <w:r w:rsidRPr="00552386">
        <w:rPr>
          <w:rFonts w:ascii="Times New Roman" w:eastAsia="Times New Roman" w:hAnsi="Times New Roman" w:cs="Times New Roman"/>
          <w:b/>
          <w:bCs/>
          <w:sz w:val="24"/>
          <w:szCs w:val="24"/>
        </w:rPr>
        <w:t>single-sensor detection vs sensor fusion vs context-aware sensor fusion</w:t>
      </w:r>
      <w:r w:rsidRPr="00552386">
        <w:rPr>
          <w:rFonts w:ascii="Times New Roman" w:eastAsia="Times New Roman" w:hAnsi="Times New Roman" w:cs="Times New Roman"/>
          <w:sz w:val="24"/>
          <w:szCs w:val="24"/>
        </w:rPr>
        <w:t>.</w:t>
      </w:r>
    </w:p>
    <w:p w14:paraId="2396251A"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lastRenderedPageBreak/>
        <w:t>Evaluation</w:t>
      </w:r>
    </w:p>
    <w:p w14:paraId="521A1DB4"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Use:</w:t>
      </w:r>
    </w:p>
    <w:p w14:paraId="4EF25243"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Accuracy</w:t>
      </w:r>
    </w:p>
    <w:p w14:paraId="414AC64E"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Precision</w:t>
      </w:r>
    </w:p>
    <w:p w14:paraId="6CA682BD"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Recall</w:t>
      </w:r>
    </w:p>
    <w:p w14:paraId="4AF275C9"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F1-score</w:t>
      </w:r>
    </w:p>
    <w:p w14:paraId="529D73DD"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False-positive rate</w:t>
      </w:r>
    </w:p>
    <w:p w14:paraId="7D72C8F0"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False-negative rate</w:t>
      </w:r>
    </w:p>
    <w:p w14:paraId="37938F5B"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Detection latency</w:t>
      </w:r>
    </w:p>
    <w:p w14:paraId="32EF6CC0"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Battery consumption</w:t>
      </w:r>
    </w:p>
    <w:p w14:paraId="262BE1A9"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Location accuracy</w:t>
      </w:r>
    </w:p>
    <w:p w14:paraId="7C7CD70C" w14:textId="77777777" w:rsidR="00552386" w:rsidRPr="00552386" w:rsidRDefault="00552386" w:rsidP="00E37EAF">
      <w:pPr>
        <w:numPr>
          <w:ilvl w:val="0"/>
          <w:numId w:val="64"/>
        </w:numPr>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Emergency response time</w:t>
      </w:r>
    </w:p>
    <w:p w14:paraId="5C52F293"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Strong Research Contribution</w:t>
      </w:r>
    </w:p>
    <w:p w14:paraId="7530DE1F"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key contribution could be:</w:t>
      </w:r>
    </w:p>
    <w:p w14:paraId="6EC63A9A"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A context-aware sensor-fusion framework that distinguishes potential road accidents from ordinary smartphone motion and integrates the resulting incident probability into an intelligent emergency-response workflow.</w:t>
      </w:r>
    </w:p>
    <w:p w14:paraId="45C32327"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That is a legitimate engineering research problem rather than simply an SOS application.</w:t>
      </w:r>
    </w:p>
    <w:p w14:paraId="6D4629ED" w14:textId="77777777" w:rsidR="00E37EAF" w:rsidRDefault="00E37EAF">
      <w:pP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br w:type="page"/>
      </w:r>
    </w:p>
    <w:p w14:paraId="2893E2F5" w14:textId="6121EB21" w:rsidR="00552386" w:rsidRPr="00552386" w:rsidRDefault="00552386" w:rsidP="00E37EAF">
      <w:pPr>
        <w:ind w:left="0"/>
        <w:jc w:val="center"/>
        <w:outlineLvl w:val="0"/>
        <w:rPr>
          <w:rFonts w:ascii="Times New Roman" w:eastAsia="Times New Roman" w:hAnsi="Times New Roman" w:cs="Times New Roman"/>
          <w:b/>
          <w:bCs/>
          <w:kern w:val="36"/>
          <w:sz w:val="36"/>
          <w:szCs w:val="36"/>
        </w:rPr>
      </w:pPr>
      <w:r w:rsidRPr="00552386">
        <w:rPr>
          <w:rFonts w:ascii="Times New Roman" w:eastAsia="Times New Roman" w:hAnsi="Times New Roman" w:cs="Times New Roman"/>
          <w:b/>
          <w:bCs/>
          <w:kern w:val="36"/>
          <w:sz w:val="36"/>
          <w:szCs w:val="36"/>
        </w:rPr>
        <w:lastRenderedPageBreak/>
        <w:t>How the Five Researches Fit Together</w:t>
      </w:r>
    </w:p>
    <w:p w14:paraId="4C768C1F"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The most powerful aspect of your overall concept is that the five aren't actually random projects.</w:t>
      </w:r>
    </w:p>
    <w:p w14:paraId="7AEA6729"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They can be presented as </w:t>
      </w:r>
      <w:r w:rsidRPr="00552386">
        <w:rPr>
          <w:rFonts w:ascii="Times New Roman" w:eastAsia="Times New Roman" w:hAnsi="Times New Roman" w:cs="Times New Roman"/>
          <w:b/>
          <w:bCs/>
          <w:sz w:val="24"/>
          <w:szCs w:val="24"/>
        </w:rPr>
        <w:t>five independent research contributions within one larger national digital-health and public-safety vision</w:t>
      </w:r>
      <w:r w:rsidRPr="00552386">
        <w:rPr>
          <w:rFonts w:ascii="Times New Roman" w:eastAsia="Times New Roman" w:hAnsi="Times New Roman" w:cs="Times New Roman"/>
          <w:sz w:val="24"/>
          <w:szCs w:val="24"/>
        </w:rPr>
        <w:t>:</w:t>
      </w:r>
    </w:p>
    <w:p w14:paraId="0D84914D" w14:textId="30748C9F"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NATIONAL DIGITAL</w:t>
      </w:r>
    </w:p>
    <w:p w14:paraId="31C6DEC3" w14:textId="02436FC1"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HEALTH &amp; SAFETY ECOSYSTEM</w:t>
      </w:r>
    </w:p>
    <w:p w14:paraId="355CA3A0" w14:textId="7022F73B"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3DFE0139" w14:textId="08739484"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5481C837" w14:textId="55153CBB"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                │                │</w:t>
      </w:r>
    </w:p>
    <w:p w14:paraId="11EABE06" w14:textId="2AC7B54A"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                ▼                ▼</w:t>
      </w:r>
    </w:p>
    <w:p w14:paraId="7588B010" w14:textId="4A82AC2D"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proofErr w:type="spellStart"/>
      <w:r w:rsidRPr="00552386">
        <w:rPr>
          <w:rFonts w:ascii="Courier New" w:eastAsia="Times New Roman" w:hAnsi="Courier New" w:cs="Courier New"/>
          <w:sz w:val="20"/>
          <w:szCs w:val="20"/>
        </w:rPr>
        <w:t>MedSphere</w:t>
      </w:r>
      <w:proofErr w:type="spellEnd"/>
      <w:r w:rsidRPr="00552386">
        <w:rPr>
          <w:rFonts w:ascii="Courier New" w:eastAsia="Times New Roman" w:hAnsi="Courier New" w:cs="Courier New"/>
          <w:sz w:val="20"/>
          <w:szCs w:val="20"/>
        </w:rPr>
        <w:t xml:space="preserve"> AI      </w:t>
      </w:r>
      <w:proofErr w:type="spellStart"/>
      <w:r w:rsidRPr="00552386">
        <w:rPr>
          <w:rFonts w:ascii="Courier New" w:eastAsia="Times New Roman" w:hAnsi="Courier New" w:cs="Courier New"/>
          <w:sz w:val="20"/>
          <w:szCs w:val="20"/>
        </w:rPr>
        <w:t>MedMatch</w:t>
      </w:r>
      <w:proofErr w:type="spellEnd"/>
      <w:r w:rsidRPr="00552386">
        <w:rPr>
          <w:rFonts w:ascii="Courier New" w:eastAsia="Times New Roman" w:hAnsi="Courier New" w:cs="Courier New"/>
          <w:sz w:val="20"/>
          <w:szCs w:val="20"/>
        </w:rPr>
        <w:t xml:space="preserve"> AI      </w:t>
      </w:r>
      <w:proofErr w:type="spellStart"/>
      <w:r w:rsidRPr="00552386">
        <w:rPr>
          <w:rFonts w:ascii="Courier New" w:eastAsia="Times New Roman" w:hAnsi="Courier New" w:cs="Courier New"/>
          <w:sz w:val="20"/>
          <w:szCs w:val="20"/>
        </w:rPr>
        <w:t>BloodSphere</w:t>
      </w:r>
      <w:proofErr w:type="spellEnd"/>
      <w:r w:rsidRPr="00552386">
        <w:rPr>
          <w:rFonts w:ascii="Courier New" w:eastAsia="Times New Roman" w:hAnsi="Courier New" w:cs="Courier New"/>
          <w:sz w:val="20"/>
          <w:szCs w:val="20"/>
        </w:rPr>
        <w:t xml:space="preserve"> AI</w:t>
      </w:r>
    </w:p>
    <w:p w14:paraId="17D74562" w14:textId="35F6C4F8"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552386">
        <w:rPr>
          <w:rFonts w:ascii="Courier New" w:eastAsia="Times New Roman" w:hAnsi="Courier New" w:cs="Courier New"/>
          <w:sz w:val="20"/>
          <w:szCs w:val="20"/>
        </w:rPr>
        <w:t>Medical AI     Organ Matching    Blood Intelligence</w:t>
      </w:r>
    </w:p>
    <w:p w14:paraId="388D85E9" w14:textId="29541038"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                │                │</w:t>
      </w:r>
    </w:p>
    <w:p w14:paraId="28571629" w14:textId="18FF0D36"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2FF9E68E" w14:textId="0BAA946E"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210EB040" w14:textId="2A0D0233"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4B8C58D9" w14:textId="501A27E2"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proofErr w:type="spellStart"/>
      <w:r w:rsidRPr="00552386">
        <w:rPr>
          <w:rFonts w:ascii="Courier New" w:eastAsia="Times New Roman" w:hAnsi="Courier New" w:cs="Courier New"/>
          <w:sz w:val="20"/>
          <w:szCs w:val="20"/>
        </w:rPr>
        <w:t>MedConnect</w:t>
      </w:r>
      <w:proofErr w:type="spellEnd"/>
      <w:r w:rsidRPr="00552386">
        <w:rPr>
          <w:rFonts w:ascii="Courier New" w:eastAsia="Times New Roman" w:hAnsi="Courier New" w:cs="Courier New"/>
          <w:sz w:val="20"/>
          <w:szCs w:val="20"/>
        </w:rPr>
        <w:t xml:space="preserve"> AI</w:t>
      </w:r>
    </w:p>
    <w:p w14:paraId="62394F40" w14:textId="1678DC46"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Healthcare Accessibility</w:t>
      </w:r>
    </w:p>
    <w:p w14:paraId="4BA242F6" w14:textId="35A734BC"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2AEFA2BF" w14:textId="6A9ED8D3"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464348E3" w14:textId="6AF11042"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w:t>
      </w:r>
    </w:p>
    <w:p w14:paraId="1E4FFB97" w14:textId="3D09AC9D"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Guardian AI</w:t>
      </w:r>
    </w:p>
    <w:p w14:paraId="7D73A27F" w14:textId="372FC798" w:rsidR="00552386" w:rsidRPr="00552386" w:rsidRDefault="00552386" w:rsidP="00552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r w:rsidRPr="00552386">
        <w:rPr>
          <w:rFonts w:ascii="Courier New" w:eastAsia="Times New Roman" w:hAnsi="Courier New" w:cs="Courier New"/>
          <w:sz w:val="20"/>
          <w:szCs w:val="20"/>
        </w:rPr>
        <w:t>Emergency Response</w:t>
      </w:r>
    </w:p>
    <w:p w14:paraId="582DEFC0" w14:textId="77777777" w:rsidR="00552386" w:rsidRPr="00552386" w:rsidRDefault="00552386" w:rsidP="00552386">
      <w:pPr>
        <w:ind w:left="0"/>
        <w:outlineLvl w:val="2"/>
        <w:rPr>
          <w:rFonts w:ascii="Times New Roman" w:eastAsia="Times New Roman" w:hAnsi="Times New Roman" w:cs="Times New Roman"/>
          <w:b/>
          <w:bCs/>
          <w:sz w:val="27"/>
          <w:szCs w:val="27"/>
        </w:rPr>
      </w:pPr>
      <w:r w:rsidRPr="00552386">
        <w:rPr>
          <w:rFonts w:ascii="Times New Roman" w:eastAsia="Times New Roman" w:hAnsi="Times New Roman" w:cs="Times New Roman"/>
          <w:b/>
          <w:bCs/>
          <w:sz w:val="27"/>
          <w:szCs w:val="27"/>
        </w:rPr>
        <w:t>The scientific progression is also strong:</w:t>
      </w:r>
    </w:p>
    <w:p w14:paraId="75537E46"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Research 1 → Reliable AI</w:t>
      </w:r>
    </w:p>
    <w:p w14:paraId="1F20485B"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You investigate </w:t>
      </w:r>
      <w:r w:rsidRPr="00552386">
        <w:rPr>
          <w:rFonts w:ascii="Times New Roman" w:eastAsia="Times New Roman" w:hAnsi="Times New Roman" w:cs="Times New Roman"/>
          <w:b/>
          <w:bCs/>
          <w:sz w:val="24"/>
          <w:szCs w:val="24"/>
        </w:rPr>
        <w:t>how to make medical AI trustworthy.</w:t>
      </w:r>
    </w:p>
    <w:p w14:paraId="34848787"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B500FEC"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Research 2 → AI Decision Support</w:t>
      </w:r>
    </w:p>
    <w:p w14:paraId="297FAE52"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You apply explainable AI to a </w:t>
      </w:r>
      <w:r w:rsidRPr="00552386">
        <w:rPr>
          <w:rFonts w:ascii="Times New Roman" w:eastAsia="Times New Roman" w:hAnsi="Times New Roman" w:cs="Times New Roman"/>
          <w:b/>
          <w:bCs/>
          <w:sz w:val="24"/>
          <w:szCs w:val="24"/>
        </w:rPr>
        <w:t>high-stakes allocation problem.</w:t>
      </w:r>
    </w:p>
    <w:p w14:paraId="224F549C"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86DAFD3"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Research 3 → Predictive AI</w:t>
      </w:r>
    </w:p>
    <w:p w14:paraId="02FF129D"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You apply ML to </w:t>
      </w:r>
      <w:r w:rsidRPr="00552386">
        <w:rPr>
          <w:rFonts w:ascii="Times New Roman" w:eastAsia="Times New Roman" w:hAnsi="Times New Roman" w:cs="Times New Roman"/>
          <w:b/>
          <w:bCs/>
          <w:sz w:val="24"/>
          <w:szCs w:val="24"/>
        </w:rPr>
        <w:t>forecast and optimize a scarce healthcare resource.</w:t>
      </w:r>
    </w:p>
    <w:p w14:paraId="0E79C62A"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70B3E46B"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Research 4 → AI + RAG + Information Retrieval</w:t>
      </w:r>
    </w:p>
    <w:p w14:paraId="404EBF54"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You investigate </w:t>
      </w:r>
      <w:r w:rsidRPr="00552386">
        <w:rPr>
          <w:rFonts w:ascii="Times New Roman" w:eastAsia="Times New Roman" w:hAnsi="Times New Roman" w:cs="Times New Roman"/>
          <w:b/>
          <w:bCs/>
          <w:sz w:val="24"/>
          <w:szCs w:val="24"/>
        </w:rPr>
        <w:t>intelligent healthcare navigation.</w:t>
      </w:r>
    </w:p>
    <w:p w14:paraId="280EC711"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w:t>
      </w:r>
    </w:p>
    <w:p w14:paraId="59F7B0F0"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lastRenderedPageBreak/>
        <w:t>Research 5 → Sensor Fusion + AI</w:t>
      </w:r>
    </w:p>
    <w:p w14:paraId="0E4BD842"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You apply AI to </w:t>
      </w:r>
      <w:r w:rsidRPr="00552386">
        <w:rPr>
          <w:rFonts w:ascii="Times New Roman" w:eastAsia="Times New Roman" w:hAnsi="Times New Roman" w:cs="Times New Roman"/>
          <w:b/>
          <w:bCs/>
          <w:sz w:val="24"/>
          <w:szCs w:val="24"/>
        </w:rPr>
        <w:t>real-world physical-world emergency detection.</w:t>
      </w:r>
    </w:p>
    <w:p w14:paraId="0EB41321" w14:textId="77777777" w:rsidR="00552386" w:rsidRPr="00552386" w:rsidRDefault="00552386" w:rsidP="00552386">
      <w:pPr>
        <w:ind w:left="0"/>
        <w:rPr>
          <w:rFonts w:ascii="Times New Roman" w:eastAsia="Times New Roman" w:hAnsi="Times New Roman" w:cs="Times New Roman"/>
          <w:sz w:val="24"/>
          <w:szCs w:val="24"/>
        </w:rPr>
      </w:pPr>
      <w:proofErr w:type="gramStart"/>
      <w:r w:rsidRPr="00552386">
        <w:rPr>
          <w:rFonts w:ascii="Times New Roman" w:eastAsia="Times New Roman" w:hAnsi="Times New Roman" w:cs="Times New Roman"/>
          <w:sz w:val="24"/>
          <w:szCs w:val="24"/>
        </w:rPr>
        <w:t>So</w:t>
      </w:r>
      <w:proofErr w:type="gramEnd"/>
      <w:r w:rsidRPr="00552386">
        <w:rPr>
          <w:rFonts w:ascii="Times New Roman" w:eastAsia="Times New Roman" w:hAnsi="Times New Roman" w:cs="Times New Roman"/>
          <w:sz w:val="24"/>
          <w:szCs w:val="24"/>
        </w:rPr>
        <w:t xml:space="preserve"> you aren't presenting your supervisor with </w:t>
      </w:r>
      <w:r w:rsidRPr="00552386">
        <w:rPr>
          <w:rFonts w:ascii="Times New Roman" w:eastAsia="Times New Roman" w:hAnsi="Times New Roman" w:cs="Times New Roman"/>
          <w:b/>
          <w:bCs/>
          <w:sz w:val="24"/>
          <w:szCs w:val="24"/>
        </w:rPr>
        <w:t>five ordinary apps</w:t>
      </w:r>
      <w:r w:rsidRPr="00552386">
        <w:rPr>
          <w:rFonts w:ascii="Times New Roman" w:eastAsia="Times New Roman" w:hAnsi="Times New Roman" w:cs="Times New Roman"/>
          <w:sz w:val="24"/>
          <w:szCs w:val="24"/>
        </w:rPr>
        <w:t>.</w:t>
      </w:r>
    </w:p>
    <w:p w14:paraId="2D4E807A" w14:textId="77777777" w:rsidR="00552386" w:rsidRPr="00552386" w:rsidRDefault="00552386" w:rsidP="00552386">
      <w:pPr>
        <w:ind w:left="0"/>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You're presenting:</w:t>
      </w:r>
    </w:p>
    <w:p w14:paraId="37A39798" w14:textId="77777777" w:rsidR="00552386" w:rsidRPr="00552386" w:rsidRDefault="00552386" w:rsidP="00552386">
      <w:pPr>
        <w:rPr>
          <w:rFonts w:ascii="Times New Roman" w:eastAsia="Times New Roman" w:hAnsi="Times New Roman" w:cs="Times New Roman"/>
          <w:sz w:val="24"/>
          <w:szCs w:val="24"/>
        </w:rPr>
      </w:pPr>
      <w:r w:rsidRPr="00552386">
        <w:rPr>
          <w:rFonts w:ascii="Times New Roman" w:eastAsia="Times New Roman" w:hAnsi="Times New Roman" w:cs="Times New Roman"/>
          <w:b/>
          <w:bCs/>
          <w:sz w:val="24"/>
          <w:szCs w:val="24"/>
        </w:rPr>
        <w:t>Five research problems + five experimental prototypes + one long-term national-scale technology vision.</w:t>
      </w:r>
    </w:p>
    <w:p w14:paraId="5723309B" w14:textId="77777777" w:rsidR="00552386" w:rsidRPr="00552386" w:rsidRDefault="00552386" w:rsidP="00E37EAF">
      <w:pPr>
        <w:ind w:left="0"/>
        <w:jc w:val="both"/>
        <w:rPr>
          <w:rFonts w:ascii="Times New Roman" w:eastAsia="Times New Roman" w:hAnsi="Times New Roman" w:cs="Times New Roman"/>
          <w:sz w:val="24"/>
          <w:szCs w:val="24"/>
        </w:rPr>
      </w:pPr>
      <w:r w:rsidRPr="00552386">
        <w:rPr>
          <w:rFonts w:ascii="Times New Roman" w:eastAsia="Times New Roman" w:hAnsi="Times New Roman" w:cs="Times New Roman"/>
          <w:sz w:val="24"/>
          <w:szCs w:val="24"/>
        </w:rPr>
        <w:t xml:space="preserve">The </w:t>
      </w:r>
      <w:r w:rsidRPr="00552386">
        <w:rPr>
          <w:rFonts w:ascii="Times New Roman" w:eastAsia="Times New Roman" w:hAnsi="Times New Roman" w:cs="Times New Roman"/>
          <w:b/>
          <w:bCs/>
          <w:sz w:val="24"/>
          <w:szCs w:val="24"/>
        </w:rPr>
        <w:t>strongest overall thesis strategy</w:t>
      </w:r>
      <w:r w:rsidRPr="00552386">
        <w:rPr>
          <w:rFonts w:ascii="Times New Roman" w:eastAsia="Times New Roman" w:hAnsi="Times New Roman" w:cs="Times New Roman"/>
          <w:sz w:val="24"/>
          <w:szCs w:val="24"/>
        </w:rPr>
        <w:t xml:space="preserve"> would be to select </w:t>
      </w:r>
      <w:r w:rsidRPr="00552386">
        <w:rPr>
          <w:rFonts w:ascii="Times New Roman" w:eastAsia="Times New Roman" w:hAnsi="Times New Roman" w:cs="Times New Roman"/>
          <w:b/>
          <w:bCs/>
          <w:sz w:val="24"/>
          <w:szCs w:val="24"/>
        </w:rPr>
        <w:t>one as the primary research contribution</w:t>
      </w:r>
      <w:r w:rsidRPr="00552386">
        <w:rPr>
          <w:rFonts w:ascii="Times New Roman" w:eastAsia="Times New Roman" w:hAnsi="Times New Roman" w:cs="Times New Roman"/>
          <w:sz w:val="24"/>
          <w:szCs w:val="24"/>
        </w:rPr>
        <w:t xml:space="preserve"> and treat the other four as components of the broader </w:t>
      </w:r>
      <w:proofErr w:type="spellStart"/>
      <w:r w:rsidRPr="00552386">
        <w:rPr>
          <w:rFonts w:ascii="Times New Roman" w:eastAsia="Times New Roman" w:hAnsi="Times New Roman" w:cs="Times New Roman"/>
          <w:sz w:val="24"/>
          <w:szCs w:val="24"/>
        </w:rPr>
        <w:t>MedSphere</w:t>
      </w:r>
      <w:proofErr w:type="spellEnd"/>
      <w:r w:rsidRPr="00552386">
        <w:rPr>
          <w:rFonts w:ascii="Times New Roman" w:eastAsia="Times New Roman" w:hAnsi="Times New Roman" w:cs="Times New Roman"/>
          <w:sz w:val="24"/>
          <w:szCs w:val="24"/>
        </w:rPr>
        <w:t xml:space="preserve"> national ecosystem, rather than trying to claim that five enormous systems were all fully implemented within a single B.Sc. thesis.</w:t>
      </w:r>
    </w:p>
    <w:p w14:paraId="4D7274C8" w14:textId="77777777" w:rsidR="00997D4A" w:rsidRPr="00997D4A" w:rsidRDefault="00997D4A" w:rsidP="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jc w:val="center"/>
        <w:rPr>
          <w:rFonts w:ascii="Courier New" w:eastAsia="Times New Roman" w:hAnsi="Courier New" w:cs="Courier New"/>
          <w:sz w:val="20"/>
          <w:szCs w:val="20"/>
        </w:rPr>
      </w:pPr>
    </w:p>
    <w:sectPr w:rsidR="00997D4A" w:rsidRPr="00997D4A" w:rsidSect="00970488">
      <w:pgSz w:w="12240" w:h="15840"/>
      <w:pgMar w:top="1152"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5D3"/>
    <w:multiLevelType w:val="multilevel"/>
    <w:tmpl w:val="22D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1FA1"/>
    <w:multiLevelType w:val="multilevel"/>
    <w:tmpl w:val="598E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1CE8"/>
    <w:multiLevelType w:val="multilevel"/>
    <w:tmpl w:val="548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90331"/>
    <w:multiLevelType w:val="multilevel"/>
    <w:tmpl w:val="4EC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C5817"/>
    <w:multiLevelType w:val="multilevel"/>
    <w:tmpl w:val="7B9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C4F79"/>
    <w:multiLevelType w:val="multilevel"/>
    <w:tmpl w:val="387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1249E"/>
    <w:multiLevelType w:val="multilevel"/>
    <w:tmpl w:val="1A2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66E7B"/>
    <w:multiLevelType w:val="multilevel"/>
    <w:tmpl w:val="46F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0DF6"/>
    <w:multiLevelType w:val="multilevel"/>
    <w:tmpl w:val="7FF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A2ECB"/>
    <w:multiLevelType w:val="multilevel"/>
    <w:tmpl w:val="CD94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A5DAE"/>
    <w:multiLevelType w:val="multilevel"/>
    <w:tmpl w:val="5E5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83CF2"/>
    <w:multiLevelType w:val="multilevel"/>
    <w:tmpl w:val="7D5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35C2C"/>
    <w:multiLevelType w:val="multilevel"/>
    <w:tmpl w:val="977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D00E6"/>
    <w:multiLevelType w:val="multilevel"/>
    <w:tmpl w:val="6A48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4496B"/>
    <w:multiLevelType w:val="multilevel"/>
    <w:tmpl w:val="AFA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A6D75"/>
    <w:multiLevelType w:val="multilevel"/>
    <w:tmpl w:val="FEE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23C6F"/>
    <w:multiLevelType w:val="multilevel"/>
    <w:tmpl w:val="8300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D1759"/>
    <w:multiLevelType w:val="multilevel"/>
    <w:tmpl w:val="E5B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478B3"/>
    <w:multiLevelType w:val="multilevel"/>
    <w:tmpl w:val="8C5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733AB"/>
    <w:multiLevelType w:val="multilevel"/>
    <w:tmpl w:val="BB1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B4F00"/>
    <w:multiLevelType w:val="multilevel"/>
    <w:tmpl w:val="D1E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017E3"/>
    <w:multiLevelType w:val="multilevel"/>
    <w:tmpl w:val="4F0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829E0"/>
    <w:multiLevelType w:val="multilevel"/>
    <w:tmpl w:val="643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E7CC8"/>
    <w:multiLevelType w:val="multilevel"/>
    <w:tmpl w:val="D49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A6093"/>
    <w:multiLevelType w:val="multilevel"/>
    <w:tmpl w:val="702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17BB3"/>
    <w:multiLevelType w:val="multilevel"/>
    <w:tmpl w:val="945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10ED6"/>
    <w:multiLevelType w:val="multilevel"/>
    <w:tmpl w:val="AA5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9337D"/>
    <w:multiLevelType w:val="multilevel"/>
    <w:tmpl w:val="2592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E1193"/>
    <w:multiLevelType w:val="multilevel"/>
    <w:tmpl w:val="C78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12445"/>
    <w:multiLevelType w:val="multilevel"/>
    <w:tmpl w:val="2A5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C5F1E"/>
    <w:multiLevelType w:val="multilevel"/>
    <w:tmpl w:val="85C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74E70"/>
    <w:multiLevelType w:val="multilevel"/>
    <w:tmpl w:val="E73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A09CB"/>
    <w:multiLevelType w:val="multilevel"/>
    <w:tmpl w:val="CF1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07FA9"/>
    <w:multiLevelType w:val="multilevel"/>
    <w:tmpl w:val="A9C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277E84"/>
    <w:multiLevelType w:val="multilevel"/>
    <w:tmpl w:val="DE0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8B06B0"/>
    <w:multiLevelType w:val="multilevel"/>
    <w:tmpl w:val="A0C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736D9"/>
    <w:multiLevelType w:val="multilevel"/>
    <w:tmpl w:val="B17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F2ABD"/>
    <w:multiLevelType w:val="multilevel"/>
    <w:tmpl w:val="A0F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84B7A"/>
    <w:multiLevelType w:val="multilevel"/>
    <w:tmpl w:val="A1E2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43578"/>
    <w:multiLevelType w:val="multilevel"/>
    <w:tmpl w:val="FDEC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E52B3"/>
    <w:multiLevelType w:val="multilevel"/>
    <w:tmpl w:val="A35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4D54F8"/>
    <w:multiLevelType w:val="multilevel"/>
    <w:tmpl w:val="01B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9F6CA0"/>
    <w:multiLevelType w:val="multilevel"/>
    <w:tmpl w:val="FF4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EA0F14"/>
    <w:multiLevelType w:val="multilevel"/>
    <w:tmpl w:val="596C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10507A"/>
    <w:multiLevelType w:val="multilevel"/>
    <w:tmpl w:val="33E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3303FF"/>
    <w:multiLevelType w:val="multilevel"/>
    <w:tmpl w:val="D7E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273F2"/>
    <w:multiLevelType w:val="multilevel"/>
    <w:tmpl w:val="B490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C03A9B"/>
    <w:multiLevelType w:val="multilevel"/>
    <w:tmpl w:val="10E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A71ED"/>
    <w:multiLevelType w:val="multilevel"/>
    <w:tmpl w:val="B36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96410C"/>
    <w:multiLevelType w:val="multilevel"/>
    <w:tmpl w:val="4A2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F3125"/>
    <w:multiLevelType w:val="multilevel"/>
    <w:tmpl w:val="0E2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4D1BCC"/>
    <w:multiLevelType w:val="multilevel"/>
    <w:tmpl w:val="31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9D105D"/>
    <w:multiLevelType w:val="multilevel"/>
    <w:tmpl w:val="CBF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3542FF"/>
    <w:multiLevelType w:val="multilevel"/>
    <w:tmpl w:val="C83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DB231E"/>
    <w:multiLevelType w:val="multilevel"/>
    <w:tmpl w:val="B7C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216740"/>
    <w:multiLevelType w:val="multilevel"/>
    <w:tmpl w:val="AFB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D34829"/>
    <w:multiLevelType w:val="multilevel"/>
    <w:tmpl w:val="2236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72186"/>
    <w:multiLevelType w:val="multilevel"/>
    <w:tmpl w:val="9B9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E1839"/>
    <w:multiLevelType w:val="multilevel"/>
    <w:tmpl w:val="0D2A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2D2DC4"/>
    <w:multiLevelType w:val="multilevel"/>
    <w:tmpl w:val="F86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575009"/>
    <w:multiLevelType w:val="multilevel"/>
    <w:tmpl w:val="841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642224"/>
    <w:multiLevelType w:val="multilevel"/>
    <w:tmpl w:val="DC6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71896"/>
    <w:multiLevelType w:val="multilevel"/>
    <w:tmpl w:val="B53C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14957"/>
    <w:multiLevelType w:val="multilevel"/>
    <w:tmpl w:val="80E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2"/>
  </w:num>
  <w:num w:numId="3">
    <w:abstractNumId w:val="58"/>
  </w:num>
  <w:num w:numId="4">
    <w:abstractNumId w:val="54"/>
  </w:num>
  <w:num w:numId="5">
    <w:abstractNumId w:val="57"/>
  </w:num>
  <w:num w:numId="6">
    <w:abstractNumId w:val="50"/>
  </w:num>
  <w:num w:numId="7">
    <w:abstractNumId w:val="56"/>
  </w:num>
  <w:num w:numId="8">
    <w:abstractNumId w:val="16"/>
  </w:num>
  <w:num w:numId="9">
    <w:abstractNumId w:val="2"/>
  </w:num>
  <w:num w:numId="10">
    <w:abstractNumId w:val="59"/>
  </w:num>
  <w:num w:numId="11">
    <w:abstractNumId w:val="3"/>
  </w:num>
  <w:num w:numId="12">
    <w:abstractNumId w:val="47"/>
  </w:num>
  <w:num w:numId="13">
    <w:abstractNumId w:val="14"/>
  </w:num>
  <w:num w:numId="14">
    <w:abstractNumId w:val="42"/>
  </w:num>
  <w:num w:numId="15">
    <w:abstractNumId w:val="17"/>
  </w:num>
  <w:num w:numId="16">
    <w:abstractNumId w:val="1"/>
  </w:num>
  <w:num w:numId="17">
    <w:abstractNumId w:val="27"/>
  </w:num>
  <w:num w:numId="18">
    <w:abstractNumId w:val="48"/>
  </w:num>
  <w:num w:numId="19">
    <w:abstractNumId w:val="21"/>
  </w:num>
  <w:num w:numId="20">
    <w:abstractNumId w:val="33"/>
  </w:num>
  <w:num w:numId="21">
    <w:abstractNumId w:val="11"/>
  </w:num>
  <w:num w:numId="22">
    <w:abstractNumId w:val="7"/>
  </w:num>
  <w:num w:numId="23">
    <w:abstractNumId w:val="15"/>
  </w:num>
  <w:num w:numId="24">
    <w:abstractNumId w:val="0"/>
  </w:num>
  <w:num w:numId="25">
    <w:abstractNumId w:val="24"/>
  </w:num>
  <w:num w:numId="26">
    <w:abstractNumId w:val="55"/>
  </w:num>
  <w:num w:numId="27">
    <w:abstractNumId w:val="36"/>
  </w:num>
  <w:num w:numId="28">
    <w:abstractNumId w:val="23"/>
  </w:num>
  <w:num w:numId="29">
    <w:abstractNumId w:val="10"/>
  </w:num>
  <w:num w:numId="30">
    <w:abstractNumId w:val="32"/>
  </w:num>
  <w:num w:numId="31">
    <w:abstractNumId w:val="45"/>
  </w:num>
  <w:num w:numId="32">
    <w:abstractNumId w:val="49"/>
  </w:num>
  <w:num w:numId="33">
    <w:abstractNumId w:val="4"/>
  </w:num>
  <w:num w:numId="34">
    <w:abstractNumId w:val="20"/>
  </w:num>
  <w:num w:numId="35">
    <w:abstractNumId w:val="6"/>
  </w:num>
  <w:num w:numId="36">
    <w:abstractNumId w:val="63"/>
  </w:num>
  <w:num w:numId="37">
    <w:abstractNumId w:val="60"/>
  </w:num>
  <w:num w:numId="38">
    <w:abstractNumId w:val="29"/>
  </w:num>
  <w:num w:numId="39">
    <w:abstractNumId w:val="53"/>
  </w:num>
  <w:num w:numId="40">
    <w:abstractNumId w:val="51"/>
  </w:num>
  <w:num w:numId="41">
    <w:abstractNumId w:val="38"/>
  </w:num>
  <w:num w:numId="42">
    <w:abstractNumId w:val="31"/>
  </w:num>
  <w:num w:numId="43">
    <w:abstractNumId w:val="44"/>
  </w:num>
  <w:num w:numId="44">
    <w:abstractNumId w:val="30"/>
  </w:num>
  <w:num w:numId="45">
    <w:abstractNumId w:val="39"/>
  </w:num>
  <w:num w:numId="46">
    <w:abstractNumId w:val="61"/>
  </w:num>
  <w:num w:numId="47">
    <w:abstractNumId w:val="40"/>
  </w:num>
  <w:num w:numId="48">
    <w:abstractNumId w:val="41"/>
  </w:num>
  <w:num w:numId="49">
    <w:abstractNumId w:val="5"/>
  </w:num>
  <w:num w:numId="50">
    <w:abstractNumId w:val="35"/>
  </w:num>
  <w:num w:numId="51">
    <w:abstractNumId w:val="22"/>
  </w:num>
  <w:num w:numId="52">
    <w:abstractNumId w:val="62"/>
  </w:num>
  <w:num w:numId="53">
    <w:abstractNumId w:val="18"/>
  </w:num>
  <w:num w:numId="54">
    <w:abstractNumId w:val="25"/>
  </w:num>
  <w:num w:numId="55">
    <w:abstractNumId w:val="37"/>
  </w:num>
  <w:num w:numId="56">
    <w:abstractNumId w:val="43"/>
  </w:num>
  <w:num w:numId="57">
    <w:abstractNumId w:val="46"/>
  </w:num>
  <w:num w:numId="58">
    <w:abstractNumId w:val="34"/>
  </w:num>
  <w:num w:numId="59">
    <w:abstractNumId w:val="28"/>
  </w:num>
  <w:num w:numId="60">
    <w:abstractNumId w:val="8"/>
  </w:num>
  <w:num w:numId="61">
    <w:abstractNumId w:val="26"/>
  </w:num>
  <w:num w:numId="62">
    <w:abstractNumId w:val="12"/>
  </w:num>
  <w:num w:numId="63">
    <w:abstractNumId w:val="9"/>
  </w:num>
  <w:num w:numId="64">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97D4A"/>
    <w:rsid w:val="00175575"/>
    <w:rsid w:val="003171BE"/>
    <w:rsid w:val="00414043"/>
    <w:rsid w:val="00426AE5"/>
    <w:rsid w:val="004C1354"/>
    <w:rsid w:val="00552386"/>
    <w:rsid w:val="006701D9"/>
    <w:rsid w:val="007E5CBA"/>
    <w:rsid w:val="0091115F"/>
    <w:rsid w:val="00970488"/>
    <w:rsid w:val="00997D4A"/>
    <w:rsid w:val="00B45C35"/>
    <w:rsid w:val="00BE7700"/>
    <w:rsid w:val="00BF1FAD"/>
    <w:rsid w:val="00BF3D2B"/>
    <w:rsid w:val="00C5128C"/>
    <w:rsid w:val="00DB53B3"/>
    <w:rsid w:val="00E37EAF"/>
    <w:rsid w:val="00EA0DDF"/>
    <w:rsid w:val="00EE34A1"/>
    <w:rsid w:val="00F12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3555"/>
  <w15:docId w15:val="{F75794FF-5B29-4BEF-932C-9ACF1E7A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7D4A"/>
    <w:pPr>
      <w:ind w:left="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7D4A"/>
    <w:pPr>
      <w:ind w:left="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7D4A"/>
    <w:pPr>
      <w:ind w:left="0"/>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97D4A"/>
    <w:pPr>
      <w:ind w:left="0"/>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7D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7D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97D4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97D4A"/>
    <w:pPr>
      <w:ind w:left="0"/>
    </w:pPr>
    <w:rPr>
      <w:rFonts w:ascii="Times New Roman" w:eastAsia="Times New Roman" w:hAnsi="Times New Roman" w:cs="Times New Roman"/>
      <w:sz w:val="24"/>
      <w:szCs w:val="24"/>
    </w:rPr>
  </w:style>
  <w:style w:type="character" w:styleId="Strong">
    <w:name w:val="Strong"/>
    <w:basedOn w:val="DefaultParagraphFont"/>
    <w:uiPriority w:val="22"/>
    <w:qFormat/>
    <w:rsid w:val="00997D4A"/>
    <w:rPr>
      <w:b/>
      <w:bCs/>
    </w:rPr>
  </w:style>
  <w:style w:type="paragraph" w:styleId="HTMLPreformatted">
    <w:name w:val="HTML Preformatted"/>
    <w:basedOn w:val="Normal"/>
    <w:link w:val="HTMLPreformattedChar"/>
    <w:uiPriority w:val="99"/>
    <w:semiHidden/>
    <w:unhideWhenUsed/>
    <w:rsid w:val="00997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7D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7D4A"/>
    <w:rPr>
      <w:rFonts w:ascii="Courier New" w:eastAsia="Times New Roman" w:hAnsi="Courier New" w:cs="Courier New"/>
      <w:sz w:val="20"/>
      <w:szCs w:val="20"/>
    </w:rPr>
  </w:style>
  <w:style w:type="character" w:styleId="Emphasis">
    <w:name w:val="Emphasis"/>
    <w:basedOn w:val="DefaultParagraphFont"/>
    <w:uiPriority w:val="20"/>
    <w:qFormat/>
    <w:rsid w:val="0091115F"/>
    <w:rPr>
      <w:i/>
      <w:iCs/>
    </w:rPr>
  </w:style>
  <w:style w:type="table" w:styleId="PlainTable4">
    <w:name w:val="Plain Table 4"/>
    <w:basedOn w:val="TableNormal"/>
    <w:uiPriority w:val="44"/>
    <w:rsid w:val="007E5CB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4150">
      <w:bodyDiv w:val="1"/>
      <w:marLeft w:val="0"/>
      <w:marRight w:val="0"/>
      <w:marTop w:val="0"/>
      <w:marBottom w:val="0"/>
      <w:divBdr>
        <w:top w:val="none" w:sz="0" w:space="0" w:color="auto"/>
        <w:left w:val="none" w:sz="0" w:space="0" w:color="auto"/>
        <w:bottom w:val="none" w:sz="0" w:space="0" w:color="auto"/>
        <w:right w:val="none" w:sz="0" w:space="0" w:color="auto"/>
      </w:divBdr>
    </w:div>
    <w:div w:id="557205460">
      <w:bodyDiv w:val="1"/>
      <w:marLeft w:val="0"/>
      <w:marRight w:val="0"/>
      <w:marTop w:val="0"/>
      <w:marBottom w:val="0"/>
      <w:divBdr>
        <w:top w:val="none" w:sz="0" w:space="0" w:color="auto"/>
        <w:left w:val="none" w:sz="0" w:space="0" w:color="auto"/>
        <w:bottom w:val="none" w:sz="0" w:space="0" w:color="auto"/>
        <w:right w:val="none" w:sz="0" w:space="0" w:color="auto"/>
      </w:divBdr>
      <w:divsChild>
        <w:div w:id="127031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196771">
      <w:bodyDiv w:val="1"/>
      <w:marLeft w:val="0"/>
      <w:marRight w:val="0"/>
      <w:marTop w:val="0"/>
      <w:marBottom w:val="0"/>
      <w:divBdr>
        <w:top w:val="none" w:sz="0" w:space="0" w:color="auto"/>
        <w:left w:val="none" w:sz="0" w:space="0" w:color="auto"/>
        <w:bottom w:val="none" w:sz="0" w:space="0" w:color="auto"/>
        <w:right w:val="none" w:sz="0" w:space="0" w:color="auto"/>
      </w:divBdr>
      <w:divsChild>
        <w:div w:id="145975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763763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49085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508498">
      <w:bodyDiv w:val="1"/>
      <w:marLeft w:val="0"/>
      <w:marRight w:val="0"/>
      <w:marTop w:val="0"/>
      <w:marBottom w:val="0"/>
      <w:divBdr>
        <w:top w:val="none" w:sz="0" w:space="0" w:color="auto"/>
        <w:left w:val="none" w:sz="0" w:space="0" w:color="auto"/>
        <w:bottom w:val="none" w:sz="0" w:space="0" w:color="auto"/>
        <w:right w:val="none" w:sz="0" w:space="0" w:color="auto"/>
      </w:divBdr>
      <w:divsChild>
        <w:div w:id="101511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41428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30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539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05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78990718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80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98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99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692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373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159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59878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482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96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49345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33594">
          <w:blockQuote w:val="1"/>
          <w:marLeft w:val="720"/>
          <w:marRight w:val="720"/>
          <w:marTop w:val="100"/>
          <w:marBottom w:val="100"/>
          <w:divBdr>
            <w:top w:val="none" w:sz="0" w:space="0" w:color="auto"/>
            <w:left w:val="none" w:sz="0" w:space="0" w:color="auto"/>
            <w:bottom w:val="none" w:sz="0" w:space="0" w:color="auto"/>
            <w:right w:val="none" w:sz="0" w:space="0" w:color="auto"/>
          </w:divBdr>
        </w:div>
        <w:div w:id="356542926">
          <w:blockQuote w:val="1"/>
          <w:marLeft w:val="720"/>
          <w:marRight w:val="720"/>
          <w:marTop w:val="100"/>
          <w:marBottom w:val="100"/>
          <w:divBdr>
            <w:top w:val="none" w:sz="0" w:space="0" w:color="auto"/>
            <w:left w:val="none" w:sz="0" w:space="0" w:color="auto"/>
            <w:bottom w:val="none" w:sz="0" w:space="0" w:color="auto"/>
            <w:right w:val="none" w:sz="0" w:space="0" w:color="auto"/>
          </w:divBdr>
        </w:div>
        <w:div w:id="769470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681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1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75639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97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41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396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854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93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170775">
      <w:bodyDiv w:val="1"/>
      <w:marLeft w:val="0"/>
      <w:marRight w:val="0"/>
      <w:marTop w:val="0"/>
      <w:marBottom w:val="0"/>
      <w:divBdr>
        <w:top w:val="none" w:sz="0" w:space="0" w:color="auto"/>
        <w:left w:val="none" w:sz="0" w:space="0" w:color="auto"/>
        <w:bottom w:val="none" w:sz="0" w:space="0" w:color="auto"/>
        <w:right w:val="none" w:sz="0" w:space="0" w:color="auto"/>
      </w:divBdr>
      <w:divsChild>
        <w:div w:id="190771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6088620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88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45107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535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542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963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839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67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4713676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601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078951">
      <w:bodyDiv w:val="1"/>
      <w:marLeft w:val="0"/>
      <w:marRight w:val="0"/>
      <w:marTop w:val="0"/>
      <w:marBottom w:val="0"/>
      <w:divBdr>
        <w:top w:val="none" w:sz="0" w:space="0" w:color="auto"/>
        <w:left w:val="none" w:sz="0" w:space="0" w:color="auto"/>
        <w:bottom w:val="none" w:sz="0" w:space="0" w:color="auto"/>
        <w:right w:val="none" w:sz="0" w:space="0" w:color="auto"/>
      </w:divBdr>
      <w:divsChild>
        <w:div w:id="36316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487440">
          <w:blockQuote w:val="1"/>
          <w:marLeft w:val="720"/>
          <w:marRight w:val="720"/>
          <w:marTop w:val="100"/>
          <w:marBottom w:val="100"/>
          <w:divBdr>
            <w:top w:val="none" w:sz="0" w:space="0" w:color="auto"/>
            <w:left w:val="none" w:sz="0" w:space="0" w:color="auto"/>
            <w:bottom w:val="none" w:sz="0" w:space="0" w:color="auto"/>
            <w:right w:val="none" w:sz="0" w:space="0" w:color="auto"/>
          </w:divBdr>
        </w:div>
        <w:div w:id="70949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61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66775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7608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26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255663">
          <w:blockQuote w:val="1"/>
          <w:marLeft w:val="720"/>
          <w:marRight w:val="720"/>
          <w:marTop w:val="100"/>
          <w:marBottom w:val="100"/>
          <w:divBdr>
            <w:top w:val="none" w:sz="0" w:space="0" w:color="auto"/>
            <w:left w:val="none" w:sz="0" w:space="0" w:color="auto"/>
            <w:bottom w:val="none" w:sz="0" w:space="0" w:color="auto"/>
            <w:right w:val="none" w:sz="0" w:space="0" w:color="auto"/>
          </w:divBdr>
        </w:div>
        <w:div w:id="427508601">
          <w:blockQuote w:val="1"/>
          <w:marLeft w:val="720"/>
          <w:marRight w:val="720"/>
          <w:marTop w:val="100"/>
          <w:marBottom w:val="100"/>
          <w:divBdr>
            <w:top w:val="none" w:sz="0" w:space="0" w:color="auto"/>
            <w:left w:val="none" w:sz="0" w:space="0" w:color="auto"/>
            <w:bottom w:val="none" w:sz="0" w:space="0" w:color="auto"/>
            <w:right w:val="none" w:sz="0" w:space="0" w:color="auto"/>
          </w:divBdr>
        </w:div>
        <w:div w:id="578557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416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908534">
      <w:bodyDiv w:val="1"/>
      <w:marLeft w:val="0"/>
      <w:marRight w:val="0"/>
      <w:marTop w:val="0"/>
      <w:marBottom w:val="0"/>
      <w:divBdr>
        <w:top w:val="none" w:sz="0" w:space="0" w:color="auto"/>
        <w:left w:val="none" w:sz="0" w:space="0" w:color="auto"/>
        <w:bottom w:val="none" w:sz="0" w:space="0" w:color="auto"/>
        <w:right w:val="none" w:sz="0" w:space="0" w:color="auto"/>
      </w:divBdr>
      <w:divsChild>
        <w:div w:id="6489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58</Pages>
  <Words>12030</Words>
  <Characters>68572</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Muammar Ilham</dc:creator>
  <cp:keywords/>
  <dc:description/>
  <cp:lastModifiedBy>Muammar Ilham</cp:lastModifiedBy>
  <cp:revision>2</cp:revision>
  <cp:lastPrinted>2026-08-08T07:03:00Z</cp:lastPrinted>
  <dcterms:created xsi:type="dcterms:W3CDTF">2026-08-07T13:43:00Z</dcterms:created>
  <dcterms:modified xsi:type="dcterms:W3CDTF">2026-08-08T07:04:00Z</dcterms:modified>
</cp:coreProperties>
</file>