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DE00" w14:textId="77777777" w:rsidR="00DC5115" w:rsidRPr="00060012" w:rsidRDefault="00000000" w:rsidP="000600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60012">
        <w:rPr>
          <w:rFonts w:ascii="Times New Roman" w:eastAsia="Times New Roman" w:hAnsi="Times New Roman" w:cs="Times New Roman"/>
          <w:b/>
          <w:bCs/>
          <w:sz w:val="26"/>
          <w:szCs w:val="26"/>
        </w:rPr>
        <w:t>Project Manager Report for LungScanAI: AI-Powered Lung Health Diagnostics</w:t>
      </w:r>
    </w:p>
    <w:p w14:paraId="21228A42" w14:textId="77777777" w:rsidR="00DC511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Evenly Shared Workload by All Team Members</w:t>
      </w:r>
    </w:p>
    <w:p w14:paraId="451EBACD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t>The team displayed an excellent balance in distributing tasks. Each member was assigned distinct responsibilities that matched their strengths:</w:t>
      </w:r>
    </w:p>
    <w:p w14:paraId="46F1267C" w14:textId="77777777" w:rsidR="00DC5115" w:rsidRPr="00060012" w:rsidRDefault="00000000" w:rsidP="00060012">
      <w:pPr>
        <w:numPr>
          <w:ilvl w:val="0"/>
          <w:numId w:val="2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Abdul Qayyum</w:t>
      </w:r>
      <w:r w:rsidRPr="00060012">
        <w:rPr>
          <w:rFonts w:ascii="Times New Roman" w:eastAsia="Times New Roman" w:hAnsi="Times New Roman" w:cs="Times New Roman"/>
        </w:rPr>
        <w:t>: Led data augmentation, DenseNet-201 implementation, Swin Transformer fine-tuning, and performance evaluation. Also took charge of web application development and deployment adjustments.</w:t>
      </w:r>
    </w:p>
    <w:p w14:paraId="2C5E3EFC" w14:textId="77777777" w:rsidR="00DC5115" w:rsidRPr="00060012" w:rsidRDefault="00000000" w:rsidP="00060012">
      <w:pPr>
        <w:numPr>
          <w:ilvl w:val="0"/>
          <w:numId w:val="2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Ume Salma</w:t>
      </w:r>
      <w:r w:rsidRPr="00060012">
        <w:rPr>
          <w:rFonts w:ascii="Times New Roman" w:eastAsia="Times New Roman" w:hAnsi="Times New Roman" w:cs="Times New Roman"/>
        </w:rPr>
        <w:t xml:space="preserve">: Focused on dataset sourcing, defining project objectives, and fine-tuning models such as </w:t>
      </w:r>
      <w:proofErr w:type="spellStart"/>
      <w:r w:rsidRPr="00060012">
        <w:rPr>
          <w:rFonts w:ascii="Times New Roman" w:eastAsia="Times New Roman" w:hAnsi="Times New Roman" w:cs="Times New Roman"/>
        </w:rPr>
        <w:t>CheXNet</w:t>
      </w:r>
      <w:proofErr w:type="spellEnd"/>
      <w:r w:rsidRPr="00060012">
        <w:rPr>
          <w:rFonts w:ascii="Times New Roman" w:eastAsia="Times New Roman" w:hAnsi="Times New Roman" w:cs="Times New Roman"/>
        </w:rPr>
        <w:t xml:space="preserve"> and Vision Transformer. Additionally, handled ensemble learning for improved predictions.</w:t>
      </w:r>
    </w:p>
    <w:p w14:paraId="36A31E84" w14:textId="77777777" w:rsidR="00DC5115" w:rsidRPr="00060012" w:rsidRDefault="00000000" w:rsidP="00060012">
      <w:pPr>
        <w:numPr>
          <w:ilvl w:val="0"/>
          <w:numId w:val="2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proofErr w:type="spellStart"/>
      <w:r w:rsidRPr="00060012">
        <w:rPr>
          <w:rFonts w:ascii="Times New Roman" w:eastAsia="Times New Roman" w:hAnsi="Times New Roman" w:cs="Times New Roman"/>
          <w:b/>
          <w:bCs/>
        </w:rPr>
        <w:t>Muawaz</w:t>
      </w:r>
      <w:proofErr w:type="spellEnd"/>
      <w:r w:rsidRPr="00060012">
        <w:rPr>
          <w:rFonts w:ascii="Times New Roman" w:eastAsia="Times New Roman" w:hAnsi="Times New Roman" w:cs="Times New Roman"/>
          <w:b/>
          <w:bCs/>
        </w:rPr>
        <w:t xml:space="preserve"> Saleem</w:t>
      </w:r>
      <w:r w:rsidRPr="00060012">
        <w:rPr>
          <w:rFonts w:ascii="Times New Roman" w:eastAsia="Times New Roman" w:hAnsi="Times New Roman" w:cs="Times New Roman"/>
        </w:rPr>
        <w:t>: Managed dataset preprocessing, EfficientNet-B7 implementation, and validation with 10-fold cross-validation. Conducted user testing for deployment feedback.</w:t>
      </w:r>
    </w:p>
    <w:p w14:paraId="2AD6870B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t>This clear delineation of roles ensured that no individual was overburdened and that all major project components were adequately addressed.</w:t>
      </w:r>
    </w:p>
    <w:p w14:paraId="030789B7" w14:textId="77777777" w:rsidR="00DC511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Fluid Communication Among the Team Members and Demonstrated Good Teamwork</w:t>
      </w:r>
    </w:p>
    <w:p w14:paraId="533AE75A" w14:textId="77777777" w:rsidR="00DC5115" w:rsidRPr="00060012" w:rsidRDefault="00000000" w:rsidP="00060012">
      <w:pPr>
        <w:numPr>
          <w:ilvl w:val="0"/>
          <w:numId w:val="3"/>
        </w:numPr>
        <w:tabs>
          <w:tab w:val="clear" w:pos="720"/>
          <w:tab w:val="left" w:pos="567"/>
        </w:tabs>
        <w:spacing w:beforeAutospacing="1" w:after="0" w:afterAutospacing="1"/>
        <w:ind w:left="426" w:hanging="284"/>
        <w:rPr>
          <w:rFonts w:ascii="Times New Roman" w:hAnsi="Times New Roman" w:cs="Times New Roman"/>
        </w:rPr>
      </w:pPr>
      <w:r w:rsidRPr="00060012">
        <w:rPr>
          <w:rStyle w:val="Strong"/>
          <w:rFonts w:ascii="Times New Roman" w:hAnsi="Times New Roman" w:cs="Times New Roman"/>
        </w:rPr>
        <w:t>In-person discussions during class</w:t>
      </w:r>
      <w:r w:rsidRPr="00060012">
        <w:rPr>
          <w:rFonts w:ascii="Times New Roman" w:hAnsi="Times New Roman" w:cs="Times New Roman"/>
        </w:rPr>
        <w:t>: Held focused meetings to address specific tasks like dataset augmentation, model implementation, and deployment challenges.</w:t>
      </w:r>
    </w:p>
    <w:p w14:paraId="15CA588B" w14:textId="77777777" w:rsidR="00DC5115" w:rsidRPr="00060012" w:rsidRDefault="00000000" w:rsidP="00060012">
      <w:pPr>
        <w:numPr>
          <w:ilvl w:val="0"/>
          <w:numId w:val="3"/>
        </w:numPr>
        <w:tabs>
          <w:tab w:val="clear" w:pos="720"/>
          <w:tab w:val="left" w:pos="567"/>
        </w:tabs>
        <w:spacing w:beforeAutospacing="1" w:after="0" w:afterAutospacing="1"/>
        <w:ind w:left="426" w:hanging="284"/>
        <w:rPr>
          <w:rFonts w:ascii="Times New Roman" w:hAnsi="Times New Roman" w:cs="Times New Roman"/>
        </w:rPr>
      </w:pPr>
      <w:r w:rsidRPr="00060012">
        <w:rPr>
          <w:rStyle w:val="Strong"/>
          <w:rFonts w:ascii="Times New Roman" w:hAnsi="Times New Roman" w:cs="Times New Roman"/>
        </w:rPr>
        <w:t>Abdul Qayyum and Ume Salma’s collaboration</w:t>
      </w:r>
      <w:r w:rsidRPr="00060012">
        <w:rPr>
          <w:rFonts w:ascii="Times New Roman" w:hAnsi="Times New Roman" w:cs="Times New Roman"/>
        </w:rPr>
        <w:t xml:space="preserve">: They had daily check-ins to ensure alignment on fine-tuning DenseNet-201 and </w:t>
      </w:r>
      <w:proofErr w:type="spellStart"/>
      <w:r w:rsidRPr="00060012">
        <w:rPr>
          <w:rFonts w:ascii="Times New Roman" w:hAnsi="Times New Roman" w:cs="Times New Roman"/>
        </w:rPr>
        <w:t>CheXNet</w:t>
      </w:r>
      <w:proofErr w:type="spellEnd"/>
      <w:r w:rsidRPr="00060012">
        <w:rPr>
          <w:rFonts w:ascii="Times New Roman" w:hAnsi="Times New Roman" w:cs="Times New Roman"/>
        </w:rPr>
        <w:t xml:space="preserve"> models, maintaining consistency and smooth integration into the web application.</w:t>
      </w:r>
    </w:p>
    <w:p w14:paraId="0EB385BF" w14:textId="77777777" w:rsidR="00DC5115" w:rsidRPr="00060012" w:rsidRDefault="00000000" w:rsidP="00060012">
      <w:pPr>
        <w:numPr>
          <w:ilvl w:val="0"/>
          <w:numId w:val="3"/>
        </w:numPr>
        <w:tabs>
          <w:tab w:val="clear" w:pos="720"/>
          <w:tab w:val="left" w:pos="567"/>
        </w:tabs>
        <w:spacing w:beforeAutospacing="1" w:after="0" w:afterAutospacing="1"/>
        <w:ind w:left="426" w:hanging="284"/>
        <w:rPr>
          <w:rFonts w:ascii="Times New Roman" w:hAnsi="Times New Roman" w:cs="Times New Roman"/>
        </w:rPr>
      </w:pPr>
      <w:proofErr w:type="spellStart"/>
      <w:r w:rsidRPr="00060012">
        <w:rPr>
          <w:rStyle w:val="Strong"/>
          <w:rFonts w:ascii="Times New Roman" w:hAnsi="Times New Roman" w:cs="Times New Roman"/>
        </w:rPr>
        <w:t>Muawaz</w:t>
      </w:r>
      <w:proofErr w:type="spellEnd"/>
      <w:r w:rsidRPr="00060012">
        <w:rPr>
          <w:rStyle w:val="Strong"/>
          <w:rFonts w:ascii="Times New Roman" w:hAnsi="Times New Roman" w:cs="Times New Roman"/>
        </w:rPr>
        <w:t xml:space="preserve"> Saleem’s coordination</w:t>
      </w:r>
      <w:r w:rsidRPr="00060012">
        <w:rPr>
          <w:rFonts w:ascii="Times New Roman" w:hAnsi="Times New Roman" w:cs="Times New Roman"/>
        </w:rPr>
        <w:t>: Regularly shared feedback on dataset preprocessing and platform usability during user testing, ensuring improvements were made based on real user input.</w:t>
      </w:r>
    </w:p>
    <w:p w14:paraId="181E9B2C" w14:textId="77777777" w:rsidR="00DC5115" w:rsidRPr="00060012" w:rsidRDefault="00000000" w:rsidP="00060012">
      <w:pPr>
        <w:numPr>
          <w:ilvl w:val="0"/>
          <w:numId w:val="3"/>
        </w:numPr>
        <w:tabs>
          <w:tab w:val="clear" w:pos="720"/>
          <w:tab w:val="left" w:pos="567"/>
        </w:tabs>
        <w:spacing w:beforeAutospacing="1" w:after="0" w:afterAutospacing="1"/>
        <w:ind w:left="426" w:hanging="284"/>
        <w:rPr>
          <w:rFonts w:ascii="Times New Roman" w:hAnsi="Times New Roman" w:cs="Times New Roman"/>
        </w:rPr>
      </w:pPr>
      <w:r w:rsidRPr="00060012">
        <w:rPr>
          <w:rStyle w:val="Strong"/>
          <w:rFonts w:ascii="Times New Roman" w:hAnsi="Times New Roman" w:cs="Times New Roman"/>
        </w:rPr>
        <w:t>Online meetings via Google Meet</w:t>
      </w:r>
      <w:r w:rsidRPr="00060012">
        <w:rPr>
          <w:rFonts w:ascii="Times New Roman" w:hAnsi="Times New Roman" w:cs="Times New Roman"/>
        </w:rPr>
        <w:t>: Arranged sessions to address urgent issues, such as dataset diversity or deployment feedback, allowing quick decision-making and timely adjustments.</w:t>
      </w:r>
    </w:p>
    <w:p w14:paraId="6933B5F5" w14:textId="77777777" w:rsidR="00DC5115" w:rsidRPr="00060012" w:rsidRDefault="00000000" w:rsidP="00060012">
      <w:pPr>
        <w:numPr>
          <w:ilvl w:val="0"/>
          <w:numId w:val="3"/>
        </w:numPr>
        <w:tabs>
          <w:tab w:val="clear" w:pos="720"/>
          <w:tab w:val="left" w:pos="567"/>
        </w:tabs>
        <w:spacing w:beforeAutospacing="1" w:after="0" w:afterAutospacing="1"/>
        <w:ind w:left="426" w:hanging="284"/>
        <w:rPr>
          <w:rFonts w:ascii="Times New Roman" w:hAnsi="Times New Roman" w:cs="Times New Roman"/>
        </w:rPr>
      </w:pPr>
      <w:r w:rsidRPr="00060012">
        <w:rPr>
          <w:rStyle w:val="Strong"/>
          <w:rFonts w:ascii="Times New Roman" w:hAnsi="Times New Roman" w:cs="Times New Roman"/>
        </w:rPr>
        <w:t>Continuous updates</w:t>
      </w:r>
      <w:r w:rsidRPr="00060012">
        <w:rPr>
          <w:rFonts w:ascii="Times New Roman" w:hAnsi="Times New Roman" w:cs="Times New Roman"/>
        </w:rPr>
        <w:t>: Frequent communication ensured that everyone was aligned, tasks were addressed promptly, and the workflow remained seamless, contributing to the project’s success.</w:t>
      </w:r>
    </w:p>
    <w:p w14:paraId="7FD86313" w14:textId="77777777" w:rsidR="00DC5115" w:rsidRDefault="00000000" w:rsidP="00060012">
      <w:pPr>
        <w:pStyle w:val="NormalWeb"/>
      </w:pPr>
      <w:r>
        <w:t>This consistent and structured communication was instrumental in overcoming challenges and ensuring the timely completion of the project.</w:t>
      </w:r>
    </w:p>
    <w:p w14:paraId="2B5DBF66" w14:textId="77777777" w:rsidR="00DC511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Ability to Adapt to Unexpected Issues and Challenges</w:t>
      </w:r>
    </w:p>
    <w:p w14:paraId="46846A52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t>The team demonstrated flexibility in addressing challenges:</w:t>
      </w:r>
    </w:p>
    <w:p w14:paraId="60EFA374" w14:textId="77777777" w:rsidR="00DC5115" w:rsidRPr="00060012" w:rsidRDefault="00000000" w:rsidP="00060012">
      <w:pPr>
        <w:pStyle w:val="ListParagraph"/>
        <w:numPr>
          <w:ilvl w:val="0"/>
          <w:numId w:val="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Challenge</w:t>
      </w:r>
      <w:r w:rsidRPr="00060012">
        <w:rPr>
          <w:rFonts w:ascii="Times New Roman" w:eastAsia="Times New Roman" w:hAnsi="Times New Roman" w:cs="Times New Roman"/>
        </w:rPr>
        <w:t>: Limited diversity in datasets during the initial collection phase.</w:t>
      </w:r>
    </w:p>
    <w:p w14:paraId="645E86E9" w14:textId="77777777" w:rsidR="00DC5115" w:rsidRPr="00060012" w:rsidRDefault="00000000" w:rsidP="00060012">
      <w:pPr>
        <w:pStyle w:val="ListParagraph"/>
        <w:numPr>
          <w:ilvl w:val="1"/>
          <w:numId w:val="7"/>
        </w:numPr>
        <w:tabs>
          <w:tab w:val="left" w:pos="426"/>
          <w:tab w:val="left" w:pos="1440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Solution</w:t>
      </w:r>
      <w:r w:rsidRPr="00060012">
        <w:rPr>
          <w:rFonts w:ascii="Times New Roman" w:eastAsia="Times New Roman" w:hAnsi="Times New Roman" w:cs="Times New Roman"/>
        </w:rPr>
        <w:t>: Augmented the dataset using SMOTE, synthetic image generation, and balancing techniques.</w:t>
      </w:r>
    </w:p>
    <w:p w14:paraId="196A7675" w14:textId="77777777" w:rsidR="00DC5115" w:rsidRPr="00060012" w:rsidRDefault="00000000" w:rsidP="00060012">
      <w:pPr>
        <w:pStyle w:val="ListParagraph"/>
        <w:numPr>
          <w:ilvl w:val="0"/>
          <w:numId w:val="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Challenge</w:t>
      </w:r>
      <w:r w:rsidRPr="00060012">
        <w:rPr>
          <w:rFonts w:ascii="Times New Roman" w:eastAsia="Times New Roman" w:hAnsi="Times New Roman" w:cs="Times New Roman"/>
        </w:rPr>
        <w:t>: Fine-tuning pre-trained models for disease-specific detection.</w:t>
      </w:r>
    </w:p>
    <w:p w14:paraId="244F29DE" w14:textId="77777777" w:rsidR="00DC5115" w:rsidRPr="00060012" w:rsidRDefault="00000000" w:rsidP="00060012">
      <w:pPr>
        <w:pStyle w:val="ListParagraph"/>
        <w:numPr>
          <w:ilvl w:val="1"/>
          <w:numId w:val="7"/>
        </w:numPr>
        <w:tabs>
          <w:tab w:val="left" w:pos="426"/>
          <w:tab w:val="left" w:pos="1440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Solution</w:t>
      </w:r>
      <w:r w:rsidRPr="00060012">
        <w:rPr>
          <w:rFonts w:ascii="Times New Roman" w:eastAsia="Times New Roman" w:hAnsi="Times New Roman" w:cs="Times New Roman"/>
        </w:rPr>
        <w:t>: Leveraged advanced optimization techniques like Adam and ensemble learning for better accuracy.</w:t>
      </w:r>
    </w:p>
    <w:p w14:paraId="0C05E871" w14:textId="77777777" w:rsidR="00DC5115" w:rsidRPr="00060012" w:rsidRDefault="00000000" w:rsidP="00060012">
      <w:pPr>
        <w:pStyle w:val="ListParagraph"/>
        <w:numPr>
          <w:ilvl w:val="0"/>
          <w:numId w:val="7"/>
        </w:numPr>
        <w:tabs>
          <w:tab w:val="left" w:pos="426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Challenge</w:t>
      </w:r>
      <w:r w:rsidRPr="00060012">
        <w:rPr>
          <w:rFonts w:ascii="Times New Roman" w:eastAsia="Times New Roman" w:hAnsi="Times New Roman" w:cs="Times New Roman"/>
        </w:rPr>
        <w:t>: Deployment platform usability.</w:t>
      </w:r>
    </w:p>
    <w:p w14:paraId="59B2F2C4" w14:textId="77777777" w:rsidR="00DC5115" w:rsidRPr="00060012" w:rsidRDefault="00000000" w:rsidP="00060012">
      <w:pPr>
        <w:pStyle w:val="ListParagraph"/>
        <w:numPr>
          <w:ilvl w:val="1"/>
          <w:numId w:val="7"/>
        </w:numPr>
        <w:tabs>
          <w:tab w:val="left" w:pos="426"/>
          <w:tab w:val="left" w:pos="1440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Solution</w:t>
      </w:r>
      <w:r w:rsidRPr="00060012">
        <w:rPr>
          <w:rFonts w:ascii="Times New Roman" w:eastAsia="Times New Roman" w:hAnsi="Times New Roman" w:cs="Times New Roman"/>
        </w:rPr>
        <w:t>: Iteratively tested the platform with user feedback and improved its functionality.</w:t>
      </w:r>
    </w:p>
    <w:p w14:paraId="4118407D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lastRenderedPageBreak/>
        <w:t>These adaptive measures highlight the team's problem-solving skills and commitment to quality.</w:t>
      </w:r>
    </w:p>
    <w:p w14:paraId="5A6EDBD7" w14:textId="77777777" w:rsidR="00DC5115" w:rsidRDefault="00000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Reached Desired Milestones in a Timely Manner (According to WBS Form)</w:t>
      </w:r>
    </w:p>
    <w:p w14:paraId="69F4BE8A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t xml:space="preserve">The project followed its schedule as outlined in the </w:t>
      </w:r>
      <w:r w:rsidRPr="00060012">
        <w:rPr>
          <w:rFonts w:ascii="Times New Roman" w:eastAsia="Times New Roman" w:hAnsi="Times New Roman" w:cs="Times New Roman"/>
          <w:b/>
          <w:bCs/>
        </w:rPr>
        <w:t>Work Breakdown Structure (WBS)</w:t>
      </w:r>
      <w:r w:rsidRPr="00060012">
        <w:rPr>
          <w:rFonts w:ascii="Times New Roman" w:eastAsia="Times New Roman" w:hAnsi="Times New Roman" w:cs="Times New Roman"/>
        </w:rPr>
        <w:t>:</w:t>
      </w:r>
    </w:p>
    <w:p w14:paraId="6D3EA280" w14:textId="77777777" w:rsidR="00DC5115" w:rsidRPr="00060012" w:rsidRDefault="00000000" w:rsidP="00060012">
      <w:pPr>
        <w:numPr>
          <w:ilvl w:val="0"/>
          <w:numId w:val="5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Phase 1 (Day 1-2)</w:t>
      </w:r>
      <w:r w:rsidRPr="00060012">
        <w:rPr>
          <w:rFonts w:ascii="Times New Roman" w:eastAsia="Times New Roman" w:hAnsi="Times New Roman" w:cs="Times New Roman"/>
        </w:rPr>
        <w:t>: Successfully defined objectives, finalized datasets/tools, and assigned roles.</w:t>
      </w:r>
    </w:p>
    <w:p w14:paraId="16ECF7B2" w14:textId="77777777" w:rsidR="00DC5115" w:rsidRPr="00060012" w:rsidRDefault="00000000" w:rsidP="00060012">
      <w:pPr>
        <w:numPr>
          <w:ilvl w:val="0"/>
          <w:numId w:val="5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Phase 2 (Day 3-4)</w:t>
      </w:r>
      <w:r w:rsidRPr="00060012">
        <w:rPr>
          <w:rFonts w:ascii="Times New Roman" w:eastAsia="Times New Roman" w:hAnsi="Times New Roman" w:cs="Times New Roman"/>
        </w:rPr>
        <w:t>: Completed dataset collection, augmentation, and splitting into training, validation, and test sets.</w:t>
      </w:r>
    </w:p>
    <w:p w14:paraId="1BE7306C" w14:textId="77777777" w:rsidR="00DC5115" w:rsidRPr="00060012" w:rsidRDefault="00000000" w:rsidP="00060012">
      <w:pPr>
        <w:numPr>
          <w:ilvl w:val="0"/>
          <w:numId w:val="5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Phase 3 (Day 5-7)</w:t>
      </w:r>
      <w:r w:rsidRPr="00060012">
        <w:rPr>
          <w:rFonts w:ascii="Times New Roman" w:eastAsia="Times New Roman" w:hAnsi="Times New Roman" w:cs="Times New Roman"/>
        </w:rPr>
        <w:t>: Implemented and fine-tuned models (</w:t>
      </w:r>
      <w:proofErr w:type="spellStart"/>
      <w:r w:rsidRPr="00060012">
        <w:rPr>
          <w:rFonts w:ascii="Times New Roman" w:eastAsia="Times New Roman" w:hAnsi="Times New Roman" w:cs="Times New Roman"/>
        </w:rPr>
        <w:t>CheXNet</w:t>
      </w:r>
      <w:proofErr w:type="spellEnd"/>
      <w:r w:rsidRPr="00060012">
        <w:rPr>
          <w:rFonts w:ascii="Times New Roman" w:eastAsia="Times New Roman" w:hAnsi="Times New Roman" w:cs="Times New Roman"/>
        </w:rPr>
        <w:t xml:space="preserve">, DenseNet-201, </w:t>
      </w:r>
      <w:proofErr w:type="spellStart"/>
      <w:r w:rsidRPr="00060012">
        <w:rPr>
          <w:rFonts w:ascii="Times New Roman" w:eastAsia="Times New Roman" w:hAnsi="Times New Roman" w:cs="Times New Roman"/>
        </w:rPr>
        <w:t>ViT</w:t>
      </w:r>
      <w:proofErr w:type="spellEnd"/>
      <w:r w:rsidRPr="00060012">
        <w:rPr>
          <w:rFonts w:ascii="Times New Roman" w:eastAsia="Times New Roman" w:hAnsi="Times New Roman" w:cs="Times New Roman"/>
        </w:rPr>
        <w:t>, Swin Transformer, EfficientNet-B7), achieving strong preliminary results.</w:t>
      </w:r>
    </w:p>
    <w:p w14:paraId="0F396106" w14:textId="77777777" w:rsidR="00DC5115" w:rsidRPr="00060012" w:rsidRDefault="00000000" w:rsidP="00060012">
      <w:pPr>
        <w:numPr>
          <w:ilvl w:val="0"/>
          <w:numId w:val="5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Phase 4 (Day 7-8)</w:t>
      </w:r>
      <w:r w:rsidRPr="00060012">
        <w:rPr>
          <w:rFonts w:ascii="Times New Roman" w:eastAsia="Times New Roman" w:hAnsi="Times New Roman" w:cs="Times New Roman"/>
        </w:rPr>
        <w:t>: Validated models with 10-fold cross-validation, applied ensemble learning, and ensured explainability features were integrated.</w:t>
      </w:r>
    </w:p>
    <w:p w14:paraId="274BE917" w14:textId="77777777" w:rsidR="00DC5115" w:rsidRPr="00060012" w:rsidRDefault="00000000" w:rsidP="00060012">
      <w:pPr>
        <w:numPr>
          <w:ilvl w:val="0"/>
          <w:numId w:val="5"/>
        </w:numPr>
        <w:tabs>
          <w:tab w:val="clear" w:pos="720"/>
          <w:tab w:val="left" w:pos="567"/>
        </w:tabs>
        <w:spacing w:before="100" w:beforeAutospacing="1" w:after="100" w:afterAutospacing="1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  <w:b/>
          <w:bCs/>
        </w:rPr>
        <w:t>Phase 5 (Day 9-10)</w:t>
      </w:r>
      <w:r w:rsidRPr="00060012">
        <w:rPr>
          <w:rFonts w:ascii="Times New Roman" w:eastAsia="Times New Roman" w:hAnsi="Times New Roman" w:cs="Times New Roman"/>
        </w:rPr>
        <w:t>: Deployed the web-based platform, conducted user testing, and incorporated feedback.</w:t>
      </w:r>
    </w:p>
    <w:p w14:paraId="2639DCE4" w14:textId="77777777" w:rsidR="00DC5115" w:rsidRPr="00060012" w:rsidRDefault="00000000" w:rsidP="00060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60012">
        <w:rPr>
          <w:rFonts w:ascii="Times New Roman" w:eastAsia="Times New Roman" w:hAnsi="Times New Roman" w:cs="Times New Roman"/>
        </w:rPr>
        <w:t>The adherence to milestones ensured that the project was delivered within the expected timeline.</w:t>
      </w:r>
    </w:p>
    <w:p w14:paraId="14DBDFE3" w14:textId="77777777" w:rsidR="00DC5115" w:rsidRDefault="00DC5115">
      <w:pPr>
        <w:rPr>
          <w:rFonts w:ascii="Times New Roman" w:hAnsi="Times New Roman" w:cs="Times New Roman"/>
          <w:sz w:val="24"/>
          <w:szCs w:val="24"/>
        </w:rPr>
      </w:pPr>
    </w:p>
    <w:sectPr w:rsidR="00D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60B4C" w14:textId="77777777" w:rsidR="00755F06" w:rsidRDefault="00755F06">
      <w:pPr>
        <w:spacing w:line="240" w:lineRule="auto"/>
      </w:pPr>
      <w:r>
        <w:separator/>
      </w:r>
    </w:p>
  </w:endnote>
  <w:endnote w:type="continuationSeparator" w:id="0">
    <w:p w14:paraId="3DE85BFB" w14:textId="77777777" w:rsidR="00755F06" w:rsidRDefault="00755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2FA48" w14:textId="77777777" w:rsidR="00755F06" w:rsidRDefault="00755F06">
      <w:pPr>
        <w:spacing w:after="0"/>
      </w:pPr>
      <w:r>
        <w:separator/>
      </w:r>
    </w:p>
  </w:footnote>
  <w:footnote w:type="continuationSeparator" w:id="0">
    <w:p w14:paraId="396A6D52" w14:textId="77777777" w:rsidR="00755F06" w:rsidRDefault="00755F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27C9"/>
    <w:multiLevelType w:val="multilevel"/>
    <w:tmpl w:val="146527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46E1"/>
    <w:multiLevelType w:val="multilevel"/>
    <w:tmpl w:val="18A246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80F11"/>
    <w:multiLevelType w:val="multilevel"/>
    <w:tmpl w:val="1D880F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E22BD"/>
    <w:multiLevelType w:val="singleLevel"/>
    <w:tmpl w:val="100A9624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4" w15:restartNumberingAfterBreak="0">
    <w:nsid w:val="539B0AD3"/>
    <w:multiLevelType w:val="multilevel"/>
    <w:tmpl w:val="539B0A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8BC42AB"/>
    <w:multiLevelType w:val="hybridMultilevel"/>
    <w:tmpl w:val="B456E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F44D3"/>
    <w:multiLevelType w:val="hybridMultilevel"/>
    <w:tmpl w:val="196459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295735">
    <w:abstractNumId w:val="3"/>
  </w:num>
  <w:num w:numId="2" w16cid:durableId="521208477">
    <w:abstractNumId w:val="1"/>
  </w:num>
  <w:num w:numId="3" w16cid:durableId="38631363">
    <w:abstractNumId w:val="4"/>
  </w:num>
  <w:num w:numId="4" w16cid:durableId="1671911804">
    <w:abstractNumId w:val="0"/>
  </w:num>
  <w:num w:numId="5" w16cid:durableId="1395666984">
    <w:abstractNumId w:val="2"/>
  </w:num>
  <w:num w:numId="6" w16cid:durableId="741830719">
    <w:abstractNumId w:val="5"/>
  </w:num>
  <w:num w:numId="7" w16cid:durableId="2040542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59"/>
    <w:rsid w:val="00060012"/>
    <w:rsid w:val="00177159"/>
    <w:rsid w:val="00732B71"/>
    <w:rsid w:val="00755F06"/>
    <w:rsid w:val="00AA7A17"/>
    <w:rsid w:val="00DC5115"/>
    <w:rsid w:val="00F40802"/>
    <w:rsid w:val="00F815F3"/>
    <w:rsid w:val="579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55A2"/>
  <w15:docId w15:val="{568AB8F1-AA7B-4AD2-BF4A-A84B507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FA20-BEE-054 ABDUL QAYYUM</cp:lastModifiedBy>
  <cp:revision>2</cp:revision>
  <cp:lastPrinted>2024-12-21T19:36:00Z</cp:lastPrinted>
  <dcterms:created xsi:type="dcterms:W3CDTF">2024-12-21T19:36:00Z</dcterms:created>
  <dcterms:modified xsi:type="dcterms:W3CDTF">2024-12-21T19:36:00Z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D81486DC55034D2FB4D4D734DD9B7EDD_12</vt:lpwstr>
  </property>
</Properties>
</file>