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E5BFFD8" w:rsidP="6E5BFFD8" w:rsidRDefault="6E5BFFD8" w14:paraId="0EA89E44" w14:textId="3F5365B2">
      <w:pPr>
        <w:pStyle w:val="Title"/>
        <w:spacing w:beforeAutospacing="on"/>
        <w:rPr>
          <w:rStyle w:val="Name"/>
        </w:rPr>
      </w:pPr>
    </w:p>
    <w:p w:rsidRPr="00327AED" w:rsidR="00327AED" w:rsidP="6E5BFFD8" w:rsidRDefault="005F3146" w14:paraId="0B583579" w14:textId="249AADA7">
      <w:pPr>
        <w:pStyle w:val="Title"/>
        <w:spacing w:before="0" w:beforeAutospacing="on"/>
        <w:rPr>
          <w:rStyle w:val="Name"/>
        </w:rPr>
      </w:pPr>
      <w:bookmarkStart w:name="_GoBack" w:id="0"/>
      <w:bookmarkEnd w:id="0"/>
      <w:r w:rsidRPr="6E5BFFD8" w:rsidR="6E5BFFD8">
        <w:rPr>
          <w:rStyle w:val="Name"/>
        </w:rPr>
        <w:t xml:space="preserve">Daniel Hardiman </w:t>
      </w:r>
      <w:r w:rsidR="6E5BFFD8">
        <w:rPr/>
        <w:t>  </w:t>
      </w:r>
    </w:p>
    <w:p w:rsidRPr="004D48BE" w:rsidR="004D48BE" w:rsidP="189D53AD" w:rsidRDefault="004D48BE" w14:paraId="5A112259" w14:textId="246D800E">
      <w:pPr>
        <w:pStyle w:val="Normal"/>
      </w:pPr>
      <w:r w:rsidR="189D53AD">
        <w:rPr/>
        <w:t>Full Stack Web Developer</w:t>
      </w:r>
    </w:p>
    <w:p w:rsidRPr="004D48BE" w:rsidR="004D48BE" w:rsidP="189D53AD" w:rsidRDefault="004D48BE" w14:paraId="4348D4AB" w14:textId="12DDDBD5">
      <w:pPr>
        <w:pStyle w:val="ContactInfo"/>
      </w:pPr>
      <w:r w:rsidR="189D53AD">
        <w:rPr/>
        <w:t>Daniel Hardiman | Linkedin.com/daniel-hardiman-73844233 | github.com/Muaykhao86</w:t>
      </w:r>
    </w:p>
    <w:p w:rsidRPr="004D48BE" w:rsidR="004D48BE" w:rsidP="189D53AD" w:rsidRDefault="004D48BE" w14:paraId="25418493" w14:textId="6AFE9E11">
      <w:pPr>
        <w:pStyle w:val="Heading1"/>
        <w:bidi w:val="0"/>
        <w:spacing w:before="360" w:beforeAutospacing="off" w:after="180" w:afterAutospacing="off" w:line="240" w:lineRule="auto"/>
        <w:ind w:left="0" w:right="0"/>
        <w:jc w:val="left"/>
        <w:rPr>
          <w:b w:val="1"/>
          <w:bCs w:val="1"/>
          <w:sz w:val="28"/>
          <w:szCs w:val="28"/>
        </w:rPr>
      </w:pPr>
      <w:r w:rsidRPr="189D53AD" w:rsidR="189D53AD">
        <w:rPr>
          <w:b w:val="1"/>
          <w:bCs w:val="1"/>
          <w:sz w:val="28"/>
          <w:szCs w:val="28"/>
        </w:rPr>
        <w:t>Summary</w:t>
      </w:r>
    </w:p>
    <w:p w:rsidRPr="004D48BE" w:rsidR="004D48BE" w:rsidP="189D53AD" w:rsidRDefault="004D48BE" w14:paraId="628623B6" w14:textId="290196DD">
      <w:pPr>
        <w:pStyle w:val="Normal"/>
        <w:bidi w:val="0"/>
        <w:spacing w:before="0" w:beforeAutospacing="off" w:after="0" w:afterAutospacing="off" w:line="336" w:lineRule="auto"/>
        <w:ind w:left="0" w:right="0"/>
        <w:jc w:val="left"/>
        <w:rPr>
          <w:sz w:val="20"/>
          <w:szCs w:val="20"/>
        </w:rPr>
      </w:pPr>
      <w:r w:rsidRPr="189D53AD" w:rsidR="189D53AD">
        <w:rPr>
          <w:sz w:val="20"/>
          <w:szCs w:val="20"/>
        </w:rPr>
        <w:t xml:space="preserve">A full stack, self-taught developer who has a passion for problem solving and learning new skills. </w:t>
      </w:r>
    </w:p>
    <w:p w:rsidRPr="004D48BE" w:rsidR="004D48BE" w:rsidP="189D53AD" w:rsidRDefault="004D48BE" w14:paraId="74350EEB" w14:textId="25C3AF9A">
      <w:pPr>
        <w:pStyle w:val="Normal"/>
        <w:bidi w:val="0"/>
        <w:spacing w:before="0" w:beforeAutospacing="off" w:after="0" w:afterAutospacing="off" w:line="336" w:lineRule="auto"/>
        <w:ind w:left="0" w:right="0"/>
        <w:jc w:val="left"/>
        <w:rPr>
          <w:sz w:val="20"/>
          <w:szCs w:val="20"/>
        </w:rPr>
      </w:pPr>
      <w:r w:rsidRPr="189D53AD" w:rsidR="189D53AD">
        <w:rPr>
          <w:sz w:val="20"/>
          <w:szCs w:val="20"/>
        </w:rPr>
        <w:t>I code in JavaScript and my library of choice is React. My current area of interest is cloud computing with AWS and I am looking to join a company with a great team who I can grow and create with.</w:t>
      </w:r>
    </w:p>
    <w:p w:rsidRPr="004D48BE" w:rsidR="004D48BE" w:rsidP="189D53AD" w:rsidRDefault="004D48BE" w14:paraId="2E7B730C" w14:textId="7577F136">
      <w:pPr>
        <w:pStyle w:val="Heading1"/>
        <w:bidi w:val="0"/>
        <w:spacing w:before="360" w:beforeAutospacing="off" w:after="180" w:afterAutospacing="off" w:line="240" w:lineRule="auto"/>
        <w:ind w:left="0" w:right="0"/>
        <w:jc w:val="left"/>
        <w:rPr>
          <w:b w:val="1"/>
          <w:bCs w:val="1"/>
          <w:sz w:val="28"/>
          <w:szCs w:val="28"/>
        </w:rPr>
      </w:pPr>
      <w:r w:rsidRPr="189D53AD" w:rsidR="189D53AD">
        <w:rPr>
          <w:b w:val="1"/>
          <w:bCs w:val="1"/>
          <w:sz w:val="28"/>
          <w:szCs w:val="28"/>
        </w:rPr>
        <w:t>Core Skills                  Experience with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2520"/>
        <w:gridCol w:w="2520"/>
        <w:gridCol w:w="2520"/>
      </w:tblGrid>
      <w:tr w:rsidR="189D53AD" w:rsidTr="189D53AD" w14:paraId="7E45D817">
        <w:tc>
          <w:tcPr>
            <w:tcW w:w="2520" w:type="dxa"/>
            <w:tcMar/>
          </w:tcPr>
          <w:p w:rsidR="189D53AD" w:rsidP="189D53AD" w:rsidRDefault="189D53AD" w14:paraId="048CA117" w14:textId="3818FD1A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HTML5</w:t>
            </w:r>
          </w:p>
        </w:tc>
        <w:tc>
          <w:tcPr>
            <w:tcW w:w="2520" w:type="dxa"/>
            <w:tcMar/>
          </w:tcPr>
          <w:p w:rsidR="189D53AD" w:rsidP="189D53AD" w:rsidRDefault="189D53AD" w14:paraId="4C28B54E" w14:textId="6840C7F0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NODE</w:t>
            </w:r>
          </w:p>
        </w:tc>
        <w:tc>
          <w:tcPr>
            <w:tcW w:w="2520" w:type="dxa"/>
            <w:tcMar/>
          </w:tcPr>
          <w:p w:rsidR="189D53AD" w:rsidP="189D53AD" w:rsidRDefault="189D53AD" w14:paraId="5E347AC8" w14:textId="40AF3082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DOCKER</w:t>
            </w:r>
          </w:p>
        </w:tc>
        <w:tc>
          <w:tcPr>
            <w:tcW w:w="2520" w:type="dxa"/>
            <w:tcMar/>
          </w:tcPr>
          <w:p w:rsidR="189D53AD" w:rsidP="189D53AD" w:rsidRDefault="189D53AD" w14:paraId="6B5BBC05" w14:textId="4923BBB6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POSTGRES</w:t>
            </w:r>
          </w:p>
        </w:tc>
      </w:tr>
      <w:tr w:rsidR="189D53AD" w:rsidTr="189D53AD" w14:paraId="3E2442CE">
        <w:tc>
          <w:tcPr>
            <w:tcW w:w="2520" w:type="dxa"/>
            <w:tcMar/>
          </w:tcPr>
          <w:p w:rsidR="189D53AD" w:rsidP="189D53AD" w:rsidRDefault="189D53AD" w14:paraId="58E096F0" w14:textId="66EF8571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CSS3</w:t>
            </w:r>
          </w:p>
        </w:tc>
        <w:tc>
          <w:tcPr>
            <w:tcW w:w="2520" w:type="dxa"/>
            <w:tcMar/>
          </w:tcPr>
          <w:p w:rsidR="189D53AD" w:rsidP="189D53AD" w:rsidRDefault="189D53AD" w14:paraId="5AB3C12C" w14:textId="1744A0F7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AWS</w:t>
            </w:r>
          </w:p>
        </w:tc>
        <w:tc>
          <w:tcPr>
            <w:tcW w:w="2520" w:type="dxa"/>
            <w:tcMar/>
          </w:tcPr>
          <w:p w:rsidR="189D53AD" w:rsidP="189D53AD" w:rsidRDefault="189D53AD" w14:paraId="02D90085" w14:textId="6CC91738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REACT-NATIVE</w:t>
            </w:r>
          </w:p>
        </w:tc>
        <w:tc>
          <w:tcPr>
            <w:tcW w:w="2520" w:type="dxa"/>
            <w:tcMar/>
          </w:tcPr>
          <w:p w:rsidR="189D53AD" w:rsidP="189D53AD" w:rsidRDefault="189D53AD" w14:paraId="0373E58F" w14:textId="181FF540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REDIS</w:t>
            </w:r>
          </w:p>
        </w:tc>
      </w:tr>
      <w:tr w:rsidR="189D53AD" w:rsidTr="189D53AD" w14:paraId="74659168">
        <w:tc>
          <w:tcPr>
            <w:tcW w:w="2520" w:type="dxa"/>
            <w:tcMar/>
          </w:tcPr>
          <w:p w:rsidR="189D53AD" w:rsidP="189D53AD" w:rsidRDefault="189D53AD" w14:paraId="1571496C" w14:textId="0B405994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JAVASCRIPT ES6+</w:t>
            </w:r>
          </w:p>
        </w:tc>
        <w:tc>
          <w:tcPr>
            <w:tcW w:w="2520" w:type="dxa"/>
            <w:tcMar/>
          </w:tcPr>
          <w:p w:rsidR="189D53AD" w:rsidP="189D53AD" w:rsidRDefault="189D53AD" w14:paraId="047C0473" w14:textId="0BF5D897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JEST</w:t>
            </w:r>
          </w:p>
        </w:tc>
        <w:tc>
          <w:tcPr>
            <w:tcW w:w="2520" w:type="dxa"/>
            <w:tcMar/>
          </w:tcPr>
          <w:p w:rsidR="189D53AD" w:rsidP="189D53AD" w:rsidRDefault="189D53AD" w14:paraId="42CC67FC" w14:textId="13FA35BC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GIT</w:t>
            </w:r>
          </w:p>
        </w:tc>
        <w:tc>
          <w:tcPr>
            <w:tcW w:w="2520" w:type="dxa"/>
            <w:tcMar/>
          </w:tcPr>
          <w:p w:rsidR="189D53AD" w:rsidP="189D53AD" w:rsidRDefault="189D53AD" w14:paraId="46389247" w14:textId="2A201A3D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REDUX</w:t>
            </w:r>
          </w:p>
        </w:tc>
      </w:tr>
      <w:tr w:rsidR="189D53AD" w:rsidTr="189D53AD" w14:paraId="4EE06009">
        <w:tc>
          <w:tcPr>
            <w:tcW w:w="2520" w:type="dxa"/>
            <w:tcMar/>
          </w:tcPr>
          <w:p w:rsidR="189D53AD" w:rsidP="189D53AD" w:rsidRDefault="189D53AD" w14:paraId="14A1A946" w14:textId="47497D9D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REACT</w:t>
            </w:r>
          </w:p>
        </w:tc>
        <w:tc>
          <w:tcPr>
            <w:tcW w:w="2520" w:type="dxa"/>
            <w:tcMar/>
          </w:tcPr>
          <w:p w:rsidR="189D53AD" w:rsidP="189D53AD" w:rsidRDefault="189D53AD" w14:paraId="2BBFE481" w14:textId="537688E8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TYPESCRIPT</w:t>
            </w:r>
          </w:p>
        </w:tc>
        <w:tc>
          <w:tcPr>
            <w:tcW w:w="2520" w:type="dxa"/>
            <w:tcMar/>
          </w:tcPr>
          <w:p w:rsidR="189D53AD" w:rsidP="189D53AD" w:rsidRDefault="189D53AD" w14:paraId="1B27D429" w14:textId="1111E1B4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ADOBE XD</w:t>
            </w:r>
          </w:p>
        </w:tc>
        <w:tc>
          <w:tcPr>
            <w:tcW w:w="2520" w:type="dxa"/>
            <w:tcMar/>
          </w:tcPr>
          <w:p w:rsidR="189D53AD" w:rsidP="189D53AD" w:rsidRDefault="189D53AD" w14:paraId="2D0F4800" w14:textId="4C08F2BD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SASS</w:t>
            </w:r>
          </w:p>
        </w:tc>
      </w:tr>
    </w:tbl>
    <w:p w:rsidRPr="004D48BE" w:rsidR="004D48BE" w:rsidP="189D53AD" w:rsidRDefault="004D48BE" w14:paraId="0B58357F" w14:textId="57A97913">
      <w:pPr>
        <w:pStyle w:val="Heading1"/>
        <w:rPr>
          <w:b w:val="1"/>
          <w:bCs w:val="1"/>
          <w:sz w:val="28"/>
          <w:szCs w:val="28"/>
        </w:rPr>
      </w:pPr>
      <w:r w:rsidRPr="189D53AD" w:rsidR="189D53AD">
        <w:rPr>
          <w:b w:val="1"/>
          <w:bCs w:val="1"/>
          <w:sz w:val="28"/>
          <w:szCs w:val="28"/>
        </w:rPr>
        <w:t>Professional 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Tr="189D53AD" w14:paraId="0B583582" w14:textId="77777777">
        <w:trPr>
          <w:trHeight w:val="330"/>
        </w:trPr>
        <w:tc>
          <w:tcPr>
            <w:tcW w:w="7776" w:type="dxa"/>
            <w:tcMar/>
          </w:tcPr>
          <w:p w:rsidR="00BB3E70" w:rsidP="189D53AD" w:rsidRDefault="00BB3E70" w14:paraId="70A28529" w14:textId="1A09AFAD">
            <w:pPr>
              <w:pStyle w:val="Heading2"/>
              <w:bidi w:val="0"/>
              <w:spacing w:before="20" w:beforeAutospacing="off" w:after="0" w:afterAutospacing="off" w:line="336" w:lineRule="auto"/>
              <w:ind w:left="0" w:right="0"/>
              <w:jc w:val="left"/>
              <w:rPr>
                <w:rStyle w:val="Strong"/>
                <w:sz w:val="20"/>
                <w:szCs w:val="20"/>
              </w:rPr>
            </w:pPr>
            <w:r w:rsidRPr="189D53AD" w:rsidR="189D53AD">
              <w:rPr>
                <w:rStyle w:val="Strong"/>
                <w:sz w:val="20"/>
                <w:szCs w:val="20"/>
              </w:rPr>
              <w:t xml:space="preserve">  Web Developer – FISITA</w:t>
            </w:r>
          </w:p>
          <w:p w:rsidR="00BB3E70" w:rsidP="189D53AD" w:rsidRDefault="00BB3E70" w14:paraId="1ABA47F4" w14:textId="666A0DCF">
            <w:pPr>
              <w:pStyle w:val="Normal"/>
              <w:bidi w:val="0"/>
              <w:rPr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89D53AD" w:rsidR="189D53AD">
              <w:rPr>
                <w:b w:val="1"/>
                <w:bCs w:val="1"/>
                <w:i w:val="1"/>
                <w:iCs w:val="1"/>
                <w:sz w:val="20"/>
                <w:szCs w:val="20"/>
              </w:rPr>
              <w:t xml:space="preserve">  Lead the transition of a new in-house development service</w:t>
            </w:r>
          </w:p>
          <w:p w:rsidR="00BB3E70" w:rsidP="189D53AD" w:rsidRDefault="00BB3E70" w14:paraId="0B583580" w14:textId="1B19E162">
            <w:pPr>
              <w:pStyle w:val="Normal"/>
              <w:bidi w:val="0"/>
              <w:rPr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2304" w:type="dxa"/>
            <w:vMerge w:val="restart"/>
            <w:tcMar/>
          </w:tcPr>
          <w:p w:rsidR="00BB3E70" w:rsidP="189D53AD" w:rsidRDefault="00BB3E70" w14:paraId="0B583581" w14:textId="695477B9">
            <w:pPr>
              <w:pStyle w:val="Date"/>
              <w:rPr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07/2019 — 02/2020</w:t>
            </w:r>
          </w:p>
        </w:tc>
      </w:tr>
      <w:tr w:rsidR="00BB3E70" w:rsidTr="189D53AD" w14:paraId="0B583585" w14:textId="77777777">
        <w:trPr>
          <w:trHeight w:val="765"/>
        </w:trPr>
        <w:tc>
          <w:tcPr>
            <w:tcW w:w="7776" w:type="dxa"/>
            <w:tcMar/>
          </w:tcPr>
          <w:p w:rsidR="00BB3E70" w:rsidP="189D53AD" w:rsidRDefault="00BB3E70" w14:paraId="1884C308" w14:textId="66C971C1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336" w:lineRule="auto"/>
              <w:ind w:right="0"/>
              <w:jc w:val="left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 xml:space="preserve">Create event website with React and </w:t>
            </w:r>
            <w:proofErr w:type="spellStart"/>
            <w:r w:rsidRPr="189D53AD" w:rsidR="189D53AD">
              <w:rPr>
                <w:sz w:val="20"/>
                <w:szCs w:val="20"/>
              </w:rPr>
              <w:t>NextJS</w:t>
            </w:r>
            <w:proofErr w:type="spellEnd"/>
            <w:r w:rsidRPr="189D53AD" w:rsidR="189D53AD">
              <w:rPr>
                <w:sz w:val="20"/>
                <w:szCs w:val="20"/>
              </w:rPr>
              <w:t xml:space="preserve">. Provide new users with information about the event and the ability to purchase </w:t>
            </w:r>
            <w:r w:rsidRPr="189D53AD" w:rsidR="189D53AD">
              <w:rPr>
                <w:sz w:val="20"/>
                <w:szCs w:val="20"/>
              </w:rPr>
              <w:t>tickets.</w:t>
            </w:r>
          </w:p>
          <w:p w:rsidR="00BB3E70" w:rsidP="189D53AD" w:rsidRDefault="00BB3E70" w14:paraId="0200962B" w14:textId="4D33CB3F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336" w:lineRule="auto"/>
              <w:ind w:right="0"/>
              <w:jc w:val="left"/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Link up to an existing backend system where authors sign in and upload their white papers for multiple rounds of judging and feedback.</w:t>
            </w:r>
          </w:p>
          <w:p w:rsidR="00BB3E70" w:rsidP="189D53AD" w:rsidRDefault="00BB3E70" w14:paraId="7B01D2A0" w14:textId="02C98C33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336" w:lineRule="auto"/>
              <w:ind w:right="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Create an interesting capturing website for a new product. Built using Serverless platform to monitor, develop and deploy to AWS.</w:t>
            </w:r>
          </w:p>
          <w:p w:rsidR="00BB3E70" w:rsidP="189D53AD" w:rsidRDefault="00BB3E70" w14:paraId="4CA514D1" w14:textId="19FA5742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336" w:lineRule="auto"/>
              <w:ind w:right="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 xml:space="preserve">Interest captured in </w:t>
            </w:r>
            <w:r w:rsidRPr="189D53AD" w:rsidR="189D53AD">
              <w:rPr>
                <w:sz w:val="20"/>
                <w:szCs w:val="20"/>
              </w:rPr>
              <w:t>DynamoDB</w:t>
            </w:r>
            <w:r w:rsidRPr="189D53AD" w:rsidR="189D53AD">
              <w:rPr>
                <w:sz w:val="20"/>
                <w:szCs w:val="20"/>
              </w:rPr>
              <w:t xml:space="preserve"> using Lambdas.</w:t>
            </w:r>
          </w:p>
          <w:p w:rsidR="00BB3E70" w:rsidP="189D53AD" w:rsidRDefault="00BB3E70" w14:paraId="32DE1862" w14:textId="56AE401D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336" w:lineRule="auto"/>
              <w:ind w:right="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>Plan and design a platform for an International database of engineers which is estimated at over 200000 engineers.</w:t>
            </w:r>
          </w:p>
          <w:p w:rsidR="00BB3E70" w:rsidP="189D53AD" w:rsidRDefault="00BB3E70" w14:paraId="0B583583" w14:textId="347B6BBD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336" w:lineRule="auto"/>
              <w:ind w:right="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189D53AD" w:rsidR="189D53AD">
              <w:rPr>
                <w:sz w:val="20"/>
                <w:szCs w:val="20"/>
              </w:rPr>
              <w:t xml:space="preserve">Audit all databases to </w:t>
            </w:r>
            <w:r w:rsidRPr="189D53AD" w:rsidR="189D53AD">
              <w:rPr>
                <w:sz w:val="20"/>
                <w:szCs w:val="20"/>
              </w:rPr>
              <w:t>acquire</w:t>
            </w:r>
            <w:r w:rsidRPr="189D53AD" w:rsidR="189D53AD">
              <w:rPr>
                <w:sz w:val="20"/>
                <w:szCs w:val="20"/>
              </w:rPr>
              <w:t xml:space="preserve"> 20 years of contacts for new CRM system.</w:t>
            </w:r>
          </w:p>
        </w:tc>
        <w:tc>
          <w:tcPr>
            <w:tcW w:w="2304" w:type="dxa"/>
            <w:vMerge/>
            <w:tcMar/>
          </w:tcPr>
          <w:p w:rsidR="00BB3E70" w:rsidP="009C5F93" w:rsidRDefault="00BB3E70" w14:paraId="0B583584" w14:textId="77777777">
            <w:pPr>
              <w:pStyle w:val="Date"/>
            </w:pPr>
          </w:p>
        </w:tc>
      </w:tr>
      <w:tr w:rsidR="00BB3E70" w:rsidTr="189D53AD" w14:paraId="0B583588" w14:textId="77777777">
        <w:trPr>
          <w:trHeight w:val="345"/>
        </w:trPr>
        <w:tc>
          <w:tcPr>
            <w:tcW w:w="7776" w:type="dxa"/>
            <w:tcMar/>
          </w:tcPr>
          <w:p w:rsidR="00BB3E70" w:rsidP="00BB3E70" w:rsidRDefault="00BB3E70" w14:paraId="0B583586" w14:textId="16ECBA61">
            <w:pPr>
              <w:pStyle w:val="Heading2"/>
            </w:pPr>
          </w:p>
        </w:tc>
        <w:tc>
          <w:tcPr>
            <w:tcW w:w="2304" w:type="dxa"/>
            <w:tcMar/>
          </w:tcPr>
          <w:p w:rsidR="00BB3E70" w:rsidP="002E45D9" w:rsidRDefault="00BB3E70" w14:paraId="0B583587" w14:textId="6A6812BD">
            <w:pPr>
              <w:pStyle w:val="Date"/>
            </w:pPr>
          </w:p>
        </w:tc>
      </w:tr>
    </w:tbl>
    <w:p w:rsidR="189D53AD" w:rsidP="189D53AD" w:rsidRDefault="189D53AD" w14:paraId="7085855D" w14:textId="2A8F2FCA">
      <w:pPr>
        <w:pStyle w:val="Heading1"/>
      </w:pPr>
    </w:p>
    <w:p w:rsidR="189D53AD" w:rsidP="189D53AD" w:rsidRDefault="189D53AD" w14:paraId="1D217BE2" w14:textId="3522B94F">
      <w:pPr>
        <w:pStyle w:val="Heading1"/>
      </w:pPr>
    </w:p>
    <w:p w:rsidR="189D53AD" w:rsidP="189D53AD" w:rsidRDefault="189D53AD" w14:paraId="73A8C4B8" w14:textId="033CACBE">
      <w:pPr>
        <w:pStyle w:val="Heading1"/>
        <w:rPr>
          <w:b w:val="1"/>
          <w:bCs w:val="1"/>
        </w:rPr>
      </w:pPr>
    </w:p>
    <w:p w:rsidR="00EC092C" w:rsidP="189D53AD" w:rsidRDefault="005F3146" w14:paraId="0B58358C" w14:textId="77777777">
      <w:pPr>
        <w:pStyle w:val="Heading1"/>
        <w:rPr>
          <w:b w:val="1"/>
          <w:bCs w:val="1"/>
          <w:color w:val="auto"/>
        </w:rPr>
      </w:pPr>
      <w:r w:rsidRPr="189D53AD" w:rsidR="189D53AD">
        <w:rPr>
          <w:b w:val="1"/>
          <w:bCs w:val="1"/>
          <w:color w:val="auto"/>
        </w:rPr>
        <w:t>Education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040"/>
        <w:gridCol w:w="5040"/>
      </w:tblGrid>
      <w:tr w:rsidR="189D53AD" w:rsidTr="6E5BFFD8" w14:paraId="4926BA37">
        <w:tc>
          <w:tcPr>
            <w:tcW w:w="5040" w:type="dxa"/>
            <w:tcMar/>
          </w:tcPr>
          <w:p w:rsidR="189D53AD" w:rsidP="6E5BFFD8" w:rsidRDefault="189D53AD" w14:paraId="399F0715" w14:textId="1F33D764">
            <w:p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</w:pPr>
            <w:r w:rsidRPr="6E5BFFD8" w:rsidR="6E5BFFD8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LinkedIn - Alex </w:t>
            </w:r>
            <w:r w:rsidRPr="6E5BFFD8" w:rsidR="6E5BFFD8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Banks:</w:t>
            </w:r>
            <w:r w:rsidRPr="6E5BFFD8" w:rsidR="6E5BFFD8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 08/2020</w:t>
            </w:r>
          </w:p>
          <w:p w:rsidR="189D53AD" w:rsidP="189D53AD" w:rsidRDefault="189D53AD" w14:paraId="3A4BECF1" w14:textId="11B08DF9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Learning React-Native</w:t>
            </w:r>
          </w:p>
          <w:p w:rsidR="189D53AD" w:rsidP="189D53AD" w:rsidRDefault="189D53AD" w14:paraId="709A6576" w14:textId="2A0B96F6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NodeJS Essential Training</w:t>
            </w:r>
          </w:p>
          <w:p w:rsidR="189D53AD" w:rsidP="189D53AD" w:rsidRDefault="189D53AD" w14:paraId="5889EE7B" w14:textId="2CB9BC18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 xml:space="preserve">NodeJS Essential Training: Web Servers, </w:t>
            </w:r>
          </w:p>
          <w:p w:rsidR="189D53AD" w:rsidP="189D53AD" w:rsidRDefault="189D53AD" w14:paraId="672D72A9" w14:textId="393DE08D">
            <w:p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 xml:space="preserve">        testing and Deployments</w:t>
            </w:r>
          </w:p>
          <w:p w:rsidR="189D53AD" w:rsidP="189D53AD" w:rsidRDefault="189D53AD" w14:paraId="13E5D738" w14:textId="1829EF2B">
            <w:pPr>
              <w:pStyle w:val="Normal"/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tcMar/>
          </w:tcPr>
          <w:p w:rsidR="189D53AD" w:rsidP="189D53AD" w:rsidRDefault="189D53AD" w14:paraId="12E2A72A" w14:textId="60E8F7B6">
            <w:p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auto"/>
                <w:sz w:val="20"/>
                <w:szCs w:val="20"/>
                <w:u w:val="single"/>
                <w:lang w:val="en-US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Zero to Mastery Academy: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 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auto"/>
                <w:sz w:val="20"/>
                <w:szCs w:val="20"/>
                <w:u w:val="single"/>
                <w:lang w:val="en-US"/>
              </w:rPr>
              <w:t>01/2018 – 02/2020</w:t>
            </w:r>
          </w:p>
          <w:p w:rsidR="189D53AD" w:rsidP="189D53AD" w:rsidRDefault="189D53AD" w14:paraId="1DCF55B1" w14:textId="7B6A3CA9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Complete Web Development</w:t>
            </w:r>
          </w:p>
          <w:p w:rsidR="189D53AD" w:rsidP="189D53AD" w:rsidRDefault="189D53AD" w14:paraId="57687914" w14:textId="0A7365D9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Complete Junior to Senior Web developer</w:t>
            </w:r>
          </w:p>
          <w:p w:rsidR="189D53AD" w:rsidP="189D53AD" w:rsidRDefault="189D53AD" w14:paraId="52E057C1" w14:textId="0D096B02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 xml:space="preserve">Learning to learn 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(Eﬃcient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 xml:space="preserve"> Learning) </w:t>
            </w:r>
          </w:p>
          <w:p w:rsidR="189D53AD" w:rsidP="189D53AD" w:rsidRDefault="189D53AD" w14:paraId="32F895F1" w14:textId="6FA4354D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Advanced JavaScript Concepts</w:t>
            </w:r>
          </w:p>
        </w:tc>
      </w:tr>
      <w:tr w:rsidR="189D53AD" w:rsidTr="6E5BFFD8" w14:paraId="34399B47">
        <w:tc>
          <w:tcPr>
            <w:tcW w:w="5040" w:type="dxa"/>
            <w:tcMar/>
          </w:tcPr>
          <w:p w:rsidR="189D53AD" w:rsidP="189D53AD" w:rsidRDefault="189D53AD" w14:paraId="72CA8B58" w14:textId="39894108">
            <w:p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Udemy - Ariel Weinberger: 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08/2020 – present</w:t>
            </w:r>
          </w:p>
          <w:p w:rsidR="189D53AD" w:rsidP="189D53AD" w:rsidRDefault="189D53AD" w14:paraId="373DA87C" w14:textId="5B282F44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NestJS</w:t>
            </w:r>
            <w:proofErr w:type="spellEnd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 xml:space="preserve"> - Modern TypeScript Backend Development</w:t>
            </w:r>
          </w:p>
          <w:p w:rsidR="189D53AD" w:rsidP="189D53AD" w:rsidRDefault="189D53AD" w14:paraId="458341FE" w14:textId="4E4C331C">
            <w:pPr>
              <w:pStyle w:val="Normal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tcMar/>
          </w:tcPr>
          <w:p w:rsidR="189D53AD" w:rsidP="189D53AD" w:rsidRDefault="189D53AD" w14:paraId="2646355E" w14:textId="35F1D6D0">
            <w:p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auto"/>
                <w:sz w:val="20"/>
                <w:szCs w:val="20"/>
                <w:u w:val="single"/>
                <w:lang w:val="en-US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Udemy - Jonas </w:t>
            </w:r>
            <w:proofErr w:type="spellStart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Schmedtmann</w:t>
            </w:r>
            <w:proofErr w:type="spellEnd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: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 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07/2018 – 10/2018</w:t>
            </w:r>
          </w:p>
          <w:p w:rsidR="189D53AD" w:rsidP="189D53AD" w:rsidRDefault="189D53AD" w14:paraId="7041B59F" w14:textId="19633EAC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Advanced CSS and Sass: Flexbox, Grid and Animations</w:t>
            </w:r>
          </w:p>
        </w:tc>
      </w:tr>
      <w:tr w:rsidR="189D53AD" w:rsidTr="6E5BFFD8" w14:paraId="3BCF2A8E">
        <w:tc>
          <w:tcPr>
            <w:tcW w:w="5040" w:type="dxa"/>
            <w:tcMar/>
          </w:tcPr>
          <w:p w:rsidR="189D53AD" w:rsidP="189D53AD" w:rsidRDefault="189D53AD" w14:paraId="011264C8" w14:textId="7F67E747">
            <w:p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auto"/>
                <w:sz w:val="20"/>
                <w:szCs w:val="20"/>
                <w:u w:val="single"/>
                <w:lang w:val="en-US"/>
              </w:rPr>
            </w:pPr>
            <w:proofErr w:type="spellStart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FreeCodeCamp</w:t>
            </w:r>
            <w:proofErr w:type="spellEnd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: 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04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auto"/>
                <w:sz w:val="20"/>
                <w:szCs w:val="20"/>
                <w:u w:val="single"/>
                <w:lang w:val="en-US"/>
              </w:rPr>
              <w:t>/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2020</w:t>
            </w:r>
          </w:p>
          <w:p w:rsidR="189D53AD" w:rsidP="189D53AD" w:rsidRDefault="189D53AD" w14:paraId="71E67E88" w14:textId="309B1F41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AWS Certified Developer - Associate 2020</w:t>
            </w:r>
          </w:p>
        </w:tc>
        <w:tc>
          <w:tcPr>
            <w:tcW w:w="5040" w:type="dxa"/>
            <w:tcMar/>
          </w:tcPr>
          <w:p w:rsidR="189D53AD" w:rsidP="189D53AD" w:rsidRDefault="189D53AD" w14:paraId="3850B156" w14:textId="015FC1F3">
            <w:pPr>
              <w:pStyle w:val="Normal"/>
              <w:ind w:left="0"/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u w:val="single"/>
                <w:lang w:val="en-US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Hertford Regional College – 10/2004 -08/2009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:rsidR="189D53AD" w:rsidP="189D53AD" w:rsidRDefault="189D53AD" w14:paraId="58692841" w14:textId="22018A3C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 C&amp;G 2330 NVQ Level 1, 2, 3</w:t>
            </w:r>
          </w:p>
          <w:p w:rsidR="189D53AD" w:rsidP="189D53AD" w:rsidRDefault="189D53AD" w14:paraId="2FAD7A5C" w14:textId="716C0F77">
            <w:pPr>
              <w:pStyle w:val="Normal"/>
              <w:ind w:left="360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color w:val="auto"/>
                <w:sz w:val="20"/>
                <w:szCs w:val="20"/>
                <w:lang w:val="en-US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       Electrotechnical Technology</w:t>
            </w:r>
          </w:p>
        </w:tc>
      </w:tr>
      <w:tr w:rsidR="189D53AD" w:rsidTr="6E5BFFD8" w14:paraId="40AB1489">
        <w:tc>
          <w:tcPr>
            <w:tcW w:w="5040" w:type="dxa"/>
            <w:tcMar/>
          </w:tcPr>
          <w:p w:rsidR="189D53AD" w:rsidP="189D53AD" w:rsidRDefault="189D53AD" w14:paraId="58ACBB0A" w14:textId="306444F6">
            <w:pPr>
              <w:pStyle w:val="Normal"/>
              <w:ind w:left="0"/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single"/>
              </w:rPr>
            </w:pPr>
            <w:proofErr w:type="spellStart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Sheredes</w:t>
            </w:r>
            <w:proofErr w:type="spellEnd"/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 xml:space="preserve"> School – 06/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u w:val="single"/>
                <w:lang w:val="en-US"/>
              </w:rPr>
              <w:t>2002</w:t>
            </w:r>
          </w:p>
          <w:p w:rsidR="189D53AD" w:rsidP="189D53AD" w:rsidRDefault="189D53AD" w14:paraId="7D696E6E" w14:textId="06264E06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GCSE - 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Math's</w:t>
            </w: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: C, Science: A, English: C </w:t>
            </w:r>
          </w:p>
          <w:p w:rsidR="189D53AD" w:rsidP="189D53AD" w:rsidRDefault="189D53AD" w14:paraId="0DDE090C" w14:textId="41C16042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 w:eastAsia="Trebuchet MS" w:cs="Trebuchet MS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189D53AD" w:rsidR="189D53AD">
              <w:rPr>
                <w:rFonts w:ascii="Trebuchet MS" w:hAnsi="Trebuchet MS" w:eastAsia="Trebuchet MS" w:cs="Trebuchet MS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GNVQ - Intermediate - Information and Technology</w:t>
            </w:r>
          </w:p>
        </w:tc>
        <w:tc>
          <w:tcPr>
            <w:tcW w:w="5040" w:type="dxa"/>
            <w:tcMar/>
          </w:tcPr>
          <w:p w:rsidR="189D53AD" w:rsidP="189D53AD" w:rsidRDefault="189D53AD" w14:paraId="70429865" w14:textId="5D5B657D">
            <w:pPr>
              <w:pStyle w:val="Normal"/>
            </w:pPr>
          </w:p>
        </w:tc>
      </w:tr>
    </w:tbl>
    <w:p w:rsidRPr="001214EF" w:rsidR="001214EF" w:rsidP="189D53AD" w:rsidRDefault="001214EF" w14:paraId="5404046A" w14:textId="7321A1C3">
      <w:pPr>
        <w:pStyle w:val="Heading1"/>
        <w:bidi w:val="0"/>
        <w:spacing w:before="360" w:beforeAutospacing="off" w:after="180" w:afterAutospacing="off" w:line="240" w:lineRule="auto"/>
        <w:ind w:left="0" w:right="0"/>
        <w:jc w:val="left"/>
        <w:rPr>
          <w:b w:val="1"/>
          <w:bCs w:val="1"/>
        </w:rPr>
      </w:pPr>
      <w:r w:rsidRPr="189D53AD" w:rsidR="189D53AD">
        <w:rPr>
          <w:b w:val="1"/>
          <w:bCs w:val="1"/>
        </w:rPr>
        <w:t>Personal Projects</w:t>
      </w:r>
    </w:p>
    <w:p w:rsidRPr="001214EF" w:rsidR="001214EF" w:rsidP="189D53AD" w:rsidRDefault="001214EF" w14:paraId="57CE0FA4" w14:textId="53BB1F85">
      <w:pPr>
        <w:pStyle w:val="Normal"/>
        <w:bidi w:val="0"/>
        <w:spacing w:before="0" w:beforeAutospacing="off" w:after="0" w:afterAutospacing="off" w:line="336" w:lineRule="auto"/>
        <w:ind w:left="0" w:right="0"/>
        <w:jc w:val="left"/>
        <w:rPr>
          <w:b w:val="1"/>
          <w:bCs w:val="1"/>
          <w:sz w:val="20"/>
          <w:szCs w:val="20"/>
          <w:u w:val="single"/>
        </w:rPr>
      </w:pPr>
      <w:r w:rsidRPr="189D53AD" w:rsidR="189D53AD">
        <w:rPr>
          <w:b w:val="1"/>
          <w:bCs w:val="1"/>
          <w:sz w:val="20"/>
          <w:szCs w:val="20"/>
          <w:u w:val="single"/>
        </w:rPr>
        <w:t>Face-Fixer</w:t>
      </w:r>
      <w:r w:rsidRPr="189D53AD" w:rsidR="189D53AD">
        <w:rPr>
          <w:b w:val="1"/>
          <w:bCs w:val="1"/>
          <w:sz w:val="20"/>
          <w:szCs w:val="20"/>
        </w:rPr>
        <w:t xml:space="preserve"> </w:t>
      </w:r>
    </w:p>
    <w:p w:rsidRPr="001214EF" w:rsidR="001214EF" w:rsidP="189D53AD" w:rsidRDefault="001214EF" w14:paraId="33140EE0" w14:textId="2621CD47">
      <w:pPr>
        <w:bidi w:val="0"/>
        <w:ind w:firstLine="3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This project has evolved over time as a way of demonstrating and testing out new skills</w:t>
      </w:r>
    </w:p>
    <w:p w:rsidRPr="001214EF" w:rsidR="001214EF" w:rsidP="189D53AD" w:rsidRDefault="001214EF" w14:paraId="506EE251" w14:textId="1DD75112">
      <w:pPr>
        <w:bidi w:val="0"/>
        <w:ind w:firstLine="3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Face Fixer application uses the </w:t>
      </w:r>
      <w:proofErr w:type="spellStart"/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Clarifai</w:t>
      </w:r>
      <w:proofErr w:type="spellEnd"/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face detection API to take in a photo, </w:t>
      </w:r>
      <w:proofErr w:type="spellStart"/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analyse</w:t>
      </w:r>
      <w:proofErr w:type="spellEnd"/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place a resized CSS emoji over it.</w:t>
      </w:r>
    </w:p>
    <w:p w:rsidRPr="001214EF" w:rsidR="001214EF" w:rsidP="189D53AD" w:rsidRDefault="001214EF" w14:paraId="16872DCD" w14:textId="78A3DCB1">
      <w:pPr>
        <w:bidi w:val="0"/>
        <w:ind w:firstLine="3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It uses Postgres to keep a record of user's details (passwords are encrypted by Bcrypt) and it uses Redis and JWT tokens for session management.</w:t>
      </w:r>
    </w:p>
    <w:p w:rsidRPr="001214EF" w:rsidR="001214EF" w:rsidP="189D53AD" w:rsidRDefault="001214EF" w14:paraId="0A558A0A" w14:textId="32635932">
      <w:pPr>
        <w:bidi w:val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Version 1 is hosted on Heroku, Version2 is </w:t>
      </w:r>
      <w:proofErr w:type="spellStart"/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Dockerised</w:t>
      </w:r>
      <w:proofErr w:type="spellEnd"/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Pr="001214EF" w:rsidR="001214EF" w:rsidP="189D53AD" w:rsidRDefault="001214EF" w14:paraId="3CA56522" w14:textId="39A49BE9">
      <w:pPr>
        <w:pStyle w:val="Normal"/>
        <w:bidi w:val="0"/>
        <w:spacing w:before="0" w:beforeAutospacing="off" w:after="0" w:afterAutospacing="off" w:line="336" w:lineRule="auto"/>
        <w:ind w:left="0" w:right="0"/>
        <w:jc w:val="left"/>
      </w:pPr>
    </w:p>
    <w:p w:rsidRPr="001214EF" w:rsidR="001214EF" w:rsidP="189D53AD" w:rsidRDefault="001214EF" w14:paraId="6E15F7A9" w14:textId="0B81479C">
      <w:pPr>
        <w:pStyle w:val="Normal"/>
        <w:bidi w:val="0"/>
        <w:spacing w:before="0" w:beforeAutospacing="off" w:after="0" w:afterAutospacing="off" w:line="336" w:lineRule="auto"/>
        <w:ind w:left="0" w:right="0"/>
        <w:jc w:val="left"/>
        <w:rPr>
          <w:b w:val="1"/>
          <w:bCs w:val="1"/>
          <w:sz w:val="20"/>
          <w:szCs w:val="20"/>
          <w:u w:val="single"/>
        </w:rPr>
      </w:pPr>
      <w:r w:rsidRPr="189D53AD" w:rsidR="189D53AD">
        <w:rPr>
          <w:b w:val="1"/>
          <w:bCs w:val="1"/>
          <w:sz w:val="20"/>
          <w:szCs w:val="20"/>
          <w:u w:val="single"/>
        </w:rPr>
        <w:t>Odyssey-BJJ</w:t>
      </w:r>
    </w:p>
    <w:p w:rsidRPr="001214EF" w:rsidR="001214EF" w:rsidP="189D53AD" w:rsidRDefault="001214EF" w14:paraId="2950365F" w14:textId="0195BF93">
      <w:pPr>
        <w:bidi w:val="0"/>
        <w:ind w:firstLine="3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Odyssey BJJ is video player website that allows Jujitsu instructors from different aﬃliate gyms to view a library of techniques, notes and view weekly instruction from the head instructor.</w:t>
      </w:r>
    </w:p>
    <w:p w:rsidRPr="001214EF" w:rsidR="001214EF" w:rsidP="189D53AD" w:rsidRDefault="001214EF" w14:paraId="1A17CAD5" w14:textId="22BFF04E">
      <w:pPr>
        <w:bidi w:val="0"/>
        <w:ind w:firstLine="3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9D53AD" w:rsidR="189D53AD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This was a concept project but due to Covid I am currently evolving. The original is built using react and redux.</w:t>
      </w:r>
    </w:p>
    <w:p w:rsidRPr="001214EF" w:rsidR="001214EF" w:rsidP="189D53AD" w:rsidRDefault="001214EF" w14:paraId="1F06E622" w14:textId="5B253838">
      <w:pPr>
        <w:pStyle w:val="Normal"/>
        <w:bidi w:val="0"/>
        <w:spacing w:before="0" w:beforeAutospacing="off" w:after="0" w:afterAutospacing="off" w:line="336" w:lineRule="auto"/>
        <w:ind w:left="0" w:right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sz w:val="20"/>
          <w:szCs w:val="20"/>
        </w:rPr>
      </w:pPr>
    </w:p>
    <w:p w:rsidRPr="001214EF" w:rsidR="001214EF" w:rsidP="189D53AD" w:rsidRDefault="001214EF" w14:paraId="60AC74D4" w14:textId="49074B97">
      <w:pPr>
        <w:pStyle w:val="Normal"/>
        <w:bidi w:val="0"/>
        <w:spacing w:before="0" w:beforeAutospacing="off" w:after="0" w:afterAutospacing="off" w:line="336" w:lineRule="auto"/>
        <w:ind w:left="0" w:right="0"/>
        <w:jc w:val="left"/>
      </w:pPr>
    </w:p>
    <w:p w:rsidRPr="001214EF" w:rsidR="001214EF" w:rsidP="189D53AD" w:rsidRDefault="001214EF" w14:paraId="0B583596" w14:textId="124D8848">
      <w:pPr>
        <w:pStyle w:val="Normal"/>
      </w:pPr>
    </w:p>
    <w:sectPr w:rsidRPr="001214EF" w:rsidR="001214EF" w:rsidSect="00D14750">
      <w:footerReference w:type="default" r:id="rId7"/>
      <w:pgSz w:w="12240" w:h="15840" w:orient="portrait"/>
      <w:pgMar w:top="567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2A" w:rsidRDefault="00C8072A" w14:paraId="27B6BCE0" w14:textId="77777777">
      <w:pPr>
        <w:spacing w:line="240" w:lineRule="auto"/>
      </w:pPr>
      <w:r>
        <w:separator/>
      </w:r>
    </w:p>
  </w:endnote>
  <w:endnote w:type="continuationSeparator" w:id="0">
    <w:p w:rsidR="00C8072A" w:rsidRDefault="00C8072A" w14:paraId="39B7CF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2C" w:rsidRDefault="005F3146" w14:paraId="0B58359F" w14:textId="7399898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2A" w:rsidRDefault="00C8072A" w14:paraId="0606CE10" w14:textId="77777777">
      <w:pPr>
        <w:spacing w:line="240" w:lineRule="auto"/>
      </w:pPr>
      <w:r>
        <w:separator/>
      </w:r>
    </w:p>
  </w:footnote>
  <w:footnote w:type="continuationSeparator" w:id="0">
    <w:p w:rsidR="00C8072A" w:rsidRDefault="00C8072A" w14:paraId="1F368CE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  <w:rsid w:val="189D53AD"/>
    <w:rsid w:val="6E5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styleId="Name" w:customStyle="1">
    <w:name w:val="Name"/>
    <w:uiPriority w:val="1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4"/>
    <w:rsid w:val="00B76EA5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styleId="DateChar" w:customStyle="1">
    <w:name w:val="Date Char"/>
    <w:basedOn w:val="DefaultParagraphFont"/>
    <w:link w:val="Date"/>
    <w:uiPriority w:val="6"/>
    <w:rsid w:val="003B5380"/>
  </w:style>
  <w:style w:type="paragraph" w:styleId="ContactInfo" w:customStyle="1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styleId="Heading2Char" w:customStyle="1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hAnsiTheme="majorHAnsi" w:eastAsiaTheme="majorEastAsia" w:cstheme="majorBidi"/>
    </w:rPr>
  </w:style>
  <w:style w:type="character" w:styleId="FooterChar" w:customStyle="1">
    <w:name w:val="Footer Char"/>
    <w:basedOn w:val="DefaultParagraphFont"/>
    <w:link w:val="Footer"/>
    <w:uiPriority w:val="8"/>
    <w:rsid w:val="0026252A"/>
    <w:rPr>
      <w:rFonts w:asciiTheme="majorHAnsi" w:hAnsiTheme="majorHAnsi" w:eastAsiaTheme="majorEastAsia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color="F99F1C" w:themeColor="accent1" w:sz="2" w:space="10" w:shadow="1" w:frame="1"/>
        <w:left w:val="single" w:color="F99F1C" w:themeColor="accent1" w:sz="2" w:space="10" w:shadow="1" w:frame="1"/>
        <w:bottom w:val="single" w:color="F99F1C" w:themeColor="accent1" w:sz="2" w:space="10" w:shadow="1" w:frame="1"/>
        <w:right w:val="single" w:color="F99F1C" w:themeColor="accent1" w:sz="2" w:space="10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themeShade="99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"/>
    <w:rsid w:val="00517817"/>
  </w:style>
  <w:style w:type="character" w:styleId="Heading3Char" w:customStyle="1">
    <w:name w:val="Heading 3 Char"/>
    <w:basedOn w:val="DefaultParagraphFont"/>
    <w:link w:val="Heading3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4"/>
    <w:semiHidden/>
    <w:rsid w:val="002670B8"/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4"/>
    <w:semiHidden/>
    <w:rsid w:val="002670B8"/>
    <w:rPr>
      <w:rFonts w:asciiTheme="majorHAnsi" w:hAnsiTheme="majorHAnsi" w:eastAsiaTheme="majorEastAsia" w:cstheme="majorBid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4"/>
    <w:semiHidden/>
    <w:rsid w:val="002670B8"/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4"/>
    <w:semiHidden/>
    <w:rsid w:val="002670B8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4"/>
    <w:semiHidden/>
    <w:rsid w:val="002670B8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color="F99F1C" w:themeColor="accent1" w:sz="4" w:space="10"/>
        <w:bottom w:val="single" w:color="F99F1C" w:themeColor="accent1" w:sz="4" w:space="10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B65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themeTint="BF" w:sz="8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themeTint="BF" w:sz="6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B4E82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dcterms:created xsi:type="dcterms:W3CDTF">2016-11-14T10:23:00.0000000Z</dcterms:created>
  <dcterms:modified xsi:type="dcterms:W3CDTF">2020-08-27T10:49:01.4518649Z</dcterms:modified>
  <lastModifiedBy>Daniel Hardiman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