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2" w:leftChars="0" w:hanging="3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sz w:val="28"/>
          <w:szCs w:val="28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1602105</wp:posOffset>
            </wp:positionH>
            <wp:positionV relativeFrom="paragraph">
              <wp:posOffset>-570230</wp:posOffset>
            </wp:positionV>
            <wp:extent cx="2171700" cy="2171700"/>
            <wp:effectExtent l="0" t="0" r="0" b="635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005" cy="217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360" w:lineRule="auto"/>
        <w:ind w:left="3" w:leftChars="0" w:hanging="3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ind w:left="1" w:hanging="3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ind w:left="1" w:hanging="3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ind w:left="1" w:hanging="3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ind w:left="1" w:hanging="3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ind w:left="1" w:hanging="3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28"/>
          <w:szCs w:val="28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8105775</wp:posOffset>
            </wp:positionH>
            <wp:positionV relativeFrom="page">
              <wp:posOffset>390525</wp:posOffset>
            </wp:positionV>
            <wp:extent cx="904875" cy="9144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sz w:val="28"/>
          <w:szCs w:val="28"/>
        </w:rPr>
        <w:t>SAVEETHA SCHOOL OF ENGINEERING</w:t>
      </w:r>
    </w:p>
    <w:p>
      <w:pPr>
        <w:spacing w:after="0" w:line="360" w:lineRule="auto"/>
        <w:ind w:left="1" w:hanging="3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SAVEETHA INSTITUTE OF MEDICAL AND TECHNICAL SCIENCES</w:t>
      </w:r>
    </w:p>
    <w:p>
      <w:pPr>
        <w:spacing w:after="0" w:line="240" w:lineRule="auto"/>
        <w:ind w:left="1" w:hanging="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DEPARTMENT OF DATA SCIENCE</w:t>
      </w:r>
    </w:p>
    <w:p>
      <w:pPr>
        <w:spacing w:after="0" w:line="240" w:lineRule="auto"/>
        <w:ind w:left="1" w:hanging="3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ind w:left="1" w:hanging="3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                    </w:t>
      </w:r>
    </w:p>
    <w:p>
      <w:pPr>
        <w:spacing w:after="0" w:line="240" w:lineRule="auto"/>
        <w:ind w:left="1" w:hanging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COURSE CODE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:    ITA0340</w:t>
      </w:r>
    </w:p>
    <w:p>
      <w:pPr>
        <w:spacing w:after="0" w:line="240" w:lineRule="auto"/>
        <w:ind w:left="1" w:hanging="3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ind w:left="1" w:hanging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COURSE NAME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:    Mobile Computing with 6G.</w:t>
      </w:r>
    </w:p>
    <w:p>
      <w:pPr>
        <w:ind w:left="1" w:hanging="3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STUDENT NAME         :  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IN"/>
        </w:rPr>
        <w:t>D.Mubarak ali</w:t>
      </w:r>
    </w:p>
    <w:p>
      <w:pPr>
        <w:ind w:left="1" w:hanging="3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REG NO                          :   1921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IN"/>
        </w:rPr>
        <w:t>24164</w:t>
      </w:r>
    </w:p>
    <w:p>
      <w:pPr>
        <w:spacing w:after="0" w:line="240" w:lineRule="auto"/>
        <w:ind w:left="1" w:hanging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BRANCH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                     :   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IN"/>
        </w:rPr>
        <w:t>AIDS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  </w:t>
      </w:r>
    </w:p>
    <w:p>
      <w:pPr>
        <w:ind w:left="0"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               </w:t>
      </w:r>
    </w:p>
    <w:p>
      <w:pPr>
        <w:ind w:left="0"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ind w:left="0" w:leftChars="0" w:firstLine="0" w:firstLineChars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ind w:left="0" w:leftChars="0" w:firstLine="0" w:firstLineChars="0"/>
        <w:rPr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  <w:u w:val="single"/>
        </w:rPr>
        <w:t>Activity-1</w:t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>:</w:t>
      </w:r>
    </w:p>
    <w:p>
      <w:pPr>
        <w:ind w:left="1" w:hanging="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>activity_main.xml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&lt;?</w:t>
      </w:r>
      <w:r>
        <w:rPr>
          <w:rFonts w:ascii="Courier New" w:hAnsi="Courier New" w:cs="Courier New" w:eastAsiaTheme="minorHAnsi"/>
          <w:color w:val="3F7F7F"/>
          <w:position w:val="0"/>
          <w:sz w:val="24"/>
          <w:szCs w:val="24"/>
          <w:lang w:val="en-IN"/>
        </w:rPr>
        <w:t>xml</w:t>
      </w: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version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"1.0"</w:t>
      </w: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encoding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"utf-8"</w:t>
      </w: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?&gt;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&lt;</w:t>
      </w:r>
      <w:r>
        <w:rPr>
          <w:rFonts w:ascii="Courier New" w:hAnsi="Courier New" w:cs="Courier New" w:eastAsiaTheme="minorHAnsi"/>
          <w:color w:val="3F7F7F"/>
          <w:position w:val="0"/>
          <w:sz w:val="24"/>
          <w:szCs w:val="24"/>
          <w:lang w:val="en-IN"/>
        </w:rPr>
        <w:t>LinearLayout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xmlns:android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"http://schemas.android.com/apk/res/android"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android:layout_width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"fill_parent"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android:layout_height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"fill_parent"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android:orientation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"vertical"</w:t>
      </w: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&gt;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&lt;</w:t>
      </w:r>
      <w:r>
        <w:rPr>
          <w:rFonts w:ascii="Courier New" w:hAnsi="Courier New" w:cs="Courier New" w:eastAsiaTheme="minorHAnsi"/>
          <w:color w:val="3F7F7F"/>
          <w:position w:val="0"/>
          <w:sz w:val="24"/>
          <w:szCs w:val="24"/>
          <w:lang w:val="en-IN"/>
        </w:rPr>
        <w:t>TextView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android:id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"@+id/textView1"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android:layout_width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"match_parent"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android:layout_height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"wrap_content"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android:layout_margin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"20sp"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android:gravity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"center"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u w:val="single"/>
          <w:lang w:val="en-IN"/>
        </w:rPr>
        <w:t>android:text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u w:val="single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u w:val="single"/>
          <w:lang w:val="en-IN"/>
        </w:rPr>
        <w:t>"Android"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android:textSize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"20sp"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android:textStyle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"bold"</w:t>
      </w: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/&gt;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&lt;</w:t>
      </w:r>
      <w:r>
        <w:rPr>
          <w:rFonts w:ascii="Courier New" w:hAnsi="Courier New" w:cs="Courier New" w:eastAsiaTheme="minorHAnsi"/>
          <w:color w:val="3F7F7F"/>
          <w:position w:val="0"/>
          <w:sz w:val="24"/>
          <w:szCs w:val="24"/>
          <w:lang w:val="en-IN"/>
        </w:rPr>
        <w:t>Button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android:id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"@+id/button1"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android:layout_width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"match_parent"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android:layout_height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"wrap_content"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android:gravity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"center"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u w:val="single"/>
          <w:lang w:val="en-IN"/>
        </w:rPr>
        <w:t>android:text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u w:val="single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u w:val="single"/>
          <w:lang w:val="en-IN"/>
        </w:rPr>
        <w:t>"Font Size"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android:textSize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"20sp"</w:t>
      </w: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/&gt;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&lt;</w:t>
      </w:r>
      <w:r>
        <w:rPr>
          <w:rFonts w:ascii="Courier New" w:hAnsi="Courier New" w:cs="Courier New" w:eastAsiaTheme="minorHAnsi"/>
          <w:color w:val="3F7F7F"/>
          <w:position w:val="0"/>
          <w:sz w:val="24"/>
          <w:szCs w:val="24"/>
          <w:lang w:val="en-IN"/>
        </w:rPr>
        <w:t>Button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android:id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"@+id/button2"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android:layout_width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"match_parent"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android:layout_height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"wrap_content"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android:gravity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"center"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u w:val="single"/>
          <w:lang w:val="en-IN"/>
        </w:rPr>
        <w:t>android:text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u w:val="single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u w:val="single"/>
          <w:lang w:val="en-IN"/>
        </w:rPr>
        <w:t>"Font Color"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android:textSize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"20sp"</w:t>
      </w: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/&gt;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&lt;</w:t>
      </w:r>
      <w:r>
        <w:rPr>
          <w:rFonts w:ascii="Courier New" w:hAnsi="Courier New" w:cs="Courier New" w:eastAsiaTheme="minorHAnsi"/>
          <w:color w:val="3F7F7F"/>
          <w:position w:val="0"/>
          <w:sz w:val="24"/>
          <w:szCs w:val="24"/>
          <w:lang w:val="en-IN"/>
        </w:rPr>
        <w:t>Button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android:id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"@+id/button3"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android:layout_width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"match_parent"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android:layout_height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"wrap_content"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android:gravity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"center"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u w:val="single"/>
          <w:lang w:val="en-IN"/>
        </w:rPr>
        <w:t>android:text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u w:val="single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u w:val="single"/>
          <w:lang w:val="en-IN"/>
        </w:rPr>
        <w:t>"Font Style"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android:textSize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"20sp"</w:t>
      </w: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/&gt;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</w:p>
    <w:p>
      <w:pPr>
        <w:ind w:left="0" w:hanging="2"/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&lt;/</w:t>
      </w:r>
      <w:r>
        <w:rPr>
          <w:rFonts w:ascii="Courier New" w:hAnsi="Courier New" w:cs="Courier New" w:eastAsiaTheme="minorHAnsi"/>
          <w:color w:val="3F7F7F"/>
          <w:position w:val="0"/>
          <w:sz w:val="24"/>
          <w:szCs w:val="24"/>
          <w:lang w:val="en-IN"/>
        </w:rPr>
        <w:t>LinearLayout</w:t>
      </w: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&gt;</w:t>
      </w:r>
    </w:p>
    <w:p>
      <w:pPr>
        <w:ind w:left="0" w:hanging="2"/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</w:pPr>
    </w:p>
    <w:p>
      <w:pPr>
        <w:ind w:left="0" w:leftChars="0" w:firstLine="0" w:firstLineChars="0"/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</w:pPr>
    </w:p>
    <w:p>
      <w:pPr>
        <w:ind w:left="0" w:leftChars="0" w:firstLine="0"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>Main Activity.java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package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com.example.ex.no_1;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import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android.app.Activity;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import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android.graphics.Color;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import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android.graphics.Typeface;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import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android.os.Bundle;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import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android.view.View;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import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android.view.View.OnClickListener;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import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android.widget.Button;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import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android.widget.TextView;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public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</w:t>
      </w: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class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MainActivity </w:t>
      </w: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extends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Activity {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float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font = 20;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int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count = 1;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Button b1,b2,b3;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646464"/>
          <w:position w:val="0"/>
          <w:lang w:val="en-IN"/>
        </w:rPr>
        <w:t>@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Override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public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</w:t>
      </w: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void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onCreate(Bundle savedInstanceState) {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super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.onCreate(savedInstanceState);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setContentView(R.layout.activity_main);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final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TextView t1 = (TextView) 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findViewById(R.id.textView1);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b1 = (Button) findViewById(R.id.button1);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b1.setOnClickListener(</w:t>
      </w: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new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View.OnClickListener() {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public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</w:t>
      </w: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void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onClick(View view) {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t1.setText(</w:t>
      </w:r>
      <w:r>
        <w:rPr>
          <w:rFonts w:ascii="Courier New" w:hAnsi="Courier New" w:cs="Courier New" w:eastAsiaTheme="minorHAnsi"/>
          <w:color w:val="2A00FF"/>
          <w:position w:val="0"/>
          <w:lang w:val="en-IN"/>
        </w:rPr>
        <w:t>"FONT SIZE"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t1.setTextSize(font);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font = font + 5;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if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(font == 50)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font = 20;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}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});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b2 = (Button) findViewById(R.id.button2);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b2.setOnClickListener(</w:t>
      </w: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new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View.OnClickListener() {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public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</w:t>
      </w: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void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onClick(View view) {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t1.setText(</w:t>
      </w:r>
      <w:r>
        <w:rPr>
          <w:rFonts w:ascii="Courier New" w:hAnsi="Courier New" w:cs="Courier New" w:eastAsiaTheme="minorHAnsi"/>
          <w:color w:val="2A00FF"/>
          <w:position w:val="0"/>
          <w:lang w:val="en-IN"/>
        </w:rPr>
        <w:t>"FONT COLOR"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switch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(count) {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case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1:t1.setTextColor(Color.parseColor(</w:t>
      </w:r>
      <w:r>
        <w:rPr>
          <w:rFonts w:ascii="Courier New" w:hAnsi="Courier New" w:cs="Courier New" w:eastAsiaTheme="minorHAnsi"/>
          <w:color w:val="2A00FF"/>
          <w:position w:val="0"/>
          <w:lang w:val="en-IN"/>
        </w:rPr>
        <w:t>"#7f00ff"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));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break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case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2:t1.setTextColor(Color.parseColor(</w:t>
      </w:r>
      <w:r>
        <w:rPr>
          <w:rFonts w:ascii="Courier New" w:hAnsi="Courier New" w:cs="Courier New" w:eastAsiaTheme="minorHAnsi"/>
          <w:color w:val="2A00FF"/>
          <w:position w:val="0"/>
          <w:lang w:val="en-IN"/>
        </w:rPr>
        <w:t>"#00FF00"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));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break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case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3:t1.setTextColor(Color.parseColor(</w:t>
      </w:r>
      <w:r>
        <w:rPr>
          <w:rFonts w:ascii="Courier New" w:hAnsi="Courier New" w:cs="Courier New" w:eastAsiaTheme="minorHAnsi"/>
          <w:color w:val="2A00FF"/>
          <w:position w:val="0"/>
          <w:lang w:val="en-IN"/>
        </w:rPr>
        <w:t>"#FF0000"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));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break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case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4:t1.setTextColor(Color.parseColor(</w:t>
      </w:r>
      <w:r>
        <w:rPr>
          <w:rFonts w:ascii="Courier New" w:hAnsi="Courier New" w:cs="Courier New" w:eastAsiaTheme="minorHAnsi"/>
          <w:color w:val="2A00FF"/>
          <w:position w:val="0"/>
          <w:lang w:val="en-IN"/>
        </w:rPr>
        <w:t>"#0000FF"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));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break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}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count++;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if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(count == 5)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count = 1;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}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});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b3 = (Button) findViewById(R.id.button3);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b3.setOnClickListener(</w:t>
      </w: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new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OnClickListener() {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646464"/>
          <w:position w:val="0"/>
          <w:lang w:val="en-IN"/>
        </w:rPr>
        <w:t>@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Override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public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</w:t>
      </w: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void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onClick(View view) {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t1.setText(</w:t>
      </w:r>
      <w:r>
        <w:rPr>
          <w:rFonts w:ascii="Courier New" w:hAnsi="Courier New" w:cs="Courier New" w:eastAsiaTheme="minorHAnsi"/>
          <w:color w:val="2A00FF"/>
          <w:position w:val="0"/>
          <w:lang w:val="en-IN"/>
        </w:rPr>
        <w:t>"FONT"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switch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(count) {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case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1: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t1.setTypeface(Typeface.DEFAULT, 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Typeface.ITALIC);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break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case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2: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t1.setTypeface(Typeface.MONOSPACE, 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Typeface.NORMAL);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break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case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3: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t1.setTypeface(Typeface.SANS_SERIF, 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Typeface.BOLD);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break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case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4: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t1.setTypeface(Typeface.SERIF, 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Typeface.BOLD_ITALIC);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break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}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count++;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if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(count == 5)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count = 1;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}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});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}</w:t>
      </w:r>
    </w:p>
    <w:p>
      <w:pPr>
        <w:ind w:left="0" w:leftChars="0" w:firstLine="0" w:firstLineChars="0"/>
        <w:rPr>
          <w:rFonts w:ascii="Courier New" w:hAnsi="Courier New" w:cs="Courier New" w:eastAsiaTheme="minorHAnsi"/>
          <w:color w:val="000000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}</w:t>
      </w:r>
    </w:p>
    <w:p>
      <w:pPr>
        <w:ind w:left="0" w:leftChars="0" w:firstLine="0" w:firstLineChars="0"/>
        <w:rPr>
          <w:rFonts w:ascii="Courier New" w:hAnsi="Courier New" w:cs="Courier New" w:eastAsiaTheme="minorHAnsi"/>
          <w:color w:val="000000"/>
          <w:position w:val="0"/>
          <w:sz w:val="28"/>
          <w:szCs w:val="28"/>
          <w:lang w:val="en-IN"/>
        </w:rPr>
      </w:pPr>
    </w:p>
    <w:p>
      <w:pPr>
        <w:ind w:left="0" w:leftChars="0" w:firstLine="0" w:firstLineChars="0"/>
        <w:rPr>
          <w:rFonts w:ascii="Times New Roman" w:hAnsi="Times New Roman" w:cs="Times New Roman" w:eastAsiaTheme="minorHAnsi"/>
          <w:color w:val="000000"/>
          <w:position w:val="0"/>
          <w:sz w:val="32"/>
          <w:szCs w:val="32"/>
          <w:lang w:val="en-IN"/>
        </w:rPr>
      </w:pPr>
      <w:r>
        <w:rPr>
          <w:rFonts w:ascii="Times New Roman" w:hAnsi="Times New Roman" w:cs="Times New Roman" w:eastAsiaTheme="minorHAnsi"/>
          <w:color w:val="000000"/>
          <w:position w:val="0"/>
          <w:sz w:val="32"/>
          <w:szCs w:val="32"/>
          <w:highlight w:val="yellow"/>
          <w:lang w:val="en-IN"/>
        </w:rPr>
        <w:t>Out put</w:t>
      </w:r>
    </w:p>
    <w:p>
      <w:pPr>
        <w:ind w:left="0" w:leftChars="0" w:firstLine="0" w:firstLineChars="0"/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  <w:ind w:left="-2" w:hanging="2"/>
      </w:pPr>
      <w:r>
        <w:separator/>
      </w:r>
    </w:p>
  </w:footnote>
  <w:footnote w:type="continuationSeparator" w:id="1">
    <w:p>
      <w:pPr>
        <w:spacing w:before="0" w:after="0" w:line="276" w:lineRule="auto"/>
        <w:ind w:left="-2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4B"/>
    <w:rsid w:val="001271A5"/>
    <w:rsid w:val="001C0948"/>
    <w:rsid w:val="00204536"/>
    <w:rsid w:val="0034210C"/>
    <w:rsid w:val="0051244B"/>
    <w:rsid w:val="005B3863"/>
    <w:rsid w:val="00645CD4"/>
    <w:rsid w:val="00D34460"/>
    <w:rsid w:val="00DA139D"/>
    <w:rsid w:val="00E348B7"/>
    <w:rsid w:val="00FC5B42"/>
    <w:rsid w:val="270A0895"/>
    <w:rsid w:val="5ED1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  <w:ind w:left="-1" w:leftChars="-1" w:hanging="1" w:hangingChars="1"/>
      <w:textAlignment w:val="top"/>
      <w:outlineLvl w:val="0"/>
    </w:pPr>
    <w:rPr>
      <w:rFonts w:ascii="Calibri" w:hAnsi="Calibri" w:eastAsia="Calibri" w:cs="Calibri"/>
      <w:color w:val="00000A"/>
      <w:position w:val="-1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499</Words>
  <Characters>2845</Characters>
  <Lines>23</Lines>
  <Paragraphs>6</Paragraphs>
  <TotalTime>2</TotalTime>
  <ScaleCrop>false</ScaleCrop>
  <LinksUpToDate>false</LinksUpToDate>
  <CharactersWithSpaces>3338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2022-09-20T08:14:00Z</dcterms:created>
  <dc:creator>Rajanala prudvirao</dc:creator>
  <cp:lastModifiedBy>Madhan Sai Reddy</cp:lastModifiedBy>
  <dcterms:modified xsi:type="dcterms:W3CDTF">2022-09-20T09:03:05Z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93ADB5411A634707B6511396496E08D5</vt:lpwstr>
  </property>
</Properties>
</file>