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6CF" w:rsidRPr="000909B4" w:rsidRDefault="00D2765B" w:rsidP="0034239B">
      <w:pPr>
        <w:spacing w:before="240" w:after="0"/>
        <w:rPr>
          <w:b/>
          <w:sz w:val="26"/>
          <w:szCs w:val="26"/>
          <w:u w:val="single"/>
          <w:lang w:val="en-GB"/>
        </w:rPr>
      </w:pPr>
      <w:bookmarkStart w:id="0" w:name="_GoBack"/>
      <w:r w:rsidRPr="000909B4">
        <w:rPr>
          <w:b/>
          <w:sz w:val="26"/>
          <w:szCs w:val="26"/>
          <w:u w:val="single"/>
          <w:lang w:val="en-GB"/>
        </w:rPr>
        <w:t>Entities</w:t>
      </w:r>
      <w:r w:rsidR="006F1267" w:rsidRPr="000909B4">
        <w:rPr>
          <w:b/>
          <w:sz w:val="26"/>
          <w:szCs w:val="26"/>
          <w:u w:val="single"/>
          <w:lang w:val="en-GB"/>
        </w:rPr>
        <w:t xml:space="preserve"> and Attributes</w:t>
      </w:r>
      <w:r w:rsidRPr="000909B4">
        <w:rPr>
          <w:b/>
          <w:sz w:val="26"/>
          <w:szCs w:val="26"/>
          <w:u w:val="single"/>
          <w:lang w:val="en-GB"/>
        </w:rPr>
        <w:t>:</w:t>
      </w:r>
    </w:p>
    <w:p w:rsidR="00D2765B" w:rsidRPr="0018144D" w:rsidRDefault="00D2765B" w:rsidP="00A95EAF">
      <w:pPr>
        <w:pStyle w:val="ListParagraph"/>
        <w:numPr>
          <w:ilvl w:val="0"/>
          <w:numId w:val="13"/>
        </w:numPr>
        <w:spacing w:before="240" w:after="0"/>
        <w:rPr>
          <w:lang w:val="en-GB"/>
        </w:rPr>
      </w:pPr>
      <w:r w:rsidRPr="0018144D">
        <w:rPr>
          <w:lang w:val="en-GB"/>
        </w:rPr>
        <w:t>Patient</w:t>
      </w:r>
      <w:r w:rsidR="007A0341" w:rsidRPr="0018144D">
        <w:rPr>
          <w:lang w:val="en-GB"/>
        </w:rPr>
        <w:sym w:font="Wingdings" w:char="F0E0"/>
      </w:r>
      <w:r w:rsidR="007A0341" w:rsidRPr="0018144D">
        <w:rPr>
          <w:lang w:val="en-GB"/>
        </w:rPr>
        <w:t xml:space="preserve">  </w:t>
      </w:r>
      <w:proofErr w:type="spellStart"/>
      <w:r w:rsidR="00B20C62" w:rsidRPr="0018144D">
        <w:rPr>
          <w:lang w:val="en-GB"/>
        </w:rPr>
        <w:t>Patient</w:t>
      </w:r>
      <w:proofErr w:type="spellEnd"/>
      <w:r w:rsidR="00B20C62" w:rsidRPr="0018144D">
        <w:rPr>
          <w:lang w:val="en-GB"/>
        </w:rPr>
        <w:t xml:space="preserve"> ID</w:t>
      </w:r>
      <w:r w:rsidR="007A0341" w:rsidRPr="0018144D">
        <w:rPr>
          <w:lang w:val="en-GB"/>
        </w:rPr>
        <w:t>, P</w:t>
      </w:r>
      <w:r w:rsidR="00B20C62" w:rsidRPr="0018144D">
        <w:rPr>
          <w:lang w:val="en-GB"/>
        </w:rPr>
        <w:t xml:space="preserve">atient </w:t>
      </w:r>
      <w:r w:rsidR="007A0341" w:rsidRPr="0018144D">
        <w:rPr>
          <w:lang w:val="en-GB"/>
        </w:rPr>
        <w:t xml:space="preserve">Name, Address, Gender,  </w:t>
      </w:r>
      <w:r w:rsidR="00975FD9" w:rsidRPr="0018144D">
        <w:rPr>
          <w:lang w:val="en-GB"/>
        </w:rPr>
        <w:t xml:space="preserve">DOB, Email, </w:t>
      </w:r>
      <w:r w:rsidR="00B20C62" w:rsidRPr="0018144D">
        <w:rPr>
          <w:lang w:val="en-GB"/>
        </w:rPr>
        <w:t xml:space="preserve"> </w:t>
      </w:r>
      <w:r w:rsidR="007A0341" w:rsidRPr="0018144D">
        <w:rPr>
          <w:lang w:val="en-GB"/>
        </w:rPr>
        <w:t>Contact</w:t>
      </w:r>
      <w:r w:rsidR="00B20C62" w:rsidRPr="0018144D">
        <w:rPr>
          <w:lang w:val="en-GB"/>
        </w:rPr>
        <w:t xml:space="preserve"> </w:t>
      </w:r>
      <w:r w:rsidR="007A0341" w:rsidRPr="0018144D">
        <w:rPr>
          <w:lang w:val="en-GB"/>
        </w:rPr>
        <w:t>No</w:t>
      </w:r>
      <w:r w:rsidR="00B20C62" w:rsidRPr="0018144D">
        <w:rPr>
          <w:lang w:val="en-GB"/>
        </w:rPr>
        <w:t xml:space="preserve">, Medical </w:t>
      </w:r>
      <w:r w:rsidR="00975FD9" w:rsidRPr="0018144D">
        <w:rPr>
          <w:lang w:val="en-GB"/>
        </w:rPr>
        <w:t>History</w:t>
      </w:r>
    </w:p>
    <w:p w:rsidR="00D2765B" w:rsidRPr="0018144D" w:rsidRDefault="00D2765B" w:rsidP="00A95EAF">
      <w:pPr>
        <w:pStyle w:val="ListParagraph"/>
        <w:numPr>
          <w:ilvl w:val="0"/>
          <w:numId w:val="13"/>
        </w:numPr>
        <w:spacing w:before="240" w:after="0"/>
        <w:rPr>
          <w:lang w:val="en-GB"/>
        </w:rPr>
      </w:pPr>
      <w:r w:rsidRPr="0018144D">
        <w:rPr>
          <w:lang w:val="en-GB"/>
        </w:rPr>
        <w:t>Doctor</w:t>
      </w:r>
      <w:r w:rsidR="007A0341" w:rsidRPr="0018144D">
        <w:rPr>
          <w:lang w:val="en-GB"/>
        </w:rPr>
        <w:sym w:font="Wingdings" w:char="F0E0"/>
      </w:r>
      <w:r w:rsidR="00B20C62" w:rsidRPr="0018144D">
        <w:rPr>
          <w:lang w:val="en-GB"/>
        </w:rPr>
        <w:t xml:space="preserve"> </w:t>
      </w:r>
      <w:proofErr w:type="spellStart"/>
      <w:r w:rsidR="00B20C62" w:rsidRPr="0018144D">
        <w:rPr>
          <w:lang w:val="en-GB"/>
        </w:rPr>
        <w:t>Doctor</w:t>
      </w:r>
      <w:proofErr w:type="spellEnd"/>
      <w:r w:rsidR="00B20C62" w:rsidRPr="0018144D">
        <w:rPr>
          <w:lang w:val="en-GB"/>
        </w:rPr>
        <w:t xml:space="preserve"> </w:t>
      </w:r>
      <w:r w:rsidR="007A0341" w:rsidRPr="0018144D">
        <w:rPr>
          <w:lang w:val="en-GB"/>
        </w:rPr>
        <w:t>ID, D</w:t>
      </w:r>
      <w:r w:rsidR="00B20C62" w:rsidRPr="0018144D">
        <w:rPr>
          <w:lang w:val="en-GB"/>
        </w:rPr>
        <w:t xml:space="preserve">octor </w:t>
      </w:r>
      <w:r w:rsidR="007A0341" w:rsidRPr="0018144D">
        <w:rPr>
          <w:lang w:val="en-GB"/>
        </w:rPr>
        <w:t>Name, Gender,</w:t>
      </w:r>
      <w:r w:rsidR="00B20C62" w:rsidRPr="0018144D">
        <w:rPr>
          <w:lang w:val="en-GB"/>
        </w:rPr>
        <w:t xml:space="preserve"> Specialization,</w:t>
      </w:r>
      <w:r w:rsidR="006F1267" w:rsidRPr="0018144D">
        <w:rPr>
          <w:lang w:val="en-GB"/>
        </w:rPr>
        <w:t xml:space="preserve"> Status,</w:t>
      </w:r>
      <w:r w:rsidR="00B20C62" w:rsidRPr="0018144D">
        <w:rPr>
          <w:lang w:val="en-GB"/>
        </w:rPr>
        <w:t xml:space="preserve"> Years </w:t>
      </w:r>
      <w:proofErr w:type="gramStart"/>
      <w:r w:rsidR="00975FD9" w:rsidRPr="0018144D">
        <w:rPr>
          <w:lang w:val="en-GB"/>
        </w:rPr>
        <w:t>Of</w:t>
      </w:r>
      <w:proofErr w:type="gramEnd"/>
      <w:r w:rsidR="00B20C62" w:rsidRPr="0018144D">
        <w:rPr>
          <w:lang w:val="en-GB"/>
        </w:rPr>
        <w:t xml:space="preserve"> </w:t>
      </w:r>
      <w:r w:rsidR="00975FD9" w:rsidRPr="0018144D">
        <w:rPr>
          <w:lang w:val="en-GB"/>
        </w:rPr>
        <w:t>Experience,</w:t>
      </w:r>
      <w:r w:rsidR="007D0A0B" w:rsidRPr="0018144D">
        <w:rPr>
          <w:lang w:val="en-GB"/>
        </w:rPr>
        <w:t xml:space="preserve"> Salary,</w:t>
      </w:r>
      <w:r w:rsidR="00975FD9" w:rsidRPr="0018144D">
        <w:rPr>
          <w:lang w:val="en-GB"/>
        </w:rPr>
        <w:t xml:space="preserve"> DOJ,</w:t>
      </w:r>
      <w:r w:rsidR="00943DBF" w:rsidRPr="0018144D">
        <w:rPr>
          <w:lang w:val="en-GB"/>
        </w:rPr>
        <w:t xml:space="preserve"> </w:t>
      </w:r>
      <w:r w:rsidR="00975FD9" w:rsidRPr="0018144D">
        <w:rPr>
          <w:lang w:val="en-GB"/>
        </w:rPr>
        <w:t xml:space="preserve">Email, </w:t>
      </w:r>
      <w:proofErr w:type="spellStart"/>
      <w:r w:rsidR="00975FD9" w:rsidRPr="0018144D">
        <w:rPr>
          <w:lang w:val="en-GB"/>
        </w:rPr>
        <w:t>ContactNo</w:t>
      </w:r>
      <w:proofErr w:type="spellEnd"/>
      <w:r w:rsidR="007D0A0B" w:rsidRPr="0018144D">
        <w:rPr>
          <w:lang w:val="en-GB"/>
        </w:rPr>
        <w:t>.</w:t>
      </w:r>
    </w:p>
    <w:p w:rsidR="00D2765B" w:rsidRPr="0018144D" w:rsidRDefault="00D2765B" w:rsidP="00A95EAF">
      <w:pPr>
        <w:pStyle w:val="ListParagraph"/>
        <w:numPr>
          <w:ilvl w:val="0"/>
          <w:numId w:val="13"/>
        </w:numPr>
        <w:spacing w:before="240" w:after="0"/>
        <w:rPr>
          <w:lang w:val="en-GB"/>
        </w:rPr>
      </w:pPr>
      <w:r w:rsidRPr="0018144D">
        <w:rPr>
          <w:lang w:val="en-GB"/>
        </w:rPr>
        <w:t>Prescription</w:t>
      </w:r>
      <w:r w:rsidR="00943DBF" w:rsidRPr="0018144D">
        <w:rPr>
          <w:lang w:val="en-GB"/>
        </w:rPr>
        <w:sym w:font="Wingdings" w:char="F0E0"/>
      </w:r>
      <w:r w:rsidR="00B20C62" w:rsidRPr="0018144D">
        <w:rPr>
          <w:lang w:val="en-GB"/>
        </w:rPr>
        <w:t xml:space="preserve"> </w:t>
      </w:r>
      <w:proofErr w:type="spellStart"/>
      <w:r w:rsidR="00B20C62" w:rsidRPr="0018144D">
        <w:rPr>
          <w:lang w:val="en-GB"/>
        </w:rPr>
        <w:t>Prescription</w:t>
      </w:r>
      <w:proofErr w:type="spellEnd"/>
      <w:r w:rsidR="00B20C62" w:rsidRPr="0018144D">
        <w:rPr>
          <w:lang w:val="en-GB"/>
        </w:rPr>
        <w:t xml:space="preserve"> ID, Patient ID, Doctor ID, Date, List of Medicines, Quantity</w:t>
      </w:r>
    </w:p>
    <w:p w:rsidR="00D2765B" w:rsidRPr="0018144D" w:rsidRDefault="007A0341" w:rsidP="00A95EAF">
      <w:pPr>
        <w:pStyle w:val="ListParagraph"/>
        <w:numPr>
          <w:ilvl w:val="0"/>
          <w:numId w:val="13"/>
        </w:numPr>
        <w:spacing w:before="240" w:after="0"/>
        <w:rPr>
          <w:lang w:val="en-GB"/>
        </w:rPr>
      </w:pPr>
      <w:r w:rsidRPr="0018144D">
        <w:rPr>
          <w:lang w:val="en-GB"/>
        </w:rPr>
        <w:t>Medicine</w:t>
      </w:r>
      <w:r w:rsidR="00B20C62" w:rsidRPr="0018144D">
        <w:rPr>
          <w:lang w:val="en-GB"/>
        </w:rPr>
        <w:sym w:font="Wingdings" w:char="F0E0"/>
      </w:r>
      <w:r w:rsidR="00B20C62" w:rsidRPr="0018144D">
        <w:rPr>
          <w:lang w:val="en-GB"/>
        </w:rPr>
        <w:t xml:space="preserve"> </w:t>
      </w:r>
      <w:proofErr w:type="spellStart"/>
      <w:r w:rsidR="00B20C62" w:rsidRPr="0018144D">
        <w:rPr>
          <w:lang w:val="en-GB"/>
        </w:rPr>
        <w:t>Medicine</w:t>
      </w:r>
      <w:proofErr w:type="spellEnd"/>
      <w:r w:rsidR="00B20C62" w:rsidRPr="0018144D">
        <w:rPr>
          <w:lang w:val="en-GB"/>
        </w:rPr>
        <w:t xml:space="preserve"> ID, Medicine Name,</w:t>
      </w:r>
      <w:r w:rsidR="006F1267" w:rsidRPr="0018144D">
        <w:rPr>
          <w:lang w:val="en-GB"/>
        </w:rPr>
        <w:t xml:space="preserve"> Categories,</w:t>
      </w:r>
      <w:r w:rsidR="00B20C62" w:rsidRPr="0018144D">
        <w:rPr>
          <w:lang w:val="en-GB"/>
        </w:rPr>
        <w:t xml:space="preserve"> Manufacturer</w:t>
      </w:r>
      <w:r w:rsidR="006F1267" w:rsidRPr="0018144D">
        <w:rPr>
          <w:lang w:val="en-GB"/>
        </w:rPr>
        <w:t xml:space="preserve"> ID</w:t>
      </w:r>
      <w:r w:rsidR="00B20C62" w:rsidRPr="0018144D">
        <w:rPr>
          <w:lang w:val="en-GB"/>
        </w:rPr>
        <w:t>, Expiry Date, Price</w:t>
      </w:r>
    </w:p>
    <w:p w:rsidR="00D2765B" w:rsidRPr="0018144D" w:rsidRDefault="00D2765B" w:rsidP="00A95EAF">
      <w:pPr>
        <w:pStyle w:val="ListParagraph"/>
        <w:numPr>
          <w:ilvl w:val="0"/>
          <w:numId w:val="13"/>
        </w:numPr>
        <w:spacing w:before="240" w:after="0"/>
        <w:rPr>
          <w:lang w:val="en-GB"/>
        </w:rPr>
      </w:pPr>
      <w:r w:rsidRPr="0018144D">
        <w:rPr>
          <w:lang w:val="en-GB"/>
        </w:rPr>
        <w:t>Inventory</w:t>
      </w:r>
      <w:r w:rsidR="00943DBF" w:rsidRPr="0018144D">
        <w:rPr>
          <w:lang w:val="en-GB"/>
        </w:rPr>
        <w:sym w:font="Wingdings" w:char="F0E0"/>
      </w:r>
      <w:r w:rsidR="00943DBF" w:rsidRPr="0018144D">
        <w:rPr>
          <w:lang w:val="en-GB"/>
        </w:rPr>
        <w:t xml:space="preserve"> </w:t>
      </w:r>
      <w:proofErr w:type="spellStart"/>
      <w:r w:rsidR="007D08EA" w:rsidRPr="0018144D">
        <w:rPr>
          <w:lang w:val="en-GB"/>
        </w:rPr>
        <w:t>Inventory</w:t>
      </w:r>
      <w:proofErr w:type="spellEnd"/>
      <w:r w:rsidR="007D08EA" w:rsidRPr="0018144D">
        <w:rPr>
          <w:lang w:val="en-GB"/>
        </w:rPr>
        <w:t xml:space="preserve"> ID, List of medicines, Quantity </w:t>
      </w:r>
    </w:p>
    <w:p w:rsidR="00D2765B" w:rsidRPr="0018144D" w:rsidRDefault="007D08EA" w:rsidP="00A95EAF">
      <w:pPr>
        <w:pStyle w:val="ListParagraph"/>
        <w:numPr>
          <w:ilvl w:val="0"/>
          <w:numId w:val="13"/>
        </w:numPr>
        <w:spacing w:before="240" w:after="0"/>
        <w:rPr>
          <w:lang w:val="en-GB"/>
        </w:rPr>
      </w:pPr>
      <w:r w:rsidRPr="0018144D">
        <w:rPr>
          <w:lang w:val="en-GB"/>
        </w:rPr>
        <w:t>Stock</w:t>
      </w:r>
      <w:r w:rsidRPr="0018144D">
        <w:rPr>
          <w:lang w:val="en-GB"/>
        </w:rPr>
        <w:sym w:font="Wingdings" w:char="F0E0"/>
      </w:r>
      <w:r w:rsidR="007D519C" w:rsidRPr="0018144D">
        <w:rPr>
          <w:lang w:val="en-GB"/>
        </w:rPr>
        <w:t xml:space="preserve"> </w:t>
      </w:r>
      <w:proofErr w:type="spellStart"/>
      <w:r w:rsidR="007D519C" w:rsidRPr="0018144D">
        <w:rPr>
          <w:lang w:val="en-GB"/>
        </w:rPr>
        <w:t>Stock</w:t>
      </w:r>
      <w:proofErr w:type="spellEnd"/>
      <w:r w:rsidR="007D519C" w:rsidRPr="0018144D">
        <w:rPr>
          <w:lang w:val="en-GB"/>
        </w:rPr>
        <w:t xml:space="preserve"> ID, Medicine ID, </w:t>
      </w:r>
      <w:proofErr w:type="spellStart"/>
      <w:r w:rsidR="007D519C" w:rsidRPr="0018144D">
        <w:rPr>
          <w:lang w:val="en-GB"/>
        </w:rPr>
        <w:t>Quanity</w:t>
      </w:r>
      <w:proofErr w:type="spellEnd"/>
      <w:r w:rsidR="007D519C" w:rsidRPr="0018144D">
        <w:rPr>
          <w:lang w:val="en-GB"/>
        </w:rPr>
        <w:t>, Supplier</w:t>
      </w:r>
      <w:r w:rsidR="00731BAC" w:rsidRPr="0018144D">
        <w:rPr>
          <w:lang w:val="en-GB"/>
        </w:rPr>
        <w:t xml:space="preserve"> ID</w:t>
      </w:r>
      <w:r w:rsidR="007D519C" w:rsidRPr="0018144D">
        <w:rPr>
          <w:lang w:val="en-GB"/>
        </w:rPr>
        <w:t>, Purchase Date</w:t>
      </w:r>
    </w:p>
    <w:p w:rsidR="00731BAC" w:rsidRPr="0018144D" w:rsidRDefault="00731BAC" w:rsidP="00A95EAF">
      <w:pPr>
        <w:pStyle w:val="ListParagraph"/>
        <w:numPr>
          <w:ilvl w:val="0"/>
          <w:numId w:val="13"/>
        </w:numPr>
        <w:spacing w:before="240" w:after="0"/>
        <w:rPr>
          <w:lang w:val="en-GB"/>
        </w:rPr>
      </w:pPr>
      <w:r w:rsidRPr="0018144D">
        <w:rPr>
          <w:lang w:val="en-GB"/>
        </w:rPr>
        <w:t>Supplier</w:t>
      </w:r>
      <w:r w:rsidRPr="0018144D">
        <w:rPr>
          <w:lang w:val="en-GB"/>
        </w:rPr>
        <w:sym w:font="Wingdings" w:char="F0E0"/>
      </w:r>
      <w:r w:rsidRPr="0018144D">
        <w:rPr>
          <w:lang w:val="en-GB"/>
        </w:rPr>
        <w:t xml:space="preserve"> </w:t>
      </w:r>
      <w:proofErr w:type="spellStart"/>
      <w:r w:rsidRPr="0018144D">
        <w:rPr>
          <w:lang w:val="en-GB"/>
        </w:rPr>
        <w:t>Supplier</w:t>
      </w:r>
      <w:proofErr w:type="spellEnd"/>
      <w:r w:rsidRPr="0018144D">
        <w:rPr>
          <w:lang w:val="en-GB"/>
        </w:rPr>
        <w:t xml:space="preserve"> ID, Supplier Name, Address, Contact no,</w:t>
      </w:r>
    </w:p>
    <w:p w:rsidR="00D2765B" w:rsidRPr="0018144D" w:rsidRDefault="00D2765B" w:rsidP="00A95EAF">
      <w:pPr>
        <w:pStyle w:val="ListParagraph"/>
        <w:numPr>
          <w:ilvl w:val="0"/>
          <w:numId w:val="13"/>
        </w:numPr>
        <w:spacing w:before="240" w:after="0"/>
        <w:rPr>
          <w:lang w:val="en-GB"/>
        </w:rPr>
      </w:pPr>
      <w:r w:rsidRPr="0018144D">
        <w:rPr>
          <w:lang w:val="en-GB"/>
        </w:rPr>
        <w:t>Pharmacist</w:t>
      </w:r>
      <w:r w:rsidR="007D519C" w:rsidRPr="0018144D">
        <w:rPr>
          <w:lang w:val="en-GB"/>
        </w:rPr>
        <w:sym w:font="Wingdings" w:char="F0E0"/>
      </w:r>
      <w:r w:rsidR="007D519C" w:rsidRPr="0018144D">
        <w:rPr>
          <w:lang w:val="en-GB"/>
        </w:rPr>
        <w:t xml:space="preserve"> </w:t>
      </w:r>
      <w:proofErr w:type="spellStart"/>
      <w:r w:rsidR="007D519C" w:rsidRPr="0018144D">
        <w:rPr>
          <w:lang w:val="en-GB"/>
        </w:rPr>
        <w:t>Pharmacist</w:t>
      </w:r>
      <w:proofErr w:type="spellEnd"/>
      <w:r w:rsidR="007D519C" w:rsidRPr="0018144D">
        <w:rPr>
          <w:lang w:val="en-GB"/>
        </w:rPr>
        <w:t xml:space="preserve"> ID, Pharmacist Name, Contact No,</w:t>
      </w:r>
      <w:r w:rsidR="00731BAC" w:rsidRPr="0018144D">
        <w:rPr>
          <w:lang w:val="en-GB"/>
        </w:rPr>
        <w:t xml:space="preserve"> Email, Address,</w:t>
      </w:r>
      <w:r w:rsidR="007D519C" w:rsidRPr="0018144D">
        <w:rPr>
          <w:lang w:val="en-GB"/>
        </w:rPr>
        <w:t xml:space="preserve"> Experience Level</w:t>
      </w:r>
    </w:p>
    <w:p w:rsidR="00D2765B" w:rsidRPr="0018144D" w:rsidRDefault="00D2765B" w:rsidP="00A95EAF">
      <w:pPr>
        <w:pStyle w:val="ListParagraph"/>
        <w:numPr>
          <w:ilvl w:val="0"/>
          <w:numId w:val="13"/>
        </w:numPr>
        <w:spacing w:before="240" w:after="0"/>
        <w:rPr>
          <w:lang w:val="en-GB"/>
        </w:rPr>
      </w:pPr>
      <w:r w:rsidRPr="0018144D">
        <w:rPr>
          <w:lang w:val="en-GB"/>
        </w:rPr>
        <w:t>Manager</w:t>
      </w:r>
      <w:r w:rsidR="00975FD9" w:rsidRPr="0018144D">
        <w:rPr>
          <w:lang w:val="en-GB"/>
        </w:rPr>
        <w:sym w:font="Wingdings" w:char="F0E0"/>
      </w:r>
      <w:r w:rsidR="00975FD9" w:rsidRPr="0018144D">
        <w:rPr>
          <w:lang w:val="en-GB"/>
        </w:rPr>
        <w:t xml:space="preserve"> </w:t>
      </w:r>
      <w:proofErr w:type="spellStart"/>
      <w:r w:rsidR="00090BC6" w:rsidRPr="0018144D">
        <w:rPr>
          <w:lang w:val="en-GB"/>
        </w:rPr>
        <w:t>Manager</w:t>
      </w:r>
      <w:proofErr w:type="spellEnd"/>
      <w:r w:rsidR="00090BC6" w:rsidRPr="0018144D">
        <w:rPr>
          <w:lang w:val="en-GB"/>
        </w:rPr>
        <w:t xml:space="preserve"> ID, Manager Name, Contact no, Salary</w:t>
      </w:r>
    </w:p>
    <w:p w:rsidR="007A0341" w:rsidRPr="0018144D" w:rsidRDefault="007D08EA" w:rsidP="00A95EAF">
      <w:pPr>
        <w:pStyle w:val="ListParagraph"/>
        <w:numPr>
          <w:ilvl w:val="0"/>
          <w:numId w:val="13"/>
        </w:numPr>
        <w:spacing w:before="240" w:after="0"/>
        <w:rPr>
          <w:lang w:val="en-GB"/>
        </w:rPr>
      </w:pPr>
      <w:r w:rsidRPr="0018144D">
        <w:rPr>
          <w:lang w:val="en-GB"/>
        </w:rPr>
        <w:t>Sales</w:t>
      </w:r>
      <w:r w:rsidR="00090BC6" w:rsidRPr="0018144D">
        <w:rPr>
          <w:lang w:val="en-GB"/>
        </w:rPr>
        <w:sym w:font="Wingdings" w:char="F0E0"/>
      </w:r>
      <w:r w:rsidR="00090BC6" w:rsidRPr="0018144D">
        <w:rPr>
          <w:lang w:val="en-GB"/>
        </w:rPr>
        <w:t xml:space="preserve"> </w:t>
      </w:r>
      <w:proofErr w:type="spellStart"/>
      <w:r w:rsidR="00090BC6" w:rsidRPr="0018144D">
        <w:rPr>
          <w:lang w:val="en-GB"/>
        </w:rPr>
        <w:t>Sales</w:t>
      </w:r>
      <w:proofErr w:type="spellEnd"/>
      <w:r w:rsidR="00090BC6" w:rsidRPr="0018144D">
        <w:rPr>
          <w:lang w:val="en-GB"/>
        </w:rPr>
        <w:t xml:space="preserve"> ID, Prescription ID, Date, Total Amount, Payment Method</w:t>
      </w:r>
    </w:p>
    <w:p w:rsidR="007A0341" w:rsidRPr="0018144D" w:rsidRDefault="00731BAC" w:rsidP="00A95EAF">
      <w:pPr>
        <w:pStyle w:val="ListParagraph"/>
        <w:numPr>
          <w:ilvl w:val="0"/>
          <w:numId w:val="13"/>
        </w:numPr>
        <w:spacing w:before="240" w:after="0"/>
        <w:rPr>
          <w:lang w:val="en-GB"/>
        </w:rPr>
      </w:pPr>
      <w:r w:rsidRPr="0018144D">
        <w:rPr>
          <w:lang w:val="en-GB"/>
        </w:rPr>
        <w:t>Billing</w:t>
      </w:r>
      <w:r w:rsidRPr="0018144D">
        <w:rPr>
          <w:lang w:val="en-GB"/>
        </w:rPr>
        <w:sym w:font="Wingdings" w:char="F0E0"/>
      </w:r>
      <w:r w:rsidRPr="0018144D">
        <w:rPr>
          <w:lang w:val="en-GB"/>
        </w:rPr>
        <w:t xml:space="preserve"> Bill ID, Pharmacist ID, Prescription ID, Patient Name, Medicine ID, Quantity, Price Per Unit, Total Amount</w:t>
      </w:r>
    </w:p>
    <w:p w:rsidR="006F1267" w:rsidRPr="0018144D" w:rsidRDefault="006F1267" w:rsidP="00A95EAF">
      <w:pPr>
        <w:pStyle w:val="ListParagraph"/>
        <w:numPr>
          <w:ilvl w:val="0"/>
          <w:numId w:val="13"/>
        </w:numPr>
        <w:spacing w:before="240" w:after="0"/>
        <w:rPr>
          <w:lang w:val="en-GB"/>
        </w:rPr>
      </w:pPr>
      <w:r w:rsidRPr="0018144D">
        <w:rPr>
          <w:lang w:val="en-GB"/>
        </w:rPr>
        <w:t>Manufacturer</w:t>
      </w:r>
      <w:r w:rsidRPr="0018144D">
        <w:rPr>
          <w:lang w:val="en-GB"/>
        </w:rPr>
        <w:sym w:font="Wingdings" w:char="F0E0"/>
      </w:r>
      <w:r w:rsidRPr="0018144D">
        <w:rPr>
          <w:lang w:val="en-GB"/>
        </w:rPr>
        <w:t xml:space="preserve"> </w:t>
      </w:r>
      <w:proofErr w:type="spellStart"/>
      <w:r w:rsidRPr="0018144D">
        <w:rPr>
          <w:lang w:val="en-GB"/>
        </w:rPr>
        <w:t>Manufa</w:t>
      </w:r>
      <w:r w:rsidR="00E86FE8" w:rsidRPr="0018144D">
        <w:rPr>
          <w:lang w:val="en-GB"/>
        </w:rPr>
        <w:t>c</w:t>
      </w:r>
      <w:r w:rsidRPr="0018144D">
        <w:rPr>
          <w:lang w:val="en-GB"/>
        </w:rPr>
        <w:t>turer</w:t>
      </w:r>
      <w:proofErr w:type="spellEnd"/>
      <w:r w:rsidRPr="0018144D">
        <w:rPr>
          <w:lang w:val="en-GB"/>
        </w:rPr>
        <w:t xml:space="preserve"> ID, Manufacturer Name, Address, Contact No, Email, List Of Medicines, Address</w:t>
      </w:r>
    </w:p>
    <w:p w:rsidR="00E16CC5" w:rsidRPr="0018144D" w:rsidRDefault="00E16CC5" w:rsidP="0034239B">
      <w:pPr>
        <w:spacing w:before="240" w:after="0"/>
        <w:rPr>
          <w:lang w:val="en-GB"/>
        </w:rPr>
      </w:pPr>
    </w:p>
    <w:p w:rsidR="00E16CC5" w:rsidRPr="000909B4" w:rsidRDefault="00E16CC5" w:rsidP="0034239B">
      <w:pPr>
        <w:spacing w:before="240" w:after="0"/>
        <w:rPr>
          <w:b/>
          <w:sz w:val="26"/>
          <w:szCs w:val="26"/>
          <w:u w:val="single"/>
          <w:lang w:val="en-GB"/>
        </w:rPr>
      </w:pPr>
      <w:r w:rsidRPr="000909B4">
        <w:rPr>
          <w:b/>
          <w:sz w:val="26"/>
          <w:szCs w:val="26"/>
          <w:u w:val="single"/>
          <w:lang w:val="en-GB"/>
        </w:rPr>
        <w:t>Business Rules</w:t>
      </w:r>
      <w:r w:rsidRPr="000909B4">
        <w:rPr>
          <w:b/>
          <w:sz w:val="26"/>
          <w:szCs w:val="26"/>
          <w:u w:val="single"/>
          <w:lang w:val="en-GB"/>
        </w:rPr>
        <w:t>:</w:t>
      </w:r>
    </w:p>
    <w:p w:rsidR="00E16CC5" w:rsidRPr="00E16CC5" w:rsidRDefault="00E16CC5" w:rsidP="00A95EAF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b/>
          <w:color w:val="0D0D0D"/>
          <w:u w:val="single"/>
        </w:rPr>
      </w:pPr>
      <w:r w:rsidRPr="00E16CC5">
        <w:rPr>
          <w:rFonts w:eastAsia="Times New Roman" w:cs="Segoe UI"/>
          <w:b/>
          <w:color w:val="0D0D0D"/>
          <w:u w:val="single"/>
        </w:rPr>
        <w:t>One-to-Many:</w:t>
      </w:r>
    </w:p>
    <w:p w:rsidR="00E16CC5" w:rsidRPr="0034239B" w:rsidRDefault="00E16CC5" w:rsidP="0034239B">
      <w:pPr>
        <w:pStyle w:val="ListParagraph"/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</w:rPr>
      </w:pPr>
      <w:r w:rsidRPr="0034239B">
        <w:rPr>
          <w:rFonts w:eastAsia="Times New Roman" w:cs="Segoe UI"/>
          <w:color w:val="0D0D0D"/>
        </w:rPr>
        <w:t>Inventory to Medicine: Each inventory item can contain multiple units of the same medicine.</w:t>
      </w:r>
    </w:p>
    <w:p w:rsidR="00E16CC5" w:rsidRPr="0034239B" w:rsidRDefault="00E16CC5" w:rsidP="0034239B">
      <w:pPr>
        <w:pStyle w:val="ListParagraph"/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</w:rPr>
      </w:pPr>
      <w:r w:rsidRPr="0034239B">
        <w:rPr>
          <w:rFonts w:eastAsia="Times New Roman" w:cs="Segoe UI"/>
          <w:color w:val="0D0D0D"/>
        </w:rPr>
        <w:t>Stock to Medicine: Each stock entry can represent multiple units of a specific medicine.</w:t>
      </w:r>
    </w:p>
    <w:p w:rsidR="00E16CC5" w:rsidRPr="0034239B" w:rsidRDefault="00E16CC5" w:rsidP="0034239B">
      <w:pPr>
        <w:pStyle w:val="ListParagraph"/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</w:rPr>
      </w:pPr>
      <w:r w:rsidRPr="0034239B">
        <w:rPr>
          <w:rFonts w:eastAsia="Times New Roman" w:cs="Segoe UI"/>
          <w:color w:val="0D0D0D"/>
        </w:rPr>
        <w:t>Sales to Prescription: Each sales transaction can include multiple prescriptions.</w:t>
      </w:r>
    </w:p>
    <w:p w:rsidR="00E16CC5" w:rsidRPr="0034239B" w:rsidRDefault="00E16CC5" w:rsidP="0034239B">
      <w:pPr>
        <w:pStyle w:val="ListParagraph"/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</w:rPr>
      </w:pPr>
      <w:r w:rsidRPr="0034239B">
        <w:rPr>
          <w:rFonts w:eastAsia="Times New Roman" w:cs="Segoe UI"/>
          <w:color w:val="0D0D0D"/>
        </w:rPr>
        <w:t>Billing to Prescription: Each billing transaction can be associated with a single prescription, but multiple billings can be linked to different prescriptions over time.</w:t>
      </w:r>
    </w:p>
    <w:p w:rsidR="00E16CC5" w:rsidRPr="0034239B" w:rsidRDefault="00E16CC5" w:rsidP="0034239B">
      <w:pPr>
        <w:pStyle w:val="ListParagraph"/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</w:rPr>
      </w:pPr>
      <w:r w:rsidRPr="0034239B">
        <w:rPr>
          <w:rFonts w:eastAsia="Times New Roman" w:cs="Segoe UI"/>
          <w:color w:val="0D0D0D"/>
        </w:rPr>
        <w:t>Manufacturer to Medicine: Each manufacturer can produce multiple medicines.</w:t>
      </w:r>
    </w:p>
    <w:p w:rsidR="00E16CC5" w:rsidRPr="0034239B" w:rsidRDefault="00E16CC5" w:rsidP="0034239B">
      <w:pPr>
        <w:pStyle w:val="ListParagraph"/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</w:rPr>
      </w:pPr>
      <w:r w:rsidRPr="0034239B">
        <w:rPr>
          <w:rFonts w:eastAsia="Times New Roman" w:cs="Segoe UI"/>
          <w:color w:val="0D0D0D"/>
        </w:rPr>
        <w:t>Doctor to Prescription: A doctor can prescribe multiple prescriptions, but each prescription is prescribed by only one doctor.</w:t>
      </w:r>
    </w:p>
    <w:p w:rsidR="00E16CC5" w:rsidRPr="0034239B" w:rsidRDefault="00E16CC5" w:rsidP="0034239B">
      <w:pPr>
        <w:pStyle w:val="ListParagraph"/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</w:rPr>
      </w:pPr>
      <w:r w:rsidRPr="0034239B">
        <w:rPr>
          <w:rFonts w:eastAsia="Times New Roman" w:cs="Segoe UI"/>
          <w:color w:val="0D0D0D"/>
        </w:rPr>
        <w:t>Supplier to Stock: Each supplier can provide multiple stock entries, but each stock entry is associated with only one supplier</w:t>
      </w:r>
    </w:p>
    <w:p w:rsidR="00E16CC5" w:rsidRPr="00E16CC5" w:rsidRDefault="00E16CC5" w:rsidP="00A95EAF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b/>
          <w:color w:val="0D0D0D"/>
          <w:u w:val="single"/>
        </w:rPr>
      </w:pPr>
      <w:r w:rsidRPr="00E16CC5">
        <w:rPr>
          <w:rFonts w:eastAsia="Times New Roman" w:cs="Segoe UI"/>
          <w:b/>
          <w:color w:val="0D0D0D"/>
          <w:u w:val="single"/>
        </w:rPr>
        <w:t>Many-to-One:</w:t>
      </w:r>
    </w:p>
    <w:p w:rsidR="00E16CC5" w:rsidRPr="00E16CC5" w:rsidRDefault="00E16CC5" w:rsidP="003B2DE7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</w:rPr>
      </w:pPr>
      <w:r w:rsidRPr="00E16CC5">
        <w:rPr>
          <w:rFonts w:eastAsia="Times New Roman" w:cs="Segoe UI"/>
          <w:color w:val="0D0D0D"/>
        </w:rPr>
        <w:t>Medicine to Inventory: Multiple inventory items can contain the same medicine.</w:t>
      </w:r>
    </w:p>
    <w:p w:rsidR="00E16CC5" w:rsidRPr="00E16CC5" w:rsidRDefault="00E16CC5" w:rsidP="003B2DE7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</w:rPr>
      </w:pPr>
      <w:r w:rsidRPr="00E16CC5">
        <w:rPr>
          <w:rFonts w:eastAsia="Times New Roman" w:cs="Segoe UI"/>
          <w:color w:val="0D0D0D"/>
        </w:rPr>
        <w:t>Medicine to Stock: Multiple stock entries can represent the same medicine.</w:t>
      </w:r>
    </w:p>
    <w:p w:rsidR="00E16CC5" w:rsidRPr="00E16CC5" w:rsidRDefault="00E16CC5" w:rsidP="003B2DE7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</w:rPr>
      </w:pPr>
      <w:r w:rsidRPr="00E16CC5">
        <w:rPr>
          <w:rFonts w:eastAsia="Times New Roman" w:cs="Segoe UI"/>
          <w:color w:val="0D0D0D"/>
        </w:rPr>
        <w:t>Prescription to Patient: Multiple prescriptions can be issued to the same patient.</w:t>
      </w:r>
    </w:p>
    <w:p w:rsidR="00E16CC5" w:rsidRPr="00E16CC5" w:rsidRDefault="00E16CC5" w:rsidP="003B2DE7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</w:rPr>
      </w:pPr>
      <w:r w:rsidRPr="00E16CC5">
        <w:rPr>
          <w:rFonts w:eastAsia="Times New Roman" w:cs="Segoe UI"/>
          <w:color w:val="0D0D0D"/>
        </w:rPr>
        <w:t>Prescription to Doctor: Multiple prescriptions can be prescribed by the same doctor.</w:t>
      </w:r>
    </w:p>
    <w:p w:rsidR="00E16CC5" w:rsidRPr="00E16CC5" w:rsidRDefault="00E16CC5" w:rsidP="003B2DE7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</w:rPr>
      </w:pPr>
      <w:r w:rsidRPr="00E16CC5">
        <w:rPr>
          <w:rFonts w:eastAsia="Times New Roman" w:cs="Segoe UI"/>
          <w:color w:val="0D0D0D"/>
        </w:rPr>
        <w:t>Sales to Pharmacist: Multiple sales transactions can be handled by the same pharmacist.</w:t>
      </w:r>
    </w:p>
    <w:p w:rsidR="00364507" w:rsidRDefault="00E16CC5" w:rsidP="003B2DE7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</w:rPr>
      </w:pPr>
      <w:r w:rsidRPr="00E16CC5">
        <w:rPr>
          <w:rFonts w:eastAsia="Times New Roman" w:cs="Segoe UI"/>
          <w:color w:val="0D0D0D"/>
        </w:rPr>
        <w:t>Billing to Pharmacist: Multiple billing transactions can be processed by the same pharmacist.</w:t>
      </w:r>
    </w:p>
    <w:p w:rsidR="00364507" w:rsidRDefault="0018144D" w:rsidP="003B2DE7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</w:rPr>
      </w:pPr>
      <w:r w:rsidRPr="0018144D">
        <w:rPr>
          <w:rFonts w:eastAsia="Times New Roman" w:cs="Segoe UI"/>
          <w:color w:val="0D0D0D"/>
        </w:rPr>
        <w:t>Prescription to Sales: Multiple sales transactions can be generated from a single prescription.</w:t>
      </w:r>
    </w:p>
    <w:p w:rsidR="00364507" w:rsidRDefault="0018144D" w:rsidP="003B2DE7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</w:rPr>
      </w:pPr>
      <w:r w:rsidRPr="0018144D">
        <w:rPr>
          <w:rFonts w:eastAsia="Times New Roman" w:cs="Segoe UI"/>
          <w:color w:val="0D0D0D"/>
        </w:rPr>
        <w:t>Medicine to Prescription (Contains relationship): Each medicine can be contained in multiple prescriptions, but each prescription contains multiple medicines.</w:t>
      </w:r>
    </w:p>
    <w:p w:rsidR="00364507" w:rsidRDefault="0018144D" w:rsidP="003B2DE7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</w:rPr>
      </w:pPr>
      <w:r w:rsidRPr="0018144D">
        <w:rPr>
          <w:rFonts w:eastAsia="Times New Roman" w:cs="Segoe UI"/>
          <w:color w:val="0D0D0D"/>
        </w:rPr>
        <w:t>Sales to Billing: Multiple billing transactions can be generated from a single sales transaction.</w:t>
      </w:r>
    </w:p>
    <w:p w:rsidR="0018144D" w:rsidRPr="00E16CC5" w:rsidRDefault="0018144D" w:rsidP="003B2DE7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</w:rPr>
      </w:pPr>
      <w:r w:rsidRPr="0018144D">
        <w:rPr>
          <w:rFonts w:eastAsia="Times New Roman" w:cs="Segoe UI"/>
          <w:color w:val="0D0D0D"/>
        </w:rPr>
        <w:t>Pharmacist to Billing: Multiple billing transactions can be handled by the same pharmacist.</w:t>
      </w:r>
    </w:p>
    <w:p w:rsidR="00E16CC5" w:rsidRPr="00E16CC5" w:rsidRDefault="00E16CC5" w:rsidP="00A95EAF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b/>
          <w:color w:val="0D0D0D"/>
          <w:u w:val="single"/>
        </w:rPr>
      </w:pPr>
      <w:r w:rsidRPr="00E16CC5">
        <w:rPr>
          <w:rFonts w:eastAsia="Times New Roman" w:cs="Segoe UI"/>
          <w:b/>
          <w:color w:val="0D0D0D"/>
          <w:u w:val="single"/>
        </w:rPr>
        <w:t>Many-to-One:</w:t>
      </w:r>
    </w:p>
    <w:p w:rsidR="00E16CC5" w:rsidRPr="00E16CC5" w:rsidRDefault="00E16CC5" w:rsidP="0034239B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</w:rPr>
      </w:pPr>
      <w:r w:rsidRPr="00E16CC5">
        <w:rPr>
          <w:rFonts w:eastAsia="Times New Roman" w:cs="Segoe UI"/>
          <w:color w:val="0D0D0D"/>
        </w:rPr>
        <w:lastRenderedPageBreak/>
        <w:t>Prescription to Medicine (Contains relationship): Each prescription can contain multiple medicines, and each medicine can be included in multiple prescriptions.</w:t>
      </w:r>
    </w:p>
    <w:p w:rsidR="00E16CC5" w:rsidRPr="0018144D" w:rsidRDefault="00E16CC5" w:rsidP="0034239B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</w:rPr>
      </w:pPr>
      <w:r w:rsidRPr="00E16CC5">
        <w:rPr>
          <w:rFonts w:eastAsia="Times New Roman" w:cs="Segoe UI"/>
          <w:color w:val="0D0D0D"/>
        </w:rPr>
        <w:t>Medicine to Sales (Sold In relationship): Each medicine can be sold in multiple sales transactions, and each sales transaction can include multiple medicines.</w:t>
      </w:r>
    </w:p>
    <w:p w:rsidR="0018144D" w:rsidRPr="00E16CC5" w:rsidRDefault="0018144D" w:rsidP="0034239B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</w:rPr>
      </w:pPr>
      <w:r w:rsidRPr="0018144D">
        <w:rPr>
          <w:rFonts w:cs="Segoe UI"/>
          <w:color w:val="0D0D0D"/>
          <w:shd w:val="clear" w:color="auto" w:fill="FFFFFF"/>
        </w:rPr>
        <w:t>Medicine to Manufacturer (Manufactured By relationship): Each medicine can be manufactured by multiple manufacturers, and each manufacturer can produce multiple medicines</w:t>
      </w:r>
    </w:p>
    <w:p w:rsidR="00E16CC5" w:rsidRPr="00E16CC5" w:rsidRDefault="00E16CC5" w:rsidP="00A95EAF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b/>
          <w:color w:val="0D0D0D"/>
          <w:u w:val="single"/>
        </w:rPr>
      </w:pPr>
      <w:r w:rsidRPr="00E16CC5">
        <w:rPr>
          <w:rFonts w:eastAsia="Times New Roman" w:cs="Segoe UI"/>
          <w:b/>
          <w:color w:val="0D0D0D"/>
          <w:u w:val="single"/>
        </w:rPr>
        <w:t>One-to-One:</w:t>
      </w:r>
    </w:p>
    <w:p w:rsidR="00E16CC5" w:rsidRPr="00E16CC5" w:rsidRDefault="00E16CC5" w:rsidP="0034239B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</w:rPr>
      </w:pPr>
      <w:r w:rsidRPr="00E16CC5">
        <w:rPr>
          <w:rFonts w:eastAsia="Times New Roman" w:cs="Segoe UI"/>
          <w:color w:val="0D0D0D"/>
        </w:rPr>
        <w:t>Manager to Manager ID: Each manager has a unique manager ID.</w:t>
      </w:r>
    </w:p>
    <w:p w:rsidR="00E16CC5" w:rsidRPr="0018144D" w:rsidRDefault="00E16CC5" w:rsidP="0034239B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</w:rPr>
      </w:pPr>
      <w:r w:rsidRPr="00E16CC5">
        <w:rPr>
          <w:rFonts w:eastAsia="Times New Roman" w:cs="Segoe UI"/>
          <w:color w:val="0D0D0D"/>
        </w:rPr>
        <w:t>Supplier to Supplier ID: Each supplier has a unique supplier ID</w:t>
      </w:r>
      <w:r w:rsidR="0018144D" w:rsidRPr="0018144D">
        <w:rPr>
          <w:rFonts w:eastAsia="Times New Roman" w:cs="Segoe UI"/>
          <w:color w:val="0D0D0D"/>
        </w:rPr>
        <w:t>.</w:t>
      </w:r>
    </w:p>
    <w:bookmarkEnd w:id="0"/>
    <w:p w:rsidR="00E16CC5" w:rsidRPr="0018144D" w:rsidRDefault="00E16CC5" w:rsidP="0034239B">
      <w:pPr>
        <w:spacing w:before="240" w:after="0"/>
        <w:rPr>
          <w:lang w:val="en-GB"/>
        </w:rPr>
      </w:pPr>
    </w:p>
    <w:sectPr w:rsidR="00E16CC5" w:rsidRPr="00181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55BA5"/>
    <w:multiLevelType w:val="hybridMultilevel"/>
    <w:tmpl w:val="EE5020C0"/>
    <w:lvl w:ilvl="0" w:tplc="AF0250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B2A3A"/>
    <w:multiLevelType w:val="multilevel"/>
    <w:tmpl w:val="6266589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5CE3716"/>
    <w:multiLevelType w:val="hybridMultilevel"/>
    <w:tmpl w:val="2F32F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37282"/>
    <w:multiLevelType w:val="multilevel"/>
    <w:tmpl w:val="5B624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430FE6"/>
    <w:multiLevelType w:val="hybridMultilevel"/>
    <w:tmpl w:val="50EA72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34AF4"/>
    <w:multiLevelType w:val="multilevel"/>
    <w:tmpl w:val="6E7C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61555C"/>
    <w:multiLevelType w:val="multilevel"/>
    <w:tmpl w:val="AF26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945ADD"/>
    <w:multiLevelType w:val="hybridMultilevel"/>
    <w:tmpl w:val="2610B8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F1A7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EC41556"/>
    <w:multiLevelType w:val="multilevel"/>
    <w:tmpl w:val="5E0E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2464B2"/>
    <w:multiLevelType w:val="hybridMultilevel"/>
    <w:tmpl w:val="B1EC1B70"/>
    <w:lvl w:ilvl="0" w:tplc="AF0250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C67D9"/>
    <w:multiLevelType w:val="multilevel"/>
    <w:tmpl w:val="AF26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8A3595"/>
    <w:multiLevelType w:val="hybridMultilevel"/>
    <w:tmpl w:val="BE3ED8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6B057C"/>
    <w:multiLevelType w:val="multilevel"/>
    <w:tmpl w:val="AF26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5"/>
  </w:num>
  <w:num w:numId="5">
    <w:abstractNumId w:val="11"/>
  </w:num>
  <w:num w:numId="6">
    <w:abstractNumId w:val="9"/>
  </w:num>
  <w:num w:numId="7">
    <w:abstractNumId w:val="6"/>
  </w:num>
  <w:num w:numId="8">
    <w:abstractNumId w:val="8"/>
  </w:num>
  <w:num w:numId="9">
    <w:abstractNumId w:val="12"/>
  </w:num>
  <w:num w:numId="10">
    <w:abstractNumId w:val="7"/>
  </w:num>
  <w:num w:numId="11">
    <w:abstractNumId w:val="4"/>
  </w:num>
  <w:num w:numId="12">
    <w:abstractNumId w:val="2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65B"/>
    <w:rsid w:val="000909B4"/>
    <w:rsid w:val="00090BC6"/>
    <w:rsid w:val="0018144D"/>
    <w:rsid w:val="0034239B"/>
    <w:rsid w:val="00364507"/>
    <w:rsid w:val="003B2DE7"/>
    <w:rsid w:val="006128FB"/>
    <w:rsid w:val="006F1267"/>
    <w:rsid w:val="00731BAC"/>
    <w:rsid w:val="007A0341"/>
    <w:rsid w:val="007D08EA"/>
    <w:rsid w:val="007D0A0B"/>
    <w:rsid w:val="007D519C"/>
    <w:rsid w:val="00943DBF"/>
    <w:rsid w:val="009536CF"/>
    <w:rsid w:val="00975FD9"/>
    <w:rsid w:val="00A95EAF"/>
    <w:rsid w:val="00B20C62"/>
    <w:rsid w:val="00D2765B"/>
    <w:rsid w:val="00E16CC5"/>
    <w:rsid w:val="00E8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631AB-CCEC-4086-8117-7B925BF3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6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6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9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Digital786</dc:creator>
  <cp:keywords/>
  <dc:description/>
  <cp:lastModifiedBy>Administrator</cp:lastModifiedBy>
  <cp:revision>19</cp:revision>
  <dcterms:created xsi:type="dcterms:W3CDTF">2024-03-26T12:09:00Z</dcterms:created>
  <dcterms:modified xsi:type="dcterms:W3CDTF">2024-03-26T12:58:00Z</dcterms:modified>
</cp:coreProperties>
</file>