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4"/>
        <w:gridCol w:w="1456"/>
        <w:gridCol w:w="1266"/>
        <w:gridCol w:w="1344"/>
        <w:gridCol w:w="1800"/>
      </w:tblGrid>
      <w:tr w:rsidR="001222EE" w:rsidRPr="001222EE" w14:paraId="25F86029" w14:textId="77777777" w:rsidTr="001222EE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534" w:type="dxa"/>
          </w:tcPr>
          <w:p w14:paraId="7A719483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</w:p>
        </w:tc>
        <w:tc>
          <w:tcPr>
            <w:tcW w:w="1456" w:type="dxa"/>
          </w:tcPr>
          <w:p w14:paraId="725B6C75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precision</w:t>
            </w:r>
          </w:p>
        </w:tc>
        <w:tc>
          <w:tcPr>
            <w:tcW w:w="1266" w:type="dxa"/>
          </w:tcPr>
          <w:p w14:paraId="385CC2E9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recall</w:t>
            </w:r>
          </w:p>
        </w:tc>
        <w:tc>
          <w:tcPr>
            <w:tcW w:w="1344" w:type="dxa"/>
          </w:tcPr>
          <w:p w14:paraId="59AE289A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f1-score</w:t>
            </w:r>
          </w:p>
        </w:tc>
        <w:tc>
          <w:tcPr>
            <w:tcW w:w="1800" w:type="dxa"/>
          </w:tcPr>
          <w:p w14:paraId="0958927C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support</w:t>
            </w:r>
          </w:p>
        </w:tc>
      </w:tr>
      <w:tr w:rsidR="001222EE" w:rsidRPr="001222EE" w14:paraId="4C7E9371" w14:textId="77777777" w:rsidTr="001222EE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534" w:type="dxa"/>
          </w:tcPr>
          <w:p w14:paraId="448DD8D0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No Heart Disease</w:t>
            </w:r>
          </w:p>
        </w:tc>
        <w:tc>
          <w:tcPr>
            <w:tcW w:w="1456" w:type="dxa"/>
          </w:tcPr>
          <w:p w14:paraId="10C38E30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0.95</w:t>
            </w:r>
          </w:p>
        </w:tc>
        <w:tc>
          <w:tcPr>
            <w:tcW w:w="1266" w:type="dxa"/>
          </w:tcPr>
          <w:p w14:paraId="39328D1F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1</w:t>
            </w:r>
          </w:p>
        </w:tc>
        <w:tc>
          <w:tcPr>
            <w:tcW w:w="1344" w:type="dxa"/>
          </w:tcPr>
          <w:p w14:paraId="635CB540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0.97</w:t>
            </w:r>
          </w:p>
        </w:tc>
        <w:tc>
          <w:tcPr>
            <w:tcW w:w="1800" w:type="dxa"/>
          </w:tcPr>
          <w:p w14:paraId="76A25407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150</w:t>
            </w:r>
          </w:p>
        </w:tc>
      </w:tr>
      <w:tr w:rsidR="001222EE" w:rsidRPr="001222EE" w14:paraId="7856A35D" w14:textId="77777777" w:rsidTr="001222EE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534" w:type="dxa"/>
          </w:tcPr>
          <w:p w14:paraId="2EEB3C7B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Heart Disease</w:t>
            </w:r>
          </w:p>
        </w:tc>
        <w:tc>
          <w:tcPr>
            <w:tcW w:w="1456" w:type="dxa"/>
          </w:tcPr>
          <w:p w14:paraId="117BF9C7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1</w:t>
            </w:r>
          </w:p>
        </w:tc>
        <w:tc>
          <w:tcPr>
            <w:tcW w:w="1266" w:type="dxa"/>
          </w:tcPr>
          <w:p w14:paraId="5C29F885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0.95</w:t>
            </w:r>
          </w:p>
        </w:tc>
        <w:tc>
          <w:tcPr>
            <w:tcW w:w="1344" w:type="dxa"/>
          </w:tcPr>
          <w:p w14:paraId="512FED1E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0.97</w:t>
            </w:r>
          </w:p>
        </w:tc>
        <w:tc>
          <w:tcPr>
            <w:tcW w:w="1800" w:type="dxa"/>
          </w:tcPr>
          <w:p w14:paraId="36A879D5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158</w:t>
            </w:r>
          </w:p>
        </w:tc>
      </w:tr>
      <w:tr w:rsidR="001222EE" w:rsidRPr="001222EE" w14:paraId="2598A020" w14:textId="77777777" w:rsidTr="001222EE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534" w:type="dxa"/>
          </w:tcPr>
          <w:p w14:paraId="2EC60F76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weighted avg</w:t>
            </w:r>
          </w:p>
        </w:tc>
        <w:tc>
          <w:tcPr>
            <w:tcW w:w="1456" w:type="dxa"/>
          </w:tcPr>
          <w:p w14:paraId="7F4BF243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0.98</w:t>
            </w:r>
          </w:p>
        </w:tc>
        <w:tc>
          <w:tcPr>
            <w:tcW w:w="1266" w:type="dxa"/>
          </w:tcPr>
          <w:p w14:paraId="1F99F0B9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0.97</w:t>
            </w:r>
          </w:p>
        </w:tc>
        <w:tc>
          <w:tcPr>
            <w:tcW w:w="1344" w:type="dxa"/>
          </w:tcPr>
          <w:p w14:paraId="6FB4B0C3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0.97</w:t>
            </w:r>
          </w:p>
        </w:tc>
        <w:tc>
          <w:tcPr>
            <w:tcW w:w="1800" w:type="dxa"/>
          </w:tcPr>
          <w:p w14:paraId="01EE1497" w14:textId="77777777" w:rsidR="001222EE" w:rsidRPr="001222EE" w:rsidRDefault="001222EE" w:rsidP="00FE3A66">
            <w:pPr>
              <w:spacing w:before="60" w:after="60"/>
              <w:rPr>
                <w:rFonts w:ascii="CMU Serif" w:hAnsi="CMU Serif" w:cs="CMU Serif"/>
                <w:sz w:val="20"/>
                <w:szCs w:val="20"/>
              </w:rPr>
            </w:pPr>
            <w:r w:rsidRPr="001222EE">
              <w:rPr>
                <w:rFonts w:ascii="CMU Serif" w:hAnsi="CMU Serif" w:cs="CMU Serif"/>
                <w:sz w:val="20"/>
                <w:szCs w:val="20"/>
              </w:rPr>
              <w:t>308</w:t>
            </w:r>
          </w:p>
        </w:tc>
      </w:tr>
    </w:tbl>
    <w:p w14:paraId="5991927F" w14:textId="18FE057D" w:rsidR="004C45CF" w:rsidRPr="00CC018F" w:rsidRDefault="00CC018F" w:rsidP="00CC018F">
      <w:pPr>
        <w:spacing w:before="240"/>
        <w:rPr>
          <w:rFonts w:ascii="CMU Serif" w:hAnsi="CMU Serif" w:cs="CMU Serif"/>
        </w:rPr>
      </w:pPr>
      <w:r w:rsidRPr="00CC018F">
        <w:rPr>
          <w:rFonts w:ascii="CMU Serif" w:hAnsi="CMU Serif" w:cs="CMU Serif"/>
          <w:b/>
          <w:bCs/>
        </w:rPr>
        <w:t xml:space="preserve">Table </w:t>
      </w:r>
      <w:r w:rsidR="00FE3A66">
        <w:rPr>
          <w:rFonts w:ascii="CMU Serif" w:hAnsi="CMU Serif" w:cs="CMU Serif"/>
          <w:b/>
          <w:bCs/>
        </w:rPr>
        <w:t>8</w:t>
      </w:r>
      <w:r w:rsidRPr="00CC018F">
        <w:rPr>
          <w:rFonts w:ascii="CMU Serif" w:hAnsi="CMU Serif" w:cs="CMU Serif"/>
          <w:b/>
          <w:bCs/>
        </w:rPr>
        <w:t>.</w:t>
      </w:r>
      <w:r w:rsidRPr="00CC018F">
        <w:rPr>
          <w:rFonts w:ascii="CMU Serif" w:hAnsi="CMU Serif" w:cs="CMU Serif"/>
        </w:rPr>
        <w:t xml:space="preserve"> </w:t>
      </w:r>
      <w:r w:rsidR="00FE3A66">
        <w:rPr>
          <w:rFonts w:ascii="CMU Serif" w:hAnsi="CMU Serif" w:cs="CMU Serif"/>
        </w:rPr>
        <w:t>Classification Report</w:t>
      </w:r>
      <w:r w:rsidRPr="00CC018F">
        <w:rPr>
          <w:rFonts w:ascii="CMU Serif" w:hAnsi="CMU Serif" w:cs="CMU Serif"/>
        </w:rPr>
        <w:t>.</w:t>
      </w:r>
    </w:p>
    <w:sectPr w:rsidR="004C45CF" w:rsidRPr="00CC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1F"/>
    <w:rsid w:val="0007204C"/>
    <w:rsid w:val="000B388A"/>
    <w:rsid w:val="001222EE"/>
    <w:rsid w:val="001D739C"/>
    <w:rsid w:val="0025597D"/>
    <w:rsid w:val="002A7F47"/>
    <w:rsid w:val="0033591F"/>
    <w:rsid w:val="00341EF4"/>
    <w:rsid w:val="00347147"/>
    <w:rsid w:val="004A0736"/>
    <w:rsid w:val="004C45CF"/>
    <w:rsid w:val="004D2EEF"/>
    <w:rsid w:val="006114E2"/>
    <w:rsid w:val="00650DD0"/>
    <w:rsid w:val="00683CF8"/>
    <w:rsid w:val="00A510A6"/>
    <w:rsid w:val="00AD6C1F"/>
    <w:rsid w:val="00B04D8F"/>
    <w:rsid w:val="00B5303B"/>
    <w:rsid w:val="00C669C7"/>
    <w:rsid w:val="00CC018F"/>
    <w:rsid w:val="00D75EBC"/>
    <w:rsid w:val="00E8180C"/>
    <w:rsid w:val="00ED0BD6"/>
    <w:rsid w:val="00F27CE6"/>
    <w:rsid w:val="00F33077"/>
    <w:rsid w:val="00FE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12F4"/>
  <w15:chartTrackingRefBased/>
  <w15:docId w15:val="{3E84AE0E-1061-46F5-AB0E-71160047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137</Characters>
  <Application>Microsoft Office Word</Application>
  <DocSecurity>0</DocSecurity>
  <Lines>22</Lines>
  <Paragraphs>20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7</cp:revision>
  <dcterms:created xsi:type="dcterms:W3CDTF">2025-11-10T23:28:00Z</dcterms:created>
  <dcterms:modified xsi:type="dcterms:W3CDTF">2025-11-11T02:33:00Z</dcterms:modified>
</cp:coreProperties>
</file>