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3CE6" w14:textId="3332F8F7" w:rsidR="00CF37B1" w:rsidRDefault="00CF37B1">
      <w:pPr>
        <w:rPr>
          <w:b/>
          <w:bCs/>
        </w:rPr>
      </w:pPr>
      <w:r w:rsidRPr="00CF37B1">
        <w:rPr>
          <w:b/>
          <w:bCs/>
        </w:rPr>
        <w:drawing>
          <wp:anchor distT="0" distB="0" distL="114300" distR="114300" simplePos="0" relativeHeight="251658240" behindDoc="1" locked="0" layoutInCell="1" allowOverlap="1" wp14:anchorId="317F54C6" wp14:editId="197D197F">
            <wp:simplePos x="0" y="0"/>
            <wp:positionH relativeFrom="margin">
              <wp:posOffset>-152400</wp:posOffset>
            </wp:positionH>
            <wp:positionV relativeFrom="paragraph">
              <wp:posOffset>792480</wp:posOffset>
            </wp:positionV>
            <wp:extent cx="5731510" cy="4503420"/>
            <wp:effectExtent l="0" t="0" r="2540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204587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747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F37B1">
        <w:rPr>
          <w:b/>
          <w:bCs/>
        </w:rPr>
        <w:t>Practical11 :-</w:t>
      </w:r>
      <w:r w:rsidRPr="00CF37B1">
        <w:rPr>
          <w:b/>
          <w:bCs/>
        </w:rPr>
        <w:t xml:space="preserve"> Installing and configuring DHCP server and assign IP addresses to client machines using DHCP server.</w:t>
      </w:r>
    </w:p>
    <w:p w14:paraId="4585E396" w14:textId="77777777" w:rsidR="00CF37B1" w:rsidRDefault="00CF37B1">
      <w:pPr>
        <w:rPr>
          <w:b/>
          <w:bCs/>
        </w:rPr>
      </w:pPr>
      <w:r>
        <w:rPr>
          <w:b/>
          <w:bCs/>
        </w:rPr>
        <w:br w:type="page"/>
      </w:r>
    </w:p>
    <w:p w14:paraId="7BB03D77" w14:textId="5E84BD4F" w:rsidR="00437BCD" w:rsidRDefault="00CF37B1">
      <w:pPr>
        <w:rPr>
          <w:b/>
          <w:bCs/>
        </w:rPr>
      </w:pPr>
      <w:r>
        <w:rPr>
          <w:b/>
          <w:bCs/>
        </w:rPr>
        <w:lastRenderedPageBreak/>
        <w:t xml:space="preserve">Practical 12 :- </w:t>
      </w:r>
      <w:r w:rsidRPr="00CF37B1">
        <w:rPr>
          <w:b/>
          <w:bCs/>
        </w:rPr>
        <w:t>Write a program for DNS lookup. Given an IP address input, it should return URL and vice versa.</w:t>
      </w:r>
    </w:p>
    <w:p w14:paraId="5A02C660" w14:textId="77777777" w:rsidR="00CF37B1" w:rsidRDefault="00CF37B1">
      <w:pPr>
        <w:rPr>
          <w:b/>
          <w:bCs/>
        </w:rPr>
      </w:pPr>
    </w:p>
    <w:p w14:paraId="73C04416" w14:textId="77777777" w:rsidR="00CF37B1" w:rsidRDefault="00CF37B1">
      <w:pPr>
        <w:rPr>
          <w:b/>
          <w:bCs/>
        </w:rPr>
      </w:pPr>
    </w:p>
    <w:p w14:paraId="69970553" w14:textId="77777777" w:rsidR="00CF37B1" w:rsidRPr="00CF37B1" w:rsidRDefault="00CF37B1">
      <w:pPr>
        <w:rPr>
          <w:b/>
          <w:bCs/>
        </w:rPr>
      </w:pPr>
    </w:p>
    <w:sectPr w:rsidR="00CF37B1" w:rsidRPr="00CF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E2"/>
    <w:rsid w:val="00437BCD"/>
    <w:rsid w:val="004615E2"/>
    <w:rsid w:val="00C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A603"/>
  <w15:chartTrackingRefBased/>
  <w15:docId w15:val="{2C460834-00AC-45CF-9725-94AF1289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3</cp:revision>
  <dcterms:created xsi:type="dcterms:W3CDTF">2023-10-18T06:44:00Z</dcterms:created>
  <dcterms:modified xsi:type="dcterms:W3CDTF">2023-10-18T06:48:00Z</dcterms:modified>
</cp:coreProperties>
</file>