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419"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b/>
          <w:bCs/>
          <w:color w:val="C74634"/>
          <w:sz w:val="21"/>
          <w:szCs w:val="21"/>
          <w:lang w:val="en-PK" w:eastAsia="en-PK"/>
        </w:rPr>
        <w:t>Create</w:t>
      </w:r>
      <w:r w:rsidRPr="00156A4A">
        <w:rPr>
          <w:rFonts w:ascii="Arial" w:eastAsia="Times New Roman" w:hAnsi="Arial" w:cs="Arial"/>
          <w:color w:val="333333"/>
          <w:sz w:val="21"/>
          <w:szCs w:val="21"/>
          <w:lang w:val="en-PK" w:eastAsia="en-PK"/>
        </w:rPr>
        <w:t> Scriptable Templates. In this module, we'll step out of the familiar Advanced PDF template editor and switch gears to scriptable email template editor. Scriptable templates are a subset of Advanced PDF technology which still uses the all familiar FreeMarker interpolation format. By the end of this module, you should be able to learn what makes a scriptable template similar and yet different at the same time with Advanced PDF templates, understand the whole process of creating scriptable templates, and be able to send automated emails from entity and transaction records.</w:t>
      </w:r>
    </w:p>
    <w:p w14:paraId="0D2E5D6C"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If you remember in Advanced PDF, we took advantage of FreeMarker and BFO in creating our templates. Here in scriptable templates, we drop the BFO and use the power of HTML instead. There's a small learning curve though in switching from BFO to HTML because after all, BFO is based from that technology.</w:t>
      </w:r>
    </w:p>
    <w:p w14:paraId="46C29D66"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Here's a quick comparison of the records in NetSuite that both Advanced PDF and scriptable templates can be applied to. You'll notice that aside from the transaction records, entities, cases, and customer records can be applied with scriptable templates. Also having the ability to send emails from custom records without SuiteScript customizations is one of the biggest advantages of scriptable templates. Similarly, scriptable templates have more available data sources where you can extract values from. Inside the demonstration coming up, we'll see how we can access these different data sources.</w:t>
      </w:r>
    </w:p>
    <w:p w14:paraId="331D2F7E"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In the following example, you see on the left side some of the available data sources in scriptable templates while on the opposite side, it shows you how you can access their field values. See something familiar? Great. It's familiar because it uses a similar FreeMarker interpolation in getting the values from the data sources to the printout. The employee and contact data sources are virtually identical, except that the employee record has the account, company name, and location field all available for printing. The email field value can also be printed from the customer and salesrep data sources.</w:t>
      </w:r>
    </w:p>
    <w:p w14:paraId="01B3BBA9"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The scriptable template editor has the same WYSIWYG and source code mode, and we see a familiar translation from a UI-based layout into a pure code based view. Notice the use of transaction data source instead of going with the record data source. This is one of the few subtle differences between scriptable and Advanced PDF templates.</w:t>
      </w:r>
    </w:p>
    <w:p w14:paraId="6732EF6D"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Once you create a scriptable template, all the HTML code you've coded will be inserted into the body tag. Because of this, there's no need to type in the whole HTML head and body sections. This is not applicable for campaign and system emails though where you have to build your own template from scratch.</w:t>
      </w:r>
    </w:p>
    <w:p w14:paraId="281808CF"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In this walkthrough, we'll create a scriptable template and send dynamically populated email from the lead record. This email will contain the lead's phone number, email, and the list of its subscription list.</w:t>
      </w:r>
    </w:p>
    <w:p w14:paraId="3D16C05F"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Let's start by opening the Echo Limited lead record, and from this lead, let's create a new email. This is the out-of-the-box email message window of NetSuite, and in this window, we can select a recipient or type in an external email address like johndoe@email.com. Let's do that here and retain the carbon copy, then toggle to the Message tab.</w:t>
      </w:r>
    </w:p>
    <w:p w14:paraId="2CDEC7D1"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And just like your typical email messaging platform, you have a subject and a body field here below. Type in "This a test email." In the body, type in "This is just a test email. Please ignore." Similar to your email clients, we can also format the text, make this bold, or even change the color of some text to orange and italicize them as well.</w:t>
      </w:r>
    </w:p>
    <w:p w14:paraId="79A46574"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But the main focus of this walkthrough is creating a new scriptable template, and we can do that by clicking the plus button beside the template field or clicking the new link. And once you click the button, inside of this email template window, let's populate the ID with _sdr_lead_subscription ID. And for the name, let's put in SuiteDreams Lead Subscription Template.</w:t>
      </w:r>
    </w:p>
    <w:p w14:paraId="32D50CC0"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For the record type, there's many options here, but let's select Entity first. And for the description, put in the appropriate information for the subject. For the subject, type in your subscription list and make sure we select the Text Editor radio button.</w:t>
      </w:r>
    </w:p>
    <w:p w14:paraId="3256F419"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in the email body, type in the following message, the salutation, then the message, then a label for phone and email, and finally, our pretext for the list of subscriptions. Let's save this template and see that our new template is selected on the template dropdown on the email message </w:t>
      </w:r>
      <w:r w:rsidRPr="00156A4A">
        <w:rPr>
          <w:rFonts w:ascii="Arial" w:eastAsia="Times New Roman" w:hAnsi="Arial" w:cs="Arial"/>
          <w:color w:val="333333"/>
          <w:sz w:val="21"/>
          <w:szCs w:val="21"/>
          <w:lang w:val="en-PK" w:eastAsia="en-PK"/>
        </w:rPr>
        <w:lastRenderedPageBreak/>
        <w:t>window with the value of the subject and message values intact. Now let's click the Preview button, and now we see that the email is rendered correctly. Click Merge and Send, and we can open recently sent email under the Communication subtab.</w:t>
      </w:r>
    </w:p>
    <w:p w14:paraId="4CDF2E76"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And under the Messages sublist, we can open the email. And here's the email with Echo Limited as recipient and John Doe as carbon copy. While on the Message subtab, in here is the message that we have typed in inside of our template.</w:t>
      </w:r>
    </w:p>
    <w:p w14:paraId="2906345E"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it's time to edit the template further and introduce dynamic fields. So let's create a new email and close this up first. Scroll up. Select the plus sign and create a new email. Go to Message subtab and select SuiteDreams Lead Subscription Template.</w:t>
      </w:r>
    </w:p>
    <w:p w14:paraId="6E13C945"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to insert the dynamic field, we use the same FreeMarker interpolation format composed with the data source ID and a field ID. We can either type it in, or use the field type and insert field dropdowns above to insert the fields. Let's start with the salutation. Let's select Entity, then ID.</w:t>
      </w:r>
    </w:p>
    <w:p w14:paraId="081D5514"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And for comparison, let's also select Customer and then ID. Now let's see what gets printed. And next up, let's populate the phone and email address fields. Once done making changes, don't forget to check the Update checkbox to save your changes.</w:t>
      </w:r>
    </w:p>
    <w:p w14:paraId="6855A13A"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we see the salutation, and both entity ID and customer ID give the value of 175, which is Echo Limited's internal ID. So we need to fix this. But for the meantime, the phone and email address are all good.</w:t>
      </w:r>
    </w:p>
    <w:p w14:paraId="38171A6B"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let's replace the entity.ID with the customer name's interpolation format. So delete this section. Go to customer and the name, and preview this window. And now we see that Echo Limited name is in the salutation.</w:t>
      </w:r>
    </w:p>
    <w:p w14:paraId="695D475F"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let's send the email, but make sure to tick the Update checkbox field. Click Merge and Send, and then let's open the sent email now. We have two emails at the moment, so let's open the first one because the first one is always the latest. And in here, we can see that the email's generated accordingly.</w:t>
      </w:r>
    </w:p>
    <w:p w14:paraId="3A87F2CF"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next up, let's build the subscription list table. Let's open the new email window. Select the template. In order for us to display a list of subscriptions, we need to be in the source code mode. Let's click the DIV button, and now we are in the source code mode.</w:t>
      </w:r>
    </w:p>
    <w:p w14:paraId="0C7ACD3D"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Let's build the table. In the first table row is the table header for the subscription type and subscription status. And let's click Preview, and now we can see the table headers.</w:t>
      </w:r>
    </w:p>
    <w:p w14:paraId="5E204F10"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Let's continue and start building the list by using the list director. Start with list, then a placeholder for sublist ID, then the alias. We can find the sublist ID by going to the SuiteScript Records Browser. And let's go to Records. Let's start with L and look for the lead record.</w:t>
      </w:r>
    </w:p>
    <w:p w14:paraId="1885F19B"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Let's scroll down and look for the subscription list here in the sublist section, the group pricing, sales team. And after sales team, there's no subscription list.</w:t>
      </w:r>
    </w:p>
    <w:p w14:paraId="65928426"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the next thing we can do is go to the customer record because after all, a lead record is a subset of the customer record, and check from there. Go to Customer and under Sublist section, let's search for the subscription list. And there we go.</w:t>
      </w:r>
    </w:p>
    <w:p w14:paraId="40E49287"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We have the subscriptions sublist here, complete with the ID guide for the columns. Copy that and type in customer.subscription. Notice we're not using record.subscription, instead customer.subscription.</w:t>
      </w:r>
    </w:p>
    <w:p w14:paraId="1BD60E07"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time to build the row and two data cells for the fields. So we used the alias subscription. Open the interpolation subscription dot, and copy the subscription internal ID. Go back to the template. Place it here and close the interpolation.</w:t>
      </w:r>
    </w:p>
    <w:p w14:paraId="7DE4D2DE"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We create a new cell. Type in another interpolation and use the subscription alias again, dot. To get the status, copy the subscribed internal ID. Close the interpolation. Now we scroll up and click Preview.</w:t>
      </w:r>
    </w:p>
    <w:p w14:paraId="4E7A94EB"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we see all of the subscription lists for this lead. Now let's just go back to the template. And before sending the email, let's not forget the check the Update checkbox. Click Merge and Send.</w:t>
      </w:r>
    </w:p>
    <w:p w14:paraId="4FAFE864"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Then inside of the lead record, let's open the latest email that got sent. And we can see in this email that this lead record has five subscriptions, and let's counter check that with the list that can be found under Marketing and Subscriptions. And we can confirm that there are five subscriptions for the Echo Limited lead record.</w:t>
      </w:r>
    </w:p>
    <w:p w14:paraId="2A73292F"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lastRenderedPageBreak/>
        <w:t>For one final push, let's prepare the phone and email address for localization and ensure that the table has borders. Let's create a new email. And on the message subtab, let's select our template.</w:t>
      </w:r>
    </w:p>
    <w:p w14:paraId="1EFFB649"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Let's copy the phone interpolation, place it over here, and add the @ label at the end. Likewise with the customer.email, add the @ label at the end. Click Preview, and now, the phone and email fields are primed for localization.</w:t>
      </w:r>
    </w:p>
    <w:p w14:paraId="5300C990"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Let's close that Preview window. And one final task, let's add borders into the subscription list table. So click the DIV button. Go to the source code mode. And on the table, let's add the style property, "border 1 px solid black," and another property called border-collapse to ensure that we have a compact table.</w:t>
      </w:r>
    </w:p>
    <w:p w14:paraId="6041783F"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And we'll do the same styling for each tr and td tag. Type in style= "border 1 px solid black," but leave out the border collapse because that's only for the table tag. And we can even copy this over and paste to other HTML tags. Do a few formatting and scroll up and click Preview.</w:t>
      </w:r>
    </w:p>
    <w:p w14:paraId="4AAEE80C"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we see the table really looking like a table because of the borders. Now we close this window. But before sending the email, click the Update field first and then [AUDIO OUT].</w:t>
      </w:r>
    </w:p>
    <w:p w14:paraId="3308E210"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And one final time, let's go open the latest email. And there you go. We have successfully built the lead subscription template complete with lead information and its subscription list.</w:t>
      </w:r>
    </w:p>
    <w:p w14:paraId="76D54126"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And one final note, if you're wondering where you can find the SuiteDreams Lead Subscription Template, you can go to Documents, Templates, and Email Templates. You can edit the template record by clicking Edit, and you'll see a familiar page in customizing the template.</w:t>
      </w:r>
    </w:p>
    <w:p w14:paraId="6E3137A0"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Now it's your turn. It is now time for you to complete your hands-on exercises for this module. Please refer to your student guide to complete the required exercises.</w:t>
      </w:r>
    </w:p>
    <w:p w14:paraId="712FF9D2" w14:textId="77777777" w:rsidR="00156A4A" w:rsidRPr="00156A4A" w:rsidRDefault="00156A4A" w:rsidP="00156A4A">
      <w:pPr>
        <w:shd w:val="clear" w:color="auto" w:fill="FFFFFF"/>
        <w:spacing w:after="0" w:line="240" w:lineRule="auto"/>
        <w:jc w:val="both"/>
        <w:rPr>
          <w:rFonts w:ascii="Arial" w:eastAsia="Times New Roman" w:hAnsi="Arial" w:cs="Arial"/>
          <w:color w:val="333333"/>
          <w:sz w:val="21"/>
          <w:szCs w:val="21"/>
          <w:lang w:val="en-PK" w:eastAsia="en-PK"/>
        </w:rPr>
      </w:pPr>
      <w:r w:rsidRPr="00156A4A">
        <w:rPr>
          <w:rFonts w:ascii="Arial" w:eastAsia="Times New Roman" w:hAnsi="Arial" w:cs="Arial"/>
          <w:color w:val="333333"/>
          <w:sz w:val="21"/>
          <w:szCs w:val="21"/>
          <w:lang w:val="en-PK" w:eastAsia="en-PK"/>
        </w:rPr>
        <w:t>This concludes the Create Scriptable Templates Module.</w:t>
      </w:r>
    </w:p>
    <w:p w14:paraId="22A31A6A" w14:textId="77777777" w:rsidR="002E09A3" w:rsidRDefault="002E09A3"/>
    <w:sectPr w:rsidR="002E0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1E"/>
    <w:rsid w:val="00156A4A"/>
    <w:rsid w:val="002E09A3"/>
    <w:rsid w:val="003838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F9AA5-71AA-40E0-9619-FF65037D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6A4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156A4A"/>
  </w:style>
  <w:style w:type="paragraph" w:styleId="NormalWeb">
    <w:name w:val="Normal (Web)"/>
    <w:basedOn w:val="Normal"/>
    <w:uiPriority w:val="99"/>
    <w:semiHidden/>
    <w:unhideWhenUsed/>
    <w:rsid w:val="00156A4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8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2021-09-15T05:38:00Z</dcterms:created>
  <dcterms:modified xsi:type="dcterms:W3CDTF">2021-09-15T05:38:00Z</dcterms:modified>
</cp:coreProperties>
</file>