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347835"/>
        <w:docPartObj>
          <w:docPartGallery w:val="Cover Pages"/>
          <w:docPartUnique/>
        </w:docPartObj>
      </w:sdtPr>
      <w:sdtEndPr>
        <w:rPr>
          <w:b/>
          <w:bCs/>
          <w:sz w:val="32"/>
          <w:szCs w:val="32"/>
          <w:lang w:val="en-US"/>
        </w:rPr>
      </w:sdtEndPr>
      <w:sdtContent>
        <w:p w14:paraId="3758FB3F" w14:textId="1B5DDC36" w:rsidR="009A4014" w:rsidRDefault="009A4014"/>
        <w:p w14:paraId="461D6FF3" w14:textId="0E9C8C23" w:rsidR="00DB2626" w:rsidRPr="009A4014" w:rsidRDefault="009A4014" w:rsidP="009A4014">
          <w:pPr>
            <w:rPr>
              <w:b/>
              <w:bCs/>
              <w:sz w:val="32"/>
              <w:szCs w:val="32"/>
              <w:lang w:val="en-US"/>
            </w:rPr>
          </w:pPr>
          <w:r>
            <w:rPr>
              <w:noProof/>
            </w:rPr>
            <mc:AlternateContent>
              <mc:Choice Requires="wps">
                <w:drawing>
                  <wp:anchor distT="0" distB="0" distL="182880" distR="182880" simplePos="0" relativeHeight="251660288" behindDoc="0" locked="0" layoutInCell="1" allowOverlap="1" wp14:anchorId="2BE84C10" wp14:editId="09BAD4E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0061E" w14:textId="72E09B83" w:rsidR="009A4014" w:rsidRPr="009A4014" w:rsidRDefault="009A4014">
                                <w:pPr>
                                  <w:pStyle w:val="NoSpacing"/>
                                  <w:spacing w:before="40" w:after="560" w:line="216" w:lineRule="auto"/>
                                  <w:rPr>
                                    <w:b/>
                                    <w:bCs/>
                                    <w:color w:val="000000" w:themeColor="text1"/>
                                    <w:sz w:val="72"/>
                                    <w:szCs w:val="72"/>
                                  </w:rPr>
                                </w:pPr>
                                <w:sdt>
                                  <w:sdtPr>
                                    <w:rPr>
                                      <w:b/>
                                      <w:b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9A4014">
                                      <w:rPr>
                                        <w:b/>
                                        <w:bCs/>
                                        <w:color w:val="000000" w:themeColor="text1"/>
                                        <w:sz w:val="72"/>
                                        <w:szCs w:val="72"/>
                                      </w:rPr>
                                      <w:t>Product Performance Analysis</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6E781B8" w14:textId="358D3D6B" w:rsidR="009A4014" w:rsidRPr="009A4014" w:rsidRDefault="009A4014">
                                    <w:pPr>
                                      <w:pStyle w:val="NoSpacing"/>
                                      <w:spacing w:before="40" w:after="40"/>
                                      <w:rPr>
                                        <w:caps/>
                                        <w:color w:val="000000" w:themeColor="text1"/>
                                        <w:sz w:val="28"/>
                                        <w:szCs w:val="28"/>
                                      </w:rPr>
                                    </w:pPr>
                                    <w:r w:rsidRPr="009A4014">
                                      <w:rPr>
                                        <w:caps/>
                                        <w:color w:val="000000" w:themeColor="text1"/>
                                        <w:sz w:val="28"/>
                                        <w:szCs w:val="28"/>
                                      </w:rPr>
                                      <w:t>10/09/2023</w:t>
                                    </w:r>
                                  </w:p>
                                </w:sdtContent>
                              </w:sdt>
                              <w:sdt>
                                <w:sdtPr>
                                  <w:rPr>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A683AFF" w14:textId="20B584E6" w:rsidR="009A4014" w:rsidRPr="009A4014" w:rsidRDefault="009A4014">
                                    <w:pPr>
                                      <w:pStyle w:val="NoSpacing"/>
                                      <w:spacing w:before="80" w:after="40"/>
                                      <w:rPr>
                                        <w:caps/>
                                        <w:color w:val="000000" w:themeColor="text1"/>
                                        <w:sz w:val="24"/>
                                        <w:szCs w:val="24"/>
                                      </w:rPr>
                                    </w:pPr>
                                    <w:r w:rsidRPr="009A4014">
                                      <w:rPr>
                                        <w:caps/>
                                        <w:color w:val="000000" w:themeColor="text1"/>
                                        <w:sz w:val="24"/>
                                        <w:szCs w:val="24"/>
                                      </w:rPr>
                                      <w:t>Mubeen Arshad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E84C10"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7B0061E" w14:textId="72E09B83" w:rsidR="009A4014" w:rsidRPr="009A4014" w:rsidRDefault="009A4014">
                          <w:pPr>
                            <w:pStyle w:val="NoSpacing"/>
                            <w:spacing w:before="40" w:after="560" w:line="216" w:lineRule="auto"/>
                            <w:rPr>
                              <w:b/>
                              <w:bCs/>
                              <w:color w:val="000000" w:themeColor="text1"/>
                              <w:sz w:val="72"/>
                              <w:szCs w:val="72"/>
                            </w:rPr>
                          </w:pPr>
                          <w:sdt>
                            <w:sdtPr>
                              <w:rPr>
                                <w:b/>
                                <w:b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9A4014">
                                <w:rPr>
                                  <w:b/>
                                  <w:bCs/>
                                  <w:color w:val="000000" w:themeColor="text1"/>
                                  <w:sz w:val="72"/>
                                  <w:szCs w:val="72"/>
                                </w:rPr>
                                <w:t>Product Performance Analysis</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6E781B8" w14:textId="358D3D6B" w:rsidR="009A4014" w:rsidRPr="009A4014" w:rsidRDefault="009A4014">
                              <w:pPr>
                                <w:pStyle w:val="NoSpacing"/>
                                <w:spacing w:before="40" w:after="40"/>
                                <w:rPr>
                                  <w:caps/>
                                  <w:color w:val="000000" w:themeColor="text1"/>
                                  <w:sz w:val="28"/>
                                  <w:szCs w:val="28"/>
                                </w:rPr>
                              </w:pPr>
                              <w:r w:rsidRPr="009A4014">
                                <w:rPr>
                                  <w:caps/>
                                  <w:color w:val="000000" w:themeColor="text1"/>
                                  <w:sz w:val="28"/>
                                  <w:szCs w:val="28"/>
                                </w:rPr>
                                <w:t>10/09/2023</w:t>
                              </w:r>
                            </w:p>
                          </w:sdtContent>
                        </w:sdt>
                        <w:sdt>
                          <w:sdtPr>
                            <w:rPr>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A683AFF" w14:textId="20B584E6" w:rsidR="009A4014" w:rsidRPr="009A4014" w:rsidRDefault="009A4014">
                              <w:pPr>
                                <w:pStyle w:val="NoSpacing"/>
                                <w:spacing w:before="80" w:after="40"/>
                                <w:rPr>
                                  <w:caps/>
                                  <w:color w:val="000000" w:themeColor="text1"/>
                                  <w:sz w:val="24"/>
                                  <w:szCs w:val="24"/>
                                </w:rPr>
                              </w:pPr>
                              <w:r w:rsidRPr="009A4014">
                                <w:rPr>
                                  <w:caps/>
                                  <w:color w:val="000000" w:themeColor="text1"/>
                                  <w:sz w:val="24"/>
                                  <w:szCs w:val="24"/>
                                </w:rPr>
                                <w:t>Mubeen Arshad</w:t>
                              </w:r>
                            </w:p>
                          </w:sdtContent>
                        </w:sdt>
                      </w:txbxContent>
                    </v:textbox>
                    <w10:wrap type="square" anchorx="margin" anchory="page"/>
                  </v:shape>
                </w:pict>
              </mc:Fallback>
            </mc:AlternateContent>
          </w:r>
          <w:r>
            <w:rPr>
              <w:b/>
              <w:bCs/>
              <w:sz w:val="32"/>
              <w:szCs w:val="32"/>
              <w:lang w:val="en-US"/>
            </w:rPr>
            <w:br w:type="page"/>
          </w:r>
        </w:p>
      </w:sdtContent>
    </w:sdt>
    <w:p w14:paraId="645AB45D" w14:textId="3B88D9A5" w:rsidR="00DB2626" w:rsidRPr="001325FD" w:rsidRDefault="001325FD" w:rsidP="00DB2626">
      <w:pPr>
        <w:ind w:left="-284" w:right="-563" w:hanging="360"/>
        <w:rPr>
          <w:b/>
          <w:bCs/>
          <w:sz w:val="24"/>
          <w:szCs w:val="24"/>
          <w:lang w:val="en-US"/>
        </w:rPr>
      </w:pPr>
      <w:r w:rsidRPr="001325FD">
        <w:rPr>
          <w:b/>
          <w:bCs/>
          <w:sz w:val="24"/>
          <w:szCs w:val="24"/>
          <w:lang w:val="en-US"/>
        </w:rPr>
        <w:lastRenderedPageBreak/>
        <w:t>Data Selected:</w:t>
      </w:r>
    </w:p>
    <w:p w14:paraId="3972D085" w14:textId="639898B5" w:rsidR="001325FD" w:rsidRPr="0022288D" w:rsidRDefault="001325FD" w:rsidP="00DB2626">
      <w:pPr>
        <w:ind w:left="-284" w:right="-563" w:hanging="360"/>
        <w:rPr>
          <w:sz w:val="24"/>
          <w:szCs w:val="24"/>
          <w:lang w:val="en-US"/>
        </w:rPr>
      </w:pPr>
      <w:r>
        <w:rPr>
          <w:sz w:val="24"/>
          <w:szCs w:val="24"/>
          <w:lang w:val="en-US"/>
        </w:rPr>
        <w:tab/>
      </w:r>
      <w:r w:rsidRPr="0022288D">
        <w:rPr>
          <w:sz w:val="24"/>
          <w:szCs w:val="24"/>
          <w:lang w:val="en-US"/>
        </w:rPr>
        <w:t>Product sales and retail data</w:t>
      </w:r>
    </w:p>
    <w:p w14:paraId="30018834" w14:textId="017DF13D" w:rsidR="001325FD" w:rsidRPr="0022288D" w:rsidRDefault="001325FD" w:rsidP="00DB2626">
      <w:pPr>
        <w:ind w:left="-284" w:right="-563" w:hanging="360"/>
        <w:rPr>
          <w:b/>
          <w:bCs/>
          <w:sz w:val="24"/>
          <w:szCs w:val="24"/>
          <w:lang w:val="en-US"/>
        </w:rPr>
      </w:pPr>
      <w:r w:rsidRPr="0022288D">
        <w:rPr>
          <w:b/>
          <w:bCs/>
          <w:sz w:val="24"/>
          <w:szCs w:val="24"/>
          <w:lang w:val="en-US"/>
        </w:rPr>
        <w:t>Data transformation:</w:t>
      </w:r>
    </w:p>
    <w:p w14:paraId="293AC332" w14:textId="18C2DA2E" w:rsidR="00CD4293" w:rsidRPr="00D43CD3" w:rsidRDefault="00CD4293" w:rsidP="00D43CD3">
      <w:pPr>
        <w:pStyle w:val="ListParagraph"/>
        <w:numPr>
          <w:ilvl w:val="0"/>
          <w:numId w:val="2"/>
        </w:numPr>
        <w:ind w:left="-284"/>
        <w:rPr>
          <w:b/>
          <w:bCs/>
          <w:sz w:val="24"/>
          <w:szCs w:val="24"/>
          <w:lang w:val="en-US"/>
        </w:rPr>
      </w:pPr>
      <w:r w:rsidRPr="00D43CD3">
        <w:rPr>
          <w:b/>
          <w:bCs/>
          <w:sz w:val="24"/>
          <w:szCs w:val="24"/>
          <w:lang w:val="en-US"/>
        </w:rPr>
        <w:t>Product table:</w:t>
      </w:r>
    </w:p>
    <w:p w14:paraId="652D5FD8" w14:textId="2EAB1D7B" w:rsidR="00CD4293" w:rsidRPr="0022288D" w:rsidRDefault="00CD4293" w:rsidP="00CD4293">
      <w:pPr>
        <w:pStyle w:val="ListParagraph"/>
        <w:ind w:left="-284" w:right="-563"/>
        <w:rPr>
          <w:sz w:val="24"/>
          <w:szCs w:val="24"/>
          <w:lang w:val="en-US"/>
        </w:rPr>
      </w:pPr>
      <w:r w:rsidRPr="0022288D">
        <w:rPr>
          <w:sz w:val="24"/>
          <w:szCs w:val="24"/>
          <w:lang w:val="en-US"/>
        </w:rPr>
        <w:t xml:space="preserve">Removed the blank rows and </w:t>
      </w:r>
      <w:r w:rsidR="004C6238" w:rsidRPr="0022288D">
        <w:rPr>
          <w:sz w:val="24"/>
          <w:szCs w:val="24"/>
          <w:lang w:val="en-US"/>
        </w:rPr>
        <w:t>promoted the first row as a header row.</w:t>
      </w:r>
    </w:p>
    <w:p w14:paraId="1267BCAF" w14:textId="4D39ABC2" w:rsidR="004C6238" w:rsidRPr="0022288D" w:rsidRDefault="004C6238" w:rsidP="004C6238">
      <w:pPr>
        <w:pStyle w:val="ListParagraph"/>
        <w:ind w:left="-284" w:right="-563"/>
        <w:jc w:val="center"/>
        <w:rPr>
          <w:sz w:val="24"/>
          <w:szCs w:val="24"/>
          <w:lang w:val="en-US"/>
        </w:rPr>
      </w:pPr>
      <w:r w:rsidRPr="0022288D">
        <w:rPr>
          <w:noProof/>
          <w:sz w:val="24"/>
          <w:szCs w:val="24"/>
          <w:lang w:val="en-US"/>
        </w:rPr>
        <w:drawing>
          <wp:inline distT="0" distB="0" distL="0" distR="0" wp14:anchorId="387F150F" wp14:editId="77230982">
            <wp:extent cx="4629150" cy="2304189"/>
            <wp:effectExtent l="0" t="0" r="0" b="1270"/>
            <wp:docPr id="139338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81840" name=""/>
                    <pic:cNvPicPr/>
                  </pic:nvPicPr>
                  <pic:blipFill>
                    <a:blip r:embed="rId5"/>
                    <a:stretch>
                      <a:fillRect/>
                    </a:stretch>
                  </pic:blipFill>
                  <pic:spPr>
                    <a:xfrm>
                      <a:off x="0" y="0"/>
                      <a:ext cx="4650717" cy="2314924"/>
                    </a:xfrm>
                    <a:prstGeom prst="rect">
                      <a:avLst/>
                    </a:prstGeom>
                  </pic:spPr>
                </pic:pic>
              </a:graphicData>
            </a:graphic>
          </wp:inline>
        </w:drawing>
      </w:r>
    </w:p>
    <w:p w14:paraId="33786FCE" w14:textId="77777777" w:rsidR="004C6238" w:rsidRPr="0022288D" w:rsidRDefault="004C6238" w:rsidP="004C6238">
      <w:pPr>
        <w:pStyle w:val="ListParagraph"/>
        <w:ind w:left="-284" w:right="-563"/>
        <w:rPr>
          <w:sz w:val="24"/>
          <w:szCs w:val="24"/>
          <w:lang w:val="en-US"/>
        </w:rPr>
      </w:pPr>
    </w:p>
    <w:p w14:paraId="4C804D2E" w14:textId="2C223560" w:rsidR="004C6238" w:rsidRPr="0022288D" w:rsidRDefault="004C6238" w:rsidP="00997D32">
      <w:pPr>
        <w:pStyle w:val="ListParagraph"/>
        <w:numPr>
          <w:ilvl w:val="0"/>
          <w:numId w:val="1"/>
        </w:numPr>
        <w:ind w:left="-284" w:right="-563"/>
        <w:rPr>
          <w:b/>
          <w:bCs/>
          <w:sz w:val="24"/>
          <w:szCs w:val="24"/>
          <w:lang w:val="en-US"/>
        </w:rPr>
      </w:pPr>
      <w:r w:rsidRPr="0022288D">
        <w:rPr>
          <w:b/>
          <w:bCs/>
          <w:sz w:val="24"/>
          <w:szCs w:val="24"/>
          <w:lang w:val="en-US"/>
        </w:rPr>
        <w:t>Returns table:</w:t>
      </w:r>
    </w:p>
    <w:p w14:paraId="4C76002B" w14:textId="6F32031C" w:rsidR="0022288D" w:rsidRDefault="004C6238" w:rsidP="0022288D">
      <w:pPr>
        <w:pStyle w:val="ListParagraph"/>
        <w:ind w:left="-284" w:right="-563"/>
        <w:rPr>
          <w:noProof/>
        </w:rPr>
      </w:pPr>
      <w:r w:rsidRPr="0022288D">
        <w:rPr>
          <w:sz w:val="24"/>
          <w:szCs w:val="24"/>
          <w:lang w:val="en-US"/>
        </w:rPr>
        <w:t xml:space="preserve">Changed the data types of </w:t>
      </w:r>
      <w:proofErr w:type="spellStart"/>
      <w:r w:rsidRPr="0022288D">
        <w:rPr>
          <w:sz w:val="24"/>
          <w:szCs w:val="24"/>
          <w:lang w:val="en-US"/>
        </w:rPr>
        <w:t>Order_ID</w:t>
      </w:r>
      <w:proofErr w:type="spellEnd"/>
      <w:r w:rsidRPr="0022288D">
        <w:rPr>
          <w:sz w:val="24"/>
          <w:szCs w:val="24"/>
          <w:lang w:val="en-US"/>
        </w:rPr>
        <w:t xml:space="preserve">, </w:t>
      </w:r>
      <w:proofErr w:type="spellStart"/>
      <w:r w:rsidRPr="0022288D">
        <w:rPr>
          <w:sz w:val="24"/>
          <w:szCs w:val="24"/>
          <w:lang w:val="en-US"/>
        </w:rPr>
        <w:t>Return_Time</w:t>
      </w:r>
      <w:proofErr w:type="spellEnd"/>
      <w:r w:rsidRPr="0022288D">
        <w:rPr>
          <w:sz w:val="24"/>
          <w:szCs w:val="24"/>
          <w:lang w:val="en-US"/>
        </w:rPr>
        <w:t xml:space="preserve">, and </w:t>
      </w:r>
      <w:proofErr w:type="spellStart"/>
      <w:r w:rsidRPr="0022288D">
        <w:rPr>
          <w:sz w:val="24"/>
          <w:szCs w:val="24"/>
          <w:lang w:val="en-US"/>
        </w:rPr>
        <w:t>Return_Date</w:t>
      </w:r>
      <w:proofErr w:type="spellEnd"/>
      <w:r w:rsidRPr="0022288D">
        <w:rPr>
          <w:sz w:val="24"/>
          <w:szCs w:val="24"/>
          <w:lang w:val="en-US"/>
        </w:rPr>
        <w:t xml:space="preserve"> into whole number, time, and date respectively. Deleted three columns of </w:t>
      </w:r>
      <w:proofErr w:type="spellStart"/>
      <w:r w:rsidRPr="0022288D">
        <w:rPr>
          <w:sz w:val="24"/>
          <w:szCs w:val="24"/>
          <w:lang w:val="en-US"/>
        </w:rPr>
        <w:t>Return_Year</w:t>
      </w:r>
      <w:proofErr w:type="spellEnd"/>
      <w:r w:rsidRPr="0022288D">
        <w:rPr>
          <w:sz w:val="24"/>
          <w:szCs w:val="24"/>
          <w:lang w:val="en-US"/>
        </w:rPr>
        <w:t xml:space="preserve">, </w:t>
      </w:r>
      <w:proofErr w:type="spellStart"/>
      <w:r w:rsidRPr="0022288D">
        <w:rPr>
          <w:sz w:val="24"/>
          <w:szCs w:val="24"/>
          <w:lang w:val="en-US"/>
        </w:rPr>
        <w:t>Return_Month</w:t>
      </w:r>
      <w:proofErr w:type="spellEnd"/>
      <w:r w:rsidRPr="0022288D">
        <w:rPr>
          <w:sz w:val="24"/>
          <w:szCs w:val="24"/>
          <w:lang w:val="en-US"/>
        </w:rPr>
        <w:t xml:space="preserve">, and </w:t>
      </w:r>
      <w:proofErr w:type="spellStart"/>
      <w:r w:rsidRPr="0022288D">
        <w:rPr>
          <w:sz w:val="24"/>
          <w:szCs w:val="24"/>
          <w:lang w:val="en-US"/>
        </w:rPr>
        <w:t>Return_Day</w:t>
      </w:r>
      <w:proofErr w:type="spellEnd"/>
      <w:r w:rsidRPr="0022288D">
        <w:rPr>
          <w:sz w:val="24"/>
          <w:szCs w:val="24"/>
          <w:lang w:val="en-US"/>
        </w:rPr>
        <w:t xml:space="preserve"> because the </w:t>
      </w:r>
      <w:proofErr w:type="spellStart"/>
      <w:r w:rsidRPr="0022288D">
        <w:rPr>
          <w:sz w:val="24"/>
          <w:szCs w:val="24"/>
          <w:lang w:val="en-US"/>
        </w:rPr>
        <w:t>Return_Date</w:t>
      </w:r>
      <w:proofErr w:type="spellEnd"/>
      <w:r w:rsidRPr="0022288D">
        <w:rPr>
          <w:sz w:val="24"/>
          <w:szCs w:val="24"/>
          <w:lang w:val="en-US"/>
        </w:rPr>
        <w:t xml:space="preserve"> column is already given. Merge the columns of Hour, Minute, and Seconds </w:t>
      </w:r>
      <w:r w:rsidR="0022288D">
        <w:rPr>
          <w:sz w:val="24"/>
          <w:szCs w:val="24"/>
          <w:lang w:val="en-US"/>
        </w:rPr>
        <w:t>by creating a custom</w:t>
      </w:r>
      <w:r w:rsidRPr="0022288D">
        <w:rPr>
          <w:sz w:val="24"/>
          <w:szCs w:val="24"/>
          <w:lang w:val="en-US"/>
        </w:rPr>
        <w:t xml:space="preserve"> column as </w:t>
      </w:r>
      <w:proofErr w:type="spellStart"/>
      <w:r w:rsidRPr="0022288D">
        <w:rPr>
          <w:sz w:val="24"/>
          <w:szCs w:val="24"/>
          <w:lang w:val="en-US"/>
        </w:rPr>
        <w:t>Return_Time</w:t>
      </w:r>
      <w:proofErr w:type="spellEnd"/>
      <w:r w:rsidRPr="0022288D">
        <w:rPr>
          <w:sz w:val="24"/>
          <w:szCs w:val="24"/>
          <w:lang w:val="en-US"/>
        </w:rPr>
        <w:t>.</w:t>
      </w:r>
      <w:r w:rsidR="0022288D" w:rsidRPr="0022288D">
        <w:rPr>
          <w:sz w:val="24"/>
          <w:szCs w:val="24"/>
          <w:lang w:val="en-US"/>
        </w:rPr>
        <w:t xml:space="preserve"> </w:t>
      </w:r>
      <w:r w:rsidR="0022288D" w:rsidRPr="0022288D">
        <w:rPr>
          <w:sz w:val="24"/>
          <w:szCs w:val="24"/>
        </w:rPr>
        <w:t>This makes it easier to work with and understand the time data.</w:t>
      </w:r>
      <w:r w:rsidR="0022288D" w:rsidRPr="0022288D">
        <w:rPr>
          <w:noProof/>
        </w:rPr>
        <w:t xml:space="preserve"> </w:t>
      </w:r>
    </w:p>
    <w:p w14:paraId="15412FBA" w14:textId="745D0695" w:rsidR="004C6238" w:rsidRPr="0022288D" w:rsidRDefault="0022288D" w:rsidP="0022288D">
      <w:pPr>
        <w:pStyle w:val="ListParagraph"/>
        <w:ind w:left="-284" w:right="-563"/>
        <w:jc w:val="center"/>
        <w:rPr>
          <w:sz w:val="24"/>
          <w:szCs w:val="24"/>
        </w:rPr>
      </w:pPr>
      <w:r>
        <w:rPr>
          <w:noProof/>
        </w:rPr>
        <w:drawing>
          <wp:inline distT="0" distB="0" distL="0" distR="0" wp14:anchorId="645657DB" wp14:editId="10283CCD">
            <wp:extent cx="5259939" cy="2647950"/>
            <wp:effectExtent l="0" t="0" r="0" b="0"/>
            <wp:docPr id="5577355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3556"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269" cy="2655164"/>
                    </a:xfrm>
                    <a:prstGeom prst="rect">
                      <a:avLst/>
                    </a:prstGeom>
                    <a:noFill/>
                    <a:ln>
                      <a:noFill/>
                    </a:ln>
                  </pic:spPr>
                </pic:pic>
              </a:graphicData>
            </a:graphic>
          </wp:inline>
        </w:drawing>
      </w:r>
    </w:p>
    <w:p w14:paraId="69BE9A45" w14:textId="7E903310" w:rsidR="004C6238" w:rsidRPr="004C6238" w:rsidRDefault="004C6238" w:rsidP="0022288D">
      <w:pPr>
        <w:pStyle w:val="ListParagraph"/>
        <w:ind w:left="-284" w:right="-563"/>
        <w:jc w:val="center"/>
        <w:rPr>
          <w:lang w:val="en-US"/>
        </w:rPr>
      </w:pPr>
      <w:r>
        <w:rPr>
          <w:noProof/>
        </w:rPr>
        <w:lastRenderedPageBreak/>
        <w:drawing>
          <wp:inline distT="0" distB="0" distL="0" distR="0" wp14:anchorId="117D399E" wp14:editId="1997DF4B">
            <wp:extent cx="5076825" cy="3164880"/>
            <wp:effectExtent l="0" t="0" r="0" b="0"/>
            <wp:docPr id="191285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6676" cy="3177255"/>
                    </a:xfrm>
                    <a:prstGeom prst="rect">
                      <a:avLst/>
                    </a:prstGeom>
                    <a:noFill/>
                    <a:ln>
                      <a:noFill/>
                    </a:ln>
                  </pic:spPr>
                </pic:pic>
              </a:graphicData>
            </a:graphic>
          </wp:inline>
        </w:drawing>
      </w:r>
    </w:p>
    <w:p w14:paraId="73D789EA" w14:textId="4E905149" w:rsidR="0022288D" w:rsidRPr="0022288D" w:rsidRDefault="0022288D" w:rsidP="00997D32">
      <w:pPr>
        <w:pStyle w:val="ListParagraph"/>
        <w:numPr>
          <w:ilvl w:val="0"/>
          <w:numId w:val="1"/>
        </w:numPr>
        <w:ind w:left="-284" w:right="-563"/>
        <w:rPr>
          <w:b/>
          <w:bCs/>
          <w:sz w:val="24"/>
          <w:szCs w:val="24"/>
          <w:lang w:val="en-US"/>
        </w:rPr>
      </w:pPr>
      <w:r w:rsidRPr="0022288D">
        <w:rPr>
          <w:b/>
          <w:bCs/>
          <w:sz w:val="24"/>
          <w:szCs w:val="24"/>
          <w:lang w:val="en-US"/>
        </w:rPr>
        <w:t>Orders table:</w:t>
      </w:r>
    </w:p>
    <w:p w14:paraId="28330F6D" w14:textId="43BF0807" w:rsidR="0022288D" w:rsidRDefault="0022288D" w:rsidP="0022288D">
      <w:pPr>
        <w:pStyle w:val="ListParagraph"/>
        <w:ind w:left="-284" w:right="-563"/>
        <w:rPr>
          <w:sz w:val="24"/>
          <w:szCs w:val="24"/>
          <w:lang w:val="en-US"/>
        </w:rPr>
      </w:pPr>
      <w:r>
        <w:rPr>
          <w:sz w:val="24"/>
          <w:szCs w:val="24"/>
          <w:lang w:val="en-US"/>
        </w:rPr>
        <w:t xml:space="preserve">Deleted the </w:t>
      </w:r>
      <w:proofErr w:type="spellStart"/>
      <w:r>
        <w:rPr>
          <w:sz w:val="24"/>
          <w:szCs w:val="24"/>
          <w:lang w:val="en-US"/>
        </w:rPr>
        <w:t>Order_YearMonth</w:t>
      </w:r>
      <w:proofErr w:type="spellEnd"/>
      <w:r>
        <w:rPr>
          <w:sz w:val="24"/>
          <w:szCs w:val="24"/>
          <w:lang w:val="en-US"/>
        </w:rPr>
        <w:t xml:space="preserve"> column because </w:t>
      </w:r>
      <w:proofErr w:type="spellStart"/>
      <w:r>
        <w:rPr>
          <w:sz w:val="24"/>
          <w:szCs w:val="24"/>
          <w:lang w:val="en-US"/>
        </w:rPr>
        <w:t>Order_Date</w:t>
      </w:r>
      <w:proofErr w:type="spellEnd"/>
      <w:r>
        <w:rPr>
          <w:sz w:val="24"/>
          <w:szCs w:val="24"/>
          <w:lang w:val="en-US"/>
        </w:rPr>
        <w:t xml:space="preserve"> column is already given, and it’s not needed. Changed the data types into an appropriate format for accurate analysis. </w:t>
      </w:r>
    </w:p>
    <w:p w14:paraId="33BB9CB6" w14:textId="314D0E5F" w:rsidR="001658DC" w:rsidRDefault="001658DC" w:rsidP="001658DC">
      <w:pPr>
        <w:pStyle w:val="ListParagraph"/>
        <w:ind w:left="-284" w:right="-563"/>
        <w:jc w:val="center"/>
        <w:rPr>
          <w:sz w:val="24"/>
          <w:szCs w:val="24"/>
          <w:lang w:val="en-US"/>
        </w:rPr>
      </w:pPr>
      <w:r>
        <w:rPr>
          <w:noProof/>
        </w:rPr>
        <w:drawing>
          <wp:inline distT="0" distB="0" distL="0" distR="0" wp14:anchorId="742D2FDF" wp14:editId="0492644B">
            <wp:extent cx="5162550" cy="2491923"/>
            <wp:effectExtent l="0" t="0" r="0" b="3810"/>
            <wp:docPr id="6980204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2491923"/>
                    </a:xfrm>
                    <a:prstGeom prst="rect">
                      <a:avLst/>
                    </a:prstGeom>
                    <a:noFill/>
                    <a:ln>
                      <a:noFill/>
                    </a:ln>
                  </pic:spPr>
                </pic:pic>
              </a:graphicData>
            </a:graphic>
          </wp:inline>
        </w:drawing>
      </w:r>
    </w:p>
    <w:p w14:paraId="13D25C49" w14:textId="515FFB77" w:rsidR="001658DC" w:rsidRDefault="0022288D" w:rsidP="001658DC">
      <w:pPr>
        <w:pStyle w:val="ListParagraph"/>
        <w:ind w:left="-284" w:right="-563"/>
        <w:jc w:val="center"/>
        <w:rPr>
          <w:sz w:val="24"/>
          <w:szCs w:val="24"/>
          <w:lang w:val="en-US"/>
        </w:rPr>
      </w:pPr>
      <w:r>
        <w:rPr>
          <w:noProof/>
        </w:rPr>
        <w:lastRenderedPageBreak/>
        <w:drawing>
          <wp:inline distT="0" distB="0" distL="0" distR="0" wp14:anchorId="0F01A96F" wp14:editId="5A37ED1C">
            <wp:extent cx="5200650" cy="2536984"/>
            <wp:effectExtent l="0" t="0" r="0" b="0"/>
            <wp:docPr id="19996876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6552" cy="2544741"/>
                    </a:xfrm>
                    <a:prstGeom prst="rect">
                      <a:avLst/>
                    </a:prstGeom>
                    <a:noFill/>
                    <a:ln>
                      <a:noFill/>
                    </a:ln>
                  </pic:spPr>
                </pic:pic>
              </a:graphicData>
            </a:graphic>
          </wp:inline>
        </w:drawing>
      </w:r>
    </w:p>
    <w:p w14:paraId="56E3445E" w14:textId="77777777" w:rsidR="001658DC" w:rsidRPr="001658DC" w:rsidRDefault="001658DC" w:rsidP="001658DC">
      <w:pPr>
        <w:pStyle w:val="ListParagraph"/>
        <w:ind w:left="-284" w:right="-563"/>
        <w:rPr>
          <w:sz w:val="24"/>
          <w:szCs w:val="24"/>
          <w:lang w:val="en-US"/>
        </w:rPr>
      </w:pPr>
    </w:p>
    <w:p w14:paraId="4AD5C17B" w14:textId="77777777" w:rsidR="00481A38" w:rsidRPr="00481A38" w:rsidRDefault="001658DC" w:rsidP="00481A38">
      <w:pPr>
        <w:pStyle w:val="ListParagraph"/>
        <w:numPr>
          <w:ilvl w:val="0"/>
          <w:numId w:val="1"/>
        </w:numPr>
        <w:ind w:left="-284" w:right="-563"/>
        <w:rPr>
          <w:b/>
          <w:bCs/>
          <w:lang w:val="en-US"/>
        </w:rPr>
      </w:pPr>
      <w:r w:rsidRPr="001658DC">
        <w:rPr>
          <w:b/>
          <w:bCs/>
          <w:sz w:val="24"/>
          <w:szCs w:val="24"/>
          <w:lang w:val="en-US"/>
        </w:rPr>
        <w:t>Retailers table:</w:t>
      </w:r>
    </w:p>
    <w:p w14:paraId="04EA4B81" w14:textId="5DC0DC71" w:rsidR="004D2712" w:rsidRPr="00481A38" w:rsidRDefault="001658DC" w:rsidP="00481A38">
      <w:pPr>
        <w:pStyle w:val="ListParagraph"/>
        <w:ind w:left="-284" w:right="-563"/>
        <w:rPr>
          <w:b/>
          <w:bCs/>
          <w:lang w:val="en-US"/>
        </w:rPr>
      </w:pPr>
      <w:r w:rsidRPr="00481A38">
        <w:rPr>
          <w:sz w:val="24"/>
          <w:szCs w:val="24"/>
          <w:lang w:val="en-US"/>
        </w:rPr>
        <w:t>Changed the data types appropriately for further analysis.</w:t>
      </w:r>
    </w:p>
    <w:p w14:paraId="45250A1D" w14:textId="77777777" w:rsidR="004D2712" w:rsidRDefault="004D2712" w:rsidP="004D2712">
      <w:pPr>
        <w:pStyle w:val="ListParagraph"/>
        <w:ind w:left="-284" w:right="-563"/>
        <w:rPr>
          <w:sz w:val="24"/>
          <w:szCs w:val="24"/>
          <w:lang w:val="en-US"/>
        </w:rPr>
      </w:pPr>
    </w:p>
    <w:p w14:paraId="32AF078F" w14:textId="376DDCA2" w:rsidR="004D2712" w:rsidRDefault="004D2712" w:rsidP="004D2712">
      <w:pPr>
        <w:pStyle w:val="ListParagraph"/>
        <w:ind w:left="-567" w:right="-563"/>
        <w:rPr>
          <w:b/>
          <w:bCs/>
          <w:sz w:val="24"/>
          <w:szCs w:val="24"/>
          <w:lang w:val="en-US"/>
        </w:rPr>
      </w:pPr>
      <w:r>
        <w:rPr>
          <w:b/>
          <w:bCs/>
          <w:sz w:val="24"/>
          <w:szCs w:val="24"/>
          <w:lang w:val="en-US"/>
        </w:rPr>
        <w:t xml:space="preserve">Created </w:t>
      </w:r>
      <w:r w:rsidRPr="004D2712">
        <w:rPr>
          <w:b/>
          <w:bCs/>
          <w:sz w:val="24"/>
          <w:szCs w:val="24"/>
          <w:lang w:val="en-US"/>
        </w:rPr>
        <w:t>Measure:</w:t>
      </w:r>
    </w:p>
    <w:p w14:paraId="3B0402A9" w14:textId="118E2013" w:rsidR="004D2712" w:rsidRDefault="004D2712" w:rsidP="004D2712">
      <w:pPr>
        <w:pStyle w:val="ListParagraph"/>
        <w:ind w:left="-567" w:right="-563"/>
        <w:rPr>
          <w:sz w:val="24"/>
          <w:szCs w:val="24"/>
          <w:lang w:val="en-US"/>
        </w:rPr>
      </w:pPr>
      <w:r>
        <w:rPr>
          <w:sz w:val="24"/>
          <w:szCs w:val="24"/>
          <w:lang w:val="en-US"/>
        </w:rPr>
        <w:t>A measure is created for total returns by applying the following DAX.</w:t>
      </w:r>
    </w:p>
    <w:p w14:paraId="52A5A782" w14:textId="67DC38D9" w:rsidR="00C96BB4" w:rsidRPr="00C96BB4" w:rsidRDefault="00481A38" w:rsidP="00C96BB4">
      <w:pPr>
        <w:ind w:left="-567" w:right="-563"/>
        <w:jc w:val="center"/>
        <w:rPr>
          <w:b/>
          <w:bCs/>
          <w:sz w:val="24"/>
          <w:szCs w:val="24"/>
          <w:lang w:val="en-US"/>
        </w:rPr>
      </w:pPr>
      <w:r w:rsidRPr="00481A38">
        <w:rPr>
          <w:b/>
          <w:bCs/>
          <w:noProof/>
          <w:sz w:val="24"/>
          <w:szCs w:val="24"/>
          <w:lang w:val="en-US"/>
        </w:rPr>
        <w:drawing>
          <wp:inline distT="0" distB="0" distL="0" distR="0" wp14:anchorId="067DCC7B" wp14:editId="231A3086">
            <wp:extent cx="3067478" cy="219106"/>
            <wp:effectExtent l="0" t="0" r="0" b="9525"/>
            <wp:docPr id="24916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65122" name=""/>
                    <pic:cNvPicPr/>
                  </pic:nvPicPr>
                  <pic:blipFill>
                    <a:blip r:embed="rId10"/>
                    <a:stretch>
                      <a:fillRect/>
                    </a:stretch>
                  </pic:blipFill>
                  <pic:spPr>
                    <a:xfrm>
                      <a:off x="0" y="0"/>
                      <a:ext cx="3067478" cy="219106"/>
                    </a:xfrm>
                    <a:prstGeom prst="rect">
                      <a:avLst/>
                    </a:prstGeom>
                  </pic:spPr>
                </pic:pic>
              </a:graphicData>
            </a:graphic>
          </wp:inline>
        </w:drawing>
      </w:r>
    </w:p>
    <w:p w14:paraId="3DA8CEDE" w14:textId="77777777" w:rsidR="001658DC" w:rsidRDefault="001658DC" w:rsidP="001658DC">
      <w:pPr>
        <w:pStyle w:val="ListParagraph"/>
        <w:ind w:left="-284" w:right="-563"/>
        <w:rPr>
          <w:sz w:val="24"/>
          <w:szCs w:val="24"/>
          <w:lang w:val="en-US"/>
        </w:rPr>
      </w:pPr>
    </w:p>
    <w:p w14:paraId="4DB09572" w14:textId="19726533" w:rsidR="007413BA" w:rsidRDefault="007413BA" w:rsidP="007413BA">
      <w:pPr>
        <w:pStyle w:val="ListParagraph"/>
        <w:ind w:left="-567" w:right="-563"/>
        <w:rPr>
          <w:b/>
          <w:bCs/>
          <w:sz w:val="24"/>
          <w:szCs w:val="24"/>
          <w:lang w:val="en-US"/>
        </w:rPr>
      </w:pPr>
      <w:r w:rsidRPr="007413BA">
        <w:rPr>
          <w:b/>
          <w:bCs/>
          <w:sz w:val="24"/>
          <w:szCs w:val="24"/>
          <w:lang w:val="en-US"/>
        </w:rPr>
        <w:t>Relationship:</w:t>
      </w:r>
    </w:p>
    <w:p w14:paraId="63EB5E26" w14:textId="77777777" w:rsidR="00ED4397" w:rsidRDefault="00ED4397" w:rsidP="007413BA">
      <w:pPr>
        <w:pStyle w:val="ListParagraph"/>
        <w:ind w:left="-567" w:right="-563"/>
        <w:rPr>
          <w:b/>
          <w:bCs/>
          <w:sz w:val="24"/>
          <w:szCs w:val="24"/>
          <w:lang w:val="en-US"/>
        </w:rPr>
      </w:pPr>
    </w:p>
    <w:p w14:paraId="4144CA37" w14:textId="77777777" w:rsidR="00ED4397" w:rsidRPr="00ED4397" w:rsidRDefault="00ED4397" w:rsidP="00ED4397">
      <w:pPr>
        <w:pStyle w:val="ListParagraph"/>
        <w:numPr>
          <w:ilvl w:val="0"/>
          <w:numId w:val="4"/>
        </w:numPr>
        <w:ind w:left="-284" w:right="-563"/>
        <w:rPr>
          <w:b/>
          <w:bCs/>
          <w:sz w:val="24"/>
          <w:szCs w:val="24"/>
          <w:lang w:eastAsia="en-PK"/>
        </w:rPr>
      </w:pPr>
      <w:r w:rsidRPr="00ED4397">
        <w:rPr>
          <w:b/>
          <w:bCs/>
          <w:sz w:val="24"/>
          <w:szCs w:val="24"/>
          <w:lang w:eastAsia="en-PK"/>
        </w:rPr>
        <w:t>Product and Orders Tables:</w:t>
      </w:r>
    </w:p>
    <w:p w14:paraId="6B7FB54D" w14:textId="77777777" w:rsidR="005635F1" w:rsidRDefault="00ED4397" w:rsidP="005635F1">
      <w:pPr>
        <w:ind w:left="-567" w:right="-563"/>
        <w:rPr>
          <w:b/>
          <w:bCs/>
          <w:sz w:val="24"/>
          <w:szCs w:val="24"/>
          <w:lang w:eastAsia="en-PK"/>
        </w:rPr>
      </w:pPr>
      <w:r w:rsidRPr="00ED4397">
        <w:rPr>
          <w:sz w:val="24"/>
          <w:szCs w:val="24"/>
          <w:lang w:eastAsia="en-PK"/>
        </w:rPr>
        <w:t xml:space="preserve">This is a </w:t>
      </w:r>
      <w:r>
        <w:rPr>
          <w:sz w:val="24"/>
          <w:szCs w:val="24"/>
          <w:lang w:val="en-US" w:eastAsia="en-PK"/>
        </w:rPr>
        <w:t>one-to-many</w:t>
      </w:r>
      <w:r w:rsidRPr="00ED4397">
        <w:rPr>
          <w:sz w:val="24"/>
          <w:szCs w:val="24"/>
          <w:lang w:eastAsia="en-PK"/>
        </w:rPr>
        <w:t xml:space="preserve"> relationship, </w:t>
      </w:r>
      <w:r w:rsidR="005635F1">
        <w:rPr>
          <w:sz w:val="24"/>
          <w:szCs w:val="24"/>
          <w:lang w:val="en-US" w:eastAsia="en-PK"/>
        </w:rPr>
        <w:t xml:space="preserve">as </w:t>
      </w:r>
      <w:r w:rsidR="005635F1" w:rsidRPr="005635F1">
        <w:rPr>
          <w:sz w:val="24"/>
          <w:szCs w:val="24"/>
        </w:rPr>
        <w:t>each product can appear in many orders, but each order can contain only one product.</w:t>
      </w:r>
      <w:r w:rsidR="005635F1" w:rsidRPr="00ED4397">
        <w:rPr>
          <w:b/>
          <w:bCs/>
          <w:sz w:val="24"/>
          <w:szCs w:val="24"/>
          <w:lang w:eastAsia="en-PK"/>
        </w:rPr>
        <w:t xml:space="preserve"> </w:t>
      </w:r>
    </w:p>
    <w:p w14:paraId="77EB8732" w14:textId="34C1023D" w:rsidR="00ED4397" w:rsidRPr="005635F1" w:rsidRDefault="00ED4397" w:rsidP="005635F1">
      <w:pPr>
        <w:pStyle w:val="ListParagraph"/>
        <w:numPr>
          <w:ilvl w:val="0"/>
          <w:numId w:val="4"/>
        </w:numPr>
        <w:ind w:left="-284" w:right="-563"/>
        <w:rPr>
          <w:b/>
          <w:bCs/>
          <w:sz w:val="24"/>
          <w:szCs w:val="24"/>
          <w:lang w:eastAsia="en-PK"/>
        </w:rPr>
      </w:pPr>
      <w:r w:rsidRPr="005635F1">
        <w:rPr>
          <w:b/>
          <w:bCs/>
          <w:sz w:val="24"/>
          <w:szCs w:val="24"/>
          <w:lang w:eastAsia="en-PK"/>
        </w:rPr>
        <w:t>Retailers and Orders Tables:</w:t>
      </w:r>
    </w:p>
    <w:p w14:paraId="3F5192E6" w14:textId="53D2961C" w:rsidR="00ED4397" w:rsidRPr="00ED4397" w:rsidRDefault="00ED4397" w:rsidP="00ED4397">
      <w:pPr>
        <w:ind w:left="-567" w:right="-563"/>
        <w:rPr>
          <w:sz w:val="24"/>
          <w:szCs w:val="24"/>
          <w:lang w:eastAsia="en-PK"/>
        </w:rPr>
      </w:pPr>
      <w:r w:rsidRPr="00ED4397">
        <w:rPr>
          <w:sz w:val="24"/>
          <w:szCs w:val="24"/>
          <w:lang w:eastAsia="en-PK"/>
        </w:rPr>
        <w:t xml:space="preserve">This is also a </w:t>
      </w:r>
      <w:r>
        <w:rPr>
          <w:sz w:val="24"/>
          <w:szCs w:val="24"/>
          <w:lang w:val="en-US" w:eastAsia="en-PK"/>
        </w:rPr>
        <w:t>one-to-many</w:t>
      </w:r>
      <w:r w:rsidRPr="00ED4397">
        <w:rPr>
          <w:sz w:val="24"/>
          <w:szCs w:val="24"/>
          <w:lang w:eastAsia="en-PK"/>
        </w:rPr>
        <w:t xml:space="preserve"> relationship, as </w:t>
      </w:r>
      <w:r w:rsidR="005635F1">
        <w:rPr>
          <w:sz w:val="24"/>
          <w:szCs w:val="24"/>
          <w:lang w:val="en-US"/>
        </w:rPr>
        <w:t>e</w:t>
      </w:r>
      <w:r w:rsidR="005635F1" w:rsidRPr="005635F1">
        <w:rPr>
          <w:sz w:val="24"/>
          <w:szCs w:val="24"/>
        </w:rPr>
        <w:t>ach retailer can have multiple orders, but each order is associated with only one retailer.</w:t>
      </w:r>
    </w:p>
    <w:p w14:paraId="377D5CD1" w14:textId="5E9743FC" w:rsidR="00ED4397" w:rsidRPr="00ED4397" w:rsidRDefault="00ED4397" w:rsidP="00ED4397">
      <w:pPr>
        <w:pStyle w:val="ListParagraph"/>
        <w:numPr>
          <w:ilvl w:val="0"/>
          <w:numId w:val="4"/>
        </w:numPr>
        <w:ind w:left="-284" w:right="-563"/>
        <w:rPr>
          <w:b/>
          <w:bCs/>
          <w:sz w:val="24"/>
          <w:szCs w:val="24"/>
          <w:lang w:eastAsia="en-PK"/>
        </w:rPr>
      </w:pPr>
      <w:r>
        <w:rPr>
          <w:b/>
          <w:bCs/>
          <w:sz w:val="24"/>
          <w:szCs w:val="24"/>
          <w:lang w:val="en-US" w:eastAsia="en-PK"/>
        </w:rPr>
        <w:t>Orders</w:t>
      </w:r>
      <w:r w:rsidRPr="00ED4397">
        <w:rPr>
          <w:b/>
          <w:bCs/>
          <w:sz w:val="24"/>
          <w:szCs w:val="24"/>
          <w:lang w:eastAsia="en-PK"/>
        </w:rPr>
        <w:t xml:space="preserve"> and Returns Tables:</w:t>
      </w:r>
    </w:p>
    <w:p w14:paraId="7A630CAF" w14:textId="686ADFF9" w:rsidR="004D2712" w:rsidRPr="004D2712" w:rsidRDefault="00ED4397" w:rsidP="004D2712">
      <w:pPr>
        <w:ind w:left="-567" w:right="-563"/>
        <w:rPr>
          <w:sz w:val="24"/>
          <w:szCs w:val="24"/>
        </w:rPr>
      </w:pPr>
      <w:r w:rsidRPr="00ED4397">
        <w:rPr>
          <w:sz w:val="24"/>
          <w:szCs w:val="24"/>
          <w:lang w:eastAsia="en-PK"/>
        </w:rPr>
        <w:t xml:space="preserve">This is a </w:t>
      </w:r>
      <w:r>
        <w:rPr>
          <w:sz w:val="24"/>
          <w:szCs w:val="24"/>
          <w:lang w:val="en-US" w:eastAsia="en-PK"/>
        </w:rPr>
        <w:t>many</w:t>
      </w:r>
      <w:r w:rsidR="005635F1">
        <w:rPr>
          <w:sz w:val="24"/>
          <w:szCs w:val="24"/>
          <w:lang w:val="en-US" w:eastAsia="en-PK"/>
        </w:rPr>
        <w:t>-to-one</w:t>
      </w:r>
      <w:r w:rsidRPr="00ED4397">
        <w:rPr>
          <w:sz w:val="24"/>
          <w:szCs w:val="24"/>
          <w:lang w:eastAsia="en-PK"/>
        </w:rPr>
        <w:t xml:space="preserve"> relationship,</w:t>
      </w:r>
      <w:r w:rsidR="005635F1">
        <w:rPr>
          <w:sz w:val="24"/>
          <w:szCs w:val="24"/>
          <w:lang w:val="en-US" w:eastAsia="en-PK"/>
        </w:rPr>
        <w:t xml:space="preserve"> </w:t>
      </w:r>
      <w:r w:rsidR="005635F1" w:rsidRPr="005635F1">
        <w:rPr>
          <w:sz w:val="24"/>
          <w:szCs w:val="24"/>
        </w:rPr>
        <w:t>as many returns can be linked to the same order, but each return is associated with only one order.</w:t>
      </w:r>
    </w:p>
    <w:p w14:paraId="677EF99D" w14:textId="7E63B574" w:rsidR="007413BA" w:rsidRPr="007413BA" w:rsidRDefault="007413BA" w:rsidP="007413BA">
      <w:pPr>
        <w:pStyle w:val="ListParagraph"/>
        <w:ind w:left="-567" w:right="-563"/>
        <w:jc w:val="center"/>
        <w:rPr>
          <w:sz w:val="24"/>
          <w:szCs w:val="24"/>
          <w:lang w:val="en-US"/>
        </w:rPr>
      </w:pPr>
      <w:r>
        <w:rPr>
          <w:noProof/>
        </w:rPr>
        <w:lastRenderedPageBreak/>
        <w:drawing>
          <wp:inline distT="0" distB="0" distL="0" distR="0" wp14:anchorId="347865CE" wp14:editId="3E9EA6BE">
            <wp:extent cx="5210175" cy="3611497"/>
            <wp:effectExtent l="0" t="0" r="0" b="8255"/>
            <wp:docPr id="10251037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9894" cy="3632097"/>
                    </a:xfrm>
                    <a:prstGeom prst="rect">
                      <a:avLst/>
                    </a:prstGeom>
                    <a:noFill/>
                    <a:ln>
                      <a:noFill/>
                    </a:ln>
                  </pic:spPr>
                </pic:pic>
              </a:graphicData>
            </a:graphic>
          </wp:inline>
        </w:drawing>
      </w:r>
    </w:p>
    <w:p w14:paraId="77F540C3" w14:textId="77777777" w:rsidR="005635F1" w:rsidRPr="005635F1" w:rsidRDefault="005635F1" w:rsidP="005635F1">
      <w:pPr>
        <w:pStyle w:val="ListParagraph"/>
        <w:ind w:left="-284" w:right="-563"/>
        <w:rPr>
          <w:sz w:val="24"/>
          <w:szCs w:val="24"/>
          <w:lang w:val="en-US"/>
        </w:rPr>
      </w:pPr>
    </w:p>
    <w:p w14:paraId="53D8C1D3" w14:textId="09C99B3E" w:rsidR="00653461" w:rsidRDefault="00CD7E25" w:rsidP="00653461">
      <w:pPr>
        <w:ind w:left="-644" w:right="-563"/>
        <w:rPr>
          <w:b/>
          <w:bCs/>
          <w:sz w:val="24"/>
          <w:szCs w:val="24"/>
          <w:lang w:val="en-US"/>
        </w:rPr>
      </w:pPr>
      <w:r>
        <w:rPr>
          <w:b/>
          <w:bCs/>
          <w:sz w:val="24"/>
          <w:szCs w:val="24"/>
          <w:lang w:val="en-US"/>
        </w:rPr>
        <w:t>S</w:t>
      </w:r>
      <w:r w:rsidR="00653461">
        <w:rPr>
          <w:b/>
          <w:bCs/>
          <w:sz w:val="24"/>
          <w:szCs w:val="24"/>
          <w:lang w:val="en-US"/>
        </w:rPr>
        <w:t>takeholders:</w:t>
      </w:r>
    </w:p>
    <w:p w14:paraId="1741A2AE" w14:textId="77777777" w:rsidR="00CD7E25" w:rsidRDefault="00653461" w:rsidP="00CD7E25">
      <w:pPr>
        <w:ind w:left="-644" w:right="-563"/>
        <w:rPr>
          <w:sz w:val="24"/>
          <w:szCs w:val="24"/>
          <w:lang w:val="en-US"/>
        </w:rPr>
      </w:pPr>
      <w:r>
        <w:rPr>
          <w:sz w:val="24"/>
          <w:szCs w:val="24"/>
          <w:lang w:val="en-US"/>
        </w:rPr>
        <w:t xml:space="preserve">Product </w:t>
      </w:r>
      <w:proofErr w:type="gramStart"/>
      <w:r>
        <w:rPr>
          <w:sz w:val="24"/>
          <w:szCs w:val="24"/>
          <w:lang w:val="en-US"/>
        </w:rPr>
        <w:t>managers because they</w:t>
      </w:r>
      <w:proofErr w:type="gramEnd"/>
      <w:r>
        <w:rPr>
          <w:sz w:val="24"/>
          <w:szCs w:val="24"/>
          <w:lang w:val="en-US"/>
        </w:rPr>
        <w:t xml:space="preserve"> </w:t>
      </w:r>
      <w:r w:rsidRPr="00653461">
        <w:rPr>
          <w:sz w:val="24"/>
          <w:szCs w:val="24"/>
        </w:rPr>
        <w:t>closely monitor the analysis to make informed decisions about product development,</w:t>
      </w:r>
      <w:r>
        <w:rPr>
          <w:sz w:val="24"/>
          <w:szCs w:val="24"/>
          <w:lang w:val="en-US"/>
        </w:rPr>
        <w:t xml:space="preserve"> and</w:t>
      </w:r>
      <w:r w:rsidRPr="00653461">
        <w:rPr>
          <w:sz w:val="24"/>
          <w:szCs w:val="24"/>
        </w:rPr>
        <w:t xml:space="preserve"> marketing</w:t>
      </w:r>
      <w:r>
        <w:rPr>
          <w:sz w:val="24"/>
          <w:szCs w:val="24"/>
          <w:lang w:val="en-US"/>
        </w:rPr>
        <w:t xml:space="preserve">. </w:t>
      </w:r>
    </w:p>
    <w:p w14:paraId="28B532B5" w14:textId="4C0AB9A3" w:rsidR="007A34F5" w:rsidRDefault="007A34F5" w:rsidP="00CD7E25">
      <w:pPr>
        <w:ind w:left="-644" w:right="-563"/>
        <w:rPr>
          <w:sz w:val="24"/>
          <w:szCs w:val="24"/>
          <w:lang w:val="en-US"/>
        </w:rPr>
      </w:pPr>
      <w:r>
        <w:rPr>
          <w:sz w:val="24"/>
          <w:szCs w:val="24"/>
          <w:lang w:val="en-US"/>
        </w:rPr>
        <w:t xml:space="preserve">Sales and marketing teams will use the report to understand the product performance more deeply and analyze which product categories need additional marketing efforts. They can also use the data for campaigns and promotions. </w:t>
      </w:r>
    </w:p>
    <w:p w14:paraId="4850F489" w14:textId="77777777" w:rsidR="00351FC2" w:rsidRPr="007A34F5" w:rsidRDefault="00351FC2" w:rsidP="00CD7E25">
      <w:pPr>
        <w:ind w:right="-563"/>
        <w:rPr>
          <w:sz w:val="24"/>
          <w:szCs w:val="24"/>
          <w:lang w:val="en-US"/>
        </w:rPr>
      </w:pPr>
    </w:p>
    <w:p w14:paraId="2003B8F3" w14:textId="77777777" w:rsidR="00CD7E25" w:rsidRDefault="00CD7E25" w:rsidP="00905B3F">
      <w:pPr>
        <w:ind w:left="-644" w:right="-563"/>
        <w:rPr>
          <w:b/>
          <w:bCs/>
          <w:sz w:val="24"/>
          <w:szCs w:val="24"/>
          <w:lang w:val="en-US"/>
        </w:rPr>
      </w:pPr>
    </w:p>
    <w:p w14:paraId="6FE7A0B9" w14:textId="77777777" w:rsidR="00CD7E25" w:rsidRDefault="00CD7E25" w:rsidP="00905B3F">
      <w:pPr>
        <w:ind w:left="-644" w:right="-563"/>
        <w:rPr>
          <w:b/>
          <w:bCs/>
          <w:sz w:val="24"/>
          <w:szCs w:val="24"/>
          <w:lang w:val="en-US"/>
        </w:rPr>
      </w:pPr>
    </w:p>
    <w:p w14:paraId="400D1D7A" w14:textId="77777777" w:rsidR="00CD7E25" w:rsidRDefault="00CD7E25" w:rsidP="00905B3F">
      <w:pPr>
        <w:ind w:left="-644" w:right="-563"/>
        <w:rPr>
          <w:b/>
          <w:bCs/>
          <w:sz w:val="24"/>
          <w:szCs w:val="24"/>
          <w:lang w:val="en-US"/>
        </w:rPr>
      </w:pPr>
    </w:p>
    <w:p w14:paraId="32481CDE" w14:textId="77777777" w:rsidR="00CD7E25" w:rsidRDefault="00CD7E25" w:rsidP="00905B3F">
      <w:pPr>
        <w:ind w:left="-644" w:right="-563"/>
        <w:rPr>
          <w:b/>
          <w:bCs/>
          <w:sz w:val="24"/>
          <w:szCs w:val="24"/>
          <w:lang w:val="en-US"/>
        </w:rPr>
      </w:pPr>
    </w:p>
    <w:p w14:paraId="6B937221" w14:textId="77777777" w:rsidR="00CD7E25" w:rsidRDefault="00CD7E25" w:rsidP="00905B3F">
      <w:pPr>
        <w:ind w:left="-644" w:right="-563"/>
        <w:rPr>
          <w:b/>
          <w:bCs/>
          <w:sz w:val="24"/>
          <w:szCs w:val="24"/>
          <w:lang w:val="en-US"/>
        </w:rPr>
      </w:pPr>
    </w:p>
    <w:p w14:paraId="7546713D" w14:textId="77777777" w:rsidR="00CD7E25" w:rsidRDefault="00CD7E25" w:rsidP="00905B3F">
      <w:pPr>
        <w:ind w:left="-644" w:right="-563"/>
        <w:rPr>
          <w:b/>
          <w:bCs/>
          <w:sz w:val="24"/>
          <w:szCs w:val="24"/>
          <w:lang w:val="en-US"/>
        </w:rPr>
      </w:pPr>
    </w:p>
    <w:p w14:paraId="1F7EB704" w14:textId="77777777" w:rsidR="00CD7E25" w:rsidRDefault="00CD7E25" w:rsidP="00905B3F">
      <w:pPr>
        <w:ind w:left="-644" w:right="-563"/>
        <w:rPr>
          <w:b/>
          <w:bCs/>
          <w:sz w:val="24"/>
          <w:szCs w:val="24"/>
          <w:lang w:val="en-US"/>
        </w:rPr>
      </w:pPr>
    </w:p>
    <w:p w14:paraId="3AD15105" w14:textId="77777777" w:rsidR="00CD7E25" w:rsidRDefault="00CD7E25" w:rsidP="00905B3F">
      <w:pPr>
        <w:ind w:left="-644" w:right="-563"/>
        <w:rPr>
          <w:b/>
          <w:bCs/>
          <w:sz w:val="24"/>
          <w:szCs w:val="24"/>
          <w:lang w:val="en-US"/>
        </w:rPr>
      </w:pPr>
    </w:p>
    <w:p w14:paraId="7BBA66FA" w14:textId="5B3FD4BE" w:rsidR="00905B3F" w:rsidRDefault="008A36AC" w:rsidP="00905B3F">
      <w:pPr>
        <w:ind w:left="-644" w:right="-563"/>
        <w:rPr>
          <w:b/>
          <w:bCs/>
          <w:lang w:val="en-US"/>
        </w:rPr>
      </w:pPr>
      <w:r w:rsidRPr="00905B3F">
        <w:rPr>
          <w:b/>
          <w:bCs/>
          <w:sz w:val="24"/>
          <w:szCs w:val="24"/>
          <w:lang w:val="en-US"/>
        </w:rPr>
        <w:lastRenderedPageBreak/>
        <w:t>Analysis</w:t>
      </w:r>
      <w:r w:rsidR="00985377">
        <w:rPr>
          <w:b/>
          <w:bCs/>
          <w:sz w:val="24"/>
          <w:szCs w:val="24"/>
          <w:lang w:val="en-US"/>
        </w:rPr>
        <w:t xml:space="preserve"> and Insights</w:t>
      </w:r>
      <w:r w:rsidRPr="00905B3F">
        <w:rPr>
          <w:b/>
          <w:bCs/>
          <w:sz w:val="24"/>
          <w:szCs w:val="24"/>
          <w:lang w:val="en-US"/>
        </w:rPr>
        <w:t>:</w:t>
      </w:r>
    </w:p>
    <w:p w14:paraId="5B31C92B" w14:textId="0B1DF80C" w:rsidR="00CD7E25" w:rsidRPr="004D2712" w:rsidRDefault="00985377" w:rsidP="00CD7E25">
      <w:pPr>
        <w:ind w:left="-644" w:right="-563"/>
        <w:rPr>
          <w:sz w:val="24"/>
          <w:szCs w:val="24"/>
          <w:lang w:val="en-US" w:eastAsia="en-PK"/>
        </w:rPr>
      </w:pPr>
      <w:r w:rsidRPr="00985377">
        <w:rPr>
          <w:sz w:val="24"/>
          <w:szCs w:val="24"/>
          <w:lang w:val="en-US"/>
        </w:rPr>
        <w:t xml:space="preserve">I performed </w:t>
      </w:r>
      <w:r w:rsidR="00DC74CB" w:rsidRPr="00985377">
        <w:rPr>
          <w:sz w:val="24"/>
          <w:szCs w:val="24"/>
          <w:lang w:val="en-US"/>
        </w:rPr>
        <w:t>an</w:t>
      </w:r>
      <w:r w:rsidRPr="00985377">
        <w:rPr>
          <w:sz w:val="24"/>
          <w:szCs w:val="24"/>
          <w:lang w:val="en-US"/>
        </w:rPr>
        <w:t xml:space="preserve"> analysis on product performance. </w:t>
      </w:r>
      <w:r w:rsidR="00DC74CB">
        <w:rPr>
          <w:sz w:val="24"/>
          <w:szCs w:val="24"/>
          <w:lang w:val="en-US"/>
        </w:rPr>
        <w:t>Here are the analysis and insights on the product performance</w:t>
      </w:r>
      <w:r w:rsidR="004D2712">
        <w:rPr>
          <w:sz w:val="24"/>
          <w:szCs w:val="24"/>
          <w:lang w:val="en-US"/>
        </w:rPr>
        <w:t xml:space="preserve"> by </w:t>
      </w:r>
      <w:r w:rsidR="004D2712" w:rsidRPr="0011260E">
        <w:rPr>
          <w:sz w:val="24"/>
          <w:szCs w:val="24"/>
          <w:lang w:eastAsia="en-PK"/>
        </w:rPr>
        <w:t xml:space="preserve">considering various dimensions such as category, attributes, retailer influence, and </w:t>
      </w:r>
      <w:r w:rsidR="004D2712">
        <w:rPr>
          <w:sz w:val="24"/>
          <w:szCs w:val="24"/>
          <w:lang w:val="en-US" w:eastAsia="en-PK"/>
        </w:rPr>
        <w:t>seasonal</w:t>
      </w:r>
      <w:r w:rsidR="004D2712" w:rsidRPr="0011260E">
        <w:rPr>
          <w:sz w:val="24"/>
          <w:szCs w:val="24"/>
          <w:lang w:eastAsia="en-PK"/>
        </w:rPr>
        <w:t xml:space="preserve"> trends</w:t>
      </w:r>
      <w:r w:rsidR="004D2712">
        <w:rPr>
          <w:sz w:val="24"/>
          <w:szCs w:val="24"/>
          <w:lang w:val="en-US" w:eastAsia="en-PK"/>
        </w:rPr>
        <w:t>.</w:t>
      </w:r>
    </w:p>
    <w:p w14:paraId="733E67B6" w14:textId="261436C8" w:rsidR="0034232B" w:rsidRPr="00370791" w:rsidRDefault="00DC74CB" w:rsidP="00370791">
      <w:pPr>
        <w:pStyle w:val="ListParagraph"/>
        <w:numPr>
          <w:ilvl w:val="0"/>
          <w:numId w:val="5"/>
        </w:numPr>
        <w:ind w:right="-563"/>
        <w:rPr>
          <w:b/>
          <w:bCs/>
          <w:sz w:val="24"/>
          <w:szCs w:val="24"/>
          <w:lang w:val="en-US"/>
        </w:rPr>
      </w:pPr>
      <w:r w:rsidRPr="00370791">
        <w:rPr>
          <w:b/>
          <w:bCs/>
          <w:sz w:val="24"/>
          <w:szCs w:val="24"/>
          <w:lang w:val="en-US"/>
        </w:rPr>
        <w:t>Sales amount and profit by product category:</w:t>
      </w:r>
    </w:p>
    <w:p w14:paraId="1CCFF456" w14:textId="6B22B52C" w:rsidR="00DC74CB" w:rsidRDefault="0034232B" w:rsidP="0034232B">
      <w:pPr>
        <w:ind w:left="-644" w:right="-563"/>
        <w:jc w:val="center"/>
        <w:rPr>
          <w:b/>
          <w:bCs/>
          <w:sz w:val="24"/>
          <w:szCs w:val="24"/>
          <w:lang w:val="en-US"/>
        </w:rPr>
      </w:pPr>
      <w:r w:rsidRPr="0034232B">
        <w:rPr>
          <w:noProof/>
          <w:sz w:val="24"/>
          <w:szCs w:val="24"/>
          <w:lang w:val="en-US"/>
        </w:rPr>
        <w:drawing>
          <wp:inline distT="0" distB="0" distL="0" distR="0" wp14:anchorId="6295ACD5" wp14:editId="319C8016">
            <wp:extent cx="3624011" cy="3162300"/>
            <wp:effectExtent l="0" t="0" r="0" b="0"/>
            <wp:docPr id="10192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5584" name=""/>
                    <pic:cNvPicPr/>
                  </pic:nvPicPr>
                  <pic:blipFill>
                    <a:blip r:embed="rId12"/>
                    <a:stretch>
                      <a:fillRect/>
                    </a:stretch>
                  </pic:blipFill>
                  <pic:spPr>
                    <a:xfrm>
                      <a:off x="0" y="0"/>
                      <a:ext cx="3636170" cy="3172910"/>
                    </a:xfrm>
                    <a:prstGeom prst="rect">
                      <a:avLst/>
                    </a:prstGeom>
                  </pic:spPr>
                </pic:pic>
              </a:graphicData>
            </a:graphic>
          </wp:inline>
        </w:drawing>
      </w:r>
    </w:p>
    <w:p w14:paraId="1FDA7842" w14:textId="25E3027A" w:rsidR="0034232B" w:rsidRDefault="0034232B" w:rsidP="0034232B">
      <w:pPr>
        <w:ind w:left="-644" w:right="-563"/>
        <w:rPr>
          <w:b/>
          <w:bCs/>
          <w:sz w:val="24"/>
          <w:szCs w:val="24"/>
          <w:lang w:val="en-US"/>
        </w:rPr>
      </w:pPr>
      <w:r w:rsidRPr="0034232B">
        <w:rPr>
          <w:b/>
          <w:bCs/>
          <w:sz w:val="24"/>
          <w:szCs w:val="24"/>
          <w:lang w:val="en-US"/>
        </w:rPr>
        <w:t>Insights:</w:t>
      </w:r>
    </w:p>
    <w:p w14:paraId="69C326F6" w14:textId="735C3006" w:rsidR="0034232B" w:rsidRDefault="0034232B" w:rsidP="002A10B2">
      <w:pPr>
        <w:ind w:left="-644" w:right="-563"/>
        <w:rPr>
          <w:sz w:val="24"/>
          <w:szCs w:val="24"/>
          <w:lang w:val="en-US"/>
        </w:rPr>
      </w:pPr>
      <w:r>
        <w:rPr>
          <w:sz w:val="24"/>
          <w:szCs w:val="24"/>
          <w:lang w:val="en-US"/>
        </w:rPr>
        <w:t xml:space="preserve">The analysis reveals that </w:t>
      </w:r>
      <w:proofErr w:type="gramStart"/>
      <w:r>
        <w:rPr>
          <w:sz w:val="24"/>
          <w:szCs w:val="24"/>
          <w:lang w:val="en-US"/>
        </w:rPr>
        <w:t>the hoodies</w:t>
      </w:r>
      <w:proofErr w:type="gramEnd"/>
      <w:r>
        <w:rPr>
          <w:sz w:val="24"/>
          <w:szCs w:val="24"/>
          <w:lang w:val="en-US"/>
        </w:rPr>
        <w:t xml:space="preserve"> &amp; sweatshirts </w:t>
      </w:r>
      <w:r w:rsidR="00370791">
        <w:rPr>
          <w:sz w:val="24"/>
          <w:szCs w:val="24"/>
          <w:lang w:val="en-US"/>
        </w:rPr>
        <w:t>are the top performer in terms of both sales and profit and generates the highest profit. J</w:t>
      </w:r>
      <w:r>
        <w:rPr>
          <w:sz w:val="24"/>
          <w:szCs w:val="24"/>
          <w:lang w:val="en-US"/>
        </w:rPr>
        <w:t>ackets</w:t>
      </w:r>
      <w:r w:rsidR="00370791">
        <w:rPr>
          <w:sz w:val="24"/>
          <w:szCs w:val="24"/>
          <w:lang w:val="en-US"/>
        </w:rPr>
        <w:t xml:space="preserve"> also perform well and </w:t>
      </w:r>
      <w:proofErr w:type="gramStart"/>
      <w:r w:rsidR="00370791">
        <w:rPr>
          <w:sz w:val="24"/>
          <w:szCs w:val="24"/>
          <w:lang w:val="en-US"/>
        </w:rPr>
        <w:t>second</w:t>
      </w:r>
      <w:proofErr w:type="gramEnd"/>
      <w:r w:rsidR="00370791">
        <w:rPr>
          <w:sz w:val="24"/>
          <w:szCs w:val="24"/>
          <w:lang w:val="en-US"/>
        </w:rPr>
        <w:t xml:space="preserve"> highest contributor in revenue and profit followed by the pants. Tank tops and bras &amp; tops are </w:t>
      </w:r>
      <w:proofErr w:type="gramStart"/>
      <w:r w:rsidR="00370791">
        <w:rPr>
          <w:sz w:val="24"/>
          <w:szCs w:val="24"/>
          <w:lang w:val="en-US"/>
        </w:rPr>
        <w:t>lowest</w:t>
      </w:r>
      <w:proofErr w:type="gramEnd"/>
      <w:r w:rsidR="00370791">
        <w:rPr>
          <w:sz w:val="24"/>
          <w:szCs w:val="24"/>
          <w:lang w:val="en-US"/>
        </w:rPr>
        <w:t xml:space="preserve"> sales and profit figures, suggesting it may require more attention to improve its performance.</w:t>
      </w:r>
    </w:p>
    <w:p w14:paraId="2C79F9C3" w14:textId="77777777" w:rsidR="00351FC2" w:rsidRDefault="00351FC2" w:rsidP="002A10B2">
      <w:pPr>
        <w:ind w:left="-644" w:right="-563"/>
        <w:rPr>
          <w:sz w:val="24"/>
          <w:szCs w:val="24"/>
          <w:lang w:val="en-US"/>
        </w:rPr>
      </w:pPr>
    </w:p>
    <w:p w14:paraId="72FAC654" w14:textId="77777777" w:rsidR="00351FC2" w:rsidRDefault="00351FC2" w:rsidP="002A10B2">
      <w:pPr>
        <w:ind w:left="-644" w:right="-563"/>
        <w:rPr>
          <w:sz w:val="24"/>
          <w:szCs w:val="24"/>
          <w:lang w:val="en-US"/>
        </w:rPr>
      </w:pPr>
    </w:p>
    <w:p w14:paraId="6044ECA2" w14:textId="77777777" w:rsidR="00351FC2" w:rsidRDefault="00351FC2" w:rsidP="002A10B2">
      <w:pPr>
        <w:ind w:left="-644" w:right="-563"/>
        <w:rPr>
          <w:sz w:val="24"/>
          <w:szCs w:val="24"/>
          <w:lang w:val="en-US"/>
        </w:rPr>
      </w:pPr>
    </w:p>
    <w:p w14:paraId="0858517C" w14:textId="77777777" w:rsidR="00351FC2" w:rsidRDefault="00351FC2" w:rsidP="002A10B2">
      <w:pPr>
        <w:ind w:left="-644" w:right="-563"/>
        <w:rPr>
          <w:sz w:val="24"/>
          <w:szCs w:val="24"/>
          <w:lang w:val="en-US"/>
        </w:rPr>
      </w:pPr>
    </w:p>
    <w:p w14:paraId="482DA00D" w14:textId="77777777" w:rsidR="00351FC2" w:rsidRDefault="00351FC2" w:rsidP="002A10B2">
      <w:pPr>
        <w:ind w:left="-644" w:right="-563"/>
        <w:rPr>
          <w:sz w:val="24"/>
          <w:szCs w:val="24"/>
          <w:lang w:val="en-US"/>
        </w:rPr>
      </w:pPr>
    </w:p>
    <w:p w14:paraId="5FA5A07D" w14:textId="77777777" w:rsidR="00351FC2" w:rsidRDefault="00351FC2" w:rsidP="002A10B2">
      <w:pPr>
        <w:ind w:left="-644" w:right="-563"/>
        <w:rPr>
          <w:sz w:val="24"/>
          <w:szCs w:val="24"/>
          <w:lang w:val="en-US"/>
        </w:rPr>
      </w:pPr>
    </w:p>
    <w:p w14:paraId="66CC7EED" w14:textId="77777777" w:rsidR="00351FC2" w:rsidRDefault="00351FC2" w:rsidP="002A10B2">
      <w:pPr>
        <w:ind w:left="-644" w:right="-563"/>
        <w:rPr>
          <w:sz w:val="24"/>
          <w:szCs w:val="24"/>
          <w:lang w:val="en-US"/>
        </w:rPr>
      </w:pPr>
    </w:p>
    <w:p w14:paraId="601646F4" w14:textId="77777777" w:rsidR="00351FC2" w:rsidRDefault="00351FC2" w:rsidP="002A10B2">
      <w:pPr>
        <w:ind w:left="-644" w:right="-563"/>
        <w:rPr>
          <w:sz w:val="24"/>
          <w:szCs w:val="24"/>
          <w:lang w:val="en-US"/>
        </w:rPr>
      </w:pPr>
    </w:p>
    <w:p w14:paraId="165B4903" w14:textId="05CF0CB2" w:rsidR="00370791" w:rsidRPr="002A10B2" w:rsidRDefault="002A10B2" w:rsidP="002A10B2">
      <w:pPr>
        <w:pStyle w:val="ListParagraph"/>
        <w:numPr>
          <w:ilvl w:val="0"/>
          <w:numId w:val="5"/>
        </w:numPr>
        <w:ind w:right="-563"/>
        <w:rPr>
          <w:b/>
          <w:bCs/>
          <w:sz w:val="24"/>
          <w:szCs w:val="24"/>
          <w:lang w:val="en-US"/>
        </w:rPr>
      </w:pPr>
      <w:r w:rsidRPr="002A10B2">
        <w:rPr>
          <w:b/>
          <w:bCs/>
          <w:sz w:val="24"/>
          <w:szCs w:val="24"/>
          <w:lang w:val="en-US"/>
        </w:rPr>
        <w:lastRenderedPageBreak/>
        <w:t>Sales amount by product size and product gender:</w:t>
      </w:r>
    </w:p>
    <w:p w14:paraId="2FB366C3" w14:textId="60FBC6D8" w:rsidR="002A10B2" w:rsidRDefault="002A10B2" w:rsidP="002A10B2">
      <w:pPr>
        <w:pStyle w:val="ListParagraph"/>
        <w:ind w:left="-644" w:right="-563"/>
        <w:jc w:val="center"/>
        <w:rPr>
          <w:sz w:val="24"/>
          <w:szCs w:val="24"/>
          <w:lang w:val="en-US"/>
        </w:rPr>
      </w:pPr>
      <w:r w:rsidRPr="002A10B2">
        <w:rPr>
          <w:noProof/>
          <w:sz w:val="24"/>
          <w:szCs w:val="24"/>
          <w:lang w:val="en-US"/>
        </w:rPr>
        <w:drawing>
          <wp:inline distT="0" distB="0" distL="0" distR="0" wp14:anchorId="360823D6" wp14:editId="212EBE70">
            <wp:extent cx="3171825" cy="2953079"/>
            <wp:effectExtent l="0" t="0" r="0" b="0"/>
            <wp:docPr id="171793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32271" name=""/>
                    <pic:cNvPicPr/>
                  </pic:nvPicPr>
                  <pic:blipFill>
                    <a:blip r:embed="rId13"/>
                    <a:stretch>
                      <a:fillRect/>
                    </a:stretch>
                  </pic:blipFill>
                  <pic:spPr>
                    <a:xfrm>
                      <a:off x="0" y="0"/>
                      <a:ext cx="3185749" cy="2966042"/>
                    </a:xfrm>
                    <a:prstGeom prst="rect">
                      <a:avLst/>
                    </a:prstGeom>
                  </pic:spPr>
                </pic:pic>
              </a:graphicData>
            </a:graphic>
          </wp:inline>
        </w:drawing>
      </w:r>
    </w:p>
    <w:p w14:paraId="1C8A5C74" w14:textId="6777B158" w:rsidR="002A10B2" w:rsidRPr="00370791" w:rsidRDefault="002A10B2" w:rsidP="002A10B2">
      <w:pPr>
        <w:pStyle w:val="ListParagraph"/>
        <w:ind w:left="-644" w:right="-563"/>
        <w:rPr>
          <w:sz w:val="24"/>
          <w:szCs w:val="24"/>
          <w:lang w:val="en-US"/>
        </w:rPr>
      </w:pPr>
    </w:p>
    <w:p w14:paraId="5C8D550B" w14:textId="216BBDCB" w:rsidR="00F440DD" w:rsidRPr="002A10B2" w:rsidRDefault="002A10B2" w:rsidP="002A10B2">
      <w:pPr>
        <w:ind w:left="-644" w:right="-563"/>
        <w:rPr>
          <w:b/>
          <w:bCs/>
          <w:sz w:val="24"/>
          <w:szCs w:val="24"/>
          <w:lang w:val="en-US"/>
        </w:rPr>
      </w:pPr>
      <w:r w:rsidRPr="002A10B2">
        <w:rPr>
          <w:b/>
          <w:bCs/>
          <w:sz w:val="24"/>
          <w:szCs w:val="24"/>
          <w:lang w:val="en-US"/>
        </w:rPr>
        <w:t>Insights:</w:t>
      </w:r>
    </w:p>
    <w:p w14:paraId="4B38F516" w14:textId="68307A4E" w:rsidR="00CE6DA5" w:rsidRDefault="00CE6DA5" w:rsidP="00CE6DA5">
      <w:pPr>
        <w:ind w:left="-644" w:right="-563"/>
        <w:rPr>
          <w:sz w:val="24"/>
          <w:szCs w:val="24"/>
          <w:lang w:val="en-US"/>
        </w:rPr>
      </w:pPr>
      <w:r>
        <w:rPr>
          <w:sz w:val="24"/>
          <w:szCs w:val="24"/>
          <w:lang w:val="en-US"/>
        </w:rPr>
        <w:t xml:space="preserve">The analysis reveals that the product for men are highest sales amounts as compared to the product designed for women across all size categories. The product size also appears to influence sales. The small size category has </w:t>
      </w:r>
      <w:proofErr w:type="gramStart"/>
      <w:r>
        <w:rPr>
          <w:sz w:val="24"/>
          <w:szCs w:val="24"/>
          <w:lang w:val="en-US"/>
        </w:rPr>
        <w:t>highest</w:t>
      </w:r>
      <w:proofErr w:type="gramEnd"/>
      <w:r>
        <w:rPr>
          <w:sz w:val="24"/>
          <w:szCs w:val="24"/>
          <w:lang w:val="en-US"/>
        </w:rPr>
        <w:t xml:space="preserve"> sales amount followed by medium, </w:t>
      </w:r>
      <w:r w:rsidR="005C577C">
        <w:rPr>
          <w:sz w:val="24"/>
          <w:szCs w:val="24"/>
          <w:lang w:val="en-US"/>
        </w:rPr>
        <w:t>large,</w:t>
      </w:r>
      <w:r>
        <w:rPr>
          <w:sz w:val="24"/>
          <w:szCs w:val="24"/>
          <w:lang w:val="en-US"/>
        </w:rPr>
        <w:t xml:space="preserve"> and extra-large.</w:t>
      </w:r>
    </w:p>
    <w:p w14:paraId="03E8F431" w14:textId="25C45D9C" w:rsidR="00CE6DA5" w:rsidRPr="00CE6DA5" w:rsidRDefault="00CE6DA5" w:rsidP="00CE6DA5">
      <w:pPr>
        <w:pStyle w:val="ListParagraph"/>
        <w:numPr>
          <w:ilvl w:val="0"/>
          <w:numId w:val="5"/>
        </w:numPr>
        <w:ind w:right="-563" w:hanging="425"/>
        <w:rPr>
          <w:b/>
          <w:bCs/>
          <w:sz w:val="24"/>
          <w:szCs w:val="24"/>
          <w:lang w:val="en-US"/>
        </w:rPr>
      </w:pPr>
      <w:r w:rsidRPr="00CE6DA5">
        <w:rPr>
          <w:b/>
          <w:bCs/>
          <w:sz w:val="24"/>
          <w:szCs w:val="24"/>
          <w:lang w:val="en-US"/>
        </w:rPr>
        <w:t>Profit and sales amount by retailer channel</w:t>
      </w:r>
      <w:r w:rsidR="005C577C">
        <w:rPr>
          <w:b/>
          <w:bCs/>
          <w:sz w:val="24"/>
          <w:szCs w:val="24"/>
          <w:lang w:val="en-US"/>
        </w:rPr>
        <w:t xml:space="preserve"> according to the product categories</w:t>
      </w:r>
      <w:r w:rsidRPr="00CE6DA5">
        <w:rPr>
          <w:b/>
          <w:bCs/>
          <w:sz w:val="24"/>
          <w:szCs w:val="24"/>
          <w:lang w:val="en-US"/>
        </w:rPr>
        <w:t>:</w:t>
      </w:r>
    </w:p>
    <w:p w14:paraId="71698FD5" w14:textId="55506449" w:rsidR="00CE6DA5" w:rsidRDefault="00CE6DA5" w:rsidP="00CE6DA5">
      <w:pPr>
        <w:pStyle w:val="ListParagraph"/>
        <w:ind w:left="-644" w:right="-563"/>
        <w:jc w:val="center"/>
        <w:rPr>
          <w:sz w:val="24"/>
          <w:szCs w:val="24"/>
          <w:lang w:val="en-US"/>
        </w:rPr>
      </w:pPr>
      <w:r w:rsidRPr="00CE6DA5">
        <w:rPr>
          <w:noProof/>
          <w:sz w:val="24"/>
          <w:szCs w:val="24"/>
          <w:lang w:val="en-US"/>
        </w:rPr>
        <w:drawing>
          <wp:inline distT="0" distB="0" distL="0" distR="0" wp14:anchorId="08243A76" wp14:editId="70E37098">
            <wp:extent cx="3982006" cy="2219635"/>
            <wp:effectExtent l="0" t="0" r="0" b="9525"/>
            <wp:docPr id="142840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05436" name=""/>
                    <pic:cNvPicPr/>
                  </pic:nvPicPr>
                  <pic:blipFill>
                    <a:blip r:embed="rId14"/>
                    <a:stretch>
                      <a:fillRect/>
                    </a:stretch>
                  </pic:blipFill>
                  <pic:spPr>
                    <a:xfrm>
                      <a:off x="0" y="0"/>
                      <a:ext cx="3982006" cy="2219635"/>
                    </a:xfrm>
                    <a:prstGeom prst="rect">
                      <a:avLst/>
                    </a:prstGeom>
                  </pic:spPr>
                </pic:pic>
              </a:graphicData>
            </a:graphic>
          </wp:inline>
        </w:drawing>
      </w:r>
    </w:p>
    <w:p w14:paraId="34EB72C9" w14:textId="77777777" w:rsidR="00A64721" w:rsidRDefault="00CE6DA5" w:rsidP="00A64721">
      <w:pPr>
        <w:pStyle w:val="ListParagraph"/>
        <w:ind w:left="-644" w:right="-563"/>
        <w:rPr>
          <w:b/>
          <w:bCs/>
          <w:sz w:val="24"/>
          <w:szCs w:val="24"/>
          <w:lang w:val="en-US"/>
        </w:rPr>
      </w:pPr>
      <w:r w:rsidRPr="00CE6DA5">
        <w:rPr>
          <w:b/>
          <w:bCs/>
          <w:sz w:val="24"/>
          <w:szCs w:val="24"/>
          <w:lang w:val="en-US"/>
        </w:rPr>
        <w:t>Insights:</w:t>
      </w:r>
    </w:p>
    <w:p w14:paraId="5444919E" w14:textId="1CF2FF11" w:rsidR="00CE6DA5" w:rsidRDefault="00A64721" w:rsidP="00A64721">
      <w:pPr>
        <w:pStyle w:val="ListParagraph"/>
        <w:ind w:left="-644" w:right="-563"/>
        <w:rPr>
          <w:sz w:val="24"/>
          <w:szCs w:val="24"/>
        </w:rPr>
      </w:pPr>
      <w:r w:rsidRPr="00A64721">
        <w:rPr>
          <w:sz w:val="24"/>
          <w:szCs w:val="24"/>
        </w:rPr>
        <w:t xml:space="preserve">Franchise retailers generate the highest sales and profit figures </w:t>
      </w:r>
      <w:r>
        <w:rPr>
          <w:sz w:val="24"/>
          <w:szCs w:val="24"/>
          <w:lang w:val="en-US"/>
        </w:rPr>
        <w:t xml:space="preserve">specifically </w:t>
      </w:r>
      <w:r w:rsidRPr="00A64721">
        <w:rPr>
          <w:sz w:val="24"/>
          <w:szCs w:val="24"/>
        </w:rPr>
        <w:t>for the "Hoodies and Sweatshirts" category</w:t>
      </w:r>
      <w:r>
        <w:rPr>
          <w:sz w:val="24"/>
          <w:szCs w:val="24"/>
          <w:lang w:val="en-US"/>
        </w:rPr>
        <w:t xml:space="preserve"> followed by local stores and supermarkets. Local stores and small chain stores are contributing well to sales and profitability for the categories of hoodies and sweatshirts, tank tops, and bras &amp; tops. </w:t>
      </w:r>
      <w:r w:rsidRPr="00A64721">
        <w:rPr>
          <w:sz w:val="24"/>
          <w:szCs w:val="24"/>
        </w:rPr>
        <w:t>Sales of "Tees" are relatively evenly distributed among different retailer channels, with no single channel significantly dominating the category.</w:t>
      </w:r>
    </w:p>
    <w:p w14:paraId="19F95A16" w14:textId="6275C2EB" w:rsidR="00A64721" w:rsidRPr="00A64721" w:rsidRDefault="00A64721" w:rsidP="00A64721">
      <w:pPr>
        <w:pStyle w:val="ListParagraph"/>
        <w:numPr>
          <w:ilvl w:val="0"/>
          <w:numId w:val="5"/>
        </w:numPr>
        <w:ind w:right="-563"/>
        <w:rPr>
          <w:b/>
          <w:bCs/>
          <w:sz w:val="24"/>
          <w:szCs w:val="24"/>
          <w:lang w:val="en-US"/>
        </w:rPr>
      </w:pPr>
      <w:r w:rsidRPr="00A64721">
        <w:rPr>
          <w:b/>
          <w:bCs/>
          <w:sz w:val="24"/>
          <w:szCs w:val="24"/>
          <w:lang w:val="en-US"/>
        </w:rPr>
        <w:lastRenderedPageBreak/>
        <w:t>Sales amount and profit by month for product categories:</w:t>
      </w:r>
    </w:p>
    <w:p w14:paraId="1F32B514" w14:textId="1C701AFB" w:rsidR="00A64721" w:rsidRDefault="0036517C" w:rsidP="0036517C">
      <w:pPr>
        <w:ind w:left="-644" w:right="-563"/>
        <w:jc w:val="center"/>
        <w:rPr>
          <w:sz w:val="24"/>
          <w:szCs w:val="24"/>
          <w:lang w:val="en-US"/>
        </w:rPr>
      </w:pPr>
      <w:r w:rsidRPr="0036517C">
        <w:rPr>
          <w:noProof/>
          <w:sz w:val="24"/>
          <w:szCs w:val="24"/>
          <w:lang w:val="en-US"/>
        </w:rPr>
        <w:drawing>
          <wp:inline distT="0" distB="0" distL="0" distR="0" wp14:anchorId="13C7D518" wp14:editId="1FA82CCF">
            <wp:extent cx="5162550" cy="2475929"/>
            <wp:effectExtent l="0" t="0" r="0" b="635"/>
            <wp:docPr id="78588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89767" name=""/>
                    <pic:cNvPicPr/>
                  </pic:nvPicPr>
                  <pic:blipFill>
                    <a:blip r:embed="rId15"/>
                    <a:stretch>
                      <a:fillRect/>
                    </a:stretch>
                  </pic:blipFill>
                  <pic:spPr>
                    <a:xfrm>
                      <a:off x="0" y="0"/>
                      <a:ext cx="5229506" cy="2508041"/>
                    </a:xfrm>
                    <a:prstGeom prst="rect">
                      <a:avLst/>
                    </a:prstGeom>
                  </pic:spPr>
                </pic:pic>
              </a:graphicData>
            </a:graphic>
          </wp:inline>
        </w:drawing>
      </w:r>
    </w:p>
    <w:p w14:paraId="7F8850F2" w14:textId="52E2C920" w:rsidR="0036517C" w:rsidRPr="00FA2F54" w:rsidRDefault="00FA2F54" w:rsidP="00DF36E9">
      <w:pPr>
        <w:ind w:left="-644" w:right="-563"/>
        <w:rPr>
          <w:b/>
          <w:bCs/>
          <w:sz w:val="24"/>
          <w:szCs w:val="24"/>
          <w:lang w:val="en-US"/>
        </w:rPr>
      </w:pPr>
      <w:r w:rsidRPr="00FA2F54">
        <w:rPr>
          <w:b/>
          <w:bCs/>
          <w:sz w:val="24"/>
          <w:szCs w:val="24"/>
          <w:lang w:val="en-US"/>
        </w:rPr>
        <w:t>Insights:</w:t>
      </w:r>
    </w:p>
    <w:p w14:paraId="752322E1" w14:textId="60C4C57D" w:rsidR="00DF36E9" w:rsidRPr="00DF36E9" w:rsidRDefault="00DF36E9" w:rsidP="00DF36E9">
      <w:pPr>
        <w:ind w:left="-644" w:right="-563"/>
        <w:rPr>
          <w:sz w:val="24"/>
          <w:szCs w:val="24"/>
          <w:lang w:eastAsia="en-PK"/>
        </w:rPr>
      </w:pPr>
      <w:bookmarkStart w:id="0" w:name="_Hlk145241657"/>
      <w:r w:rsidRPr="00DF36E9">
        <w:rPr>
          <w:sz w:val="24"/>
          <w:szCs w:val="24"/>
          <w:lang w:eastAsia="en-PK"/>
        </w:rPr>
        <w:t>Hoodies and sweatshirts achieved the highest sales and profits in January.</w:t>
      </w:r>
      <w:r>
        <w:rPr>
          <w:sz w:val="24"/>
          <w:szCs w:val="24"/>
          <w:lang w:val="en-US" w:eastAsia="en-PK"/>
        </w:rPr>
        <w:t xml:space="preserve"> </w:t>
      </w:r>
      <w:r w:rsidRPr="00DF36E9">
        <w:rPr>
          <w:sz w:val="24"/>
          <w:szCs w:val="24"/>
          <w:lang w:eastAsia="en-PK"/>
        </w:rPr>
        <w:t>Jackets outperformed other products in February.</w:t>
      </w:r>
      <w:r>
        <w:rPr>
          <w:sz w:val="24"/>
          <w:szCs w:val="24"/>
          <w:lang w:val="en-US" w:eastAsia="en-PK"/>
        </w:rPr>
        <w:t xml:space="preserve"> </w:t>
      </w:r>
      <w:r w:rsidRPr="00DF36E9">
        <w:rPr>
          <w:sz w:val="24"/>
          <w:szCs w:val="24"/>
          <w:lang w:eastAsia="en-PK"/>
        </w:rPr>
        <w:t>Pants exhibited strong sales and profitability, with March being the starting point and April being the peak month.</w:t>
      </w:r>
      <w:r>
        <w:rPr>
          <w:sz w:val="24"/>
          <w:szCs w:val="24"/>
          <w:lang w:val="en-US" w:eastAsia="en-PK"/>
        </w:rPr>
        <w:t xml:space="preserve"> </w:t>
      </w:r>
      <w:r w:rsidRPr="00DF36E9">
        <w:rPr>
          <w:sz w:val="24"/>
          <w:szCs w:val="24"/>
          <w:lang w:eastAsia="en-PK"/>
        </w:rPr>
        <w:t>Shorts consistently performed well from July to October.</w:t>
      </w:r>
      <w:r>
        <w:rPr>
          <w:sz w:val="24"/>
          <w:szCs w:val="24"/>
          <w:lang w:val="en-US" w:eastAsia="en-PK"/>
        </w:rPr>
        <w:t xml:space="preserve"> </w:t>
      </w:r>
      <w:r w:rsidRPr="00DF36E9">
        <w:rPr>
          <w:sz w:val="24"/>
          <w:szCs w:val="24"/>
          <w:lang w:eastAsia="en-PK"/>
        </w:rPr>
        <w:t>Tank tops delivered impressive results, particularly in October.</w:t>
      </w:r>
      <w:r>
        <w:rPr>
          <w:sz w:val="24"/>
          <w:szCs w:val="24"/>
          <w:lang w:val="en-US" w:eastAsia="en-PK"/>
        </w:rPr>
        <w:t xml:space="preserve"> </w:t>
      </w:r>
      <w:r w:rsidRPr="00DF36E9">
        <w:rPr>
          <w:sz w:val="24"/>
          <w:szCs w:val="24"/>
          <w:lang w:eastAsia="en-PK"/>
        </w:rPr>
        <w:t>Finally, bras and tops recorded their highest sales figures in January.</w:t>
      </w:r>
    </w:p>
    <w:bookmarkEnd w:id="0"/>
    <w:p w14:paraId="6D9CB291" w14:textId="77777777" w:rsidR="00DF36E9" w:rsidRDefault="00FA2F54" w:rsidP="00DF36E9">
      <w:pPr>
        <w:pStyle w:val="ListParagraph"/>
        <w:numPr>
          <w:ilvl w:val="0"/>
          <w:numId w:val="5"/>
        </w:numPr>
        <w:ind w:right="-563"/>
        <w:rPr>
          <w:b/>
          <w:bCs/>
          <w:sz w:val="24"/>
          <w:szCs w:val="24"/>
          <w:lang w:val="en-US"/>
        </w:rPr>
      </w:pPr>
      <w:r w:rsidRPr="00DF36E9">
        <w:rPr>
          <w:b/>
          <w:bCs/>
          <w:sz w:val="24"/>
          <w:szCs w:val="24"/>
          <w:lang w:val="en-US"/>
        </w:rPr>
        <w:t>Total returns by product category:</w:t>
      </w:r>
    </w:p>
    <w:p w14:paraId="1FA37766" w14:textId="5416A82B" w:rsidR="00FA2F54" w:rsidRPr="00DF36E9" w:rsidRDefault="00481A38" w:rsidP="00DF36E9">
      <w:pPr>
        <w:pStyle w:val="ListParagraph"/>
        <w:ind w:left="-284" w:right="-563"/>
        <w:jc w:val="center"/>
        <w:rPr>
          <w:b/>
          <w:bCs/>
          <w:sz w:val="24"/>
          <w:szCs w:val="24"/>
          <w:lang w:val="en-US"/>
        </w:rPr>
      </w:pPr>
      <w:r w:rsidRPr="00481A38">
        <w:rPr>
          <w:b/>
          <w:bCs/>
          <w:noProof/>
          <w:sz w:val="24"/>
          <w:szCs w:val="24"/>
          <w:lang w:val="en-US"/>
        </w:rPr>
        <w:drawing>
          <wp:inline distT="0" distB="0" distL="0" distR="0" wp14:anchorId="043E6D8A" wp14:editId="6C89AFCC">
            <wp:extent cx="3695700" cy="2706557"/>
            <wp:effectExtent l="0" t="0" r="0" b="0"/>
            <wp:docPr id="76729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99211" name=""/>
                    <pic:cNvPicPr/>
                  </pic:nvPicPr>
                  <pic:blipFill>
                    <a:blip r:embed="rId16"/>
                    <a:stretch>
                      <a:fillRect/>
                    </a:stretch>
                  </pic:blipFill>
                  <pic:spPr>
                    <a:xfrm>
                      <a:off x="0" y="0"/>
                      <a:ext cx="3702110" cy="2711251"/>
                    </a:xfrm>
                    <a:prstGeom prst="rect">
                      <a:avLst/>
                    </a:prstGeom>
                  </pic:spPr>
                </pic:pic>
              </a:graphicData>
            </a:graphic>
          </wp:inline>
        </w:drawing>
      </w:r>
    </w:p>
    <w:p w14:paraId="6731964F" w14:textId="44EBA847" w:rsidR="00FA2F54" w:rsidRPr="00FA2F54" w:rsidRDefault="00FA2F54" w:rsidP="006D234A">
      <w:pPr>
        <w:ind w:left="-644" w:right="-563"/>
        <w:rPr>
          <w:b/>
          <w:bCs/>
          <w:sz w:val="24"/>
          <w:szCs w:val="24"/>
          <w:lang w:val="en-US"/>
        </w:rPr>
      </w:pPr>
      <w:r w:rsidRPr="00FA2F54">
        <w:rPr>
          <w:b/>
          <w:bCs/>
          <w:sz w:val="24"/>
          <w:szCs w:val="24"/>
          <w:lang w:val="en-US"/>
        </w:rPr>
        <w:t>Insights:</w:t>
      </w:r>
    </w:p>
    <w:p w14:paraId="6470E526" w14:textId="51ACF434" w:rsidR="00DF36E9" w:rsidRDefault="006D234A" w:rsidP="00351FC2">
      <w:pPr>
        <w:ind w:left="-644" w:right="-563"/>
        <w:rPr>
          <w:sz w:val="24"/>
          <w:szCs w:val="24"/>
        </w:rPr>
      </w:pPr>
      <w:r w:rsidRPr="006D234A">
        <w:rPr>
          <w:sz w:val="24"/>
          <w:szCs w:val="24"/>
        </w:rPr>
        <w:t xml:space="preserve">The </w:t>
      </w:r>
      <w:r>
        <w:rPr>
          <w:sz w:val="24"/>
          <w:szCs w:val="24"/>
          <w:lang w:val="en-US"/>
        </w:rPr>
        <w:t>h</w:t>
      </w:r>
      <w:proofErr w:type="spellStart"/>
      <w:r w:rsidRPr="006D234A">
        <w:rPr>
          <w:sz w:val="24"/>
          <w:szCs w:val="24"/>
        </w:rPr>
        <w:t>oodies</w:t>
      </w:r>
      <w:proofErr w:type="spellEnd"/>
      <w:r w:rsidRPr="006D234A">
        <w:rPr>
          <w:sz w:val="24"/>
          <w:szCs w:val="24"/>
        </w:rPr>
        <w:t xml:space="preserve"> </w:t>
      </w:r>
      <w:r>
        <w:rPr>
          <w:sz w:val="24"/>
          <w:szCs w:val="24"/>
          <w:lang w:val="en-US"/>
        </w:rPr>
        <w:t>&amp; s</w:t>
      </w:r>
      <w:proofErr w:type="spellStart"/>
      <w:r w:rsidRPr="006D234A">
        <w:rPr>
          <w:sz w:val="24"/>
          <w:szCs w:val="24"/>
        </w:rPr>
        <w:t>weatshirts</w:t>
      </w:r>
      <w:proofErr w:type="spellEnd"/>
      <w:r w:rsidRPr="006D234A">
        <w:rPr>
          <w:sz w:val="24"/>
          <w:szCs w:val="24"/>
        </w:rPr>
        <w:t xml:space="preserve"> category has the highest return rate among all product categories, indicating a significant number of returns relative to sales. Categories such as </w:t>
      </w:r>
      <w:r>
        <w:rPr>
          <w:sz w:val="24"/>
          <w:szCs w:val="24"/>
          <w:lang w:val="en-US"/>
        </w:rPr>
        <w:t>s</w:t>
      </w:r>
      <w:proofErr w:type="spellStart"/>
      <w:r w:rsidRPr="006D234A">
        <w:rPr>
          <w:sz w:val="24"/>
          <w:szCs w:val="24"/>
        </w:rPr>
        <w:t>horts</w:t>
      </w:r>
      <w:proofErr w:type="spellEnd"/>
      <w:r w:rsidRPr="006D234A">
        <w:rPr>
          <w:sz w:val="24"/>
          <w:szCs w:val="24"/>
        </w:rPr>
        <w:t xml:space="preserve">, </w:t>
      </w:r>
      <w:r>
        <w:rPr>
          <w:sz w:val="24"/>
          <w:szCs w:val="24"/>
          <w:lang w:val="en-US"/>
        </w:rPr>
        <w:t>t</w:t>
      </w:r>
      <w:proofErr w:type="spellStart"/>
      <w:r w:rsidRPr="006D234A">
        <w:rPr>
          <w:sz w:val="24"/>
          <w:szCs w:val="24"/>
        </w:rPr>
        <w:t>ank</w:t>
      </w:r>
      <w:proofErr w:type="spellEnd"/>
      <w:r w:rsidRPr="006D234A">
        <w:rPr>
          <w:sz w:val="24"/>
          <w:szCs w:val="24"/>
        </w:rPr>
        <w:t xml:space="preserve"> and </w:t>
      </w:r>
      <w:r>
        <w:rPr>
          <w:sz w:val="24"/>
          <w:szCs w:val="24"/>
          <w:lang w:val="en-US"/>
        </w:rPr>
        <w:t>t</w:t>
      </w:r>
      <w:r w:rsidRPr="006D234A">
        <w:rPr>
          <w:sz w:val="24"/>
          <w:szCs w:val="24"/>
        </w:rPr>
        <w:t xml:space="preserve">ops, and </w:t>
      </w:r>
      <w:r>
        <w:rPr>
          <w:sz w:val="24"/>
          <w:szCs w:val="24"/>
          <w:lang w:val="en-US"/>
        </w:rPr>
        <w:t>b</w:t>
      </w:r>
      <w:proofErr w:type="spellStart"/>
      <w:r w:rsidRPr="006D234A">
        <w:rPr>
          <w:sz w:val="24"/>
          <w:szCs w:val="24"/>
        </w:rPr>
        <w:t>ras</w:t>
      </w:r>
      <w:proofErr w:type="spellEnd"/>
      <w:r w:rsidRPr="006D234A">
        <w:rPr>
          <w:sz w:val="24"/>
          <w:szCs w:val="24"/>
        </w:rPr>
        <w:t xml:space="preserve"> </w:t>
      </w:r>
      <w:r>
        <w:rPr>
          <w:sz w:val="24"/>
          <w:szCs w:val="24"/>
          <w:lang w:val="en-US"/>
        </w:rPr>
        <w:t>&amp;</w:t>
      </w:r>
      <w:r w:rsidRPr="006D234A">
        <w:rPr>
          <w:sz w:val="24"/>
          <w:szCs w:val="24"/>
        </w:rPr>
        <w:t xml:space="preserve"> </w:t>
      </w:r>
      <w:r>
        <w:rPr>
          <w:sz w:val="24"/>
          <w:szCs w:val="24"/>
          <w:lang w:val="en-US"/>
        </w:rPr>
        <w:t>t</w:t>
      </w:r>
      <w:r w:rsidRPr="006D234A">
        <w:rPr>
          <w:sz w:val="24"/>
          <w:szCs w:val="24"/>
        </w:rPr>
        <w:t>ops have relatively lower return rates, indicating that customers are generally satisfied with these products.</w:t>
      </w:r>
    </w:p>
    <w:p w14:paraId="6D950A94" w14:textId="7CE02AA3" w:rsidR="006D234A" w:rsidRDefault="006D234A" w:rsidP="006D234A">
      <w:pPr>
        <w:ind w:left="-644" w:right="-563"/>
        <w:rPr>
          <w:b/>
          <w:bCs/>
          <w:sz w:val="24"/>
          <w:szCs w:val="24"/>
          <w:lang w:val="en-US"/>
        </w:rPr>
      </w:pPr>
      <w:r w:rsidRPr="006D234A">
        <w:rPr>
          <w:b/>
          <w:bCs/>
          <w:sz w:val="24"/>
          <w:szCs w:val="24"/>
          <w:lang w:val="en-US"/>
        </w:rPr>
        <w:lastRenderedPageBreak/>
        <w:t>Recommendations:</w:t>
      </w:r>
    </w:p>
    <w:p w14:paraId="66A45084" w14:textId="27B8A5EA" w:rsidR="006D234A" w:rsidRPr="00B94496" w:rsidRDefault="00B94496" w:rsidP="00B94496">
      <w:pPr>
        <w:pStyle w:val="ListParagraph"/>
        <w:numPr>
          <w:ilvl w:val="0"/>
          <w:numId w:val="8"/>
        </w:numPr>
        <w:ind w:right="-563"/>
        <w:rPr>
          <w:sz w:val="24"/>
          <w:szCs w:val="24"/>
          <w:lang w:val="en-US"/>
        </w:rPr>
      </w:pPr>
      <w:r w:rsidRPr="00B94496">
        <w:rPr>
          <w:sz w:val="24"/>
          <w:szCs w:val="24"/>
        </w:rPr>
        <w:t>Given that "Hoodies and Sweatshirts" are the top performers, a company should consider expanding and promoting products within this category and explore opportunities to introduce new styles or variations. While on the other side "Jackets" are performing well so ensure that the product range remains updated and seasonally relevant to maintain strong sales and profitability. The “Bras and Tops” category is giving the lower sales and profit so conduct a thorough review to understand the factors contributing to this performance. Apply some potential improvements or adjustments in product offerings.</w:t>
      </w:r>
    </w:p>
    <w:p w14:paraId="77462727" w14:textId="520BD532" w:rsidR="00B94496" w:rsidRPr="000728F8" w:rsidRDefault="000728F8" w:rsidP="00B94496">
      <w:pPr>
        <w:pStyle w:val="ListParagraph"/>
        <w:numPr>
          <w:ilvl w:val="0"/>
          <w:numId w:val="8"/>
        </w:numPr>
        <w:ind w:right="-563"/>
        <w:rPr>
          <w:sz w:val="24"/>
          <w:szCs w:val="24"/>
          <w:lang w:val="en-US"/>
        </w:rPr>
      </w:pPr>
      <w:r>
        <w:rPr>
          <w:sz w:val="24"/>
          <w:szCs w:val="24"/>
          <w:lang w:val="en-US"/>
        </w:rPr>
        <w:t xml:space="preserve">Capitalize on the preference for gender male products by optimizing marketing strategy and inventory management for this segment. For gender females, explore targeted marketing strategies or product enhancements for increasing sales and profitability. </w:t>
      </w:r>
      <w:r w:rsidRPr="000728F8">
        <w:rPr>
          <w:sz w:val="24"/>
          <w:szCs w:val="24"/>
        </w:rPr>
        <w:t>As "Small" sizes tend to perform well, so ensure adequate stock levels and variety in this size category.</w:t>
      </w:r>
      <w:r>
        <w:rPr>
          <w:sz w:val="24"/>
          <w:szCs w:val="24"/>
          <w:lang w:val="en-US"/>
        </w:rPr>
        <w:t xml:space="preserve"> A company should c</w:t>
      </w:r>
      <w:proofErr w:type="spellStart"/>
      <w:r w:rsidRPr="000728F8">
        <w:rPr>
          <w:sz w:val="24"/>
          <w:szCs w:val="24"/>
        </w:rPr>
        <w:t>onsider</w:t>
      </w:r>
      <w:proofErr w:type="spellEnd"/>
      <w:r w:rsidRPr="000728F8">
        <w:rPr>
          <w:sz w:val="24"/>
          <w:szCs w:val="24"/>
        </w:rPr>
        <w:t xml:space="preserve"> product development efforts focused on creating or promoting gender-specific designs or features that align with customer preferences.</w:t>
      </w:r>
    </w:p>
    <w:p w14:paraId="0987C77A" w14:textId="7B9AA63E" w:rsidR="000728F8" w:rsidRPr="00011B0C" w:rsidRDefault="000473FE" w:rsidP="00011B0C">
      <w:pPr>
        <w:pStyle w:val="ListParagraph"/>
        <w:numPr>
          <w:ilvl w:val="0"/>
          <w:numId w:val="8"/>
        </w:numPr>
        <w:ind w:right="-563"/>
        <w:rPr>
          <w:sz w:val="24"/>
          <w:szCs w:val="24"/>
        </w:rPr>
      </w:pPr>
      <w:r w:rsidRPr="00011B0C">
        <w:rPr>
          <w:sz w:val="24"/>
          <w:szCs w:val="24"/>
        </w:rPr>
        <w:t xml:space="preserve">Needs to strengthen partnerships with franchise retailers and explore opportunities for collaboration or exclusive product lines. A company should also look at segmenting customers based on their preferred retail channels and product categories. </w:t>
      </w:r>
    </w:p>
    <w:p w14:paraId="1498293A" w14:textId="6A481CE2" w:rsidR="00011B0C" w:rsidRPr="00011B0C" w:rsidRDefault="000473FE" w:rsidP="00011B0C">
      <w:pPr>
        <w:pStyle w:val="ListParagraph"/>
        <w:numPr>
          <w:ilvl w:val="0"/>
          <w:numId w:val="8"/>
        </w:numPr>
        <w:ind w:right="-563"/>
        <w:rPr>
          <w:sz w:val="24"/>
          <w:szCs w:val="24"/>
          <w:lang w:val="en-US"/>
        </w:rPr>
      </w:pPr>
      <w:r w:rsidRPr="00011B0C">
        <w:rPr>
          <w:sz w:val="24"/>
          <w:szCs w:val="24"/>
        </w:rPr>
        <w:t xml:space="preserve">As “Hoodies and Sweatshirts” are generating high sales and profit but need to </w:t>
      </w:r>
      <w:r w:rsidR="00011B0C" w:rsidRPr="00011B0C">
        <w:rPr>
          <w:sz w:val="24"/>
          <w:szCs w:val="24"/>
        </w:rPr>
        <w:t>reevaluate</w:t>
      </w:r>
      <w:r w:rsidRPr="00011B0C">
        <w:rPr>
          <w:sz w:val="24"/>
          <w:szCs w:val="24"/>
        </w:rPr>
        <w:t xml:space="preserve"> the specific reasons for the high return rate in the "Hoodies and Sweatshirts" category as well. Are there quality issues, sizing problems, or other factors driving returns? Addressing these issues can help reduce returns. </w:t>
      </w:r>
      <w:r w:rsidR="00011B0C" w:rsidRPr="00011B0C">
        <w:rPr>
          <w:sz w:val="24"/>
          <w:szCs w:val="24"/>
        </w:rPr>
        <w:t>Also, establish a feedback loop with customers to gather insights into why they are returning products. Use this feedback to make necessary adjustments to product design, quality, or sizing.</w:t>
      </w:r>
    </w:p>
    <w:sectPr w:rsidR="00011B0C" w:rsidRPr="00011B0C" w:rsidSect="009A401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6E9"/>
    <w:multiLevelType w:val="hybridMultilevel"/>
    <w:tmpl w:val="B55C1EC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850045"/>
    <w:multiLevelType w:val="hybridMultilevel"/>
    <w:tmpl w:val="B2A04BCA"/>
    <w:lvl w:ilvl="0" w:tplc="CBA2B7D4">
      <w:start w:val="1"/>
      <w:numFmt w:val="decimal"/>
      <w:lvlText w:val="%1."/>
      <w:lvlJc w:val="left"/>
      <w:pPr>
        <w:ind w:left="-284" w:hanging="360"/>
      </w:pPr>
      <w:rPr>
        <w:rFonts w:hint="default"/>
      </w:rPr>
    </w:lvl>
    <w:lvl w:ilvl="1" w:tplc="20000019" w:tentative="1">
      <w:start w:val="1"/>
      <w:numFmt w:val="lowerLetter"/>
      <w:lvlText w:val="%2."/>
      <w:lvlJc w:val="left"/>
      <w:pPr>
        <w:ind w:left="436" w:hanging="360"/>
      </w:pPr>
    </w:lvl>
    <w:lvl w:ilvl="2" w:tplc="2000001B" w:tentative="1">
      <w:start w:val="1"/>
      <w:numFmt w:val="lowerRoman"/>
      <w:lvlText w:val="%3."/>
      <w:lvlJc w:val="right"/>
      <w:pPr>
        <w:ind w:left="1156" w:hanging="180"/>
      </w:pPr>
    </w:lvl>
    <w:lvl w:ilvl="3" w:tplc="2000000F" w:tentative="1">
      <w:start w:val="1"/>
      <w:numFmt w:val="decimal"/>
      <w:lvlText w:val="%4."/>
      <w:lvlJc w:val="left"/>
      <w:pPr>
        <w:ind w:left="1876" w:hanging="360"/>
      </w:pPr>
    </w:lvl>
    <w:lvl w:ilvl="4" w:tplc="20000019" w:tentative="1">
      <w:start w:val="1"/>
      <w:numFmt w:val="lowerLetter"/>
      <w:lvlText w:val="%5."/>
      <w:lvlJc w:val="left"/>
      <w:pPr>
        <w:ind w:left="2596" w:hanging="360"/>
      </w:pPr>
    </w:lvl>
    <w:lvl w:ilvl="5" w:tplc="2000001B" w:tentative="1">
      <w:start w:val="1"/>
      <w:numFmt w:val="lowerRoman"/>
      <w:lvlText w:val="%6."/>
      <w:lvlJc w:val="right"/>
      <w:pPr>
        <w:ind w:left="3316" w:hanging="180"/>
      </w:pPr>
    </w:lvl>
    <w:lvl w:ilvl="6" w:tplc="2000000F" w:tentative="1">
      <w:start w:val="1"/>
      <w:numFmt w:val="decimal"/>
      <w:lvlText w:val="%7."/>
      <w:lvlJc w:val="left"/>
      <w:pPr>
        <w:ind w:left="4036" w:hanging="360"/>
      </w:pPr>
    </w:lvl>
    <w:lvl w:ilvl="7" w:tplc="20000019" w:tentative="1">
      <w:start w:val="1"/>
      <w:numFmt w:val="lowerLetter"/>
      <w:lvlText w:val="%8."/>
      <w:lvlJc w:val="left"/>
      <w:pPr>
        <w:ind w:left="4756" w:hanging="360"/>
      </w:pPr>
    </w:lvl>
    <w:lvl w:ilvl="8" w:tplc="2000001B" w:tentative="1">
      <w:start w:val="1"/>
      <w:numFmt w:val="lowerRoman"/>
      <w:lvlText w:val="%9."/>
      <w:lvlJc w:val="right"/>
      <w:pPr>
        <w:ind w:left="5476" w:hanging="180"/>
      </w:pPr>
    </w:lvl>
  </w:abstractNum>
  <w:abstractNum w:abstractNumId="2" w15:restartNumberingAfterBreak="0">
    <w:nsid w:val="127549B9"/>
    <w:multiLevelType w:val="hybridMultilevel"/>
    <w:tmpl w:val="C8282E46"/>
    <w:lvl w:ilvl="0" w:tplc="CBA2B7D4">
      <w:start w:val="1"/>
      <w:numFmt w:val="decimal"/>
      <w:lvlText w:val="%1."/>
      <w:lvlJc w:val="left"/>
      <w:pPr>
        <w:ind w:left="-284" w:hanging="360"/>
      </w:pPr>
      <w:rPr>
        <w:rFonts w:hint="default"/>
      </w:rPr>
    </w:lvl>
    <w:lvl w:ilvl="1" w:tplc="20000019" w:tentative="1">
      <w:start w:val="1"/>
      <w:numFmt w:val="lowerLetter"/>
      <w:lvlText w:val="%2."/>
      <w:lvlJc w:val="left"/>
      <w:pPr>
        <w:ind w:left="436" w:hanging="360"/>
      </w:pPr>
    </w:lvl>
    <w:lvl w:ilvl="2" w:tplc="2000001B" w:tentative="1">
      <w:start w:val="1"/>
      <w:numFmt w:val="lowerRoman"/>
      <w:lvlText w:val="%3."/>
      <w:lvlJc w:val="right"/>
      <w:pPr>
        <w:ind w:left="1156" w:hanging="180"/>
      </w:pPr>
    </w:lvl>
    <w:lvl w:ilvl="3" w:tplc="2000000F" w:tentative="1">
      <w:start w:val="1"/>
      <w:numFmt w:val="decimal"/>
      <w:lvlText w:val="%4."/>
      <w:lvlJc w:val="left"/>
      <w:pPr>
        <w:ind w:left="1876" w:hanging="360"/>
      </w:pPr>
    </w:lvl>
    <w:lvl w:ilvl="4" w:tplc="20000019" w:tentative="1">
      <w:start w:val="1"/>
      <w:numFmt w:val="lowerLetter"/>
      <w:lvlText w:val="%5."/>
      <w:lvlJc w:val="left"/>
      <w:pPr>
        <w:ind w:left="2596" w:hanging="360"/>
      </w:pPr>
    </w:lvl>
    <w:lvl w:ilvl="5" w:tplc="2000001B" w:tentative="1">
      <w:start w:val="1"/>
      <w:numFmt w:val="lowerRoman"/>
      <w:lvlText w:val="%6."/>
      <w:lvlJc w:val="right"/>
      <w:pPr>
        <w:ind w:left="3316" w:hanging="180"/>
      </w:pPr>
    </w:lvl>
    <w:lvl w:ilvl="6" w:tplc="2000000F" w:tentative="1">
      <w:start w:val="1"/>
      <w:numFmt w:val="decimal"/>
      <w:lvlText w:val="%7."/>
      <w:lvlJc w:val="left"/>
      <w:pPr>
        <w:ind w:left="4036" w:hanging="360"/>
      </w:pPr>
    </w:lvl>
    <w:lvl w:ilvl="7" w:tplc="20000019" w:tentative="1">
      <w:start w:val="1"/>
      <w:numFmt w:val="lowerLetter"/>
      <w:lvlText w:val="%8."/>
      <w:lvlJc w:val="left"/>
      <w:pPr>
        <w:ind w:left="4756" w:hanging="360"/>
      </w:pPr>
    </w:lvl>
    <w:lvl w:ilvl="8" w:tplc="2000001B" w:tentative="1">
      <w:start w:val="1"/>
      <w:numFmt w:val="lowerRoman"/>
      <w:lvlText w:val="%9."/>
      <w:lvlJc w:val="right"/>
      <w:pPr>
        <w:ind w:left="5476" w:hanging="180"/>
      </w:pPr>
    </w:lvl>
  </w:abstractNum>
  <w:abstractNum w:abstractNumId="3" w15:restartNumberingAfterBreak="0">
    <w:nsid w:val="21514EDE"/>
    <w:multiLevelType w:val="multilevel"/>
    <w:tmpl w:val="C1186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82834"/>
    <w:multiLevelType w:val="hybridMultilevel"/>
    <w:tmpl w:val="47644CD6"/>
    <w:lvl w:ilvl="0" w:tplc="CBA2B7D4">
      <w:start w:val="1"/>
      <w:numFmt w:val="decimal"/>
      <w:lvlText w:val="%1."/>
      <w:lvlJc w:val="left"/>
      <w:pPr>
        <w:ind w:left="-284" w:hanging="360"/>
      </w:pPr>
      <w:rPr>
        <w:rFonts w:hint="default"/>
      </w:rPr>
    </w:lvl>
    <w:lvl w:ilvl="1" w:tplc="20000019" w:tentative="1">
      <w:start w:val="1"/>
      <w:numFmt w:val="lowerLetter"/>
      <w:lvlText w:val="%2."/>
      <w:lvlJc w:val="left"/>
      <w:pPr>
        <w:ind w:left="436" w:hanging="360"/>
      </w:pPr>
    </w:lvl>
    <w:lvl w:ilvl="2" w:tplc="2000001B" w:tentative="1">
      <w:start w:val="1"/>
      <w:numFmt w:val="lowerRoman"/>
      <w:lvlText w:val="%3."/>
      <w:lvlJc w:val="right"/>
      <w:pPr>
        <w:ind w:left="1156" w:hanging="180"/>
      </w:pPr>
    </w:lvl>
    <w:lvl w:ilvl="3" w:tplc="2000000F" w:tentative="1">
      <w:start w:val="1"/>
      <w:numFmt w:val="decimal"/>
      <w:lvlText w:val="%4."/>
      <w:lvlJc w:val="left"/>
      <w:pPr>
        <w:ind w:left="1876" w:hanging="360"/>
      </w:pPr>
    </w:lvl>
    <w:lvl w:ilvl="4" w:tplc="20000019" w:tentative="1">
      <w:start w:val="1"/>
      <w:numFmt w:val="lowerLetter"/>
      <w:lvlText w:val="%5."/>
      <w:lvlJc w:val="left"/>
      <w:pPr>
        <w:ind w:left="2596" w:hanging="360"/>
      </w:pPr>
    </w:lvl>
    <w:lvl w:ilvl="5" w:tplc="2000001B" w:tentative="1">
      <w:start w:val="1"/>
      <w:numFmt w:val="lowerRoman"/>
      <w:lvlText w:val="%6."/>
      <w:lvlJc w:val="right"/>
      <w:pPr>
        <w:ind w:left="3316" w:hanging="180"/>
      </w:pPr>
    </w:lvl>
    <w:lvl w:ilvl="6" w:tplc="2000000F" w:tentative="1">
      <w:start w:val="1"/>
      <w:numFmt w:val="decimal"/>
      <w:lvlText w:val="%7."/>
      <w:lvlJc w:val="left"/>
      <w:pPr>
        <w:ind w:left="4036" w:hanging="360"/>
      </w:pPr>
    </w:lvl>
    <w:lvl w:ilvl="7" w:tplc="20000019" w:tentative="1">
      <w:start w:val="1"/>
      <w:numFmt w:val="lowerLetter"/>
      <w:lvlText w:val="%8."/>
      <w:lvlJc w:val="left"/>
      <w:pPr>
        <w:ind w:left="4756" w:hanging="360"/>
      </w:pPr>
    </w:lvl>
    <w:lvl w:ilvl="8" w:tplc="2000001B" w:tentative="1">
      <w:start w:val="1"/>
      <w:numFmt w:val="lowerRoman"/>
      <w:lvlText w:val="%9."/>
      <w:lvlJc w:val="right"/>
      <w:pPr>
        <w:ind w:left="5476" w:hanging="180"/>
      </w:pPr>
    </w:lvl>
  </w:abstractNum>
  <w:abstractNum w:abstractNumId="5" w15:restartNumberingAfterBreak="0">
    <w:nsid w:val="407A52C3"/>
    <w:multiLevelType w:val="multilevel"/>
    <w:tmpl w:val="899E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A179B5"/>
    <w:multiLevelType w:val="hybridMultilevel"/>
    <w:tmpl w:val="614E5012"/>
    <w:lvl w:ilvl="0" w:tplc="20000001">
      <w:start w:val="1"/>
      <w:numFmt w:val="bullet"/>
      <w:lvlText w:val=""/>
      <w:lvlJc w:val="left"/>
      <w:pPr>
        <w:ind w:left="76" w:hanging="360"/>
      </w:pPr>
      <w:rPr>
        <w:rFonts w:ascii="Symbol" w:hAnsi="Symbol" w:hint="default"/>
      </w:rPr>
    </w:lvl>
    <w:lvl w:ilvl="1" w:tplc="20000003" w:tentative="1">
      <w:start w:val="1"/>
      <w:numFmt w:val="bullet"/>
      <w:lvlText w:val="o"/>
      <w:lvlJc w:val="left"/>
      <w:pPr>
        <w:ind w:left="796" w:hanging="360"/>
      </w:pPr>
      <w:rPr>
        <w:rFonts w:ascii="Courier New" w:hAnsi="Courier New" w:cs="Courier New" w:hint="default"/>
      </w:rPr>
    </w:lvl>
    <w:lvl w:ilvl="2" w:tplc="20000005" w:tentative="1">
      <w:start w:val="1"/>
      <w:numFmt w:val="bullet"/>
      <w:lvlText w:val=""/>
      <w:lvlJc w:val="left"/>
      <w:pPr>
        <w:ind w:left="1516" w:hanging="360"/>
      </w:pPr>
      <w:rPr>
        <w:rFonts w:ascii="Wingdings" w:hAnsi="Wingdings" w:hint="default"/>
      </w:rPr>
    </w:lvl>
    <w:lvl w:ilvl="3" w:tplc="20000001" w:tentative="1">
      <w:start w:val="1"/>
      <w:numFmt w:val="bullet"/>
      <w:lvlText w:val=""/>
      <w:lvlJc w:val="left"/>
      <w:pPr>
        <w:ind w:left="2236" w:hanging="360"/>
      </w:pPr>
      <w:rPr>
        <w:rFonts w:ascii="Symbol" w:hAnsi="Symbol" w:hint="default"/>
      </w:rPr>
    </w:lvl>
    <w:lvl w:ilvl="4" w:tplc="20000003" w:tentative="1">
      <w:start w:val="1"/>
      <w:numFmt w:val="bullet"/>
      <w:lvlText w:val="o"/>
      <w:lvlJc w:val="left"/>
      <w:pPr>
        <w:ind w:left="2956" w:hanging="360"/>
      </w:pPr>
      <w:rPr>
        <w:rFonts w:ascii="Courier New" w:hAnsi="Courier New" w:cs="Courier New" w:hint="default"/>
      </w:rPr>
    </w:lvl>
    <w:lvl w:ilvl="5" w:tplc="20000005" w:tentative="1">
      <w:start w:val="1"/>
      <w:numFmt w:val="bullet"/>
      <w:lvlText w:val=""/>
      <w:lvlJc w:val="left"/>
      <w:pPr>
        <w:ind w:left="3676" w:hanging="360"/>
      </w:pPr>
      <w:rPr>
        <w:rFonts w:ascii="Wingdings" w:hAnsi="Wingdings" w:hint="default"/>
      </w:rPr>
    </w:lvl>
    <w:lvl w:ilvl="6" w:tplc="20000001" w:tentative="1">
      <w:start w:val="1"/>
      <w:numFmt w:val="bullet"/>
      <w:lvlText w:val=""/>
      <w:lvlJc w:val="left"/>
      <w:pPr>
        <w:ind w:left="4396" w:hanging="360"/>
      </w:pPr>
      <w:rPr>
        <w:rFonts w:ascii="Symbol" w:hAnsi="Symbol" w:hint="default"/>
      </w:rPr>
    </w:lvl>
    <w:lvl w:ilvl="7" w:tplc="20000003" w:tentative="1">
      <w:start w:val="1"/>
      <w:numFmt w:val="bullet"/>
      <w:lvlText w:val="o"/>
      <w:lvlJc w:val="left"/>
      <w:pPr>
        <w:ind w:left="5116" w:hanging="360"/>
      </w:pPr>
      <w:rPr>
        <w:rFonts w:ascii="Courier New" w:hAnsi="Courier New" w:cs="Courier New" w:hint="default"/>
      </w:rPr>
    </w:lvl>
    <w:lvl w:ilvl="8" w:tplc="20000005" w:tentative="1">
      <w:start w:val="1"/>
      <w:numFmt w:val="bullet"/>
      <w:lvlText w:val=""/>
      <w:lvlJc w:val="left"/>
      <w:pPr>
        <w:ind w:left="5836" w:hanging="360"/>
      </w:pPr>
      <w:rPr>
        <w:rFonts w:ascii="Wingdings" w:hAnsi="Wingdings" w:hint="default"/>
      </w:rPr>
    </w:lvl>
  </w:abstractNum>
  <w:abstractNum w:abstractNumId="7" w15:restartNumberingAfterBreak="0">
    <w:nsid w:val="5531036B"/>
    <w:multiLevelType w:val="hybridMultilevel"/>
    <w:tmpl w:val="9086C6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62401753">
    <w:abstractNumId w:val="0"/>
  </w:num>
  <w:num w:numId="2" w16cid:durableId="582952897">
    <w:abstractNumId w:val="7"/>
  </w:num>
  <w:num w:numId="3" w16cid:durableId="399713948">
    <w:abstractNumId w:val="3"/>
  </w:num>
  <w:num w:numId="4" w16cid:durableId="1641226376">
    <w:abstractNumId w:val="6"/>
  </w:num>
  <w:num w:numId="5" w16cid:durableId="2117409645">
    <w:abstractNumId w:val="2"/>
  </w:num>
  <w:num w:numId="6" w16cid:durableId="979844803">
    <w:abstractNumId w:val="5"/>
  </w:num>
  <w:num w:numId="7" w16cid:durableId="1526750628">
    <w:abstractNumId w:val="4"/>
  </w:num>
  <w:num w:numId="8" w16cid:durableId="472603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CF"/>
    <w:rsid w:val="00011B0C"/>
    <w:rsid w:val="000473FE"/>
    <w:rsid w:val="000728F8"/>
    <w:rsid w:val="001325FD"/>
    <w:rsid w:val="001658DC"/>
    <w:rsid w:val="0022288D"/>
    <w:rsid w:val="002A10B2"/>
    <w:rsid w:val="0034232B"/>
    <w:rsid w:val="00351FC2"/>
    <w:rsid w:val="0036517C"/>
    <w:rsid w:val="00370791"/>
    <w:rsid w:val="004043F8"/>
    <w:rsid w:val="00481A38"/>
    <w:rsid w:val="00483439"/>
    <w:rsid w:val="004C6238"/>
    <w:rsid w:val="004D2712"/>
    <w:rsid w:val="005635F1"/>
    <w:rsid w:val="005C577C"/>
    <w:rsid w:val="00653461"/>
    <w:rsid w:val="006D234A"/>
    <w:rsid w:val="007413BA"/>
    <w:rsid w:val="007A34F5"/>
    <w:rsid w:val="008A36AC"/>
    <w:rsid w:val="00905B3F"/>
    <w:rsid w:val="00985377"/>
    <w:rsid w:val="00997D32"/>
    <w:rsid w:val="009A4014"/>
    <w:rsid w:val="00A64721"/>
    <w:rsid w:val="00AD002F"/>
    <w:rsid w:val="00B94496"/>
    <w:rsid w:val="00C96BB4"/>
    <w:rsid w:val="00CD4293"/>
    <w:rsid w:val="00CD7E25"/>
    <w:rsid w:val="00CE6DA5"/>
    <w:rsid w:val="00D43CD3"/>
    <w:rsid w:val="00DA32CF"/>
    <w:rsid w:val="00DB2626"/>
    <w:rsid w:val="00DC74CB"/>
    <w:rsid w:val="00DF36E9"/>
    <w:rsid w:val="00ED4397"/>
    <w:rsid w:val="00F440DD"/>
    <w:rsid w:val="00FA2F5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0617A"/>
  <w15:chartTrackingRefBased/>
  <w15:docId w15:val="{B23D41C4-E5AF-4917-A2D8-DF730CE7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2CF"/>
    <w:pPr>
      <w:ind w:left="720"/>
      <w:contextualSpacing/>
    </w:pPr>
  </w:style>
  <w:style w:type="paragraph" w:styleId="NormalWeb">
    <w:name w:val="Normal (Web)"/>
    <w:basedOn w:val="Normal"/>
    <w:uiPriority w:val="99"/>
    <w:semiHidden/>
    <w:unhideWhenUsed/>
    <w:rsid w:val="00ED4397"/>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ED4397"/>
    <w:rPr>
      <w:b/>
      <w:bCs/>
    </w:rPr>
  </w:style>
  <w:style w:type="table" w:styleId="TableGrid">
    <w:name w:val="Table Grid"/>
    <w:basedOn w:val="TableNormal"/>
    <w:uiPriority w:val="39"/>
    <w:rsid w:val="00F44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A401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A401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27390">
      <w:bodyDiv w:val="1"/>
      <w:marLeft w:val="0"/>
      <w:marRight w:val="0"/>
      <w:marTop w:val="0"/>
      <w:marBottom w:val="0"/>
      <w:divBdr>
        <w:top w:val="none" w:sz="0" w:space="0" w:color="auto"/>
        <w:left w:val="none" w:sz="0" w:space="0" w:color="auto"/>
        <w:bottom w:val="none" w:sz="0" w:space="0" w:color="auto"/>
        <w:right w:val="none" w:sz="0" w:space="0" w:color="auto"/>
      </w:divBdr>
    </w:div>
    <w:div w:id="1872380050">
      <w:bodyDiv w:val="1"/>
      <w:marLeft w:val="0"/>
      <w:marRight w:val="0"/>
      <w:marTop w:val="0"/>
      <w:marBottom w:val="0"/>
      <w:divBdr>
        <w:top w:val="none" w:sz="0" w:space="0" w:color="auto"/>
        <w:left w:val="none" w:sz="0" w:space="0" w:color="auto"/>
        <w:bottom w:val="none" w:sz="0" w:space="0" w:color="auto"/>
        <w:right w:val="none" w:sz="0" w:space="0" w:color="auto"/>
      </w:divBdr>
      <w:divsChild>
        <w:div w:id="19480520">
          <w:marLeft w:val="0"/>
          <w:marRight w:val="0"/>
          <w:marTop w:val="0"/>
          <w:marBottom w:val="0"/>
          <w:divBdr>
            <w:top w:val="none" w:sz="0" w:space="0" w:color="auto"/>
            <w:left w:val="none" w:sz="0" w:space="0" w:color="auto"/>
            <w:bottom w:val="none" w:sz="0" w:space="0" w:color="auto"/>
            <w:right w:val="none" w:sz="0" w:space="0" w:color="auto"/>
          </w:divBdr>
          <w:divsChild>
            <w:div w:id="10551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9</Pages>
  <Words>916</Words>
  <Characters>5218</Characters>
  <Application>Microsoft Office Word</Application>
  <DocSecurity>0</DocSecurity>
  <Lines>126</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Performance Analysis</dc:title>
  <dc:subject>10/09/2023</dc:subject>
  <dc:creator>Mubeen Arshad</dc:creator>
  <cp:keywords/>
  <dc:description/>
  <cp:lastModifiedBy>Amna Shakeel Ahmed</cp:lastModifiedBy>
  <cp:revision>19</cp:revision>
  <dcterms:created xsi:type="dcterms:W3CDTF">2023-09-04T11:19:00Z</dcterms:created>
  <dcterms:modified xsi:type="dcterms:W3CDTF">2023-10-03T11:09:00Z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dae42bd6-7507-4d2b-8de2-a037a201fbb9</vt:lpwstr>
  </property>
</Properties>
</file>