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1F" w:rsidRPr="00774D99" w:rsidRDefault="00774D99" w:rsidP="00774D99">
      <w:pPr>
        <w:rPr>
          <w:b/>
          <w:sz w:val="28"/>
          <w:szCs w:val="28"/>
          <w:u w:val="single"/>
        </w:rPr>
      </w:pPr>
      <w:r w:rsidRPr="00774D99">
        <w:rPr>
          <w:b/>
          <w:sz w:val="28"/>
          <w:szCs w:val="28"/>
          <w:u w:val="single"/>
        </w:rPr>
        <w:t>(</w:t>
      </w:r>
      <w:r w:rsidR="00AE181F" w:rsidRPr="00774D99">
        <w:rPr>
          <w:b/>
          <w:sz w:val="28"/>
          <w:szCs w:val="28"/>
          <w:u w:val="single"/>
        </w:rPr>
        <w:t xml:space="preserve">Statistics Formula </w:t>
      </w:r>
      <w:proofErr w:type="gramStart"/>
      <w:r w:rsidR="00AE181F" w:rsidRPr="00774D99">
        <w:rPr>
          <w:b/>
          <w:sz w:val="28"/>
          <w:szCs w:val="28"/>
          <w:u w:val="single"/>
        </w:rPr>
        <w:t>Sheet</w:t>
      </w:r>
      <w:r w:rsidRPr="00774D99">
        <w:rPr>
          <w:b/>
          <w:sz w:val="28"/>
          <w:szCs w:val="28"/>
          <w:u w:val="single"/>
        </w:rPr>
        <w:t xml:space="preserve"> )</w:t>
      </w:r>
      <w:proofErr w:type="gramEnd"/>
    </w:p>
    <w:p w:rsidR="005B5779" w:rsidRPr="00D033B7" w:rsidRDefault="00755188" w:rsidP="00B95731">
      <w:pPr>
        <w:rPr>
          <w:b/>
          <w:sz w:val="20"/>
          <w:szCs w:val="20"/>
          <w:u w:val="single"/>
        </w:rPr>
      </w:pPr>
      <w:r w:rsidRPr="00D033B7">
        <w:rPr>
          <w:b/>
          <w:sz w:val="20"/>
          <w:szCs w:val="20"/>
          <w:u w:val="single"/>
        </w:rPr>
        <w:t>Frequency Distribution</w:t>
      </w:r>
      <w:r w:rsidR="00AE181F" w:rsidRPr="00D033B7">
        <w:rPr>
          <w:b/>
          <w:sz w:val="20"/>
          <w:szCs w:val="20"/>
          <w:u w:val="single"/>
        </w:rPr>
        <w:t>:</w:t>
      </w:r>
    </w:p>
    <w:p w:rsidR="00755188" w:rsidRPr="00774D99" w:rsidRDefault="00D033B7" w:rsidP="00755188">
      <w:pPr>
        <w:rPr>
          <w:b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Total no: of class intervals = 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Range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Width of class intervals</m:t>
            </m:r>
          </m:den>
        </m:f>
      </m:oMath>
      <w:r w:rsidR="00755188" w:rsidRPr="00D033B7">
        <w:rPr>
          <w:b/>
          <w:sz w:val="20"/>
          <w:szCs w:val="20"/>
        </w:rPr>
        <w:t xml:space="preserve"> </w:t>
      </w:r>
      <w:r w:rsidR="00774D99">
        <w:rPr>
          <w:b/>
          <w:sz w:val="20"/>
          <w:szCs w:val="20"/>
        </w:rPr>
        <w:t xml:space="preserve">              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Range = Max value – Min value</m:t>
        </m:r>
      </m:oMath>
    </w:p>
    <w:p w:rsidR="00755188" w:rsidRPr="00D033B7" w:rsidRDefault="00755188" w:rsidP="00AE181F">
      <w:pPr>
        <w:rPr>
          <w:b/>
          <w:sz w:val="20"/>
          <w:szCs w:val="20"/>
          <w:u w:val="single"/>
        </w:rPr>
      </w:pPr>
      <w:r w:rsidRPr="00D033B7">
        <w:rPr>
          <w:b/>
          <w:sz w:val="20"/>
          <w:szCs w:val="20"/>
          <w:u w:val="single"/>
        </w:rPr>
        <w:t>Measure of Central Tendency</w:t>
      </w:r>
      <w:r w:rsidR="00AE181F" w:rsidRPr="00D033B7">
        <w:rPr>
          <w:b/>
          <w:sz w:val="20"/>
          <w:szCs w:val="20"/>
          <w:u w:val="single"/>
        </w:rPr>
        <w:t>:</w:t>
      </w:r>
    </w:p>
    <w:p w:rsidR="00774D99" w:rsidRDefault="00D033B7" w:rsidP="00DF4F53">
      <w:pPr>
        <w:rPr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Arithmetic mean=x=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</m:oMath>
      <w:r w:rsidR="00774D99">
        <w:rPr>
          <w:rFonts w:eastAsiaTheme="minorEastAsia"/>
          <w:b/>
          <w:sz w:val="20"/>
          <w:szCs w:val="20"/>
        </w:rPr>
        <w:t xml:space="preserve">   </w:t>
      </w:r>
      <w:r w:rsidR="00A12841" w:rsidRPr="00D033B7">
        <w:rPr>
          <w:rFonts w:eastAsiaTheme="minorEastAsia"/>
          <w:b/>
          <w:sz w:val="20"/>
          <w:szCs w:val="20"/>
        </w:rPr>
        <w:t>(Ungrouped)</w:t>
      </w:r>
      <w:r w:rsidR="00774D99">
        <w:rPr>
          <w:b/>
          <w:sz w:val="20"/>
          <w:szCs w:val="20"/>
        </w:rPr>
        <w:t xml:space="preserve">                           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Arithmetic mean=x=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fx</m:t>
            </m:r>
          </m:num>
          <m:den>
            <m:r>
              <m:rPr>
                <m:sty m:val="bi"/>
              </m:rPr>
              <w:rPr>
                <w:rFonts w:ascii="Cambria Math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="00973821" w:rsidRPr="00D033B7">
        <w:rPr>
          <w:b/>
          <w:sz w:val="20"/>
          <w:szCs w:val="20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(Grouped)</m:t>
        </m:r>
      </m:oMath>
    </w:p>
    <w:p w:rsidR="00215526" w:rsidRDefault="00D033B7" w:rsidP="00973821">
      <w:pPr>
        <w:rPr>
          <w:b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Geometric mean=antilog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  <w:sym w:font="Symbol" w:char="F0E5"/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logx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(Ungrouped)</m:t>
        </m:r>
      </m:oMath>
      <w:r w:rsidR="00774D99">
        <w:rPr>
          <w:b/>
          <w:sz w:val="20"/>
          <w:szCs w:val="20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Geometric mean=antilog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  <w:sym w:font="Symbol" w:char="F0E5"/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flogx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  <w:sym w:font="Symbol" w:char="F0E5"/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f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(Grouped)</m:t>
        </m:r>
      </m:oMath>
    </w:p>
    <w:p w:rsidR="00973821" w:rsidRPr="00D033B7" w:rsidRDefault="00D033B7" w:rsidP="00973821">
      <w:pPr>
        <w:rPr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Harmonic mean=</m:t>
          </m:r>
          <m:f>
            <m:f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b/>
                  <w:i/>
                  <w:sz w:val="20"/>
                  <w:szCs w:val="20"/>
                </w:rPr>
                <w:sym w:font="Symbol" w:char="F0E5"/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f>
                <m:fPr>
                  <m:type m:val="skw"/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Ungrouped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                              Harmonic mean=</m:t>
          </m:r>
          <m:f>
            <m:f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b/>
                  <w:i/>
                  <w:sz w:val="20"/>
                  <w:szCs w:val="20"/>
                </w:rPr>
                <w:sym w:font="Symbol" w:char="F0E5"/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b/>
                  <w:i/>
                  <w:sz w:val="20"/>
                  <w:szCs w:val="20"/>
                </w:rPr>
                <w:sym w:font="Symbol" w:char="F0E5"/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f </m:t>
              </m:r>
              <m:f>
                <m:fPr>
                  <m:type m:val="skw"/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(Grouped)</m:t>
          </m:r>
        </m:oMath>
      </m:oMathPara>
    </w:p>
    <w:p w:rsidR="00973821" w:rsidRPr="00D033B7" w:rsidRDefault="00D033B7" w:rsidP="00755188">
      <w:pPr>
        <w:rPr>
          <w:rFonts w:ascii="Cambria Math" w:eastAsiaTheme="minorEastAsia" w:hAnsi="Cambria Math" w:cs="Times New Roman"/>
          <w:sz w:val="20"/>
          <w:szCs w:val="20"/>
          <w:oMath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Median=</m:t>
        </m:r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th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value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Ungrouped &amp; odd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                        Median=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th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value+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n+2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th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value</m:t>
            </m:r>
          </m:e>
        </m:d>
      </m:oMath>
      <w:r w:rsidR="004E0778" w:rsidRPr="00D033B7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4E0778" w:rsidRPr="00D033B7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4E0778" w:rsidRPr="00D033B7">
        <w:rPr>
          <w:rFonts w:ascii="Times New Roman" w:eastAsiaTheme="minorEastAsia" w:hAnsi="Times New Roman" w:cs="Times New Roman"/>
          <w:b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(Ungrouped </m:t>
        </m:r>
        <m:r>
          <w:rPr>
            <w:rFonts w:ascii="Cambria Math" w:eastAsiaTheme="minorEastAsia" w:hAnsi="Cambria Math" w:cs="Times New Roman"/>
            <w:sz w:val="20"/>
            <w:szCs w:val="20"/>
          </w:rPr>
          <m:t>&amp; even)</m:t>
        </m:r>
      </m:oMath>
    </w:p>
    <w:p w:rsidR="009C3CFE" w:rsidRPr="00D033B7" w:rsidRDefault="00D033B7" w:rsidP="004E0778">
      <w:pPr>
        <w:rPr>
          <w:rFonts w:ascii="Cambria Math" w:hAnsi="Cambria Math"/>
          <w:sz w:val="20"/>
          <w:szCs w:val="20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Median=l+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  <w:sym w:font="Symbol" w:char="F0E5"/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f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-c.f</m:t>
            </m:r>
          </m:e>
        </m:d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Grouped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                                         Mode=l+h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den>
            </m:f>
          </m:e>
        </m:d>
      </m:oMath>
      <w:r w:rsidR="009C3CFE" w:rsidRPr="00D033B7">
        <w:rPr>
          <w:rFonts w:eastAsiaTheme="minorEastAsia"/>
          <w:b/>
          <w:sz w:val="20"/>
          <w:szCs w:val="20"/>
        </w:rPr>
        <w:t xml:space="preserve">  </w:t>
      </w:r>
      <w:r w:rsidR="009C3CFE" w:rsidRPr="00D033B7">
        <w:rPr>
          <w:rFonts w:eastAsiaTheme="minorEastAsia"/>
          <w:b/>
          <w:sz w:val="20"/>
          <w:szCs w:val="20"/>
        </w:rPr>
        <w:tab/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(Grouped)</m:t>
        </m:r>
      </m:oMath>
    </w:p>
    <w:p w:rsidR="00215526" w:rsidRPr="00215526" w:rsidRDefault="00D033B7" w:rsidP="004E0778">
      <w:pPr>
        <w:rPr>
          <w:rFonts w:eastAsiaTheme="minorEastAsia"/>
          <w:b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Mode=3 median-2 mean                                                          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Weighted mean=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wx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9C3CFE" w:rsidRPr="00D033B7">
        <w:rPr>
          <w:rFonts w:eastAsiaTheme="minorEastAsia"/>
          <w:b/>
          <w:sz w:val="20"/>
          <w:szCs w:val="20"/>
        </w:rPr>
        <w:t xml:space="preserve"> </w:t>
      </w:r>
    </w:p>
    <w:p w:rsidR="00EC0680" w:rsidRPr="00D033B7" w:rsidRDefault="00D033B7" w:rsidP="004E0778">
      <w:pPr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Weighted geometric mean=antilog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  <w:sym w:font="Symbol" w:char="F0E5"/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wlogx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  <w:sym w:font="Symbol" w:char="F0E5"/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           Weighted harmonic mean=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  <w:sym w:font="Symbol" w:char="F0E5"/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  <w:sym w:font="Symbol" w:char="F0E5"/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den>
          </m:f>
        </m:oMath>
      </m:oMathPara>
    </w:p>
    <w:p w:rsidR="00EC0680" w:rsidRPr="00774D99" w:rsidRDefault="00D033B7" w:rsidP="004E0778">
      <w:pPr>
        <w:rPr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Quartile=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=i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th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value</m:t>
        </m:r>
      </m:oMath>
      <w:r w:rsidR="00A12841" w:rsidRPr="00D033B7">
        <w:rPr>
          <w:rFonts w:eastAsiaTheme="minorEastAsia"/>
          <w:b/>
          <w:sz w:val="20"/>
          <w:szCs w:val="20"/>
        </w:rPr>
        <w:t xml:space="preserve">  (Ungrouped)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                       Quartile=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=l+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  <w:sym w:font="Symbol" w:char="F0E5"/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-c.f</m:t>
            </m:r>
          </m:e>
        </m:d>
      </m:oMath>
      <w:r w:rsidR="00A12841" w:rsidRPr="00D033B7">
        <w:rPr>
          <w:rFonts w:eastAsiaTheme="minorEastAsia"/>
          <w:b/>
          <w:sz w:val="20"/>
          <w:szCs w:val="20"/>
        </w:rPr>
        <w:t>(Grouped)</w:t>
      </w:r>
    </w:p>
    <w:p w:rsidR="00066A74" w:rsidRPr="00774D99" w:rsidRDefault="00D033B7" w:rsidP="004E0778">
      <w:pPr>
        <w:rPr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Decile=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=i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th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value</m:t>
        </m:r>
      </m:oMath>
      <w:r w:rsidR="00A12841" w:rsidRPr="00D033B7">
        <w:rPr>
          <w:rFonts w:eastAsiaTheme="minorEastAsia"/>
          <w:b/>
          <w:sz w:val="20"/>
          <w:szCs w:val="20"/>
        </w:rPr>
        <w:t xml:space="preserve">  (Ungrouped)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                               Decile=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=l+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  <w:sym w:font="Symbol" w:char="F0E5"/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-c.f</m:t>
            </m:r>
          </m:e>
        </m:d>
      </m:oMath>
      <w:r w:rsidR="00215526">
        <w:rPr>
          <w:rFonts w:eastAsiaTheme="minorEastAsia"/>
          <w:b/>
          <w:sz w:val="20"/>
          <w:szCs w:val="20"/>
        </w:rPr>
        <w:t xml:space="preserve"> </w:t>
      </w:r>
      <w:r w:rsidR="00A12841" w:rsidRPr="00D033B7">
        <w:rPr>
          <w:rFonts w:eastAsiaTheme="minorEastAsia"/>
          <w:b/>
          <w:sz w:val="20"/>
          <w:szCs w:val="20"/>
        </w:rPr>
        <w:t>(Grouped)</w:t>
      </w:r>
    </w:p>
    <w:p w:rsidR="0025112A" w:rsidRPr="00D033B7" w:rsidRDefault="00D033B7" w:rsidP="004E0778">
      <w:pPr>
        <w:rPr>
          <w:rFonts w:eastAsiaTheme="minorEastAsia"/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Percentile=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=i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th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value</m:t>
        </m:r>
      </m:oMath>
      <w:r w:rsidR="00774D99">
        <w:rPr>
          <w:rFonts w:eastAsiaTheme="minorEastAsia"/>
          <w:b/>
          <w:sz w:val="20"/>
          <w:szCs w:val="20"/>
        </w:rPr>
        <w:t xml:space="preserve">  </w:t>
      </w:r>
      <w:r w:rsidR="00A12841" w:rsidRPr="00D033B7">
        <w:rPr>
          <w:rFonts w:eastAsiaTheme="minorEastAsia"/>
          <w:b/>
          <w:sz w:val="20"/>
          <w:szCs w:val="20"/>
        </w:rPr>
        <w:t>(Ungrouped)</w:t>
      </w:r>
      <w:r w:rsidR="00774D99">
        <w:rPr>
          <w:rFonts w:eastAsiaTheme="minorEastAsia"/>
          <w:b/>
          <w:sz w:val="20"/>
          <w:szCs w:val="20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                Percentile=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=l+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  <w:sym w:font="Symbol" w:char="F0E5"/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100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-c.f</m:t>
            </m:r>
          </m:e>
        </m:d>
      </m:oMath>
      <w:r w:rsidR="00215526">
        <w:rPr>
          <w:rFonts w:eastAsiaTheme="minorEastAsia"/>
          <w:b/>
          <w:sz w:val="20"/>
          <w:szCs w:val="20"/>
        </w:rPr>
        <w:t xml:space="preserve"> </w:t>
      </w:r>
      <w:r w:rsidR="00AE181F" w:rsidRPr="00D033B7">
        <w:rPr>
          <w:rFonts w:eastAsiaTheme="minorEastAsia"/>
          <w:b/>
          <w:sz w:val="20"/>
          <w:szCs w:val="20"/>
        </w:rPr>
        <w:t xml:space="preserve"> </w:t>
      </w:r>
      <w:r w:rsidR="00A12841" w:rsidRPr="00D033B7">
        <w:rPr>
          <w:rFonts w:eastAsiaTheme="minorEastAsia"/>
          <w:b/>
          <w:sz w:val="20"/>
          <w:szCs w:val="20"/>
        </w:rPr>
        <w:t>(Grouped)</w:t>
      </w:r>
    </w:p>
    <w:p w:rsidR="00215526" w:rsidRPr="00215526" w:rsidRDefault="00D033B7" w:rsidP="00755188">
      <w:pPr>
        <w:rPr>
          <w:rFonts w:eastAsiaTheme="minorEastAsia"/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Quartile=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=i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  <w:sym w:font="Symbol" w:char="F0E5"/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th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value</m:t>
        </m:r>
      </m:oMath>
      <w:r w:rsidR="00AE181F" w:rsidRPr="00D033B7">
        <w:rPr>
          <w:rFonts w:eastAsiaTheme="minorEastAsia"/>
          <w:b/>
          <w:sz w:val="20"/>
          <w:szCs w:val="20"/>
        </w:rPr>
        <w:t>(Ungrouped with frequency)</w:t>
      </w:r>
    </w:p>
    <w:p w:rsidR="00215526" w:rsidRPr="00215526" w:rsidRDefault="00D033B7" w:rsidP="00755188">
      <w:pPr>
        <w:rPr>
          <w:rFonts w:eastAsiaTheme="minorEastAsia"/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Decile=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=i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  <w:sym w:font="Symbol" w:char="F0E5"/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th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value</m:t>
        </m:r>
      </m:oMath>
      <w:r w:rsidR="00A12841" w:rsidRPr="00D033B7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B2393B" w:rsidRPr="00D033B7">
        <w:rPr>
          <w:rFonts w:eastAsiaTheme="minorEastAsia"/>
          <w:b/>
          <w:sz w:val="20"/>
          <w:szCs w:val="20"/>
        </w:rPr>
        <w:t>(Ungrouped with frequency)</w:t>
      </w:r>
    </w:p>
    <w:p w:rsidR="00B2393B" w:rsidRPr="00D033B7" w:rsidRDefault="00D033B7" w:rsidP="00755188">
      <w:pPr>
        <w:rPr>
          <w:rFonts w:eastAsiaTheme="minorEastAsia"/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Percentile=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=i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  <w:sym w:font="Symbol" w:char="F0E5"/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th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value</m:t>
        </m:r>
      </m:oMath>
      <w:r w:rsidR="00AE181F" w:rsidRPr="00D033B7">
        <w:rPr>
          <w:rFonts w:eastAsiaTheme="minorEastAsia"/>
          <w:b/>
          <w:sz w:val="20"/>
          <w:szCs w:val="20"/>
        </w:rPr>
        <w:tab/>
      </w:r>
      <w:r w:rsidR="00B2393B" w:rsidRPr="00D033B7">
        <w:rPr>
          <w:rFonts w:eastAsiaTheme="minorEastAsia"/>
          <w:b/>
          <w:sz w:val="20"/>
          <w:szCs w:val="20"/>
        </w:rPr>
        <w:t xml:space="preserve">               </w:t>
      </w:r>
      <w:r w:rsidR="00A12841" w:rsidRPr="00D033B7">
        <w:rPr>
          <w:rFonts w:eastAsiaTheme="minorEastAsia"/>
          <w:b/>
          <w:sz w:val="20"/>
          <w:szCs w:val="20"/>
        </w:rPr>
        <w:t xml:space="preserve">       </w:t>
      </w:r>
      <w:r w:rsidR="00B2393B" w:rsidRPr="00D033B7">
        <w:rPr>
          <w:rFonts w:eastAsiaTheme="minorEastAsia"/>
          <w:b/>
          <w:sz w:val="20"/>
          <w:szCs w:val="20"/>
        </w:rPr>
        <w:t>(Ungrouped with frequency)</w:t>
      </w:r>
    </w:p>
    <w:p w:rsidR="00AE181F" w:rsidRPr="00D033B7" w:rsidRDefault="00D033B7" w:rsidP="00755188">
      <w:pPr>
        <w:rPr>
          <w:rFonts w:eastAsiaTheme="minorEastAsia"/>
          <w:b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Median=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50</m:t>
            </m:r>
          </m:sub>
        </m:sSub>
      </m:oMath>
      <w:r w:rsidR="00AE181F" w:rsidRPr="00D033B7">
        <w:rPr>
          <w:rFonts w:eastAsiaTheme="minorEastAsia"/>
          <w:b/>
          <w:sz w:val="20"/>
          <w:szCs w:val="20"/>
        </w:rPr>
        <w:t xml:space="preserve">  </w:t>
      </w:r>
      <w:r w:rsidR="00AE181F" w:rsidRPr="00D033B7">
        <w:rPr>
          <w:rFonts w:eastAsiaTheme="minorEastAsia"/>
          <w:b/>
          <w:sz w:val="20"/>
          <w:szCs w:val="20"/>
        </w:rPr>
        <w:tab/>
      </w:r>
      <w:r w:rsidR="00AE181F" w:rsidRPr="00D033B7">
        <w:rPr>
          <w:rFonts w:eastAsiaTheme="minorEastAsia"/>
          <w:b/>
          <w:sz w:val="20"/>
          <w:szCs w:val="20"/>
        </w:rPr>
        <w:tab/>
      </w:r>
      <w:r w:rsidR="00215526">
        <w:rPr>
          <w:rFonts w:eastAsiaTheme="minorEastAsia"/>
          <w:b/>
          <w:sz w:val="20"/>
          <w:szCs w:val="20"/>
        </w:rPr>
        <w:t xml:space="preserve">              Quartile deviation= 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0"/>
                <w:szCs w:val="20"/>
              </w:rPr>
              <m:t xml:space="preserve">Q3-Q1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0"/>
                <w:szCs w:val="20"/>
              </w:rPr>
              <m:t>2</m:t>
            </m:r>
          </m:den>
        </m:f>
      </m:oMath>
      <w:r w:rsidR="00215526">
        <w:rPr>
          <w:rFonts w:eastAsiaTheme="minorEastAsia"/>
          <w:sz w:val="20"/>
          <w:szCs w:val="20"/>
        </w:rPr>
        <w:t xml:space="preserve">- </w:t>
      </w:r>
    </w:p>
    <w:p w:rsidR="00AE181F" w:rsidRPr="00D033B7" w:rsidRDefault="00AE181F" w:rsidP="00755188">
      <w:pPr>
        <w:rPr>
          <w:b/>
          <w:sz w:val="20"/>
          <w:szCs w:val="20"/>
          <w:u w:val="single"/>
        </w:rPr>
      </w:pPr>
      <w:r w:rsidRPr="00D033B7">
        <w:rPr>
          <w:b/>
          <w:sz w:val="20"/>
          <w:szCs w:val="20"/>
          <w:u w:val="single"/>
        </w:rPr>
        <w:t>Measure of Dispersion:</w:t>
      </w:r>
    </w:p>
    <w:p w:rsidR="004550BA" w:rsidRPr="00D033B7" w:rsidRDefault="00664F03" w:rsidP="004550BA">
      <w:pPr>
        <w:rPr>
          <w:b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M.D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</m:oMath>
      <w:r w:rsidR="004550BA" w:rsidRPr="00D033B7">
        <w:rPr>
          <w:rFonts w:eastAsiaTheme="minorEastAsia"/>
          <w:b/>
          <w:sz w:val="20"/>
          <w:szCs w:val="20"/>
        </w:rPr>
        <w:t xml:space="preserve">                     </w:t>
      </w:r>
      <w:r w:rsidR="00215526">
        <w:rPr>
          <w:rFonts w:eastAsiaTheme="minorEastAsia"/>
          <w:b/>
          <w:sz w:val="20"/>
          <w:szCs w:val="20"/>
        </w:rPr>
        <w:t xml:space="preserve">                       </w:t>
      </w:r>
      <w:r w:rsidR="004550BA" w:rsidRPr="00D033B7">
        <w:rPr>
          <w:rFonts w:eastAsiaTheme="minorEastAsia"/>
          <w:b/>
          <w:sz w:val="20"/>
          <w:szCs w:val="20"/>
        </w:rPr>
        <w:t xml:space="preserve">    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(Ungrouped)</m:t>
        </m:r>
      </m:oMath>
    </w:p>
    <w:p w:rsidR="004550BA" w:rsidRPr="00D033B7" w:rsidRDefault="00664F03" w:rsidP="004550BA">
      <w:pPr>
        <w:ind w:right="-810"/>
        <w:rPr>
          <w:rFonts w:eastAsiaTheme="minorEastAsia"/>
          <w:b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M.D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f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</m:t>
            </m:r>
          </m:den>
        </m:f>
      </m:oMath>
      <w:r w:rsidR="004550BA" w:rsidRPr="00D033B7">
        <w:rPr>
          <w:rFonts w:eastAsiaTheme="minorEastAsia"/>
          <w:b/>
          <w:sz w:val="20"/>
          <w:szCs w:val="20"/>
        </w:rPr>
        <w:t xml:space="preserve"> </w:t>
      </w:r>
      <w:r w:rsidR="004550BA" w:rsidRPr="00D033B7">
        <w:rPr>
          <w:rFonts w:eastAsiaTheme="minorEastAsia"/>
          <w:b/>
          <w:sz w:val="20"/>
          <w:szCs w:val="20"/>
        </w:rPr>
        <w:tab/>
      </w:r>
      <w:r w:rsidR="004550BA" w:rsidRPr="00D033B7">
        <w:rPr>
          <w:rFonts w:eastAsiaTheme="minorEastAsia"/>
          <w:b/>
          <w:sz w:val="20"/>
          <w:szCs w:val="20"/>
        </w:rPr>
        <w:tab/>
        <w:t xml:space="preserve">  </w:t>
      </w:r>
      <w:r w:rsidR="00215526">
        <w:rPr>
          <w:rFonts w:eastAsiaTheme="minorEastAsia"/>
          <w:b/>
          <w:sz w:val="20"/>
          <w:szCs w:val="20"/>
        </w:rPr>
        <w:t xml:space="preserve">          </w:t>
      </w:r>
      <w:r w:rsidR="00A12841" w:rsidRPr="00D033B7">
        <w:rPr>
          <w:rFonts w:eastAsiaTheme="minorEastAsia"/>
          <w:b/>
          <w:sz w:val="20"/>
          <w:szCs w:val="20"/>
        </w:rPr>
        <w:t xml:space="preserve">      </w:t>
      </w:r>
      <w:r w:rsidR="004550BA" w:rsidRPr="00D033B7">
        <w:rPr>
          <w:rFonts w:eastAsiaTheme="minorEastAsia"/>
          <w:b/>
          <w:sz w:val="20"/>
          <w:szCs w:val="20"/>
        </w:rPr>
        <w:t xml:space="preserve"> (Grouped &amp; ungrouped with frequency)</w:t>
      </w:r>
    </w:p>
    <w:p w:rsidR="00402274" w:rsidRPr="00D033B7" w:rsidRDefault="00664F03" w:rsidP="00402274">
      <w:pPr>
        <w:rPr>
          <w:b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M.D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</m:oMath>
      <w:r w:rsidR="00402274" w:rsidRPr="00D033B7">
        <w:rPr>
          <w:rFonts w:eastAsiaTheme="minorEastAsia"/>
          <w:b/>
          <w:sz w:val="20"/>
          <w:szCs w:val="20"/>
        </w:rPr>
        <w:t xml:space="preserve">                        </w:t>
      </w:r>
      <w:r w:rsidR="00215526">
        <w:rPr>
          <w:rFonts w:eastAsiaTheme="minorEastAsia"/>
          <w:b/>
          <w:sz w:val="20"/>
          <w:szCs w:val="20"/>
        </w:rPr>
        <w:t xml:space="preserve">                            </w:t>
      </w:r>
      <w:r w:rsidR="00A12841" w:rsidRPr="00D033B7">
        <w:rPr>
          <w:rFonts w:eastAsiaTheme="minorEastAsia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(Ungrouped)</m:t>
        </m:r>
      </m:oMath>
    </w:p>
    <w:p w:rsidR="00402274" w:rsidRPr="00D033B7" w:rsidRDefault="00664F03" w:rsidP="00402274">
      <w:pPr>
        <w:ind w:right="-810"/>
        <w:rPr>
          <w:rFonts w:eastAsiaTheme="minorEastAsia"/>
          <w:b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M.D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f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</m:t>
            </m:r>
          </m:den>
        </m:f>
      </m:oMath>
      <w:r w:rsidR="00402274" w:rsidRPr="00D033B7">
        <w:rPr>
          <w:rFonts w:eastAsiaTheme="minorEastAsia"/>
          <w:b/>
          <w:sz w:val="20"/>
          <w:szCs w:val="20"/>
        </w:rPr>
        <w:tab/>
      </w:r>
      <w:r w:rsidR="00402274" w:rsidRPr="00D033B7">
        <w:rPr>
          <w:rFonts w:eastAsiaTheme="minorEastAsia"/>
          <w:b/>
          <w:sz w:val="20"/>
          <w:szCs w:val="20"/>
        </w:rPr>
        <w:tab/>
        <w:t xml:space="preserve">                                (Grouped &amp; ungrouped with frequency)</w:t>
      </w:r>
    </w:p>
    <w:p w:rsidR="004B3F50" w:rsidRPr="00D033B7" w:rsidRDefault="00664F03" w:rsidP="004B3F50">
      <w:pPr>
        <w:rPr>
          <w:rFonts w:ascii="Cambria Math" w:hAnsi="Cambria Math"/>
          <w:sz w:val="20"/>
          <w:szCs w:val="20"/>
          <w:oMath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M.D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x-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</m:oMath>
      <w:r w:rsidR="004B3F50" w:rsidRPr="00D033B7">
        <w:rPr>
          <w:rFonts w:eastAsiaTheme="minorEastAsia"/>
          <w:b/>
          <w:sz w:val="20"/>
          <w:szCs w:val="20"/>
        </w:rPr>
        <w:t xml:space="preserve"> </w:t>
      </w:r>
      <w:r w:rsidR="00AB0309" w:rsidRPr="00D033B7">
        <w:rPr>
          <w:rFonts w:eastAsiaTheme="minorEastAsia"/>
          <w:b/>
          <w:sz w:val="20"/>
          <w:szCs w:val="20"/>
        </w:rPr>
        <w:t xml:space="preserve"> </w:t>
      </w:r>
      <w:r w:rsidR="004B3F50" w:rsidRPr="00D033B7">
        <w:rPr>
          <w:rFonts w:eastAsiaTheme="minorEastAsia"/>
          <w:b/>
          <w:sz w:val="20"/>
          <w:szCs w:val="20"/>
        </w:rPr>
        <w:t xml:space="preserve">                            </w:t>
      </w:r>
      <w:r w:rsidR="00215526">
        <w:rPr>
          <w:rFonts w:eastAsiaTheme="minorEastAsia"/>
          <w:b/>
          <w:sz w:val="20"/>
          <w:szCs w:val="20"/>
        </w:rPr>
        <w:t xml:space="preserve">                     </w:t>
      </w:r>
      <w:r w:rsidR="004B3F50" w:rsidRPr="00D033B7">
        <w:rPr>
          <w:rFonts w:eastAsiaTheme="minorEastAsia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(Ungrouped)</m:t>
        </m:r>
      </m:oMath>
    </w:p>
    <w:p w:rsidR="004B3F50" w:rsidRPr="00D033B7" w:rsidRDefault="00664F03" w:rsidP="004B3F50">
      <w:pPr>
        <w:ind w:right="-810"/>
        <w:rPr>
          <w:rFonts w:eastAsiaTheme="minorEastAsia"/>
          <w:b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M.D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f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x-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</m:t>
            </m:r>
          </m:den>
        </m:f>
      </m:oMath>
      <w:r w:rsidR="004B3F50" w:rsidRPr="00D033B7">
        <w:rPr>
          <w:rFonts w:eastAsiaTheme="minorEastAsia"/>
          <w:b/>
          <w:sz w:val="20"/>
          <w:szCs w:val="20"/>
        </w:rPr>
        <w:tab/>
      </w:r>
      <w:r w:rsidR="00AB0309" w:rsidRPr="00D033B7">
        <w:rPr>
          <w:rFonts w:eastAsiaTheme="minorEastAsia"/>
          <w:b/>
          <w:sz w:val="20"/>
          <w:szCs w:val="20"/>
        </w:rPr>
        <w:t xml:space="preserve"> </w:t>
      </w:r>
      <w:r w:rsidR="004B3F50" w:rsidRPr="00D033B7">
        <w:rPr>
          <w:rFonts w:eastAsiaTheme="minorEastAsia"/>
          <w:b/>
          <w:sz w:val="20"/>
          <w:szCs w:val="20"/>
        </w:rPr>
        <w:tab/>
        <w:t xml:space="preserve">                             </w:t>
      </w:r>
      <w:r w:rsidR="00A12841" w:rsidRPr="00D033B7">
        <w:rPr>
          <w:rFonts w:eastAsiaTheme="minorEastAsia"/>
          <w:b/>
          <w:sz w:val="20"/>
          <w:szCs w:val="20"/>
        </w:rPr>
        <w:t xml:space="preserve">  </w:t>
      </w:r>
      <w:r w:rsidR="004B3F50" w:rsidRPr="00D033B7">
        <w:rPr>
          <w:rFonts w:eastAsiaTheme="minorEastAsia"/>
          <w:b/>
          <w:sz w:val="20"/>
          <w:szCs w:val="20"/>
        </w:rPr>
        <w:t xml:space="preserve"> (Grouped &amp; ungrouped with frequency)</w:t>
      </w:r>
    </w:p>
    <w:p w:rsidR="00AB0309" w:rsidRPr="00D033B7" w:rsidRDefault="00D033B7" w:rsidP="004B3F50">
      <w:pPr>
        <w:ind w:right="-810"/>
        <w:rPr>
          <w:rFonts w:eastAsiaTheme="minorEastAsia"/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Sample variance=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den>
        </m:f>
      </m:oMath>
      <w:r w:rsidR="00AB0309" w:rsidRPr="00D033B7">
        <w:rPr>
          <w:rFonts w:eastAsiaTheme="minorEastAsia"/>
          <w:b/>
          <w:sz w:val="20"/>
          <w:szCs w:val="20"/>
        </w:rPr>
        <w:t xml:space="preserve"> </w:t>
      </w:r>
      <w:r w:rsidR="003E62F6" w:rsidRPr="00D033B7">
        <w:rPr>
          <w:rFonts w:eastAsiaTheme="minorEastAsia"/>
          <w:b/>
          <w:sz w:val="20"/>
          <w:szCs w:val="20"/>
        </w:rPr>
        <w:tab/>
      </w:r>
      <w:r w:rsidR="003E62F6" w:rsidRPr="00D033B7">
        <w:rPr>
          <w:rFonts w:eastAsiaTheme="minorEastAsia"/>
          <w:b/>
          <w:sz w:val="20"/>
          <w:szCs w:val="20"/>
        </w:rPr>
        <w:tab/>
      </w:r>
      <w:r w:rsidR="00215526">
        <w:rPr>
          <w:rFonts w:eastAsiaTheme="minorEastAsia"/>
          <w:b/>
          <w:sz w:val="20"/>
          <w:szCs w:val="20"/>
        </w:rPr>
        <w:t xml:space="preserve">  </w:t>
      </w:r>
      <w:r w:rsidR="00A12841" w:rsidRPr="00D033B7">
        <w:rPr>
          <w:rFonts w:eastAsiaTheme="minorEastAsia"/>
          <w:b/>
          <w:sz w:val="20"/>
          <w:szCs w:val="20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(Ungrouped)</m:t>
        </m:r>
      </m:oMath>
    </w:p>
    <w:p w:rsidR="00774D99" w:rsidRDefault="00D033B7" w:rsidP="00774D99">
      <w:pPr>
        <w:ind w:right="-810"/>
        <w:rPr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Population variance=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73"/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</m:oMath>
      <w:r w:rsidR="003E62F6" w:rsidRPr="00D033B7">
        <w:rPr>
          <w:rFonts w:eastAsiaTheme="minorEastAsia"/>
          <w:b/>
          <w:sz w:val="20"/>
          <w:szCs w:val="20"/>
        </w:rPr>
        <w:tab/>
      </w:r>
      <w:r w:rsidR="00A12841" w:rsidRPr="00D033B7">
        <w:rPr>
          <w:rFonts w:eastAsiaTheme="minorEastAsia"/>
          <w:b/>
          <w:sz w:val="20"/>
          <w:szCs w:val="20"/>
        </w:rPr>
        <w:t xml:space="preserve">  </w:t>
      </w:r>
      <w:r w:rsidR="00A12841" w:rsidRPr="00D033B7">
        <w:rPr>
          <w:rFonts w:eastAsiaTheme="minorEastAsia"/>
          <w:b/>
          <w:sz w:val="20"/>
          <w:szCs w:val="20"/>
        </w:rPr>
        <w:tab/>
        <w:t xml:space="preserve">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(Ungrouped)</m:t>
        </m:r>
      </m:oMath>
    </w:p>
    <w:p w:rsidR="003E62F6" w:rsidRPr="00D033B7" w:rsidRDefault="00774D99" w:rsidP="00774D99">
      <w:pPr>
        <w:ind w:right="-81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</w:t>
      </w:r>
      <w:r w:rsidR="003E62F6" w:rsidRPr="00D033B7">
        <w:rPr>
          <w:b/>
          <w:sz w:val="20"/>
          <w:szCs w:val="20"/>
        </w:rPr>
        <w:t>OR</w:t>
      </w:r>
    </w:p>
    <w:p w:rsidR="004B3F50" w:rsidRPr="00D033B7" w:rsidRDefault="00D033B7" w:rsidP="004550BA">
      <w:pPr>
        <w:ind w:right="-810"/>
        <w:rPr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Population variance=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73"/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E5"/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  <w:sym w:font="Symbol" w:char="F0E5"/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3E62F6" w:rsidRPr="00D033B7">
        <w:rPr>
          <w:rFonts w:eastAsiaTheme="minorEastAsia"/>
          <w:b/>
          <w:sz w:val="20"/>
          <w:szCs w:val="20"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(Ungrouped)</m:t>
        </m:r>
      </m:oMath>
    </w:p>
    <w:p w:rsidR="00215526" w:rsidRDefault="00D033B7" w:rsidP="00774D99">
      <w:pPr>
        <w:ind w:right="-810"/>
        <w:rPr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Population variance=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73"/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f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den>
        </m:f>
      </m:oMath>
      <w:r w:rsidR="003E62F6" w:rsidRPr="00D033B7">
        <w:rPr>
          <w:rFonts w:eastAsiaTheme="minorEastAsia"/>
          <w:b/>
          <w:sz w:val="20"/>
          <w:szCs w:val="20"/>
        </w:rPr>
        <w:t xml:space="preserve">                    </w:t>
      </w:r>
      <w:r w:rsidR="00A12841" w:rsidRPr="00D033B7">
        <w:rPr>
          <w:rFonts w:eastAsiaTheme="minorEastAsia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(Grouped)</m:t>
        </m:r>
      </m:oMath>
      <w:r w:rsidR="00215526">
        <w:rPr>
          <w:b/>
          <w:sz w:val="20"/>
          <w:szCs w:val="20"/>
        </w:rPr>
        <w:t xml:space="preserve"> </w:t>
      </w:r>
    </w:p>
    <w:p w:rsidR="003E62F6" w:rsidRPr="00D033B7" w:rsidRDefault="00215526" w:rsidP="00774D99">
      <w:pPr>
        <w:ind w:right="-81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</w:t>
      </w:r>
      <w:r w:rsidR="003E62F6" w:rsidRPr="00D033B7">
        <w:rPr>
          <w:b/>
          <w:sz w:val="20"/>
          <w:szCs w:val="20"/>
        </w:rPr>
        <w:t>OR</w:t>
      </w:r>
    </w:p>
    <w:p w:rsidR="003E62F6" w:rsidRPr="00D033B7" w:rsidRDefault="00D033B7" w:rsidP="003E62F6">
      <w:pPr>
        <w:ind w:right="-810"/>
        <w:rPr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Population variance=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73"/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E5"/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fx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  <w:sym w:font="Symbol" w:char="F0E5"/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  <w:sym w:font="Symbol" w:char="F0E5"/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  <w:sym w:font="Symbol" w:char="F0E5"/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3E62F6" w:rsidRPr="00D033B7">
        <w:rPr>
          <w:rFonts w:eastAsiaTheme="minorEastAsia"/>
          <w:b/>
          <w:sz w:val="20"/>
          <w:szCs w:val="20"/>
        </w:rPr>
        <w:t xml:space="preserve">      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(Grouped)</m:t>
        </m:r>
      </m:oMath>
    </w:p>
    <w:p w:rsidR="003E62F6" w:rsidRPr="00D033B7" w:rsidRDefault="00D033B7" w:rsidP="003E62F6">
      <w:pPr>
        <w:ind w:right="-810"/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Standard deviation=</m:t>
          </m:r>
          <m:r>
            <m:rPr>
              <m:sty m:val="bi"/>
            </m:rPr>
            <w:rPr>
              <w:rFonts w:ascii="Cambria Math" w:hAnsi="Cambria Math"/>
              <w:b/>
              <w:i/>
              <w:sz w:val="20"/>
              <w:szCs w:val="20"/>
            </w:rPr>
            <w:sym w:font="Symbol" w:char="F073"/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  <w:sym w:font="Symbol" w:char="F073"/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variance</m:t>
              </m:r>
            </m:e>
          </m:rad>
        </m:oMath>
      </m:oMathPara>
    </w:p>
    <w:p w:rsidR="0028316E" w:rsidRPr="00D033B7" w:rsidRDefault="0028316E" w:rsidP="003E62F6">
      <w:pPr>
        <w:ind w:right="-810"/>
        <w:rPr>
          <w:rFonts w:eastAsiaTheme="minorEastAsia"/>
          <w:b/>
          <w:sz w:val="20"/>
          <w:szCs w:val="20"/>
          <w:u w:val="single"/>
        </w:rPr>
      </w:pPr>
      <w:r w:rsidRPr="00D033B7">
        <w:rPr>
          <w:rFonts w:eastAsiaTheme="minorEastAsia"/>
          <w:b/>
          <w:sz w:val="20"/>
          <w:szCs w:val="20"/>
          <w:u w:val="single"/>
        </w:rPr>
        <w:t>Relative Measure of Dispersion:</w:t>
      </w:r>
    </w:p>
    <w:p w:rsidR="007408C1" w:rsidRPr="00D033B7" w:rsidRDefault="00D033B7" w:rsidP="003E62F6">
      <w:pPr>
        <w:ind w:right="-810"/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co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  <w:sz w:val="20"/>
              <w:szCs w:val="20"/>
            </w:rPr>
            <w:sym w:font="Symbol" w:char="F02D"/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efficient of range=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value-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value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value+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value</m:t>
                      </m:r>
                    </m:e>
                  </m:func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×100</m:t>
          </m:r>
        </m:oMath>
      </m:oMathPara>
    </w:p>
    <w:p w:rsidR="0028316E" w:rsidRPr="00D033B7" w:rsidRDefault="00D033B7" w:rsidP="003E62F6">
      <w:pPr>
        <w:ind w:right="-810"/>
        <w:rPr>
          <w:rFonts w:eastAsiaTheme="minorEastAsia"/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co</m:t>
        </m:r>
        <m:r>
          <m:rPr>
            <m:sty m:val="bi"/>
          </m:rPr>
          <w:rPr>
            <w:rFonts w:ascii="Cambria Math" w:eastAsiaTheme="minorEastAsia" w:hAnsi="Cambria Math"/>
            <w:b/>
            <w:i/>
            <w:sz w:val="20"/>
            <w:szCs w:val="20"/>
          </w:rPr>
          <w:sym w:font="Symbol" w:char="F02D"/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efficient of 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M.D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M.D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</m:d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</m:den>
        </m:f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×100 </m:t>
        </m:r>
      </m:oMath>
      <w:r w:rsidR="0028316E" w:rsidRPr="00D033B7">
        <w:rPr>
          <w:rFonts w:eastAsiaTheme="minorEastAsia"/>
          <w:b/>
          <w:sz w:val="20"/>
          <w:szCs w:val="20"/>
        </w:rPr>
        <w:t xml:space="preserve"> </w:t>
      </w:r>
    </w:p>
    <w:p w:rsidR="007408C1" w:rsidRPr="00D033B7" w:rsidRDefault="00D033B7" w:rsidP="003E62F6">
      <w:pPr>
        <w:ind w:right="-810"/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co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  <w:sz w:val="20"/>
              <w:szCs w:val="20"/>
            </w:rPr>
            <w:sym w:font="Symbol" w:char="F02D"/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efficient of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M.D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M.D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</m:d>
                </m:sub>
              </m:sSub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 ×100</m:t>
          </m:r>
        </m:oMath>
      </m:oMathPara>
    </w:p>
    <w:p w:rsidR="0028316E" w:rsidRPr="00D033B7" w:rsidRDefault="00D033B7" w:rsidP="003E62F6">
      <w:pPr>
        <w:ind w:right="-810"/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co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  <w:sz w:val="20"/>
              <w:szCs w:val="20"/>
            </w:rPr>
            <w:sym w:font="Symbol" w:char="F02D"/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efficient of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M.D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M.D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</m:d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×100</m:t>
          </m:r>
        </m:oMath>
      </m:oMathPara>
    </w:p>
    <w:p w:rsidR="003E62F6" w:rsidRPr="00D033B7" w:rsidRDefault="00D033B7" w:rsidP="003E62F6">
      <w:pPr>
        <w:ind w:right="-810"/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co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  <w:sz w:val="20"/>
              <w:szCs w:val="20"/>
            </w:rPr>
            <w:sym w:font="Symbol" w:char="F02D"/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efficient of variance=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  <w:sym w:font="Symbol" w:char="F073"/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  ×100</m:t>
          </m:r>
        </m:oMath>
      </m:oMathPara>
    </w:p>
    <w:p w:rsidR="005C4E15" w:rsidRPr="00D033B7" w:rsidRDefault="00D033B7" w:rsidP="003E62F6">
      <w:pPr>
        <w:ind w:right="-810"/>
        <w:rPr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co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  <w:sz w:val="20"/>
              <w:szCs w:val="20"/>
            </w:rPr>
            <w:sym w:font="Symbol" w:char="F02D"/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efficient of quartile deviation=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×100</m:t>
          </m:r>
        </m:oMath>
      </m:oMathPara>
    </w:p>
    <w:p w:rsidR="003E62F6" w:rsidRPr="00D033B7" w:rsidRDefault="005C4E15" w:rsidP="004550BA">
      <w:pPr>
        <w:ind w:right="-810"/>
        <w:rPr>
          <w:rFonts w:eastAsiaTheme="minorEastAsia"/>
          <w:b/>
          <w:sz w:val="20"/>
          <w:szCs w:val="20"/>
          <w:u w:val="single"/>
        </w:rPr>
      </w:pPr>
      <w:r w:rsidRPr="00D033B7">
        <w:rPr>
          <w:rFonts w:eastAsiaTheme="minorEastAsia"/>
          <w:b/>
          <w:sz w:val="20"/>
          <w:szCs w:val="20"/>
          <w:u w:val="single"/>
        </w:rPr>
        <w:t>Measure of Skewness:</w:t>
      </w:r>
    </w:p>
    <w:p w:rsidR="005C4E15" w:rsidRPr="00D033B7" w:rsidRDefault="00D033B7" w:rsidP="004550BA">
      <w:pPr>
        <w:ind w:right="-810"/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First Pearso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s co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  <w:sz w:val="20"/>
              <w:szCs w:val="20"/>
            </w:rPr>
            <w:sym w:font="Symbol" w:char="F02D"/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efficient of skewness=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mean-mode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  <w:sym w:font="Symbol" w:char="F073"/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:rsidR="005C4E15" w:rsidRPr="00D033B7" w:rsidRDefault="00D033B7" w:rsidP="004550BA">
      <w:pPr>
        <w:ind w:right="-810"/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Second Pearso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s co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  <w:sz w:val="20"/>
              <w:szCs w:val="20"/>
            </w:rPr>
            <w:sym w:font="Symbol" w:char="F02D"/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efficient of skewness=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mean-median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  <w:sym w:font="Symbol" w:char="F073"/>
              </m:r>
            </m:den>
          </m:f>
        </m:oMath>
      </m:oMathPara>
    </w:p>
    <w:p w:rsidR="005C4E15" w:rsidRPr="00D033B7" w:rsidRDefault="00D033B7" w:rsidP="004550BA">
      <w:pPr>
        <w:ind w:right="-810"/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Quartile co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  <w:sz w:val="20"/>
              <w:szCs w:val="20"/>
            </w:rPr>
            <w:sym w:font="Symbol" w:char="F02D"/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efficient of skewness=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544B05" w:rsidRPr="00D033B7" w:rsidRDefault="00D033B7" w:rsidP="004550BA">
      <w:pPr>
        <w:ind w:right="-810"/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Moment co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  <w:sz w:val="20"/>
              <w:szCs w:val="20"/>
            </w:rPr>
            <w:sym w:font="Symbol" w:char="F02D"/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efficient of skewness=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bSup>
            </m:den>
          </m:f>
        </m:oMath>
      </m:oMathPara>
    </w:p>
    <w:p w:rsidR="00936E3A" w:rsidRPr="00664F03" w:rsidRDefault="00544B05" w:rsidP="00664F03">
      <w:pPr>
        <w:ind w:right="-810"/>
        <w:rPr>
          <w:rFonts w:eastAsiaTheme="minorEastAsia"/>
          <w:b/>
          <w:sz w:val="20"/>
          <w:szCs w:val="20"/>
        </w:rPr>
      </w:pPr>
      <w:r w:rsidRPr="00D033B7">
        <w:rPr>
          <w:rFonts w:eastAsiaTheme="minorEastAsia"/>
          <w:b/>
          <w:sz w:val="20"/>
          <w:szCs w:val="20"/>
        </w:rPr>
        <w:t>Kurtosis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co</m:t>
        </m:r>
        <m:r>
          <m:rPr>
            <m:sty m:val="bi"/>
          </m:rPr>
          <w:rPr>
            <w:rFonts w:ascii="Cambria Math" w:eastAsiaTheme="minorEastAsia" w:hAnsi="Cambria Math"/>
            <w:b/>
            <w:i/>
            <w:sz w:val="20"/>
            <w:szCs w:val="20"/>
          </w:rPr>
          <w:sym w:font="Symbol" w:char="F02D"/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efficient of kurtosis=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</m:den>
        </m:f>
      </m:oMath>
      <w:bookmarkStart w:id="0" w:name="_GoBack"/>
      <w:bookmarkEnd w:id="0"/>
    </w:p>
    <w:p w:rsidR="00774D99" w:rsidRPr="00664F03" w:rsidRDefault="00774D99" w:rsidP="00664F03">
      <w:pPr>
        <w:ind w:right="-360"/>
        <w:rPr>
          <w:rFonts w:eastAsiaTheme="minorEastAsia"/>
          <w:b/>
          <w:sz w:val="20"/>
          <w:szCs w:val="20"/>
        </w:rPr>
      </w:pPr>
    </w:p>
    <w:sectPr w:rsidR="00774D99" w:rsidRPr="00664F03" w:rsidSect="00A12841">
      <w:pgSz w:w="12240" w:h="15840"/>
      <w:pgMar w:top="990" w:right="0" w:bottom="9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8">
      <wne:acd wne:acdName="acd1"/>
    </wne:keymap>
    <wne:keymap wne:kcmPrimary="045A">
      <wne:acd wne:acdName="acd0"/>
    </wne:keymap>
  </wne:keymaps>
  <wne:toolbars>
    <wne:acdManifest>
      <wne:acdEntry wne:acdName="acd0"/>
      <wne:acdEntry wne:acdName="acd1"/>
    </wne:acdManifest>
  </wne:toolbars>
  <wne:acds>
    <wne:acd wne:argValue="5QBTAHkAbQBiAG8AbAA=" wne:acdName="acd0" wne:fciBasedOn="Symbol"/>
    <wne:acd wne:argValue="5fBTAHkAbQBiAG8AbAA=" wne:acdName="acd1" wne:fciBasedOn="Symbol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40E6B"/>
    <w:multiLevelType w:val="hybridMultilevel"/>
    <w:tmpl w:val="A9722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52E4E"/>
    <w:multiLevelType w:val="hybridMultilevel"/>
    <w:tmpl w:val="4F5A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3497B"/>
    <w:multiLevelType w:val="hybridMultilevel"/>
    <w:tmpl w:val="76702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0227C"/>
    <w:multiLevelType w:val="hybridMultilevel"/>
    <w:tmpl w:val="6BC49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23A5"/>
    <w:multiLevelType w:val="hybridMultilevel"/>
    <w:tmpl w:val="6792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3212F"/>
    <w:multiLevelType w:val="hybridMultilevel"/>
    <w:tmpl w:val="75F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2548B"/>
    <w:multiLevelType w:val="hybridMultilevel"/>
    <w:tmpl w:val="38349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B78F7"/>
    <w:multiLevelType w:val="hybridMultilevel"/>
    <w:tmpl w:val="EAB6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B2E44"/>
    <w:multiLevelType w:val="hybridMultilevel"/>
    <w:tmpl w:val="44D0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50065"/>
    <w:multiLevelType w:val="hybridMultilevel"/>
    <w:tmpl w:val="82FECEF4"/>
    <w:lvl w:ilvl="0" w:tplc="598234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9396B"/>
    <w:multiLevelType w:val="hybridMultilevel"/>
    <w:tmpl w:val="1EB4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928B9"/>
    <w:multiLevelType w:val="hybridMultilevel"/>
    <w:tmpl w:val="177C5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0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88"/>
    <w:rsid w:val="000123D5"/>
    <w:rsid w:val="0005212A"/>
    <w:rsid w:val="00066A74"/>
    <w:rsid w:val="00091CCA"/>
    <w:rsid w:val="000C00EC"/>
    <w:rsid w:val="001060C3"/>
    <w:rsid w:val="00115284"/>
    <w:rsid w:val="001521DD"/>
    <w:rsid w:val="00185A71"/>
    <w:rsid w:val="00190159"/>
    <w:rsid w:val="001B5B2A"/>
    <w:rsid w:val="001C433B"/>
    <w:rsid w:val="001C71A7"/>
    <w:rsid w:val="00215526"/>
    <w:rsid w:val="0025112A"/>
    <w:rsid w:val="0028316E"/>
    <w:rsid w:val="002E5985"/>
    <w:rsid w:val="002E798E"/>
    <w:rsid w:val="003264EC"/>
    <w:rsid w:val="003A5D57"/>
    <w:rsid w:val="003E62F6"/>
    <w:rsid w:val="00402274"/>
    <w:rsid w:val="004550BA"/>
    <w:rsid w:val="00491F96"/>
    <w:rsid w:val="004B3F50"/>
    <w:rsid w:val="004E0778"/>
    <w:rsid w:val="0054336A"/>
    <w:rsid w:val="00544B05"/>
    <w:rsid w:val="005923D9"/>
    <w:rsid w:val="005A618E"/>
    <w:rsid w:val="005B5779"/>
    <w:rsid w:val="005C4E15"/>
    <w:rsid w:val="00617810"/>
    <w:rsid w:val="00642EC1"/>
    <w:rsid w:val="00664F03"/>
    <w:rsid w:val="0067271F"/>
    <w:rsid w:val="00687395"/>
    <w:rsid w:val="006D37FD"/>
    <w:rsid w:val="007320C9"/>
    <w:rsid w:val="007408C1"/>
    <w:rsid w:val="00755188"/>
    <w:rsid w:val="00774D99"/>
    <w:rsid w:val="008327E5"/>
    <w:rsid w:val="00854519"/>
    <w:rsid w:val="00857C85"/>
    <w:rsid w:val="00867AB1"/>
    <w:rsid w:val="00936E3A"/>
    <w:rsid w:val="00966D36"/>
    <w:rsid w:val="00973821"/>
    <w:rsid w:val="00992E9D"/>
    <w:rsid w:val="009C3CFE"/>
    <w:rsid w:val="009E5B2C"/>
    <w:rsid w:val="009F0B6E"/>
    <w:rsid w:val="00A12841"/>
    <w:rsid w:val="00A51435"/>
    <w:rsid w:val="00A84AAA"/>
    <w:rsid w:val="00A879C0"/>
    <w:rsid w:val="00AB0309"/>
    <w:rsid w:val="00AE181F"/>
    <w:rsid w:val="00B20609"/>
    <w:rsid w:val="00B2393B"/>
    <w:rsid w:val="00B95731"/>
    <w:rsid w:val="00BB1D8A"/>
    <w:rsid w:val="00C15EFD"/>
    <w:rsid w:val="00C43679"/>
    <w:rsid w:val="00C54431"/>
    <w:rsid w:val="00CD6064"/>
    <w:rsid w:val="00D033B7"/>
    <w:rsid w:val="00D14D5C"/>
    <w:rsid w:val="00D230B2"/>
    <w:rsid w:val="00DF4F53"/>
    <w:rsid w:val="00EC0680"/>
    <w:rsid w:val="00F95122"/>
    <w:rsid w:val="00F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6FC3"/>
  <w15:docId w15:val="{9F79EC67-A5D5-40E0-B658-F2FBA713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1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334C3-AFBE-4582-8E10-47E1B91A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amjad</cp:lastModifiedBy>
  <cp:revision>2</cp:revision>
  <dcterms:created xsi:type="dcterms:W3CDTF">2022-09-23T03:45:00Z</dcterms:created>
  <dcterms:modified xsi:type="dcterms:W3CDTF">2022-09-23T03:45:00Z</dcterms:modified>
</cp:coreProperties>
</file>