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tbl>
      <w:tblPr>
        <w:tblStyle w:val="TableGrid"/>
        <w:tblW w:w="10710" w:type="dxa"/>
        <w:tblInd w:w="-792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600"/>
        <w:gridCol w:w="180"/>
        <w:gridCol w:w="6930"/>
      </w:tblGrid>
      <w:tr w:rsidR="003708D2" w:rsidRPr="00440146" w14:paraId="142DCD05" w14:textId="77777777" w:rsidTr="00872530">
        <w:trPr>
          <w:trHeight w:val="2435"/>
        </w:trPr>
        <w:tc>
          <w:tcPr>
            <w:tcW w:w="10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E62824F" w14:textId="77777777" w:rsidR="003708D2" w:rsidRPr="00440146" w:rsidRDefault="001C4E4D" w:rsidP="00F6758C">
            <w:pPr>
              <w:tabs>
                <w:tab w:val="left" w:pos="27"/>
                <w:tab w:val="left" w:pos="10692"/>
                <w:tab w:val="left" w:pos="10800"/>
              </w:tabs>
              <w:ind w:left="-108" w:right="-198"/>
              <w:rPr>
                <w:rFonts w:asciiTheme="majorHAnsi" w:hAnsiTheme="majorHAnsi"/>
              </w:rPr>
            </w:pPr>
            <w:r w:rsidRPr="00440146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4680F65" wp14:editId="77235082">
                      <wp:simplePos x="0" y="0"/>
                      <wp:positionH relativeFrom="column">
                        <wp:posOffset>1519678</wp:posOffset>
                      </wp:positionH>
                      <wp:positionV relativeFrom="paragraph">
                        <wp:posOffset>150144</wp:posOffset>
                      </wp:positionV>
                      <wp:extent cx="5182823" cy="130492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2823" cy="1304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0CA171" w14:textId="77777777" w:rsidR="006C2ED8" w:rsidRDefault="0092004D" w:rsidP="001C4E4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Cs w:val="20"/>
                                    </w:rPr>
                                  </w:pPr>
                                  <w:r w:rsidRPr="0092004D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SHAHUL HAMEED</w:t>
                                  </w:r>
                                </w:p>
                                <w:p w14:paraId="58A0CE38" w14:textId="4C8A1B0A" w:rsidR="006C2ED8" w:rsidRDefault="006C0ABD" w:rsidP="006C2ED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Cs w:val="20"/>
                                    </w:rPr>
                                    <w:t>Senior SQL Developer</w:t>
                                  </w:r>
                                  <w:r w:rsidR="0092004D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Cs w:val="20"/>
                                    </w:rPr>
                                    <w:t xml:space="preserve"> ~</w:t>
                                  </w:r>
                                  <w:r w:rsidR="00CE0C1C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Cs w:val="20"/>
                                    </w:rPr>
                                    <w:t xml:space="preserve"> </w:t>
                                  </w:r>
                                  <w:r w:rsidR="004C70F5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Cs w:val="20"/>
                                    </w:rPr>
                                    <w:t>BI /Project Lead</w:t>
                                  </w:r>
                                </w:p>
                                <w:p w14:paraId="68FF6233" w14:textId="77777777" w:rsidR="0038470A" w:rsidRPr="000B4CBE" w:rsidRDefault="0038470A" w:rsidP="006C2ED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Cs w:val="20"/>
                                    </w:rPr>
                                  </w:pPr>
                                </w:p>
                                <w:p w14:paraId="2C141A8E" w14:textId="4F3CE660" w:rsidR="006C2ED8" w:rsidRDefault="006C2ED8" w:rsidP="006C2ED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3117DE"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Expertise in blending creative intellect / insight and sharp planning skills for managing business operations and meeting top / bottom-line objectives, targeting senior level assignments in </w:t>
                                  </w:r>
                                  <w:r w:rsidR="0092004D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Service Delivery Management </w:t>
                                  </w:r>
                                  <w:r w:rsidR="00722213" w:rsidRPr="00722213">
                                    <w:rPr>
                                      <w:rFonts w:asciiTheme="majorHAnsi" w:hAnsiTheme="majorHAnsi" w:cs="Tahoma"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using</w:t>
                                  </w:r>
                                  <w:r w:rsidR="00722213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Data Analysis </w:t>
                                  </w:r>
                                  <w:r w:rsidR="00246A33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and Data Visualization </w:t>
                                  </w:r>
                                  <w:r w:rsidR="00722213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Skills</w:t>
                                  </w:r>
                                </w:p>
                                <w:p w14:paraId="5BF1417B" w14:textId="77777777" w:rsidR="00E72DF6" w:rsidRPr="00E72DF6" w:rsidRDefault="00E72DF6" w:rsidP="001C4E4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680F6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19.65pt;margin-top:11.8pt;width:408.1pt;height:10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" filled="f" stroked="f">
                      <v:textbox>
                        <w:txbxContent>
                          <w:p w14:paraId="070CA171" w14:textId="77777777" w:rsidR="006C2ED8" w:rsidRDefault="0092004D" w:rsidP="001C4E4D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Cs w:val="20"/>
                              </w:rPr>
                            </w:pPr>
                            <w:r w:rsidRPr="0092004D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SHAHUL HAMEED</w:t>
                            </w:r>
                          </w:p>
                          <w:p w14:paraId="58A0CE38" w14:textId="4C8A1B0A" w:rsidR="006C2ED8" w:rsidRDefault="006C0ABD" w:rsidP="006C2ED8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Cs w:val="20"/>
                              </w:rPr>
                              <w:t>Senior SQL Developer</w:t>
                            </w:r>
                            <w:r w:rsidR="0092004D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Cs w:val="20"/>
                              </w:rPr>
                              <w:t xml:space="preserve"> ~</w:t>
                            </w:r>
                            <w:r w:rsidR="00CE0C1C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="004C70F5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Cs w:val="20"/>
                              </w:rPr>
                              <w:t>BI /Project Lead</w:t>
                            </w:r>
                          </w:p>
                          <w:p w14:paraId="68FF6233" w14:textId="77777777" w:rsidR="0038470A" w:rsidRPr="000B4CBE" w:rsidRDefault="0038470A" w:rsidP="006C2ED8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Cs w:val="20"/>
                              </w:rPr>
                            </w:pPr>
                          </w:p>
                          <w:p w14:paraId="2C141A8E" w14:textId="4F3CE660" w:rsidR="006C2ED8" w:rsidRDefault="006C2ED8" w:rsidP="006C2ED8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117DE">
                              <w:rPr>
                                <w:rFonts w:asciiTheme="majorHAnsi" w:hAnsiTheme="majorHAnsi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Expertise in blending creative intellect / insight and sharp planning skills for managing business operations and meeting top / bottom-line objectives, targeting senior level assignments in </w:t>
                            </w:r>
                            <w:r w:rsidR="0092004D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Service Delivery Management </w:t>
                            </w:r>
                            <w:r w:rsidR="00722213" w:rsidRPr="00722213">
                              <w:rPr>
                                <w:rFonts w:asciiTheme="majorHAnsi" w:hAnsiTheme="majorHAnsi" w:cs="Tahoma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using</w:t>
                            </w:r>
                            <w:r w:rsidR="00722213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Data Analysis </w:t>
                            </w:r>
                            <w:r w:rsidR="00246A33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and Data Visualization </w:t>
                            </w:r>
                            <w:r w:rsidR="00722213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Skills</w:t>
                            </w:r>
                          </w:p>
                          <w:p w14:paraId="5BF1417B" w14:textId="77777777" w:rsidR="00E72DF6" w:rsidRPr="00E72DF6" w:rsidRDefault="00E72DF6" w:rsidP="001C4E4D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ahom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059F5" w:rsidRPr="00440146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0D47B9F" wp14:editId="129747E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1407160</wp:posOffset>
                      </wp:positionV>
                      <wp:extent cx="6858000" cy="314325"/>
                      <wp:effectExtent l="0" t="0" r="0" b="952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9EA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9F346E" w14:textId="45EE51E1" w:rsidR="00BA19C3" w:rsidRPr="00E72DF6" w:rsidRDefault="00FB0471" w:rsidP="00E83D0D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 w:cs="Tahoma"/>
                                      <w:b/>
                                      <w:color w:val="064E6E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noProof/>
                                      <w:color w:val="064E6E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61D77B26" wp14:editId="12FB18AD">
                                        <wp:extent cx="175260" cy="175260"/>
                                        <wp:effectExtent l="0" t="0" r="0" b="0"/>
                                        <wp:docPr id="27" name="Picture 64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4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752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BA19C3" w:rsidRPr="00E72DF6">
                                    <w:rPr>
                                      <w:rFonts w:asciiTheme="majorHAnsi" w:hAnsiTheme="majorHAnsi" w:cs="Tahoma"/>
                                      <w:b/>
                                      <w:color w:val="064E6E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="00C1406D" w:rsidRPr="00C1406D">
                                    <w:rPr>
                                      <w:rFonts w:asciiTheme="majorHAnsi" w:hAnsiTheme="majorHAnsi"/>
                                      <w:b/>
                                      <w:color w:val="064E6E"/>
                                      <w:sz w:val="16"/>
                                      <w:szCs w:val="20"/>
                                    </w:rPr>
                                    <w:t>shahul1722@yahoo.co.in</w:t>
                                  </w:r>
                                  <w:r w:rsidR="00D57184">
                                    <w:rPr>
                                      <w:rFonts w:asciiTheme="majorHAnsi" w:hAnsiTheme="majorHAnsi" w:cs="Tahoma"/>
                                      <w:b/>
                                      <w:color w:val="064E6E"/>
                                      <w:sz w:val="16"/>
                                      <w:szCs w:val="20"/>
                                    </w:rPr>
                                    <w:tab/>
                                  </w:r>
                                  <w:r w:rsidR="006C2ED8">
                                    <w:rPr>
                                      <w:rFonts w:asciiTheme="majorHAnsi" w:hAnsiTheme="majorHAnsi" w:cs="Tahoma"/>
                                      <w:b/>
                                      <w:color w:val="064E6E"/>
                                      <w:sz w:val="16"/>
                                      <w:szCs w:val="20"/>
                                    </w:rPr>
                                    <w:tab/>
                                  </w:r>
                                  <w:r w:rsidR="00C1406D">
                                    <w:rPr>
                                      <w:rFonts w:asciiTheme="majorHAnsi" w:hAnsiTheme="majorHAnsi" w:cs="Tahoma"/>
                                      <w:b/>
                                      <w:color w:val="064E6E"/>
                                      <w:sz w:val="16"/>
                                      <w:szCs w:val="20"/>
                                    </w:rPr>
                                    <w:tab/>
                                  </w:r>
                                  <w:r w:rsidR="00C1406D">
                                    <w:rPr>
                                      <w:rFonts w:asciiTheme="majorHAnsi" w:hAnsiTheme="majorHAnsi" w:cs="Tahoma"/>
                                      <w:b/>
                                      <w:color w:val="064E6E"/>
                                      <w:sz w:val="16"/>
                                      <w:szCs w:val="20"/>
                                    </w:rPr>
                                    <w:tab/>
                                  </w:r>
                                  <w:r w:rsidR="00C1406D">
                                    <w:rPr>
                                      <w:rFonts w:asciiTheme="majorHAnsi" w:hAnsiTheme="majorHAnsi" w:cs="Tahoma"/>
                                      <w:b/>
                                      <w:color w:val="064E6E"/>
                                      <w:sz w:val="16"/>
                                      <w:szCs w:val="20"/>
                                    </w:rPr>
                                    <w:tab/>
                                  </w:r>
                                  <w:r w:rsidR="00C1406D">
                                    <w:rPr>
                                      <w:rFonts w:asciiTheme="majorHAnsi" w:hAnsiTheme="majorHAnsi" w:cs="Tahoma"/>
                                      <w:b/>
                                      <w:color w:val="064E6E"/>
                                      <w:sz w:val="16"/>
                                      <w:szCs w:val="20"/>
                                    </w:rPr>
                                    <w:tab/>
                                  </w:r>
                                  <w:r w:rsidR="00C1406D">
                                    <w:rPr>
                                      <w:rFonts w:asciiTheme="majorHAnsi" w:hAnsiTheme="majorHAnsi" w:cs="Tahoma"/>
                                      <w:b/>
                                      <w:color w:val="064E6E"/>
                                      <w:sz w:val="16"/>
                                      <w:szCs w:val="20"/>
                                    </w:rPr>
                                    <w:tab/>
                                  </w:r>
                                  <w:r w:rsidR="00BA19C3" w:rsidRPr="00792AAD">
                                    <w:rPr>
                                      <w:rFonts w:asciiTheme="majorHAnsi" w:hAnsiTheme="majorHAnsi" w:cs="Tahoma"/>
                                      <w:b/>
                                      <w:noProof/>
                                      <w:color w:val="064E6E"/>
                                      <w:sz w:val="16"/>
                                      <w:szCs w:val="20"/>
                                    </w:rPr>
                                    <w:drawing>
                                      <wp:inline distT="0" distB="0" distL="0" distR="0" wp14:anchorId="229C42BD" wp14:editId="5FB90FA5">
                                        <wp:extent cx="171450" cy="171450"/>
                                        <wp:effectExtent l="0" t="0" r="0" b="0"/>
                                        <wp:docPr id="29" name="Picture 2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hone18x18icon.png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BA19C3" w:rsidRPr="00792AAD">
                                    <w:rPr>
                                      <w:rFonts w:asciiTheme="majorHAnsi" w:hAnsiTheme="majorHAnsi" w:cs="Tahoma"/>
                                      <w:b/>
                                      <w:color w:val="064E6E"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r w:rsidR="0092004D" w:rsidRPr="0092004D">
                                    <w:rPr>
                                      <w:rFonts w:asciiTheme="majorHAnsi" w:hAnsiTheme="majorHAnsi" w:cs="Tahoma"/>
                                      <w:b/>
                                      <w:color w:val="064E6E"/>
                                      <w:sz w:val="16"/>
                                      <w:szCs w:val="20"/>
                                    </w:rPr>
                                    <w:t>09920676749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D47B9F" id="Rectangle 2" o:spid="_x0000_s1027" style="position:absolute;left:0;text-align:left;margin-left:-5.4pt;margin-top:110.8pt;width:540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" fillcolor="#b9eaf5" stroked="f" strokeweight="2pt">
                      <v:textbox>
                        <w:txbxContent>
                          <w:p w14:paraId="699F346E" w14:textId="45EE51E1" w:rsidR="00BA19C3" w:rsidRPr="00E72DF6" w:rsidRDefault="00FB0471" w:rsidP="00E83D0D">
                            <w:pPr>
                              <w:spacing w:after="0" w:line="240" w:lineRule="auto"/>
                              <w:rPr>
                                <w:rFonts w:asciiTheme="majorHAnsi" w:hAnsiTheme="majorHAnsi" w:cs="Tahoma"/>
                                <w:b/>
                                <w:color w:val="064E6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noProof/>
                                <w:color w:val="064E6E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1D77B26" wp14:editId="12FB18AD">
                                  <wp:extent cx="175260" cy="175260"/>
                                  <wp:effectExtent l="0" t="0" r="0" b="0"/>
                                  <wp:docPr id="27" name="Picture 6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4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A19C3" w:rsidRPr="00E72DF6">
                              <w:rPr>
                                <w:rFonts w:asciiTheme="majorHAnsi" w:hAnsiTheme="majorHAnsi" w:cs="Tahoma"/>
                                <w:b/>
                                <w:color w:val="064E6E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C1406D" w:rsidRPr="00C1406D">
                              <w:rPr>
                                <w:rFonts w:asciiTheme="majorHAnsi" w:hAnsiTheme="majorHAnsi"/>
                                <w:b/>
                                <w:color w:val="064E6E"/>
                                <w:sz w:val="16"/>
                                <w:szCs w:val="20"/>
                              </w:rPr>
                              <w:t>shahul1722@yahoo.co.in</w:t>
                            </w:r>
                            <w:r w:rsidR="00D57184">
                              <w:rPr>
                                <w:rFonts w:asciiTheme="majorHAnsi" w:hAnsiTheme="majorHAnsi" w:cs="Tahoma"/>
                                <w:b/>
                                <w:color w:val="064E6E"/>
                                <w:sz w:val="16"/>
                                <w:szCs w:val="20"/>
                              </w:rPr>
                              <w:tab/>
                            </w:r>
                            <w:r w:rsidR="006C2ED8">
                              <w:rPr>
                                <w:rFonts w:asciiTheme="majorHAnsi" w:hAnsiTheme="majorHAnsi" w:cs="Tahoma"/>
                                <w:b/>
                                <w:color w:val="064E6E"/>
                                <w:sz w:val="16"/>
                                <w:szCs w:val="20"/>
                              </w:rPr>
                              <w:tab/>
                            </w:r>
                            <w:r w:rsidR="00C1406D">
                              <w:rPr>
                                <w:rFonts w:asciiTheme="majorHAnsi" w:hAnsiTheme="majorHAnsi" w:cs="Tahoma"/>
                                <w:b/>
                                <w:color w:val="064E6E"/>
                                <w:sz w:val="16"/>
                                <w:szCs w:val="20"/>
                              </w:rPr>
                              <w:tab/>
                            </w:r>
                            <w:r w:rsidR="00C1406D">
                              <w:rPr>
                                <w:rFonts w:asciiTheme="majorHAnsi" w:hAnsiTheme="majorHAnsi" w:cs="Tahoma"/>
                                <w:b/>
                                <w:color w:val="064E6E"/>
                                <w:sz w:val="16"/>
                                <w:szCs w:val="20"/>
                              </w:rPr>
                              <w:tab/>
                            </w:r>
                            <w:r w:rsidR="00C1406D">
                              <w:rPr>
                                <w:rFonts w:asciiTheme="majorHAnsi" w:hAnsiTheme="majorHAnsi" w:cs="Tahoma"/>
                                <w:b/>
                                <w:color w:val="064E6E"/>
                                <w:sz w:val="16"/>
                                <w:szCs w:val="20"/>
                              </w:rPr>
                              <w:tab/>
                            </w:r>
                            <w:r w:rsidR="00C1406D">
                              <w:rPr>
                                <w:rFonts w:asciiTheme="majorHAnsi" w:hAnsiTheme="majorHAnsi" w:cs="Tahoma"/>
                                <w:b/>
                                <w:color w:val="064E6E"/>
                                <w:sz w:val="16"/>
                                <w:szCs w:val="20"/>
                              </w:rPr>
                              <w:tab/>
                            </w:r>
                            <w:r w:rsidR="00C1406D">
                              <w:rPr>
                                <w:rFonts w:asciiTheme="majorHAnsi" w:hAnsiTheme="majorHAnsi" w:cs="Tahoma"/>
                                <w:b/>
                                <w:color w:val="064E6E"/>
                                <w:sz w:val="16"/>
                                <w:szCs w:val="20"/>
                              </w:rPr>
                              <w:tab/>
                            </w:r>
                            <w:r w:rsidR="00BA19C3" w:rsidRPr="00792AAD">
                              <w:rPr>
                                <w:rFonts w:asciiTheme="majorHAnsi" w:hAnsiTheme="majorHAnsi" w:cs="Tahoma"/>
                                <w:b/>
                                <w:noProof/>
                                <w:color w:val="064E6E"/>
                                <w:sz w:val="16"/>
                                <w:szCs w:val="20"/>
                              </w:rPr>
                              <w:drawing>
                                <wp:inline distT="0" distB="0" distL="0" distR="0" wp14:anchorId="229C42BD" wp14:editId="5FB90FA5">
                                  <wp:extent cx="171450" cy="171450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ne18x18icon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A19C3" w:rsidRPr="00792AAD">
                              <w:rPr>
                                <w:rFonts w:asciiTheme="majorHAnsi" w:hAnsiTheme="majorHAnsi" w:cs="Tahoma"/>
                                <w:b/>
                                <w:color w:val="064E6E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92004D" w:rsidRPr="0092004D">
                              <w:rPr>
                                <w:rFonts w:asciiTheme="majorHAnsi" w:hAnsiTheme="majorHAnsi" w:cs="Tahoma"/>
                                <w:b/>
                                <w:color w:val="064E6E"/>
                                <w:sz w:val="16"/>
                                <w:szCs w:val="20"/>
                              </w:rPr>
                              <w:t>09920676749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35A94" w:rsidRPr="00440146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0AEF54F" wp14:editId="6305C9F7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180340</wp:posOffset>
                      </wp:positionV>
                      <wp:extent cx="1190625" cy="1133475"/>
                      <wp:effectExtent l="0" t="0" r="0" b="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5" cy="1133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7DFDF8" w14:textId="7DB75296" w:rsidR="001E38DF" w:rsidRPr="004D468C" w:rsidRDefault="00E00306" w:rsidP="001E38DF">
                                  <w:pPr>
                                    <w:jc w:val="center"/>
                                    <w:rPr>
                                      <w:b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AB6D8DD" wp14:editId="4880512F">
                                        <wp:extent cx="732790" cy="1016635"/>
                                        <wp:effectExtent l="0" t="0" r="0" b="0"/>
                                        <wp:docPr id="30" name="Picture 3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32790" cy="10166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712F1C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380487D" wp14:editId="7AC43636">
                                        <wp:extent cx="904875" cy="1190625"/>
                                        <wp:effectExtent l="0" t="0" r="9525" b="9525"/>
                                        <wp:docPr id="31" name="Picture 31" descr="cid:eIi5vOijKFFVqlNRDh5b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yiv0394883079ymail_attachmentId1797" descr="cid:eIi5vOijKFFVqlNRDh5b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 r:link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04875" cy="11906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AEF54F" id="Rectangle 51" o:spid="_x0000_s1028" style="position:absolute;left:0;text-align:left;margin-left:5.1pt;margin-top:14.2pt;width:93.75pt;height:8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" filled="f" stroked="f" strokeweight="2pt">
                      <v:textbox>
                        <w:txbxContent>
                          <w:p w14:paraId="187DFDF8" w14:textId="7DB75296" w:rsidR="001E38DF" w:rsidRPr="004D468C" w:rsidRDefault="00E00306" w:rsidP="001E38DF">
                            <w:pPr>
                              <w:jc w:val="center"/>
                              <w:rPr>
                                <w:b/>
                                <w:color w:val="0000FF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6D8DD" wp14:editId="4880512F">
                                  <wp:extent cx="732790" cy="1016635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2790" cy="1016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12F1C">
                              <w:rPr>
                                <w:noProof/>
                              </w:rPr>
                              <w:drawing>
                                <wp:inline distT="0" distB="0" distL="0" distR="0" wp14:anchorId="5380487D" wp14:editId="7AC43636">
                                  <wp:extent cx="904875" cy="1190625"/>
                                  <wp:effectExtent l="0" t="0" r="9525" b="9525"/>
                                  <wp:docPr id="31" name="Picture 31" descr="cid:eIi5vOijKFFVqlNRDh5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yiv0394883079ymail_attachmentId1797" descr="cid:eIi5vOijKFFVqlNRDh5b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 r:link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875" cy="1190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6758C" w:rsidRPr="00440146">
              <w:rPr>
                <w:rFonts w:asciiTheme="majorHAnsi" w:hAnsiTheme="majorHAnsi"/>
                <w:noProof/>
              </w:rPr>
              <w:drawing>
                <wp:inline distT="0" distB="0" distL="0" distR="0" wp14:anchorId="7021E2A4" wp14:editId="5F00AC94">
                  <wp:extent cx="6905625" cy="1457325"/>
                  <wp:effectExtent l="0" t="0" r="9525" b="952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-neon3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4529" cy="145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08D2" w:rsidRPr="00440146" w14:paraId="0AA09C4F" w14:textId="77777777" w:rsidTr="00872530">
        <w:trPr>
          <w:trHeight w:val="617"/>
        </w:trPr>
        <w:tc>
          <w:tcPr>
            <w:tcW w:w="10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C1EF4C2" w14:textId="77777777" w:rsidR="003708D2" w:rsidRPr="00440146" w:rsidRDefault="003708D2" w:rsidP="00E72DF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ajorHAnsi" w:hAnsiTheme="majorHAnsi" w:cs="Tahoma"/>
                <w:color w:val="5F5F5F"/>
                <w:sz w:val="20"/>
                <w:szCs w:val="20"/>
              </w:rPr>
            </w:pPr>
            <w:r w:rsidRPr="00440146">
              <w:rPr>
                <w:rFonts w:asciiTheme="majorHAnsi" w:hAnsiTheme="majorHAnsi"/>
                <w:noProof/>
              </w:rPr>
              <w:br/>
            </w:r>
            <w:r w:rsidRPr="00440146">
              <w:rPr>
                <w:rFonts w:asciiTheme="majorHAnsi" w:hAnsiTheme="majorHAnsi"/>
                <w:noProof/>
                <w:color w:val="70AD47"/>
              </w:rPr>
              <w:drawing>
                <wp:inline distT="0" distB="0" distL="0" distR="0" wp14:anchorId="37E9A579" wp14:editId="197DE887">
                  <wp:extent cx="219075" cy="219075"/>
                  <wp:effectExtent l="0" t="0" r="9525" b="9525"/>
                  <wp:docPr id="8" name="Picture 8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0146">
              <w:rPr>
                <w:rFonts w:asciiTheme="majorHAnsi" w:hAnsiTheme="majorHAnsi" w:cs="Tahoma"/>
                <w:color w:val="F0563D"/>
                <w:sz w:val="28"/>
                <w:szCs w:val="28"/>
              </w:rPr>
              <w:t xml:space="preserve"> </w:t>
            </w:r>
            <w:r w:rsidRPr="00440146">
              <w:rPr>
                <w:rFonts w:asciiTheme="majorHAnsi" w:hAnsiTheme="majorHAnsi" w:cs="Tahoma"/>
                <w:color w:val="0976A9"/>
                <w:sz w:val="28"/>
                <w:szCs w:val="28"/>
              </w:rPr>
              <w:t>Profile Summary</w:t>
            </w:r>
          </w:p>
        </w:tc>
      </w:tr>
      <w:tr w:rsidR="003708D2" w:rsidRPr="00440146" w14:paraId="50F116BF" w14:textId="77777777" w:rsidTr="00872530">
        <w:trPr>
          <w:trHeight w:val="1739"/>
        </w:trPr>
        <w:tc>
          <w:tcPr>
            <w:tcW w:w="10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E993068" w14:textId="37D1DA9D" w:rsidR="001026C1" w:rsidRPr="00440146" w:rsidRDefault="001026C1" w:rsidP="001026C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Style w:val="rvts36"/>
                <w:rFonts w:asciiTheme="majorHAnsi" w:hAnsiTheme="majorHAnsi" w:cs="Tahoma"/>
                <w:color w:val="1C1C1C"/>
                <w:spacing w:val="4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440146">
              <w:rPr>
                <w:rStyle w:val="rvts36"/>
                <w:rFonts w:asciiTheme="majorHAnsi" w:hAnsiTheme="majorHAnsi" w:cs="Tahoma"/>
                <w:color w:val="1C1C1C"/>
                <w:spacing w:val="4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A goal-oriented professional with </w:t>
            </w:r>
            <w:r w:rsidR="004D468C" w:rsidRPr="00440146">
              <w:rPr>
                <w:rStyle w:val="rvts36"/>
                <w:rFonts w:asciiTheme="majorHAnsi" w:hAnsiTheme="majorHAnsi" w:cs="Tahoma"/>
                <w:b/>
                <w:color w:val="1C1C1C"/>
                <w:spacing w:val="4"/>
                <w:sz w:val="20"/>
                <w:szCs w:val="20"/>
                <w:bdr w:val="none" w:sz="0" w:space="0" w:color="auto" w:frame="1"/>
                <w:shd w:val="clear" w:color="auto" w:fill="FFFFFF"/>
              </w:rPr>
              <w:t>1</w:t>
            </w:r>
            <w:r w:rsidR="004428BB">
              <w:rPr>
                <w:rStyle w:val="rvts36"/>
                <w:rFonts w:asciiTheme="majorHAnsi" w:hAnsiTheme="majorHAnsi" w:cs="Tahoma"/>
                <w:b/>
                <w:color w:val="1C1C1C"/>
                <w:spacing w:val="4"/>
                <w:sz w:val="20"/>
                <w:szCs w:val="20"/>
                <w:bdr w:val="none" w:sz="0" w:space="0" w:color="auto" w:frame="1"/>
                <w:shd w:val="clear" w:color="auto" w:fill="FFFFFF"/>
              </w:rPr>
              <w:t>6</w:t>
            </w:r>
            <w:r w:rsidRPr="00440146">
              <w:rPr>
                <w:rStyle w:val="rvts36"/>
                <w:rFonts w:asciiTheme="majorHAnsi" w:hAnsiTheme="majorHAnsi" w:cs="Tahoma"/>
                <w:b/>
                <w:color w:val="1C1C1C"/>
                <w:spacing w:val="4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years</w:t>
            </w:r>
            <w:r w:rsidRPr="00440146">
              <w:rPr>
                <w:rStyle w:val="rvts36"/>
                <w:rFonts w:asciiTheme="majorHAnsi" w:hAnsiTheme="majorHAnsi" w:cs="Tahoma"/>
                <w:color w:val="1C1C1C"/>
                <w:spacing w:val="4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of experience in </w:t>
            </w:r>
            <w:r w:rsidR="00E00306">
              <w:rPr>
                <w:rStyle w:val="rvts36"/>
                <w:rFonts w:asciiTheme="majorHAnsi" w:hAnsiTheme="majorHAnsi" w:cs="Tahoma"/>
                <w:color w:val="1C1C1C"/>
                <w:spacing w:val="4"/>
                <w:sz w:val="20"/>
                <w:szCs w:val="20"/>
                <w:bdr w:val="none" w:sz="0" w:space="0" w:color="auto" w:frame="1"/>
                <w:shd w:val="clear" w:color="auto" w:fill="FFFFFF"/>
              </w:rPr>
              <w:t>Support, Maintenance and Development.</w:t>
            </w:r>
            <w:r w:rsidRPr="00440146">
              <w:rPr>
                <w:rStyle w:val="rvts36"/>
                <w:rFonts w:asciiTheme="majorHAnsi" w:hAnsiTheme="majorHAnsi" w:cs="Tahoma"/>
                <w:color w:val="1C1C1C"/>
                <w:spacing w:val="4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</w:p>
          <w:p w14:paraId="65E2D7FA" w14:textId="19707721" w:rsidR="001026C1" w:rsidRPr="00440146" w:rsidRDefault="001026C1" w:rsidP="001026C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Style w:val="rvts36"/>
                <w:rFonts w:asciiTheme="majorHAnsi" w:hAnsiTheme="majorHAnsi" w:cs="Tahoma"/>
                <w:color w:val="1C1C1C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440146">
              <w:rPr>
                <w:rStyle w:val="rvts36"/>
                <w:rFonts w:asciiTheme="majorHAnsi" w:hAnsiTheme="majorHAnsi" w:cs="Tahoma"/>
                <w:color w:val="1C1C1C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Proficiency in managing process operations entailing mapping of business processes, designing, </w:t>
            </w:r>
            <w:r w:rsidR="00031FAC" w:rsidRPr="00440146">
              <w:rPr>
                <w:rStyle w:val="rvts36"/>
                <w:rFonts w:asciiTheme="majorHAnsi" w:hAnsiTheme="majorHAnsi" w:cs="Tahoma"/>
                <w:color w:val="1C1C1C"/>
                <w:sz w:val="20"/>
                <w:szCs w:val="20"/>
                <w:bdr w:val="none" w:sz="0" w:space="0" w:color="auto" w:frame="1"/>
                <w:shd w:val="clear" w:color="auto" w:fill="FFFFFF"/>
              </w:rPr>
              <w:t>implementing,</w:t>
            </w:r>
            <w:r w:rsidRPr="00440146">
              <w:rPr>
                <w:rStyle w:val="rvts36"/>
                <w:rFonts w:asciiTheme="majorHAnsi" w:hAnsiTheme="majorHAnsi" w:cs="Tahoma"/>
                <w:color w:val="1C1C1C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and transitioning, processes, solutions in line with the guidelines specified by clients</w:t>
            </w:r>
          </w:p>
          <w:p w14:paraId="56A152DD" w14:textId="4B6FA2E1" w:rsidR="001026C1" w:rsidRPr="00440146" w:rsidRDefault="00C24F88" w:rsidP="001026C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Style w:val="rvts36"/>
                <w:rFonts w:asciiTheme="majorHAnsi" w:hAnsiTheme="majorHAnsi" w:cs="Tahoma"/>
                <w:color w:val="1C1C1C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Style w:val="rvts36"/>
                <w:rFonts w:asciiTheme="majorHAnsi" w:hAnsiTheme="majorHAnsi" w:cs="Tahoma"/>
                <w:color w:val="1C1C1C"/>
                <w:sz w:val="20"/>
                <w:szCs w:val="20"/>
                <w:bdr w:val="none" w:sz="0" w:space="0" w:color="auto" w:frame="1"/>
                <w:shd w:val="clear" w:color="auto" w:fill="FFFFFF"/>
              </w:rPr>
              <w:t>Asset Management</w:t>
            </w:r>
            <w:r w:rsidR="004A77E2">
              <w:rPr>
                <w:rStyle w:val="rvts36"/>
                <w:rFonts w:asciiTheme="majorHAnsi" w:hAnsiTheme="majorHAnsi" w:cs="Tahoma"/>
                <w:color w:val="1C1C1C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Reporting</w:t>
            </w:r>
            <w:r>
              <w:rPr>
                <w:rStyle w:val="rvts36"/>
                <w:rFonts w:asciiTheme="majorHAnsi" w:hAnsiTheme="majorHAnsi" w:cs="Tahoma"/>
                <w:color w:val="1C1C1C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using Eracent Discovery Tool</w:t>
            </w:r>
            <w:r w:rsidR="004A77E2">
              <w:rPr>
                <w:rStyle w:val="rvts36"/>
                <w:rFonts w:asciiTheme="majorHAnsi" w:hAnsiTheme="majorHAnsi" w:cs="Tahoma"/>
                <w:color w:val="1C1C1C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and Integration of discovery data with </w:t>
            </w:r>
            <w:r w:rsidR="000B4116">
              <w:rPr>
                <w:rStyle w:val="rvts36"/>
                <w:rFonts w:asciiTheme="majorHAnsi" w:hAnsiTheme="majorHAnsi" w:cs="Tahoma"/>
                <w:color w:val="1C1C1C"/>
                <w:sz w:val="20"/>
                <w:szCs w:val="20"/>
                <w:bdr w:val="none" w:sz="0" w:space="0" w:color="auto" w:frame="1"/>
                <w:shd w:val="clear" w:color="auto" w:fill="FFFFFF"/>
              </w:rPr>
              <w:t>ServiceNow</w:t>
            </w:r>
            <w:r w:rsidR="004A77E2">
              <w:rPr>
                <w:rStyle w:val="rvts36"/>
                <w:rFonts w:asciiTheme="majorHAnsi" w:hAnsiTheme="majorHAnsi" w:cs="Tahoma"/>
                <w:color w:val="1C1C1C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Platform</w:t>
            </w:r>
          </w:p>
          <w:p w14:paraId="05F4DD07" w14:textId="77777777" w:rsidR="001026C1" w:rsidRPr="00440146" w:rsidRDefault="001026C1" w:rsidP="001026C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Style w:val="rvts36"/>
                <w:rFonts w:asciiTheme="majorHAnsi" w:hAnsiTheme="majorHAnsi" w:cs="Tahoma"/>
                <w:color w:val="1C1C1C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440146">
              <w:rPr>
                <w:rStyle w:val="rvts36"/>
                <w:rFonts w:asciiTheme="majorHAnsi" w:hAnsiTheme="majorHAnsi" w:cs="Tahoma"/>
                <w:color w:val="1C1C1C"/>
                <w:sz w:val="20"/>
                <w:szCs w:val="20"/>
                <w:bdr w:val="none" w:sz="0" w:space="0" w:color="auto" w:frame="1"/>
                <w:shd w:val="clear" w:color="auto" w:fill="FFFFFF"/>
              </w:rPr>
              <w:t>Capabilities in coordinating with internal &amp; external customers for running successful operations; experience of implementing procedures and service standards for operations excellence</w:t>
            </w:r>
          </w:p>
          <w:p w14:paraId="1DD008DF" w14:textId="77777777" w:rsidR="00567B23" w:rsidRPr="00440146" w:rsidRDefault="001026C1" w:rsidP="001026C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/>
                <w:sz w:val="20"/>
                <w:szCs w:val="20"/>
              </w:rPr>
            </w:pPr>
            <w:r w:rsidRPr="00440146">
              <w:rPr>
                <w:rStyle w:val="rvts36"/>
                <w:rFonts w:asciiTheme="majorHAnsi" w:hAnsiTheme="majorHAnsi" w:cs="Tahoma"/>
                <w:color w:val="1C1C1C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An effective communicator with excellent relationship management skills and strong analytical, </w:t>
            </w:r>
            <w:r w:rsidR="00440146" w:rsidRPr="00440146">
              <w:rPr>
                <w:rStyle w:val="rvts36"/>
                <w:rFonts w:asciiTheme="majorHAnsi" w:hAnsiTheme="majorHAnsi" w:cs="Tahoma"/>
                <w:color w:val="1C1C1C"/>
                <w:sz w:val="20"/>
                <w:szCs w:val="20"/>
                <w:bdr w:val="none" w:sz="0" w:space="0" w:color="auto" w:frame="1"/>
                <w:shd w:val="clear" w:color="auto" w:fill="FFFFFF"/>
              </w:rPr>
              <w:t>problem-</w:t>
            </w:r>
            <w:r w:rsidRPr="00440146">
              <w:rPr>
                <w:rStyle w:val="rvts36"/>
                <w:rFonts w:asciiTheme="majorHAnsi" w:hAnsiTheme="majorHAnsi" w:cs="Tahoma"/>
                <w:color w:val="1C1C1C"/>
                <w:sz w:val="20"/>
                <w:szCs w:val="20"/>
                <w:bdr w:val="none" w:sz="0" w:space="0" w:color="auto" w:frame="1"/>
                <w:shd w:val="clear" w:color="auto" w:fill="FFFFFF"/>
              </w:rPr>
              <w:t>solving &amp; organizational capabilities</w:t>
            </w:r>
          </w:p>
        </w:tc>
      </w:tr>
      <w:tr w:rsidR="0045388C" w:rsidRPr="00440146" w14:paraId="3644B6CB" w14:textId="77777777" w:rsidTr="00872530">
        <w:trPr>
          <w:trHeight w:val="701"/>
        </w:trPr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C027F05" w14:textId="77777777" w:rsidR="0045388C" w:rsidRPr="00440146" w:rsidRDefault="0045388C" w:rsidP="00453468">
            <w:pPr>
              <w:rPr>
                <w:rFonts w:asciiTheme="majorHAnsi" w:hAnsiTheme="majorHAnsi" w:cs="Tahoma"/>
                <w:color w:val="426602"/>
                <w:sz w:val="28"/>
                <w:szCs w:val="28"/>
              </w:rPr>
            </w:pPr>
            <w:r w:rsidRPr="00440146">
              <w:rPr>
                <w:rFonts w:asciiTheme="majorHAnsi" w:hAnsiTheme="majorHAnsi" w:cs="Tahom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0E4E4728" wp14:editId="6C0C8147">
                      <wp:simplePos x="0" y="0"/>
                      <wp:positionH relativeFrom="column">
                        <wp:posOffset>-34129</wp:posOffset>
                      </wp:positionH>
                      <wp:positionV relativeFrom="paragraph">
                        <wp:posOffset>364490</wp:posOffset>
                      </wp:positionV>
                      <wp:extent cx="2210937" cy="3145790"/>
                      <wp:effectExtent l="0" t="0" r="0" b="0"/>
                      <wp:wrapNone/>
                      <wp:docPr id="18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10937" cy="314579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63E26ACC" w14:textId="77777777" w:rsidR="001026C1" w:rsidRPr="008C386D" w:rsidRDefault="001026C1" w:rsidP="001026C1">
                                  <w:pPr>
                                    <w:spacing w:after="40"/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t>Service Delivery Management</w:t>
                                  </w:r>
                                  <w:r w:rsidRPr="008C386D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br/>
                                  </w:r>
                                  <w:r w:rsidRPr="008C386D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br/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t>Database Design &amp; Development</w:t>
                                  </w:r>
                                  <w:r w:rsidRPr="008C386D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14:paraId="0027FC0A" w14:textId="77777777" w:rsidR="001026C1" w:rsidRPr="008C386D" w:rsidRDefault="001026C1" w:rsidP="001026C1">
                                  <w:pPr>
                                    <w:spacing w:after="40"/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8C386D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br/>
                                    <w:t>Risk</w:t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 &amp; Security</w:t>
                                  </w:r>
                                  <w:r w:rsidRPr="008C386D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t>Operations</w:t>
                                  </w:r>
                                  <w:r w:rsidRPr="008C386D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br/>
                                  </w:r>
                                  <w:r w:rsidRPr="008C386D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br/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t>Database Maintenance</w:t>
                                  </w:r>
                                  <w:r w:rsidRPr="008C386D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 </w:t>
                                  </w:r>
                                  <w:r w:rsidRPr="008C386D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br/>
                                  </w:r>
                                  <w:r w:rsidRPr="008C386D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br/>
                                    <w:t>Stakeholder Management</w:t>
                                  </w:r>
                                  <w:r w:rsidRPr="008C386D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br/>
                                  </w:r>
                                  <w:r w:rsidRPr="008C386D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br/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t>Database Migration</w:t>
                                  </w:r>
                                  <w:r w:rsidRPr="008C386D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 </w:t>
                                  </w:r>
                                  <w:r w:rsidRPr="008C386D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br/>
                                  </w:r>
                                </w:p>
                                <w:p w14:paraId="18FCBCA3" w14:textId="77777777" w:rsidR="001026C1" w:rsidRPr="008C386D" w:rsidRDefault="001026C1" w:rsidP="001026C1">
                                  <w:pPr>
                                    <w:spacing w:after="40"/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4"/>
                                      <w:szCs w:val="18"/>
                                      <w:lang w:val="en-GB"/>
                                    </w:rPr>
                                  </w:pPr>
                                  <w:r w:rsidRPr="008C386D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Process Improvement </w:t>
                                  </w:r>
                                  <w:r w:rsidRPr="008C386D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br/>
                                  </w:r>
                                </w:p>
                                <w:p w14:paraId="32DD8B1D" w14:textId="77777777" w:rsidR="001026C1" w:rsidRPr="008C386D" w:rsidRDefault="001026C1" w:rsidP="001026C1">
                                  <w:pPr>
                                    <w:spacing w:after="40"/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8C386D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br/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t>Training &amp; Development</w:t>
                                  </w:r>
                                  <w:r w:rsidRPr="008C386D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14:paraId="782EADD5" w14:textId="77777777" w:rsidR="0045388C" w:rsidRPr="00CF0D18" w:rsidRDefault="001026C1" w:rsidP="00362840">
                                  <w:pPr>
                                    <w:spacing w:after="40"/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8C386D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br/>
                                    <w:t>Team Building &amp; Leadership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4E4728" id="Rectangle 18" o:spid="_x0000_s1029" style="position:absolute;margin-left:-2.7pt;margin-top:28.7pt;width:174.1pt;height:247.7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" filled="f" stroked="f" strokeweight="2pt">
                      <v:textbox>
                        <w:txbxContent>
                          <w:p w14:paraId="63E26ACC" w14:textId="77777777" w:rsidR="001026C1" w:rsidRPr="008C386D" w:rsidRDefault="001026C1" w:rsidP="001026C1">
                            <w:pPr>
                              <w:spacing w:after="40"/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t>Service Delivery Management</w:t>
                            </w:r>
                            <w:r w:rsidRPr="008C386D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8C386D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t>Database Design &amp; Development</w:t>
                            </w:r>
                            <w:r w:rsidRPr="008C386D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0027FC0A" w14:textId="77777777" w:rsidR="001026C1" w:rsidRPr="008C386D" w:rsidRDefault="001026C1" w:rsidP="001026C1">
                            <w:pPr>
                              <w:spacing w:after="40"/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C386D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br/>
                              <w:t>Risk</w:t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t xml:space="preserve"> &amp; Security</w:t>
                            </w:r>
                            <w:r w:rsidRPr="008C386D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t>Operations</w:t>
                            </w:r>
                            <w:r w:rsidRPr="008C386D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8C386D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t>Database Maintenance</w:t>
                            </w:r>
                            <w:r w:rsidRPr="008C386D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8C386D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8C386D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br/>
                              <w:t>Stakeholder Management</w:t>
                            </w:r>
                            <w:r w:rsidRPr="008C386D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8C386D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t>Database Migration</w:t>
                            </w:r>
                            <w:r w:rsidRPr="008C386D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8C386D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</w:p>
                          <w:p w14:paraId="18FCBCA3" w14:textId="77777777" w:rsidR="001026C1" w:rsidRPr="008C386D" w:rsidRDefault="001026C1" w:rsidP="001026C1">
                            <w:pPr>
                              <w:spacing w:after="40"/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4"/>
                                <w:szCs w:val="18"/>
                                <w:lang w:val="en-GB"/>
                              </w:rPr>
                            </w:pPr>
                            <w:r w:rsidRPr="008C386D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t xml:space="preserve">Process Improvement </w:t>
                            </w:r>
                            <w:r w:rsidRPr="008C386D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</w:p>
                          <w:p w14:paraId="32DD8B1D" w14:textId="77777777" w:rsidR="001026C1" w:rsidRPr="008C386D" w:rsidRDefault="001026C1" w:rsidP="001026C1">
                            <w:pPr>
                              <w:spacing w:after="40"/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C386D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t>Training &amp; Development</w:t>
                            </w:r>
                            <w:r w:rsidRPr="008C386D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782EADD5" w14:textId="77777777" w:rsidR="0045388C" w:rsidRPr="00CF0D18" w:rsidRDefault="001026C1" w:rsidP="00362840">
                            <w:pPr>
                              <w:spacing w:after="40"/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C386D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br/>
                              <w:t>Team Building &amp; Leadership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40146">
              <w:rPr>
                <w:rFonts w:asciiTheme="majorHAnsi" w:hAnsiTheme="majorHAnsi" w:cs="Tahoma"/>
                <w:noProof/>
                <w:color w:val="F0563D"/>
                <w:sz w:val="28"/>
                <w:szCs w:val="28"/>
              </w:rPr>
              <w:drawing>
                <wp:inline distT="0" distB="0" distL="0" distR="0" wp14:anchorId="36C86007" wp14:editId="4018C14A">
                  <wp:extent cx="219075" cy="219075"/>
                  <wp:effectExtent l="0" t="0" r="9525" b="9525"/>
                  <wp:docPr id="28" name="Picture 28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0146">
              <w:rPr>
                <w:rFonts w:asciiTheme="majorHAnsi" w:hAnsiTheme="majorHAnsi" w:cs="Tahoma"/>
                <w:color w:val="F0563D"/>
                <w:sz w:val="28"/>
                <w:szCs w:val="28"/>
              </w:rPr>
              <w:t xml:space="preserve"> </w:t>
            </w:r>
            <w:r w:rsidR="00453468" w:rsidRPr="00440146">
              <w:rPr>
                <w:rFonts w:asciiTheme="majorHAnsi" w:hAnsiTheme="majorHAnsi" w:cs="Tahoma"/>
                <w:color w:val="0976A9"/>
                <w:sz w:val="28"/>
                <w:szCs w:val="28"/>
              </w:rPr>
              <w:t xml:space="preserve">Core Competencies </w:t>
            </w:r>
            <w:r w:rsidRPr="00440146">
              <w:rPr>
                <w:rFonts w:asciiTheme="majorHAnsi" w:hAnsiTheme="majorHAnsi" w:cs="Tahoma"/>
                <w:color w:val="426602"/>
                <w:sz w:val="28"/>
                <w:szCs w:val="28"/>
              </w:rPr>
              <w:br/>
            </w:r>
            <w:r w:rsidRPr="00440146">
              <w:rPr>
                <w:rFonts w:asciiTheme="majorHAnsi" w:hAnsiTheme="majorHAnsi" w:cs="Tahoma"/>
                <w:noProof/>
                <w:color w:val="426602"/>
                <w:sz w:val="28"/>
                <w:szCs w:val="28"/>
              </w:rPr>
              <w:drawing>
                <wp:inline distT="0" distB="0" distL="0" distR="0" wp14:anchorId="10BBF812" wp14:editId="16288942">
                  <wp:extent cx="2258704" cy="3241324"/>
                  <wp:effectExtent l="0" t="0" r="825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re3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704" cy="3241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0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16CFB04C" w14:textId="24B50460" w:rsidR="0045388C" w:rsidRPr="00440146" w:rsidRDefault="00FB0471" w:rsidP="002D1966">
            <w:pPr>
              <w:ind w:right="-108"/>
              <w:rPr>
                <w:rFonts w:asciiTheme="majorHAnsi" w:hAnsiTheme="majorHAnsi" w:cs="Tahoma"/>
                <w:color w:val="0976A9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2C265DBA" wp14:editId="28858110">
                  <wp:extent cx="228600" cy="228600"/>
                  <wp:effectExtent l="0" t="0" r="0" b="0"/>
                  <wp:docPr id="22" name="Picture 6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5388C" w:rsidRPr="00440146">
              <w:rPr>
                <w:rFonts w:asciiTheme="majorHAnsi" w:hAnsiTheme="majorHAnsi" w:cs="Tahoma"/>
                <w:color w:val="F0563D"/>
                <w:sz w:val="28"/>
                <w:szCs w:val="28"/>
              </w:rPr>
              <w:t xml:space="preserve"> </w:t>
            </w:r>
            <w:r w:rsidR="00453468" w:rsidRPr="00440146">
              <w:rPr>
                <w:rFonts w:asciiTheme="majorHAnsi" w:hAnsiTheme="majorHAnsi" w:cs="Tahoma"/>
                <w:color w:val="0976A9"/>
                <w:sz w:val="28"/>
                <w:szCs w:val="28"/>
              </w:rPr>
              <w:t xml:space="preserve">Academic Details </w:t>
            </w:r>
            <w:r w:rsidR="0045388C" w:rsidRPr="00440146">
              <w:rPr>
                <w:rFonts w:asciiTheme="majorHAnsi" w:hAnsiTheme="majorHAnsi" w:cs="Tahoma"/>
                <w:color w:val="0976A9"/>
                <w:sz w:val="20"/>
                <w:szCs w:val="20"/>
              </w:rPr>
              <w:t xml:space="preserve"> </w:t>
            </w:r>
          </w:p>
          <w:p w14:paraId="38AB000B" w14:textId="77777777" w:rsidR="006C2ED8" w:rsidRPr="00440146" w:rsidRDefault="00706C66" w:rsidP="00706C6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</w:pPr>
            <w:r w:rsidRPr="00440146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MCA from Mumbai University, Mumbai in 2012</w:t>
            </w:r>
          </w:p>
          <w:p w14:paraId="132D74D3" w14:textId="7CF5E4E1" w:rsidR="00706C66" w:rsidRPr="00440146" w:rsidRDefault="000B4116" w:rsidP="00706C6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  <w:t>BSC IT</w:t>
            </w:r>
            <w:r w:rsidR="00706C66" w:rsidRPr="00440146"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  <w:lang w:eastAsia="en-GB"/>
              </w:rPr>
              <w:t xml:space="preserve"> from Mumbai University, Mumbai in 2006</w:t>
            </w:r>
          </w:p>
          <w:p w14:paraId="51E7796D" w14:textId="77777777" w:rsidR="00D57184" w:rsidRPr="009B5542" w:rsidRDefault="00D57184" w:rsidP="00D57184">
            <w:pPr>
              <w:ind w:right="-108"/>
              <w:jc w:val="both"/>
              <w:rPr>
                <w:rFonts w:asciiTheme="majorHAnsi" w:hAnsiTheme="majorHAnsi" w:cs="Tahoma"/>
                <w:color w:val="808080" w:themeColor="background1" w:themeShade="80"/>
                <w:sz w:val="10"/>
                <w:szCs w:val="20"/>
              </w:rPr>
            </w:pPr>
          </w:p>
          <w:p w14:paraId="382A1BF8" w14:textId="2CAAAA42" w:rsidR="00C1406D" w:rsidRPr="00440146" w:rsidRDefault="00FB0471" w:rsidP="00D57184">
            <w:pPr>
              <w:ind w:right="-108"/>
              <w:jc w:val="both"/>
              <w:rPr>
                <w:rFonts w:asciiTheme="majorHAnsi" w:hAnsiTheme="majorHAnsi" w:cs="Tahoma"/>
                <w:color w:val="0976A9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6E67D9D" wp14:editId="578BE3B0">
                  <wp:extent cx="289560" cy="259080"/>
                  <wp:effectExtent l="0" t="0" r="0" b="7620"/>
                  <wp:docPr id="2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1406D" w:rsidRPr="00440146">
              <w:rPr>
                <w:rFonts w:asciiTheme="majorHAnsi" w:hAnsiTheme="majorHAnsi" w:cs="Tahoma"/>
                <w:color w:val="0976A9"/>
                <w:sz w:val="28"/>
                <w:szCs w:val="28"/>
              </w:rPr>
              <w:t>Certification</w:t>
            </w:r>
          </w:p>
          <w:p w14:paraId="427FDCF9" w14:textId="272F3DD1" w:rsidR="00C1406D" w:rsidRDefault="00C1406D" w:rsidP="00706C6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  <w:r w:rsidRPr="00440146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ITIL V3 Foundation Certified</w:t>
            </w:r>
          </w:p>
          <w:p w14:paraId="5A634986" w14:textId="3CB1845E" w:rsidR="00DE62F2" w:rsidRDefault="00DE62F2" w:rsidP="00706C6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Prince 2 Agile and Foundation Certified</w:t>
            </w:r>
          </w:p>
          <w:p w14:paraId="012FEABC" w14:textId="5415508A" w:rsidR="00FB10E6" w:rsidRPr="00440146" w:rsidRDefault="00FB10E6" w:rsidP="00706C6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AZ-900 Microsoft Azure Fundamentals</w:t>
            </w:r>
          </w:p>
          <w:p w14:paraId="3E4D1B2B" w14:textId="77777777" w:rsidR="00C1406D" w:rsidRPr="009B5542" w:rsidRDefault="00C1406D" w:rsidP="00D57184">
            <w:pPr>
              <w:ind w:right="-108"/>
              <w:jc w:val="both"/>
              <w:rPr>
                <w:rFonts w:asciiTheme="majorHAnsi" w:hAnsiTheme="majorHAnsi" w:cs="Tahoma"/>
                <w:color w:val="808080" w:themeColor="background1" w:themeShade="80"/>
                <w:sz w:val="10"/>
                <w:szCs w:val="20"/>
              </w:rPr>
            </w:pPr>
          </w:p>
          <w:p w14:paraId="2F180AE0" w14:textId="77777777" w:rsidR="00C1406D" w:rsidRPr="00440146" w:rsidRDefault="007E1A3A" w:rsidP="00D57184">
            <w:pPr>
              <w:ind w:right="-108"/>
              <w:jc w:val="both"/>
              <w:rPr>
                <w:rFonts w:asciiTheme="majorHAnsi" w:hAnsiTheme="majorHAnsi" w:cs="Tahoma"/>
                <w:color w:val="0976A9"/>
                <w:sz w:val="28"/>
                <w:szCs w:val="28"/>
              </w:rPr>
            </w:pPr>
            <w:r w:rsidRPr="00D67F66">
              <w:rPr>
                <w:rFonts w:asciiTheme="majorHAnsi" w:hAnsiTheme="majorHAnsi" w:cs="Tahoma"/>
                <w:noProof/>
                <w:color w:val="0976A9"/>
                <w:sz w:val="28"/>
                <w:szCs w:val="28"/>
              </w:rPr>
              <w:drawing>
                <wp:inline distT="0" distB="0" distL="0" distR="0" wp14:anchorId="636DD017" wp14:editId="06D4FD51">
                  <wp:extent cx="307074" cy="257862"/>
                  <wp:effectExtent l="0" t="0" r="0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674" cy="2558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C1406D" w:rsidRPr="00440146">
              <w:rPr>
                <w:rFonts w:asciiTheme="majorHAnsi" w:hAnsiTheme="majorHAnsi" w:cs="Tahoma"/>
                <w:color w:val="0976A9"/>
                <w:sz w:val="28"/>
                <w:szCs w:val="28"/>
              </w:rPr>
              <w:t>Technical Skills</w:t>
            </w:r>
          </w:p>
          <w:p w14:paraId="48660D70" w14:textId="2C6C2CC9" w:rsidR="00C1406D" w:rsidRPr="00440146" w:rsidRDefault="00C1406D" w:rsidP="00706C6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  <w:r w:rsidRPr="00440146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Languages: </w:t>
            </w:r>
            <w:r w:rsidR="00706C66" w:rsidRPr="00440146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="00706C66" w:rsidRPr="00440146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="00E00306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SQL</w:t>
            </w:r>
            <w:r w:rsidR="00E00306" w:rsidRPr="00440146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,</w:t>
            </w:r>
            <w:r w:rsidR="00E00306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 </w:t>
            </w:r>
            <w:r w:rsidRPr="00440146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C, C++ Visual Basic 6.0, VisualBasic.Net, </w:t>
            </w:r>
            <w:r w:rsidR="00E00306" w:rsidRPr="00440146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C#</w:t>
            </w:r>
          </w:p>
          <w:p w14:paraId="0E1E6845" w14:textId="5F7D753A" w:rsidR="00C1406D" w:rsidRPr="00440146" w:rsidRDefault="00C1406D" w:rsidP="00706C6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  <w:r w:rsidRPr="00440146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Databases: </w:t>
            </w:r>
            <w:r w:rsidR="00706C66" w:rsidRPr="00440146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="00706C66" w:rsidRPr="00440146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Pr="00440146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SQL Server 2005,2012</w:t>
            </w:r>
            <w:r w:rsidR="00DE62F2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,2014,2016</w:t>
            </w:r>
            <w:r w:rsidR="00706C66" w:rsidRPr="00440146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</w:p>
          <w:p w14:paraId="3F92C5BB" w14:textId="0078C3F2" w:rsidR="00C1406D" w:rsidRDefault="00C1406D" w:rsidP="00706C6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  <w:r w:rsidRPr="00440146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Web Technologies: </w:t>
            </w:r>
            <w:r w:rsidR="00706C66" w:rsidRPr="00440146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Pr="00440146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HTML, ASP.Net</w:t>
            </w:r>
          </w:p>
          <w:p w14:paraId="0D0C8585" w14:textId="0AE62323" w:rsidR="0022134B" w:rsidRPr="0022134B" w:rsidRDefault="008C63A3" w:rsidP="0022134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Scripting:                      </w:t>
            </w:r>
            <w:r w:rsidR="00F715E1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PowerShell</w:t>
            </w:r>
          </w:p>
          <w:p w14:paraId="7CB86647" w14:textId="053CC661" w:rsidR="00C1406D" w:rsidRDefault="00C1406D" w:rsidP="00706C6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  <w:r w:rsidRPr="00440146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Operating Systems: </w:t>
            </w:r>
            <w:r w:rsidR="00706C66" w:rsidRPr="00440146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ab/>
            </w:r>
            <w:r w:rsidRPr="00440146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Windows 2008 R2</w:t>
            </w:r>
            <w:r w:rsidR="00706C66" w:rsidRPr="00440146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 </w:t>
            </w:r>
            <w:r w:rsidRPr="00440146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/</w:t>
            </w:r>
            <w:r w:rsidR="00706C66" w:rsidRPr="00440146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 </w:t>
            </w:r>
            <w:r w:rsidRPr="00440146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2012 R2</w:t>
            </w:r>
            <w:r w:rsidR="008C63A3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 /2016</w:t>
            </w:r>
          </w:p>
          <w:p w14:paraId="27042294" w14:textId="2F313115" w:rsidR="00E00306" w:rsidRPr="00D55EB4" w:rsidRDefault="008E0E83" w:rsidP="00D55EB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Cloud </w:t>
            </w:r>
            <w:r w:rsidR="002F43EB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Platforms:</w:t>
            </w:r>
            <w:r w:rsidR="000E78E8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 </w:t>
            </w:r>
            <w:r w:rsidR="00C35CC4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       </w:t>
            </w:r>
            <w:r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GCP &amp; Azure Fundamentals</w:t>
            </w:r>
          </w:p>
          <w:p w14:paraId="427B1677" w14:textId="018115C4" w:rsidR="001230AD" w:rsidRPr="00440146" w:rsidRDefault="001230AD" w:rsidP="00706C6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Data Visualization: </w:t>
            </w:r>
            <w:r w:rsidR="008E0E83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   </w:t>
            </w:r>
            <w:r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PowerBI</w:t>
            </w:r>
          </w:p>
          <w:p w14:paraId="4938BFB5" w14:textId="77777777" w:rsidR="00C1406D" w:rsidRPr="009B5542" w:rsidRDefault="00C1406D" w:rsidP="00D57184">
            <w:pPr>
              <w:ind w:right="-108"/>
              <w:jc w:val="both"/>
              <w:rPr>
                <w:rFonts w:asciiTheme="majorHAnsi" w:hAnsiTheme="majorHAnsi" w:cs="Tahoma"/>
                <w:color w:val="808080" w:themeColor="background1" w:themeShade="80"/>
                <w:sz w:val="10"/>
                <w:szCs w:val="20"/>
              </w:rPr>
            </w:pPr>
          </w:p>
          <w:p w14:paraId="0D634FF2" w14:textId="03F7221D" w:rsidR="000B4116" w:rsidRPr="000B4116" w:rsidRDefault="001026C1" w:rsidP="000B411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="Tahoma"/>
                <w:color w:val="0976A9"/>
                <w:sz w:val="28"/>
                <w:szCs w:val="28"/>
              </w:rPr>
            </w:pPr>
            <w:r w:rsidRPr="000B4116">
              <w:rPr>
                <w:rFonts w:asciiTheme="majorHAnsi" w:hAnsiTheme="majorHAnsi" w:cs="Tahoma"/>
                <w:color w:val="0976A9"/>
                <w:sz w:val="28"/>
                <w:szCs w:val="28"/>
              </w:rPr>
              <w:t>Organizational Experience</w:t>
            </w:r>
          </w:p>
          <w:p w14:paraId="211F5DCB" w14:textId="784BC220" w:rsidR="001026C1" w:rsidRPr="000B4116" w:rsidRDefault="001026C1" w:rsidP="000B4116">
            <w:pPr>
              <w:rPr>
                <w:rFonts w:asciiTheme="majorHAnsi" w:hAnsiTheme="majorHAnsi"/>
                <w:b/>
                <w:color w:val="808080" w:themeColor="background1" w:themeShade="80"/>
                <w:sz w:val="12"/>
              </w:rPr>
            </w:pPr>
            <w:r w:rsidRPr="000B4116">
              <w:rPr>
                <w:rFonts w:asciiTheme="majorHAnsi" w:hAnsiTheme="majorHAnsi" w:cs="Tahoma"/>
                <w:color w:val="0976A9"/>
                <w:sz w:val="28"/>
                <w:szCs w:val="28"/>
              </w:rPr>
              <w:br/>
            </w:r>
          </w:p>
          <w:p w14:paraId="4B5E02D2" w14:textId="1035508E" w:rsidR="001026C1" w:rsidRPr="00440146" w:rsidRDefault="001026C1" w:rsidP="001026C1">
            <w:pPr>
              <w:shd w:val="clear" w:color="auto" w:fill="DBE5F1" w:themeFill="accent1" w:themeFillTint="33"/>
              <w:autoSpaceDE w:val="0"/>
              <w:autoSpaceDN w:val="0"/>
              <w:adjustRightInd w:val="0"/>
              <w:jc w:val="center"/>
              <w:rPr>
                <w:rFonts w:asciiTheme="majorHAnsi" w:hAnsiTheme="majorHAnsi" w:cs="Tahoma"/>
                <w:b/>
                <w:i/>
                <w:color w:val="1C1C1C"/>
                <w:sz w:val="20"/>
                <w:szCs w:val="20"/>
              </w:rPr>
            </w:pPr>
            <w:r w:rsidRPr="00440146">
              <w:rPr>
                <w:rFonts w:asciiTheme="majorHAnsi" w:hAnsiTheme="majorHAnsi" w:cs="Tahoma"/>
                <w:b/>
                <w:i/>
                <w:color w:val="1C1C1C"/>
                <w:sz w:val="20"/>
                <w:szCs w:val="20"/>
              </w:rPr>
              <w:t xml:space="preserve">Capgemini India Private Ltd., </w:t>
            </w:r>
            <w:r w:rsidR="009B5542" w:rsidRPr="009B5542">
              <w:rPr>
                <w:rFonts w:asciiTheme="majorHAnsi" w:hAnsiTheme="majorHAnsi" w:cs="Tahoma"/>
                <w:b/>
                <w:i/>
                <w:color w:val="1C1C1C"/>
                <w:sz w:val="20"/>
                <w:szCs w:val="20"/>
              </w:rPr>
              <w:t>Navi Mumbai</w:t>
            </w:r>
            <w:r w:rsidRPr="009B5542">
              <w:rPr>
                <w:rFonts w:asciiTheme="majorHAnsi" w:hAnsiTheme="majorHAnsi" w:cs="Tahoma"/>
                <w:b/>
                <w:i/>
                <w:color w:val="1C1C1C"/>
                <w:sz w:val="20"/>
                <w:szCs w:val="20"/>
              </w:rPr>
              <w:t xml:space="preserve"> </w:t>
            </w:r>
            <w:r w:rsidRPr="00440146">
              <w:rPr>
                <w:rFonts w:asciiTheme="majorHAnsi" w:hAnsiTheme="majorHAnsi" w:cs="Tahoma"/>
                <w:b/>
                <w:i/>
                <w:color w:val="1C1C1C"/>
                <w:sz w:val="20"/>
                <w:szCs w:val="20"/>
              </w:rPr>
              <w:t xml:space="preserve">from Dec’16 – </w:t>
            </w:r>
            <w:r w:rsidR="00D55EB4">
              <w:rPr>
                <w:rFonts w:asciiTheme="majorHAnsi" w:hAnsiTheme="majorHAnsi" w:cs="Tahoma"/>
                <w:b/>
                <w:i/>
                <w:color w:val="1C1C1C"/>
                <w:sz w:val="20"/>
                <w:szCs w:val="20"/>
              </w:rPr>
              <w:t xml:space="preserve">Present </w:t>
            </w:r>
            <w:r w:rsidRPr="00440146">
              <w:rPr>
                <w:rFonts w:asciiTheme="majorHAnsi" w:hAnsiTheme="majorHAnsi" w:cs="Tahoma"/>
                <w:b/>
                <w:i/>
                <w:color w:val="1C1C1C"/>
                <w:sz w:val="20"/>
                <w:szCs w:val="20"/>
              </w:rPr>
              <w:t>as BI Delivery Lead (End Point Security Services)</w:t>
            </w:r>
          </w:p>
          <w:p w14:paraId="709F1677" w14:textId="77777777" w:rsidR="001026C1" w:rsidRPr="009B5542" w:rsidRDefault="001026C1" w:rsidP="001026C1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10"/>
                <w:szCs w:val="20"/>
              </w:rPr>
            </w:pPr>
          </w:p>
          <w:p w14:paraId="222DCDD1" w14:textId="77777777" w:rsidR="001026C1" w:rsidRPr="00440146" w:rsidRDefault="001026C1" w:rsidP="001026C1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b/>
                <w:color w:val="1C1C1C"/>
                <w:sz w:val="20"/>
                <w:szCs w:val="20"/>
              </w:rPr>
            </w:pPr>
            <w:r w:rsidRPr="00440146">
              <w:rPr>
                <w:rFonts w:asciiTheme="majorHAnsi" w:hAnsiTheme="majorHAnsi" w:cs="Tahoma"/>
                <w:b/>
                <w:color w:val="1C1C1C"/>
                <w:sz w:val="20"/>
                <w:szCs w:val="20"/>
              </w:rPr>
              <w:t>Key Result Areas:</w:t>
            </w:r>
          </w:p>
          <w:p w14:paraId="523D84B2" w14:textId="1CC2CB2A" w:rsidR="001026C1" w:rsidRPr="00440146" w:rsidRDefault="007B43B1" w:rsidP="001026C1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</w:rPr>
            </w:pPr>
            <w:r>
              <w:rPr>
                <w:rFonts w:asciiTheme="majorHAnsi" w:hAnsiTheme="majorHAnsi" w:cs="Tahoma"/>
                <w:color w:val="1C1C1C"/>
                <w:sz w:val="20"/>
                <w:szCs w:val="20"/>
              </w:rPr>
              <w:t>Eracent Tool Support for discovery of Asset and Networking devices for Capgemini organization.</w:t>
            </w:r>
          </w:p>
          <w:p w14:paraId="1D187C3B" w14:textId="69E9491A" w:rsidR="001026C1" w:rsidRPr="00440146" w:rsidRDefault="00733005" w:rsidP="001026C1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</w:rPr>
            </w:pPr>
            <w:r>
              <w:rPr>
                <w:rFonts w:asciiTheme="majorHAnsi" w:hAnsiTheme="majorHAnsi" w:cs="Tahoma"/>
                <w:color w:val="1C1C1C"/>
                <w:sz w:val="20"/>
                <w:szCs w:val="20"/>
              </w:rPr>
              <w:t>Visualiz</w:t>
            </w:r>
            <w:r w:rsidR="00B63B70">
              <w:rPr>
                <w:rFonts w:asciiTheme="majorHAnsi" w:hAnsiTheme="majorHAnsi" w:cs="Tahoma"/>
                <w:color w:val="1C1C1C"/>
                <w:sz w:val="20"/>
                <w:szCs w:val="20"/>
              </w:rPr>
              <w:t>ed</w:t>
            </w:r>
            <w:r w:rsidR="001026C1" w:rsidRPr="00440146">
              <w:rPr>
                <w:rFonts w:asciiTheme="majorHAnsi" w:hAnsiTheme="majorHAnsi" w:cs="Tahoma"/>
                <w:color w:val="1C1C1C"/>
                <w:sz w:val="20"/>
                <w:szCs w:val="20"/>
              </w:rPr>
              <w:t xml:space="preserve"> data </w:t>
            </w:r>
            <w:r>
              <w:rPr>
                <w:rFonts w:asciiTheme="majorHAnsi" w:hAnsiTheme="majorHAnsi" w:cs="Tahoma"/>
                <w:color w:val="1C1C1C"/>
                <w:sz w:val="20"/>
                <w:szCs w:val="20"/>
              </w:rPr>
              <w:t xml:space="preserve">in </w:t>
            </w:r>
            <w:r w:rsidR="001026C1" w:rsidRPr="00440146">
              <w:rPr>
                <w:rFonts w:asciiTheme="majorHAnsi" w:hAnsiTheme="majorHAnsi" w:cs="Tahoma"/>
                <w:color w:val="1C1C1C"/>
                <w:sz w:val="20"/>
                <w:szCs w:val="20"/>
              </w:rPr>
              <w:t>Power BI</w:t>
            </w:r>
            <w:r>
              <w:rPr>
                <w:rFonts w:asciiTheme="majorHAnsi" w:hAnsiTheme="majorHAnsi" w:cs="Tahoma"/>
                <w:color w:val="1C1C1C"/>
                <w:sz w:val="20"/>
                <w:szCs w:val="20"/>
              </w:rPr>
              <w:t xml:space="preserve"> </w:t>
            </w:r>
            <w:r w:rsidR="005D764A">
              <w:rPr>
                <w:rFonts w:asciiTheme="majorHAnsi" w:hAnsiTheme="majorHAnsi" w:cs="Tahoma"/>
                <w:color w:val="1C1C1C"/>
                <w:sz w:val="20"/>
                <w:szCs w:val="20"/>
              </w:rPr>
              <w:t xml:space="preserve">and </w:t>
            </w:r>
            <w:r w:rsidR="000B4116">
              <w:rPr>
                <w:rFonts w:asciiTheme="majorHAnsi" w:hAnsiTheme="majorHAnsi" w:cs="Tahoma"/>
                <w:color w:val="1C1C1C"/>
                <w:sz w:val="20"/>
                <w:szCs w:val="20"/>
              </w:rPr>
              <w:t>ServiceNow</w:t>
            </w:r>
            <w:r w:rsidR="005D764A">
              <w:rPr>
                <w:rFonts w:asciiTheme="majorHAnsi" w:hAnsiTheme="majorHAnsi" w:cs="Tahoma"/>
                <w:color w:val="1C1C1C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="Tahoma"/>
                <w:color w:val="1C1C1C"/>
                <w:sz w:val="20"/>
                <w:szCs w:val="20"/>
              </w:rPr>
              <w:t>dashboards</w:t>
            </w:r>
          </w:p>
          <w:p w14:paraId="4F62958F" w14:textId="51D918A6" w:rsidR="001026C1" w:rsidRDefault="001026C1" w:rsidP="001026C1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</w:rPr>
            </w:pPr>
            <w:r w:rsidRPr="00440146">
              <w:rPr>
                <w:rFonts w:asciiTheme="majorHAnsi" w:hAnsiTheme="majorHAnsi" w:cs="Tahoma"/>
                <w:color w:val="1C1C1C"/>
                <w:sz w:val="20"/>
                <w:szCs w:val="20"/>
              </w:rPr>
              <w:t>Represent</w:t>
            </w:r>
            <w:r w:rsidR="00B63B70">
              <w:rPr>
                <w:rFonts w:asciiTheme="majorHAnsi" w:hAnsiTheme="majorHAnsi" w:cs="Tahoma"/>
                <w:color w:val="1C1C1C"/>
                <w:sz w:val="20"/>
                <w:szCs w:val="20"/>
              </w:rPr>
              <w:t>ed</w:t>
            </w:r>
            <w:r w:rsidRPr="00440146">
              <w:rPr>
                <w:rFonts w:asciiTheme="majorHAnsi" w:hAnsiTheme="majorHAnsi" w:cs="Tahoma"/>
                <w:color w:val="1C1C1C"/>
                <w:sz w:val="20"/>
                <w:szCs w:val="20"/>
              </w:rPr>
              <w:t xml:space="preserve"> Infra </w:t>
            </w:r>
            <w:r w:rsidR="008819A2" w:rsidRPr="00440146">
              <w:rPr>
                <w:rFonts w:asciiTheme="majorHAnsi" w:hAnsiTheme="majorHAnsi" w:cs="Tahoma"/>
                <w:color w:val="1C1C1C"/>
                <w:sz w:val="20"/>
                <w:szCs w:val="20"/>
              </w:rPr>
              <w:t>Regions</w:t>
            </w:r>
            <w:r w:rsidRPr="00440146">
              <w:rPr>
                <w:rFonts w:asciiTheme="majorHAnsi" w:hAnsiTheme="majorHAnsi" w:cs="Tahoma"/>
                <w:color w:val="1C1C1C"/>
                <w:sz w:val="20"/>
                <w:szCs w:val="20"/>
              </w:rPr>
              <w:t xml:space="preserve"> Data Analysis based on Encryption, Backup and Antivirus services</w:t>
            </w:r>
            <w:r w:rsidR="00F608E5">
              <w:rPr>
                <w:rFonts w:asciiTheme="majorHAnsi" w:hAnsiTheme="majorHAnsi" w:cs="Tahoma"/>
                <w:color w:val="1C1C1C"/>
                <w:sz w:val="20"/>
                <w:szCs w:val="20"/>
              </w:rPr>
              <w:t>.</w:t>
            </w:r>
          </w:p>
          <w:p w14:paraId="14107CA6" w14:textId="0E534BAD" w:rsidR="001026C1" w:rsidRPr="00440146" w:rsidRDefault="001026C1" w:rsidP="001026C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</w:rPr>
            </w:pPr>
            <w:r w:rsidRPr="00440146">
              <w:rPr>
                <w:rFonts w:asciiTheme="majorHAnsi" w:hAnsiTheme="majorHAnsi" w:cs="Tahoma"/>
                <w:color w:val="1C1C1C"/>
                <w:sz w:val="20"/>
                <w:szCs w:val="20"/>
              </w:rPr>
              <w:t>Ensur</w:t>
            </w:r>
            <w:r w:rsidR="00B63B70">
              <w:rPr>
                <w:rFonts w:asciiTheme="majorHAnsi" w:hAnsiTheme="majorHAnsi" w:cs="Tahoma"/>
                <w:color w:val="1C1C1C"/>
                <w:sz w:val="20"/>
                <w:szCs w:val="20"/>
              </w:rPr>
              <w:t>ed</w:t>
            </w:r>
            <w:r w:rsidRPr="00440146">
              <w:rPr>
                <w:rFonts w:asciiTheme="majorHAnsi" w:hAnsiTheme="majorHAnsi" w:cs="Tahoma"/>
                <w:color w:val="1C1C1C"/>
                <w:sz w:val="20"/>
                <w:szCs w:val="20"/>
              </w:rPr>
              <w:t xml:space="preserve"> that the service quality is </w:t>
            </w:r>
            <w:r w:rsidR="009D664C" w:rsidRPr="00440146">
              <w:rPr>
                <w:rFonts w:asciiTheme="majorHAnsi" w:hAnsiTheme="majorHAnsi" w:cs="Tahoma"/>
                <w:color w:val="1C1C1C"/>
                <w:sz w:val="20"/>
                <w:szCs w:val="20"/>
              </w:rPr>
              <w:t>maintained,</w:t>
            </w:r>
            <w:r w:rsidRPr="00440146">
              <w:rPr>
                <w:rFonts w:asciiTheme="majorHAnsi" w:hAnsiTheme="majorHAnsi" w:cs="Tahoma"/>
                <w:color w:val="1C1C1C"/>
                <w:sz w:val="20"/>
                <w:szCs w:val="20"/>
              </w:rPr>
              <w:t xml:space="preserve"> and plans</w:t>
            </w:r>
            <w:r w:rsidR="009D664C">
              <w:rPr>
                <w:rFonts w:asciiTheme="majorHAnsi" w:hAnsiTheme="majorHAnsi" w:cs="Tahoma"/>
                <w:color w:val="1C1C1C"/>
                <w:sz w:val="20"/>
                <w:szCs w:val="20"/>
              </w:rPr>
              <w:t xml:space="preserve"> are implemented</w:t>
            </w:r>
            <w:r w:rsidRPr="00440146">
              <w:rPr>
                <w:rFonts w:asciiTheme="majorHAnsi" w:hAnsiTheme="majorHAnsi" w:cs="Tahoma"/>
                <w:color w:val="1C1C1C"/>
                <w:sz w:val="20"/>
                <w:szCs w:val="20"/>
              </w:rPr>
              <w:t xml:space="preserve"> to improve service delivery processes </w:t>
            </w:r>
          </w:p>
          <w:p w14:paraId="72AB7216" w14:textId="0A34E282" w:rsidR="009B5542" w:rsidRPr="000B4116" w:rsidRDefault="001026C1" w:rsidP="000B411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</w:rPr>
            </w:pPr>
            <w:r w:rsidRPr="00440146">
              <w:rPr>
                <w:rFonts w:asciiTheme="majorHAnsi" w:hAnsiTheme="majorHAnsi" w:cs="Tahoma"/>
                <w:color w:val="1C1C1C"/>
                <w:sz w:val="20"/>
                <w:szCs w:val="20"/>
              </w:rPr>
              <w:t>Analyz</w:t>
            </w:r>
            <w:r w:rsidR="009D664C">
              <w:rPr>
                <w:rFonts w:asciiTheme="majorHAnsi" w:hAnsiTheme="majorHAnsi" w:cs="Tahoma"/>
                <w:color w:val="1C1C1C"/>
                <w:sz w:val="20"/>
                <w:szCs w:val="20"/>
              </w:rPr>
              <w:t>ed</w:t>
            </w:r>
            <w:r w:rsidRPr="00440146">
              <w:rPr>
                <w:rFonts w:asciiTheme="majorHAnsi" w:hAnsiTheme="majorHAnsi" w:cs="Tahoma"/>
                <w:color w:val="1C1C1C"/>
                <w:sz w:val="20"/>
                <w:szCs w:val="20"/>
              </w:rPr>
              <w:t xml:space="preserve"> &amp; unders</w:t>
            </w:r>
            <w:r w:rsidR="009D664C">
              <w:rPr>
                <w:rFonts w:asciiTheme="majorHAnsi" w:hAnsiTheme="majorHAnsi" w:cs="Tahoma"/>
                <w:color w:val="1C1C1C"/>
                <w:sz w:val="20"/>
                <w:szCs w:val="20"/>
              </w:rPr>
              <w:t>tood</w:t>
            </w:r>
            <w:r w:rsidRPr="00440146">
              <w:rPr>
                <w:rFonts w:asciiTheme="majorHAnsi" w:hAnsiTheme="majorHAnsi" w:cs="Tahoma"/>
                <w:color w:val="1C1C1C"/>
                <w:sz w:val="20"/>
                <w:szCs w:val="20"/>
              </w:rPr>
              <w:t xml:space="preserve"> solution requirements; facilitat</w:t>
            </w:r>
            <w:r w:rsidR="00693391">
              <w:rPr>
                <w:rFonts w:asciiTheme="majorHAnsi" w:hAnsiTheme="majorHAnsi" w:cs="Tahoma"/>
                <w:color w:val="1C1C1C"/>
                <w:sz w:val="20"/>
                <w:szCs w:val="20"/>
              </w:rPr>
              <w:t>ed</w:t>
            </w:r>
            <w:r w:rsidRPr="00440146">
              <w:rPr>
                <w:rFonts w:asciiTheme="majorHAnsi" w:hAnsiTheme="majorHAnsi" w:cs="Tahoma"/>
                <w:color w:val="1C1C1C"/>
                <w:sz w:val="20"/>
                <w:szCs w:val="20"/>
              </w:rPr>
              <w:t xml:space="preserve"> solution development projects throughout the solution cycle from requirements gathering to implementation for business continuity</w:t>
            </w:r>
          </w:p>
        </w:tc>
      </w:tr>
      <w:tr w:rsidR="0045388C" w:rsidRPr="00440146" w14:paraId="629447EA" w14:textId="77777777" w:rsidTr="00872530">
        <w:trPr>
          <w:trHeight w:val="3955"/>
        </w:trPr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5256CE1" w14:textId="6CF033F7" w:rsidR="0045388C" w:rsidRPr="00440146" w:rsidRDefault="00FB0471" w:rsidP="003D4FEB">
            <w:pPr>
              <w:rPr>
                <w:rFonts w:asciiTheme="majorHAnsi" w:hAnsiTheme="majorHAnsi" w:cs="Tahoma"/>
                <w:color w:val="426602"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4B551233" wp14:editId="5F4B75B9">
                  <wp:extent cx="228600" cy="228600"/>
                  <wp:effectExtent l="0" t="0" r="0" b="0"/>
                  <wp:docPr id="20" name="Picture 4" descr="softskil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5388C" w:rsidRPr="00440146">
              <w:rPr>
                <w:rFonts w:asciiTheme="majorHAnsi" w:hAnsiTheme="majorHAnsi" w:cs="Tahoma"/>
                <w:color w:val="F0563D"/>
                <w:sz w:val="28"/>
                <w:szCs w:val="28"/>
              </w:rPr>
              <w:t xml:space="preserve"> </w:t>
            </w:r>
            <w:r w:rsidR="0045388C" w:rsidRPr="00440146">
              <w:rPr>
                <w:rFonts w:asciiTheme="majorHAnsi" w:hAnsiTheme="majorHAnsi" w:cs="Tahoma"/>
                <w:color w:val="0976A9"/>
                <w:sz w:val="28"/>
                <w:szCs w:val="28"/>
              </w:rPr>
              <w:t>Skill</w:t>
            </w:r>
            <w:r w:rsidR="008B536D" w:rsidRPr="00440146">
              <w:rPr>
                <w:rFonts w:asciiTheme="majorHAnsi" w:hAnsiTheme="majorHAnsi" w:cs="Tahoma"/>
                <w:color w:val="0976A9"/>
                <w:sz w:val="28"/>
                <w:szCs w:val="28"/>
              </w:rPr>
              <w:t xml:space="preserve"> Set</w:t>
            </w:r>
          </w:p>
          <w:p w14:paraId="07CEB322" w14:textId="77777777" w:rsidR="0045388C" w:rsidRPr="00440146" w:rsidRDefault="0045388C" w:rsidP="003D4FEB">
            <w:pPr>
              <w:rPr>
                <w:rFonts w:asciiTheme="majorHAnsi" w:hAnsiTheme="majorHAnsi" w:cs="Tahoma"/>
                <w:noProof/>
                <w:sz w:val="18"/>
                <w:szCs w:val="18"/>
              </w:rPr>
            </w:pPr>
          </w:p>
          <w:p w14:paraId="1FBAC617" w14:textId="77777777" w:rsidR="0045388C" w:rsidRPr="00440146" w:rsidRDefault="009B5542" w:rsidP="00243863">
            <w:pPr>
              <w:jc w:val="center"/>
              <w:rPr>
                <w:rFonts w:asciiTheme="majorHAnsi" w:hAnsiTheme="majorHAnsi" w:cs="Tahoma"/>
                <w:noProof/>
                <w:sz w:val="18"/>
                <w:szCs w:val="18"/>
              </w:rPr>
            </w:pPr>
            <w:r>
              <w:rPr>
                <w:rFonts w:asciiTheme="majorHAnsi" w:hAnsiTheme="majorHAnsi" w:cs="Tahoma"/>
                <w:noProof/>
                <w:color w:val="42660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19A80A9F" wp14:editId="5EAC22F1">
                      <wp:simplePos x="0" y="0"/>
                      <wp:positionH relativeFrom="column">
                        <wp:posOffset>68419</wp:posOffset>
                      </wp:positionH>
                      <wp:positionV relativeFrom="paragraph">
                        <wp:posOffset>1149985</wp:posOffset>
                      </wp:positionV>
                      <wp:extent cx="2107565" cy="347980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7565" cy="3479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935DE3" w14:textId="77777777" w:rsidR="009B5542" w:rsidRPr="009B5542" w:rsidRDefault="009B5542" w:rsidP="009B5542">
                                  <w:pPr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9B5542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t>Change Agent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A80A9F" id="Text Box 10" o:spid="_x0000_s1030" type="#_x0000_t202" style="position:absolute;left:0;text-align:left;margin-left:5.4pt;margin-top:90.55pt;width:165.95pt;height:27.4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" filled="f" stroked="f" strokeweight=".5pt">
                      <v:textbox>
                        <w:txbxContent>
                          <w:p w14:paraId="07935DE3" w14:textId="77777777" w:rsidR="009B5542" w:rsidRPr="009B5542" w:rsidRDefault="009B5542" w:rsidP="009B5542">
                            <w:pPr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B5542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t>Change Agent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="Tahoma"/>
                <w:noProof/>
                <w:color w:val="42660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0CC565B3" wp14:editId="0BDB37F5">
                      <wp:simplePos x="0" y="0"/>
                      <wp:positionH relativeFrom="column">
                        <wp:posOffset>62069</wp:posOffset>
                      </wp:positionH>
                      <wp:positionV relativeFrom="paragraph">
                        <wp:posOffset>808355</wp:posOffset>
                      </wp:positionV>
                      <wp:extent cx="2107565" cy="347980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7565" cy="3479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7411F1" w14:textId="77777777" w:rsidR="009B5542" w:rsidRPr="009B5542" w:rsidRDefault="009B5542" w:rsidP="009B5542">
                                  <w:pPr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9B5542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t>Collaborator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C565B3" id="Text Box 7" o:spid="_x0000_s1031" type="#_x0000_t202" style="position:absolute;left:0;text-align:left;margin-left:4.9pt;margin-top:63.65pt;width:165.95pt;height:27.4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" filled="f" stroked="f" strokeweight=".5pt">
                      <v:textbox>
                        <w:txbxContent>
                          <w:p w14:paraId="0B7411F1" w14:textId="77777777" w:rsidR="009B5542" w:rsidRPr="009B5542" w:rsidRDefault="009B5542" w:rsidP="009B5542">
                            <w:pPr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B5542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t>Collaborator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="Tahoma"/>
                <w:noProof/>
                <w:color w:val="42660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73FE60C2" wp14:editId="00D2D982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136364</wp:posOffset>
                      </wp:positionV>
                      <wp:extent cx="2107565" cy="34798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7565" cy="3479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E5740D" w14:textId="77777777" w:rsidR="009B5542" w:rsidRPr="009B5542" w:rsidRDefault="009B5542">
                                  <w:pPr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9B5542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t>Motivator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FE60C2" id="Text Box 5" o:spid="_x0000_s1032" type="#_x0000_t202" style="position:absolute;left:0;text-align:left;margin-left:5.2pt;margin-top:10.75pt;width:165.95pt;height:27.4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" filled="f" stroked="f" strokeweight=".5pt">
                      <v:textbox>
                        <w:txbxContent>
                          <w:p w14:paraId="19E5740D" w14:textId="77777777" w:rsidR="009B5542" w:rsidRPr="009B5542" w:rsidRDefault="009B5542">
                            <w:pPr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B5542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t>Motivator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="Tahoma"/>
                <w:noProof/>
                <w:color w:val="42660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33EEFA6A" wp14:editId="72097219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486884</wp:posOffset>
                      </wp:positionV>
                      <wp:extent cx="2107565" cy="347980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7565" cy="3479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12B2F4" w14:textId="77777777" w:rsidR="009B5542" w:rsidRPr="009B5542" w:rsidRDefault="009B5542" w:rsidP="009B5542">
                                  <w:pPr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9B5542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t>Communicator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EEFA6A" id="Text Box 6" o:spid="_x0000_s1033" type="#_x0000_t202" style="position:absolute;left:0;text-align:left;margin-left:5.4pt;margin-top:38.35pt;width:165.95pt;height:27.4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" filled="f" stroked="f" strokeweight=".5pt">
                      <v:textbox>
                        <w:txbxContent>
                          <w:p w14:paraId="6712B2F4" w14:textId="77777777" w:rsidR="009B5542" w:rsidRPr="009B5542" w:rsidRDefault="009B5542" w:rsidP="009B5542">
                            <w:pPr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B5542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t>Communicator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40146">
              <w:rPr>
                <w:rFonts w:asciiTheme="majorHAnsi" w:hAnsiTheme="majorHAnsi" w:cs="Tahoma"/>
                <w:noProof/>
                <w:color w:val="426602"/>
                <w:sz w:val="28"/>
                <w:szCs w:val="28"/>
              </w:rPr>
              <w:drawing>
                <wp:inline distT="0" distB="0" distL="0" distR="0" wp14:anchorId="6F6B1A42" wp14:editId="7ADB513B">
                  <wp:extent cx="2258704" cy="1467134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re3.jpg"/>
                          <pic:cNvPicPr/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4736"/>
                          <a:stretch/>
                        </pic:blipFill>
                        <pic:spPr bwMode="auto">
                          <a:xfrm>
                            <a:off x="0" y="0"/>
                            <a:ext cx="2263140" cy="1470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0" w:type="dxa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B4E36AC" w14:textId="77777777" w:rsidR="0045388C" w:rsidRPr="00440146" w:rsidRDefault="0045388C" w:rsidP="002D1966">
            <w:pPr>
              <w:ind w:right="-108"/>
              <w:rPr>
                <w:rFonts w:asciiTheme="majorHAnsi" w:hAnsiTheme="majorHAnsi"/>
              </w:rPr>
            </w:pPr>
          </w:p>
        </w:tc>
      </w:tr>
      <w:tr w:rsidR="0005755B" w:rsidRPr="00440146" w14:paraId="0C61BC07" w14:textId="77777777" w:rsidTr="00872530">
        <w:trPr>
          <w:trHeight w:val="1215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D97B745" w14:textId="77777777" w:rsidR="00CF0D18" w:rsidRPr="00440146" w:rsidRDefault="00B1298C" w:rsidP="00CF0D18">
            <w:pPr>
              <w:tabs>
                <w:tab w:val="left" w:pos="10782"/>
              </w:tabs>
              <w:ind w:right="-198"/>
              <w:rPr>
                <w:rFonts w:asciiTheme="majorHAnsi" w:hAnsiTheme="majorHAnsi" w:cs="Tahoma"/>
                <w:color w:val="943634" w:themeColor="accent2" w:themeShade="BF"/>
              </w:rPr>
            </w:pPr>
            <w:r w:rsidRPr="00440146">
              <w:rPr>
                <w:rFonts w:asciiTheme="majorHAnsi" w:hAnsiTheme="majorHAnsi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4AC83CFE" wp14:editId="7ED8C026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4083685</wp:posOffset>
                      </wp:positionV>
                      <wp:extent cx="1752600" cy="600075"/>
                      <wp:effectExtent l="0" t="0" r="0" b="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600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3140FE" w14:textId="77777777" w:rsidR="00B1298C" w:rsidRPr="00D873BD" w:rsidRDefault="004D468C" w:rsidP="00B1298C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b/>
                                      <w:color w:val="028FA6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4D468C">
                                    <w:rPr>
                                      <w:rFonts w:ascii="Tahoma" w:hAnsi="Tahoma" w:cs="Tahoma"/>
                                      <w:b/>
                                      <w:color w:val="0976A9"/>
                                      <w:sz w:val="16"/>
                                      <w:szCs w:val="16"/>
                                      <w:lang w:val="en-GB"/>
                                    </w:rPr>
                                    <w:t>Dec’06 – Mar’10</w:t>
                                  </w:r>
                                  <w:r w:rsidR="00B1298C">
                                    <w:rPr>
                                      <w:rFonts w:ascii="Tahoma" w:hAnsi="Tahoma" w:cs="Tahoma"/>
                                      <w:b/>
                                      <w:color w:val="028FA6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 w:rsidRPr="00706C66">
                                    <w:rPr>
                                      <w:rFonts w:asciiTheme="majorHAnsi" w:hAnsiTheme="majorHAnsi" w:cs="Tahoma"/>
                                      <w:b/>
                                      <w:i/>
                                      <w:color w:val="1C1C1C"/>
                                      <w:sz w:val="20"/>
                                      <w:szCs w:val="20"/>
                                    </w:rPr>
                                    <w:t>Avenues India Pvt. Ltd., Mumbai</w:t>
                                  </w:r>
                                </w:p>
                                <w:p w14:paraId="0B97319C" w14:textId="77777777" w:rsidR="00B1298C" w:rsidRDefault="00B1298C" w:rsidP="00B1298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C83CFE" id="Rectangle 16" o:spid="_x0000_s1034" style="position:absolute;margin-left:21.6pt;margin-top:321.55pt;width:138pt;height:47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" filled="f" stroked="f" strokeweight="2pt">
                      <v:textbox>
                        <w:txbxContent>
                          <w:p w14:paraId="5B3140FE" w14:textId="77777777" w:rsidR="00B1298C" w:rsidRPr="00D873BD" w:rsidRDefault="004D468C" w:rsidP="00B1298C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color w:val="028FA6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D468C">
                              <w:rPr>
                                <w:rFonts w:ascii="Tahoma" w:hAnsi="Tahoma" w:cs="Tahoma"/>
                                <w:b/>
                                <w:color w:val="0976A9"/>
                                <w:sz w:val="16"/>
                                <w:szCs w:val="16"/>
                                <w:lang w:val="en-GB"/>
                              </w:rPr>
                              <w:t>Dec’06 – Mar’10</w:t>
                            </w:r>
                            <w:r w:rsidR="00B1298C">
                              <w:rPr>
                                <w:rFonts w:ascii="Tahoma" w:hAnsi="Tahoma" w:cs="Tahoma"/>
                                <w:b/>
                                <w:color w:val="028FA6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Pr="00706C66">
                              <w:rPr>
                                <w:rFonts w:asciiTheme="majorHAnsi" w:hAnsiTheme="majorHAnsi" w:cs="Tahoma"/>
                                <w:b/>
                                <w:i/>
                                <w:color w:val="1C1C1C"/>
                                <w:sz w:val="20"/>
                                <w:szCs w:val="20"/>
                              </w:rPr>
                              <w:t>Avenues India Pvt. Ltd., Mumbai</w:t>
                            </w:r>
                          </w:p>
                          <w:p w14:paraId="0B97319C" w14:textId="77777777" w:rsidR="00B1298C" w:rsidRDefault="00B1298C" w:rsidP="00B1298C"/>
                        </w:txbxContent>
                      </v:textbox>
                    </v:rect>
                  </w:pict>
                </mc:Fallback>
              </mc:AlternateContent>
            </w:r>
            <w:r w:rsidRPr="00440146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5C5076E0" wp14:editId="15ED5FFF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3293110</wp:posOffset>
                      </wp:positionV>
                      <wp:extent cx="1752600" cy="600075"/>
                      <wp:effectExtent l="0" t="0" r="0" b="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600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C063B6" w14:textId="77777777" w:rsidR="00B1298C" w:rsidRDefault="004D468C" w:rsidP="004D468C">
                                  <w:pPr>
                                    <w:spacing w:after="0" w:line="240" w:lineRule="auto"/>
                                  </w:pPr>
                                  <w:r w:rsidRPr="004D468C">
                                    <w:rPr>
                                      <w:rFonts w:ascii="Tahoma" w:hAnsi="Tahoma" w:cs="Tahoma"/>
                                      <w:b/>
                                      <w:color w:val="0976A9"/>
                                      <w:sz w:val="16"/>
                                      <w:szCs w:val="16"/>
                                      <w:lang w:val="en-GB"/>
                                    </w:rPr>
                                    <w:t>Apr’10 – Jul’13</w:t>
                                  </w:r>
                                  <w:r w:rsidR="00B1298C">
                                    <w:rPr>
                                      <w:rFonts w:ascii="Tahoma" w:hAnsi="Tahoma" w:cs="Tahoma"/>
                                      <w:b/>
                                      <w:color w:val="028FA6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 w:rsidRPr="00025943">
                                    <w:rPr>
                                      <w:rFonts w:asciiTheme="majorHAnsi" w:hAnsiTheme="majorHAnsi" w:cs="Tahoma"/>
                                      <w:b/>
                                      <w:i/>
                                      <w:color w:val="1C1C1C"/>
                                      <w:sz w:val="20"/>
                                      <w:szCs w:val="20"/>
                                    </w:rPr>
                                    <w:t>HDFC Bank Ltd., Mumbai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5076E0" id="Rectangle 15" o:spid="_x0000_s1035" style="position:absolute;margin-left:21.6pt;margin-top:259.3pt;width:138pt;height:47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" filled="f" stroked="f" strokeweight="2pt">
                      <v:textbox>
                        <w:txbxContent>
                          <w:p w14:paraId="19C063B6" w14:textId="77777777" w:rsidR="00B1298C" w:rsidRDefault="004D468C" w:rsidP="004D468C">
                            <w:pPr>
                              <w:spacing w:after="0" w:line="240" w:lineRule="auto"/>
                            </w:pPr>
                            <w:r w:rsidRPr="004D468C">
                              <w:rPr>
                                <w:rFonts w:ascii="Tahoma" w:hAnsi="Tahoma" w:cs="Tahoma"/>
                                <w:b/>
                                <w:color w:val="0976A9"/>
                                <w:sz w:val="16"/>
                                <w:szCs w:val="16"/>
                                <w:lang w:val="en-GB"/>
                              </w:rPr>
                              <w:t>Apr’10 – Jul’13</w:t>
                            </w:r>
                            <w:r w:rsidR="00B1298C">
                              <w:rPr>
                                <w:rFonts w:ascii="Tahoma" w:hAnsi="Tahoma" w:cs="Tahoma"/>
                                <w:b/>
                                <w:color w:val="028FA6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Pr="00025943">
                              <w:rPr>
                                <w:rFonts w:asciiTheme="majorHAnsi" w:hAnsiTheme="majorHAnsi" w:cs="Tahoma"/>
                                <w:b/>
                                <w:i/>
                                <w:color w:val="1C1C1C"/>
                                <w:sz w:val="20"/>
                                <w:szCs w:val="20"/>
                              </w:rPr>
                              <w:t>HDFC Bank Ltd., Mumbai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40146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4E886D56" wp14:editId="62D762D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2483485</wp:posOffset>
                      </wp:positionV>
                      <wp:extent cx="1752600" cy="600075"/>
                      <wp:effectExtent l="0" t="0" r="0" b="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600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A37C47" w14:textId="77777777" w:rsidR="00B1298C" w:rsidRPr="00D873BD" w:rsidRDefault="004D468C" w:rsidP="00B1298C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b/>
                                      <w:color w:val="028FA6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4D468C">
                                    <w:rPr>
                                      <w:rFonts w:ascii="Tahoma" w:hAnsi="Tahoma" w:cs="Tahoma"/>
                                      <w:b/>
                                      <w:color w:val="0976A9"/>
                                      <w:sz w:val="16"/>
                                      <w:szCs w:val="16"/>
                                      <w:lang w:val="en-GB"/>
                                    </w:rPr>
                                    <w:t>Jul’13 – Dec’13</w:t>
                                  </w:r>
                                  <w:r w:rsidR="00B1298C">
                                    <w:rPr>
                                      <w:rFonts w:ascii="Tahoma" w:hAnsi="Tahoma" w:cs="Tahoma"/>
                                      <w:b/>
                                      <w:color w:val="028FA6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 w:rsidRPr="009B5542">
                                    <w:rPr>
                                      <w:rFonts w:asciiTheme="majorHAnsi" w:hAnsiTheme="majorHAnsi" w:cs="Tahoma"/>
                                      <w:b/>
                                      <w:i/>
                                      <w:color w:val="1C1C1C"/>
                                      <w:sz w:val="20"/>
                                      <w:szCs w:val="20"/>
                                    </w:rPr>
                                    <w:t xml:space="preserve">Travelex India Private Ltd., </w:t>
                                  </w:r>
                                  <w:r w:rsidR="009B5542" w:rsidRPr="009B5542">
                                    <w:rPr>
                                      <w:rFonts w:asciiTheme="majorHAnsi" w:hAnsiTheme="majorHAnsi" w:cs="Tahoma"/>
                                      <w:b/>
                                      <w:i/>
                                      <w:color w:val="1C1C1C"/>
                                      <w:sz w:val="20"/>
                                      <w:szCs w:val="20"/>
                                    </w:rPr>
                                    <w:t>Mumbai</w:t>
                                  </w:r>
                                </w:p>
                                <w:p w14:paraId="5FE3607F" w14:textId="77777777" w:rsidR="00B1298C" w:rsidRDefault="00B1298C" w:rsidP="00B1298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886D56" id="Rectangle 14" o:spid="_x0000_s1036" style="position:absolute;margin-left:21.6pt;margin-top:195.55pt;width:138pt;height:47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" filled="f" stroked="f" strokeweight="2pt">
                      <v:textbox>
                        <w:txbxContent>
                          <w:p w14:paraId="09A37C47" w14:textId="77777777" w:rsidR="00B1298C" w:rsidRPr="00D873BD" w:rsidRDefault="004D468C" w:rsidP="00B1298C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color w:val="028FA6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D468C">
                              <w:rPr>
                                <w:rFonts w:ascii="Tahoma" w:hAnsi="Tahoma" w:cs="Tahoma"/>
                                <w:b/>
                                <w:color w:val="0976A9"/>
                                <w:sz w:val="16"/>
                                <w:szCs w:val="16"/>
                                <w:lang w:val="en-GB"/>
                              </w:rPr>
                              <w:t>Jul’13 – Dec’13</w:t>
                            </w:r>
                            <w:r w:rsidR="00B1298C">
                              <w:rPr>
                                <w:rFonts w:ascii="Tahoma" w:hAnsi="Tahoma" w:cs="Tahoma"/>
                                <w:b/>
                                <w:color w:val="028FA6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Pr="009B5542">
                              <w:rPr>
                                <w:rFonts w:asciiTheme="majorHAnsi" w:hAnsiTheme="majorHAnsi" w:cs="Tahoma"/>
                                <w:b/>
                                <w:i/>
                                <w:color w:val="1C1C1C"/>
                                <w:sz w:val="20"/>
                                <w:szCs w:val="20"/>
                              </w:rPr>
                              <w:t xml:space="preserve">Travelex India Private Ltd., </w:t>
                            </w:r>
                            <w:r w:rsidR="009B5542" w:rsidRPr="009B5542">
                              <w:rPr>
                                <w:rFonts w:asciiTheme="majorHAnsi" w:hAnsiTheme="majorHAnsi" w:cs="Tahoma"/>
                                <w:b/>
                                <w:i/>
                                <w:color w:val="1C1C1C"/>
                                <w:sz w:val="20"/>
                                <w:szCs w:val="20"/>
                              </w:rPr>
                              <w:t>Mumbai</w:t>
                            </w:r>
                          </w:p>
                          <w:p w14:paraId="5FE3607F" w14:textId="77777777" w:rsidR="00B1298C" w:rsidRDefault="00B1298C" w:rsidP="00B1298C"/>
                        </w:txbxContent>
                      </v:textbox>
                    </v:rect>
                  </w:pict>
                </mc:Fallback>
              </mc:AlternateContent>
            </w:r>
            <w:r w:rsidRPr="00440146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7BF6DF50" wp14:editId="48E1F5C6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1692910</wp:posOffset>
                      </wp:positionV>
                      <wp:extent cx="1752600" cy="600075"/>
                      <wp:effectExtent l="0" t="0" r="0" b="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600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F52118" w14:textId="77777777" w:rsidR="00B1298C" w:rsidRPr="00D873BD" w:rsidRDefault="004D468C" w:rsidP="00B1298C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b/>
                                      <w:color w:val="028FA6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4D468C">
                                    <w:rPr>
                                      <w:rFonts w:ascii="Tahoma" w:hAnsi="Tahoma" w:cs="Tahoma"/>
                                      <w:b/>
                                      <w:color w:val="0976A9"/>
                                      <w:sz w:val="16"/>
                                      <w:szCs w:val="16"/>
                                      <w:lang w:val="en-GB"/>
                                    </w:rPr>
                                    <w:t>Jan’14 - Dec’16</w:t>
                                  </w:r>
                                  <w:r w:rsidR="00B1298C">
                                    <w:rPr>
                                      <w:rFonts w:ascii="Tahoma" w:hAnsi="Tahoma" w:cs="Tahoma"/>
                                      <w:b/>
                                      <w:color w:val="028FA6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 w:rsidRPr="00832AC2">
                                    <w:rPr>
                                      <w:rFonts w:asciiTheme="majorHAnsi" w:hAnsiTheme="majorHAnsi" w:cs="Tahoma"/>
                                      <w:b/>
                                      <w:i/>
                                      <w:color w:val="1C1C1C"/>
                                      <w:sz w:val="20"/>
                                      <w:szCs w:val="20"/>
                                    </w:rPr>
                                    <w:t xml:space="preserve">GlobeOp Financial Services Private Ltd., </w:t>
                                  </w:r>
                                  <w:r w:rsidR="009B5542" w:rsidRPr="009B5542">
                                    <w:rPr>
                                      <w:rFonts w:asciiTheme="majorHAnsi" w:hAnsiTheme="majorHAnsi" w:cs="Tahoma"/>
                                      <w:b/>
                                      <w:i/>
                                      <w:color w:val="1C1C1C"/>
                                      <w:sz w:val="20"/>
                                      <w:szCs w:val="20"/>
                                    </w:rPr>
                                    <w:t>Navi Mumbai</w:t>
                                  </w:r>
                                </w:p>
                                <w:p w14:paraId="6F037C71" w14:textId="77777777" w:rsidR="00B1298C" w:rsidRDefault="00B1298C" w:rsidP="00B1298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F6DF50" id="Rectangle 11" o:spid="_x0000_s1037" style="position:absolute;margin-left:20.85pt;margin-top:133.3pt;width:138pt;height:47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" filled="f" stroked="f" strokeweight="2pt">
                      <v:textbox>
                        <w:txbxContent>
                          <w:p w14:paraId="78F52118" w14:textId="77777777" w:rsidR="00B1298C" w:rsidRPr="00D873BD" w:rsidRDefault="004D468C" w:rsidP="00B1298C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color w:val="028FA6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D468C">
                              <w:rPr>
                                <w:rFonts w:ascii="Tahoma" w:hAnsi="Tahoma" w:cs="Tahoma"/>
                                <w:b/>
                                <w:color w:val="0976A9"/>
                                <w:sz w:val="16"/>
                                <w:szCs w:val="16"/>
                                <w:lang w:val="en-GB"/>
                              </w:rPr>
                              <w:t>Jan’14 - Dec’16</w:t>
                            </w:r>
                            <w:r w:rsidR="00B1298C">
                              <w:rPr>
                                <w:rFonts w:ascii="Tahoma" w:hAnsi="Tahoma" w:cs="Tahoma"/>
                                <w:b/>
                                <w:color w:val="028FA6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Pr="00832AC2">
                              <w:rPr>
                                <w:rFonts w:asciiTheme="majorHAnsi" w:hAnsiTheme="majorHAnsi" w:cs="Tahoma"/>
                                <w:b/>
                                <w:i/>
                                <w:color w:val="1C1C1C"/>
                                <w:sz w:val="20"/>
                                <w:szCs w:val="20"/>
                              </w:rPr>
                              <w:t xml:space="preserve">GlobeOp Financial Services Private Ltd., </w:t>
                            </w:r>
                            <w:r w:rsidR="009B5542" w:rsidRPr="009B5542">
                              <w:rPr>
                                <w:rFonts w:asciiTheme="majorHAnsi" w:hAnsiTheme="majorHAnsi" w:cs="Tahoma"/>
                                <w:b/>
                                <w:i/>
                                <w:color w:val="1C1C1C"/>
                                <w:sz w:val="20"/>
                                <w:szCs w:val="20"/>
                              </w:rPr>
                              <w:t>Navi Mumbai</w:t>
                            </w:r>
                          </w:p>
                          <w:p w14:paraId="6F037C71" w14:textId="77777777" w:rsidR="00B1298C" w:rsidRDefault="00B1298C" w:rsidP="00B1298C"/>
                        </w:txbxContent>
                      </v:textbox>
                    </v:rect>
                  </w:pict>
                </mc:Fallback>
              </mc:AlternateContent>
            </w:r>
            <w:r w:rsidR="00D873BD" w:rsidRPr="00440146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1F9E948F" wp14:editId="21B5ED72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845185</wp:posOffset>
                      </wp:positionV>
                      <wp:extent cx="1752600" cy="600075"/>
                      <wp:effectExtent l="0" t="0" r="0" b="0"/>
                      <wp:wrapNone/>
                      <wp:docPr id="261" name="Rectangle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600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E6BC4B" w14:textId="6FFB640B" w:rsidR="00B75CC5" w:rsidRPr="00D873BD" w:rsidRDefault="004D468C" w:rsidP="00D873BD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b/>
                                      <w:color w:val="028FA6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4D468C">
                                    <w:rPr>
                                      <w:rFonts w:ascii="Tahoma" w:hAnsi="Tahoma" w:cs="Tahoma"/>
                                      <w:b/>
                                      <w:color w:val="0976A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Dec’16 – </w:t>
                                  </w:r>
                                  <w:r w:rsidR="004C70F5">
                                    <w:rPr>
                                      <w:rFonts w:ascii="Tahoma" w:hAnsi="Tahoma" w:cs="Tahoma"/>
                                      <w:b/>
                                      <w:color w:val="0976A9"/>
                                      <w:sz w:val="16"/>
                                      <w:szCs w:val="16"/>
                                      <w:lang w:val="en-GB"/>
                                    </w:rPr>
                                    <w:t>Feb’22</w:t>
                                  </w:r>
                                  <w:r w:rsidR="00D873BD">
                                    <w:rPr>
                                      <w:rFonts w:ascii="Tahoma" w:hAnsi="Tahoma" w:cs="Tahoma"/>
                                      <w:b/>
                                      <w:color w:val="028FA6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 w:rsidRPr="00832AC2">
                                    <w:rPr>
                                      <w:rFonts w:asciiTheme="majorHAnsi" w:hAnsiTheme="majorHAnsi" w:cs="Tahoma"/>
                                      <w:b/>
                                      <w:i/>
                                      <w:color w:val="1C1C1C"/>
                                      <w:sz w:val="20"/>
                                      <w:szCs w:val="20"/>
                                    </w:rPr>
                                    <w:t xml:space="preserve">Capgemini India Private Ltd., </w:t>
                                  </w:r>
                                  <w:r w:rsidR="009B5542" w:rsidRPr="009B5542">
                                    <w:rPr>
                                      <w:rFonts w:asciiTheme="majorHAnsi" w:hAnsiTheme="majorHAnsi" w:cs="Tahoma"/>
                                      <w:b/>
                                      <w:i/>
                                      <w:color w:val="1C1C1C"/>
                                      <w:sz w:val="20"/>
                                      <w:szCs w:val="20"/>
                                    </w:rPr>
                                    <w:t>Navi Mumbai</w:t>
                                  </w:r>
                                </w:p>
                                <w:p w14:paraId="7CD24E1A" w14:textId="77777777" w:rsidR="00B75CC5" w:rsidRDefault="00B75CC5" w:rsidP="00D873B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9E948F" id="Rectangle 261" o:spid="_x0000_s1038" style="position:absolute;margin-left:21.6pt;margin-top:66.55pt;width:138pt;height:47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" filled="f" stroked="f" strokeweight="2pt">
                      <v:textbox>
                        <w:txbxContent>
                          <w:p w14:paraId="26E6BC4B" w14:textId="6FFB640B" w:rsidR="00B75CC5" w:rsidRPr="00D873BD" w:rsidRDefault="004D468C" w:rsidP="00D873BD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color w:val="028FA6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D468C">
                              <w:rPr>
                                <w:rFonts w:ascii="Tahoma" w:hAnsi="Tahoma" w:cs="Tahoma"/>
                                <w:b/>
                                <w:color w:val="0976A9"/>
                                <w:sz w:val="16"/>
                                <w:szCs w:val="16"/>
                                <w:lang w:val="en-GB"/>
                              </w:rPr>
                              <w:t xml:space="preserve">Dec’16 – </w:t>
                            </w:r>
                            <w:r w:rsidR="004C70F5">
                              <w:rPr>
                                <w:rFonts w:ascii="Tahoma" w:hAnsi="Tahoma" w:cs="Tahoma"/>
                                <w:b/>
                                <w:color w:val="0976A9"/>
                                <w:sz w:val="16"/>
                                <w:szCs w:val="16"/>
                                <w:lang w:val="en-GB"/>
                              </w:rPr>
                              <w:t>Feb’22</w:t>
                            </w:r>
                            <w:r w:rsidR="00D873BD">
                              <w:rPr>
                                <w:rFonts w:ascii="Tahoma" w:hAnsi="Tahoma" w:cs="Tahoma"/>
                                <w:b/>
                                <w:color w:val="028FA6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Pr="00832AC2">
                              <w:rPr>
                                <w:rFonts w:asciiTheme="majorHAnsi" w:hAnsiTheme="majorHAnsi" w:cs="Tahoma"/>
                                <w:b/>
                                <w:i/>
                                <w:color w:val="1C1C1C"/>
                                <w:sz w:val="20"/>
                                <w:szCs w:val="20"/>
                              </w:rPr>
                              <w:t xml:space="preserve">Capgemini India Private Ltd., </w:t>
                            </w:r>
                            <w:r w:rsidR="009B5542" w:rsidRPr="009B5542">
                              <w:rPr>
                                <w:rFonts w:asciiTheme="majorHAnsi" w:hAnsiTheme="majorHAnsi" w:cs="Tahoma"/>
                                <w:b/>
                                <w:i/>
                                <w:color w:val="1C1C1C"/>
                                <w:sz w:val="20"/>
                                <w:szCs w:val="20"/>
                              </w:rPr>
                              <w:t>Navi Mumbai</w:t>
                            </w:r>
                          </w:p>
                          <w:p w14:paraId="7CD24E1A" w14:textId="77777777" w:rsidR="00B75CC5" w:rsidRDefault="00B75CC5" w:rsidP="00D873BD"/>
                        </w:txbxContent>
                      </v:textbox>
                    </v:rect>
                  </w:pict>
                </mc:Fallback>
              </mc:AlternateContent>
            </w:r>
            <w:r w:rsidR="00A85EB4" w:rsidRPr="00440146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5B62EA6E" wp14:editId="7CC86AC1">
                      <wp:simplePos x="0" y="0"/>
                      <wp:positionH relativeFrom="column">
                        <wp:posOffset>1093470</wp:posOffset>
                      </wp:positionH>
                      <wp:positionV relativeFrom="paragraph">
                        <wp:posOffset>3312160</wp:posOffset>
                      </wp:positionV>
                      <wp:extent cx="923925" cy="600075"/>
                      <wp:effectExtent l="0" t="0" r="0" b="0"/>
                      <wp:wrapNone/>
                      <wp:docPr id="270" name="Rectangle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600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91C5E9" w14:textId="77777777" w:rsidR="00A85EB4" w:rsidRPr="00D338A3" w:rsidRDefault="00A85EB4" w:rsidP="00A85EB4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595959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217513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Kalium, Dubai as Logistics &amp; Supply Chain </w:t>
                                  </w:r>
                                  <w:r w:rsidRPr="00D338A3">
                                    <w:rPr>
                                      <w:rFonts w:ascii="Tahoma" w:hAnsi="Tahoma" w:cs="Tahoma"/>
                                      <w:color w:val="595959"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Consultant                                                                     </w:t>
                                  </w:r>
                                </w:p>
                                <w:p w14:paraId="3B6261FF" w14:textId="77777777" w:rsidR="00A85EB4" w:rsidRDefault="00A85EB4" w:rsidP="00A85EB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62EA6E" id="Rectangle 270" o:spid="_x0000_s1039" style="position:absolute;margin-left:86.1pt;margin-top:260.8pt;width:72.75pt;height:47.2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" filled="f" stroked="f" strokeweight="2pt">
                      <v:textbox>
                        <w:txbxContent>
                          <w:p w14:paraId="6891C5E9" w14:textId="77777777" w:rsidR="00A85EB4" w:rsidRPr="00D338A3" w:rsidRDefault="00A85EB4" w:rsidP="00A85EB4">
                            <w:pPr>
                              <w:jc w:val="center"/>
                              <w:rPr>
                                <w:rFonts w:ascii="Tahoma" w:hAnsi="Tahoma" w:cs="Tahoma"/>
                                <w:color w:val="595959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1751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 xml:space="preserve">Kalium, Dubai as Logistics &amp; Supply Chain </w:t>
                            </w:r>
                            <w:r w:rsidRPr="00D338A3">
                              <w:rPr>
                                <w:rFonts w:ascii="Tahoma" w:hAnsi="Tahoma" w:cs="Tahoma"/>
                                <w:color w:val="595959"/>
                                <w:sz w:val="18"/>
                                <w:szCs w:val="18"/>
                                <w:lang w:val="en-GB"/>
                              </w:rPr>
                              <w:t xml:space="preserve">Consultant                                                                     </w:t>
                            </w:r>
                          </w:p>
                          <w:p w14:paraId="3B6261FF" w14:textId="77777777" w:rsidR="00A85EB4" w:rsidRDefault="00A85EB4" w:rsidP="00A85EB4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5EB4" w:rsidRPr="00440146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2FB4646D" wp14:editId="367D7C3F">
                      <wp:simplePos x="0" y="0"/>
                      <wp:positionH relativeFrom="column">
                        <wp:posOffset>1093470</wp:posOffset>
                      </wp:positionH>
                      <wp:positionV relativeFrom="paragraph">
                        <wp:posOffset>1702435</wp:posOffset>
                      </wp:positionV>
                      <wp:extent cx="923925" cy="600075"/>
                      <wp:effectExtent l="0" t="0" r="0" b="0"/>
                      <wp:wrapNone/>
                      <wp:docPr id="268" name="Rectangle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600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994AFA" w14:textId="77777777" w:rsidR="00A85EB4" w:rsidRPr="00D338A3" w:rsidRDefault="00A85EB4" w:rsidP="00A85EB4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595959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217513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Kalium, Dubai as Logistics &amp; Supply Chain </w:t>
                                  </w:r>
                                  <w:r w:rsidRPr="00D338A3">
                                    <w:rPr>
                                      <w:rFonts w:ascii="Tahoma" w:hAnsi="Tahoma" w:cs="Tahoma"/>
                                      <w:color w:val="595959"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Consultant                                                                     </w:t>
                                  </w:r>
                                </w:p>
                                <w:p w14:paraId="3DDE18E2" w14:textId="77777777" w:rsidR="00A85EB4" w:rsidRDefault="00A85EB4" w:rsidP="00A85EB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B4646D" id="Rectangle 268" o:spid="_x0000_s1040" style="position:absolute;margin-left:86.1pt;margin-top:134.05pt;width:72.75pt;height:47.2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" filled="f" stroked="f" strokeweight="2pt">
                      <v:textbox>
                        <w:txbxContent>
                          <w:p w14:paraId="32994AFA" w14:textId="77777777" w:rsidR="00A85EB4" w:rsidRPr="00D338A3" w:rsidRDefault="00A85EB4" w:rsidP="00A85EB4">
                            <w:pPr>
                              <w:jc w:val="center"/>
                              <w:rPr>
                                <w:rFonts w:ascii="Tahoma" w:hAnsi="Tahoma" w:cs="Tahoma"/>
                                <w:color w:val="595959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1751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 xml:space="preserve">Kalium, Dubai as Logistics &amp; Supply Chain </w:t>
                            </w:r>
                            <w:r w:rsidRPr="00D338A3">
                              <w:rPr>
                                <w:rFonts w:ascii="Tahoma" w:hAnsi="Tahoma" w:cs="Tahoma"/>
                                <w:color w:val="595959"/>
                                <w:sz w:val="18"/>
                                <w:szCs w:val="18"/>
                                <w:lang w:val="en-GB"/>
                              </w:rPr>
                              <w:t xml:space="preserve">Consultant                                                                     </w:t>
                            </w:r>
                          </w:p>
                          <w:p w14:paraId="3DDE18E2" w14:textId="77777777" w:rsidR="00A85EB4" w:rsidRDefault="00A85EB4" w:rsidP="00A85EB4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5755B" w:rsidRPr="00440146">
              <w:rPr>
                <w:rFonts w:asciiTheme="majorHAnsi" w:hAnsiTheme="majorHAnsi"/>
                <w:noProof/>
              </w:rPr>
              <w:drawing>
                <wp:inline distT="0" distB="0" distL="0" distR="0" wp14:anchorId="07143DC7" wp14:editId="2E92BA4F">
                  <wp:extent cx="228600" cy="228600"/>
                  <wp:effectExtent l="0" t="0" r="0" b="0"/>
                  <wp:docPr id="9" name="Picture 9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5755B" w:rsidRPr="00440146">
              <w:rPr>
                <w:rFonts w:asciiTheme="majorHAnsi" w:hAnsiTheme="majorHAnsi"/>
              </w:rPr>
              <w:t xml:space="preserve"> </w:t>
            </w:r>
            <w:r w:rsidR="0005755B" w:rsidRPr="00440146">
              <w:rPr>
                <w:rFonts w:asciiTheme="majorHAnsi" w:hAnsiTheme="majorHAnsi" w:cs="Tahoma"/>
                <w:color w:val="0976A9"/>
                <w:sz w:val="28"/>
                <w:szCs w:val="28"/>
              </w:rPr>
              <w:t>Career Timeline</w:t>
            </w:r>
            <w:r w:rsidR="0005755B" w:rsidRPr="00440146">
              <w:rPr>
                <w:rFonts w:asciiTheme="majorHAnsi" w:hAnsiTheme="majorHAnsi" w:cs="Tahoma"/>
                <w:color w:val="007635"/>
                <w:sz w:val="28"/>
                <w:szCs w:val="28"/>
              </w:rPr>
              <w:br/>
            </w:r>
          </w:p>
          <w:p w14:paraId="705EB50B" w14:textId="77777777" w:rsidR="0005755B" w:rsidRPr="00440146" w:rsidRDefault="00273B09" w:rsidP="00CF0D18">
            <w:pPr>
              <w:tabs>
                <w:tab w:val="left" w:pos="10782"/>
              </w:tabs>
              <w:ind w:right="-198"/>
              <w:rPr>
                <w:rFonts w:asciiTheme="majorHAnsi" w:hAnsiTheme="majorHAnsi" w:cs="Tahoma"/>
                <w:color w:val="943634" w:themeColor="accent2" w:themeShade="BF"/>
              </w:rPr>
            </w:pPr>
            <w:r w:rsidRPr="00440146">
              <w:rPr>
                <w:rFonts w:asciiTheme="majorHAnsi" w:hAnsiTheme="majorHAnsi" w:cs="Tahoma"/>
                <w:color w:val="943634" w:themeColor="accent2" w:themeShade="BF"/>
              </w:rPr>
              <w:br/>
            </w:r>
            <w:r w:rsidR="00472088" w:rsidRPr="00440146">
              <w:rPr>
                <w:rFonts w:asciiTheme="majorHAnsi" w:hAnsiTheme="majorHAnsi" w:cs="Tahoma"/>
                <w:noProof/>
                <w:color w:val="943634" w:themeColor="accent2" w:themeShade="BF"/>
              </w:rPr>
              <w:drawing>
                <wp:inline distT="0" distB="0" distL="0" distR="0" wp14:anchorId="4E023952" wp14:editId="05A5347E">
                  <wp:extent cx="2286000" cy="415574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line_7blocks.png"/>
                          <pic:cNvPicPr/>
                        </pic:nvPicPr>
                        <pic:blipFill rotWithShape="1"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-6688" b="30636"/>
                          <a:stretch/>
                        </pic:blipFill>
                        <pic:spPr bwMode="auto">
                          <a:xfrm>
                            <a:off x="0" y="0"/>
                            <a:ext cx="2286000" cy="4155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C54653F" w14:textId="77777777" w:rsidR="00832AC2" w:rsidRPr="00440146" w:rsidRDefault="00832AC2" w:rsidP="001026C1">
            <w:pPr>
              <w:pStyle w:val="ListParagraph"/>
              <w:autoSpaceDE w:val="0"/>
              <w:autoSpaceDN w:val="0"/>
              <w:adjustRightInd w:val="0"/>
              <w:ind w:left="36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</w:rPr>
            </w:pPr>
          </w:p>
          <w:p w14:paraId="4CBD24A3" w14:textId="77777777" w:rsidR="001026C1" w:rsidRPr="00440146" w:rsidRDefault="001026C1" w:rsidP="001026C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HAnsi" w:hAnsiTheme="majorHAnsi" w:cs="Tahoma"/>
                <w:b/>
                <w:color w:val="1C1C1C"/>
                <w:sz w:val="20"/>
                <w:szCs w:val="20"/>
              </w:rPr>
            </w:pPr>
            <w:r w:rsidRPr="00440146">
              <w:rPr>
                <w:rFonts w:asciiTheme="majorHAnsi" w:hAnsiTheme="majorHAnsi" w:cs="Tahoma"/>
                <w:b/>
                <w:color w:val="1C1C1C"/>
                <w:sz w:val="20"/>
                <w:szCs w:val="20"/>
              </w:rPr>
              <w:t>Highlights:</w:t>
            </w:r>
          </w:p>
          <w:p w14:paraId="0F3359B5" w14:textId="77777777" w:rsidR="001026C1" w:rsidRPr="00440146" w:rsidRDefault="001026C1" w:rsidP="001026C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  <w:r w:rsidRPr="00440146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Worked closely with internal customers and client organizations to understand incidents and ensure the provision of quality service in line with agreed upon SLAs </w:t>
            </w:r>
          </w:p>
          <w:p w14:paraId="40053C16" w14:textId="77777777" w:rsidR="001026C1" w:rsidRPr="00440146" w:rsidRDefault="001026C1" w:rsidP="001026C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  <w:r w:rsidRPr="00440146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Developed process-automation tools using technologies that enabled faster processing of application</w:t>
            </w:r>
            <w:r w:rsidR="00D2342D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s</w:t>
            </w:r>
          </w:p>
          <w:p w14:paraId="23DEEED6" w14:textId="77777777" w:rsidR="001026C1" w:rsidRPr="00440146" w:rsidRDefault="001026C1" w:rsidP="001026C1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  <w:r w:rsidRPr="00440146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Focused on problem management and automation, enabled a reduction in incidents and Service Requests (SRs)  </w:t>
            </w:r>
          </w:p>
          <w:p w14:paraId="3A7D4F39" w14:textId="77777777" w:rsidR="00410536" w:rsidRPr="00440146" w:rsidRDefault="00410536" w:rsidP="00E72DF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</w:rPr>
            </w:pPr>
          </w:p>
          <w:p w14:paraId="7455227C" w14:textId="77777777" w:rsidR="00410536" w:rsidRPr="00440146" w:rsidRDefault="00832AC2" w:rsidP="00832AC2">
            <w:pPr>
              <w:shd w:val="clear" w:color="auto" w:fill="DBE5F1" w:themeFill="accent1" w:themeFillTint="33"/>
              <w:autoSpaceDE w:val="0"/>
              <w:autoSpaceDN w:val="0"/>
              <w:adjustRightInd w:val="0"/>
              <w:jc w:val="center"/>
              <w:rPr>
                <w:rFonts w:asciiTheme="majorHAnsi" w:hAnsiTheme="majorHAnsi" w:cs="Tahoma"/>
                <w:b/>
                <w:i/>
                <w:color w:val="1C1C1C"/>
                <w:sz w:val="20"/>
                <w:szCs w:val="20"/>
              </w:rPr>
            </w:pPr>
            <w:r w:rsidRPr="00440146">
              <w:rPr>
                <w:rFonts w:asciiTheme="majorHAnsi" w:hAnsiTheme="majorHAnsi" w:cs="Tahoma"/>
                <w:b/>
                <w:i/>
                <w:color w:val="1C1C1C"/>
                <w:sz w:val="20"/>
                <w:szCs w:val="20"/>
              </w:rPr>
              <w:t xml:space="preserve">GlobeOp Financial Services Private Ltd., </w:t>
            </w:r>
            <w:r w:rsidR="009B5542" w:rsidRPr="009B5542">
              <w:rPr>
                <w:rFonts w:asciiTheme="majorHAnsi" w:hAnsiTheme="majorHAnsi" w:cs="Tahoma"/>
                <w:b/>
                <w:i/>
                <w:color w:val="1C1C1C"/>
                <w:sz w:val="20"/>
                <w:szCs w:val="20"/>
              </w:rPr>
              <w:t>Navi Mumbai</w:t>
            </w:r>
            <w:r w:rsidRPr="009B5542">
              <w:rPr>
                <w:rFonts w:asciiTheme="majorHAnsi" w:hAnsiTheme="majorHAnsi" w:cs="Tahoma"/>
                <w:b/>
                <w:i/>
                <w:color w:val="1C1C1C"/>
                <w:sz w:val="20"/>
                <w:szCs w:val="20"/>
              </w:rPr>
              <w:t xml:space="preserve"> </w:t>
            </w:r>
            <w:r w:rsidRPr="00440146">
              <w:rPr>
                <w:rFonts w:asciiTheme="majorHAnsi" w:hAnsiTheme="majorHAnsi" w:cs="Tahoma"/>
                <w:b/>
                <w:i/>
                <w:color w:val="1C1C1C"/>
                <w:sz w:val="20"/>
                <w:szCs w:val="20"/>
              </w:rPr>
              <w:t>from Jan’14 - Dec’16 as Application Support Manager (SQL Support)</w:t>
            </w:r>
          </w:p>
          <w:p w14:paraId="0118D4A7" w14:textId="77777777" w:rsidR="00410536" w:rsidRPr="00440146" w:rsidRDefault="00410536" w:rsidP="00E72DF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</w:rPr>
            </w:pPr>
          </w:p>
          <w:p w14:paraId="30A2C9D5" w14:textId="77777777" w:rsidR="00832AC2" w:rsidRPr="00440146" w:rsidRDefault="00832AC2" w:rsidP="00E72DF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b/>
                <w:color w:val="1C1C1C"/>
                <w:sz w:val="20"/>
                <w:szCs w:val="20"/>
              </w:rPr>
            </w:pPr>
            <w:r w:rsidRPr="00440146">
              <w:rPr>
                <w:rFonts w:asciiTheme="majorHAnsi" w:hAnsiTheme="majorHAnsi" w:cs="Tahoma"/>
                <w:b/>
                <w:color w:val="1C1C1C"/>
                <w:sz w:val="20"/>
                <w:szCs w:val="20"/>
              </w:rPr>
              <w:t>Highlights:</w:t>
            </w:r>
          </w:p>
          <w:p w14:paraId="7025CEF0" w14:textId="77777777" w:rsidR="00832AC2" w:rsidRPr="009B5542" w:rsidRDefault="00832AC2" w:rsidP="001026C1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</w:rPr>
            </w:pPr>
            <w:r w:rsidRPr="009B5542">
              <w:rPr>
                <w:rFonts w:asciiTheme="majorHAnsi" w:hAnsiTheme="majorHAnsi" w:cs="Tahoma"/>
                <w:color w:val="1C1C1C"/>
                <w:sz w:val="20"/>
                <w:szCs w:val="20"/>
              </w:rPr>
              <w:t>Drafted complex SQL queries for validating the data against different kinds of reports</w:t>
            </w:r>
            <w:r w:rsidR="009B5542" w:rsidRPr="009B5542">
              <w:rPr>
                <w:rFonts w:asciiTheme="majorHAnsi" w:hAnsiTheme="majorHAnsi" w:cs="Tahoma"/>
                <w:color w:val="1C1C1C"/>
                <w:sz w:val="20"/>
                <w:szCs w:val="20"/>
              </w:rPr>
              <w:t xml:space="preserve">; </w:t>
            </w:r>
            <w:r w:rsidR="009B5542">
              <w:rPr>
                <w:rFonts w:asciiTheme="majorHAnsi" w:hAnsiTheme="majorHAnsi" w:cs="Tahoma"/>
                <w:color w:val="1C1C1C"/>
                <w:sz w:val="20"/>
                <w:szCs w:val="20"/>
              </w:rPr>
              <w:t>u</w:t>
            </w:r>
            <w:r w:rsidRPr="009B5542">
              <w:rPr>
                <w:rFonts w:asciiTheme="majorHAnsi" w:hAnsiTheme="majorHAnsi" w:cs="Tahoma"/>
                <w:color w:val="1C1C1C"/>
                <w:sz w:val="20"/>
                <w:szCs w:val="20"/>
              </w:rPr>
              <w:t>sed SSIS and T-SQL scripts for developing simple to moderately complex ETL processes</w:t>
            </w:r>
          </w:p>
          <w:p w14:paraId="7580BB5E" w14:textId="77777777" w:rsidR="00832AC2" w:rsidRPr="00440146" w:rsidRDefault="00832AC2" w:rsidP="001026C1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</w:rPr>
            </w:pPr>
            <w:r w:rsidRPr="00440146">
              <w:rPr>
                <w:rFonts w:asciiTheme="majorHAnsi" w:hAnsiTheme="majorHAnsi" w:cs="Tahoma"/>
                <w:color w:val="1C1C1C"/>
                <w:sz w:val="20"/>
                <w:szCs w:val="20"/>
              </w:rPr>
              <w:t>Designed Entity Relationship (ER) Diagrams to the proposed database and loaded data using the SQL DTS, Imports &amp; UTL files based on file formats into SQL for data analysis</w:t>
            </w:r>
          </w:p>
          <w:p w14:paraId="66A0F637" w14:textId="77777777" w:rsidR="00832AC2" w:rsidRPr="00440146" w:rsidRDefault="00832AC2" w:rsidP="001026C1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</w:rPr>
            </w:pPr>
            <w:r w:rsidRPr="00440146">
              <w:rPr>
                <w:rFonts w:asciiTheme="majorHAnsi" w:hAnsiTheme="majorHAnsi" w:cs="Tahoma"/>
                <w:color w:val="1C1C1C"/>
                <w:sz w:val="20"/>
                <w:szCs w:val="20"/>
              </w:rPr>
              <w:t>Developed database models, optimized tables, queries, migrated database from SQL Server 2005 to 2012 and monitored system performance</w:t>
            </w:r>
          </w:p>
          <w:p w14:paraId="48127991" w14:textId="77777777" w:rsidR="006C2ED8" w:rsidRPr="00440146" w:rsidRDefault="006C2ED8" w:rsidP="00E72DF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</w:rPr>
            </w:pPr>
          </w:p>
          <w:p w14:paraId="07CE8480" w14:textId="77777777" w:rsidR="006C2ED8" w:rsidRPr="00440146" w:rsidRDefault="000D1F06" w:rsidP="00832AC2">
            <w:pPr>
              <w:shd w:val="clear" w:color="auto" w:fill="DBE5F1" w:themeFill="accent1" w:themeFillTint="33"/>
              <w:autoSpaceDE w:val="0"/>
              <w:autoSpaceDN w:val="0"/>
              <w:adjustRightInd w:val="0"/>
              <w:jc w:val="center"/>
              <w:rPr>
                <w:rFonts w:asciiTheme="majorHAnsi" w:hAnsiTheme="majorHAnsi" w:cs="Tahoma"/>
                <w:b/>
                <w:i/>
                <w:color w:val="1C1C1C"/>
                <w:spacing w:val="4"/>
                <w:sz w:val="20"/>
                <w:szCs w:val="20"/>
              </w:rPr>
            </w:pPr>
            <w:r w:rsidRPr="00440146">
              <w:rPr>
                <w:rFonts w:asciiTheme="majorHAnsi" w:hAnsiTheme="majorHAnsi" w:cs="Tahoma"/>
                <w:b/>
                <w:i/>
                <w:color w:val="1C1C1C"/>
                <w:spacing w:val="4"/>
                <w:sz w:val="20"/>
                <w:szCs w:val="20"/>
              </w:rPr>
              <w:t>Travelex India Private Ltd</w:t>
            </w:r>
            <w:r w:rsidRPr="009B5542">
              <w:rPr>
                <w:rFonts w:asciiTheme="majorHAnsi" w:hAnsiTheme="majorHAnsi" w:cs="Tahoma"/>
                <w:b/>
                <w:i/>
                <w:color w:val="1C1C1C"/>
                <w:sz w:val="20"/>
                <w:szCs w:val="20"/>
              </w:rPr>
              <w:t xml:space="preserve">., </w:t>
            </w:r>
            <w:r w:rsidR="009B5542" w:rsidRPr="009B5542">
              <w:rPr>
                <w:rFonts w:asciiTheme="majorHAnsi" w:hAnsiTheme="majorHAnsi" w:cs="Tahoma"/>
                <w:b/>
                <w:i/>
                <w:color w:val="1C1C1C"/>
                <w:sz w:val="20"/>
                <w:szCs w:val="20"/>
              </w:rPr>
              <w:t>Mumbai</w:t>
            </w:r>
            <w:r w:rsidRPr="009B5542">
              <w:rPr>
                <w:rFonts w:asciiTheme="majorHAnsi" w:hAnsiTheme="majorHAnsi" w:cs="Tahoma"/>
                <w:b/>
                <w:i/>
                <w:color w:val="1C1C1C"/>
                <w:sz w:val="20"/>
                <w:szCs w:val="20"/>
              </w:rPr>
              <w:t xml:space="preserve"> from</w:t>
            </w:r>
            <w:r w:rsidRPr="00440146">
              <w:rPr>
                <w:rFonts w:asciiTheme="majorHAnsi" w:hAnsiTheme="majorHAnsi" w:cs="Tahoma"/>
                <w:b/>
                <w:i/>
                <w:color w:val="1C1C1C"/>
                <w:spacing w:val="4"/>
                <w:sz w:val="20"/>
                <w:szCs w:val="20"/>
              </w:rPr>
              <w:t xml:space="preserve"> Jul’13 – Dec’13 as Senior Software Engineer</w:t>
            </w:r>
          </w:p>
          <w:p w14:paraId="18BDC74B" w14:textId="77777777" w:rsidR="006C2ED8" w:rsidRPr="00440146" w:rsidRDefault="006C2ED8" w:rsidP="00E72DF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</w:rPr>
            </w:pPr>
          </w:p>
          <w:p w14:paraId="439342D7" w14:textId="77777777" w:rsidR="006C2ED8" w:rsidRPr="00440146" w:rsidRDefault="000D1F06" w:rsidP="00E72DF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</w:rPr>
            </w:pPr>
            <w:r w:rsidRPr="00440146">
              <w:rPr>
                <w:rFonts w:asciiTheme="majorHAnsi" w:hAnsiTheme="majorHAnsi" w:cs="Tahoma"/>
                <w:b/>
                <w:color w:val="1C1C1C"/>
                <w:sz w:val="20"/>
                <w:szCs w:val="20"/>
              </w:rPr>
              <w:t>Project:</w:t>
            </w:r>
            <w:r w:rsidRPr="00440146">
              <w:rPr>
                <w:rFonts w:asciiTheme="majorHAnsi" w:hAnsiTheme="majorHAnsi" w:cs="Tahoma"/>
                <w:b/>
                <w:color w:val="1C1C1C"/>
                <w:sz w:val="20"/>
                <w:szCs w:val="20"/>
              </w:rPr>
              <w:tab/>
            </w:r>
            <w:r w:rsidRPr="00440146">
              <w:rPr>
                <w:rFonts w:asciiTheme="majorHAnsi" w:hAnsiTheme="majorHAnsi" w:cs="Tahoma"/>
                <w:color w:val="1C1C1C"/>
                <w:sz w:val="20"/>
                <w:szCs w:val="20"/>
              </w:rPr>
              <w:tab/>
              <w:t>Retail Trading System</w:t>
            </w:r>
          </w:p>
          <w:p w14:paraId="03780D99" w14:textId="77777777" w:rsidR="000D1F06" w:rsidRPr="00440146" w:rsidRDefault="000D1F06" w:rsidP="00E72DF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b/>
                <w:color w:val="1C1C1C"/>
                <w:sz w:val="20"/>
                <w:szCs w:val="20"/>
              </w:rPr>
            </w:pPr>
            <w:r w:rsidRPr="00440146">
              <w:rPr>
                <w:rFonts w:asciiTheme="majorHAnsi" w:hAnsiTheme="majorHAnsi" w:cs="Tahoma"/>
                <w:b/>
                <w:color w:val="1C1C1C"/>
                <w:sz w:val="20"/>
                <w:szCs w:val="20"/>
              </w:rPr>
              <w:t>Highlights:</w:t>
            </w:r>
          </w:p>
          <w:p w14:paraId="2FAE51BE" w14:textId="77777777" w:rsidR="009B5542" w:rsidRPr="007E1A3A" w:rsidRDefault="009B5542" w:rsidP="001026C1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</w:rPr>
            </w:pPr>
            <w:r w:rsidRPr="007E1A3A"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</w:rPr>
              <w:t>Administered a team of Support Executives to resolve tickets within TAT</w:t>
            </w:r>
          </w:p>
          <w:p w14:paraId="7B36EF62" w14:textId="04B284A2" w:rsidR="006C2ED8" w:rsidRPr="000B4116" w:rsidRDefault="000D1F06" w:rsidP="00E72DF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</w:rPr>
            </w:pPr>
            <w:r w:rsidRPr="007E1A3A">
              <w:rPr>
                <w:rFonts w:asciiTheme="majorHAnsi" w:hAnsiTheme="majorHAnsi" w:cs="Tahoma"/>
                <w:color w:val="1C1C1C"/>
                <w:spacing w:val="4"/>
                <w:sz w:val="20"/>
                <w:szCs w:val="20"/>
              </w:rPr>
              <w:t>Published MIS weekly reports for the senior management on the resolved tickets</w:t>
            </w:r>
          </w:p>
          <w:p w14:paraId="058A7BFD" w14:textId="77777777" w:rsidR="006C2ED8" w:rsidRPr="00440146" w:rsidRDefault="00025943" w:rsidP="00025943">
            <w:pPr>
              <w:shd w:val="clear" w:color="auto" w:fill="DBE5F1" w:themeFill="accent1" w:themeFillTint="33"/>
              <w:autoSpaceDE w:val="0"/>
              <w:autoSpaceDN w:val="0"/>
              <w:adjustRightInd w:val="0"/>
              <w:jc w:val="center"/>
              <w:rPr>
                <w:rFonts w:asciiTheme="majorHAnsi" w:hAnsiTheme="majorHAnsi" w:cs="Tahoma"/>
                <w:b/>
                <w:i/>
                <w:color w:val="1C1C1C"/>
                <w:sz w:val="20"/>
                <w:szCs w:val="20"/>
              </w:rPr>
            </w:pPr>
            <w:r w:rsidRPr="00440146">
              <w:rPr>
                <w:rFonts w:asciiTheme="majorHAnsi" w:hAnsiTheme="majorHAnsi" w:cs="Tahoma"/>
                <w:b/>
                <w:i/>
                <w:color w:val="1C1C1C"/>
                <w:sz w:val="20"/>
                <w:szCs w:val="20"/>
              </w:rPr>
              <w:t>HDFC Bank Ltd., Mumbai from Apr’10 – Jul’13 as Software Engineer</w:t>
            </w:r>
          </w:p>
          <w:p w14:paraId="2CC35647" w14:textId="77777777" w:rsidR="006C2ED8" w:rsidRPr="00440146" w:rsidRDefault="006C2ED8" w:rsidP="00E72DF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</w:rPr>
            </w:pPr>
          </w:p>
          <w:p w14:paraId="5CD1B290" w14:textId="77777777" w:rsidR="006C2ED8" w:rsidRPr="00440146" w:rsidRDefault="00025943" w:rsidP="00E72DF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</w:rPr>
            </w:pPr>
            <w:r w:rsidRPr="00440146">
              <w:rPr>
                <w:rFonts w:asciiTheme="majorHAnsi" w:hAnsiTheme="majorHAnsi" w:cs="Tahoma"/>
                <w:b/>
                <w:color w:val="1C1C1C"/>
                <w:sz w:val="20"/>
                <w:szCs w:val="20"/>
              </w:rPr>
              <w:t>Project:</w:t>
            </w:r>
            <w:r w:rsidRPr="00440146">
              <w:rPr>
                <w:rFonts w:asciiTheme="majorHAnsi" w:hAnsiTheme="majorHAnsi" w:cs="Tahoma"/>
                <w:b/>
                <w:color w:val="1C1C1C"/>
                <w:sz w:val="20"/>
                <w:szCs w:val="20"/>
              </w:rPr>
              <w:tab/>
            </w:r>
            <w:r w:rsidRPr="00440146">
              <w:rPr>
                <w:rFonts w:asciiTheme="majorHAnsi" w:hAnsiTheme="majorHAnsi" w:cs="Tahoma"/>
                <w:color w:val="1C1C1C"/>
                <w:sz w:val="20"/>
                <w:szCs w:val="20"/>
              </w:rPr>
              <w:tab/>
              <w:t>Project Management System &amp; Online e-Attendance System</w:t>
            </w:r>
          </w:p>
          <w:p w14:paraId="73BC372B" w14:textId="77777777" w:rsidR="00025943" w:rsidRPr="00440146" w:rsidRDefault="00025943" w:rsidP="00E72DF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b/>
                <w:color w:val="1C1C1C"/>
                <w:sz w:val="20"/>
                <w:szCs w:val="20"/>
              </w:rPr>
            </w:pPr>
            <w:r w:rsidRPr="00440146">
              <w:rPr>
                <w:rFonts w:asciiTheme="majorHAnsi" w:hAnsiTheme="majorHAnsi" w:cs="Tahoma"/>
                <w:b/>
                <w:color w:val="1C1C1C"/>
                <w:sz w:val="20"/>
                <w:szCs w:val="20"/>
              </w:rPr>
              <w:t>Highlights:</w:t>
            </w:r>
          </w:p>
          <w:p w14:paraId="169D6C4D" w14:textId="77777777" w:rsidR="00025943" w:rsidRPr="007E1A3A" w:rsidRDefault="00025943" w:rsidP="001026C1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pacing w:val="2"/>
                <w:sz w:val="20"/>
                <w:szCs w:val="20"/>
              </w:rPr>
            </w:pPr>
            <w:r w:rsidRPr="00440146">
              <w:rPr>
                <w:rFonts w:asciiTheme="majorHAnsi" w:hAnsiTheme="majorHAnsi" w:cs="Tahoma"/>
                <w:color w:val="1C1C1C"/>
                <w:spacing w:val="2"/>
                <w:sz w:val="20"/>
                <w:szCs w:val="20"/>
              </w:rPr>
              <w:t xml:space="preserve">Gathered business requirements and performed analysis of the system in </w:t>
            </w:r>
            <w:r w:rsidRPr="007E1A3A">
              <w:rPr>
                <w:rFonts w:asciiTheme="majorHAnsi" w:hAnsiTheme="majorHAnsi" w:cs="Tahoma"/>
                <w:color w:val="1C1C1C"/>
                <w:spacing w:val="2"/>
                <w:sz w:val="20"/>
                <w:szCs w:val="20"/>
              </w:rPr>
              <w:t>coordination with Business Development and Marketing Team</w:t>
            </w:r>
          </w:p>
          <w:p w14:paraId="4318024D" w14:textId="7AC06B15" w:rsidR="006C2ED8" w:rsidRPr="000B4116" w:rsidRDefault="00025943" w:rsidP="00E72DF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pacing w:val="2"/>
                <w:sz w:val="20"/>
                <w:szCs w:val="20"/>
              </w:rPr>
            </w:pPr>
            <w:r w:rsidRPr="007E1A3A">
              <w:rPr>
                <w:rFonts w:asciiTheme="majorHAnsi" w:hAnsiTheme="majorHAnsi" w:cs="Tahoma"/>
                <w:color w:val="1C1C1C"/>
                <w:spacing w:val="2"/>
                <w:sz w:val="20"/>
                <w:szCs w:val="20"/>
              </w:rPr>
              <w:t>Used ASP.net for coding and testing of the system</w:t>
            </w:r>
          </w:p>
          <w:p w14:paraId="0B1D2861" w14:textId="77777777" w:rsidR="006C2ED8" w:rsidRPr="00440146" w:rsidRDefault="00706C66" w:rsidP="00706C66">
            <w:pPr>
              <w:shd w:val="clear" w:color="auto" w:fill="DBE5F1" w:themeFill="accent1" w:themeFillTint="33"/>
              <w:autoSpaceDE w:val="0"/>
              <w:autoSpaceDN w:val="0"/>
              <w:adjustRightInd w:val="0"/>
              <w:jc w:val="center"/>
              <w:rPr>
                <w:rFonts w:asciiTheme="majorHAnsi" w:hAnsiTheme="majorHAnsi" w:cs="Tahoma"/>
                <w:b/>
                <w:i/>
                <w:color w:val="1C1C1C"/>
                <w:sz w:val="20"/>
                <w:szCs w:val="20"/>
              </w:rPr>
            </w:pPr>
            <w:r w:rsidRPr="00440146">
              <w:rPr>
                <w:rFonts w:asciiTheme="majorHAnsi" w:hAnsiTheme="majorHAnsi" w:cs="Tahoma"/>
                <w:b/>
                <w:i/>
                <w:color w:val="1C1C1C"/>
                <w:sz w:val="20"/>
                <w:szCs w:val="20"/>
              </w:rPr>
              <w:t>Avenues India Pvt. Ltd., Mumbai from Dec’06 – Mar’10 as Sr. Technical Support Officer</w:t>
            </w:r>
          </w:p>
          <w:p w14:paraId="78A2D3FF" w14:textId="77777777" w:rsidR="00C1406D" w:rsidRPr="00440146" w:rsidRDefault="00C1406D" w:rsidP="00E72DF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</w:rPr>
            </w:pPr>
          </w:p>
          <w:p w14:paraId="19ABD7C6" w14:textId="77777777" w:rsidR="00706C66" w:rsidRPr="00440146" w:rsidRDefault="00706C66" w:rsidP="00E72DF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</w:rPr>
            </w:pPr>
            <w:r w:rsidRPr="00440146">
              <w:rPr>
                <w:rFonts w:asciiTheme="majorHAnsi" w:hAnsiTheme="majorHAnsi" w:cs="Tahoma"/>
                <w:b/>
                <w:color w:val="1C1C1C"/>
                <w:sz w:val="20"/>
                <w:szCs w:val="20"/>
              </w:rPr>
              <w:t>Project:</w:t>
            </w:r>
            <w:r w:rsidRPr="00440146">
              <w:rPr>
                <w:rFonts w:asciiTheme="majorHAnsi" w:hAnsiTheme="majorHAnsi" w:cs="Tahoma"/>
                <w:b/>
                <w:color w:val="1C1C1C"/>
                <w:sz w:val="20"/>
                <w:szCs w:val="20"/>
              </w:rPr>
              <w:tab/>
            </w:r>
            <w:r w:rsidRPr="00440146">
              <w:rPr>
                <w:rFonts w:asciiTheme="majorHAnsi" w:hAnsiTheme="majorHAnsi" w:cs="Tahoma"/>
                <w:color w:val="1C1C1C"/>
                <w:sz w:val="20"/>
                <w:szCs w:val="20"/>
              </w:rPr>
              <w:tab/>
              <w:t>CCAvenue</w:t>
            </w:r>
          </w:p>
          <w:p w14:paraId="70817D66" w14:textId="77777777" w:rsidR="00C1406D" w:rsidRPr="00440146" w:rsidRDefault="00706C66" w:rsidP="00E72DF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b/>
                <w:color w:val="1C1C1C"/>
                <w:sz w:val="20"/>
                <w:szCs w:val="20"/>
              </w:rPr>
            </w:pPr>
            <w:r w:rsidRPr="00440146">
              <w:rPr>
                <w:rFonts w:asciiTheme="majorHAnsi" w:hAnsiTheme="majorHAnsi" w:cs="Tahoma"/>
                <w:b/>
                <w:color w:val="1C1C1C"/>
                <w:sz w:val="20"/>
                <w:szCs w:val="20"/>
              </w:rPr>
              <w:t>Highlights:</w:t>
            </w:r>
          </w:p>
          <w:p w14:paraId="32B4B448" w14:textId="77777777" w:rsidR="00025943" w:rsidRPr="00440146" w:rsidRDefault="00025943" w:rsidP="001026C1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pacing w:val="2"/>
                <w:sz w:val="20"/>
                <w:szCs w:val="20"/>
              </w:rPr>
            </w:pPr>
            <w:r w:rsidRPr="00440146">
              <w:rPr>
                <w:rFonts w:asciiTheme="majorHAnsi" w:hAnsiTheme="majorHAnsi" w:cs="Tahoma"/>
                <w:color w:val="1C1C1C"/>
                <w:spacing w:val="2"/>
                <w:sz w:val="20"/>
                <w:szCs w:val="20"/>
              </w:rPr>
              <w:t>Conferred with ‘Best Employee of the Month Award’ for integration of Municipal Corporation’s website with CCAvenue for online tax payments</w:t>
            </w:r>
            <w:r w:rsidR="009B5542">
              <w:rPr>
                <w:rFonts w:asciiTheme="majorHAnsi" w:hAnsiTheme="majorHAnsi" w:cs="Tahoma"/>
                <w:color w:val="1C1C1C"/>
                <w:spacing w:val="2"/>
                <w:sz w:val="20"/>
                <w:szCs w:val="20"/>
              </w:rPr>
              <w:t xml:space="preserve"> in May’09</w:t>
            </w:r>
            <w:r w:rsidRPr="00440146">
              <w:rPr>
                <w:rFonts w:asciiTheme="majorHAnsi" w:hAnsiTheme="majorHAnsi" w:cs="Tahoma"/>
                <w:color w:val="1C1C1C"/>
                <w:spacing w:val="2"/>
                <w:sz w:val="20"/>
                <w:szCs w:val="20"/>
              </w:rPr>
              <w:t xml:space="preserve"> </w:t>
            </w:r>
          </w:p>
          <w:p w14:paraId="38F79025" w14:textId="748BE3AC" w:rsidR="00410536" w:rsidRPr="000B4116" w:rsidRDefault="00440DD5" w:rsidP="00E72DF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</w:rPr>
            </w:pPr>
            <w:r w:rsidRPr="00440146">
              <w:rPr>
                <w:rFonts w:asciiTheme="majorHAnsi" w:hAnsiTheme="majorHAnsi" w:cs="Tahoma"/>
                <w:color w:val="1C1C1C"/>
                <w:sz w:val="20"/>
                <w:szCs w:val="20"/>
              </w:rPr>
              <w:t>Resolved technical issues related to implementation &amp; integration of E-Commerce websites in coordination with Technical &amp; Development Teams</w:t>
            </w:r>
          </w:p>
        </w:tc>
      </w:tr>
      <w:tr w:rsidR="0057723C" w:rsidRPr="00440146" w14:paraId="07D52E3F" w14:textId="77777777" w:rsidTr="006C2ED8">
        <w:trPr>
          <w:trHeight w:val="1589"/>
        </w:trPr>
        <w:tc>
          <w:tcPr>
            <w:tcW w:w="10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976A9"/>
          </w:tcPr>
          <w:p w14:paraId="1C771131" w14:textId="77777777" w:rsidR="00AD1112" w:rsidRPr="00440146" w:rsidRDefault="009D4EB0" w:rsidP="00AD1112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Theme="majorHAnsi" w:hAnsiTheme="majorHAnsi" w:cs="Tahoma"/>
                <w:color w:val="FFFFFF" w:themeColor="background1"/>
                <w:sz w:val="28"/>
                <w:szCs w:val="28"/>
              </w:rPr>
            </w:pPr>
            <w:r w:rsidRPr="00440146">
              <w:rPr>
                <w:rFonts w:asciiTheme="majorHAnsi" w:hAnsiTheme="majorHAnsi" w:cs="Tahoma"/>
                <w:noProof/>
                <w:color w:val="F0563D"/>
                <w:sz w:val="28"/>
                <w:szCs w:val="28"/>
              </w:rPr>
              <w:drawing>
                <wp:inline distT="0" distB="0" distL="0" distR="0" wp14:anchorId="1BDBCCAD" wp14:editId="5A47CF5B">
                  <wp:extent cx="228600" cy="2286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rsonalinfo24x24icons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1112" w:rsidRPr="00440146">
              <w:rPr>
                <w:rFonts w:asciiTheme="majorHAnsi" w:hAnsiTheme="majorHAnsi" w:cs="Tahoma"/>
                <w:color w:val="F0563D"/>
                <w:sz w:val="28"/>
                <w:szCs w:val="28"/>
              </w:rPr>
              <w:t xml:space="preserve"> </w:t>
            </w:r>
            <w:r w:rsidR="00AD1112" w:rsidRPr="00440146">
              <w:rPr>
                <w:rFonts w:asciiTheme="majorHAnsi" w:hAnsiTheme="majorHAnsi" w:cs="Tahoma"/>
                <w:color w:val="FFFFFF" w:themeColor="background1"/>
                <w:sz w:val="28"/>
                <w:szCs w:val="28"/>
              </w:rPr>
              <w:t>Personal Details</w:t>
            </w:r>
            <w:r w:rsidR="00AD1112" w:rsidRPr="00440146">
              <w:rPr>
                <w:rFonts w:asciiTheme="majorHAnsi" w:hAnsiTheme="majorHAnsi" w:cs="Tahoma"/>
                <w:color w:val="FFFFFF" w:themeColor="background1"/>
                <w:sz w:val="28"/>
                <w:szCs w:val="28"/>
              </w:rPr>
              <w:br/>
            </w:r>
          </w:p>
          <w:p w14:paraId="6D94FDB0" w14:textId="4761B3AB" w:rsidR="006C2ED8" w:rsidRPr="00440146" w:rsidRDefault="00AD1112" w:rsidP="00E00306">
            <w:pPr>
              <w:rPr>
                <w:rFonts w:asciiTheme="majorHAnsi" w:hAnsiTheme="majorHAnsi"/>
              </w:rPr>
            </w:pPr>
            <w:r w:rsidRPr="00440146">
              <w:rPr>
                <w:rFonts w:asciiTheme="majorHAnsi" w:hAnsiTheme="majorHAnsi" w:cs="Tahoma"/>
                <w:b/>
                <w:color w:val="FFFFFF" w:themeColor="background1"/>
                <w:spacing w:val="-4"/>
                <w:sz w:val="20"/>
                <w:szCs w:val="20"/>
              </w:rPr>
              <w:t>Languages Known:</w:t>
            </w:r>
            <w:r w:rsidRPr="00440146">
              <w:rPr>
                <w:rFonts w:asciiTheme="majorHAnsi" w:hAnsiTheme="majorHAnsi" w:cs="Tahoma"/>
                <w:color w:val="FFFFFF" w:themeColor="background1"/>
                <w:spacing w:val="-4"/>
                <w:sz w:val="20"/>
                <w:szCs w:val="20"/>
              </w:rPr>
              <w:t xml:space="preserve"> </w:t>
            </w:r>
            <w:r w:rsidR="00CF7189" w:rsidRPr="00440146">
              <w:rPr>
                <w:rFonts w:asciiTheme="majorHAnsi" w:hAnsiTheme="majorHAnsi" w:cs="Tahoma"/>
                <w:color w:val="FFFFFF" w:themeColor="background1"/>
                <w:spacing w:val="-4"/>
                <w:sz w:val="20"/>
                <w:szCs w:val="20"/>
              </w:rPr>
              <w:tab/>
            </w:r>
            <w:r w:rsidR="00C1406D" w:rsidRPr="00440146">
              <w:rPr>
                <w:rFonts w:asciiTheme="majorHAnsi" w:hAnsiTheme="majorHAnsi" w:cs="Tahoma"/>
                <w:color w:val="FFFFFF" w:themeColor="background1"/>
                <w:spacing w:val="-4"/>
                <w:sz w:val="20"/>
                <w:szCs w:val="20"/>
              </w:rPr>
              <w:t>English, Hindi, Tamil, Marathi and Urdu</w:t>
            </w:r>
            <w:r w:rsidRPr="00440146">
              <w:rPr>
                <w:rFonts w:asciiTheme="majorHAnsi" w:hAnsiTheme="majorHAnsi" w:cs="Tahoma"/>
                <w:color w:val="FFFFFF" w:themeColor="background1"/>
                <w:spacing w:val="-4"/>
                <w:sz w:val="20"/>
                <w:szCs w:val="20"/>
              </w:rPr>
              <w:br/>
            </w:r>
            <w:r w:rsidR="006C2ED8" w:rsidRPr="00440146">
              <w:rPr>
                <w:rFonts w:asciiTheme="majorHAnsi" w:hAnsiTheme="majorHAnsi" w:cs="Tahoma"/>
                <w:b/>
                <w:color w:val="FFFFFF" w:themeColor="background1"/>
                <w:spacing w:val="-4"/>
                <w:sz w:val="20"/>
                <w:szCs w:val="20"/>
              </w:rPr>
              <w:t>Address:</w:t>
            </w:r>
            <w:r w:rsidR="006C2ED8" w:rsidRPr="00440146">
              <w:rPr>
                <w:rFonts w:asciiTheme="majorHAnsi" w:hAnsiTheme="majorHAnsi" w:cs="Tahoma"/>
                <w:color w:val="FFFFFF" w:themeColor="background1"/>
                <w:spacing w:val="-4"/>
                <w:sz w:val="20"/>
                <w:szCs w:val="20"/>
              </w:rPr>
              <w:tab/>
            </w:r>
            <w:r w:rsidR="00E00306">
              <w:rPr>
                <w:rFonts w:asciiTheme="majorHAnsi" w:hAnsiTheme="majorHAnsi" w:cs="Tahoma"/>
                <w:color w:val="FFFFFF" w:themeColor="background1"/>
                <w:spacing w:val="-4"/>
                <w:sz w:val="20"/>
                <w:szCs w:val="20"/>
              </w:rPr>
              <w:t xml:space="preserve">                  </w:t>
            </w:r>
            <w:r w:rsidR="00E00306" w:rsidRPr="00440146">
              <w:rPr>
                <w:rFonts w:asciiTheme="majorHAnsi" w:hAnsiTheme="majorHAnsi" w:cs="Tahoma"/>
                <w:color w:val="FFFFFF" w:themeColor="background1"/>
                <w:spacing w:val="-4"/>
                <w:sz w:val="20"/>
                <w:szCs w:val="20"/>
              </w:rPr>
              <w:t>Room No. 305, Sec- 34, Plot No. 42-43, Riddhi Siddhi Ashiana, Kamothe, Mansarovar</w:t>
            </w:r>
            <w:r w:rsidR="00B4655F">
              <w:rPr>
                <w:rFonts w:asciiTheme="majorHAnsi" w:hAnsiTheme="majorHAnsi" w:cs="Tahoma"/>
                <w:color w:val="FFFFFF" w:themeColor="background1"/>
                <w:spacing w:val="-4"/>
                <w:sz w:val="20"/>
                <w:szCs w:val="20"/>
              </w:rPr>
              <w:t>, India</w:t>
            </w:r>
            <w:r w:rsidR="00E00306" w:rsidRPr="00440146">
              <w:rPr>
                <w:rFonts w:asciiTheme="majorHAnsi" w:hAnsiTheme="majorHAnsi" w:cs="Tahoma"/>
                <w:color w:val="FFFFFF" w:themeColor="background1"/>
                <w:spacing w:val="-4"/>
                <w:sz w:val="20"/>
                <w:szCs w:val="20"/>
              </w:rPr>
              <w:t xml:space="preserve"> – 410 20</w:t>
            </w:r>
            <w:r w:rsidR="006C0ABD">
              <w:rPr>
                <w:rFonts w:asciiTheme="majorHAnsi" w:hAnsiTheme="majorHAnsi" w:cs="Tahoma"/>
                <w:color w:val="FFFFFF" w:themeColor="background1"/>
                <w:spacing w:val="-4"/>
                <w:sz w:val="20"/>
                <w:szCs w:val="20"/>
              </w:rPr>
              <w:t>6</w:t>
            </w:r>
          </w:p>
        </w:tc>
      </w:tr>
    </w:tbl>
    <w:p w14:paraId="185BCA2E" w14:textId="77777777" w:rsidR="00A11671" w:rsidRPr="00440146" w:rsidRDefault="00A11671" w:rsidP="00E00306">
      <w:pPr>
        <w:rPr>
          <w:rFonts w:asciiTheme="majorHAnsi" w:hAnsiTheme="majorHAnsi"/>
        </w:rPr>
      </w:pPr>
    </w:p>
    <w:sectPr w:rsidR="00A11671" w:rsidRPr="00440146" w:rsidSect="002F4BAC">
      <w:pgSz w:w="11909" w:h="16834" w:code="9"/>
      <w:pgMar w:top="634" w:right="1440" w:bottom="27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AA010" w14:textId="77777777" w:rsidR="00C37A07" w:rsidRDefault="00C37A07" w:rsidP="00513EBF">
      <w:pPr>
        <w:spacing w:after="0" w:line="240" w:lineRule="auto"/>
      </w:pPr>
      <w:r>
        <w:separator/>
      </w:r>
    </w:p>
  </w:endnote>
  <w:endnote w:type="continuationSeparator" w:id="0">
    <w:p w14:paraId="437E8C06" w14:textId="77777777" w:rsidR="00C37A07" w:rsidRDefault="00C37A07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220E0" w14:textId="77777777" w:rsidR="00C37A07" w:rsidRDefault="00C37A07" w:rsidP="00513EBF">
      <w:pPr>
        <w:spacing w:after="0" w:line="240" w:lineRule="auto"/>
      </w:pPr>
      <w:r>
        <w:separator/>
      </w:r>
    </w:p>
  </w:footnote>
  <w:footnote w:type="continuationSeparator" w:id="0">
    <w:p w14:paraId="6D81BEC2" w14:textId="77777777" w:rsidR="00C37A07" w:rsidRDefault="00C37A07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0D47B9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" o:bullet="t">
        <v:imagedata r:id="rId1" o:title="bullet"/>
      </v:shape>
    </w:pict>
  </w:numPicBullet>
  <w:numPicBullet w:numPicBulletId="1">
    <w:pict>
      <v:shape w14:anchorId="50AEF54F" id="_x0000_i1027" type="#_x0000_t75" alt="bullet_grey_circ" style="width:12pt;height:12pt;visibility:visible;mso-wrap-style:square" o:bullet="t">
        <v:imagedata r:id="rId2" o:title="bullet_grey_circ"/>
      </v:shape>
    </w:pict>
  </w:numPicBullet>
  <w:numPicBullet w:numPicBulletId="2">
    <w:pict>
      <v:shape w14:anchorId="7021E2A4" id="_x0000_i1028" type="#_x0000_t75" style="width:24pt;height:18pt;visibility:visible;mso-wrap-style:square" o:bullet="t">
        <v:imagedata r:id="rId3" o:title=""/>
      </v:shape>
    </w:pict>
  </w:numPicBullet>
  <w:numPicBullet w:numPicBulletId="3">
    <w:pict>
      <v:shape id="_x0000_i1029" type="#_x0000_t75" alt="exp24x24icons" style="width:18pt;height:18pt;visibility:visible;mso-wrap-style:square" o:bullet="t">
        <v:imagedata r:id="rId4" o:title="exp24x24icons"/>
      </v:shape>
    </w:pict>
  </w:numPicBullet>
  <w:abstractNum w:abstractNumId="0" w15:restartNumberingAfterBreak="0">
    <w:nsid w:val="FFFFFF89"/>
    <w:multiLevelType w:val="singleLevel"/>
    <w:tmpl w:val="119CCB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A67A84"/>
    <w:multiLevelType w:val="hybridMultilevel"/>
    <w:tmpl w:val="E942373E"/>
    <w:lvl w:ilvl="0" w:tplc="8FDC85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8DC57F5"/>
    <w:multiLevelType w:val="hybridMultilevel"/>
    <w:tmpl w:val="2F60D9DE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240DE9"/>
    <w:multiLevelType w:val="hybridMultilevel"/>
    <w:tmpl w:val="4694185C"/>
    <w:lvl w:ilvl="0" w:tplc="D1E4D354">
      <w:start w:val="1"/>
      <w:numFmt w:val="bullet"/>
      <w:lvlText w:val=""/>
      <w:lvlPicBulletId w:val="1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4" w15:restartNumberingAfterBreak="0">
    <w:nsid w:val="26AE2D06"/>
    <w:multiLevelType w:val="hybridMultilevel"/>
    <w:tmpl w:val="17F44A08"/>
    <w:lvl w:ilvl="0" w:tplc="73C021D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1075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B0F9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E83C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E28A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C269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94AB2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E0B3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EE5F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17047CF"/>
    <w:multiLevelType w:val="hybridMultilevel"/>
    <w:tmpl w:val="0FE054DA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670F2C"/>
    <w:multiLevelType w:val="hybridMultilevel"/>
    <w:tmpl w:val="869EC1DA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7A3A54"/>
    <w:multiLevelType w:val="hybridMultilevel"/>
    <w:tmpl w:val="CE14660A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D231B0"/>
    <w:multiLevelType w:val="hybridMultilevel"/>
    <w:tmpl w:val="AF98D4FC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802F5E"/>
    <w:multiLevelType w:val="hybridMultilevel"/>
    <w:tmpl w:val="F124BB8E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2B42D7B"/>
    <w:multiLevelType w:val="hybridMultilevel"/>
    <w:tmpl w:val="18A615E0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0500556">
    <w:abstractNumId w:val="9"/>
  </w:num>
  <w:num w:numId="2" w16cid:durableId="671688038">
    <w:abstractNumId w:val="10"/>
  </w:num>
  <w:num w:numId="3" w16cid:durableId="1325233505">
    <w:abstractNumId w:val="0"/>
  </w:num>
  <w:num w:numId="4" w16cid:durableId="197007562">
    <w:abstractNumId w:val="2"/>
  </w:num>
  <w:num w:numId="5" w16cid:durableId="717432622">
    <w:abstractNumId w:val="7"/>
  </w:num>
  <w:num w:numId="6" w16cid:durableId="1424182243">
    <w:abstractNumId w:val="5"/>
  </w:num>
  <w:num w:numId="7" w16cid:durableId="116533852">
    <w:abstractNumId w:val="6"/>
  </w:num>
  <w:num w:numId="8" w16cid:durableId="388384321">
    <w:abstractNumId w:val="8"/>
  </w:num>
  <w:num w:numId="9" w16cid:durableId="271519437">
    <w:abstractNumId w:val="3"/>
  </w:num>
  <w:num w:numId="10" w16cid:durableId="1896813206">
    <w:abstractNumId w:val="1"/>
  </w:num>
  <w:num w:numId="11" w16cid:durableId="1713265703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79"/>
    <w:rsid w:val="000013D2"/>
    <w:rsid w:val="00010547"/>
    <w:rsid w:val="0001078A"/>
    <w:rsid w:val="000109B7"/>
    <w:rsid w:val="00011D26"/>
    <w:rsid w:val="000166D6"/>
    <w:rsid w:val="0001780F"/>
    <w:rsid w:val="00022166"/>
    <w:rsid w:val="00022BD5"/>
    <w:rsid w:val="00023D1C"/>
    <w:rsid w:val="00025943"/>
    <w:rsid w:val="00027E9F"/>
    <w:rsid w:val="000301E1"/>
    <w:rsid w:val="00031FAC"/>
    <w:rsid w:val="0004410F"/>
    <w:rsid w:val="000460C5"/>
    <w:rsid w:val="00053712"/>
    <w:rsid w:val="0005755B"/>
    <w:rsid w:val="0006032C"/>
    <w:rsid w:val="0007133C"/>
    <w:rsid w:val="00074731"/>
    <w:rsid w:val="000874B9"/>
    <w:rsid w:val="00093623"/>
    <w:rsid w:val="0009600A"/>
    <w:rsid w:val="000A70B1"/>
    <w:rsid w:val="000B33FC"/>
    <w:rsid w:val="000B4116"/>
    <w:rsid w:val="000B4309"/>
    <w:rsid w:val="000B63AC"/>
    <w:rsid w:val="000B70B5"/>
    <w:rsid w:val="000C0458"/>
    <w:rsid w:val="000C11A6"/>
    <w:rsid w:val="000C2025"/>
    <w:rsid w:val="000C277A"/>
    <w:rsid w:val="000C4430"/>
    <w:rsid w:val="000D0BEB"/>
    <w:rsid w:val="000D180A"/>
    <w:rsid w:val="000D1F06"/>
    <w:rsid w:val="000E5080"/>
    <w:rsid w:val="000E78E8"/>
    <w:rsid w:val="000F2982"/>
    <w:rsid w:val="000F3647"/>
    <w:rsid w:val="000F3777"/>
    <w:rsid w:val="000F4BA9"/>
    <w:rsid w:val="00102554"/>
    <w:rsid w:val="001026C1"/>
    <w:rsid w:val="001030B7"/>
    <w:rsid w:val="00117B2C"/>
    <w:rsid w:val="00120D43"/>
    <w:rsid w:val="0012242B"/>
    <w:rsid w:val="001230AD"/>
    <w:rsid w:val="0013009F"/>
    <w:rsid w:val="00131BA0"/>
    <w:rsid w:val="00137AF8"/>
    <w:rsid w:val="00137D75"/>
    <w:rsid w:val="00137EE2"/>
    <w:rsid w:val="00140847"/>
    <w:rsid w:val="00140912"/>
    <w:rsid w:val="00141539"/>
    <w:rsid w:val="001429B2"/>
    <w:rsid w:val="001448BF"/>
    <w:rsid w:val="001477FB"/>
    <w:rsid w:val="00152FB5"/>
    <w:rsid w:val="00156950"/>
    <w:rsid w:val="00157F08"/>
    <w:rsid w:val="001736B2"/>
    <w:rsid w:val="001737BC"/>
    <w:rsid w:val="00174F02"/>
    <w:rsid w:val="001761AE"/>
    <w:rsid w:val="00176C30"/>
    <w:rsid w:val="001802BC"/>
    <w:rsid w:val="0018066F"/>
    <w:rsid w:val="00181E6B"/>
    <w:rsid w:val="00184C91"/>
    <w:rsid w:val="0018695A"/>
    <w:rsid w:val="00186989"/>
    <w:rsid w:val="00187129"/>
    <w:rsid w:val="00192115"/>
    <w:rsid w:val="00195213"/>
    <w:rsid w:val="001A1FD5"/>
    <w:rsid w:val="001A2F77"/>
    <w:rsid w:val="001A3881"/>
    <w:rsid w:val="001A4411"/>
    <w:rsid w:val="001B10A9"/>
    <w:rsid w:val="001B1B69"/>
    <w:rsid w:val="001B4B1D"/>
    <w:rsid w:val="001B7D94"/>
    <w:rsid w:val="001C4E4D"/>
    <w:rsid w:val="001C7A6F"/>
    <w:rsid w:val="001D378E"/>
    <w:rsid w:val="001D76EF"/>
    <w:rsid w:val="001E002F"/>
    <w:rsid w:val="001E38DF"/>
    <w:rsid w:val="001E3EF0"/>
    <w:rsid w:val="001F4FA9"/>
    <w:rsid w:val="002052C4"/>
    <w:rsid w:val="00205C86"/>
    <w:rsid w:val="0021212F"/>
    <w:rsid w:val="002125DA"/>
    <w:rsid w:val="00217513"/>
    <w:rsid w:val="00220032"/>
    <w:rsid w:val="0022134B"/>
    <w:rsid w:val="0022233D"/>
    <w:rsid w:val="00222AAF"/>
    <w:rsid w:val="00226832"/>
    <w:rsid w:val="00230797"/>
    <w:rsid w:val="002329A8"/>
    <w:rsid w:val="002356C2"/>
    <w:rsid w:val="00236F3B"/>
    <w:rsid w:val="00237B92"/>
    <w:rsid w:val="00240599"/>
    <w:rsid w:val="00241EDD"/>
    <w:rsid w:val="002422A3"/>
    <w:rsid w:val="00243863"/>
    <w:rsid w:val="00245462"/>
    <w:rsid w:val="00246733"/>
    <w:rsid w:val="00246A33"/>
    <w:rsid w:val="00250C13"/>
    <w:rsid w:val="00251B4F"/>
    <w:rsid w:val="002521FB"/>
    <w:rsid w:val="00255F68"/>
    <w:rsid w:val="00262D97"/>
    <w:rsid w:val="00265988"/>
    <w:rsid w:val="00265FDD"/>
    <w:rsid w:val="00270916"/>
    <w:rsid w:val="00273A4B"/>
    <w:rsid w:val="00273B09"/>
    <w:rsid w:val="00285456"/>
    <w:rsid w:val="00287C14"/>
    <w:rsid w:val="002923A1"/>
    <w:rsid w:val="002A076F"/>
    <w:rsid w:val="002A1FB5"/>
    <w:rsid w:val="002A4671"/>
    <w:rsid w:val="002B1021"/>
    <w:rsid w:val="002B252D"/>
    <w:rsid w:val="002B3F4C"/>
    <w:rsid w:val="002D1966"/>
    <w:rsid w:val="002D1BA2"/>
    <w:rsid w:val="002D42C4"/>
    <w:rsid w:val="002E0D44"/>
    <w:rsid w:val="002E7308"/>
    <w:rsid w:val="002F2030"/>
    <w:rsid w:val="002F43DB"/>
    <w:rsid w:val="002F43EB"/>
    <w:rsid w:val="002F4879"/>
    <w:rsid w:val="002F4BAC"/>
    <w:rsid w:val="003003FC"/>
    <w:rsid w:val="00301084"/>
    <w:rsid w:val="003028EE"/>
    <w:rsid w:val="00310DAF"/>
    <w:rsid w:val="0031717C"/>
    <w:rsid w:val="00324137"/>
    <w:rsid w:val="00324A7A"/>
    <w:rsid w:val="0033584E"/>
    <w:rsid w:val="00335A4D"/>
    <w:rsid w:val="00340E26"/>
    <w:rsid w:val="003469FC"/>
    <w:rsid w:val="00350A0B"/>
    <w:rsid w:val="00362840"/>
    <w:rsid w:val="00367797"/>
    <w:rsid w:val="003708D2"/>
    <w:rsid w:val="003709B8"/>
    <w:rsid w:val="003726AC"/>
    <w:rsid w:val="003773BD"/>
    <w:rsid w:val="00381304"/>
    <w:rsid w:val="0038271C"/>
    <w:rsid w:val="00382D97"/>
    <w:rsid w:val="0038470A"/>
    <w:rsid w:val="003925F8"/>
    <w:rsid w:val="00393928"/>
    <w:rsid w:val="00394658"/>
    <w:rsid w:val="00394BEA"/>
    <w:rsid w:val="003A0964"/>
    <w:rsid w:val="003A6DC7"/>
    <w:rsid w:val="003B014B"/>
    <w:rsid w:val="003B2F15"/>
    <w:rsid w:val="003B578F"/>
    <w:rsid w:val="003C21A3"/>
    <w:rsid w:val="003C70F1"/>
    <w:rsid w:val="003C7C25"/>
    <w:rsid w:val="003D7DD6"/>
    <w:rsid w:val="003E09E2"/>
    <w:rsid w:val="003F0C0F"/>
    <w:rsid w:val="003F46CF"/>
    <w:rsid w:val="003F4D76"/>
    <w:rsid w:val="00410536"/>
    <w:rsid w:val="00410840"/>
    <w:rsid w:val="004133EF"/>
    <w:rsid w:val="0041610E"/>
    <w:rsid w:val="0041770A"/>
    <w:rsid w:val="00424103"/>
    <w:rsid w:val="00424E2A"/>
    <w:rsid w:val="00433D92"/>
    <w:rsid w:val="00440146"/>
    <w:rsid w:val="0044064C"/>
    <w:rsid w:val="00440DD5"/>
    <w:rsid w:val="004428BB"/>
    <w:rsid w:val="00453468"/>
    <w:rsid w:val="0045388C"/>
    <w:rsid w:val="00454CBC"/>
    <w:rsid w:val="00462D6C"/>
    <w:rsid w:val="00465721"/>
    <w:rsid w:val="00472088"/>
    <w:rsid w:val="00472471"/>
    <w:rsid w:val="00472B79"/>
    <w:rsid w:val="00476C71"/>
    <w:rsid w:val="004825BE"/>
    <w:rsid w:val="0048410B"/>
    <w:rsid w:val="00486C19"/>
    <w:rsid w:val="00492FFD"/>
    <w:rsid w:val="00496C65"/>
    <w:rsid w:val="004A77E2"/>
    <w:rsid w:val="004C4A78"/>
    <w:rsid w:val="004C4D4D"/>
    <w:rsid w:val="004C61BE"/>
    <w:rsid w:val="004C70F5"/>
    <w:rsid w:val="004D25AD"/>
    <w:rsid w:val="004D2C6C"/>
    <w:rsid w:val="004D2F71"/>
    <w:rsid w:val="004D468C"/>
    <w:rsid w:val="004E33ED"/>
    <w:rsid w:val="004F283E"/>
    <w:rsid w:val="0050588A"/>
    <w:rsid w:val="00506A01"/>
    <w:rsid w:val="00513178"/>
    <w:rsid w:val="00513EBF"/>
    <w:rsid w:val="00526457"/>
    <w:rsid w:val="00526939"/>
    <w:rsid w:val="005307AD"/>
    <w:rsid w:val="005424E1"/>
    <w:rsid w:val="0054354E"/>
    <w:rsid w:val="00543757"/>
    <w:rsid w:val="005456ED"/>
    <w:rsid w:val="005528E7"/>
    <w:rsid w:val="00553019"/>
    <w:rsid w:val="00554098"/>
    <w:rsid w:val="005668EB"/>
    <w:rsid w:val="00567B23"/>
    <w:rsid w:val="005717AB"/>
    <w:rsid w:val="00572C55"/>
    <w:rsid w:val="00573515"/>
    <w:rsid w:val="00573E5C"/>
    <w:rsid w:val="0057637F"/>
    <w:rsid w:val="0057723C"/>
    <w:rsid w:val="0058226E"/>
    <w:rsid w:val="00582B96"/>
    <w:rsid w:val="005934CE"/>
    <w:rsid w:val="00595FC8"/>
    <w:rsid w:val="005A1620"/>
    <w:rsid w:val="005B6BDD"/>
    <w:rsid w:val="005B6DFE"/>
    <w:rsid w:val="005C063B"/>
    <w:rsid w:val="005C3EC0"/>
    <w:rsid w:val="005C5A94"/>
    <w:rsid w:val="005C5D18"/>
    <w:rsid w:val="005C67B6"/>
    <w:rsid w:val="005D6ABE"/>
    <w:rsid w:val="005D7640"/>
    <w:rsid w:val="005D764A"/>
    <w:rsid w:val="005E540B"/>
    <w:rsid w:val="005E6D54"/>
    <w:rsid w:val="005F1758"/>
    <w:rsid w:val="005F3815"/>
    <w:rsid w:val="00601A11"/>
    <w:rsid w:val="00604EA3"/>
    <w:rsid w:val="00607F1B"/>
    <w:rsid w:val="00610504"/>
    <w:rsid w:val="00616EB3"/>
    <w:rsid w:val="006303CB"/>
    <w:rsid w:val="00633D15"/>
    <w:rsid w:val="00636619"/>
    <w:rsid w:val="0064246A"/>
    <w:rsid w:val="00645AFD"/>
    <w:rsid w:val="006526D2"/>
    <w:rsid w:val="00652700"/>
    <w:rsid w:val="006544C2"/>
    <w:rsid w:val="00655B44"/>
    <w:rsid w:val="00655C17"/>
    <w:rsid w:val="00662EE5"/>
    <w:rsid w:val="0066357B"/>
    <w:rsid w:val="00663767"/>
    <w:rsid w:val="00665BF4"/>
    <w:rsid w:val="00672570"/>
    <w:rsid w:val="006729B9"/>
    <w:rsid w:val="00675910"/>
    <w:rsid w:val="006770F4"/>
    <w:rsid w:val="0067779A"/>
    <w:rsid w:val="0068066D"/>
    <w:rsid w:val="006811EB"/>
    <w:rsid w:val="00681ED6"/>
    <w:rsid w:val="00681FAD"/>
    <w:rsid w:val="00682B0C"/>
    <w:rsid w:val="0068471E"/>
    <w:rsid w:val="00687891"/>
    <w:rsid w:val="00687EF3"/>
    <w:rsid w:val="006912D6"/>
    <w:rsid w:val="00691FA6"/>
    <w:rsid w:val="00693391"/>
    <w:rsid w:val="00696D48"/>
    <w:rsid w:val="006A35BE"/>
    <w:rsid w:val="006A4083"/>
    <w:rsid w:val="006C0ABD"/>
    <w:rsid w:val="006C2ED8"/>
    <w:rsid w:val="006C41C8"/>
    <w:rsid w:val="006C599F"/>
    <w:rsid w:val="006C65E4"/>
    <w:rsid w:val="006D458D"/>
    <w:rsid w:val="006E117D"/>
    <w:rsid w:val="006F0246"/>
    <w:rsid w:val="006F4619"/>
    <w:rsid w:val="00700865"/>
    <w:rsid w:val="0070173D"/>
    <w:rsid w:val="007045DB"/>
    <w:rsid w:val="007068AB"/>
    <w:rsid w:val="00706C66"/>
    <w:rsid w:val="00712F1C"/>
    <w:rsid w:val="0071465F"/>
    <w:rsid w:val="00722213"/>
    <w:rsid w:val="00723618"/>
    <w:rsid w:val="007241C8"/>
    <w:rsid w:val="00727950"/>
    <w:rsid w:val="007302EC"/>
    <w:rsid w:val="00733005"/>
    <w:rsid w:val="007337B2"/>
    <w:rsid w:val="00737F9B"/>
    <w:rsid w:val="0074187A"/>
    <w:rsid w:val="007443AE"/>
    <w:rsid w:val="0075045C"/>
    <w:rsid w:val="00750EFB"/>
    <w:rsid w:val="00751213"/>
    <w:rsid w:val="0075620D"/>
    <w:rsid w:val="00766555"/>
    <w:rsid w:val="00766BB8"/>
    <w:rsid w:val="007741C0"/>
    <w:rsid w:val="0077478A"/>
    <w:rsid w:val="0077714D"/>
    <w:rsid w:val="00777CD7"/>
    <w:rsid w:val="0078160F"/>
    <w:rsid w:val="00790D50"/>
    <w:rsid w:val="00792AAD"/>
    <w:rsid w:val="00794679"/>
    <w:rsid w:val="007A0154"/>
    <w:rsid w:val="007A1271"/>
    <w:rsid w:val="007A2FF0"/>
    <w:rsid w:val="007B2842"/>
    <w:rsid w:val="007B43B1"/>
    <w:rsid w:val="007B44BA"/>
    <w:rsid w:val="007B5BAF"/>
    <w:rsid w:val="007B6350"/>
    <w:rsid w:val="007B6EE8"/>
    <w:rsid w:val="007C3DCE"/>
    <w:rsid w:val="007C4CFD"/>
    <w:rsid w:val="007D0ED9"/>
    <w:rsid w:val="007E1A3A"/>
    <w:rsid w:val="007E22EA"/>
    <w:rsid w:val="007E64E3"/>
    <w:rsid w:val="007F0040"/>
    <w:rsid w:val="007F0D1A"/>
    <w:rsid w:val="007F14C5"/>
    <w:rsid w:val="007F36A7"/>
    <w:rsid w:val="007F4FB3"/>
    <w:rsid w:val="00806E66"/>
    <w:rsid w:val="00813383"/>
    <w:rsid w:val="008213B0"/>
    <w:rsid w:val="00821AFF"/>
    <w:rsid w:val="00822307"/>
    <w:rsid w:val="00822EA5"/>
    <w:rsid w:val="0082480A"/>
    <w:rsid w:val="008249EC"/>
    <w:rsid w:val="0082600A"/>
    <w:rsid w:val="00830BB5"/>
    <w:rsid w:val="00832AC2"/>
    <w:rsid w:val="00836205"/>
    <w:rsid w:val="008369DF"/>
    <w:rsid w:val="00841B7D"/>
    <w:rsid w:val="00842203"/>
    <w:rsid w:val="0084613F"/>
    <w:rsid w:val="00846B32"/>
    <w:rsid w:val="00850704"/>
    <w:rsid w:val="00852887"/>
    <w:rsid w:val="00854DA5"/>
    <w:rsid w:val="008606CE"/>
    <w:rsid w:val="00862AAD"/>
    <w:rsid w:val="00863BC7"/>
    <w:rsid w:val="00870DA7"/>
    <w:rsid w:val="008722F2"/>
    <w:rsid w:val="00872530"/>
    <w:rsid w:val="00880AE7"/>
    <w:rsid w:val="008819A2"/>
    <w:rsid w:val="00885020"/>
    <w:rsid w:val="008866A8"/>
    <w:rsid w:val="00886DF1"/>
    <w:rsid w:val="00887409"/>
    <w:rsid w:val="008878A4"/>
    <w:rsid w:val="008A5314"/>
    <w:rsid w:val="008A61CD"/>
    <w:rsid w:val="008B536D"/>
    <w:rsid w:val="008C63A3"/>
    <w:rsid w:val="008C63FC"/>
    <w:rsid w:val="008D2DDD"/>
    <w:rsid w:val="008D322A"/>
    <w:rsid w:val="008D53EC"/>
    <w:rsid w:val="008E0E83"/>
    <w:rsid w:val="008E2F27"/>
    <w:rsid w:val="008E5994"/>
    <w:rsid w:val="008E7752"/>
    <w:rsid w:val="008F21D2"/>
    <w:rsid w:val="008F26FD"/>
    <w:rsid w:val="008F381A"/>
    <w:rsid w:val="00901633"/>
    <w:rsid w:val="009074B1"/>
    <w:rsid w:val="009107B1"/>
    <w:rsid w:val="00911653"/>
    <w:rsid w:val="0091483A"/>
    <w:rsid w:val="0092004D"/>
    <w:rsid w:val="00920F7F"/>
    <w:rsid w:val="00931437"/>
    <w:rsid w:val="00932F13"/>
    <w:rsid w:val="00935C3C"/>
    <w:rsid w:val="009432B6"/>
    <w:rsid w:val="00946AFC"/>
    <w:rsid w:val="00950510"/>
    <w:rsid w:val="009550D4"/>
    <w:rsid w:val="00964F22"/>
    <w:rsid w:val="00971816"/>
    <w:rsid w:val="00972A05"/>
    <w:rsid w:val="00973619"/>
    <w:rsid w:val="00976381"/>
    <w:rsid w:val="00981731"/>
    <w:rsid w:val="00983CAC"/>
    <w:rsid w:val="00986F98"/>
    <w:rsid w:val="009879B1"/>
    <w:rsid w:val="00987FEF"/>
    <w:rsid w:val="009902E4"/>
    <w:rsid w:val="009904E1"/>
    <w:rsid w:val="0099300E"/>
    <w:rsid w:val="00994AC3"/>
    <w:rsid w:val="0099734E"/>
    <w:rsid w:val="009A023D"/>
    <w:rsid w:val="009B50F5"/>
    <w:rsid w:val="009B5542"/>
    <w:rsid w:val="009C7058"/>
    <w:rsid w:val="009D4EB0"/>
    <w:rsid w:val="009D523C"/>
    <w:rsid w:val="009D664C"/>
    <w:rsid w:val="009E11A6"/>
    <w:rsid w:val="009E1212"/>
    <w:rsid w:val="009E20C6"/>
    <w:rsid w:val="009E491C"/>
    <w:rsid w:val="009E5DF1"/>
    <w:rsid w:val="009E6C0D"/>
    <w:rsid w:val="009E6CCF"/>
    <w:rsid w:val="009F2935"/>
    <w:rsid w:val="009F3243"/>
    <w:rsid w:val="009F3B0F"/>
    <w:rsid w:val="00A0222E"/>
    <w:rsid w:val="00A0679D"/>
    <w:rsid w:val="00A07650"/>
    <w:rsid w:val="00A11671"/>
    <w:rsid w:val="00A135F7"/>
    <w:rsid w:val="00A156DE"/>
    <w:rsid w:val="00A30E2F"/>
    <w:rsid w:val="00A31C73"/>
    <w:rsid w:val="00A31E57"/>
    <w:rsid w:val="00A3321A"/>
    <w:rsid w:val="00A34E80"/>
    <w:rsid w:val="00A35178"/>
    <w:rsid w:val="00A45251"/>
    <w:rsid w:val="00A46882"/>
    <w:rsid w:val="00A51065"/>
    <w:rsid w:val="00A5149F"/>
    <w:rsid w:val="00A52B2E"/>
    <w:rsid w:val="00A56B22"/>
    <w:rsid w:val="00A56C10"/>
    <w:rsid w:val="00A659F7"/>
    <w:rsid w:val="00A663CA"/>
    <w:rsid w:val="00A7581B"/>
    <w:rsid w:val="00A8050D"/>
    <w:rsid w:val="00A83464"/>
    <w:rsid w:val="00A85EB4"/>
    <w:rsid w:val="00A90729"/>
    <w:rsid w:val="00A91DF4"/>
    <w:rsid w:val="00AA0202"/>
    <w:rsid w:val="00AA1B03"/>
    <w:rsid w:val="00AA2046"/>
    <w:rsid w:val="00AA21D1"/>
    <w:rsid w:val="00AB6293"/>
    <w:rsid w:val="00AC1FDC"/>
    <w:rsid w:val="00AC3807"/>
    <w:rsid w:val="00AC5FC2"/>
    <w:rsid w:val="00AC6646"/>
    <w:rsid w:val="00AC7134"/>
    <w:rsid w:val="00AD1112"/>
    <w:rsid w:val="00AD3603"/>
    <w:rsid w:val="00AE0002"/>
    <w:rsid w:val="00AE0174"/>
    <w:rsid w:val="00AE0F7D"/>
    <w:rsid w:val="00AE75BA"/>
    <w:rsid w:val="00AF4C12"/>
    <w:rsid w:val="00AF6691"/>
    <w:rsid w:val="00B024FE"/>
    <w:rsid w:val="00B033E1"/>
    <w:rsid w:val="00B06E08"/>
    <w:rsid w:val="00B1038A"/>
    <w:rsid w:val="00B11FD3"/>
    <w:rsid w:val="00B1298C"/>
    <w:rsid w:val="00B14F08"/>
    <w:rsid w:val="00B166AC"/>
    <w:rsid w:val="00B25D55"/>
    <w:rsid w:val="00B26125"/>
    <w:rsid w:val="00B306BE"/>
    <w:rsid w:val="00B36857"/>
    <w:rsid w:val="00B42487"/>
    <w:rsid w:val="00B42A8D"/>
    <w:rsid w:val="00B4655F"/>
    <w:rsid w:val="00B4785A"/>
    <w:rsid w:val="00B47B50"/>
    <w:rsid w:val="00B52CC0"/>
    <w:rsid w:val="00B61A38"/>
    <w:rsid w:val="00B63B70"/>
    <w:rsid w:val="00B652F4"/>
    <w:rsid w:val="00B709A6"/>
    <w:rsid w:val="00B745F5"/>
    <w:rsid w:val="00B750D5"/>
    <w:rsid w:val="00B75CC5"/>
    <w:rsid w:val="00B80B25"/>
    <w:rsid w:val="00B81689"/>
    <w:rsid w:val="00B83D01"/>
    <w:rsid w:val="00B84114"/>
    <w:rsid w:val="00B85C3A"/>
    <w:rsid w:val="00B86173"/>
    <w:rsid w:val="00B902F8"/>
    <w:rsid w:val="00B91E60"/>
    <w:rsid w:val="00B96CC0"/>
    <w:rsid w:val="00BA070A"/>
    <w:rsid w:val="00BA14AC"/>
    <w:rsid w:val="00BA19C3"/>
    <w:rsid w:val="00BA1C2E"/>
    <w:rsid w:val="00BA245B"/>
    <w:rsid w:val="00BA5092"/>
    <w:rsid w:val="00BA57E8"/>
    <w:rsid w:val="00BB0C39"/>
    <w:rsid w:val="00BB0DF7"/>
    <w:rsid w:val="00BB342C"/>
    <w:rsid w:val="00BB3E90"/>
    <w:rsid w:val="00BC2EDA"/>
    <w:rsid w:val="00BC518B"/>
    <w:rsid w:val="00BD201B"/>
    <w:rsid w:val="00BE0D8F"/>
    <w:rsid w:val="00BE226A"/>
    <w:rsid w:val="00BE4BF6"/>
    <w:rsid w:val="00BE6450"/>
    <w:rsid w:val="00BF3B5F"/>
    <w:rsid w:val="00C005D3"/>
    <w:rsid w:val="00C0196D"/>
    <w:rsid w:val="00C030B4"/>
    <w:rsid w:val="00C03E82"/>
    <w:rsid w:val="00C04454"/>
    <w:rsid w:val="00C059F5"/>
    <w:rsid w:val="00C07C73"/>
    <w:rsid w:val="00C12648"/>
    <w:rsid w:val="00C13A05"/>
    <w:rsid w:val="00C1406D"/>
    <w:rsid w:val="00C142EE"/>
    <w:rsid w:val="00C14CF2"/>
    <w:rsid w:val="00C23E7A"/>
    <w:rsid w:val="00C24F88"/>
    <w:rsid w:val="00C256B5"/>
    <w:rsid w:val="00C268E1"/>
    <w:rsid w:val="00C26E8D"/>
    <w:rsid w:val="00C32D55"/>
    <w:rsid w:val="00C3550B"/>
    <w:rsid w:val="00C35CC4"/>
    <w:rsid w:val="00C37A07"/>
    <w:rsid w:val="00C4239C"/>
    <w:rsid w:val="00C44A53"/>
    <w:rsid w:val="00C47DF9"/>
    <w:rsid w:val="00C502E3"/>
    <w:rsid w:val="00C51FD8"/>
    <w:rsid w:val="00C531E8"/>
    <w:rsid w:val="00C562B9"/>
    <w:rsid w:val="00C62F43"/>
    <w:rsid w:val="00C63095"/>
    <w:rsid w:val="00C77E77"/>
    <w:rsid w:val="00C80E7C"/>
    <w:rsid w:val="00C9043D"/>
    <w:rsid w:val="00C90791"/>
    <w:rsid w:val="00CA0934"/>
    <w:rsid w:val="00CA4124"/>
    <w:rsid w:val="00CB10D9"/>
    <w:rsid w:val="00CB31B5"/>
    <w:rsid w:val="00CC0F76"/>
    <w:rsid w:val="00CC24D6"/>
    <w:rsid w:val="00CC419B"/>
    <w:rsid w:val="00CC70DF"/>
    <w:rsid w:val="00CD1B3A"/>
    <w:rsid w:val="00CD2AEA"/>
    <w:rsid w:val="00CD7500"/>
    <w:rsid w:val="00CE0C1C"/>
    <w:rsid w:val="00CE1601"/>
    <w:rsid w:val="00CE3747"/>
    <w:rsid w:val="00CF0D18"/>
    <w:rsid w:val="00CF4080"/>
    <w:rsid w:val="00CF6FCE"/>
    <w:rsid w:val="00CF7189"/>
    <w:rsid w:val="00CF7998"/>
    <w:rsid w:val="00D00AD1"/>
    <w:rsid w:val="00D00D8A"/>
    <w:rsid w:val="00D01B69"/>
    <w:rsid w:val="00D033CF"/>
    <w:rsid w:val="00D0361F"/>
    <w:rsid w:val="00D039C1"/>
    <w:rsid w:val="00D07135"/>
    <w:rsid w:val="00D07EA6"/>
    <w:rsid w:val="00D116D0"/>
    <w:rsid w:val="00D1197C"/>
    <w:rsid w:val="00D13297"/>
    <w:rsid w:val="00D2342D"/>
    <w:rsid w:val="00D26365"/>
    <w:rsid w:val="00D30819"/>
    <w:rsid w:val="00D32358"/>
    <w:rsid w:val="00D35401"/>
    <w:rsid w:val="00D3637C"/>
    <w:rsid w:val="00D425B3"/>
    <w:rsid w:val="00D42B00"/>
    <w:rsid w:val="00D43F40"/>
    <w:rsid w:val="00D4612B"/>
    <w:rsid w:val="00D5044D"/>
    <w:rsid w:val="00D519E0"/>
    <w:rsid w:val="00D5356B"/>
    <w:rsid w:val="00D55EB4"/>
    <w:rsid w:val="00D56432"/>
    <w:rsid w:val="00D57184"/>
    <w:rsid w:val="00D6690C"/>
    <w:rsid w:val="00D7246F"/>
    <w:rsid w:val="00D73D00"/>
    <w:rsid w:val="00D74121"/>
    <w:rsid w:val="00D7741B"/>
    <w:rsid w:val="00D83B94"/>
    <w:rsid w:val="00D8485A"/>
    <w:rsid w:val="00D8545D"/>
    <w:rsid w:val="00D873BD"/>
    <w:rsid w:val="00D92E39"/>
    <w:rsid w:val="00D92E84"/>
    <w:rsid w:val="00D95BD3"/>
    <w:rsid w:val="00DB1C97"/>
    <w:rsid w:val="00DB24B7"/>
    <w:rsid w:val="00DB4A4C"/>
    <w:rsid w:val="00DB764D"/>
    <w:rsid w:val="00DC13B9"/>
    <w:rsid w:val="00DC73B7"/>
    <w:rsid w:val="00DD0E4F"/>
    <w:rsid w:val="00DE0D98"/>
    <w:rsid w:val="00DE3356"/>
    <w:rsid w:val="00DE395E"/>
    <w:rsid w:val="00DE3B07"/>
    <w:rsid w:val="00DE5A1D"/>
    <w:rsid w:val="00DE62F2"/>
    <w:rsid w:val="00DF17A8"/>
    <w:rsid w:val="00DF366D"/>
    <w:rsid w:val="00E00306"/>
    <w:rsid w:val="00E04515"/>
    <w:rsid w:val="00E064F7"/>
    <w:rsid w:val="00E10224"/>
    <w:rsid w:val="00E11E19"/>
    <w:rsid w:val="00E150EC"/>
    <w:rsid w:val="00E20656"/>
    <w:rsid w:val="00E24070"/>
    <w:rsid w:val="00E2673B"/>
    <w:rsid w:val="00E37C50"/>
    <w:rsid w:val="00E41318"/>
    <w:rsid w:val="00E45A29"/>
    <w:rsid w:val="00E45B9F"/>
    <w:rsid w:val="00E46660"/>
    <w:rsid w:val="00E5218B"/>
    <w:rsid w:val="00E5305B"/>
    <w:rsid w:val="00E53BAB"/>
    <w:rsid w:val="00E56B1A"/>
    <w:rsid w:val="00E6252A"/>
    <w:rsid w:val="00E72DF6"/>
    <w:rsid w:val="00E77F02"/>
    <w:rsid w:val="00E8209E"/>
    <w:rsid w:val="00E822D5"/>
    <w:rsid w:val="00E83863"/>
    <w:rsid w:val="00E83D0D"/>
    <w:rsid w:val="00E97B5C"/>
    <w:rsid w:val="00E97CFB"/>
    <w:rsid w:val="00EB0C17"/>
    <w:rsid w:val="00EB182F"/>
    <w:rsid w:val="00EB3F12"/>
    <w:rsid w:val="00EB5848"/>
    <w:rsid w:val="00EC6D92"/>
    <w:rsid w:val="00EC702F"/>
    <w:rsid w:val="00EC781B"/>
    <w:rsid w:val="00ED0DA3"/>
    <w:rsid w:val="00ED1103"/>
    <w:rsid w:val="00ED5BA9"/>
    <w:rsid w:val="00EE14D6"/>
    <w:rsid w:val="00EE221C"/>
    <w:rsid w:val="00EF5301"/>
    <w:rsid w:val="00F01A95"/>
    <w:rsid w:val="00F0223B"/>
    <w:rsid w:val="00F03760"/>
    <w:rsid w:val="00F12ED2"/>
    <w:rsid w:val="00F131B5"/>
    <w:rsid w:val="00F15038"/>
    <w:rsid w:val="00F17776"/>
    <w:rsid w:val="00F23373"/>
    <w:rsid w:val="00F27C7D"/>
    <w:rsid w:val="00F30B94"/>
    <w:rsid w:val="00F35967"/>
    <w:rsid w:val="00F35A94"/>
    <w:rsid w:val="00F44D9C"/>
    <w:rsid w:val="00F455E9"/>
    <w:rsid w:val="00F52B92"/>
    <w:rsid w:val="00F53A4F"/>
    <w:rsid w:val="00F5764A"/>
    <w:rsid w:val="00F608E5"/>
    <w:rsid w:val="00F636BA"/>
    <w:rsid w:val="00F6758C"/>
    <w:rsid w:val="00F715E1"/>
    <w:rsid w:val="00F72433"/>
    <w:rsid w:val="00F806FE"/>
    <w:rsid w:val="00F837E3"/>
    <w:rsid w:val="00F864F2"/>
    <w:rsid w:val="00F914C3"/>
    <w:rsid w:val="00FA0D33"/>
    <w:rsid w:val="00FA64F5"/>
    <w:rsid w:val="00FB0471"/>
    <w:rsid w:val="00FB0978"/>
    <w:rsid w:val="00FB10E6"/>
    <w:rsid w:val="00FB2D16"/>
    <w:rsid w:val="00FB6C70"/>
    <w:rsid w:val="00FC0C8F"/>
    <w:rsid w:val="00FC2CBE"/>
    <w:rsid w:val="00FC362D"/>
    <w:rsid w:val="00FD045F"/>
    <w:rsid w:val="00FD0DA3"/>
    <w:rsid w:val="00FD250D"/>
    <w:rsid w:val="00FD27AB"/>
    <w:rsid w:val="00FD4476"/>
    <w:rsid w:val="00FD7DB5"/>
    <w:rsid w:val="00FE2B6C"/>
    <w:rsid w:val="00FE3A39"/>
    <w:rsid w:val="00FE3B04"/>
    <w:rsid w:val="00FE3B53"/>
    <w:rsid w:val="00FF0E0A"/>
    <w:rsid w:val="00FF1150"/>
    <w:rsid w:val="00FF1780"/>
    <w:rsid w:val="00FF243D"/>
    <w:rsid w:val="00FF6C62"/>
    <w:rsid w:val="00FF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ru v:ext="edit" colors="#8ba4cf,#b8c0d1,#d1d8e4,#f0f2f6,#f4f3ec,#dcdcde,#e7e7e9,#c7c7cb"/>
    </o:shapedefaults>
    <o:shapelayout v:ext="edit">
      <o:idmap v:ext="edit" data="1"/>
    </o:shapelayout>
  </w:shapeDefaults>
  <w:decimalSymbol w:val="."/>
  <w:listSeparator w:val=","/>
  <w14:docId w14:val="073C1EBA"/>
  <w15:docId w15:val="{9D1D7C91-7BAC-4676-9205-B0B99503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table" w:styleId="TableGrid">
    <w:name w:val="Table Grid"/>
    <w:basedOn w:val="TableNormal"/>
    <w:uiPriority w:val="59"/>
    <w:rsid w:val="00A11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7E9F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D42B0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D42B00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Bullet">
    <w:name w:val="List Bullet"/>
    <w:basedOn w:val="Normal"/>
    <w:uiPriority w:val="99"/>
    <w:unhideWhenUsed/>
    <w:rsid w:val="00410536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0.png"/><Relationship Id="rId18" Type="http://schemas.openxmlformats.org/officeDocument/2006/relationships/image" Target="media/image70.jpe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jpg"/><Relationship Id="rId7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cid:eIi5vOijKFFVqlNRDh5b" TargetMode="External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cid:eIi5vOijKFFVqlNRDh5b" TargetMode="Externa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24" Type="http://schemas.openxmlformats.org/officeDocument/2006/relationships/image" Target="media/image12.jp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7.jpe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image" Target="media/image80.jpe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0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3319B3FD8CA041B6A8D5D8ED593672" ma:contentTypeVersion="12" ma:contentTypeDescription="Create a new document." ma:contentTypeScope="" ma:versionID="120999afa16c4496869ae8505543a0aa">
  <xsd:schema xmlns:xsd="http://www.w3.org/2001/XMLSchema" xmlns:xs="http://www.w3.org/2001/XMLSchema" xmlns:p="http://schemas.microsoft.com/office/2006/metadata/properties" xmlns:ns3="b50e0475-3152-48f7-99dd-7f4e7996429f" xmlns:ns4="feb4979f-a5be-42a5-8c4e-0649b846ee76" targetNamespace="http://schemas.microsoft.com/office/2006/metadata/properties" ma:root="true" ma:fieldsID="5fda20853d2fe78d2bf9ccc2988e66ed" ns3:_="" ns4:_="">
    <xsd:import namespace="b50e0475-3152-48f7-99dd-7f4e7996429f"/>
    <xsd:import namespace="feb4979f-a5be-42a5-8c4e-0649b846ee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e0475-3152-48f7-99dd-7f4e799642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4979f-a5be-42a5-8c4e-0649b846ee7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692F06-B290-4F09-9D2A-D5B6EF6542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9E8F7C-666C-4525-A461-E11460CE45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D85E1A-9737-4658-952B-334E2BC377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0e0475-3152-48f7-99dd-7f4e7996429f"/>
    <ds:schemaRef ds:uri="feb4979f-a5be-42a5-8c4e-0649b846ee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E00167-6ABD-4476-8DC8-5405C46C2F3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Shahul Hameed</cp:lastModifiedBy>
  <cp:revision>13</cp:revision>
  <cp:lastPrinted>2015-09-14T07:47:00Z</cp:lastPrinted>
  <dcterms:created xsi:type="dcterms:W3CDTF">2022-05-18T03:36:00Z</dcterms:created>
  <dcterms:modified xsi:type="dcterms:W3CDTF">2023-06-02T18:32:00Z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0x010100473319B3FD8CA041B6A8D5D8ED593672</vt:lpwstr>
  </property>
</Properties>
</file>