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489DF" w14:textId="77777777" w:rsidR="004D0DB1" w:rsidRPr="00D44A1A" w:rsidRDefault="006859D5" w:rsidP="006859D5">
      <w:pPr>
        <w:pStyle w:val="Title"/>
        <w:rPr>
          <w:rFonts w:ascii="Times New Roman" w:hAnsi="Times New Roman" w:cs="Times New Roman"/>
          <w:b/>
        </w:rPr>
      </w:pPr>
      <w:r w:rsidRPr="00D44A1A">
        <w:rPr>
          <w:rFonts w:ascii="Times New Roman" w:hAnsi="Times New Roman" w:cs="Times New Roman"/>
          <w:b/>
        </w:rPr>
        <w:t>“Data Science Project Final Evaluation”</w:t>
      </w:r>
    </w:p>
    <w:p w14:paraId="5B39F6D1" w14:textId="77777777" w:rsidR="006859D5" w:rsidRPr="00D44A1A" w:rsidRDefault="006859D5" w:rsidP="006859D5">
      <w:pPr>
        <w:pStyle w:val="Title"/>
        <w:rPr>
          <w:rFonts w:ascii="Times New Roman" w:hAnsi="Times New Roman" w:cs="Times New Roman"/>
          <w:b/>
        </w:rPr>
      </w:pPr>
      <w:r w:rsidRPr="00D44A1A">
        <w:rPr>
          <w:rFonts w:ascii="Times New Roman" w:hAnsi="Times New Roman" w:cs="Times New Roman"/>
          <w:b/>
        </w:rPr>
        <w:t>Student Stress Level Analysis Report</w:t>
      </w:r>
    </w:p>
    <w:p w14:paraId="59BEA2B7" w14:textId="77777777" w:rsidR="006859D5" w:rsidRDefault="006859D5" w:rsidP="006859D5">
      <w:pPr>
        <w:pStyle w:val="Subtitle"/>
      </w:pPr>
    </w:p>
    <w:p w14:paraId="01752AD0" w14:textId="77777777" w:rsidR="006859D5" w:rsidRPr="0006751A" w:rsidRDefault="005A687B" w:rsidP="006859D5">
      <w:pPr>
        <w:pStyle w:val="Heading1"/>
        <w:rPr>
          <w:b/>
          <w:sz w:val="44"/>
          <w:szCs w:val="40"/>
        </w:rPr>
      </w:pPr>
      <w:r w:rsidRPr="0006751A">
        <w:rPr>
          <w:b/>
          <w:sz w:val="44"/>
          <w:szCs w:val="40"/>
        </w:rPr>
        <w:t>1.</w:t>
      </w:r>
      <w:r w:rsidR="006859D5" w:rsidRPr="0006751A">
        <w:rPr>
          <w:b/>
          <w:sz w:val="44"/>
          <w:szCs w:val="40"/>
        </w:rPr>
        <w:t>Introduction:</w:t>
      </w:r>
    </w:p>
    <w:p w14:paraId="06F8295C" w14:textId="77777777" w:rsidR="006859D5" w:rsidRPr="006859D5" w:rsidRDefault="006859D5" w:rsidP="006859D5">
      <w:pPr>
        <w:rPr>
          <w:rFonts w:ascii="Times New Roman" w:hAnsi="Times New Roman" w:cs="Times New Roman"/>
          <w:sz w:val="24"/>
          <w:szCs w:val="24"/>
        </w:rPr>
      </w:pPr>
      <w:r w:rsidRPr="006859D5">
        <w:rPr>
          <w:rFonts w:ascii="Times New Roman" w:hAnsi="Times New Roman" w:cs="Times New Roman"/>
          <w:b/>
          <w:sz w:val="24"/>
          <w:szCs w:val="24"/>
        </w:rPr>
        <w:t>Goal:</w:t>
      </w:r>
      <w:r w:rsidRPr="006859D5">
        <w:rPr>
          <w:rFonts w:ascii="Times New Roman" w:hAnsi="Times New Roman" w:cs="Times New Roman"/>
        </w:rPr>
        <w:t xml:space="preserve"> </w:t>
      </w:r>
      <w:r w:rsidRPr="006859D5">
        <w:rPr>
          <w:rFonts w:ascii="Times New Roman" w:hAnsi="Times New Roman" w:cs="Times New Roman"/>
          <w:sz w:val="24"/>
          <w:szCs w:val="24"/>
        </w:rPr>
        <w:t>The goal of the Student Stress Level Analysis is to predict and classify students’ stress levels based on factors like study hours, sleep patterns, and lifestyle. This dataset is useful because</w:t>
      </w:r>
      <w:r w:rsidR="004A2E82" w:rsidRPr="004A2E82">
        <w:t xml:space="preserve"> </w:t>
      </w:r>
      <w:r w:rsidR="004A2E82" w:rsidRPr="004A2E82">
        <w:rPr>
          <w:rFonts w:ascii="Times New Roman" w:hAnsi="Times New Roman" w:cs="Times New Roman"/>
          <w:sz w:val="24"/>
          <w:szCs w:val="24"/>
        </w:rPr>
        <w:t>It includes information on study hours, extracurricular activities, sleep, socializing, physical activity, stress levels, and CGPA</w:t>
      </w:r>
      <w:r w:rsidR="004A2E82">
        <w:rPr>
          <w:rFonts w:ascii="Arial" w:hAnsi="Arial" w:cs="Arial"/>
          <w:color w:val="3C4043"/>
          <w:sz w:val="21"/>
          <w:szCs w:val="21"/>
          <w:shd w:val="clear" w:color="auto" w:fill="F8F9FA"/>
        </w:rPr>
        <w:t xml:space="preserve"> </w:t>
      </w:r>
      <w:r w:rsidR="004A2E82" w:rsidRPr="004A2E82">
        <w:rPr>
          <w:rFonts w:ascii="Times New Roman" w:hAnsi="Times New Roman" w:cs="Times New Roman"/>
          <w:color w:val="3C4043"/>
          <w:sz w:val="24"/>
          <w:szCs w:val="24"/>
          <w:shd w:val="clear" w:color="auto" w:fill="F8F9FA"/>
        </w:rPr>
        <w:t>and also</w:t>
      </w:r>
      <w:r w:rsidR="004A2E82">
        <w:rPr>
          <w:rFonts w:ascii="Arial" w:hAnsi="Arial" w:cs="Arial"/>
          <w:color w:val="3C4043"/>
          <w:sz w:val="21"/>
          <w:szCs w:val="21"/>
          <w:shd w:val="clear" w:color="auto" w:fill="F8F9FA"/>
        </w:rPr>
        <w:t xml:space="preserve"> </w:t>
      </w:r>
      <w:r w:rsidRPr="006859D5">
        <w:rPr>
          <w:rFonts w:ascii="Times New Roman" w:hAnsi="Times New Roman" w:cs="Times New Roman"/>
          <w:sz w:val="24"/>
          <w:szCs w:val="24"/>
        </w:rPr>
        <w:t>it identifies key stressors, reveals patterns, and supports interventions to improve student well-being and academic performance.</w:t>
      </w:r>
    </w:p>
    <w:p w14:paraId="79575FF3" w14:textId="77777777" w:rsidR="006859D5" w:rsidRPr="0006751A" w:rsidRDefault="005A687B" w:rsidP="004A2E82">
      <w:pPr>
        <w:pStyle w:val="Heading2"/>
        <w:rPr>
          <w:b/>
          <w:sz w:val="40"/>
          <w:szCs w:val="36"/>
        </w:rPr>
      </w:pPr>
      <w:r w:rsidRPr="0006751A">
        <w:rPr>
          <w:b/>
          <w:sz w:val="40"/>
          <w:szCs w:val="36"/>
        </w:rPr>
        <w:t>2.</w:t>
      </w:r>
      <w:r w:rsidR="004A2E82" w:rsidRPr="0006751A">
        <w:rPr>
          <w:b/>
          <w:sz w:val="40"/>
          <w:szCs w:val="36"/>
        </w:rPr>
        <w:t>Data Summary:</w:t>
      </w:r>
    </w:p>
    <w:p w14:paraId="2808D518" w14:textId="77777777" w:rsidR="004A2E82" w:rsidRDefault="004A2E82" w:rsidP="004A2E82">
      <w:pPr>
        <w:rPr>
          <w:rFonts w:ascii="Times New Roman" w:hAnsi="Times New Roman" w:cs="Times New Roman"/>
          <w:b/>
          <w:sz w:val="24"/>
          <w:szCs w:val="24"/>
        </w:rPr>
      </w:pPr>
      <w:r w:rsidRPr="004A2E82">
        <w:rPr>
          <w:rFonts w:ascii="Times New Roman" w:hAnsi="Times New Roman" w:cs="Times New Roman"/>
          <w:b/>
          <w:sz w:val="24"/>
          <w:szCs w:val="24"/>
        </w:rPr>
        <w:t>Include:</w:t>
      </w:r>
    </w:p>
    <w:p w14:paraId="75E3B37C" w14:textId="77777777" w:rsidR="004A2E82" w:rsidRDefault="004A2E82" w:rsidP="004A2E82">
      <w:pPr>
        <w:rPr>
          <w:rFonts w:ascii="Times New Roman" w:hAnsi="Times New Roman" w:cs="Times New Roman"/>
          <w:b/>
          <w:sz w:val="24"/>
          <w:szCs w:val="24"/>
        </w:rPr>
      </w:pPr>
      <w:r>
        <w:rPr>
          <w:rFonts w:ascii="Times New Roman" w:hAnsi="Times New Roman" w:cs="Times New Roman"/>
          <w:b/>
          <w:sz w:val="24"/>
          <w:szCs w:val="24"/>
        </w:rPr>
        <w:t>Number of Rows/Columns:</w:t>
      </w:r>
      <w:r>
        <w:rPr>
          <w:rFonts w:ascii="Times New Roman" w:hAnsi="Times New Roman" w:cs="Times New Roman"/>
          <w:b/>
          <w:noProof/>
          <w:sz w:val="24"/>
          <w:szCs w:val="24"/>
        </w:rPr>
        <w:drawing>
          <wp:inline distT="0" distB="0" distL="0" distR="0" wp14:anchorId="0E2B76B1" wp14:editId="34752F74">
            <wp:extent cx="5943600" cy="3192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3B699DF9" w14:textId="77777777" w:rsidR="004A2E82" w:rsidRDefault="00BC09B8" w:rsidP="004A2E82">
      <w:pPr>
        <w:rPr>
          <w:rFonts w:ascii="Times New Roman" w:hAnsi="Times New Roman" w:cs="Times New Roman"/>
          <w:sz w:val="24"/>
          <w:szCs w:val="24"/>
        </w:rPr>
      </w:pPr>
      <w:r w:rsidRPr="00BC09B8">
        <w:rPr>
          <w:rFonts w:ascii="Times New Roman" w:hAnsi="Times New Roman" w:cs="Times New Roman"/>
          <w:sz w:val="24"/>
          <w:szCs w:val="24"/>
        </w:rPr>
        <w:t>The dataset contains 2000 rows and 8 features. Key features include Study</w:t>
      </w:r>
      <w:r>
        <w:rPr>
          <w:rFonts w:ascii="Times New Roman" w:hAnsi="Times New Roman" w:cs="Times New Roman"/>
          <w:sz w:val="24"/>
          <w:szCs w:val="24"/>
        </w:rPr>
        <w:t>-</w:t>
      </w:r>
      <w:r w:rsidRPr="00BC09B8">
        <w:rPr>
          <w:rFonts w:ascii="Times New Roman" w:hAnsi="Times New Roman" w:cs="Times New Roman"/>
          <w:sz w:val="24"/>
          <w:szCs w:val="24"/>
        </w:rPr>
        <w:t>Hours</w:t>
      </w:r>
      <w:r>
        <w:rPr>
          <w:rFonts w:ascii="Times New Roman" w:hAnsi="Times New Roman" w:cs="Times New Roman"/>
          <w:sz w:val="24"/>
          <w:szCs w:val="24"/>
        </w:rPr>
        <w:t>-</w:t>
      </w:r>
      <w:r w:rsidRPr="00BC09B8">
        <w:rPr>
          <w:rFonts w:ascii="Times New Roman" w:hAnsi="Times New Roman" w:cs="Times New Roman"/>
          <w:sz w:val="24"/>
          <w:szCs w:val="24"/>
        </w:rPr>
        <w:t>Per</w:t>
      </w:r>
      <w:r>
        <w:rPr>
          <w:rFonts w:ascii="Times New Roman" w:hAnsi="Times New Roman" w:cs="Times New Roman"/>
          <w:sz w:val="24"/>
          <w:szCs w:val="24"/>
        </w:rPr>
        <w:t>-</w:t>
      </w:r>
      <w:r w:rsidRPr="00BC09B8">
        <w:rPr>
          <w:rFonts w:ascii="Times New Roman" w:hAnsi="Times New Roman" w:cs="Times New Roman"/>
          <w:sz w:val="24"/>
          <w:szCs w:val="24"/>
        </w:rPr>
        <w:t>Day, Extracurricular</w:t>
      </w:r>
      <w:r>
        <w:rPr>
          <w:rFonts w:ascii="Times New Roman" w:hAnsi="Times New Roman" w:cs="Times New Roman"/>
          <w:sz w:val="24"/>
          <w:szCs w:val="24"/>
        </w:rPr>
        <w:t>-</w:t>
      </w:r>
      <w:r w:rsidRPr="00BC09B8">
        <w:rPr>
          <w:rFonts w:ascii="Times New Roman" w:hAnsi="Times New Roman" w:cs="Times New Roman"/>
          <w:sz w:val="24"/>
          <w:szCs w:val="24"/>
        </w:rPr>
        <w:t>Hours</w:t>
      </w:r>
      <w:r>
        <w:rPr>
          <w:rFonts w:ascii="Times New Roman" w:hAnsi="Times New Roman" w:cs="Times New Roman"/>
          <w:sz w:val="24"/>
          <w:szCs w:val="24"/>
        </w:rPr>
        <w:t>-</w:t>
      </w:r>
      <w:r w:rsidRPr="00BC09B8">
        <w:rPr>
          <w:rFonts w:ascii="Times New Roman" w:hAnsi="Times New Roman" w:cs="Times New Roman"/>
          <w:sz w:val="24"/>
          <w:szCs w:val="24"/>
        </w:rPr>
        <w:t>Per</w:t>
      </w:r>
      <w:r>
        <w:rPr>
          <w:rFonts w:ascii="Times New Roman" w:hAnsi="Times New Roman" w:cs="Times New Roman"/>
          <w:sz w:val="24"/>
          <w:szCs w:val="24"/>
        </w:rPr>
        <w:t>-</w:t>
      </w:r>
      <w:r w:rsidRPr="00BC09B8">
        <w:rPr>
          <w:rFonts w:ascii="Times New Roman" w:hAnsi="Times New Roman" w:cs="Times New Roman"/>
          <w:sz w:val="24"/>
          <w:szCs w:val="24"/>
        </w:rPr>
        <w:t>Day, Sleep</w:t>
      </w:r>
      <w:r>
        <w:rPr>
          <w:rFonts w:ascii="Times New Roman" w:hAnsi="Times New Roman" w:cs="Times New Roman"/>
          <w:sz w:val="24"/>
          <w:szCs w:val="24"/>
        </w:rPr>
        <w:t>-</w:t>
      </w:r>
      <w:r w:rsidRPr="00BC09B8">
        <w:rPr>
          <w:rFonts w:ascii="Times New Roman" w:hAnsi="Times New Roman" w:cs="Times New Roman"/>
          <w:sz w:val="24"/>
          <w:szCs w:val="24"/>
        </w:rPr>
        <w:t>Hours</w:t>
      </w:r>
      <w:r>
        <w:rPr>
          <w:rFonts w:ascii="Times New Roman" w:hAnsi="Times New Roman" w:cs="Times New Roman"/>
          <w:sz w:val="24"/>
          <w:szCs w:val="24"/>
        </w:rPr>
        <w:t>-</w:t>
      </w:r>
      <w:r w:rsidRPr="00BC09B8">
        <w:rPr>
          <w:rFonts w:ascii="Times New Roman" w:hAnsi="Times New Roman" w:cs="Times New Roman"/>
          <w:sz w:val="24"/>
          <w:szCs w:val="24"/>
        </w:rPr>
        <w:t>Per</w:t>
      </w:r>
      <w:r>
        <w:rPr>
          <w:rFonts w:ascii="Times New Roman" w:hAnsi="Times New Roman" w:cs="Times New Roman"/>
          <w:sz w:val="24"/>
          <w:szCs w:val="24"/>
        </w:rPr>
        <w:t>-</w:t>
      </w:r>
      <w:r w:rsidRPr="00BC09B8">
        <w:rPr>
          <w:rFonts w:ascii="Times New Roman" w:hAnsi="Times New Roman" w:cs="Times New Roman"/>
          <w:sz w:val="24"/>
          <w:szCs w:val="24"/>
        </w:rPr>
        <w:t>Day, Social</w:t>
      </w:r>
      <w:r>
        <w:rPr>
          <w:rFonts w:ascii="Times New Roman" w:hAnsi="Times New Roman" w:cs="Times New Roman"/>
          <w:sz w:val="24"/>
          <w:szCs w:val="24"/>
        </w:rPr>
        <w:t>-</w:t>
      </w:r>
      <w:r w:rsidRPr="00BC09B8">
        <w:rPr>
          <w:rFonts w:ascii="Times New Roman" w:hAnsi="Times New Roman" w:cs="Times New Roman"/>
          <w:sz w:val="24"/>
          <w:szCs w:val="24"/>
        </w:rPr>
        <w:t>Hours</w:t>
      </w:r>
      <w:r>
        <w:rPr>
          <w:rFonts w:ascii="Times New Roman" w:hAnsi="Times New Roman" w:cs="Times New Roman"/>
          <w:sz w:val="24"/>
          <w:szCs w:val="24"/>
        </w:rPr>
        <w:t>-</w:t>
      </w:r>
      <w:r w:rsidRPr="00BC09B8">
        <w:rPr>
          <w:rFonts w:ascii="Times New Roman" w:hAnsi="Times New Roman" w:cs="Times New Roman"/>
          <w:sz w:val="24"/>
          <w:szCs w:val="24"/>
        </w:rPr>
        <w:t>Per</w:t>
      </w:r>
      <w:r>
        <w:rPr>
          <w:rFonts w:ascii="Times New Roman" w:hAnsi="Times New Roman" w:cs="Times New Roman"/>
          <w:sz w:val="24"/>
          <w:szCs w:val="24"/>
        </w:rPr>
        <w:t>-</w:t>
      </w:r>
      <w:r w:rsidRPr="00BC09B8">
        <w:rPr>
          <w:rFonts w:ascii="Times New Roman" w:hAnsi="Times New Roman" w:cs="Times New Roman"/>
          <w:sz w:val="24"/>
          <w:szCs w:val="24"/>
        </w:rPr>
        <w:t>Day, Physical</w:t>
      </w:r>
      <w:r>
        <w:rPr>
          <w:rFonts w:ascii="Times New Roman" w:hAnsi="Times New Roman" w:cs="Times New Roman"/>
          <w:sz w:val="24"/>
          <w:szCs w:val="24"/>
        </w:rPr>
        <w:t>-</w:t>
      </w:r>
      <w:r w:rsidRPr="00BC09B8">
        <w:rPr>
          <w:rFonts w:ascii="Times New Roman" w:hAnsi="Times New Roman" w:cs="Times New Roman"/>
          <w:sz w:val="24"/>
          <w:szCs w:val="24"/>
        </w:rPr>
        <w:t>Activity</w:t>
      </w:r>
      <w:r>
        <w:rPr>
          <w:rFonts w:ascii="Times New Roman" w:hAnsi="Times New Roman" w:cs="Times New Roman"/>
          <w:sz w:val="24"/>
          <w:szCs w:val="24"/>
        </w:rPr>
        <w:t>-</w:t>
      </w:r>
      <w:r w:rsidRPr="00BC09B8">
        <w:rPr>
          <w:rFonts w:ascii="Times New Roman" w:hAnsi="Times New Roman" w:cs="Times New Roman"/>
          <w:sz w:val="24"/>
          <w:szCs w:val="24"/>
        </w:rPr>
        <w:t>Hours</w:t>
      </w:r>
      <w:r>
        <w:rPr>
          <w:rFonts w:ascii="Times New Roman" w:hAnsi="Times New Roman" w:cs="Times New Roman"/>
          <w:sz w:val="24"/>
          <w:szCs w:val="24"/>
        </w:rPr>
        <w:t>-</w:t>
      </w:r>
      <w:r w:rsidRPr="00BC09B8">
        <w:rPr>
          <w:rFonts w:ascii="Times New Roman" w:hAnsi="Times New Roman" w:cs="Times New Roman"/>
          <w:sz w:val="24"/>
          <w:szCs w:val="24"/>
        </w:rPr>
        <w:t>Per</w:t>
      </w:r>
      <w:r>
        <w:rPr>
          <w:rFonts w:ascii="Times New Roman" w:hAnsi="Times New Roman" w:cs="Times New Roman"/>
          <w:sz w:val="24"/>
          <w:szCs w:val="24"/>
        </w:rPr>
        <w:t>-</w:t>
      </w:r>
      <w:r w:rsidRPr="00BC09B8">
        <w:rPr>
          <w:rFonts w:ascii="Times New Roman" w:hAnsi="Times New Roman" w:cs="Times New Roman"/>
          <w:sz w:val="24"/>
          <w:szCs w:val="24"/>
        </w:rPr>
        <w:t>Day, and GPA. The target variable is Stress</w:t>
      </w:r>
      <w:r>
        <w:rPr>
          <w:rFonts w:ascii="Times New Roman" w:hAnsi="Times New Roman" w:cs="Times New Roman"/>
          <w:sz w:val="24"/>
          <w:szCs w:val="24"/>
        </w:rPr>
        <w:t>-</w:t>
      </w:r>
      <w:r w:rsidRPr="00BC09B8">
        <w:rPr>
          <w:rFonts w:ascii="Times New Roman" w:hAnsi="Times New Roman" w:cs="Times New Roman"/>
          <w:sz w:val="24"/>
          <w:szCs w:val="24"/>
        </w:rPr>
        <w:t>Level, which is categorical with three classes: Low, M</w:t>
      </w:r>
      <w:r>
        <w:rPr>
          <w:rFonts w:ascii="Times New Roman" w:hAnsi="Times New Roman" w:cs="Times New Roman"/>
          <w:sz w:val="24"/>
          <w:szCs w:val="24"/>
        </w:rPr>
        <w:t>oderate</w:t>
      </w:r>
      <w:r w:rsidRPr="00BC09B8">
        <w:rPr>
          <w:rFonts w:ascii="Times New Roman" w:hAnsi="Times New Roman" w:cs="Times New Roman"/>
          <w:sz w:val="24"/>
          <w:szCs w:val="24"/>
        </w:rPr>
        <w:t>, and High.”</w:t>
      </w:r>
    </w:p>
    <w:p w14:paraId="5DDE3219" w14:textId="77777777" w:rsidR="00BC09B8" w:rsidRDefault="00BC09B8" w:rsidP="004A2E82">
      <w:pPr>
        <w:rPr>
          <w:rFonts w:ascii="Times New Roman" w:hAnsi="Times New Roman" w:cs="Times New Roman"/>
          <w:sz w:val="24"/>
          <w:szCs w:val="24"/>
        </w:rPr>
      </w:pPr>
    </w:p>
    <w:p w14:paraId="3034BE5A" w14:textId="77777777" w:rsidR="00BC09B8" w:rsidRDefault="00BC09B8" w:rsidP="004A2E82">
      <w:pPr>
        <w:rPr>
          <w:rFonts w:ascii="Times New Roman" w:hAnsi="Times New Roman" w:cs="Times New Roman"/>
          <w:sz w:val="24"/>
          <w:szCs w:val="24"/>
        </w:rPr>
      </w:pPr>
    </w:p>
    <w:p w14:paraId="7277514B" w14:textId="77777777" w:rsidR="00BC09B8" w:rsidRPr="0006751A" w:rsidRDefault="005A687B" w:rsidP="005521DF">
      <w:pPr>
        <w:pStyle w:val="Heading3"/>
        <w:rPr>
          <w:b/>
          <w:sz w:val="36"/>
          <w:szCs w:val="32"/>
        </w:rPr>
      </w:pPr>
      <w:r w:rsidRPr="0006751A">
        <w:rPr>
          <w:b/>
          <w:sz w:val="36"/>
          <w:szCs w:val="32"/>
        </w:rPr>
        <w:t>3.</w:t>
      </w:r>
      <w:r w:rsidR="005521DF" w:rsidRPr="0006751A">
        <w:rPr>
          <w:b/>
          <w:sz w:val="36"/>
          <w:szCs w:val="32"/>
        </w:rPr>
        <w:t>Data Cleaning:</w:t>
      </w:r>
    </w:p>
    <w:p w14:paraId="667698D7" w14:textId="77777777" w:rsidR="005521DF" w:rsidRDefault="005521DF" w:rsidP="005521DF">
      <w:pPr>
        <w:rPr>
          <w:b/>
          <w:sz w:val="24"/>
          <w:szCs w:val="24"/>
        </w:rPr>
      </w:pPr>
      <w:r w:rsidRPr="005521DF">
        <w:rPr>
          <w:b/>
          <w:sz w:val="24"/>
          <w:szCs w:val="24"/>
        </w:rPr>
        <w:t>Missing Values:</w:t>
      </w:r>
      <w:r>
        <w:rPr>
          <w:b/>
          <w:noProof/>
          <w:sz w:val="24"/>
          <w:szCs w:val="24"/>
        </w:rPr>
        <w:drawing>
          <wp:inline distT="0" distB="0" distL="0" distR="0" wp14:anchorId="0EAA561A" wp14:editId="37B5D892">
            <wp:extent cx="53340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7).png"/>
                    <pic:cNvPicPr/>
                  </pic:nvPicPr>
                  <pic:blipFill>
                    <a:blip r:embed="rId9">
                      <a:extLst>
                        <a:ext uri="{28A0092B-C50C-407E-A947-70E740481C1C}">
                          <a14:useLocalDpi xmlns:a14="http://schemas.microsoft.com/office/drawing/2010/main" val="0"/>
                        </a:ext>
                      </a:extLst>
                    </a:blip>
                    <a:stretch>
                      <a:fillRect/>
                    </a:stretch>
                  </pic:blipFill>
                  <pic:spPr>
                    <a:xfrm>
                      <a:off x="0" y="0"/>
                      <a:ext cx="5334745" cy="3296110"/>
                    </a:xfrm>
                    <a:prstGeom prst="rect">
                      <a:avLst/>
                    </a:prstGeom>
                  </pic:spPr>
                </pic:pic>
              </a:graphicData>
            </a:graphic>
          </wp:inline>
        </w:drawing>
      </w:r>
    </w:p>
    <w:p w14:paraId="6ED24DD7" w14:textId="77777777" w:rsidR="005521DF" w:rsidRDefault="005521DF" w:rsidP="005521DF">
      <w:pPr>
        <w:rPr>
          <w:rFonts w:ascii="Times New Roman" w:hAnsi="Times New Roman" w:cs="Times New Roman"/>
          <w:sz w:val="24"/>
          <w:szCs w:val="24"/>
        </w:rPr>
      </w:pPr>
      <w:r w:rsidRPr="005521DF">
        <w:rPr>
          <w:rFonts w:ascii="Times New Roman" w:hAnsi="Times New Roman" w:cs="Times New Roman"/>
          <w:sz w:val="24"/>
          <w:szCs w:val="24"/>
        </w:rPr>
        <w:t>“There are no missing values in my dataset.”</w:t>
      </w:r>
    </w:p>
    <w:p w14:paraId="150113DD" w14:textId="77777777" w:rsidR="0006751A" w:rsidRDefault="0006751A" w:rsidP="005521DF">
      <w:pPr>
        <w:rPr>
          <w:rFonts w:ascii="Times New Roman" w:hAnsi="Times New Roman" w:cs="Times New Roman"/>
          <w:sz w:val="24"/>
          <w:szCs w:val="24"/>
        </w:rPr>
      </w:pPr>
      <w:r w:rsidRPr="005521DF">
        <w:rPr>
          <w:rFonts w:ascii="Times New Roman" w:hAnsi="Times New Roman" w:cs="Times New Roman"/>
          <w:b/>
          <w:sz w:val="24"/>
          <w:szCs w:val="24"/>
        </w:rPr>
        <w:t>Encoding categorical features → Label-Encoder / One-Hot-Encoder</w:t>
      </w:r>
    </w:p>
    <w:p w14:paraId="6563C858" w14:textId="77777777" w:rsidR="005521DF" w:rsidRDefault="00D44A1A" w:rsidP="005521D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422A8F" wp14:editId="4367A1C4">
            <wp:extent cx="5318760" cy="3067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8).png"/>
                    <pic:cNvPicPr/>
                  </pic:nvPicPr>
                  <pic:blipFill>
                    <a:blip r:embed="rId10">
                      <a:extLst>
                        <a:ext uri="{28A0092B-C50C-407E-A947-70E740481C1C}">
                          <a14:useLocalDpi xmlns:a14="http://schemas.microsoft.com/office/drawing/2010/main" val="0"/>
                        </a:ext>
                      </a:extLst>
                    </a:blip>
                    <a:stretch>
                      <a:fillRect/>
                    </a:stretch>
                  </pic:blipFill>
                  <pic:spPr>
                    <a:xfrm>
                      <a:off x="0" y="0"/>
                      <a:ext cx="5322397" cy="3069476"/>
                    </a:xfrm>
                    <a:prstGeom prst="rect">
                      <a:avLst/>
                    </a:prstGeom>
                  </pic:spPr>
                </pic:pic>
              </a:graphicData>
            </a:graphic>
          </wp:inline>
        </w:drawing>
      </w:r>
    </w:p>
    <w:p w14:paraId="4009C79D" w14:textId="77777777" w:rsidR="005521DF" w:rsidRDefault="005521DF" w:rsidP="005521DF">
      <w:pPr>
        <w:rPr>
          <w:rFonts w:ascii="Times New Roman" w:hAnsi="Times New Roman" w:cs="Times New Roman"/>
          <w:b/>
          <w:sz w:val="24"/>
          <w:szCs w:val="24"/>
        </w:rPr>
      </w:pPr>
    </w:p>
    <w:p w14:paraId="523B9E3D" w14:textId="77777777" w:rsidR="0006751A" w:rsidRDefault="005521DF" w:rsidP="005521DF">
      <w:pPr>
        <w:rPr>
          <w:rFonts w:ascii="Times New Roman" w:hAnsi="Times New Roman" w:cs="Times New Roman"/>
          <w:sz w:val="24"/>
          <w:szCs w:val="24"/>
        </w:rPr>
      </w:pPr>
      <w:r>
        <w:rPr>
          <w:rFonts w:ascii="Times New Roman" w:hAnsi="Times New Roman" w:cs="Times New Roman"/>
          <w:sz w:val="24"/>
          <w:szCs w:val="24"/>
        </w:rPr>
        <w:t>“</w:t>
      </w:r>
      <w:r w:rsidRPr="005521DF">
        <w:rPr>
          <w:rFonts w:ascii="Times New Roman" w:hAnsi="Times New Roman" w:cs="Times New Roman"/>
          <w:sz w:val="24"/>
          <w:szCs w:val="24"/>
        </w:rPr>
        <w:t>Since machine learning models work with numeric data and cannot directly understand categorical labels, the target variable Stress-Level was converted from categorical classes (Low, Medium, High) into numeric form using label encoding</w:t>
      </w:r>
      <w:r>
        <w:rPr>
          <w:rFonts w:ascii="Times New Roman" w:hAnsi="Times New Roman" w:cs="Times New Roman"/>
          <w:sz w:val="24"/>
          <w:szCs w:val="24"/>
        </w:rPr>
        <w:t xml:space="preserve"> or also used mapping</w:t>
      </w:r>
      <w:r w:rsidRPr="005521DF">
        <w:rPr>
          <w:rFonts w:ascii="Times New Roman" w:hAnsi="Times New Roman" w:cs="Times New Roman"/>
          <w:sz w:val="24"/>
          <w:szCs w:val="24"/>
        </w:rPr>
        <w:t>. This allows the model to process and learn from the data effectively.</w:t>
      </w:r>
    </w:p>
    <w:p w14:paraId="54325995" w14:textId="77777777" w:rsidR="005521DF" w:rsidRPr="0006751A" w:rsidRDefault="005521DF" w:rsidP="005521DF">
      <w:pPr>
        <w:rPr>
          <w:rFonts w:ascii="Times New Roman" w:hAnsi="Times New Roman" w:cs="Times New Roman"/>
          <w:sz w:val="24"/>
          <w:szCs w:val="24"/>
        </w:rPr>
      </w:pPr>
      <w:proofErr w:type="gramStart"/>
      <w:r>
        <w:rPr>
          <w:rFonts w:ascii="Times New Roman" w:hAnsi="Times New Roman" w:cs="Times New Roman"/>
          <w:sz w:val="24"/>
          <w:szCs w:val="24"/>
        </w:rPr>
        <w:t>”</w:t>
      </w:r>
      <w:r w:rsidRPr="00201770">
        <w:rPr>
          <w:rFonts w:ascii="Times New Roman" w:hAnsi="Times New Roman" w:cs="Times New Roman"/>
          <w:b/>
          <w:sz w:val="24"/>
          <w:szCs w:val="24"/>
        </w:rPr>
        <w:t>Normalization</w:t>
      </w:r>
      <w:proofErr w:type="gramEnd"/>
      <w:r w:rsidR="0006751A">
        <w:rPr>
          <w:rFonts w:ascii="Times New Roman" w:hAnsi="Times New Roman" w:cs="Times New Roman"/>
          <w:b/>
          <w:sz w:val="24"/>
          <w:szCs w:val="24"/>
        </w:rPr>
        <w:t>”</w:t>
      </w:r>
      <w:r w:rsidRPr="00201770">
        <w:rPr>
          <w:rFonts w:ascii="Times New Roman" w:hAnsi="Times New Roman" w:cs="Times New Roman"/>
          <w:b/>
          <w:sz w:val="24"/>
          <w:szCs w:val="24"/>
        </w:rPr>
        <w:t xml:space="preserve"> → scale numeric features (0-1) for fair comparison</w:t>
      </w:r>
      <w:r w:rsidR="00201770">
        <w:rPr>
          <w:rFonts w:ascii="Times New Roman" w:hAnsi="Times New Roman" w:cs="Times New Roman"/>
          <w:b/>
          <w:noProof/>
          <w:sz w:val="24"/>
          <w:szCs w:val="24"/>
        </w:rPr>
        <w:drawing>
          <wp:inline distT="0" distB="0" distL="0" distR="0" wp14:anchorId="79B5B2AB" wp14:editId="1E61561B">
            <wp:extent cx="5943600" cy="3290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14:paraId="2AA397A6" w14:textId="77777777" w:rsidR="00201770" w:rsidRDefault="00201770" w:rsidP="005521DF">
      <w:pPr>
        <w:rPr>
          <w:rFonts w:ascii="Times New Roman" w:hAnsi="Times New Roman" w:cs="Times New Roman"/>
          <w:sz w:val="24"/>
          <w:szCs w:val="24"/>
        </w:rPr>
      </w:pPr>
      <w:r w:rsidRPr="00201770">
        <w:rPr>
          <w:rFonts w:ascii="Times New Roman" w:hAnsi="Times New Roman" w:cs="Times New Roman"/>
          <w:sz w:val="24"/>
          <w:szCs w:val="24"/>
        </w:rPr>
        <w:t>“All numeric features, including Study</w:t>
      </w:r>
      <w:r>
        <w:rPr>
          <w:rFonts w:ascii="Times New Roman" w:hAnsi="Times New Roman" w:cs="Times New Roman"/>
          <w:sz w:val="24"/>
          <w:szCs w:val="24"/>
        </w:rPr>
        <w:t>-</w:t>
      </w:r>
      <w:r w:rsidRPr="00201770">
        <w:rPr>
          <w:rFonts w:ascii="Times New Roman" w:hAnsi="Times New Roman" w:cs="Times New Roman"/>
          <w:sz w:val="24"/>
          <w:szCs w:val="24"/>
        </w:rPr>
        <w:t>Hours</w:t>
      </w:r>
      <w:r>
        <w:rPr>
          <w:rFonts w:ascii="Times New Roman" w:hAnsi="Times New Roman" w:cs="Times New Roman"/>
          <w:sz w:val="24"/>
          <w:szCs w:val="24"/>
        </w:rPr>
        <w:t>-</w:t>
      </w:r>
      <w:r w:rsidRPr="00201770">
        <w:rPr>
          <w:rFonts w:ascii="Times New Roman" w:hAnsi="Times New Roman" w:cs="Times New Roman"/>
          <w:sz w:val="24"/>
          <w:szCs w:val="24"/>
        </w:rPr>
        <w:t>Per</w:t>
      </w:r>
      <w:r>
        <w:rPr>
          <w:rFonts w:ascii="Times New Roman" w:hAnsi="Times New Roman" w:cs="Times New Roman"/>
          <w:sz w:val="24"/>
          <w:szCs w:val="24"/>
        </w:rPr>
        <w:t>-</w:t>
      </w:r>
      <w:r w:rsidRPr="00201770">
        <w:rPr>
          <w:rFonts w:ascii="Times New Roman" w:hAnsi="Times New Roman" w:cs="Times New Roman"/>
          <w:sz w:val="24"/>
          <w:szCs w:val="24"/>
        </w:rPr>
        <w:t>Day, Extracurricular</w:t>
      </w:r>
      <w:r>
        <w:rPr>
          <w:rFonts w:ascii="Times New Roman" w:hAnsi="Times New Roman" w:cs="Times New Roman"/>
          <w:sz w:val="24"/>
          <w:szCs w:val="24"/>
        </w:rPr>
        <w:t>-</w:t>
      </w:r>
      <w:r w:rsidRPr="00201770">
        <w:rPr>
          <w:rFonts w:ascii="Times New Roman" w:hAnsi="Times New Roman" w:cs="Times New Roman"/>
          <w:sz w:val="24"/>
          <w:szCs w:val="24"/>
        </w:rPr>
        <w:t>Hours</w:t>
      </w:r>
      <w:r>
        <w:rPr>
          <w:rFonts w:ascii="Times New Roman" w:hAnsi="Times New Roman" w:cs="Times New Roman"/>
          <w:sz w:val="24"/>
          <w:szCs w:val="24"/>
        </w:rPr>
        <w:t>-</w:t>
      </w:r>
      <w:r w:rsidRPr="00201770">
        <w:rPr>
          <w:rFonts w:ascii="Times New Roman" w:hAnsi="Times New Roman" w:cs="Times New Roman"/>
          <w:sz w:val="24"/>
          <w:szCs w:val="24"/>
        </w:rPr>
        <w:t>Per</w:t>
      </w:r>
      <w:r>
        <w:rPr>
          <w:rFonts w:ascii="Times New Roman" w:hAnsi="Times New Roman" w:cs="Times New Roman"/>
          <w:sz w:val="24"/>
          <w:szCs w:val="24"/>
        </w:rPr>
        <w:t>-</w:t>
      </w:r>
      <w:r w:rsidRPr="00201770">
        <w:rPr>
          <w:rFonts w:ascii="Times New Roman" w:hAnsi="Times New Roman" w:cs="Times New Roman"/>
          <w:sz w:val="24"/>
          <w:szCs w:val="24"/>
        </w:rPr>
        <w:t>Day, Sleep</w:t>
      </w:r>
      <w:r>
        <w:rPr>
          <w:rFonts w:ascii="Times New Roman" w:hAnsi="Times New Roman" w:cs="Times New Roman"/>
          <w:sz w:val="24"/>
          <w:szCs w:val="24"/>
        </w:rPr>
        <w:t>-</w:t>
      </w:r>
      <w:r w:rsidRPr="00201770">
        <w:rPr>
          <w:rFonts w:ascii="Times New Roman" w:hAnsi="Times New Roman" w:cs="Times New Roman"/>
          <w:sz w:val="24"/>
          <w:szCs w:val="24"/>
        </w:rPr>
        <w:t>Hours</w:t>
      </w:r>
      <w:r>
        <w:rPr>
          <w:rFonts w:ascii="Times New Roman" w:hAnsi="Times New Roman" w:cs="Times New Roman"/>
          <w:sz w:val="24"/>
          <w:szCs w:val="24"/>
        </w:rPr>
        <w:t>-</w:t>
      </w:r>
      <w:r w:rsidRPr="00201770">
        <w:rPr>
          <w:rFonts w:ascii="Times New Roman" w:hAnsi="Times New Roman" w:cs="Times New Roman"/>
          <w:sz w:val="24"/>
          <w:szCs w:val="24"/>
        </w:rPr>
        <w:t>Per</w:t>
      </w:r>
      <w:r>
        <w:rPr>
          <w:rFonts w:ascii="Times New Roman" w:hAnsi="Times New Roman" w:cs="Times New Roman"/>
          <w:sz w:val="24"/>
          <w:szCs w:val="24"/>
        </w:rPr>
        <w:t>-</w:t>
      </w:r>
      <w:r w:rsidRPr="00201770">
        <w:rPr>
          <w:rFonts w:ascii="Times New Roman" w:hAnsi="Times New Roman" w:cs="Times New Roman"/>
          <w:sz w:val="24"/>
          <w:szCs w:val="24"/>
        </w:rPr>
        <w:t>Day, Social</w:t>
      </w:r>
      <w:r>
        <w:rPr>
          <w:rFonts w:ascii="Times New Roman" w:hAnsi="Times New Roman" w:cs="Times New Roman"/>
          <w:sz w:val="24"/>
          <w:szCs w:val="24"/>
        </w:rPr>
        <w:t>-</w:t>
      </w:r>
      <w:r w:rsidRPr="00201770">
        <w:rPr>
          <w:rFonts w:ascii="Times New Roman" w:hAnsi="Times New Roman" w:cs="Times New Roman"/>
          <w:sz w:val="24"/>
          <w:szCs w:val="24"/>
        </w:rPr>
        <w:t>Hours</w:t>
      </w:r>
      <w:r>
        <w:rPr>
          <w:rFonts w:ascii="Times New Roman" w:hAnsi="Times New Roman" w:cs="Times New Roman"/>
          <w:sz w:val="24"/>
          <w:szCs w:val="24"/>
        </w:rPr>
        <w:t>-</w:t>
      </w:r>
      <w:r w:rsidRPr="00201770">
        <w:rPr>
          <w:rFonts w:ascii="Times New Roman" w:hAnsi="Times New Roman" w:cs="Times New Roman"/>
          <w:sz w:val="24"/>
          <w:szCs w:val="24"/>
        </w:rPr>
        <w:t>Per</w:t>
      </w:r>
      <w:r>
        <w:rPr>
          <w:rFonts w:ascii="Times New Roman" w:hAnsi="Times New Roman" w:cs="Times New Roman"/>
          <w:sz w:val="24"/>
          <w:szCs w:val="24"/>
        </w:rPr>
        <w:t>-</w:t>
      </w:r>
      <w:r w:rsidRPr="00201770">
        <w:rPr>
          <w:rFonts w:ascii="Times New Roman" w:hAnsi="Times New Roman" w:cs="Times New Roman"/>
          <w:sz w:val="24"/>
          <w:szCs w:val="24"/>
        </w:rPr>
        <w:t>Day, Physical</w:t>
      </w:r>
      <w:r>
        <w:rPr>
          <w:rFonts w:ascii="Times New Roman" w:hAnsi="Times New Roman" w:cs="Times New Roman"/>
          <w:sz w:val="24"/>
          <w:szCs w:val="24"/>
        </w:rPr>
        <w:t>-</w:t>
      </w:r>
      <w:r w:rsidRPr="00201770">
        <w:rPr>
          <w:rFonts w:ascii="Times New Roman" w:hAnsi="Times New Roman" w:cs="Times New Roman"/>
          <w:sz w:val="24"/>
          <w:szCs w:val="24"/>
        </w:rPr>
        <w:t>Activity</w:t>
      </w:r>
      <w:r>
        <w:rPr>
          <w:rFonts w:ascii="Times New Roman" w:hAnsi="Times New Roman" w:cs="Times New Roman"/>
          <w:sz w:val="24"/>
          <w:szCs w:val="24"/>
        </w:rPr>
        <w:t>-</w:t>
      </w:r>
      <w:r w:rsidRPr="00201770">
        <w:rPr>
          <w:rFonts w:ascii="Times New Roman" w:hAnsi="Times New Roman" w:cs="Times New Roman"/>
          <w:sz w:val="24"/>
          <w:szCs w:val="24"/>
        </w:rPr>
        <w:t>Hours</w:t>
      </w:r>
      <w:r>
        <w:rPr>
          <w:rFonts w:ascii="Times New Roman" w:hAnsi="Times New Roman" w:cs="Times New Roman"/>
          <w:sz w:val="24"/>
          <w:szCs w:val="24"/>
        </w:rPr>
        <w:t>-</w:t>
      </w:r>
      <w:r w:rsidRPr="00201770">
        <w:rPr>
          <w:rFonts w:ascii="Times New Roman" w:hAnsi="Times New Roman" w:cs="Times New Roman"/>
          <w:sz w:val="24"/>
          <w:szCs w:val="24"/>
        </w:rPr>
        <w:t>Per</w:t>
      </w:r>
      <w:r>
        <w:rPr>
          <w:rFonts w:ascii="Times New Roman" w:hAnsi="Times New Roman" w:cs="Times New Roman"/>
          <w:sz w:val="24"/>
          <w:szCs w:val="24"/>
        </w:rPr>
        <w:t>-</w:t>
      </w:r>
      <w:r w:rsidRPr="00201770">
        <w:rPr>
          <w:rFonts w:ascii="Times New Roman" w:hAnsi="Times New Roman" w:cs="Times New Roman"/>
          <w:sz w:val="24"/>
          <w:szCs w:val="24"/>
        </w:rPr>
        <w:t>Day, and GPA, were normalized to a 0–1 range. This ensures that all features are on a comparable scale, preventing any single feature from dominating the model due to its magnitude.”</w:t>
      </w:r>
    </w:p>
    <w:p w14:paraId="60FD9212" w14:textId="77777777" w:rsidR="00201770" w:rsidRDefault="00201770" w:rsidP="005521DF">
      <w:pPr>
        <w:rPr>
          <w:rFonts w:ascii="Times New Roman" w:hAnsi="Times New Roman" w:cs="Times New Roman"/>
          <w:sz w:val="24"/>
          <w:szCs w:val="24"/>
        </w:rPr>
      </w:pPr>
      <w:r w:rsidRPr="00201770">
        <w:rPr>
          <w:rFonts w:ascii="Times New Roman" w:hAnsi="Times New Roman" w:cs="Times New Roman"/>
          <w:b/>
          <w:sz w:val="24"/>
          <w:szCs w:val="24"/>
        </w:rPr>
        <w:t>Drop Column:</w:t>
      </w:r>
      <w:r>
        <w:rPr>
          <w:rFonts w:ascii="Times New Roman" w:hAnsi="Times New Roman" w:cs="Times New Roman"/>
          <w:b/>
          <w:sz w:val="24"/>
          <w:szCs w:val="24"/>
        </w:rPr>
        <w:t xml:space="preserve"> </w:t>
      </w:r>
      <w:r w:rsidRPr="0029082A">
        <w:rPr>
          <w:rFonts w:ascii="Times New Roman" w:hAnsi="Times New Roman" w:cs="Times New Roman"/>
          <w:sz w:val="24"/>
          <w:szCs w:val="24"/>
        </w:rPr>
        <w:t>“I drop Student-</w:t>
      </w:r>
      <w:r w:rsidR="0029082A" w:rsidRPr="0029082A">
        <w:rPr>
          <w:rFonts w:ascii="Times New Roman" w:hAnsi="Times New Roman" w:cs="Times New Roman"/>
          <w:sz w:val="24"/>
          <w:szCs w:val="24"/>
        </w:rPr>
        <w:t>ID because its not useful column for our required model.”</w:t>
      </w:r>
    </w:p>
    <w:p w14:paraId="7AD9A36A" w14:textId="77777777" w:rsidR="005A687B" w:rsidRDefault="005A687B" w:rsidP="005A687B">
      <w:pPr>
        <w:rPr>
          <w:rFonts w:ascii="Times New Roman" w:hAnsi="Times New Roman" w:cs="Times New Roman"/>
          <w:b/>
          <w:sz w:val="28"/>
          <w:szCs w:val="28"/>
        </w:rPr>
      </w:pPr>
      <w:r w:rsidRPr="005A687B">
        <w:rPr>
          <w:rFonts w:ascii="Times New Roman" w:hAnsi="Times New Roman" w:cs="Times New Roman"/>
          <w:b/>
          <w:sz w:val="28"/>
          <w:szCs w:val="28"/>
        </w:rPr>
        <w:t>Feature Engineering:</w:t>
      </w:r>
    </w:p>
    <w:p w14:paraId="0A5F0269" w14:textId="77777777" w:rsidR="005A687B" w:rsidRPr="005A687B" w:rsidRDefault="005A687B" w:rsidP="005A687B">
      <w:pPr>
        <w:pStyle w:val="ListParagraph"/>
        <w:numPr>
          <w:ilvl w:val="0"/>
          <w:numId w:val="6"/>
        </w:numPr>
        <w:rPr>
          <w:rFonts w:ascii="Times New Roman" w:hAnsi="Times New Roman" w:cs="Times New Roman"/>
          <w:sz w:val="24"/>
          <w:szCs w:val="24"/>
        </w:rPr>
      </w:pPr>
      <w:r w:rsidRPr="005A687B">
        <w:rPr>
          <w:rFonts w:ascii="Times New Roman" w:hAnsi="Times New Roman" w:cs="Times New Roman"/>
          <w:sz w:val="24"/>
          <w:szCs w:val="24"/>
        </w:rPr>
        <w:t>A new feature Study</w:t>
      </w:r>
      <w:r>
        <w:rPr>
          <w:rFonts w:ascii="Times New Roman" w:hAnsi="Times New Roman" w:cs="Times New Roman"/>
          <w:sz w:val="24"/>
          <w:szCs w:val="24"/>
        </w:rPr>
        <w:t>-</w:t>
      </w:r>
      <w:r w:rsidRPr="005A687B">
        <w:rPr>
          <w:rFonts w:ascii="Times New Roman" w:hAnsi="Times New Roman" w:cs="Times New Roman"/>
          <w:sz w:val="24"/>
          <w:szCs w:val="24"/>
        </w:rPr>
        <w:t>Sleep</w:t>
      </w:r>
      <w:r>
        <w:rPr>
          <w:rFonts w:ascii="Times New Roman" w:hAnsi="Times New Roman" w:cs="Times New Roman"/>
          <w:sz w:val="24"/>
          <w:szCs w:val="24"/>
        </w:rPr>
        <w:t>-</w:t>
      </w:r>
      <w:r w:rsidRPr="005A687B">
        <w:rPr>
          <w:rFonts w:ascii="Times New Roman" w:hAnsi="Times New Roman" w:cs="Times New Roman"/>
          <w:sz w:val="24"/>
          <w:szCs w:val="24"/>
        </w:rPr>
        <w:t>Ratio was engineered by dividing Study</w:t>
      </w:r>
      <w:r>
        <w:rPr>
          <w:rFonts w:ascii="Times New Roman" w:hAnsi="Times New Roman" w:cs="Times New Roman"/>
          <w:sz w:val="24"/>
          <w:szCs w:val="24"/>
        </w:rPr>
        <w:t>-</w:t>
      </w:r>
      <w:r w:rsidRPr="005A687B">
        <w:rPr>
          <w:rFonts w:ascii="Times New Roman" w:hAnsi="Times New Roman" w:cs="Times New Roman"/>
          <w:sz w:val="24"/>
          <w:szCs w:val="24"/>
        </w:rPr>
        <w:t>Hours</w:t>
      </w:r>
      <w:r>
        <w:rPr>
          <w:rFonts w:ascii="Times New Roman" w:hAnsi="Times New Roman" w:cs="Times New Roman"/>
          <w:sz w:val="24"/>
          <w:szCs w:val="24"/>
        </w:rPr>
        <w:t>-</w:t>
      </w:r>
      <w:r w:rsidRPr="005A687B">
        <w:rPr>
          <w:rFonts w:ascii="Times New Roman" w:hAnsi="Times New Roman" w:cs="Times New Roman"/>
          <w:sz w:val="24"/>
          <w:szCs w:val="24"/>
        </w:rPr>
        <w:t>Per</w:t>
      </w:r>
      <w:r>
        <w:rPr>
          <w:rFonts w:ascii="Times New Roman" w:hAnsi="Times New Roman" w:cs="Times New Roman"/>
          <w:sz w:val="24"/>
          <w:szCs w:val="24"/>
        </w:rPr>
        <w:t>-</w:t>
      </w:r>
      <w:r w:rsidRPr="005A687B">
        <w:rPr>
          <w:rFonts w:ascii="Times New Roman" w:hAnsi="Times New Roman" w:cs="Times New Roman"/>
          <w:sz w:val="24"/>
          <w:szCs w:val="24"/>
        </w:rPr>
        <w:t>Day by Sleep</w:t>
      </w:r>
      <w:r w:rsidR="00DA606B">
        <w:rPr>
          <w:rFonts w:ascii="Times New Roman" w:hAnsi="Times New Roman" w:cs="Times New Roman"/>
          <w:sz w:val="24"/>
          <w:szCs w:val="24"/>
        </w:rPr>
        <w:t>-</w:t>
      </w:r>
      <w:r w:rsidRPr="005A687B">
        <w:rPr>
          <w:rFonts w:ascii="Times New Roman" w:hAnsi="Times New Roman" w:cs="Times New Roman"/>
          <w:sz w:val="24"/>
          <w:szCs w:val="24"/>
        </w:rPr>
        <w:t>Hours.</w:t>
      </w:r>
    </w:p>
    <w:p w14:paraId="79EC3502" w14:textId="77777777" w:rsidR="00D44A1A" w:rsidRPr="005A687B" w:rsidRDefault="005A687B" w:rsidP="005A687B">
      <w:pPr>
        <w:pStyle w:val="ListParagraph"/>
        <w:numPr>
          <w:ilvl w:val="0"/>
          <w:numId w:val="6"/>
        </w:numPr>
        <w:rPr>
          <w:rFonts w:ascii="Times New Roman" w:hAnsi="Times New Roman" w:cs="Times New Roman"/>
          <w:sz w:val="24"/>
          <w:szCs w:val="24"/>
        </w:rPr>
      </w:pPr>
      <w:r w:rsidRPr="005A687B">
        <w:rPr>
          <w:rFonts w:ascii="Times New Roman" w:hAnsi="Times New Roman" w:cs="Times New Roman"/>
          <w:sz w:val="24"/>
          <w:szCs w:val="24"/>
        </w:rPr>
        <w:t>This derived feature helped capture the balance between study and sleep, which has a direct impact on stress levels</w:t>
      </w:r>
    </w:p>
    <w:p w14:paraId="75BA76C6" w14:textId="77777777" w:rsidR="00D44A1A" w:rsidRPr="0006751A" w:rsidRDefault="005A687B" w:rsidP="00D44A1A">
      <w:pPr>
        <w:pStyle w:val="Heading4"/>
        <w:rPr>
          <w:b/>
          <w:sz w:val="36"/>
          <w:szCs w:val="28"/>
        </w:rPr>
      </w:pPr>
      <w:r w:rsidRPr="0006751A">
        <w:rPr>
          <w:b/>
          <w:sz w:val="36"/>
          <w:szCs w:val="28"/>
        </w:rPr>
        <w:t>4.</w:t>
      </w:r>
      <w:r w:rsidR="00D44A1A" w:rsidRPr="0006751A">
        <w:rPr>
          <w:b/>
          <w:sz w:val="36"/>
          <w:szCs w:val="28"/>
        </w:rPr>
        <w:t>Exploratory Data Analysis (EDA) Visuals:</w:t>
      </w:r>
    </w:p>
    <w:p w14:paraId="0D6B7D3F" w14:textId="77777777" w:rsidR="00D44A1A" w:rsidRDefault="00D44A1A" w:rsidP="00D44A1A">
      <w:pPr>
        <w:rPr>
          <w:rFonts w:ascii="Times New Roman" w:hAnsi="Times New Roman" w:cs="Times New Roman"/>
          <w:b/>
          <w:sz w:val="24"/>
          <w:szCs w:val="24"/>
        </w:rPr>
      </w:pPr>
      <w:r w:rsidRPr="00213A60">
        <w:rPr>
          <w:rFonts w:ascii="Segoe UI Emoji" w:hAnsi="Segoe UI Emoji" w:cs="Segoe UI Emoji"/>
          <w:b/>
          <w:sz w:val="24"/>
          <w:szCs w:val="24"/>
          <w:highlight w:val="yellow"/>
        </w:rPr>
        <w:t>📊</w:t>
      </w:r>
      <w:r w:rsidRPr="00213A60">
        <w:rPr>
          <w:rFonts w:ascii="Times New Roman" w:hAnsi="Times New Roman" w:cs="Times New Roman"/>
          <w:b/>
          <w:sz w:val="24"/>
          <w:szCs w:val="24"/>
          <w:highlight w:val="yellow"/>
        </w:rPr>
        <w:t xml:space="preserve"> Figure 1. Bar Chart – Stress Level Distribution</w:t>
      </w:r>
    </w:p>
    <w:p w14:paraId="6FB0A257" w14:textId="77777777" w:rsidR="00A90128" w:rsidRDefault="005A687B" w:rsidP="00A90128">
      <w:pPr>
        <w:rPr>
          <w:rFonts w:ascii="Segoe UI Emoji" w:hAnsi="Segoe UI Emoji" w:cs="Segoe UI Emoji"/>
          <w:b/>
          <w:sz w:val="24"/>
          <w:szCs w:val="24"/>
        </w:rPr>
      </w:pPr>
      <w:r>
        <w:rPr>
          <w:rFonts w:ascii="Segoe UI Emoji" w:hAnsi="Segoe UI Emoji" w:cs="Segoe UI Emoji"/>
          <w:b/>
          <w:noProof/>
          <w:sz w:val="24"/>
          <w:szCs w:val="24"/>
        </w:rPr>
        <w:lastRenderedPageBreak/>
        <mc:AlternateContent>
          <mc:Choice Requires="wps">
            <w:drawing>
              <wp:anchor distT="0" distB="0" distL="114300" distR="114300" simplePos="0" relativeHeight="251681792" behindDoc="0" locked="0" layoutInCell="1" allowOverlap="1" wp14:anchorId="33BAFD82" wp14:editId="279C2890">
                <wp:simplePos x="0" y="0"/>
                <wp:positionH relativeFrom="column">
                  <wp:posOffset>-251460</wp:posOffset>
                </wp:positionH>
                <wp:positionV relativeFrom="paragraph">
                  <wp:posOffset>2225040</wp:posOffset>
                </wp:positionV>
                <wp:extent cx="944880" cy="1752600"/>
                <wp:effectExtent l="0" t="76200" r="0" b="19050"/>
                <wp:wrapNone/>
                <wp:docPr id="40" name="Connector: Elbow 40"/>
                <wp:cNvGraphicFramePr/>
                <a:graphic xmlns:a="http://schemas.openxmlformats.org/drawingml/2006/main">
                  <a:graphicData uri="http://schemas.microsoft.com/office/word/2010/wordprocessingShape">
                    <wps:wsp>
                      <wps:cNvCnPr/>
                      <wps:spPr>
                        <a:xfrm flipV="1">
                          <a:off x="0" y="0"/>
                          <a:ext cx="944880" cy="1752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7418E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19.8pt;margin-top:175.2pt;width:74.4pt;height:13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3D3AEAAAUEAAAOAAAAZHJzL2Uyb0RvYy54bWysU8uu0zAU3CPxD5b3NGkplxI1vYveCxsE&#10;Fa+96xw3lvzSsWnSv+fYaQMChARiY/lxZjwzPt7ej9awM2DU3rV8uag5Ayd9p92p5Z8/vX624Swm&#10;4TphvIOWXyDy+93TJ9shNLDyvTcdICMSF5shtLxPKTRVFWUPVsSFD+DoUHm0ItEST1WHYiB2a6pV&#10;Xd9Vg8cuoJcQI+0+TId8V/iVApneKxUhMdNy0pbKiGU85rHabUVzQhF6La8yxD+osEI7unSmehBJ&#10;sK+of6GyWqKPXqWF9LbySmkJxQO5WdY/ufnYiwDFC4UTwxxT/H+08t35gEx3LV9TPE5YeqO9d46C&#10;89iwR3P0A6MjymkIsaHyvTvgdRXDAbPpUaFlyujwhVqgxEDG2FhSvswpw5iYpM1X6/VmQ5dJOlq+&#10;fLG6qwt9NfFkvoAxvQFvWZ60/AguzZqeF35xfhsTqSDQrTgDjctjEto8uo6lSyA3CbVwJwPZApXn&#10;kipbmcSXWboYmOAfQFEYJHKyUdoQ9gbZWVADCSlJynJmouoMU9qYGVgXfX8EXuszFEqL/g14RpSb&#10;vUsz2Grn8Xe3p/EmWU31twQm3zmCo+8u5VlLNNRrJavrv8jN/OO6wL//3t03AAAA//8DAFBLAwQU&#10;AAYACAAAACEAy9JI/eAAAAALAQAADwAAAGRycy9kb3ducmV2LnhtbEyPwU7DMBBE70j8g7VI3Fqb&#10;NEQkZFMhJMoFqAhVz05skoh4HWy3DX+Pe4Ljap5m3pbr2YzsqJ0fLCHcLAUwTa1VA3UIu4+nxR0w&#10;HyQpOVrSCD/aw7q6vChloeyJ3vWxDh2LJeQLidCHMBWc+7bXRvqlnTTF7NM6I0M8XceVk6dYbkae&#10;CJFxIweKC72c9GOv26/6YBD2302b1NZut8+b9CXPN+7ttXGI11fzwz2woOfwB8NZP6pDFZ0aeyDl&#10;2YiwWOVZRBFWtyIFdiZEngBrELIkS4FXJf//Q/ULAAD//wMAUEsBAi0AFAAGAAgAAAAhALaDOJL+&#10;AAAA4QEAABMAAAAAAAAAAAAAAAAAAAAAAFtDb250ZW50X1R5cGVzXS54bWxQSwECLQAUAAYACAAA&#10;ACEAOP0h/9YAAACUAQAACwAAAAAAAAAAAAAAAAAvAQAAX3JlbHMvLnJlbHNQSwECLQAUAAYACAAA&#10;ACEAjqkdw9wBAAAFBAAADgAAAAAAAAAAAAAAAAAuAgAAZHJzL2Uyb0RvYy54bWxQSwECLQAUAAYA&#10;CAAAACEAy9JI/eAAAAALAQAADwAAAAAAAAAAAAAAAAA2BAAAZHJzL2Rvd25yZXYueG1sUEsFBgAA&#10;AAAEAAQA8wAAAEMFAAAAAA==&#10;" strokecolor="#4579b8 [3044]">
                <v:stroke endarrow="block"/>
              </v:shape>
            </w:pict>
          </mc:Fallback>
        </mc:AlternateContent>
      </w:r>
      <w:r w:rsidRPr="005A687B">
        <w:rPr>
          <w:rFonts w:ascii="Segoe UI Emoji" w:hAnsi="Segoe UI Emoji" w:cs="Segoe UI Emoji"/>
          <w:b/>
          <w:noProof/>
          <w:sz w:val="24"/>
          <w:szCs w:val="24"/>
          <w:highlight w:val="yellow"/>
        </w:rPr>
        <mc:AlternateContent>
          <mc:Choice Requires="wps">
            <w:drawing>
              <wp:anchor distT="0" distB="0" distL="114300" distR="114300" simplePos="0" relativeHeight="251850240" behindDoc="0" locked="0" layoutInCell="1" allowOverlap="1" wp14:anchorId="2CCCE8F7" wp14:editId="4C121E9A">
                <wp:simplePos x="0" y="0"/>
                <wp:positionH relativeFrom="column">
                  <wp:posOffset>-274320</wp:posOffset>
                </wp:positionH>
                <wp:positionV relativeFrom="paragraph">
                  <wp:posOffset>3985260</wp:posOffset>
                </wp:positionV>
                <wp:extent cx="2659380" cy="1097280"/>
                <wp:effectExtent l="0" t="0" r="26670" b="26670"/>
                <wp:wrapNone/>
                <wp:docPr id="10" name="Rectangle 10"/>
                <wp:cNvGraphicFramePr/>
                <a:graphic xmlns:a="http://schemas.openxmlformats.org/drawingml/2006/main">
                  <a:graphicData uri="http://schemas.microsoft.com/office/word/2010/wordprocessingShape">
                    <wps:wsp>
                      <wps:cNvSpPr/>
                      <wps:spPr>
                        <a:xfrm>
                          <a:off x="0" y="0"/>
                          <a:ext cx="2659380" cy="1097280"/>
                        </a:xfrm>
                        <a:prstGeom prst="rect">
                          <a:avLst/>
                        </a:prstGeom>
                        <a:solidFill>
                          <a:srgbClr val="4BACC6"/>
                        </a:solidFill>
                        <a:ln w="25400" cap="flat" cmpd="sng" algn="ctr">
                          <a:solidFill>
                            <a:srgbClr val="4BACC6">
                              <a:shade val="50000"/>
                            </a:srgbClr>
                          </a:solidFill>
                          <a:prstDash val="solid"/>
                        </a:ln>
                        <a:effectLst/>
                      </wps:spPr>
                      <wps:txbx>
                        <w:txbxContent>
                          <w:p w14:paraId="7A43C698" w14:textId="77777777" w:rsidR="00A251D4" w:rsidRPr="005A687B" w:rsidRDefault="00A251D4" w:rsidP="005A687B">
                            <w:pPr>
                              <w:jc w:val="center"/>
                              <w:rPr>
                                <w:rFonts w:ascii="Times New Roman" w:hAnsi="Times New Roman" w:cs="Times New Roman"/>
                                <w:color w:val="FFFFFF" w:themeColor="background1"/>
                                <w:sz w:val="24"/>
                                <w:szCs w:val="24"/>
                              </w:rPr>
                            </w:pPr>
                            <w:r w:rsidRPr="005A687B">
                              <w:rPr>
                                <w:rFonts w:ascii="Times New Roman" w:hAnsi="Times New Roman" w:cs="Times New Roman"/>
                                <w:color w:val="FFFFFF" w:themeColor="background1"/>
                                <w:sz w:val="24"/>
                                <w:szCs w:val="24"/>
                              </w:rPr>
                              <w:t>The majority of students fall in the moderate stress category. Only a few students show very high or very low stress levels, suggesting stress is common but usually not extreme.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CE8F7" id="Rectangle 10" o:spid="_x0000_s1026" style="position:absolute;margin-left:-21.6pt;margin-top:313.8pt;width:209.4pt;height:86.4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cJYAIAAOEEAAAOAAAAZHJzL2Uyb0RvYy54bWysVMFu2zAMvQ/YPwi6r3ayJG2COkWWosOA&#10;oi3QDj0zshQbkCWNUmJnXz9Kdtq062lYDgopUo/i06Mvr7pGs71EX1tT8NFZzpk0wpa12Rb859PN&#10;lwvOfABTgrZGFvwgPb9afv502bqFHNvK6lIiIxDjF60reBWCW2SZF5VswJ9ZJw0FlcUGArm4zUqE&#10;ltAbnY3zfJa1FkuHVkjvafe6D/JlwldKinCvlJeB6YLT3UJaMa2buGbLS1hsEVxVi+Ea8A+3aKA2&#10;VPQF6hoCsB3Wf0E1tUDrrQpnwjaZVaoWMvVA3Yzyd908VuBk6oXI8e6FJv//YMXd/tE9INHQOr/w&#10;ZMYuOoVN/Kf7sS6RdXghS3aBCdocz6bzrxfEqaDYKJ+fj8khnOz1uEMfvkvbsGgUHOk1Ekmwv/Wh&#10;Tz2mxGre6rq8qbVODm43a41sD/Ryk2+r9Xo2oL9J04a1dJfpJI83AVKQ0hDIbFxZcG+2nIHekjRF&#10;wFT7zWn/QZFUvIJS9qWnOf2Olfv01OMbnNjFNfiqP5JCwxFtIp5MShyafiU6WqHbdAP7G1seHpCh&#10;7VXqnbipCfgWfHgAJFlSizRq4Z4WpS31bQeLs8ri74/2Yz6phaKctSRz4uTXDlBypn8Y0tF8NJnE&#10;uUjOZHo+JgdPI5vTiNk1a0vvMaKhdiKZMT/oo6nQNs80katYlUJgBNXu2R+cdejHj2ZayNUqpdEs&#10;OAi35tGJCB4pi5Q+dc+AblBPIOHd2eNIwOKdiPrceNLY1S5YVSeFRYp7XunVokNzlN5vmPk4qKd+&#10;ynr9Mi3/AAAA//8DAFBLAwQUAAYACAAAACEApEgYluQAAAALAQAADwAAAGRycy9kb3ducmV2Lnht&#10;bEyPy07DMBBF90j8gzVIbKLWJmnTEuJUgMSiiE0LSLBz42kS8COK3Tb9e4YV7GY0R3fOLVejNeyI&#10;Q+i8k3AzFcDQ1V53rpHw9vo0WQILUTmtjHco4YwBVtXlRakK7U9ug8dtbBiFuFAoCW2MfcF5qFu0&#10;Kkx9j45uez9YFWkdGq4HdaJwa3gqRM6t6hx9aFWPjy3W39uDlfDwbs/rr+fkJUn22eYjzD87c7uW&#10;8vpqvL8DFnGMfzD86pM6VOS08wenAzMSJrMsJVRCni5yYERkizkNOwlLIWbAq5L/71D9AAAA//8D&#10;AFBLAQItABQABgAIAAAAIQC2gziS/gAAAOEBAAATAAAAAAAAAAAAAAAAAAAAAABbQ29udGVudF9U&#10;eXBlc10ueG1sUEsBAi0AFAAGAAgAAAAhADj9If/WAAAAlAEAAAsAAAAAAAAAAAAAAAAALwEAAF9y&#10;ZWxzLy5yZWxzUEsBAi0AFAAGAAgAAAAhAO5AtwlgAgAA4QQAAA4AAAAAAAAAAAAAAAAALgIAAGRy&#10;cy9lMm9Eb2MueG1sUEsBAi0AFAAGAAgAAAAhAKRIGJbkAAAACwEAAA8AAAAAAAAAAAAAAAAAugQA&#10;AGRycy9kb3ducmV2LnhtbFBLBQYAAAAABAAEAPMAAADLBQAAAAA=&#10;" fillcolor="#4bacc6" strokecolor="#357d91" strokeweight="2pt">
                <v:textbox>
                  <w:txbxContent>
                    <w:p w14:paraId="7A43C698" w14:textId="77777777" w:rsidR="00A251D4" w:rsidRPr="005A687B" w:rsidRDefault="00A251D4" w:rsidP="005A687B">
                      <w:pPr>
                        <w:jc w:val="center"/>
                        <w:rPr>
                          <w:rFonts w:ascii="Times New Roman" w:hAnsi="Times New Roman" w:cs="Times New Roman"/>
                          <w:color w:val="FFFFFF" w:themeColor="background1"/>
                          <w:sz w:val="24"/>
                          <w:szCs w:val="24"/>
                        </w:rPr>
                      </w:pPr>
                      <w:r w:rsidRPr="005A687B">
                        <w:rPr>
                          <w:rFonts w:ascii="Times New Roman" w:hAnsi="Times New Roman" w:cs="Times New Roman"/>
                          <w:color w:val="FFFFFF" w:themeColor="background1"/>
                          <w:sz w:val="24"/>
                          <w:szCs w:val="24"/>
                        </w:rPr>
                        <w:t>The majority of students fall in the moderate stress category. Only a few students show very high or very low stress levels, suggesting stress is common but usually not extreme.</w:t>
                      </w:r>
                    </w:p>
                  </w:txbxContent>
                </v:textbox>
              </v:rect>
            </w:pict>
          </mc:Fallback>
        </mc:AlternateContent>
      </w:r>
      <w:r w:rsidR="00D44A1A">
        <w:rPr>
          <w:rFonts w:ascii="Times New Roman" w:hAnsi="Times New Roman" w:cs="Times New Roman"/>
          <w:b/>
          <w:noProof/>
          <w:sz w:val="24"/>
          <w:szCs w:val="24"/>
        </w:rPr>
        <w:drawing>
          <wp:inline distT="0" distB="0" distL="0" distR="0" wp14:anchorId="6E2CCFBC" wp14:editId="482A5EAD">
            <wp:extent cx="5440680" cy="4159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ss level 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5450651" cy="4167509"/>
                    </a:xfrm>
                    <a:prstGeom prst="rect">
                      <a:avLst/>
                    </a:prstGeom>
                  </pic:spPr>
                </pic:pic>
              </a:graphicData>
            </a:graphic>
          </wp:inline>
        </w:drawing>
      </w:r>
    </w:p>
    <w:p w14:paraId="6650D63E" w14:textId="77777777" w:rsidR="00A90128" w:rsidRDefault="00A90128" w:rsidP="00A90128">
      <w:pPr>
        <w:rPr>
          <w:rFonts w:ascii="Times New Roman" w:hAnsi="Times New Roman" w:cs="Times New Roman"/>
          <w:b/>
          <w:sz w:val="24"/>
          <w:szCs w:val="24"/>
        </w:rPr>
      </w:pPr>
    </w:p>
    <w:p w14:paraId="4638056E" w14:textId="77777777" w:rsidR="00A90128" w:rsidRDefault="00A90128" w:rsidP="00A90128"/>
    <w:p w14:paraId="6E351EEE" w14:textId="77777777" w:rsidR="005A687B" w:rsidRPr="00D44A1A" w:rsidRDefault="005A687B" w:rsidP="00A90128"/>
    <w:p w14:paraId="06F085BA" w14:textId="77777777" w:rsidR="00213A60" w:rsidRDefault="00A90128" w:rsidP="00D44A1A">
      <w:pPr>
        <w:rPr>
          <w:rFonts w:ascii="Times New Roman" w:hAnsi="Times New Roman" w:cs="Times New Roman"/>
          <w:b/>
          <w:sz w:val="24"/>
          <w:szCs w:val="24"/>
        </w:rPr>
      </w:pPr>
      <w:r w:rsidRPr="00213A60">
        <w:rPr>
          <w:rFonts w:ascii="Segoe UI Emoji" w:hAnsi="Segoe UI Emoji" w:cs="Segoe UI Emoji"/>
          <w:b/>
          <w:sz w:val="24"/>
          <w:szCs w:val="24"/>
          <w:highlight w:val="yellow"/>
        </w:rPr>
        <w:t>📊</w:t>
      </w:r>
      <w:r w:rsidRPr="00213A60">
        <w:rPr>
          <w:rFonts w:ascii="Times New Roman" w:hAnsi="Times New Roman" w:cs="Times New Roman"/>
          <w:b/>
          <w:sz w:val="24"/>
          <w:szCs w:val="24"/>
          <w:highlight w:val="yellow"/>
        </w:rPr>
        <w:t xml:space="preserve"> Figure 2. Bar Chart – Study Hours Distribution</w:t>
      </w:r>
    </w:p>
    <w:p w14:paraId="5446EE63" w14:textId="77777777" w:rsidR="00213A60" w:rsidRDefault="00A90128" w:rsidP="00D44A1A">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1C7EE499" wp14:editId="4B147B94">
                <wp:simplePos x="0" y="0"/>
                <wp:positionH relativeFrom="column">
                  <wp:posOffset>670560</wp:posOffset>
                </wp:positionH>
                <wp:positionV relativeFrom="paragraph">
                  <wp:posOffset>215265</wp:posOffset>
                </wp:positionV>
                <wp:extent cx="4305300" cy="19659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4305300" cy="1965960"/>
                        </a:xfrm>
                        <a:prstGeom prst="rect">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09248" w14:textId="77777777" w:rsidR="00A251D4" w:rsidRPr="00213A60" w:rsidRDefault="00A251D4" w:rsidP="00213A60">
                            <w:pPr>
                              <w:jc w:val="center"/>
                              <w:rPr>
                                <w:rFonts w:ascii="Times New Roman" w:hAnsi="Times New Roman" w:cs="Times New Roman"/>
                                <w:sz w:val="24"/>
                                <w:szCs w:val="24"/>
                              </w:rPr>
                            </w:pPr>
                            <w:r w:rsidRPr="00213A60">
                              <w:rPr>
                                <w:rFonts w:ascii="Times New Roman" w:hAnsi="Times New Roman" w:cs="Times New Roman"/>
                                <w:sz w:val="24"/>
                                <w:szCs w:val="24"/>
                              </w:rPr>
                              <w:t>The bar chart shows how study hours are distributed among students. Most students study between 3 to 6 hours per day, while very few students study either less than 2 hours or more than 8 hours. This indicates that the majority maintain a moderate level of study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EE499" id="Rectangle 14" o:spid="_x0000_s1027" style="position:absolute;margin-left:52.8pt;margin-top:16.95pt;width:339pt;height:15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bzfwIAAGQFAAAOAAAAZHJzL2Uyb0RvYy54bWysVN1P2zAQf5+0/8Hy+0hSWjYqUlSBmCYh&#10;QMDEs+vYxJLj82y3SffX7+x8tGNoD9Py4Ni+u9+df/dxcdk1muyE8wpMSYuTnBJhOFTKvJb0+/PN&#10;py+U+MBMxTQYUdK98PRy9fHDRWuXYgY16Eo4giDGL1tb0joEu8wyz2vRMH8CVhgUSnANC3h0r1nl&#10;WIvojc5meX6WteAq64AL7/H2uhfSVcKXUvBwL6UXgeiSYmwhrS6tm7hmqwu2fHXM1ooPYbB/iKJh&#10;yqDTCeqaBUa2Tv0B1SjuwIMMJxyaDKRUXKQ34GuK/M1rnmpmRXoLkuPtRJP/f7D8bvdkHxzS0Fq/&#10;9LiNr+ika+If4yNdIms/kSW6QDhezk/zxWmOnHKUFedni/OzRGd2MLfOh68CGhI3JXWYjUQS2936&#10;gC5RdVSJ3jxoVd0ordMhVoC40o7sGOaOcS5MWMR8odVvmtrEy0P4aRf2WkQYbR6FJKrCgGfJd6qs&#10;t7hFL6pZJXp3ixy/0dkYSXKdACOyxEAn7AFg1DyOuRhgBv1oKlJhTsb53wLrHzxZJM9gwmTcKAPu&#10;PQAdJs+9/khST01kKXSbDrnB9MUY480Gqv2DIw76RvGW3yjM3S3z4YE57AzMN3Z7uMdFamhLCsOO&#10;khrcz/fuoz4WLEopabHTSup/bJkTlOhvBkv5vJjPY2umw3zxeYYHdyzZHEvMtrkCLIgC54rlaRv1&#10;gx630kHzgkNhHb2iiBmOvkvKgxsPV6GfADhWuFivkxq2o2Xh1jxZHsEjz7E2n7sX5uxQwAFr/w7G&#10;rmTLN3Xc60ZLA+ttAKlSkR94HTKArZxKaRg7cVYcn5PWYTiufgEAAP//AwBQSwMEFAAGAAgAAAAh&#10;AGkxNT7eAAAACgEAAA8AAABkcnMvZG93bnJldi54bWxMj8FOwzAQRO9I/IO1SNyoA6EhhDgVqsSN&#10;C21VxM2NN3FEvA6x06Z/z3Iqx5l9mp0pV7PrxRHH0HlScL9IQCDV3nTUKtht3+5yECFqMrr3hArO&#10;GGBVXV+VujD+RB943MRWcAiFQiuwMQ6FlKG26HRY+AGJb40fnY4sx1aaUZ843PXyIUky6XRH/MHq&#10;AdcW6+/N5BR8ZbkL+/dPO+39dr37aRrszo1Stzfz6wuIiHO8wPBXn6tDxZ0OfiITRM86WWaMKkjT&#10;ZxAMPOUpGwc2HtMlyKqU/ydUvwAAAP//AwBQSwECLQAUAAYACAAAACEAtoM4kv4AAADhAQAAEwAA&#10;AAAAAAAAAAAAAAAAAAAAW0NvbnRlbnRfVHlwZXNdLnhtbFBLAQItABQABgAIAAAAIQA4/SH/1gAA&#10;AJQBAAALAAAAAAAAAAAAAAAAAC8BAABfcmVscy8ucmVsc1BLAQItABQABgAIAAAAIQCOFlbzfwIA&#10;AGQFAAAOAAAAAAAAAAAAAAAAAC4CAABkcnMvZTJvRG9jLnhtbFBLAQItABQABgAIAAAAIQBpMTU+&#10;3gAAAAoBAAAPAAAAAAAAAAAAAAAAANkEAABkcnMvZG93bnJldi54bWxQSwUGAAAAAAQABADzAAAA&#10;5AUAAAAA&#10;" fillcolor="#4bacc6 [3208]" strokecolor="#243f60 [1604]" strokeweight="2pt">
                <v:textbox>
                  <w:txbxContent>
                    <w:p w14:paraId="07A09248" w14:textId="77777777" w:rsidR="00A251D4" w:rsidRPr="00213A60" w:rsidRDefault="00A251D4" w:rsidP="00213A60">
                      <w:pPr>
                        <w:jc w:val="center"/>
                        <w:rPr>
                          <w:rFonts w:ascii="Times New Roman" w:hAnsi="Times New Roman" w:cs="Times New Roman"/>
                          <w:sz w:val="24"/>
                          <w:szCs w:val="24"/>
                        </w:rPr>
                      </w:pPr>
                      <w:r w:rsidRPr="00213A60">
                        <w:rPr>
                          <w:rFonts w:ascii="Times New Roman" w:hAnsi="Times New Roman" w:cs="Times New Roman"/>
                          <w:sz w:val="24"/>
                          <w:szCs w:val="24"/>
                        </w:rPr>
                        <w:t>The bar chart shows how study hours are distributed among students. Most students study between 3 to 6 hours per day, while very few students study either less than 2 hours or more than 8 hours. This indicates that the majority maintain a moderate level of study time.</w:t>
                      </w:r>
                    </w:p>
                  </w:txbxContent>
                </v:textbox>
              </v:rect>
            </w:pict>
          </mc:Fallback>
        </mc:AlternateContent>
      </w:r>
    </w:p>
    <w:p w14:paraId="4034202F" w14:textId="77777777" w:rsidR="00213A60" w:rsidRPr="00213A60" w:rsidRDefault="00213A60" w:rsidP="00213A60">
      <w:pPr>
        <w:rPr>
          <w:rFonts w:ascii="Times New Roman" w:hAnsi="Times New Roman" w:cs="Times New Roman"/>
          <w:sz w:val="24"/>
          <w:szCs w:val="24"/>
        </w:rPr>
      </w:pPr>
    </w:p>
    <w:p w14:paraId="2AC38B35" w14:textId="77777777" w:rsidR="00213A60" w:rsidRPr="00213A60" w:rsidRDefault="00213A60" w:rsidP="00213A60">
      <w:pPr>
        <w:rPr>
          <w:rFonts w:ascii="Times New Roman" w:hAnsi="Times New Roman" w:cs="Times New Roman"/>
          <w:sz w:val="24"/>
          <w:szCs w:val="24"/>
        </w:rPr>
      </w:pPr>
    </w:p>
    <w:p w14:paraId="2AC04BD1" w14:textId="77777777" w:rsidR="00213A60" w:rsidRPr="00213A60" w:rsidRDefault="00213A60" w:rsidP="00213A60">
      <w:pPr>
        <w:rPr>
          <w:rFonts w:ascii="Times New Roman" w:hAnsi="Times New Roman" w:cs="Times New Roman"/>
          <w:sz w:val="24"/>
          <w:szCs w:val="24"/>
        </w:rPr>
      </w:pPr>
    </w:p>
    <w:p w14:paraId="2E29696B" w14:textId="77777777" w:rsidR="00213A60" w:rsidRPr="00213A60" w:rsidRDefault="00213A60" w:rsidP="00213A60">
      <w:pPr>
        <w:rPr>
          <w:rFonts w:ascii="Times New Roman" w:hAnsi="Times New Roman" w:cs="Times New Roman"/>
          <w:sz w:val="24"/>
          <w:szCs w:val="24"/>
        </w:rPr>
      </w:pPr>
    </w:p>
    <w:p w14:paraId="05BDF535" w14:textId="77777777" w:rsidR="00213A60" w:rsidRPr="00213A60" w:rsidRDefault="00213A60" w:rsidP="00213A60">
      <w:pPr>
        <w:rPr>
          <w:rFonts w:ascii="Times New Roman" w:hAnsi="Times New Roman" w:cs="Times New Roman"/>
          <w:sz w:val="24"/>
          <w:szCs w:val="24"/>
        </w:rPr>
      </w:pPr>
    </w:p>
    <w:p w14:paraId="6374A2BB" w14:textId="77777777" w:rsidR="00213A60" w:rsidRDefault="00213A60" w:rsidP="00213A60">
      <w:pPr>
        <w:rPr>
          <w:rFonts w:ascii="Times New Roman" w:hAnsi="Times New Roman" w:cs="Times New Roman"/>
          <w:sz w:val="24"/>
          <w:szCs w:val="24"/>
        </w:rPr>
      </w:pPr>
    </w:p>
    <w:p w14:paraId="0C93CDC8" w14:textId="77777777" w:rsidR="00D44A1A" w:rsidRDefault="00213A60" w:rsidP="00213A60">
      <w:pPr>
        <w:tabs>
          <w:tab w:val="left" w:pos="8628"/>
        </w:tabs>
        <w:rPr>
          <w:rFonts w:ascii="Times New Roman" w:hAnsi="Times New Roman" w:cs="Times New Roman"/>
          <w:sz w:val="24"/>
          <w:szCs w:val="24"/>
        </w:rPr>
      </w:pPr>
      <w:r>
        <w:rPr>
          <w:rFonts w:ascii="Times New Roman" w:hAnsi="Times New Roman" w:cs="Times New Roman"/>
          <w:sz w:val="24"/>
          <w:szCs w:val="24"/>
        </w:rPr>
        <w:tab/>
      </w:r>
    </w:p>
    <w:p w14:paraId="1D4A3013" w14:textId="77777777" w:rsidR="00213A60" w:rsidRDefault="00213A60" w:rsidP="00213A60">
      <w:pPr>
        <w:tabs>
          <w:tab w:val="left" w:pos="8628"/>
        </w:tabs>
        <w:rPr>
          <w:rFonts w:ascii="Times New Roman" w:hAnsi="Times New Roman" w:cs="Times New Roman"/>
          <w:sz w:val="24"/>
          <w:szCs w:val="24"/>
        </w:rPr>
      </w:pPr>
    </w:p>
    <w:p w14:paraId="42230824" w14:textId="77777777" w:rsidR="00213A60" w:rsidRDefault="00213A60" w:rsidP="00213A60">
      <w:pPr>
        <w:tabs>
          <w:tab w:val="left" w:pos="862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D5A6DE" wp14:editId="7E6F8523">
            <wp:extent cx="5221234" cy="4160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_hours_distribution.png"/>
                    <pic:cNvPicPr/>
                  </pic:nvPicPr>
                  <pic:blipFill>
                    <a:blip r:embed="rId13">
                      <a:extLst>
                        <a:ext uri="{28A0092B-C50C-407E-A947-70E740481C1C}">
                          <a14:useLocalDpi xmlns:a14="http://schemas.microsoft.com/office/drawing/2010/main" val="0"/>
                        </a:ext>
                      </a:extLst>
                    </a:blip>
                    <a:stretch>
                      <a:fillRect/>
                    </a:stretch>
                  </pic:blipFill>
                  <pic:spPr>
                    <a:xfrm>
                      <a:off x="0" y="0"/>
                      <a:ext cx="5221234" cy="4160528"/>
                    </a:xfrm>
                    <a:prstGeom prst="rect">
                      <a:avLst/>
                    </a:prstGeom>
                  </pic:spPr>
                </pic:pic>
              </a:graphicData>
            </a:graphic>
          </wp:inline>
        </w:drawing>
      </w:r>
    </w:p>
    <w:p w14:paraId="54FC329B" w14:textId="77777777" w:rsidR="00213A60" w:rsidRDefault="00213A60" w:rsidP="00213A60">
      <w:pPr>
        <w:tabs>
          <w:tab w:val="left" w:pos="8628"/>
        </w:tabs>
        <w:rPr>
          <w:rFonts w:ascii="Times New Roman" w:hAnsi="Times New Roman" w:cs="Times New Roman"/>
          <w:b/>
          <w:sz w:val="24"/>
          <w:szCs w:val="24"/>
          <w:highlight w:val="yellow"/>
        </w:rPr>
      </w:pPr>
      <w:r w:rsidRPr="00213A60">
        <w:rPr>
          <w:rFonts w:ascii="Segoe UI Emoji" w:hAnsi="Segoe UI Emoji" w:cs="Segoe UI Emoji"/>
          <w:b/>
          <w:sz w:val="24"/>
          <w:szCs w:val="24"/>
          <w:highlight w:val="yellow"/>
        </w:rPr>
        <w:t>📉</w:t>
      </w:r>
      <w:r w:rsidRPr="00213A60">
        <w:rPr>
          <w:rFonts w:ascii="Times New Roman" w:hAnsi="Times New Roman" w:cs="Times New Roman"/>
          <w:b/>
          <w:sz w:val="24"/>
          <w:szCs w:val="24"/>
          <w:highlight w:val="yellow"/>
        </w:rPr>
        <w:t xml:space="preserve"> Figure </w:t>
      </w:r>
      <w:r>
        <w:rPr>
          <w:rFonts w:ascii="Times New Roman" w:hAnsi="Times New Roman" w:cs="Times New Roman"/>
          <w:b/>
          <w:sz w:val="24"/>
          <w:szCs w:val="24"/>
          <w:highlight w:val="yellow"/>
        </w:rPr>
        <w:t>3</w:t>
      </w:r>
      <w:r w:rsidRPr="00213A60">
        <w:rPr>
          <w:rFonts w:ascii="Times New Roman" w:hAnsi="Times New Roman" w:cs="Times New Roman"/>
          <w:b/>
          <w:sz w:val="24"/>
          <w:szCs w:val="24"/>
          <w:highlight w:val="yellow"/>
        </w:rPr>
        <w:t>. Box Plot – Sleep Hours vs Stress</w:t>
      </w:r>
    </w:p>
    <w:p w14:paraId="6A2E42DE" w14:textId="77777777" w:rsidR="00213A60" w:rsidRDefault="00D25413" w:rsidP="00213A60">
      <w:pPr>
        <w:tabs>
          <w:tab w:val="left" w:pos="8628"/>
        </w:tabs>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17537E89" wp14:editId="792A1A1E">
                <wp:simplePos x="0" y="0"/>
                <wp:positionH relativeFrom="column">
                  <wp:posOffset>3741420</wp:posOffset>
                </wp:positionH>
                <wp:positionV relativeFrom="paragraph">
                  <wp:posOffset>1498600</wp:posOffset>
                </wp:positionV>
                <wp:extent cx="32766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8E5A6C" id="_x0000_t32" coordsize="21600,21600" o:spt="32" o:oned="t" path="m,l21600,21600e" filled="f">
                <v:path arrowok="t" fillok="f" o:connecttype="none"/>
                <o:lock v:ext="edit" shapetype="t"/>
              </v:shapetype>
              <v:shape id="Straight Arrow Connector 29" o:spid="_x0000_s1026" type="#_x0000_t32" style="position:absolute;margin-left:294.6pt;margin-top:118pt;width:25.8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RD82wEAAAsEAAAOAAAAZHJzL2Uyb0RvYy54bWysU8uOEzEQvCPxD5bvZJIgBYgyWaEsjwOC&#10;aJf9AK+nnbHkl9pNJvl72p5kQIBWAnGx/OgqV5Xbm5uTd+IImG0MrVzM5lJA0LGz4dDKh6/vX7yW&#10;IpMKnXIxQCvPkOXN9vmzzZDWsIx9dB2gYJKQ10NqZU+U1k2TdQ9e5VlMEPjQRPSKeImHpkM1MLt3&#10;zXI+XzVDxC5h1JAz796Oh3Jb+Y0BTV+MyUDCtZK1UR2xjo9lbLYbtT6gSr3VFxnqH1R4ZQNfOlHd&#10;KlLiG9rfqLzVGHM0NNPRN9EYq6F6YDeL+S9u7nuVoHrhcHKaYsr/j1Z/Pu5R2K6VyzdSBOX5je4J&#10;lT30JN4ixkHsYgicY0TBJZzXkPKaYbuwx8sqpz0W8yeDXhhn00duhRoHGxSnmvZ5ShtOJDRvvly+&#10;Wq34TfT1qBkZClPCTB8gelEmrcwXRZOUkV0dP2ViDQy8AgrYhTKSsu5d6ASdE3sitCocHBQDXF5K&#10;mmJklF5ndHYwwu/AcCQscbymNiPsHIqj4jZSWkOgxcTE1QVmrHMTcF7dPwm81Bco1Eb9G/CEqDfH&#10;QBPY2xDxT7fT6SrZjPXXBEbfJYLH2J3ro9ZouONqVpffUVr653WF//jD2+8AAAD//wMAUEsDBBQA&#10;BgAIAAAAIQCaGR6w4AAAAAsBAAAPAAAAZHJzL2Rvd25yZXYueG1sTI/NTsMwEITvSLyDtUjcqNMA&#10;oQ1xKn6EKBckWujZjbdJRLxObacNb88iIcFxd7+ZnSkWo+3EAX1oHSmYThIQSJUzLdUK3tdPFzMQ&#10;IWoyunOECr4wwKI8PSl0btyR3vCwirVgEwq5VtDE2OdShqpBq8PE9Uh82zlvdeTR19J4fWRz28k0&#10;STJpdUv8odE9PjRYfa4GyzF2z/vpyzzb3G8eh9ePdH2zX1ZeqfOz8e4WRMQx/sHwE581UHKmrRvI&#10;BNEpuJ7NU0YVpJcZl2Iiu0q4zPZ3I8tC/u9QfgMAAP//AwBQSwECLQAUAAYACAAAACEAtoM4kv4A&#10;AADhAQAAEwAAAAAAAAAAAAAAAAAAAAAAW0NvbnRlbnRfVHlwZXNdLnhtbFBLAQItABQABgAIAAAA&#10;IQA4/SH/1gAAAJQBAAALAAAAAAAAAAAAAAAAAC8BAABfcmVscy8ucmVsc1BLAQItABQABgAIAAAA&#10;IQBl9RD82wEAAAsEAAAOAAAAAAAAAAAAAAAAAC4CAABkcnMvZTJvRG9jLnhtbFBLAQItABQABgAI&#10;AAAAIQCaGR6w4AAAAAsBAAAPAAAAAAAAAAAAAAAAADUEAABkcnMvZG93bnJldi54bWxQSwUGAAAA&#10;AAQABADzAAAAQgUAAAAA&#10;" strokecolor="#4579b8 [3044]">
                <v:stroke endarrow="block"/>
              </v:shape>
            </w:pict>
          </mc:Fallback>
        </mc:AlternateContent>
      </w:r>
      <w:r w:rsidR="00213A60">
        <w:rPr>
          <w:rFonts w:ascii="Times New Roman" w:hAnsi="Times New Roman" w:cs="Times New Roman"/>
          <w:b/>
          <w:noProof/>
          <w:sz w:val="24"/>
          <w:szCs w:val="24"/>
        </w:rPr>
        <mc:AlternateContent>
          <mc:Choice Requires="wps">
            <w:drawing>
              <wp:anchor distT="0" distB="0" distL="114300" distR="114300" simplePos="0" relativeHeight="251480576" behindDoc="0" locked="0" layoutInCell="1" allowOverlap="1" wp14:anchorId="5F38F49F" wp14:editId="270D5E31">
                <wp:simplePos x="0" y="0"/>
                <wp:positionH relativeFrom="column">
                  <wp:posOffset>4030980</wp:posOffset>
                </wp:positionH>
                <wp:positionV relativeFrom="paragraph">
                  <wp:posOffset>508000</wp:posOffset>
                </wp:positionV>
                <wp:extent cx="2316480" cy="1684020"/>
                <wp:effectExtent l="0" t="0" r="26670" b="11430"/>
                <wp:wrapNone/>
                <wp:docPr id="17" name="Rectangle 17"/>
                <wp:cNvGraphicFramePr/>
                <a:graphic xmlns:a="http://schemas.openxmlformats.org/drawingml/2006/main">
                  <a:graphicData uri="http://schemas.microsoft.com/office/word/2010/wordprocessingShape">
                    <wps:wsp>
                      <wps:cNvSpPr/>
                      <wps:spPr>
                        <a:xfrm>
                          <a:off x="0" y="0"/>
                          <a:ext cx="2316480" cy="168402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66170D" w14:textId="77777777" w:rsidR="00A251D4" w:rsidRDefault="00A251D4" w:rsidP="00F17742">
                            <w:pPr>
                              <w:rPr>
                                <w:rFonts w:ascii="Times New Roman" w:hAnsi="Times New Roman" w:cs="Times New Roman"/>
                                <w:sz w:val="24"/>
                                <w:szCs w:val="24"/>
                              </w:rPr>
                            </w:pPr>
                            <w:r w:rsidRPr="00F17742">
                              <w:rPr>
                                <w:rFonts w:ascii="Times New Roman" w:hAnsi="Times New Roman" w:cs="Times New Roman"/>
                                <w:sz w:val="24"/>
                                <w:szCs w:val="24"/>
                              </w:rPr>
                              <w:t>The box plot shows that students with less sleep (around 2–3 hours per night) have a high chance of experiencing severe stress. In contrast, students with 7–8 hours of sleep generally report lower stress levels.</w:t>
                            </w:r>
                          </w:p>
                          <w:p w14:paraId="3B8F2F94" w14:textId="77777777" w:rsidR="00A251D4" w:rsidRDefault="00A251D4" w:rsidP="00F17742">
                            <w:pPr>
                              <w:rPr>
                                <w:rFonts w:ascii="Times New Roman" w:hAnsi="Times New Roman" w:cs="Times New Roman"/>
                                <w:sz w:val="24"/>
                                <w:szCs w:val="24"/>
                              </w:rPr>
                            </w:pPr>
                          </w:p>
                          <w:p w14:paraId="7F212325" w14:textId="77777777" w:rsidR="00A251D4" w:rsidRPr="00213A60" w:rsidRDefault="00A251D4" w:rsidP="00F17742">
                            <w:pPr>
                              <w:rPr>
                                <w:rFonts w:ascii="Times New Roman" w:hAnsi="Times New Roman" w:cs="Times New Roman"/>
                                <w:sz w:val="24"/>
                                <w:szCs w:val="24"/>
                              </w:rPr>
                            </w:pPr>
                            <w:r w:rsidRPr="00F17742">
                              <w:rPr>
                                <w:rFonts w:ascii="Times New Roman" w:hAnsi="Times New Roman" w:cs="Times New Roman"/>
                                <w:sz w:val="24"/>
                                <w:szCs w:val="24"/>
                              </w:rPr>
                              <w:t>who, despite sufficient sleep, still experience unusually high stress.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8F49F" id="Rectangle 17" o:spid="_x0000_s1028" style="position:absolute;margin-left:317.4pt;margin-top:40pt;width:182.4pt;height:132.6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CyfAIAAF0FAAAOAAAAZHJzL2Uyb0RvYy54bWysVEtv2zAMvg/YfxB0X21nadcFdYqgRYcB&#10;RVesHXpWZKk2IIsapcTOfv0o+dGgK3YYloNCmeRH6uPj4rJvDdsr9A3YkhcnOWfKSqga+1zyH483&#10;H84580HYShiwquQH5fnl+v27i86t1AJqMJVCRiDWrzpX8joEt8oyL2vVCn8CTllSasBWBLric1ah&#10;6Ai9Ndkiz8+yDrByCFJ5T1+vByVfJ3ytlQzftPYqMFNyyi2kE9O5jWe2vhCrZxSubuSYhviHLFrR&#10;WAo6Q12LINgOmz+g2kYieNDhREKbgdaNVOkN9Joif/Wah1o4ld5C5Hg30+T/H6y82z+4eyQaOudX&#10;nsT4il5jG/8pP9Ynsg4zWaoPTNLHxcfibHlOnErSFWfny3yR6Mxe3B368EVBy6JQcqRqJJLE/tYH&#10;Ckmmk0mM5sE01U1jTLrEDlBXBtleUO2ElMqG01gv8jqyzF7yTlI4GBX9jf2uNGuqmGkKmlrqNWAx&#10;qGpRqSHOaU6/KcqUQoqZACOypgxn7BFgsjxOthhhRvvoqlJHzs753xIbXjp7pMhgw+zcNhbwLQAT&#10;5siDPaV/RE0UQ7/tiZtIzVj5LVSHe2QIw4R4J28aKtqt8OFeII0EFZrGPHyjQxvoSg6jxFkN+Out&#10;79GeOpW0nHU0YiX3P3cCFWfmq6Ue/lwsl3Em02V5+on6h+GxZnussbv2CqgTClooTiYx2gcziRqh&#10;faJtsIlRSSWspNgllwGny1UYRp/2iVSbTTKjOXQi3NoHJyN45Dk25WP/JNCNnRuo6e9gGkexetXA&#10;g230tLDZBdBN6u7I9MDrWAGa4dRK476JS+L4nqxetuL6NwAAAP//AwBQSwMEFAAGAAgAAAAhAKja&#10;LTnfAAAACgEAAA8AAABkcnMvZG93bnJldi54bWxMj8FOwzAQRO9I/IO1SNyoQ1uiJMSpUCVuXGir&#10;Im5uvIkj4nWInTb9e5YTHEczmnlTbmbXizOOofOk4HGRgECqvemoVXDYvz5kIELUZHTvCRVcMcCm&#10;ur0pdWH8hd7xvIut4BIKhVZgYxwKKUNt0emw8AMSe40fnY4sx1aaUV+43PVymSSpdLojXrB6wK3F&#10;+ms3OQWfaebC8e3DTke/3x6+mwa7a6PU/d388gwi4hz/wvCLz+hQMdPJT2SC6BWkqzWjRwVZwp84&#10;kOd5CuKkYLV+WoKsSvn/QvUDAAD//wMAUEsBAi0AFAAGAAgAAAAhALaDOJL+AAAA4QEAABMAAAAA&#10;AAAAAAAAAAAAAAAAAFtDb250ZW50X1R5cGVzXS54bWxQSwECLQAUAAYACAAAACEAOP0h/9YAAACU&#10;AQAACwAAAAAAAAAAAAAAAAAvAQAAX3JlbHMvLnJlbHNQSwECLQAUAAYACAAAACEAag6AsnwCAABd&#10;BQAADgAAAAAAAAAAAAAAAAAuAgAAZHJzL2Uyb0RvYy54bWxQSwECLQAUAAYACAAAACEAqNotOd8A&#10;AAAKAQAADwAAAAAAAAAAAAAAAADWBAAAZHJzL2Rvd25yZXYueG1sUEsFBgAAAAAEAAQA8wAAAOIF&#10;AAAAAA==&#10;" fillcolor="#4bacc6 [3208]" strokecolor="#243f60 [1604]" strokeweight="2pt">
                <v:textbox>
                  <w:txbxContent>
                    <w:p w14:paraId="6466170D" w14:textId="77777777" w:rsidR="00A251D4" w:rsidRDefault="00A251D4" w:rsidP="00F17742">
                      <w:pPr>
                        <w:rPr>
                          <w:rFonts w:ascii="Times New Roman" w:hAnsi="Times New Roman" w:cs="Times New Roman"/>
                          <w:sz w:val="24"/>
                          <w:szCs w:val="24"/>
                        </w:rPr>
                      </w:pPr>
                      <w:r w:rsidRPr="00F17742">
                        <w:rPr>
                          <w:rFonts w:ascii="Times New Roman" w:hAnsi="Times New Roman" w:cs="Times New Roman"/>
                          <w:sz w:val="24"/>
                          <w:szCs w:val="24"/>
                        </w:rPr>
                        <w:t>The box plot shows that students with less sleep (around 2–3 hours per night) have a high chance of experiencing severe stress. In contrast, students with 7–8 hours of sleep generally report lower stress levels.</w:t>
                      </w:r>
                    </w:p>
                    <w:p w14:paraId="3B8F2F94" w14:textId="77777777" w:rsidR="00A251D4" w:rsidRDefault="00A251D4" w:rsidP="00F17742">
                      <w:pPr>
                        <w:rPr>
                          <w:rFonts w:ascii="Times New Roman" w:hAnsi="Times New Roman" w:cs="Times New Roman"/>
                          <w:sz w:val="24"/>
                          <w:szCs w:val="24"/>
                        </w:rPr>
                      </w:pPr>
                    </w:p>
                    <w:p w14:paraId="7F212325" w14:textId="77777777" w:rsidR="00A251D4" w:rsidRPr="00213A60" w:rsidRDefault="00A251D4" w:rsidP="00F17742">
                      <w:pPr>
                        <w:rPr>
                          <w:rFonts w:ascii="Times New Roman" w:hAnsi="Times New Roman" w:cs="Times New Roman"/>
                          <w:sz w:val="24"/>
                          <w:szCs w:val="24"/>
                        </w:rPr>
                      </w:pPr>
                      <w:r w:rsidRPr="00F17742">
                        <w:rPr>
                          <w:rFonts w:ascii="Times New Roman" w:hAnsi="Times New Roman" w:cs="Times New Roman"/>
                          <w:sz w:val="24"/>
                          <w:szCs w:val="24"/>
                        </w:rPr>
                        <w:t>who, despite sufficient sleep, still experience unusually high stress.</w:t>
                      </w:r>
                    </w:p>
                  </w:txbxContent>
                </v:textbox>
              </v:rect>
            </w:pict>
          </mc:Fallback>
        </mc:AlternateContent>
      </w:r>
      <w:r w:rsidR="00213A60">
        <w:rPr>
          <w:rFonts w:ascii="Times New Roman" w:hAnsi="Times New Roman" w:cs="Times New Roman"/>
          <w:b/>
          <w:noProof/>
          <w:sz w:val="24"/>
          <w:szCs w:val="24"/>
        </w:rPr>
        <w:drawing>
          <wp:inline distT="0" distB="0" distL="0" distR="0" wp14:anchorId="46E33CE4" wp14:editId="16A3CE6C">
            <wp:extent cx="3858569" cy="3048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eephours stresslevel.png"/>
                    <pic:cNvPicPr/>
                  </pic:nvPicPr>
                  <pic:blipFill>
                    <a:blip r:embed="rId14">
                      <a:extLst>
                        <a:ext uri="{28A0092B-C50C-407E-A947-70E740481C1C}">
                          <a14:useLocalDpi xmlns:a14="http://schemas.microsoft.com/office/drawing/2010/main" val="0"/>
                        </a:ext>
                      </a:extLst>
                    </a:blip>
                    <a:stretch>
                      <a:fillRect/>
                    </a:stretch>
                  </pic:blipFill>
                  <pic:spPr>
                    <a:xfrm>
                      <a:off x="0" y="0"/>
                      <a:ext cx="3878618" cy="3063837"/>
                    </a:xfrm>
                    <a:prstGeom prst="rect">
                      <a:avLst/>
                    </a:prstGeom>
                  </pic:spPr>
                </pic:pic>
              </a:graphicData>
            </a:graphic>
          </wp:inline>
        </w:drawing>
      </w:r>
    </w:p>
    <w:p w14:paraId="0BC82155" w14:textId="77777777" w:rsidR="00F17742" w:rsidRDefault="00F17742" w:rsidP="00213A60">
      <w:pPr>
        <w:tabs>
          <w:tab w:val="left" w:pos="8628"/>
        </w:tabs>
        <w:rPr>
          <w:rFonts w:ascii="Times New Roman" w:hAnsi="Times New Roman" w:cs="Times New Roman"/>
          <w:b/>
          <w:sz w:val="24"/>
          <w:szCs w:val="24"/>
        </w:rPr>
      </w:pPr>
    </w:p>
    <w:p w14:paraId="17B375D3" w14:textId="77777777" w:rsidR="00F17742" w:rsidRDefault="00F17742" w:rsidP="00F17742">
      <w:pPr>
        <w:tabs>
          <w:tab w:val="left" w:pos="8628"/>
        </w:tabs>
        <w:rPr>
          <w:rFonts w:ascii="Times New Roman" w:hAnsi="Times New Roman" w:cs="Times New Roman"/>
          <w:b/>
          <w:sz w:val="24"/>
          <w:szCs w:val="24"/>
          <w:highlight w:val="yellow"/>
        </w:rPr>
      </w:pPr>
      <w:r w:rsidRPr="00213A60">
        <w:rPr>
          <w:rFonts w:ascii="Segoe UI Emoji" w:hAnsi="Segoe UI Emoji" w:cs="Segoe UI Emoji"/>
          <w:b/>
          <w:sz w:val="24"/>
          <w:szCs w:val="24"/>
          <w:highlight w:val="yellow"/>
        </w:rPr>
        <w:t>📉</w:t>
      </w:r>
      <w:r w:rsidRPr="00213A60">
        <w:rPr>
          <w:rFonts w:ascii="Times New Roman" w:hAnsi="Times New Roman" w:cs="Times New Roman"/>
          <w:b/>
          <w:sz w:val="24"/>
          <w:szCs w:val="24"/>
          <w:highlight w:val="yellow"/>
        </w:rPr>
        <w:t xml:space="preserve"> Figure </w:t>
      </w:r>
      <w:r>
        <w:rPr>
          <w:rFonts w:ascii="Times New Roman" w:hAnsi="Times New Roman" w:cs="Times New Roman"/>
          <w:b/>
          <w:sz w:val="24"/>
          <w:szCs w:val="24"/>
          <w:highlight w:val="yellow"/>
        </w:rPr>
        <w:t>4</w:t>
      </w:r>
      <w:r w:rsidRPr="00213A60">
        <w:rPr>
          <w:rFonts w:ascii="Times New Roman" w:hAnsi="Times New Roman" w:cs="Times New Roman"/>
          <w:b/>
          <w:sz w:val="24"/>
          <w:szCs w:val="24"/>
          <w:highlight w:val="yellow"/>
        </w:rPr>
        <w:t>. Box Plot – S</w:t>
      </w:r>
      <w:r>
        <w:rPr>
          <w:rFonts w:ascii="Times New Roman" w:hAnsi="Times New Roman" w:cs="Times New Roman"/>
          <w:b/>
          <w:sz w:val="24"/>
          <w:szCs w:val="24"/>
          <w:highlight w:val="yellow"/>
        </w:rPr>
        <w:t>tudy</w:t>
      </w:r>
      <w:r w:rsidRPr="00213A60">
        <w:rPr>
          <w:rFonts w:ascii="Times New Roman" w:hAnsi="Times New Roman" w:cs="Times New Roman"/>
          <w:b/>
          <w:sz w:val="24"/>
          <w:szCs w:val="24"/>
          <w:highlight w:val="yellow"/>
        </w:rPr>
        <w:t xml:space="preserve"> Hours vs Stress</w:t>
      </w:r>
    </w:p>
    <w:p w14:paraId="5ABBDF1E" w14:textId="77777777" w:rsidR="00F17742" w:rsidRDefault="00F17742" w:rsidP="00F17742">
      <w:pPr>
        <w:tabs>
          <w:tab w:val="left" w:pos="8628"/>
        </w:tabs>
        <w:rPr>
          <w:rFonts w:ascii="Times New Roman" w:hAnsi="Times New Roman" w:cs="Times New Roman"/>
          <w:b/>
          <w:sz w:val="24"/>
          <w:szCs w:val="24"/>
          <w:highlight w:val="yellow"/>
        </w:rPr>
      </w:pPr>
    </w:p>
    <w:p w14:paraId="746B55F7" w14:textId="77777777" w:rsidR="00D25413" w:rsidRPr="00D25413" w:rsidRDefault="00D25413" w:rsidP="00D25413">
      <w:pPr>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12000" behindDoc="0" locked="0" layoutInCell="1" allowOverlap="1" wp14:anchorId="2532C5AD" wp14:editId="27D6396B">
                <wp:simplePos x="0" y="0"/>
                <wp:positionH relativeFrom="column">
                  <wp:posOffset>1127760</wp:posOffset>
                </wp:positionH>
                <wp:positionV relativeFrom="paragraph">
                  <wp:posOffset>3556000</wp:posOffset>
                </wp:positionV>
                <wp:extent cx="45719" cy="960120"/>
                <wp:effectExtent l="38100" t="38100" r="50165" b="11430"/>
                <wp:wrapNone/>
                <wp:docPr id="26" name="Straight Arrow Connector 26"/>
                <wp:cNvGraphicFramePr/>
                <a:graphic xmlns:a="http://schemas.openxmlformats.org/drawingml/2006/main">
                  <a:graphicData uri="http://schemas.microsoft.com/office/word/2010/wordprocessingShape">
                    <wps:wsp>
                      <wps:cNvCnPr/>
                      <wps:spPr>
                        <a:xfrm flipV="1">
                          <a:off x="0" y="0"/>
                          <a:ext cx="45719"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4D775" id="Straight Arrow Connector 26" o:spid="_x0000_s1026" type="#_x0000_t32" style="position:absolute;margin-left:88.8pt;margin-top:280pt;width:3.6pt;height:75.6pt;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an4AEAAA8EAAAOAAAAZHJzL2Uyb0RvYy54bWysU12P0zAQfEfiP1h+p0krKFzU9IR6wAuC&#10;6g549zl2YslfWi9N++9ZO2lAgJBAvFixvTM7M97sbs/OspOCZIJv+XpVc6a8DJ3xfcs/f3r77BVn&#10;CYXvhA1etfyiEr/dP32yG2OjNmEItlPAiMSnZowtHxBjU1VJDsqJtApRebrUAZxA2kJfdSBGYne2&#10;2tT1thoDdBGCVCnR6d10yfeFX2sl8aPWSSGzLSdtWFYo62Neq/1OND2IOBg5yxD/oMIJ46npQnUn&#10;ULCvYH6hckZCSEHjSgZXBa2NVMUDuVnXP7l5GERUxQuFk+ISU/p/tPLD6QjMdC3fbDnzwtEbPSAI&#10;0w/IXgOEkR2C95RjAEYllNcYU0Owgz/CvEvxCNn8WYNj2pr4hUahxEEG2bmkfVnSVmdkkg6fv3i5&#10;vuFM0s3Ntl5vymNUE0tmi5DwnQqO5Y+Wp1nVImfqIE7vE5IOAl4BGWx9XlEY+8Z3DC+RfCEY4Xur&#10;sgkqzyVVNjPJL194sWqC3ytNsZDMqU0ZSHWwwE6CRklIqTyuFyaqzjBtrF2AdUngj8C5PkNVGda/&#10;AS+I0jl4XMDO+AC/647nq2Q91V8TmHznCB5DdykPW6KhqStZzX9IHusf9wX+/T/efwMAAP//AwBQ&#10;SwMEFAAGAAgAAAAhANWnvFHhAAAACwEAAA8AAABkcnMvZG93bnJldi54bWxMj81OwzAQhO9IvIO1&#10;SNyokwiSNsSp+BECLki0tGc33iYR8TqNnTa8PdsTHEc7MztfsZxsJ444+NaRgngWgUCqnGmpVvC1&#10;frmZg/BBk9GdI1Twgx6W5eVFoXPjTvSJx1WoBZeQz7WCJoQ+l9JXDVrtZ65H4tveDVYHlkMtzaBP&#10;XG47mURRKq1uiT80usenBqvv1Wh5xv71EL8v0u3j9nn82CTr7PBWDUpdX00P9yACTuHPDOf5nIGS&#10;N+3cSMaLjnWWpWxVcJdGDHV2zG8ZZqcgi+MEZFnI/wzlLwAAAP//AwBQSwECLQAUAAYACAAAACEA&#10;toM4kv4AAADhAQAAEwAAAAAAAAAAAAAAAAAAAAAAW0NvbnRlbnRfVHlwZXNdLnhtbFBLAQItABQA&#10;BgAIAAAAIQA4/SH/1gAAAJQBAAALAAAAAAAAAAAAAAAAAC8BAABfcmVscy8ucmVsc1BLAQItABQA&#10;BgAIAAAAIQCNYlan4AEAAA8EAAAOAAAAAAAAAAAAAAAAAC4CAABkcnMvZTJvRG9jLnhtbFBLAQIt&#10;ABQABgAIAAAAIQDVp7xR4QAAAAsBAAAPAAAAAAAAAAAAAAAAADoEAABkcnMvZG93bnJldi54bWxQ&#10;SwUGAAAAAAQABADzAAAASAUAAAAA&#10;" strokecolor="#4579b8 [3044]">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5248" behindDoc="0" locked="0" layoutInCell="1" allowOverlap="1" wp14:anchorId="606580DB" wp14:editId="310D3A3C">
                <wp:simplePos x="0" y="0"/>
                <wp:positionH relativeFrom="column">
                  <wp:posOffset>5326379</wp:posOffset>
                </wp:positionH>
                <wp:positionV relativeFrom="paragraph">
                  <wp:posOffset>1780540</wp:posOffset>
                </wp:positionV>
                <wp:extent cx="45719" cy="2628900"/>
                <wp:effectExtent l="76200" t="38100" r="50165" b="19050"/>
                <wp:wrapNone/>
                <wp:docPr id="28" name="Straight Arrow Connector 28"/>
                <wp:cNvGraphicFramePr/>
                <a:graphic xmlns:a="http://schemas.openxmlformats.org/drawingml/2006/main">
                  <a:graphicData uri="http://schemas.microsoft.com/office/word/2010/wordprocessingShape">
                    <wps:wsp>
                      <wps:cNvCnPr/>
                      <wps:spPr>
                        <a:xfrm flipH="1" flipV="1">
                          <a:off x="0" y="0"/>
                          <a:ext cx="45719" cy="262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DC20C" id="Straight Arrow Connector 28" o:spid="_x0000_s1026" type="#_x0000_t32" style="position:absolute;margin-left:419.4pt;margin-top:140.2pt;width:3.6pt;height:207pt;flip:x 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yPj5wEAABoEAAAOAAAAZHJzL2Uyb0RvYy54bWysU02P0zAQvSPxHyzfadIKlt2o6Qp1+Tgg&#10;qHaBu9cZN5b8pbFp0n/P2EkDAoQE4mKNPfNm5r0Zb29Ha9gJMGrvWr5e1ZyBk77T7tjyz5/ePLvm&#10;LCbhOmG8g5afIfLb3dMn2yE0sPG9Nx0goyQuNkNoeZ9SaKoqyh6siCsfwJFTebQi0RWPVYdioOzW&#10;VJu6vqoGj11ALyFGer2bnHxX8isFMn1UKkJipuXUWyonlvMxn9VuK5ojitBrObch/qELK7Sjokuq&#10;O5EE+4r6l1RWS/TRq7SS3lZeKS2hcCA26/onNg+9CFC4kDgxLDLF/5dWfjgdkOmu5RualBOWZvSQ&#10;UOhjn9grRD+wvXeOdPTIKIT0GkJsCLZ3B5xvMRwwkx8VWqaMDu9oFXixvmQr+4gqG4vu50V3GBOT&#10;9Pj8xcv1DWeSPJurzfVNXeZSTQkzOGBMb8Fblo2Wx7nBpbOphDi9j4laIuAFkMHG5TMJbV67jqVz&#10;IIoJtXBHA5kPheeQKvOamBQrnQ1M8HtQpBD1OZUpuwl7g+wkaKuElODSeslE0RmmtDELsC4S/BE4&#10;x2colL39G/CCKJW9SwvYaufxd9XTeGlZTfEXBSbeWYJH353LjIs0tIBFq/mz5A3/8V7g37/07hsA&#10;AAD//wMAUEsDBBQABgAIAAAAIQCGFwF13QAAAAsBAAAPAAAAZHJzL2Rvd25yZXYueG1sTI/BTsMw&#10;EETvSPyDtUjcqN02Sk2IU0EkzkBBnDexSQLxOordNvw9ywmOoxnNvCn3ix/Fyc1xCGRgvVIgHLXB&#10;DtQZeHt9vNEgYkKyOAZyBr5dhH11eVFiYcOZXtzpkDrBJRQLNNCnNBVSxrZ3HuMqTI7Y+wizx8Ry&#10;7qSd8czlfpQbpXLpcSBe6HFyde/ar8PRG5CqroddSE/vSJ8Y1tvdw3PbGHN9tdzfgUhuSX9h+MVn&#10;dKiYqQlHslGMBvRWM3oysNEqA8EJneX8rjGQ32YZyKqU/z9UPwAAAP//AwBQSwECLQAUAAYACAAA&#10;ACEAtoM4kv4AAADhAQAAEwAAAAAAAAAAAAAAAAAAAAAAW0NvbnRlbnRfVHlwZXNdLnhtbFBLAQIt&#10;ABQABgAIAAAAIQA4/SH/1gAAAJQBAAALAAAAAAAAAAAAAAAAAC8BAABfcmVscy8ucmVsc1BLAQIt&#10;ABQABgAIAAAAIQD6KyPj5wEAABoEAAAOAAAAAAAAAAAAAAAAAC4CAABkcnMvZTJvRG9jLnhtbFBL&#10;AQItABQABgAIAAAAIQCGFwF13QAAAAsBAAAPAAAAAAAAAAAAAAAAAEEEAABkcnMvZG93bnJldi54&#10;bWxQSwUGAAAAAAQABADzAAAASwUAAAAA&#10;" strokecolor="#4579b8 [3044]">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1696" behindDoc="0" locked="0" layoutInCell="1" allowOverlap="1" wp14:anchorId="637FE01E" wp14:editId="3BC5D450">
                <wp:simplePos x="0" y="0"/>
                <wp:positionH relativeFrom="column">
                  <wp:posOffset>3558539</wp:posOffset>
                </wp:positionH>
                <wp:positionV relativeFrom="paragraph">
                  <wp:posOffset>2763520</wp:posOffset>
                </wp:positionV>
                <wp:extent cx="45719" cy="1653540"/>
                <wp:effectExtent l="76200" t="38100" r="50165" b="22860"/>
                <wp:wrapNone/>
                <wp:docPr id="27" name="Straight Arrow Connector 27"/>
                <wp:cNvGraphicFramePr/>
                <a:graphic xmlns:a="http://schemas.openxmlformats.org/drawingml/2006/main">
                  <a:graphicData uri="http://schemas.microsoft.com/office/word/2010/wordprocessingShape">
                    <wps:wsp>
                      <wps:cNvCnPr/>
                      <wps:spPr>
                        <a:xfrm flipH="1" flipV="1">
                          <a:off x="0" y="0"/>
                          <a:ext cx="45719" cy="1653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6BCE7" id="Straight Arrow Connector 27" o:spid="_x0000_s1026" type="#_x0000_t32" style="position:absolute;margin-left:280.2pt;margin-top:217.6pt;width:3.6pt;height:130.2pt;flip:x 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bQ5wEAABoEAAAOAAAAZHJzL2Uyb0RvYy54bWysU02PEzEMvSPxH6Lc6bRluwtVpyvU5eOA&#10;2IoF7tlMMhMpX3JMZ/rvcTLTAQFCAnGxnNjP9ntxdreDs+ykIJnga75aLDlTXobG+Lbmnz+9efaC&#10;s4TCN8IGr2p+Vonf7p8+2fVxq9ahC7ZRwKiIT9s+1rxDjNuqSrJTTqRFiMpTUAdwAukIbdWA6Km6&#10;s9V6ubyu+gBNhCBVSnR7Nwb5vtTXWkm81zopZLbmNBsWC8U+Zlvtd2LbgoidkdMY4h+mcMJ4ajqX&#10;uhMo2Fcwv5RyRkJIQeNCBlcFrY1UhQOxWS1/YvPQiagKFxInxVmm9P/Kyg+nIzDT1Hx9w5kXjt7o&#10;AUGYtkP2CiD07BC8Jx0DMEohvfqYtgQ7+CNMpxSPkMkPGhzT1sR3tAq8eF+yl2NElQ1F9/OsuxqQ&#10;Sbq82tysXnImKbK63jzfXJV3qcaCGRwh4VsVHMtOzdM04DzZ2EKc3iekkQh4AWSw9dmiMPa1bxie&#10;I1FEMMK3VmU+lJ5TqsxrZFI8PFs1wj8qTQrRnGObspvqYIGdBG2VkFJ5XM2VKDvDtLF2Bi6LBH8E&#10;TvkZqsre/g14RpTOweMMdsYH+F13HC4j6zH/osDIO0vwGJpzeeMiDS1g0Wr6LHnDfzwX+Pcvvf8G&#10;AAD//wMAUEsDBBQABgAIAAAAIQDMJsXh3gAAAAsBAAAPAAAAZHJzL2Rvd25yZXYueG1sTI/LTsMw&#10;EEX3SPyDNUjsqNNHnDZkUkEk1kBBrCexSQLxOIrdNvw9ZkWXo3t075liP9tBnMzke8cIy0UCwnDj&#10;dM8twvvb090WhA/EmgbHBuHHeNiX11cF5dqd+dWcDqEVsYR9TghdCGMupW86Y8kv3Gg4Zp9ushTi&#10;ObVST3SO5XaQqyRR0lLPcaGj0VSdab4PR4sgk6rqMxeeP4i/yC3X2eNLUyPe3swP9yCCmcM/DH/6&#10;UR3K6FS7I2svBoRUJZuIImzW6QpEJFKVKRA1gtqlCmRZyMsfyl8AAAD//wMAUEsBAi0AFAAGAAgA&#10;AAAhALaDOJL+AAAA4QEAABMAAAAAAAAAAAAAAAAAAAAAAFtDb250ZW50X1R5cGVzXS54bWxQSwEC&#10;LQAUAAYACAAAACEAOP0h/9YAAACUAQAACwAAAAAAAAAAAAAAAAAvAQAAX3JlbHMvLnJlbHNQSwEC&#10;LQAUAAYACAAAACEAhCgm0OcBAAAaBAAADgAAAAAAAAAAAAAAAAAuAgAAZHJzL2Uyb0RvYy54bWxQ&#10;SwECLQAUAAYACAAAACEAzCbF4d4AAAALAQAADwAAAAAAAAAAAAAAAABBBAAAZHJzL2Rvd25yZXYu&#10;eG1sUEsFBgAAAAAEAAQA8wAAAEwFAAAAAA==&#10;" strokecolor="#4579b8 [3044]">
                <v:stroke endarrow="block"/>
              </v:shape>
            </w:pict>
          </mc:Fallback>
        </mc:AlternateContent>
      </w:r>
      <w:r>
        <w:rPr>
          <w:rFonts w:ascii="Times New Roman" w:hAnsi="Times New Roman" w:cs="Times New Roman"/>
          <w:b/>
          <w:noProof/>
          <w:sz w:val="24"/>
          <w:szCs w:val="24"/>
        </w:rPr>
        <w:drawing>
          <wp:inline distT="0" distB="0" distL="0" distR="0" wp14:anchorId="2F6ECCBE" wp14:editId="48B15A08">
            <wp:extent cx="5683759" cy="4351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yhours stresslevel.png"/>
                    <pic:cNvPicPr/>
                  </pic:nvPicPr>
                  <pic:blipFill>
                    <a:blip r:embed="rId15">
                      <a:extLst>
                        <a:ext uri="{28A0092B-C50C-407E-A947-70E740481C1C}">
                          <a14:useLocalDpi xmlns:a14="http://schemas.microsoft.com/office/drawing/2010/main" val="0"/>
                        </a:ext>
                      </a:extLst>
                    </a:blip>
                    <a:stretch>
                      <a:fillRect/>
                    </a:stretch>
                  </pic:blipFill>
                  <pic:spPr>
                    <a:xfrm>
                      <a:off x="0" y="0"/>
                      <a:ext cx="5728503" cy="4385272"/>
                    </a:xfrm>
                    <a:prstGeom prst="rect">
                      <a:avLst/>
                    </a:prstGeom>
                  </pic:spPr>
                </pic:pic>
              </a:graphicData>
            </a:graphic>
          </wp:inline>
        </w:drawing>
      </w:r>
      <w:r w:rsidRPr="00D25413">
        <w:rPr>
          <w:rFonts w:ascii="Times New Roman" w:hAnsi="Times New Roman" w:cs="Times New Roman"/>
          <w:b/>
          <w:sz w:val="24"/>
          <w:szCs w:val="24"/>
        </w:rPr>
        <w:t xml:space="preserve"> </w:t>
      </w:r>
    </w:p>
    <w:p w14:paraId="54CDDD4A" w14:textId="77777777" w:rsidR="00F17742" w:rsidRDefault="00107D4F" w:rsidP="00107D4F">
      <w:r>
        <w:rPr>
          <w:noProof/>
        </w:rPr>
        <mc:AlternateContent>
          <mc:Choice Requires="wps">
            <w:drawing>
              <wp:anchor distT="0" distB="0" distL="114300" distR="114300" simplePos="0" relativeHeight="251681280" behindDoc="0" locked="0" layoutInCell="1" allowOverlap="1" wp14:anchorId="56D7C9E9" wp14:editId="2F69C3CA">
                <wp:simplePos x="0" y="0"/>
                <wp:positionH relativeFrom="column">
                  <wp:posOffset>4526280</wp:posOffset>
                </wp:positionH>
                <wp:positionV relativeFrom="paragraph">
                  <wp:posOffset>72390</wp:posOffset>
                </wp:positionV>
                <wp:extent cx="1859280" cy="1280160"/>
                <wp:effectExtent l="0" t="0" r="26670" b="15240"/>
                <wp:wrapNone/>
                <wp:docPr id="24" name="Rectangle 24"/>
                <wp:cNvGraphicFramePr/>
                <a:graphic xmlns:a="http://schemas.openxmlformats.org/drawingml/2006/main">
                  <a:graphicData uri="http://schemas.microsoft.com/office/word/2010/wordprocessingShape">
                    <wps:wsp>
                      <wps:cNvSpPr/>
                      <wps:spPr>
                        <a:xfrm>
                          <a:off x="0" y="0"/>
                          <a:ext cx="1859280" cy="128016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7071D" w14:textId="77777777" w:rsidR="00A251D4" w:rsidRDefault="00A251D4" w:rsidP="00D25413">
                            <w:pPr>
                              <w:jc w:val="center"/>
                            </w:pPr>
                            <w:r>
                              <w:t>Stress level 2:</w:t>
                            </w:r>
                            <w:r w:rsidRPr="00D25413">
                              <w:t xml:space="preserve"> The entire box is positioned at the bottom, showing that the middle 50% of high-stress students study the fewest hours per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7C9E9" id="Rectangle 24" o:spid="_x0000_s1029" style="position:absolute;margin-left:356.4pt;margin-top:5.7pt;width:146.4pt;height:100.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PSegIAAF0FAAAOAAAAZHJzL2Uyb0RvYy54bWysVEtv2zAMvg/YfxB0Xx1nTdcGdYqgRYcB&#10;RVusHXpWZKk2IIsapcTOfv0o+ZGgK3YY5oNMiuTHh0heXnWNYTuFvgZb8PxkxpmyEsravhb8x/Pt&#10;p3POfBC2FAasKvheeX61+vjhsnVLNYcKTKmQEYj1y9YVvArBLbPMy0o1wp+AU5aEGrARgVh8zUoU&#10;LaE3JpvPZmdZC1g6BKm8p9ubXshXCV9rJcOD1l4FZgpOsYV0Yjo38cxWl2L5isJVtRzCEP8QRSNq&#10;S04nqBsRBNti/QdUU0sEDzqcSGgy0LqWKuVA2eSzN9k8VcKplAsVx7upTP7/wcr73ZN7RCpD6/zS&#10;Exmz6DQ28U/xsS4Vaz8VS3WBSbrMzxcX83OqqSRZTlR+lsqZHcwd+vBVQcMiUXCk10hFErs7H8gl&#10;qY4q0ZsHU5e3tTGJiR2grg2ynaC3E1IqGxbxvcjqSDM7xJ2osDcq2hv7XWlWlxTpPDlNLfUWMO9F&#10;lShV72cxo2/0MoaQfCbAiKwpwgl7ABg1j4PNB5hBP5qq1JGT8exvgfWZThbJM9gwGTe1BXwPwITJ&#10;c69P4R+VJpKh23RUm4J/jjHGmw2U+0dkCP2EeCdva3q0O+HDo0AaCXpoGvPwQIc20BYcBoqzCvDX&#10;e/dRnzqVpJy1NGIF9z+3AhVn5pulHr7IT0/jTCbmdPFlTgweSzbHErttroE6IaeF4mQio34wI6kR&#10;mhfaBuvolUTCSvJdcBlwZK5DP/q0T6Rar5MazaET4c4+ORnBY51jUz53LwLd0LmBmv4exnEUyzcN&#10;3OtGSwvrbQBdp+4+1HV4AZrh1ErDvolL4phPWoetuPoNAAD//wMAUEsDBBQABgAIAAAAIQD3R5pw&#10;3wAAAAsBAAAPAAAAZHJzL2Rvd25yZXYueG1sTI8xb8IwFIT3Sv0P1qvEVuyEkqI0DqqQunUpIKpu&#10;Jn6Jo8bPaexA+Pc1E4ynO919V6wn27ETDr51JCGZC2BIldMtNRL2u4/nFTAfFGnVOUIJF/SwLh8f&#10;CpVrd6YvPG1Dw2IJ+VxJMCH0Oee+MmiVn7seKXq1G6wKUQ4N14M6x3Lb8VSIjFvVUlwwqseNwep3&#10;O1oJP9nK+sPntxkPbrfZ/9U1tpdaytnT9P4GLOAUbmG44kd0KCPT0Y2kPeskvCZpRA/RSF6AXQNC&#10;LDNgRwlpshDAy4Lffyj/AQAA//8DAFBLAQItABQABgAIAAAAIQC2gziS/gAAAOEBAAATAAAAAAAA&#10;AAAAAAAAAAAAAABbQ29udGVudF9UeXBlc10ueG1sUEsBAi0AFAAGAAgAAAAhADj9If/WAAAAlAEA&#10;AAsAAAAAAAAAAAAAAAAALwEAAF9yZWxzLy5yZWxzUEsBAi0AFAAGAAgAAAAhANY189J6AgAAXQUA&#10;AA4AAAAAAAAAAAAAAAAALgIAAGRycy9lMm9Eb2MueG1sUEsBAi0AFAAGAAgAAAAhAPdHmnDfAAAA&#10;CwEAAA8AAAAAAAAAAAAAAAAA1AQAAGRycy9kb3ducmV2LnhtbFBLBQYAAAAABAAEAPMAAADgBQAA&#10;AAA=&#10;" fillcolor="#4bacc6 [3208]" strokecolor="#243f60 [1604]" strokeweight="2pt">
                <v:textbox>
                  <w:txbxContent>
                    <w:p w14:paraId="1377071D" w14:textId="77777777" w:rsidR="00A251D4" w:rsidRDefault="00A251D4" w:rsidP="00D25413">
                      <w:pPr>
                        <w:jc w:val="center"/>
                      </w:pPr>
                      <w:r>
                        <w:t>Stress level 2:</w:t>
                      </w:r>
                      <w:r w:rsidRPr="00D25413">
                        <w:t xml:space="preserve"> The entire box is positioned at the bottom, showing that the middle 50% of high-stress students study the fewest hours per day.</w:t>
                      </w:r>
                    </w:p>
                  </w:txbxContent>
                </v:textbox>
              </v:rect>
            </w:pict>
          </mc:Fallback>
        </mc:AlternateContent>
      </w:r>
      <w:r w:rsidR="00D25413">
        <w:rPr>
          <w:noProof/>
        </w:rPr>
        <mc:AlternateContent>
          <mc:Choice Requires="wps">
            <w:drawing>
              <wp:anchor distT="0" distB="0" distL="114300" distR="114300" simplePos="0" relativeHeight="251608576" behindDoc="0" locked="0" layoutInCell="1" allowOverlap="1" wp14:anchorId="0788F58D" wp14:editId="2C40DB8B">
                <wp:simplePos x="0" y="0"/>
                <wp:positionH relativeFrom="column">
                  <wp:posOffset>2400300</wp:posOffset>
                </wp:positionH>
                <wp:positionV relativeFrom="paragraph">
                  <wp:posOffset>49530</wp:posOffset>
                </wp:positionV>
                <wp:extent cx="1943100" cy="12954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943100" cy="12954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8F4C4E" w14:textId="77777777" w:rsidR="00A251D4" w:rsidRDefault="00A251D4" w:rsidP="00D25413">
                            <w:pPr>
                              <w:jc w:val="center"/>
                            </w:pPr>
                            <w:r>
                              <w:t>Stress level 1:</w:t>
                            </w:r>
                            <w:r w:rsidRPr="00D25413">
                              <w:t xml:space="preserve"> he entire box has shifted down, indicating that students with moderate stress generally study fewer hours per day than those with low stress.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8F58D" id="Rectangle 23" o:spid="_x0000_s1030" style="position:absolute;margin-left:189pt;margin-top:3.9pt;width:153pt;height:102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40eAIAAF0FAAAOAAAAZHJzL2Uyb0RvYy54bWysVEtv2zAMvg/YfxB0X21nybYGcYqgRYcB&#10;RVusHXpWZCkWIIuapMTOfv0o+ZGgK3YY5oNMiuTHh0iurrpGk4NwXoEpaXGRUyIMh0qZXUl/PN9+&#10;+EKJD8xUTIMRJT0KT6/W79+tWrsUM6hBV8IRBDF+2dqS1iHYZZZ5XouG+QuwwqBQgmtYQNbtssqx&#10;FtEbnc3y/FPWgqusAy68x9ubXkjXCV9KwcODlF4EokuKsYV0unRu45mtV2y5c8zWig9hsH+IomHK&#10;oNMJ6oYFRvZO/QHVKO7AgwwXHJoMpFRcpBwwmyJ/lc1TzaxIuWBxvJ3K5P8fLL8/PNlHh2VorV96&#10;JGMWnXRN/GN8pEvFOk7FEl0gHC+Ly/nHIseacpQVs8vFHBnEyU7m1vnwVUBDIlFSh6+RisQOdz70&#10;qqNK9OZBq+pWaZ2Y2AHiWjtyYPh2jHNhwmJwcKaZneJOVDhqEe21+S4kURVGOktOU0u9Bix6Uc0q&#10;0ftZ5PiNXsYQUlIJMCJLjHDCHgBGzfNgiwFm0I+mInXkZJz/LbC+PpNF8gwmTMaNMuDeAtBh8tzr&#10;Y/hnpYlk6LYd1qak8xhjvNlCdXx0xEE/Id7yW4WPdsd8eGQORwIfGsc8POAhNbQlhYGipAb36637&#10;qI+dilJKWhyxkvqfe+YEJfqbwR6+LObzOJOJmS8+z5Bx55LtucTsm2vATihwoVieyKgf9EhKB80L&#10;boNN9IoiZjj6LikPbmSuQz/6uE+42GySGs6hZeHOPFkewWOdY1M+dy/M2aFzAzb9PYzjyJavGrjX&#10;jZYGNvsAUqXuPtV1eAGc4dRKw76JS+KcT1qnrbj+DQAA//8DAFBLAwQUAAYACAAAACEAsGGxz94A&#10;AAAJAQAADwAAAGRycy9kb3ducmV2LnhtbEyPy07DMBBF90j9B2sqsaNOCkqtEKdCldixoa2K2Lnx&#10;5CHicYidNv17hhUsr+7ozjnFdna9uOAYOk8a0lUCAqnytqNGw/Hw+qBAhGjImt4TarhhgG25uCtM&#10;bv2V3vGyj43gEQq50dDGOORShqpFZ8LKD0jc1X50JnIcG2lHc+Vx18t1kmTSmY74Q2sG3LVYfe0n&#10;p+EzUy6c3j7a6eQPu+N3XWN3q7W+X84vzyAizvHvGH7xGR1KZjr7iWwQvYbHjWKXqGHDBtxn6onz&#10;WcM6TRXIspD/DcofAAAA//8DAFBLAQItABQABgAIAAAAIQC2gziS/gAAAOEBAAATAAAAAAAAAAAA&#10;AAAAAAAAAABbQ29udGVudF9UeXBlc10ueG1sUEsBAi0AFAAGAAgAAAAhADj9If/WAAAAlAEAAAsA&#10;AAAAAAAAAAAAAAAALwEAAF9yZWxzLy5yZWxzUEsBAi0AFAAGAAgAAAAhAKfkvjR4AgAAXQUAAA4A&#10;AAAAAAAAAAAAAAAALgIAAGRycy9lMm9Eb2MueG1sUEsBAi0AFAAGAAgAAAAhALBhsc/eAAAACQEA&#10;AA8AAAAAAAAAAAAAAAAA0gQAAGRycy9kb3ducmV2LnhtbFBLBQYAAAAABAAEAPMAAADdBQAAAAA=&#10;" fillcolor="#4bacc6 [3208]" strokecolor="#243f60 [1604]" strokeweight="2pt">
                <v:textbox>
                  <w:txbxContent>
                    <w:p w14:paraId="588F4C4E" w14:textId="77777777" w:rsidR="00A251D4" w:rsidRDefault="00A251D4" w:rsidP="00D25413">
                      <w:pPr>
                        <w:jc w:val="center"/>
                      </w:pPr>
                      <w:r>
                        <w:t>Stress level 1:</w:t>
                      </w:r>
                      <w:r w:rsidRPr="00D25413">
                        <w:t xml:space="preserve"> he entire box has shifted down, indicating that students with moderate stress generally study fewer hours per day than those with low stress.</w:t>
                      </w:r>
                    </w:p>
                  </w:txbxContent>
                </v:textbox>
              </v:rect>
            </w:pict>
          </mc:Fallback>
        </mc:AlternateContent>
      </w:r>
      <w:r w:rsidR="00D25413">
        <w:rPr>
          <w:noProof/>
        </w:rPr>
        <mc:AlternateContent>
          <mc:Choice Requires="wps">
            <w:drawing>
              <wp:anchor distT="0" distB="0" distL="114300" distR="114300" simplePos="0" relativeHeight="251536896" behindDoc="0" locked="0" layoutInCell="1" allowOverlap="1" wp14:anchorId="4F333B9C" wp14:editId="7B82C0E3">
                <wp:simplePos x="0" y="0"/>
                <wp:positionH relativeFrom="column">
                  <wp:posOffset>121920</wp:posOffset>
                </wp:positionH>
                <wp:positionV relativeFrom="paragraph">
                  <wp:posOffset>41910</wp:posOffset>
                </wp:positionV>
                <wp:extent cx="2049780" cy="1272540"/>
                <wp:effectExtent l="0" t="0" r="26670" b="22860"/>
                <wp:wrapNone/>
                <wp:docPr id="21" name="Rectangle 21"/>
                <wp:cNvGraphicFramePr/>
                <a:graphic xmlns:a="http://schemas.openxmlformats.org/drawingml/2006/main">
                  <a:graphicData uri="http://schemas.microsoft.com/office/word/2010/wordprocessingShape">
                    <wps:wsp>
                      <wps:cNvSpPr/>
                      <wps:spPr>
                        <a:xfrm>
                          <a:off x="0" y="0"/>
                          <a:ext cx="2049780" cy="127254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7122FE" w14:textId="77777777" w:rsidR="00A251D4" w:rsidRDefault="00A251D4">
                            <w:r>
                              <w:t>Stress level 0:</w:t>
                            </w:r>
                            <w:r w:rsidRPr="00D25413">
                              <w:t xml:space="preserve"> The box is also positioned high, meaning the middle 50% of low-stress students study more hours per day than the other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33B9C" id="Rectangle 21" o:spid="_x0000_s1031" style="position:absolute;margin-left:9.6pt;margin-top:3.3pt;width:161.4pt;height:100.2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mewIAAF0FAAAOAAAAZHJzL2Uyb0RvYy54bWysVE1v2zAMvQ/YfxB0X20HydoGdYqgRYcB&#10;RVs0HXpWZKkWIIuapMTOfv0o+SNBV+wwLAeFMslH6ulRV9ddo8leOK/AlLQ4yykRhkOlzFtJf7zc&#10;fbmgxAdmKqbBiJIehKfXq8+frlq7FDOoQVfCEQQxftnaktYh2GWWeV6LhvkzsMKgU4JrWMCte8sq&#10;x1pEb3Q2y/OvWQuusg648B6/3vZOukr4UgoeHqX0IhBdUuwtpNWldRvXbHXFlm+O2VrxoQ32D100&#10;TBksOkHdssDIzqk/oBrFHXiQ4YxDk4GUiot0BjxNkb87zaZmVqSzIDneTjT5/wfLH/Yb++SQhtb6&#10;pUcznqKTron/2B/pElmHiSzRBcLx4yyfX55fIKccfcXsfLaYJzqzY7p1PnwT0JBolNThbSSS2P7e&#10;ByyJoWNIrOZBq+pOaZ02UQHiRjuyZ3h3jHNhwiLeF2adRGbHvpMVDlrEfG2ehSSqip2moklS7wGL&#10;3lWzSvR1Fjn+xipjC6lmAozIEjucsAeAMfK02WKAGeJjqkiKnJLzvzXWn3TKSJXBhCm5UQbcRwA6&#10;TJX7eGz/hJpohm7bITclTYTGL1uoDk+OOOgnxFt+p/DS7pkPT8zhSOBF45iHR1ykhrakMFiU1OB+&#10;ffQ9xqNS0UtJiyNWUv9zx5ygRH83qOHLYo6SISFt5ovzGW7cqWd76jG75gZQCQU+KJYnM8YHPZrS&#10;QfOKr8E6VkUXMxxrl5QHN25uQj/6+J5wsV6nMJxDy8K92VgewSPPUZQv3StzdlBuQNE/wDiObPlO&#10;wH1szDSw3gWQKqn7yOtwAzjDSUrDexMfidN9ijq+iqvfAAAA//8DAFBLAwQUAAYACAAAACEAR+4k&#10;DNwAAAAIAQAADwAAAGRycy9kb3ducmV2LnhtbEyPwU7DMBBE70j8g7VI3KhNQKGEOBWqxI0LbVXE&#10;zY03cUS8DrHTpn/PcqLH0Yxm3pSr2ffiiGPsAmm4XygQSHWwHbUadtu3uyWImAxZ0wdCDWeMsKqu&#10;r0pT2HCiDzxuUiu4hGJhNLiUhkLKWDv0Ji7CgMReE0ZvEsuxlXY0Jy73vcyUyqU3HfGCMwOuHdbf&#10;m8lr+MqXPu7fP920D9v17qdpsDs3Wt/ezK8vIBLO6T8Mf/iMDhUzHcJENoqe9XPGSQ15DoLth8eM&#10;rx00ZOpJgaxKeXmg+gUAAP//AwBQSwECLQAUAAYACAAAACEAtoM4kv4AAADhAQAAEwAAAAAAAAAA&#10;AAAAAAAAAAAAW0NvbnRlbnRfVHlwZXNdLnhtbFBLAQItABQABgAIAAAAIQA4/SH/1gAAAJQBAAAL&#10;AAAAAAAAAAAAAAAAAC8BAABfcmVscy8ucmVsc1BLAQItABQABgAIAAAAIQCXvY/mewIAAF0FAAAO&#10;AAAAAAAAAAAAAAAAAC4CAABkcnMvZTJvRG9jLnhtbFBLAQItABQABgAIAAAAIQBH7iQM3AAAAAgB&#10;AAAPAAAAAAAAAAAAAAAAANUEAABkcnMvZG93bnJldi54bWxQSwUGAAAAAAQABADzAAAA3gUAAAAA&#10;" fillcolor="#4bacc6 [3208]" strokecolor="#243f60 [1604]" strokeweight="2pt">
                <v:textbox>
                  <w:txbxContent>
                    <w:p w14:paraId="217122FE" w14:textId="77777777" w:rsidR="00A251D4" w:rsidRDefault="00A251D4">
                      <w:r>
                        <w:t>Stress level 0:</w:t>
                      </w:r>
                      <w:r w:rsidRPr="00D25413">
                        <w:t xml:space="preserve"> The box is also positioned high, meaning the middle 50% of low-stress students study more hours per day than the other groups.</w:t>
                      </w:r>
                    </w:p>
                  </w:txbxContent>
                </v:textbox>
              </v:rect>
            </w:pict>
          </mc:Fallback>
        </mc:AlternateContent>
      </w:r>
    </w:p>
    <w:p w14:paraId="78AF43C2" w14:textId="77777777" w:rsidR="00107D4F" w:rsidRDefault="00107D4F" w:rsidP="00107D4F"/>
    <w:p w14:paraId="76C76E8C" w14:textId="77777777" w:rsidR="00107D4F" w:rsidRDefault="00107D4F" w:rsidP="00107D4F"/>
    <w:p w14:paraId="5BE8E17A" w14:textId="77777777" w:rsidR="00107D4F" w:rsidRDefault="00107D4F" w:rsidP="00107D4F"/>
    <w:p w14:paraId="101EDF76" w14:textId="77777777" w:rsidR="00107D4F" w:rsidRDefault="00107D4F" w:rsidP="00107D4F"/>
    <w:p w14:paraId="0B6F790D" w14:textId="77777777" w:rsidR="00107D4F" w:rsidRDefault="00107D4F" w:rsidP="00107D4F">
      <w:pPr>
        <w:rPr>
          <w:rFonts w:ascii="Times New Roman" w:hAnsi="Times New Roman" w:cs="Times New Roman"/>
          <w:b/>
          <w:sz w:val="24"/>
          <w:szCs w:val="24"/>
        </w:rPr>
      </w:pPr>
      <w:r w:rsidRPr="00107D4F">
        <w:rPr>
          <w:rFonts w:ascii="Times New Roman" w:hAnsi="Times New Roman" w:cs="Times New Roman"/>
          <w:b/>
          <w:sz w:val="24"/>
          <w:szCs w:val="24"/>
          <w:highlight w:val="yellow"/>
        </w:rPr>
        <w:t>Important Result from Graph:</w:t>
      </w:r>
    </w:p>
    <w:p w14:paraId="4E83B0A1" w14:textId="77777777" w:rsidR="00107D4F" w:rsidRPr="00107D4F" w:rsidRDefault="00107D4F" w:rsidP="00107D4F">
      <w:pPr>
        <w:pStyle w:val="ListParagraph"/>
        <w:numPr>
          <w:ilvl w:val="0"/>
          <w:numId w:val="1"/>
        </w:numPr>
        <w:rPr>
          <w:rFonts w:ascii="Times New Roman" w:hAnsi="Times New Roman" w:cs="Times New Roman"/>
          <w:b/>
          <w:sz w:val="24"/>
          <w:szCs w:val="24"/>
        </w:rPr>
      </w:pPr>
      <w:r w:rsidRPr="00107D4F">
        <w:rPr>
          <w:rFonts w:ascii="Times New Roman" w:hAnsi="Times New Roman" w:cs="Times New Roman"/>
          <w:b/>
          <w:sz w:val="24"/>
          <w:szCs w:val="24"/>
        </w:rPr>
        <w:t>Students who reported studying more hours tended to have lower stress levels.</w:t>
      </w:r>
    </w:p>
    <w:p w14:paraId="2D1BE037" w14:textId="77777777" w:rsidR="00107D4F" w:rsidRDefault="00107D4F" w:rsidP="00107D4F">
      <w:pPr>
        <w:pStyle w:val="ListParagraph"/>
        <w:numPr>
          <w:ilvl w:val="0"/>
          <w:numId w:val="1"/>
        </w:numPr>
        <w:rPr>
          <w:rFonts w:ascii="Times New Roman" w:hAnsi="Times New Roman" w:cs="Times New Roman"/>
          <w:b/>
          <w:sz w:val="24"/>
          <w:szCs w:val="24"/>
        </w:rPr>
      </w:pPr>
      <w:r w:rsidRPr="00107D4F">
        <w:rPr>
          <w:rFonts w:ascii="Times New Roman" w:hAnsi="Times New Roman" w:cs="Times New Roman"/>
          <w:b/>
          <w:sz w:val="24"/>
          <w:szCs w:val="24"/>
        </w:rPr>
        <w:t>Students who reported higher stress levels tended to study fewer hours per day.</w:t>
      </w:r>
    </w:p>
    <w:p w14:paraId="21755BA6" w14:textId="77777777" w:rsidR="00107D4F" w:rsidRDefault="00107D4F" w:rsidP="00107D4F">
      <w:pPr>
        <w:rPr>
          <w:rFonts w:ascii="Times New Roman" w:hAnsi="Times New Roman" w:cs="Times New Roman"/>
          <w:b/>
          <w:sz w:val="24"/>
          <w:szCs w:val="24"/>
        </w:rPr>
      </w:pPr>
    </w:p>
    <w:p w14:paraId="2E49B597" w14:textId="77777777" w:rsidR="00107D4F" w:rsidRDefault="00107D4F" w:rsidP="00107D4F">
      <w:pPr>
        <w:rPr>
          <w:rFonts w:ascii="Times New Roman" w:hAnsi="Times New Roman" w:cs="Times New Roman"/>
          <w:b/>
          <w:sz w:val="24"/>
          <w:szCs w:val="24"/>
        </w:rPr>
      </w:pPr>
    </w:p>
    <w:p w14:paraId="5CC823DE" w14:textId="77777777" w:rsidR="00107D4F" w:rsidRDefault="00107D4F" w:rsidP="00107D4F">
      <w:pPr>
        <w:tabs>
          <w:tab w:val="left" w:pos="8628"/>
        </w:tabs>
        <w:rPr>
          <w:rFonts w:ascii="Times New Roman" w:hAnsi="Times New Roman" w:cs="Times New Roman"/>
          <w:b/>
          <w:sz w:val="24"/>
          <w:szCs w:val="24"/>
          <w:highlight w:val="yellow"/>
        </w:rPr>
      </w:pPr>
      <w:r w:rsidRPr="00213A60">
        <w:rPr>
          <w:rFonts w:ascii="Segoe UI Emoji" w:hAnsi="Segoe UI Emoji" w:cs="Segoe UI Emoji"/>
          <w:b/>
          <w:sz w:val="24"/>
          <w:szCs w:val="24"/>
          <w:highlight w:val="yellow"/>
        </w:rPr>
        <w:t>📉</w:t>
      </w:r>
      <w:r w:rsidRPr="00213A60">
        <w:rPr>
          <w:rFonts w:ascii="Times New Roman" w:hAnsi="Times New Roman" w:cs="Times New Roman"/>
          <w:b/>
          <w:sz w:val="24"/>
          <w:szCs w:val="24"/>
          <w:highlight w:val="yellow"/>
        </w:rPr>
        <w:t xml:space="preserve"> Figure </w:t>
      </w:r>
      <w:r>
        <w:rPr>
          <w:rFonts w:ascii="Times New Roman" w:hAnsi="Times New Roman" w:cs="Times New Roman"/>
          <w:b/>
          <w:sz w:val="24"/>
          <w:szCs w:val="24"/>
          <w:highlight w:val="yellow"/>
        </w:rPr>
        <w:t>5.</w:t>
      </w:r>
      <w:r w:rsidRPr="00213A60">
        <w:rPr>
          <w:rFonts w:ascii="Times New Roman" w:hAnsi="Times New Roman" w:cs="Times New Roman"/>
          <w:b/>
          <w:sz w:val="24"/>
          <w:szCs w:val="24"/>
          <w:highlight w:val="yellow"/>
        </w:rPr>
        <w:t xml:space="preserve"> Box Plot </w:t>
      </w:r>
      <w:r>
        <w:rPr>
          <w:rFonts w:ascii="Times New Roman" w:hAnsi="Times New Roman" w:cs="Times New Roman"/>
          <w:b/>
          <w:sz w:val="24"/>
          <w:szCs w:val="24"/>
          <w:highlight w:val="yellow"/>
        </w:rPr>
        <w:t>GPA</w:t>
      </w:r>
      <w:r w:rsidRPr="00213A60">
        <w:rPr>
          <w:rFonts w:ascii="Times New Roman" w:hAnsi="Times New Roman" w:cs="Times New Roman"/>
          <w:b/>
          <w:sz w:val="24"/>
          <w:szCs w:val="24"/>
          <w:highlight w:val="yellow"/>
        </w:rPr>
        <w:t xml:space="preserve"> vs Stress</w:t>
      </w:r>
    </w:p>
    <w:p w14:paraId="0514D677" w14:textId="77777777" w:rsidR="00BF0831" w:rsidRDefault="00BF0831" w:rsidP="00BF0831">
      <w:pPr>
        <w:tabs>
          <w:tab w:val="left" w:pos="8628"/>
        </w:tabs>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822592" behindDoc="0" locked="0" layoutInCell="1" allowOverlap="1" wp14:anchorId="622EAFE9" wp14:editId="341F69C4">
                <wp:simplePos x="0" y="0"/>
                <wp:positionH relativeFrom="column">
                  <wp:posOffset>1013460</wp:posOffset>
                </wp:positionH>
                <wp:positionV relativeFrom="paragraph">
                  <wp:posOffset>2794635</wp:posOffset>
                </wp:positionV>
                <wp:extent cx="45719" cy="1470660"/>
                <wp:effectExtent l="38100" t="38100" r="50165" b="15240"/>
                <wp:wrapNone/>
                <wp:docPr id="35" name="Straight Arrow Connector 35"/>
                <wp:cNvGraphicFramePr/>
                <a:graphic xmlns:a="http://schemas.openxmlformats.org/drawingml/2006/main">
                  <a:graphicData uri="http://schemas.microsoft.com/office/word/2010/wordprocessingShape">
                    <wps:wsp>
                      <wps:cNvCnPr/>
                      <wps:spPr>
                        <a:xfrm flipV="1">
                          <a:off x="0" y="0"/>
                          <a:ext cx="45719" cy="1470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1BCDE" id="Straight Arrow Connector 35" o:spid="_x0000_s1026" type="#_x0000_t32" style="position:absolute;margin-left:79.8pt;margin-top:220.05pt;width:3.6pt;height:115.8pt;flip:y;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P/4gEAABAEAAAOAAAAZHJzL2Uyb0RvYy54bWysU12P0zAQfEfiP1h+p0mPux5UTU+oB7wg&#10;qDjg3efYjSV/ab00yb9n7aQBAUIC8WLF9s7szHizuxucZWcFyQTf8PWq5kx5GVrjTw3//OnNsxec&#10;JRS+FTZ41fBRJX63f/pk18etugpdsK0CRiQ+bfvY8A4xbqsqyU45kVYhKk+XOoATSFs4VS2Intid&#10;ra7qelP1AdoIQaqU6PR+uuT7wq+1kvhB66SQ2YaTNiwrlPUxr9V+J7YnELEzcpYh/kGFE8ZT04Xq&#10;XqBgX8H8QuWMhJCCxpUMrgpaG6mKB3Kzrn9y89CJqIoXCifFJab0/2jl+/MRmGkb/vyGMy8cvdED&#10;gjCnDtkrgNCzQ/CecgzAqITy6mPaEuzgjzDvUjxCNj9ocExbE7/QKJQ4yCAbStrjkrYakEk6vL65&#10;Xb/kTNLN+vq23mzKa1QTTaaLkPCtCo7lj4anWdaiZ2ohzu8SkhACXgAZbH1eURj72rcMx0jGEIzw&#10;J6uyCyrPJVV2M+kvXzhaNcE/Kk25kM6pTZlIdbDAzoJmSUipPK4XJqrOMG2sXYB1ieCPwLk+Q1WZ&#10;1r8BL4jSOXhcwM74AL/rjsNFsp7qLwlMvnMEj6Edy8uWaGjsSlbzL5Ln+sd9gX//kfffAAAA//8D&#10;AFBLAwQUAAYACAAAACEAF4yQYeEAAAALAQAADwAAAGRycy9kb3ducmV2LnhtbEyPzU7DMBCE70i8&#10;g7VI3KiTqjhtiFPxIwS9INGWnt3YTSLidWo7bXh7tic4jvab2ZliOdqOnYwPrUMJ6SQBZrByusVa&#10;wnbzejcHFqJCrTqHRsKPCbAsr68KlWt3xk9zWseaUQiGXEloYuxzzkPVGKvCxPUG6XZw3qpI0tdc&#10;e3WmcNvxaZIIblWL9KFRvXluTPW9HizVOLwd09VC7J52L8PH13STHd8rL+Xtzfj4ACyaMf7BcKlP&#10;Hiip094NqAPrSN8vBKESZrMkBXYhhKAxewkiSzPgZcH/byh/AQAA//8DAFBLAQItABQABgAIAAAA&#10;IQC2gziS/gAAAOEBAAATAAAAAAAAAAAAAAAAAAAAAABbQ29udGVudF9UeXBlc10ueG1sUEsBAi0A&#10;FAAGAAgAAAAhADj9If/WAAAAlAEAAAsAAAAAAAAAAAAAAAAALwEAAF9yZWxzLy5yZWxzUEsBAi0A&#10;FAAGAAgAAAAhAEhPI//iAQAAEAQAAA4AAAAAAAAAAAAAAAAALgIAAGRycy9lMm9Eb2MueG1sUEsB&#10;Ai0AFAAGAAgAAAAhABeMkGHhAAAACwEAAA8AAAAAAAAAAAAAAAAAPAQAAGRycy9kb3ducmV2Lnht&#10;bFBLBQYAAAAABAAEAPMAAABKBQAAAAA=&#10;" strokecolor="#4579b8 [3044]">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6928" behindDoc="0" locked="0" layoutInCell="1" allowOverlap="1" wp14:anchorId="3429622A" wp14:editId="32A7B68E">
                <wp:simplePos x="0" y="0"/>
                <wp:positionH relativeFrom="column">
                  <wp:posOffset>3215639</wp:posOffset>
                </wp:positionH>
                <wp:positionV relativeFrom="paragraph">
                  <wp:posOffset>2436495</wp:posOffset>
                </wp:positionV>
                <wp:extent cx="45719" cy="1836420"/>
                <wp:effectExtent l="76200" t="38100" r="50165" b="11430"/>
                <wp:wrapNone/>
                <wp:docPr id="36" name="Straight Arrow Connector 36"/>
                <wp:cNvGraphicFramePr/>
                <a:graphic xmlns:a="http://schemas.openxmlformats.org/drawingml/2006/main">
                  <a:graphicData uri="http://schemas.microsoft.com/office/word/2010/wordprocessingShape">
                    <wps:wsp>
                      <wps:cNvCnPr/>
                      <wps:spPr>
                        <a:xfrm flipH="1" flipV="1">
                          <a:off x="0" y="0"/>
                          <a:ext cx="45719" cy="183642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EE02B13" id="Straight Arrow Connector 36" o:spid="_x0000_s1026" type="#_x0000_t32" style="position:absolute;margin-left:253.2pt;margin-top:191.85pt;width:3.6pt;height:144.6pt;flip:x 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FJcAAIAAOADAAAOAAAAZHJzL2Uyb0RvYy54bWysU8GO0zAQvSPxD5bvNEm3LW3VdAUthQML&#10;lXbhPnWcxJJjW2PTtH/P2MlWC9zQXqzxTN7zm5mXzf2l0+ws0StrSl5Mcs6kEbZSpin5j6fDuyVn&#10;PoCpQFsjS36Vnt9v377Z9G4tp7a1upLIiMT4de9K3obg1lnmRSs78BPrpKFibbGDQFdssgqhJ/ZO&#10;Z9M8X2S9xcqhFdJ7yu6HIt8m/rqWInyvay8D0yUnbSGdmM5TPLPtBtYNgmuVGGXAf6joQBl69Ea1&#10;hwDsF6p/qDol0Hpbh4mwXWbrWgmZeqBuivyvbh5bcDL1QsPx7jYm/3q04tv5iExVJb9bcGagox09&#10;BgTVtIF9QLQ921ljaI4WGX1C8+qdXxNsZ4443rw7Ymz+UmPHaq3cF7ICT9HPGMUatcouae7X29zl&#10;JTBBydn8fbHiTFClWN4tZtO0l2wgjGCHPnyWtmMxKLkfBd6UDU/A+asPJImAz4AINvagtE6L1ob1&#10;JV/Np3N6DchutYZAYedoAN40nIFuyMciYBLtrVZVREcej81pp5Gdgbw0OyyLj/vhoxYqOWRX8zwf&#10;PeUhPNhqSBf5c56kjTRJ5h/8UfMefDtgUmmwZwClP5mKhauj7QRUYBotY43otInaZLL62H5c0LCS&#10;GJ1sdU2byuKNbJRgo+WjT1/eKX75Y25/AwAA//8DAFBLAwQUAAYACAAAACEAjMZ88eEAAAALAQAA&#10;DwAAAGRycy9kb3ducmV2LnhtbEyPy07DMBBF90j8gzVIbBB12pBH00yqCokVm1DavRu7sUX8UOym&#10;oV+PWcFydI/uPVNvZz2QSYxeWYOwXCRAhOksV6ZHOHy+PZdAfGCGs8EagfAtPGyb+7uaVdxezYeY&#10;9qEnscT4iiHIEFxFqe+k0MwvrBMmZmc7ahbiOfaUj+way/VAV0mSU82UiQuSOfEqRfe1v2iE93Nx&#10;oLvjzd0ypeS6nFr31LaIjw/zbgMkiDn8wfCrH9WhiU4nezHckwEhS/KXiCKkZVoAiUS2THMgJ4S8&#10;WK2BNjX9/0PzAwAA//8DAFBLAQItABQABgAIAAAAIQC2gziS/gAAAOEBAAATAAAAAAAAAAAAAAAA&#10;AAAAAABbQ29udGVudF9UeXBlc10ueG1sUEsBAi0AFAAGAAgAAAAhADj9If/WAAAAlAEAAAsAAAAA&#10;AAAAAAAAAAAALwEAAF9yZWxzLy5yZWxzUEsBAi0AFAAGAAgAAAAhABz0UlwAAgAA4AMAAA4AAAAA&#10;AAAAAAAAAAAALgIAAGRycy9lMm9Eb2MueG1sUEsBAi0AFAAGAAgAAAAhAIzGfPHhAAAACwEAAA8A&#10;AAAAAAAAAAAAAAAAWgQAAGRycy9kb3ducmV2LnhtbFBLBQYAAAAABAAEAPMAAABoBQAAAAA=&#10;" strokecolor="#4a7ebb">
                <v:stroke endarrow="block"/>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7168" behindDoc="0" locked="0" layoutInCell="1" allowOverlap="1" wp14:anchorId="6713427F" wp14:editId="68EAE4F7">
                <wp:simplePos x="0" y="0"/>
                <wp:positionH relativeFrom="column">
                  <wp:posOffset>4732020</wp:posOffset>
                </wp:positionH>
                <wp:positionV relativeFrom="paragraph">
                  <wp:posOffset>2040255</wp:posOffset>
                </wp:positionV>
                <wp:extent cx="45720" cy="2308860"/>
                <wp:effectExtent l="76200" t="38100" r="49530" b="15240"/>
                <wp:wrapNone/>
                <wp:docPr id="37" name="Straight Arrow Connector 37"/>
                <wp:cNvGraphicFramePr/>
                <a:graphic xmlns:a="http://schemas.openxmlformats.org/drawingml/2006/main">
                  <a:graphicData uri="http://schemas.microsoft.com/office/word/2010/wordprocessingShape">
                    <wps:wsp>
                      <wps:cNvCnPr/>
                      <wps:spPr>
                        <a:xfrm flipH="1" flipV="1">
                          <a:off x="0" y="0"/>
                          <a:ext cx="45720" cy="230886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CCCADF" id="Straight Arrow Connector 37" o:spid="_x0000_s1026" type="#_x0000_t32" style="position:absolute;margin-left:372.6pt;margin-top:160.65pt;width:3.6pt;height:181.8pt;flip:x y;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UuAAIAAOADAAAOAAAAZHJzL2Uyb0RvYy54bWysU02P0zAQvSPxHyzfadLsdrdbNV1BS+HA&#10;R6UF7lPbSSw5tjU2TfvvGTvZaoEb4mKNZ/Ke38y8rB/PvWEnhUE7W/P5rORMWeGktm3Nv3/bv1ly&#10;FiJYCcZZVfOLCvxx8/rVevArVbnOGamQEYkNq8HXvIvRr4oiiE71EGbOK0vFxmEPka7YFhJhIPbe&#10;FFVZ3hWDQ+nRCRUCZXdjkW8yf9MoEb82TVCRmZqTtphPzOcxncVmDasWwXdaTDLgH1T0oC09eqXa&#10;QQT2E/VfVL0W6IJr4ky4vnBNo4XKPVA38/KPbp468Cr3QsMJ/jqm8P9oxZfTAZmWNb+558xCTzt6&#10;igi67SJ7i+gGtnXW0hwdMvqE5jX4sCLY1h5wugV/wNT8ucGeNUb7j2QFnqMfKUo1apWd89wv17mr&#10;c2SCkreL+4qWI6hS3ZTL5V3eSzESJrDHED8o17MU1DxMAq/Kxifg9ClEkkTAZ0ACW7fXxuRFG8uG&#10;mj8sqgW9BmS3xkCksPc0gGBbzsC05GMRMYsOzmiZ0IknYHvcGmQnIC/d7pfzd7vxow6kGrMPi7Kc&#10;PBUgfnZyTM/L5zxJm2iyzN/4k+YdhG7E5NJozwjavLeSxYun7UTUYFujUo3ojE3aVLb61H5a0LiS&#10;FB2dvORNFelGNsqwyfLJpy/vFL/8MTe/AAAA//8DAFBLAwQUAAYACAAAACEAm+jZzOIAAAALAQAA&#10;DwAAAGRycy9kb3ducmV2LnhtbEyPwU7DMBBE70j8g7VIXBB1miZNGuJUFRInLqGUuxu7sUW8tmI3&#10;Df16zIkeV/M087bezmYgkxy9tshguUiASOys0NgzOHy+PZdAfOAo+GBRMviRHrbN/V3NK2Ev+CGn&#10;fehJLEFfcQYqBFdR6jslDfcL6yTG7GRHw0M8x56KkV9iuRlomiRrarjGuKC4k69Kdt/7s2HwfioO&#10;dPd1dddca7Upp9Y9tS1jjw/z7gVIkHP4h+FPP6pDE52O9ozCk4FBkeVpRBms0uUKSCSKPM2AHBms&#10;y2wDtKnp7Q/NLwAAAP//AwBQSwECLQAUAAYACAAAACEAtoM4kv4AAADhAQAAEwAAAAAAAAAAAAAA&#10;AAAAAAAAW0NvbnRlbnRfVHlwZXNdLnhtbFBLAQItABQABgAIAAAAIQA4/SH/1gAAAJQBAAALAAAA&#10;AAAAAAAAAAAAAC8BAABfcmVscy8ucmVsc1BLAQItABQABgAIAAAAIQBYJbUuAAIAAOADAAAOAAAA&#10;AAAAAAAAAAAAAC4CAABkcnMvZTJvRG9jLnhtbFBLAQItABQABgAIAAAAIQCb6NnM4gAAAAsBAAAP&#10;AAAAAAAAAAAAAAAAAFoEAABkcnMvZG93bnJldi54bWxQSwUGAAAAAAQABADzAAAAaQUAAAAA&#10;" strokecolor="#4a7ebb">
                <v:stroke endarrow="block"/>
              </v:shape>
            </w:pict>
          </mc:Fallback>
        </mc:AlternateContent>
      </w:r>
      <w:r w:rsidR="00107D4F">
        <w:rPr>
          <w:rFonts w:ascii="Times New Roman" w:hAnsi="Times New Roman" w:cs="Times New Roman"/>
          <w:b/>
          <w:noProof/>
          <w:sz w:val="24"/>
          <w:szCs w:val="24"/>
        </w:rPr>
        <w:drawing>
          <wp:inline distT="0" distB="0" distL="0" distR="0" wp14:anchorId="165EC7FA" wp14:editId="4D2A790B">
            <wp:extent cx="5184658" cy="4160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pavsstress.png"/>
                    <pic:cNvPicPr/>
                  </pic:nvPicPr>
                  <pic:blipFill>
                    <a:blip r:embed="rId16">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0B744C67" w14:textId="77777777" w:rsidR="00BF0831" w:rsidRDefault="00BF0831" w:rsidP="00BF0831">
      <w:pPr>
        <w:rPr>
          <w:highlight w:val="yellow"/>
        </w:rPr>
      </w:pPr>
      <w:r>
        <w:rPr>
          <w:noProof/>
        </w:rPr>
        <mc:AlternateContent>
          <mc:Choice Requires="wps">
            <w:drawing>
              <wp:anchor distT="0" distB="0" distL="114300" distR="114300" simplePos="0" relativeHeight="251811328" behindDoc="0" locked="0" layoutInCell="1" allowOverlap="1" wp14:anchorId="71726FD0" wp14:editId="4E387014">
                <wp:simplePos x="0" y="0"/>
                <wp:positionH relativeFrom="column">
                  <wp:posOffset>4160520</wp:posOffset>
                </wp:positionH>
                <wp:positionV relativeFrom="paragraph">
                  <wp:posOffset>27940</wp:posOffset>
                </wp:positionV>
                <wp:extent cx="1874520" cy="19126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1874520" cy="1912620"/>
                        </a:xfrm>
                        <a:prstGeom prst="rect">
                          <a:avLst/>
                        </a:prstGeom>
                        <a:solidFill>
                          <a:schemeClr val="accent5"/>
                        </a:solidFill>
                        <a:ln w="25400" cap="flat" cmpd="sng" algn="ctr">
                          <a:solidFill>
                            <a:srgbClr val="4F81BD">
                              <a:shade val="50000"/>
                            </a:srgbClr>
                          </a:solidFill>
                          <a:prstDash val="solid"/>
                        </a:ln>
                        <a:effectLst/>
                      </wps:spPr>
                      <wps:txbx>
                        <w:txbxContent>
                          <w:p w14:paraId="2E909CDC" w14:textId="77777777" w:rsidR="00A251D4" w:rsidRPr="00BF0831" w:rsidRDefault="00A251D4" w:rsidP="00BF0831">
                            <w:pPr>
                              <w:rPr>
                                <w:rFonts w:ascii="Times New Roman" w:hAnsi="Times New Roman" w:cs="Times New Roman"/>
                                <w:color w:val="FFFFFF" w:themeColor="background1"/>
                              </w:rPr>
                            </w:pPr>
                            <w:r w:rsidRPr="00BF0831">
                              <w:rPr>
                                <w:rFonts w:ascii="Times New Roman" w:hAnsi="Times New Roman" w:cs="Times New Roman"/>
                                <w:color w:val="FFFFFF" w:themeColor="background1"/>
                              </w:rPr>
                              <w:t>Stress level (2):</w:t>
                            </w:r>
                            <w:r w:rsidRPr="00BF0831">
                              <w:rPr>
                                <w:rFonts w:ascii="Times New Roman" w:hAnsi="Times New Roman" w:cs="Times New Roman"/>
                              </w:rPr>
                              <w:t xml:space="preserve"> </w:t>
                            </w:r>
                            <w:r w:rsidRPr="00BF0831">
                              <w:rPr>
                                <w:rFonts w:ascii="Times New Roman" w:hAnsi="Times New Roman" w:cs="Times New Roman"/>
                                <w:color w:val="FFFFFF" w:themeColor="background1"/>
                              </w:rPr>
                              <w:t>The median GPA is the lowest of all three groups (around 0.7 or lower</w:t>
                            </w:r>
                            <w:r w:rsidRPr="00BF0831">
                              <w:rPr>
                                <w:rFonts w:ascii="Times New Roman" w:hAnsi="Times New Roman" w:cs="Times New Roman"/>
                                <w:color w:val="FFFFFF" w:themeColor="background1"/>
                              </w:rPr>
                              <w:t>).The entire box is positioned at the bottom, showing that the middle 50% of high-stress students have the lowest GPAs.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26FD0" id="Rectangle 34" o:spid="_x0000_s1032" style="position:absolute;margin-left:327.6pt;margin-top:2.2pt;width:147.6pt;height:150.6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tCaQIAAOsEAAAOAAAAZHJzL2Uyb0RvYy54bWysVEtv2zAMvg/YfxB0Xx0HSR9BnSJrkGFA&#10;0RZoh54ZWYoNyJJGKbG7Xz9Kdl7dTsNyUEjxJX786Nu7rtFsJ9HX1hQ8vxhxJo2wZW02Bf/xuvpy&#10;zZkPYErQ1siCv0vP7+afP922bibHtrK6lMgoifGz1hW8CsHNssyLSjbgL6yThozKYgOBVNxkJUJL&#10;2RudjUejy6y1WDq0QnpPt8veyOcpv1JShCelvAxMF5zeFtKJ6VzHM5vfwmyD4KpaDM+Af3hFA7Wh&#10;oodUSwjAtlj/kaqpBVpvVbgQtsmsUrWQqQfqJh996OalAidTLwSOdweY/P9LKx53L+4ZCYbW+Zkn&#10;MXbRKWziP72PdQms9wNYsgtM0GV+fTWZjglTQbb8Jh9fkkJ5smO4Qx++SduwKBQcaRoJJNg9+NC7&#10;7l1iNW91Xa5qrZMSGSDvNbId0OxACGnCdChw5qkNaws+nk5G8TFAJFIaAomNKwvuzYYz0BtipwiY&#10;yp9Fe9ysD1Umq+v867J3qqCUfe3piH77yr17avMsT2xkCb7qQ5JpCNEm9iMTGYe+j1hHKXTrjtX0&#10;1ssYEW/Wtnx/Roa256t3YlVT/gfw4RmQCEqd0tKFJzqUttS+HSTOKou//nYf/Yk3ZOWsJcITND+3&#10;gJIz/d0Qo27yySRuSFIm06s4Wjy1rE8tZtvcW5pLTuvtRBKjf9B7UaFt3mg3F7EqmcAIqt0PYVDu&#10;Q7+ItN1CLhbJjbbCQXgwL07E5BG5iOxr9wboBh4FouCj3S8HzD7QqfeNkcYutsGqOnHtiCsNLyq0&#10;UWmMw/bHlT3Vk9fxGzX/DQAA//8DAFBLAwQUAAYACAAAACEA4veTZOAAAAAJAQAADwAAAGRycy9k&#10;b3ducmV2LnhtbEyPzU7DMBCE70i8g7VIXBC1ceuoDdlUCAmJW0Uo4urGbhLFPyF2m/TtMSd6m9WM&#10;Zr4ttrM15KzH0HmH8LRgQLSrvepcg7D/fHtcAwlROiWNdxrhogNsy9ubQubKT+5Dn6vYkFTiQi4R&#10;2hiHnNJQt9rKsPCDdsk7+tHKmM6xoWqUUyq3hnLGMmpl59JCKwf92uq6r04W4aff8YdKvA/H5e7C&#10;ez6b7/30hXh/N788A4l6jv9h+MNP6FAmpoM/ORWIQciE4CmKsFoBSf5GsCQOCEsmMqBlQa8/KH8B&#10;AAD//wMAUEsBAi0AFAAGAAgAAAAhALaDOJL+AAAA4QEAABMAAAAAAAAAAAAAAAAAAAAAAFtDb250&#10;ZW50X1R5cGVzXS54bWxQSwECLQAUAAYACAAAACEAOP0h/9YAAACUAQAACwAAAAAAAAAAAAAAAAAv&#10;AQAAX3JlbHMvLnJlbHNQSwECLQAUAAYACAAAACEAtvu7QmkCAADrBAAADgAAAAAAAAAAAAAAAAAu&#10;AgAAZHJzL2Uyb0RvYy54bWxQSwECLQAUAAYACAAAACEA4veTZOAAAAAJAQAADwAAAAAAAAAAAAAA&#10;AADDBAAAZHJzL2Rvd25yZXYueG1sUEsFBgAAAAAEAAQA8wAAANAFAAAAAA==&#10;" fillcolor="#4bacc6 [3208]" strokecolor="#385d8a" strokeweight="2pt">
                <v:textbox>
                  <w:txbxContent>
                    <w:p w14:paraId="2E909CDC" w14:textId="77777777" w:rsidR="00A251D4" w:rsidRPr="00BF0831" w:rsidRDefault="00A251D4" w:rsidP="00BF0831">
                      <w:pPr>
                        <w:rPr>
                          <w:rFonts w:ascii="Times New Roman" w:hAnsi="Times New Roman" w:cs="Times New Roman"/>
                          <w:color w:val="FFFFFF" w:themeColor="background1"/>
                        </w:rPr>
                      </w:pPr>
                      <w:r w:rsidRPr="00BF0831">
                        <w:rPr>
                          <w:rFonts w:ascii="Times New Roman" w:hAnsi="Times New Roman" w:cs="Times New Roman"/>
                          <w:color w:val="FFFFFF" w:themeColor="background1"/>
                        </w:rPr>
                        <w:t>Stress level (2):</w:t>
                      </w:r>
                      <w:r w:rsidRPr="00BF0831">
                        <w:rPr>
                          <w:rFonts w:ascii="Times New Roman" w:hAnsi="Times New Roman" w:cs="Times New Roman"/>
                        </w:rPr>
                        <w:t xml:space="preserve"> </w:t>
                      </w:r>
                      <w:r w:rsidRPr="00BF0831">
                        <w:rPr>
                          <w:rFonts w:ascii="Times New Roman" w:hAnsi="Times New Roman" w:cs="Times New Roman"/>
                          <w:color w:val="FFFFFF" w:themeColor="background1"/>
                        </w:rPr>
                        <w:t>The median GPA is the lowest of all three groups (around 0.7 or lower</w:t>
                      </w:r>
                      <w:r w:rsidRPr="00BF0831">
                        <w:rPr>
                          <w:rFonts w:ascii="Times New Roman" w:hAnsi="Times New Roman" w:cs="Times New Roman"/>
                          <w:color w:val="FFFFFF" w:themeColor="background1"/>
                        </w:rPr>
                        <w:t>).The entire box is positioned at the bottom, showing that the middle 50% of high-stress students have the lowest GPAs.</w:t>
                      </w:r>
                    </w:p>
                  </w:txbxContent>
                </v:textbox>
              </v:rect>
            </w:pict>
          </mc:Fallback>
        </mc:AlternateContent>
      </w:r>
      <w:r>
        <w:rPr>
          <w:noProof/>
        </w:rPr>
        <mc:AlternateContent>
          <mc:Choice Requires="wps">
            <w:drawing>
              <wp:anchor distT="0" distB="0" distL="114300" distR="114300" simplePos="0" relativeHeight="251781632" behindDoc="0" locked="0" layoutInCell="1" allowOverlap="1" wp14:anchorId="6630904C" wp14:editId="701C9610">
                <wp:simplePos x="0" y="0"/>
                <wp:positionH relativeFrom="column">
                  <wp:posOffset>60960</wp:posOffset>
                </wp:positionH>
                <wp:positionV relativeFrom="paragraph">
                  <wp:posOffset>27940</wp:posOffset>
                </wp:positionV>
                <wp:extent cx="1851660" cy="18288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1851660" cy="18288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5DF81C" w14:textId="77777777" w:rsidR="00A251D4" w:rsidRPr="00BF0831" w:rsidRDefault="00A251D4" w:rsidP="00BF0831">
                            <w:pPr>
                              <w:rPr>
                                <w:rFonts w:ascii="Times New Roman" w:hAnsi="Times New Roman" w:cs="Times New Roman"/>
                              </w:rPr>
                            </w:pPr>
                            <w:r w:rsidRPr="00BF0831">
                              <w:rPr>
                                <w:rFonts w:ascii="Times New Roman" w:hAnsi="Times New Roman" w:cs="Times New Roman"/>
                              </w:rPr>
                              <w:t>Stress level (0): The median GPA (the line inside the box) appears to be the highest of all three groups (around 0.9 on this scale</w:t>
                            </w:r>
                            <w:r w:rsidRPr="00BF0831">
                              <w:rPr>
                                <w:rFonts w:ascii="Times New Roman" w:hAnsi="Times New Roman" w:cs="Times New Roman"/>
                              </w:rPr>
                              <w:t>).The box is also positioned high, meaning the middle 50% of low-stress students have very high GPAs.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904C" id="Rectangle 32" o:spid="_x0000_s1033" style="position:absolute;margin-left:4.8pt;margin-top:2.2pt;width:145.8pt;height:2in;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7FQewIAAF0FAAAOAAAAZHJzL2Uyb0RvYy54bWysVEtv2zAMvg/YfxB0X20HTZsFdYqgRYcB&#10;RVs0HXpWZKkWIIuapMTOfv0o+ZGgK3YY5oNMiuTHh0heXXeNJnvhvAJT0uIsp0QYDpUybyX98XL3&#10;ZUGJD8xUTIMRJT0IT69Xnz9dtXYpZlCDroQjCGL8srUlrUOwyyzzvBYN82dghUGhBNewgKx7yyrH&#10;WkRvdDbL84usBVdZB1x4j7e3vZCuEr6UgodHKb0IRJcUYwvpdOncxjNbXbHlm2O2VnwIg/1DFA1T&#10;Bp1OULcsMLJz6g+oRnEHHmQ449BkIKXiIuWA2RT5u2w2NbMi5YLF8XYqk/9/sPxhv7FPDsvQWr/0&#10;SMYsOuma+Mf4SJeKdZiKJbpAOF4Wi3lxcYE15SgrFrPFIk/lzI7m1vnwTUBDIlFSh6+RisT29z6g&#10;S1QdVaI3D1pVd0rrxMQOEDfakT3Dt2OcCxPm8b3Q6kQzO8adqHDQItpr8ywkURVGOktOU0u9Byx6&#10;Uc0q0fuZ5/iNXsYQks8EGJElRjhhDwCj5mmwxQAz6EdTkTpyMs7/Flif6WSRPIMJk3GjDLiPAHSY&#10;PPf6GP5JaSIZum2HtSnpZYwx3myhOjw54qCfEG/5ncJHu2c+PDGHI4EPjWMeHvGQGtqSwkBRUoP7&#10;9dF91MdORSklLY5YSf3PHXOCEv3dYA9/Lc7P40wm5nx+OUPGnUq2pxKza24AO6HAhWJ5IqN+0CMp&#10;HTSvuA3W0SuKmOHou6Q8uJG5Cf3o4z7hYr1OajiHloV7s7E8gsc6x6Z86V6Zs0PnBmz6BxjHkS3f&#10;NXCvGy0NrHcBpErdfazr8AI4w6mVhn0Tl8Qpn7SOW3H1GwAA//8DAFBLAwQUAAYACAAAACEAstDD&#10;y9wAAAAHAQAADwAAAGRycy9kb3ducmV2LnhtbEyOwU7DMBBE70j8g7VI3KjTEEVtyKZClbhxoa1a&#10;cXPjTRwRr0PstOnfY05wHM3ozSs3s+3FhUbfOUZYLhIQxLXTHbcIh/3b0wqED4q16h0Two08bKr7&#10;u1IV2l35gy670IoIYV8oBBPCUEjpa0NW+YUbiGPXuNGqEOPYSj2qa4TbXqZJkkurOo4PRg20NVR/&#10;7SaL8JmvrD++n8x0dPvt4btpqLs1iI8P8+sLiEBz+BvDr35Uhyo6nd3E2oseYZ3HIUKWgYjtc7JM&#10;QZwR0nWagaxK+d+/+gEAAP//AwBQSwECLQAUAAYACAAAACEAtoM4kv4AAADhAQAAEwAAAAAAAAAA&#10;AAAAAAAAAAAAW0NvbnRlbnRfVHlwZXNdLnhtbFBLAQItABQABgAIAAAAIQA4/SH/1gAAAJQBAAAL&#10;AAAAAAAAAAAAAAAAAC8BAABfcmVscy8ucmVsc1BLAQItABQABgAIAAAAIQB1T7FQewIAAF0FAAAO&#10;AAAAAAAAAAAAAAAAAC4CAABkcnMvZTJvRG9jLnhtbFBLAQItABQABgAIAAAAIQCy0MPL3AAAAAcB&#10;AAAPAAAAAAAAAAAAAAAAANUEAABkcnMvZG93bnJldi54bWxQSwUGAAAAAAQABADzAAAA3gUAAAAA&#10;" fillcolor="#4bacc6 [3208]" strokecolor="#243f60 [1604]" strokeweight="2pt">
                <v:textbox>
                  <w:txbxContent>
                    <w:p w14:paraId="7B5DF81C" w14:textId="77777777" w:rsidR="00A251D4" w:rsidRPr="00BF0831" w:rsidRDefault="00A251D4" w:rsidP="00BF0831">
                      <w:pPr>
                        <w:rPr>
                          <w:rFonts w:ascii="Times New Roman" w:hAnsi="Times New Roman" w:cs="Times New Roman"/>
                        </w:rPr>
                      </w:pPr>
                      <w:r w:rsidRPr="00BF0831">
                        <w:rPr>
                          <w:rFonts w:ascii="Times New Roman" w:hAnsi="Times New Roman" w:cs="Times New Roman"/>
                        </w:rPr>
                        <w:t>Stress level (0): The median GPA (the line inside the box) appears to be the highest of all three groups (around 0.9 on this scale</w:t>
                      </w:r>
                      <w:r w:rsidRPr="00BF0831">
                        <w:rPr>
                          <w:rFonts w:ascii="Times New Roman" w:hAnsi="Times New Roman" w:cs="Times New Roman"/>
                        </w:rPr>
                        <w:t>).The box is also positioned high, meaning the middle 50% of low-stress students have very high GPAs.</w:t>
                      </w:r>
                    </w:p>
                  </w:txbxContent>
                </v:textbox>
              </v:rect>
            </w:pict>
          </mc:Fallback>
        </mc:AlternateContent>
      </w:r>
      <w:r>
        <w:rPr>
          <w:noProof/>
        </w:rPr>
        <mc:AlternateContent>
          <mc:Choice Requires="wps">
            <w:drawing>
              <wp:anchor distT="0" distB="0" distL="114300" distR="114300" simplePos="0" relativeHeight="251801088" behindDoc="0" locked="0" layoutInCell="1" allowOverlap="1" wp14:anchorId="13B5D794" wp14:editId="421C14AB">
                <wp:simplePos x="0" y="0"/>
                <wp:positionH relativeFrom="column">
                  <wp:posOffset>2103120</wp:posOffset>
                </wp:positionH>
                <wp:positionV relativeFrom="paragraph">
                  <wp:posOffset>27940</wp:posOffset>
                </wp:positionV>
                <wp:extent cx="1882140" cy="1889760"/>
                <wp:effectExtent l="0" t="0" r="22860" b="15240"/>
                <wp:wrapNone/>
                <wp:docPr id="33" name="Rectangle 33"/>
                <wp:cNvGraphicFramePr/>
                <a:graphic xmlns:a="http://schemas.openxmlformats.org/drawingml/2006/main">
                  <a:graphicData uri="http://schemas.microsoft.com/office/word/2010/wordprocessingShape">
                    <wps:wsp>
                      <wps:cNvSpPr/>
                      <wps:spPr>
                        <a:xfrm>
                          <a:off x="0" y="0"/>
                          <a:ext cx="1882140" cy="1889760"/>
                        </a:xfrm>
                        <a:prstGeom prst="rect">
                          <a:avLst/>
                        </a:prstGeom>
                        <a:solidFill>
                          <a:schemeClr val="accent5"/>
                        </a:solidFill>
                        <a:ln w="25400" cap="flat" cmpd="sng" algn="ctr">
                          <a:solidFill>
                            <a:srgbClr val="4F81BD">
                              <a:shade val="50000"/>
                            </a:srgbClr>
                          </a:solidFill>
                          <a:prstDash val="solid"/>
                        </a:ln>
                        <a:effectLst/>
                      </wps:spPr>
                      <wps:txbx>
                        <w:txbxContent>
                          <w:p w14:paraId="3F253EF9" w14:textId="77777777" w:rsidR="00A251D4" w:rsidRPr="00BF0831" w:rsidRDefault="00A251D4" w:rsidP="00BF0831">
                            <w:pPr>
                              <w:rPr>
                                <w:rFonts w:ascii="Times New Roman" w:hAnsi="Times New Roman" w:cs="Times New Roman"/>
                                <w:color w:val="FFFFFF" w:themeColor="background1"/>
                              </w:rPr>
                            </w:pPr>
                            <w:r w:rsidRPr="00BF0831">
                              <w:rPr>
                                <w:rFonts w:ascii="Times New Roman" w:hAnsi="Times New Roman" w:cs="Times New Roman"/>
                                <w:color w:val="FFFFFF" w:themeColor="background1"/>
                              </w:rPr>
                              <w:t>Stress level (1):</w:t>
                            </w:r>
                            <w:r w:rsidRPr="00BF0831">
                              <w:rPr>
                                <w:rFonts w:ascii="Times New Roman" w:hAnsi="Times New Roman" w:cs="Times New Roman"/>
                              </w:rPr>
                              <w:t xml:space="preserve"> </w:t>
                            </w:r>
                            <w:r w:rsidRPr="00BF0831">
                              <w:rPr>
                                <w:rFonts w:ascii="Times New Roman" w:hAnsi="Times New Roman" w:cs="Times New Roman"/>
                                <w:color w:val="FFFFFF" w:themeColor="background1"/>
                              </w:rPr>
                              <w:t>The median GPA is lower than the low-stress group (around 0.8).</w:t>
                            </w:r>
                            <w:r w:rsidRPr="00BF0831">
                              <w:rPr>
                                <w:rFonts w:ascii="Times New Roman" w:hAnsi="Times New Roman" w:cs="Times New Roman"/>
                              </w:rPr>
                              <w:t xml:space="preserve"> </w:t>
                            </w:r>
                            <w:r w:rsidRPr="00BF0831">
                              <w:rPr>
                                <w:rFonts w:ascii="Times New Roman" w:hAnsi="Times New Roman" w:cs="Times New Roman"/>
                                <w:color w:val="FFFFFF" w:themeColor="background1"/>
                              </w:rPr>
                              <w:t>The entire box has shifted down, indicating that students with moderate stress generally have lower GPAs than those with low stress.</w:t>
                            </w:r>
                          </w:p>
                          <w:p w14:paraId="12EDA43C" w14:textId="77777777" w:rsidR="00A251D4" w:rsidRPr="00BF0831" w:rsidRDefault="00A251D4" w:rsidP="00BF0831">
                            <w:pPr>
                              <w:rPr>
                                <w:color w:val="FFFFFF" w:themeColor="background1"/>
                              </w:rPr>
                            </w:pPr>
                          </w:p>
                          <w:p w14:paraId="41C25A1A" w14:textId="77777777" w:rsidR="00A251D4" w:rsidRPr="00BF0831" w:rsidRDefault="00A251D4" w:rsidP="00BF0831">
                            <w:pPr>
                              <w:rPr>
                                <w:color w:val="FFFFFF" w:themeColor="background1"/>
                              </w:rPr>
                            </w:pPr>
                            <w:r w:rsidRPr="00BF0831">
                              <w:rPr>
                                <w:color w:val="FFFFFF" w:themeColor="background1"/>
                              </w:rPr>
                              <w:t>The entire box has shifted down, indicating that students with moderate stress generally have lower GPAs than those with low stress.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5D794" id="Rectangle 33" o:spid="_x0000_s1034" style="position:absolute;margin-left:165.6pt;margin-top:2.2pt;width:148.2pt;height:148.8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S8agIAAOsEAAAOAAAAZHJzL2Uyb0RvYy54bWysVEtv2zAMvg/YfxB0Xx0HSZsGdYqsQYYB&#10;RVugLXpmZCk2IEsapcTufv0o2Un62GlYDgop8fnxo6+uu0azvURfW1Pw/GzEmTTClrXZFvz5af1t&#10;xpkPYErQ1siCv0rPrxdfv1y1bi7HtrK6lMgoiPHz1hW8CsHNs8yLSjbgz6yThh6VxQYCqbjNSoSW&#10;ojc6G49G51lrsXRohfSeblf9I1+k+EpJEe6V8jIwXXCqLaQT07mJZ7a4gvkWwVW1GMqAf6iigdpQ&#10;0mOoFQRgO6w/hWpqgdZbFc6EbTKrVC1k6oG6yUcfunmswMnUC4Hj3REm///Cirv9o3tAgqF1fu5J&#10;jF10Cpv4T/WxLoH1egRLdoEJusxns3E+IUwFvZFyeXGe4MxO7g59+CFtw6JQcKRpJJBgf+sDpSTT&#10;g0nM5q2uy3WtdVIiA+SNRrYHmh0IIU2YxnmR1ztLbVhb8PF0MorFAJFIaQgkNq4suDdbzkBviZ0i&#10;YEr/ztvjdnPMMlnP8u+r3qiCUva5pyP6HTL35p+riI2swFe9S0oxuGgT+5GJjEPfJ6yjFLpNx2qq&#10;dRY94s3Glq8PyND2fPVOrGuKfws+PAASQalTWrpwT4fSltq3g8RZZfH33+6jPfGGXjlrifAEza8d&#10;oORM/zTEqMt8EqcZkjKZXoxJwbcvm7cvZtfcWJpLTuvtRBKjfdAHUaFtXmg3lzErPYERlLsfwqDc&#10;hH4RabuFXC6TGW2Fg3BrHp2IwSNyEdmn7gXQDTwKRME7e1gOmH+gU28bPY1d7oJVdeLaCVcaXlRo&#10;o9IYh+2PK/tWT1anb9TiDwAAAP//AwBQSwMEFAAGAAgAAAAhAAoITyzfAAAACQEAAA8AAABkcnMv&#10;ZG93bnJldi54bWxMj8FOwzAQRO9I/IO1SFwQteuUFIU4FUJC4lYRinp1420SJV6H2G3Sv8ec6HH1&#10;RjNv881se3bG0beOFCwXAhhS5UxLtYLd1/vjMzAfNBndO0IFF/SwKW5vcp0ZN9EnnstQs1hCPtMK&#10;mhCGjHNfNWi1X7gBKbKjG60O8RxrbkY9xXLbcylEyq1uKS40esC3BquuPFkFP91WPpRPH8Mx2V5k&#10;J+d+v5u+lbq/m19fgAWcw38Y/vSjOhTR6eBOZDzrFSTJUsaogtUKWOSpXKfADhEIKYAXOb/+oPgF&#10;AAD//wMAUEsBAi0AFAAGAAgAAAAhALaDOJL+AAAA4QEAABMAAAAAAAAAAAAAAAAAAAAAAFtDb250&#10;ZW50X1R5cGVzXS54bWxQSwECLQAUAAYACAAAACEAOP0h/9YAAACUAQAACwAAAAAAAAAAAAAAAAAv&#10;AQAAX3JlbHMvLnJlbHNQSwECLQAUAAYACAAAACEAnQwEvGoCAADrBAAADgAAAAAAAAAAAAAAAAAu&#10;AgAAZHJzL2Uyb0RvYy54bWxQSwECLQAUAAYACAAAACEACghPLN8AAAAJAQAADwAAAAAAAAAAAAAA&#10;AADEBAAAZHJzL2Rvd25yZXYueG1sUEsFBgAAAAAEAAQA8wAAANAFAAAAAA==&#10;" fillcolor="#4bacc6 [3208]" strokecolor="#385d8a" strokeweight="2pt">
                <v:textbox>
                  <w:txbxContent>
                    <w:p w14:paraId="3F253EF9" w14:textId="77777777" w:rsidR="00A251D4" w:rsidRPr="00BF0831" w:rsidRDefault="00A251D4" w:rsidP="00BF0831">
                      <w:pPr>
                        <w:rPr>
                          <w:rFonts w:ascii="Times New Roman" w:hAnsi="Times New Roman" w:cs="Times New Roman"/>
                          <w:color w:val="FFFFFF" w:themeColor="background1"/>
                        </w:rPr>
                      </w:pPr>
                      <w:r w:rsidRPr="00BF0831">
                        <w:rPr>
                          <w:rFonts w:ascii="Times New Roman" w:hAnsi="Times New Roman" w:cs="Times New Roman"/>
                          <w:color w:val="FFFFFF" w:themeColor="background1"/>
                        </w:rPr>
                        <w:t>Stress level (1):</w:t>
                      </w:r>
                      <w:r w:rsidRPr="00BF0831">
                        <w:rPr>
                          <w:rFonts w:ascii="Times New Roman" w:hAnsi="Times New Roman" w:cs="Times New Roman"/>
                        </w:rPr>
                        <w:t xml:space="preserve"> </w:t>
                      </w:r>
                      <w:r w:rsidRPr="00BF0831">
                        <w:rPr>
                          <w:rFonts w:ascii="Times New Roman" w:hAnsi="Times New Roman" w:cs="Times New Roman"/>
                          <w:color w:val="FFFFFF" w:themeColor="background1"/>
                        </w:rPr>
                        <w:t>The median GPA is lower than the low-stress group (around 0.8).</w:t>
                      </w:r>
                      <w:r w:rsidRPr="00BF0831">
                        <w:rPr>
                          <w:rFonts w:ascii="Times New Roman" w:hAnsi="Times New Roman" w:cs="Times New Roman"/>
                        </w:rPr>
                        <w:t xml:space="preserve"> </w:t>
                      </w:r>
                      <w:r w:rsidRPr="00BF0831">
                        <w:rPr>
                          <w:rFonts w:ascii="Times New Roman" w:hAnsi="Times New Roman" w:cs="Times New Roman"/>
                          <w:color w:val="FFFFFF" w:themeColor="background1"/>
                        </w:rPr>
                        <w:t>The entire box has shifted down, indicating that students with moderate stress generally have lower GPAs than those with low stress.</w:t>
                      </w:r>
                    </w:p>
                    <w:p w14:paraId="12EDA43C" w14:textId="77777777" w:rsidR="00A251D4" w:rsidRPr="00BF0831" w:rsidRDefault="00A251D4" w:rsidP="00BF0831">
                      <w:pPr>
                        <w:rPr>
                          <w:color w:val="FFFFFF" w:themeColor="background1"/>
                        </w:rPr>
                      </w:pPr>
                    </w:p>
                    <w:p w14:paraId="41C25A1A" w14:textId="77777777" w:rsidR="00A251D4" w:rsidRPr="00BF0831" w:rsidRDefault="00A251D4" w:rsidP="00BF0831">
                      <w:pPr>
                        <w:rPr>
                          <w:color w:val="FFFFFF" w:themeColor="background1"/>
                        </w:rPr>
                      </w:pPr>
                      <w:r w:rsidRPr="00BF0831">
                        <w:rPr>
                          <w:color w:val="FFFFFF" w:themeColor="background1"/>
                        </w:rPr>
                        <w:t>The entire box has shifted down, indicating that students with moderate stress generally have lower GPAs than those with low stress.</w:t>
                      </w:r>
                    </w:p>
                  </w:txbxContent>
                </v:textbox>
              </v:rect>
            </w:pict>
          </mc:Fallback>
        </mc:AlternateContent>
      </w:r>
    </w:p>
    <w:p w14:paraId="07A3D59A" w14:textId="77777777" w:rsidR="00BF0831" w:rsidRPr="00BF0831" w:rsidRDefault="00BF0831" w:rsidP="00BF0831">
      <w:pPr>
        <w:rPr>
          <w:highlight w:val="yellow"/>
        </w:rPr>
      </w:pPr>
    </w:p>
    <w:p w14:paraId="334621AE" w14:textId="77777777" w:rsidR="00BF0831" w:rsidRPr="00BF0831" w:rsidRDefault="00BF0831" w:rsidP="00BF0831">
      <w:pPr>
        <w:rPr>
          <w:highlight w:val="yellow"/>
        </w:rPr>
      </w:pPr>
    </w:p>
    <w:p w14:paraId="2486D48C" w14:textId="77777777" w:rsidR="00BF0831" w:rsidRPr="00BF0831" w:rsidRDefault="00BF0831" w:rsidP="00BF0831">
      <w:pPr>
        <w:rPr>
          <w:highlight w:val="yellow"/>
        </w:rPr>
      </w:pPr>
    </w:p>
    <w:p w14:paraId="6394CB82" w14:textId="77777777" w:rsidR="00BF0831" w:rsidRPr="00BF0831" w:rsidRDefault="00BF0831" w:rsidP="00BF0831">
      <w:pPr>
        <w:rPr>
          <w:highlight w:val="yellow"/>
        </w:rPr>
      </w:pPr>
    </w:p>
    <w:p w14:paraId="5E503376" w14:textId="77777777" w:rsidR="00BF0831" w:rsidRPr="00BF0831" w:rsidRDefault="00BF0831" w:rsidP="00BF0831">
      <w:pPr>
        <w:rPr>
          <w:highlight w:val="yellow"/>
        </w:rPr>
      </w:pPr>
    </w:p>
    <w:p w14:paraId="45D30BA9" w14:textId="77777777" w:rsidR="00BF0831" w:rsidRDefault="00BF0831" w:rsidP="00BF0831">
      <w:pPr>
        <w:rPr>
          <w:highlight w:val="yellow"/>
        </w:rPr>
      </w:pPr>
    </w:p>
    <w:p w14:paraId="4C732B69" w14:textId="77777777" w:rsidR="00107D4F" w:rsidRDefault="00BF0831" w:rsidP="00BF0831">
      <w:pPr>
        <w:tabs>
          <w:tab w:val="left" w:pos="2724"/>
        </w:tabs>
        <w:rPr>
          <w:rFonts w:ascii="Times New Roman" w:hAnsi="Times New Roman" w:cs="Times New Roman"/>
          <w:b/>
          <w:sz w:val="24"/>
          <w:szCs w:val="24"/>
          <w:highlight w:val="yellow"/>
        </w:rPr>
      </w:pPr>
      <w:r w:rsidRPr="00BF0831">
        <w:rPr>
          <w:rFonts w:ascii="Times New Roman" w:hAnsi="Times New Roman" w:cs="Times New Roman"/>
          <w:b/>
          <w:sz w:val="24"/>
          <w:szCs w:val="24"/>
          <w:highlight w:val="yellow"/>
        </w:rPr>
        <w:t>Important Result from Graph:</w:t>
      </w:r>
    </w:p>
    <w:p w14:paraId="79552CE3" w14:textId="77777777" w:rsidR="00BF0831" w:rsidRPr="00BF0831" w:rsidRDefault="00BF0831" w:rsidP="00BF0831">
      <w:pPr>
        <w:pStyle w:val="ListParagraph"/>
        <w:numPr>
          <w:ilvl w:val="0"/>
          <w:numId w:val="2"/>
        </w:numPr>
        <w:tabs>
          <w:tab w:val="left" w:pos="2724"/>
        </w:tabs>
        <w:rPr>
          <w:rFonts w:ascii="Times New Roman" w:hAnsi="Times New Roman" w:cs="Times New Roman"/>
          <w:b/>
          <w:sz w:val="24"/>
          <w:szCs w:val="24"/>
        </w:rPr>
      </w:pPr>
      <w:r w:rsidRPr="00BF0831">
        <w:rPr>
          <w:rFonts w:ascii="Times New Roman" w:hAnsi="Times New Roman" w:cs="Times New Roman"/>
          <w:b/>
          <w:sz w:val="24"/>
          <w:szCs w:val="24"/>
        </w:rPr>
        <w:t>Students who reported lower stress levels tended to have higher GPAs.</w:t>
      </w:r>
    </w:p>
    <w:p w14:paraId="53A8072F" w14:textId="77777777" w:rsidR="00BF0831" w:rsidRDefault="00BF0831" w:rsidP="00BF0831">
      <w:pPr>
        <w:pStyle w:val="ListParagraph"/>
        <w:numPr>
          <w:ilvl w:val="0"/>
          <w:numId w:val="2"/>
        </w:numPr>
        <w:tabs>
          <w:tab w:val="left" w:pos="2724"/>
        </w:tabs>
        <w:rPr>
          <w:rFonts w:ascii="Times New Roman" w:hAnsi="Times New Roman" w:cs="Times New Roman"/>
          <w:b/>
          <w:sz w:val="24"/>
          <w:szCs w:val="24"/>
        </w:rPr>
      </w:pPr>
      <w:r w:rsidRPr="00BF0831">
        <w:rPr>
          <w:rFonts w:ascii="Times New Roman" w:hAnsi="Times New Roman" w:cs="Times New Roman"/>
          <w:b/>
          <w:sz w:val="24"/>
          <w:szCs w:val="24"/>
        </w:rPr>
        <w:t>Students who reported higher stress levels tended to have lower GPAs.</w:t>
      </w:r>
    </w:p>
    <w:p w14:paraId="702886B0" w14:textId="77777777" w:rsidR="00BF0831" w:rsidRDefault="00BF0831" w:rsidP="00BF0831">
      <w:pPr>
        <w:tabs>
          <w:tab w:val="left" w:pos="2724"/>
        </w:tabs>
        <w:rPr>
          <w:rFonts w:ascii="Times New Roman" w:hAnsi="Times New Roman" w:cs="Times New Roman"/>
          <w:b/>
          <w:sz w:val="24"/>
          <w:szCs w:val="24"/>
        </w:rPr>
      </w:pPr>
    </w:p>
    <w:p w14:paraId="5DC40E5D" w14:textId="77777777" w:rsidR="00BF0831" w:rsidRDefault="00BF0831" w:rsidP="00BF0831">
      <w:pPr>
        <w:tabs>
          <w:tab w:val="left" w:pos="2724"/>
        </w:tabs>
        <w:rPr>
          <w:rFonts w:ascii="Times New Roman" w:hAnsi="Times New Roman" w:cs="Times New Roman"/>
          <w:b/>
          <w:sz w:val="24"/>
          <w:szCs w:val="24"/>
          <w:highlight w:val="yellow"/>
        </w:rPr>
      </w:pPr>
      <w:r w:rsidRPr="002207D5">
        <w:rPr>
          <w:rFonts w:ascii="Segoe UI Emoji" w:hAnsi="Segoe UI Emoji" w:cs="Segoe UI Emoji"/>
          <w:b/>
          <w:sz w:val="24"/>
          <w:szCs w:val="24"/>
          <w:highlight w:val="yellow"/>
        </w:rPr>
        <w:t>🔥</w:t>
      </w:r>
      <w:r w:rsidRPr="002207D5">
        <w:rPr>
          <w:rFonts w:ascii="Times New Roman" w:hAnsi="Times New Roman" w:cs="Times New Roman"/>
          <w:b/>
          <w:sz w:val="24"/>
          <w:szCs w:val="24"/>
          <w:highlight w:val="yellow"/>
        </w:rPr>
        <w:t xml:space="preserve"> Figure </w:t>
      </w:r>
      <w:r w:rsidR="002207D5">
        <w:rPr>
          <w:rFonts w:ascii="Times New Roman" w:hAnsi="Times New Roman" w:cs="Times New Roman"/>
          <w:b/>
          <w:sz w:val="24"/>
          <w:szCs w:val="24"/>
          <w:highlight w:val="yellow"/>
        </w:rPr>
        <w:t>6</w:t>
      </w:r>
      <w:r w:rsidRPr="002207D5">
        <w:rPr>
          <w:rFonts w:ascii="Times New Roman" w:hAnsi="Times New Roman" w:cs="Times New Roman"/>
          <w:b/>
          <w:sz w:val="24"/>
          <w:szCs w:val="24"/>
          <w:highlight w:val="yellow"/>
        </w:rPr>
        <w:t>. Heatmap – Correlation Matrix</w:t>
      </w:r>
      <w:r w:rsidR="002207D5" w:rsidRPr="002207D5">
        <w:rPr>
          <w:rFonts w:ascii="Times New Roman" w:hAnsi="Times New Roman" w:cs="Times New Roman"/>
          <w:b/>
          <w:sz w:val="24"/>
          <w:szCs w:val="24"/>
          <w:highlight w:val="yellow"/>
        </w:rPr>
        <w:t>:</w:t>
      </w:r>
    </w:p>
    <w:p w14:paraId="4567EC83" w14:textId="77777777" w:rsidR="002207D5" w:rsidRDefault="002207D5" w:rsidP="00BF0831">
      <w:pPr>
        <w:tabs>
          <w:tab w:val="left" w:pos="2724"/>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A51BE09" wp14:editId="3CF437E9">
            <wp:extent cx="5943600" cy="5212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eatmap cor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inline>
        </w:drawing>
      </w:r>
    </w:p>
    <w:p w14:paraId="3EE9388E" w14:textId="77777777" w:rsidR="002207D5" w:rsidRDefault="002207D5" w:rsidP="00BF0831">
      <w:pPr>
        <w:tabs>
          <w:tab w:val="left" w:pos="2724"/>
        </w:tabs>
        <w:rPr>
          <w:rFonts w:ascii="Times New Roman" w:hAnsi="Times New Roman" w:cs="Times New Roman"/>
          <w:sz w:val="24"/>
          <w:szCs w:val="24"/>
        </w:rPr>
      </w:pPr>
      <w:r w:rsidRPr="002207D5">
        <w:rPr>
          <w:rFonts w:ascii="Times New Roman" w:hAnsi="Times New Roman" w:cs="Times New Roman"/>
          <w:sz w:val="24"/>
          <w:szCs w:val="24"/>
        </w:rPr>
        <w:t>This is a Correlation Heatmap. It shows how different variables related to student life are related to each other.</w:t>
      </w:r>
    </w:p>
    <w:p w14:paraId="142B66B2" w14:textId="77777777" w:rsidR="002207D5" w:rsidRDefault="002207D5" w:rsidP="00BF0831">
      <w:pPr>
        <w:tabs>
          <w:tab w:val="left" w:pos="2724"/>
        </w:tabs>
        <w:rPr>
          <w:rFonts w:ascii="Times New Roman" w:hAnsi="Times New Roman" w:cs="Times New Roman"/>
          <w:b/>
          <w:sz w:val="24"/>
          <w:szCs w:val="24"/>
        </w:rPr>
      </w:pPr>
      <w:r w:rsidRPr="002207D5">
        <w:rPr>
          <w:rFonts w:ascii="Times New Roman" w:hAnsi="Times New Roman" w:cs="Times New Roman"/>
          <w:b/>
          <w:sz w:val="24"/>
          <w:szCs w:val="24"/>
          <w:highlight w:val="yellow"/>
        </w:rPr>
        <w:t>Strongest Relationships (Key Findings):</w:t>
      </w:r>
    </w:p>
    <w:p w14:paraId="600F7C99" w14:textId="77777777" w:rsidR="002207D5" w:rsidRPr="002207D5" w:rsidRDefault="002207D5" w:rsidP="002207D5">
      <w:pPr>
        <w:pStyle w:val="ListParagraph"/>
        <w:numPr>
          <w:ilvl w:val="0"/>
          <w:numId w:val="3"/>
        </w:numPr>
        <w:tabs>
          <w:tab w:val="left" w:pos="2724"/>
        </w:tabs>
        <w:rPr>
          <w:rFonts w:ascii="Times New Roman" w:hAnsi="Times New Roman" w:cs="Times New Roman"/>
          <w:sz w:val="24"/>
          <w:szCs w:val="24"/>
        </w:rPr>
      </w:pPr>
      <w:r w:rsidRPr="002207D5">
        <w:rPr>
          <w:rFonts w:ascii="Times New Roman" w:hAnsi="Times New Roman" w:cs="Times New Roman"/>
          <w:b/>
          <w:sz w:val="24"/>
          <w:szCs w:val="24"/>
        </w:rPr>
        <w:t xml:space="preserve">Stress Level &amp; Study Hours (0.74): </w:t>
      </w:r>
      <w:r w:rsidRPr="002207D5">
        <w:rPr>
          <w:rFonts w:ascii="Times New Roman" w:hAnsi="Times New Roman" w:cs="Times New Roman"/>
          <w:sz w:val="24"/>
          <w:szCs w:val="24"/>
        </w:rPr>
        <w:t>Strong positive correlation. More study hours are associated with higher stress.</w:t>
      </w:r>
    </w:p>
    <w:p w14:paraId="4D2BF3CA" w14:textId="77777777" w:rsidR="002207D5" w:rsidRPr="002207D5" w:rsidRDefault="002207D5" w:rsidP="002207D5">
      <w:pPr>
        <w:pStyle w:val="ListParagraph"/>
        <w:numPr>
          <w:ilvl w:val="0"/>
          <w:numId w:val="3"/>
        </w:numPr>
        <w:tabs>
          <w:tab w:val="left" w:pos="2724"/>
        </w:tabs>
        <w:rPr>
          <w:rFonts w:ascii="Times New Roman" w:hAnsi="Times New Roman" w:cs="Times New Roman"/>
          <w:sz w:val="24"/>
          <w:szCs w:val="24"/>
        </w:rPr>
      </w:pPr>
      <w:r w:rsidRPr="002207D5">
        <w:rPr>
          <w:rFonts w:ascii="Times New Roman" w:hAnsi="Times New Roman" w:cs="Times New Roman"/>
          <w:b/>
          <w:sz w:val="24"/>
          <w:szCs w:val="24"/>
        </w:rPr>
        <w:t>Stress Level &amp; GPA (0.55</w:t>
      </w:r>
      <w:r w:rsidRPr="002207D5">
        <w:rPr>
          <w:rFonts w:ascii="Times New Roman" w:hAnsi="Times New Roman" w:cs="Times New Roman"/>
          <w:sz w:val="24"/>
          <w:szCs w:val="24"/>
        </w:rPr>
        <w:t>): Moderate positive correlation. Higher GPA is associated with higher stress.</w:t>
      </w:r>
    </w:p>
    <w:p w14:paraId="2A34700A" w14:textId="77777777" w:rsidR="002207D5" w:rsidRPr="002207D5" w:rsidRDefault="002207D5" w:rsidP="002207D5">
      <w:pPr>
        <w:pStyle w:val="ListParagraph"/>
        <w:numPr>
          <w:ilvl w:val="0"/>
          <w:numId w:val="3"/>
        </w:numPr>
        <w:tabs>
          <w:tab w:val="left" w:pos="2724"/>
        </w:tabs>
        <w:rPr>
          <w:rFonts w:ascii="Times New Roman" w:hAnsi="Times New Roman" w:cs="Times New Roman"/>
          <w:sz w:val="24"/>
          <w:szCs w:val="24"/>
        </w:rPr>
      </w:pPr>
      <w:r w:rsidRPr="002207D5">
        <w:rPr>
          <w:rFonts w:ascii="Times New Roman" w:hAnsi="Times New Roman" w:cs="Times New Roman"/>
          <w:b/>
          <w:sz w:val="24"/>
          <w:szCs w:val="24"/>
        </w:rPr>
        <w:t xml:space="preserve">Study Hours &amp; GPA (0.73): </w:t>
      </w:r>
      <w:r w:rsidRPr="002207D5">
        <w:rPr>
          <w:rFonts w:ascii="Times New Roman" w:hAnsi="Times New Roman" w:cs="Times New Roman"/>
          <w:sz w:val="24"/>
          <w:szCs w:val="24"/>
        </w:rPr>
        <w:t>Strong positive correlation. More study hours are associated with a higher GPA.</w:t>
      </w:r>
    </w:p>
    <w:p w14:paraId="38BAF970" w14:textId="77777777" w:rsidR="002207D5" w:rsidRPr="002207D5" w:rsidRDefault="002207D5" w:rsidP="002207D5">
      <w:pPr>
        <w:tabs>
          <w:tab w:val="left" w:pos="2724"/>
        </w:tabs>
        <w:rPr>
          <w:rFonts w:ascii="Times New Roman" w:hAnsi="Times New Roman" w:cs="Times New Roman"/>
          <w:b/>
          <w:sz w:val="24"/>
          <w:szCs w:val="24"/>
        </w:rPr>
      </w:pPr>
    </w:p>
    <w:p w14:paraId="7800144D" w14:textId="77777777" w:rsidR="002207D5" w:rsidRPr="002207D5" w:rsidRDefault="002207D5" w:rsidP="002207D5">
      <w:pPr>
        <w:pStyle w:val="ListParagraph"/>
        <w:numPr>
          <w:ilvl w:val="0"/>
          <w:numId w:val="3"/>
        </w:numPr>
        <w:tabs>
          <w:tab w:val="left" w:pos="2724"/>
        </w:tabs>
        <w:rPr>
          <w:rFonts w:ascii="Times New Roman" w:hAnsi="Times New Roman" w:cs="Times New Roman"/>
          <w:sz w:val="24"/>
          <w:szCs w:val="24"/>
        </w:rPr>
      </w:pPr>
      <w:r w:rsidRPr="002207D5">
        <w:rPr>
          <w:rFonts w:ascii="Times New Roman" w:hAnsi="Times New Roman" w:cs="Times New Roman"/>
          <w:b/>
          <w:sz w:val="24"/>
          <w:szCs w:val="24"/>
        </w:rPr>
        <w:t xml:space="preserve">Physical Activity &amp; Study Hours (-0.49): </w:t>
      </w:r>
      <w:r w:rsidRPr="002207D5">
        <w:rPr>
          <w:rFonts w:ascii="Times New Roman" w:hAnsi="Times New Roman" w:cs="Times New Roman"/>
          <w:sz w:val="24"/>
          <w:szCs w:val="24"/>
        </w:rPr>
        <w:t>Moderate negative correlation. More physical activity is associated with fewer study hours.</w:t>
      </w:r>
    </w:p>
    <w:p w14:paraId="3617CD47" w14:textId="77777777" w:rsidR="002207D5" w:rsidRDefault="002207D5" w:rsidP="002207D5">
      <w:pPr>
        <w:pStyle w:val="ListParagraph"/>
        <w:numPr>
          <w:ilvl w:val="0"/>
          <w:numId w:val="3"/>
        </w:numPr>
        <w:tabs>
          <w:tab w:val="left" w:pos="2724"/>
        </w:tabs>
        <w:rPr>
          <w:rFonts w:ascii="Times New Roman" w:hAnsi="Times New Roman" w:cs="Times New Roman"/>
          <w:sz w:val="24"/>
          <w:szCs w:val="24"/>
        </w:rPr>
      </w:pPr>
      <w:r w:rsidRPr="002207D5">
        <w:rPr>
          <w:rFonts w:ascii="Times New Roman" w:hAnsi="Times New Roman" w:cs="Times New Roman"/>
          <w:b/>
          <w:sz w:val="24"/>
          <w:szCs w:val="24"/>
        </w:rPr>
        <w:t xml:space="preserve">Physical Activity &amp; Stress Level (-0.21): </w:t>
      </w:r>
      <w:r w:rsidRPr="002207D5">
        <w:rPr>
          <w:rFonts w:ascii="Times New Roman" w:hAnsi="Times New Roman" w:cs="Times New Roman"/>
          <w:sz w:val="24"/>
          <w:szCs w:val="24"/>
        </w:rPr>
        <w:t>Weak negative correlation. More physical activity is associated with slightly lower stress.</w:t>
      </w:r>
    </w:p>
    <w:p w14:paraId="4A2AE7A5" w14:textId="77777777" w:rsidR="002207D5" w:rsidRDefault="002207D5" w:rsidP="002207D5">
      <w:pPr>
        <w:tabs>
          <w:tab w:val="left" w:pos="2724"/>
        </w:tabs>
        <w:ind w:left="360"/>
        <w:rPr>
          <w:rFonts w:ascii="Times New Roman" w:hAnsi="Times New Roman" w:cs="Times New Roman"/>
          <w:sz w:val="24"/>
          <w:szCs w:val="24"/>
        </w:rPr>
      </w:pPr>
      <w:r w:rsidRPr="002207D5">
        <w:rPr>
          <w:rFonts w:ascii="Times New Roman" w:hAnsi="Times New Roman" w:cs="Times New Roman"/>
          <w:b/>
          <w:sz w:val="24"/>
          <w:szCs w:val="24"/>
          <w:highlight w:val="yellow"/>
        </w:rPr>
        <w:t>Weak or No Relationships</w:t>
      </w:r>
      <w:r w:rsidRPr="002207D5">
        <w:rPr>
          <w:rFonts w:ascii="Times New Roman" w:hAnsi="Times New Roman" w:cs="Times New Roman"/>
          <w:sz w:val="24"/>
          <w:szCs w:val="24"/>
        </w:rPr>
        <w:t>:</w:t>
      </w:r>
    </w:p>
    <w:p w14:paraId="6B059063" w14:textId="77777777" w:rsidR="002207D5" w:rsidRDefault="002207D5" w:rsidP="002207D5">
      <w:pPr>
        <w:pStyle w:val="ListParagraph"/>
        <w:numPr>
          <w:ilvl w:val="0"/>
          <w:numId w:val="5"/>
        </w:numPr>
        <w:tabs>
          <w:tab w:val="left" w:pos="2724"/>
        </w:tabs>
        <w:rPr>
          <w:rFonts w:ascii="Times New Roman" w:hAnsi="Times New Roman" w:cs="Times New Roman"/>
          <w:sz w:val="24"/>
          <w:szCs w:val="24"/>
        </w:rPr>
      </w:pPr>
      <w:r w:rsidRPr="002207D5">
        <w:rPr>
          <w:rFonts w:ascii="Times New Roman" w:hAnsi="Times New Roman" w:cs="Times New Roman"/>
          <w:sz w:val="24"/>
          <w:szCs w:val="24"/>
        </w:rPr>
        <w:t>Most other relationships are very weak (close to 0). For example, extracurricular activities, sleep, and social hours show almost no linear relationship with GPA or stress level in this dataset.</w:t>
      </w:r>
    </w:p>
    <w:p w14:paraId="4F8111F0" w14:textId="77777777" w:rsidR="002207D5" w:rsidRDefault="002207D5" w:rsidP="002207D5">
      <w:pPr>
        <w:tabs>
          <w:tab w:val="left" w:pos="2724"/>
        </w:tabs>
        <w:ind w:left="720"/>
        <w:rPr>
          <w:rFonts w:ascii="Times New Roman" w:hAnsi="Times New Roman" w:cs="Times New Roman"/>
          <w:b/>
          <w:sz w:val="24"/>
          <w:szCs w:val="24"/>
          <w:highlight w:val="yellow"/>
        </w:rPr>
      </w:pPr>
      <w:r w:rsidRPr="002207D5">
        <w:rPr>
          <w:rFonts w:ascii="Times New Roman" w:hAnsi="Times New Roman" w:cs="Times New Roman"/>
          <w:b/>
          <w:sz w:val="24"/>
          <w:szCs w:val="24"/>
          <w:highlight w:val="yellow"/>
        </w:rPr>
        <w:t>In a nutshell:</w:t>
      </w:r>
    </w:p>
    <w:p w14:paraId="2599F44A" w14:textId="77777777" w:rsidR="00DA606B" w:rsidRDefault="002207D5" w:rsidP="00DA606B">
      <w:pPr>
        <w:tabs>
          <w:tab w:val="left" w:pos="2724"/>
        </w:tabs>
        <w:ind w:left="720"/>
        <w:rPr>
          <w:rFonts w:ascii="Times New Roman" w:hAnsi="Times New Roman" w:cs="Times New Roman"/>
          <w:sz w:val="24"/>
          <w:szCs w:val="24"/>
        </w:rPr>
      </w:pPr>
      <w:r w:rsidRPr="002207D5">
        <w:rPr>
          <w:rFonts w:ascii="Times New Roman" w:hAnsi="Times New Roman" w:cs="Times New Roman"/>
          <w:sz w:val="24"/>
          <w:szCs w:val="24"/>
        </w:rPr>
        <w:t>This heatmap suggests a cycle: Studying more is linked to both a higher GPA and higher stress levels. Physical activity shows a slight link to lower stress and less study time. Other activities don't show a strong linear relationship with the outcomes in this data</w:t>
      </w:r>
      <w:r w:rsidR="00DA606B">
        <w:rPr>
          <w:rFonts w:ascii="Times New Roman" w:hAnsi="Times New Roman" w:cs="Times New Roman"/>
          <w:sz w:val="24"/>
          <w:szCs w:val="24"/>
        </w:rPr>
        <w:t>.</w:t>
      </w:r>
    </w:p>
    <w:p w14:paraId="1E3D7508" w14:textId="77777777" w:rsidR="00DA606B" w:rsidRDefault="00DA606B" w:rsidP="00DA606B">
      <w:pPr>
        <w:tabs>
          <w:tab w:val="left" w:pos="2724"/>
        </w:tabs>
        <w:ind w:left="720"/>
        <w:rPr>
          <w:rFonts w:ascii="Times New Roman" w:hAnsi="Times New Roman" w:cs="Times New Roman"/>
          <w:sz w:val="24"/>
          <w:szCs w:val="24"/>
        </w:rPr>
      </w:pPr>
    </w:p>
    <w:p w14:paraId="36BF6596" w14:textId="77777777" w:rsidR="00DA606B" w:rsidRDefault="00DA606B" w:rsidP="00DA606B">
      <w:pPr>
        <w:tabs>
          <w:tab w:val="left" w:pos="2724"/>
        </w:tabs>
        <w:rPr>
          <w:rFonts w:ascii="Times New Roman" w:hAnsi="Times New Roman" w:cs="Times New Roman"/>
          <w:sz w:val="24"/>
          <w:szCs w:val="24"/>
        </w:rPr>
      </w:pPr>
      <w:r w:rsidRPr="002207D5">
        <w:rPr>
          <w:rFonts w:ascii="Segoe UI Emoji" w:hAnsi="Segoe UI Emoji" w:cs="Segoe UI Emoji"/>
          <w:b/>
          <w:sz w:val="24"/>
          <w:szCs w:val="24"/>
          <w:highlight w:val="yellow"/>
        </w:rPr>
        <w:t>📈</w:t>
      </w:r>
      <w:r w:rsidRPr="002207D5">
        <w:rPr>
          <w:rFonts w:ascii="Times New Roman" w:hAnsi="Times New Roman" w:cs="Times New Roman"/>
          <w:b/>
          <w:sz w:val="24"/>
          <w:szCs w:val="24"/>
          <w:highlight w:val="yellow"/>
        </w:rPr>
        <w:t xml:space="preserve"> Figure 5. Pair plot – Multivariable Comparison</w:t>
      </w:r>
    </w:p>
    <w:p w14:paraId="67A8EF60" w14:textId="77777777" w:rsidR="00DA606B" w:rsidRDefault="00DA606B" w:rsidP="00DA606B"/>
    <w:p w14:paraId="56F42571" w14:textId="77777777" w:rsidR="00DA606B" w:rsidRPr="00DA606B" w:rsidRDefault="00DA606B" w:rsidP="00DA606B"/>
    <w:p w14:paraId="6F4D4BA5" w14:textId="77777777" w:rsidR="00DA606B" w:rsidRPr="00DA606B" w:rsidRDefault="00DA606B" w:rsidP="00DA606B">
      <w:r>
        <w:rPr>
          <w:noProof/>
        </w:rPr>
        <mc:AlternateContent>
          <mc:Choice Requires="wps">
            <w:drawing>
              <wp:anchor distT="0" distB="0" distL="114300" distR="114300" simplePos="0" relativeHeight="251854336" behindDoc="0" locked="0" layoutInCell="1" allowOverlap="1" wp14:anchorId="0011BAEB" wp14:editId="433C719C">
                <wp:simplePos x="0" y="0"/>
                <wp:positionH relativeFrom="column">
                  <wp:posOffset>1097280</wp:posOffset>
                </wp:positionH>
                <wp:positionV relativeFrom="paragraph">
                  <wp:posOffset>88265</wp:posOffset>
                </wp:positionV>
                <wp:extent cx="3695700" cy="21336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3695700" cy="21336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29C71" w14:textId="77777777" w:rsidR="00A251D4" w:rsidRDefault="00A251D4" w:rsidP="00DA606B">
                            <w:pPr>
                              <w:tabs>
                                <w:tab w:val="left" w:pos="2724"/>
                              </w:tabs>
                              <w:rPr>
                                <w:rFonts w:ascii="Times New Roman" w:hAnsi="Times New Roman" w:cs="Times New Roman"/>
                                <w:sz w:val="28"/>
                                <w:szCs w:val="28"/>
                              </w:rPr>
                            </w:pPr>
                          </w:p>
                          <w:p w14:paraId="5AA85E56" w14:textId="77777777" w:rsidR="00A251D4" w:rsidRPr="00DA606B" w:rsidRDefault="00A251D4" w:rsidP="00DA606B">
                            <w:pPr>
                              <w:tabs>
                                <w:tab w:val="left" w:pos="2724"/>
                              </w:tabs>
                              <w:rPr>
                                <w:rFonts w:ascii="Times New Roman" w:hAnsi="Times New Roman" w:cs="Times New Roman"/>
                                <w:sz w:val="24"/>
                                <w:szCs w:val="24"/>
                              </w:rPr>
                            </w:pPr>
                            <w:r w:rsidRPr="00DA606B">
                              <w:rPr>
                                <w:rFonts w:ascii="Times New Roman" w:hAnsi="Times New Roman" w:cs="Times New Roman"/>
                                <w:sz w:val="28"/>
                                <w:szCs w:val="28"/>
                              </w:rPr>
                              <w:t>The pair plot provides an overview of how multiple features interact. Clear clusters indicate that students with high study hours and balanced sleep habits usually fall into lower stress categories</w:t>
                            </w:r>
                            <w:r w:rsidRPr="00DA606B">
                              <w:rPr>
                                <w:rFonts w:ascii="Times New Roman" w:hAnsi="Times New Roman" w:cs="Times New Roman"/>
                                <w:sz w:val="24"/>
                                <w:szCs w:val="24"/>
                              </w:rPr>
                              <w:t>.</w:t>
                            </w:r>
                          </w:p>
                          <w:p w14:paraId="0837E76E" w14:textId="77777777" w:rsidR="00A251D4" w:rsidRDefault="00A251D4" w:rsidP="00DA606B">
                            <w:pPr>
                              <w:tabs>
                                <w:tab w:val="left" w:pos="2724"/>
                              </w:tabs>
                              <w:rPr>
                                <w:rFonts w:ascii="Times New Roman" w:hAnsi="Times New Roman" w:cs="Times New Roman"/>
                                <w:b/>
                                <w:sz w:val="24"/>
                                <w:szCs w:val="24"/>
                                <w:highlight w:val="yellow"/>
                              </w:rPr>
                            </w:pPr>
                          </w:p>
                          <w:p w14:paraId="63B626CC" w14:textId="77777777" w:rsidR="00A251D4" w:rsidRPr="005A687B" w:rsidRDefault="00A251D4" w:rsidP="00DA606B"/>
                          <w:p w14:paraId="5DFB5705" w14:textId="77777777" w:rsidR="00A251D4" w:rsidRDefault="00A251D4" w:rsidP="00DA60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1BAEB" id="Rectangle 41" o:spid="_x0000_s1035" style="position:absolute;margin-left:86.4pt;margin-top:6.95pt;width:291pt;height:168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AUeQIAAF0FAAAOAAAAZHJzL2Uyb0RvYy54bWysVEtv2zAMvg/YfxB0X22nTbsGdYqgRYcB&#10;RRu0HXpWZKkWIIuapMTOfv0o+ZGgK3YY5oNMiuTHh0heXXeNJjvhvAJT0uIkp0QYDpUybyX98XL3&#10;5SslPjBTMQ1GlHQvPL1efv501dqFmEENuhKOIIjxi9aWtA7BLrLM81o0zJ+AFQaFElzDArLuLasc&#10;axG90dksz8+zFlxlHXDhPd7e9kK6TPhSCh4epfQiEF1SjC2k06VzE89secUWb47ZWvEhDPYPUTRM&#10;GXQ6Qd2ywMjWqT+gGsUdeJDhhEOTgZSKi5QDZlPk77J5rpkVKRcsjrdTmfz/g+UPu2e7dliG1vqF&#10;RzJm0UnXxD/GR7pUrP1ULNEFwvHy9PxyfpFjTTnKZsXp6TkyiJMdzK3z4ZuAhkSipA5fIxWJ7e59&#10;6FVHlejNg1bVndI6MbEDxI12ZMfw7RjnwoT54OBIMzvEnaiw1yLaa/MkJFEVRjpLTlNLvQcselHN&#10;KtH7mef4jV7GEFJSCTAiS4xwwh4ARs3jYIsBZtCPpiJ15GSc/y2wvj6TRfIMJkzGjTLgPgLQYfLc&#10;62P4R6WJZOg2HdampJcxxnizgWq/dsRBPyHe8juFj3bPfFgzhyOBD41jHh7xkBraksJAUVKD+/XR&#10;fdTHTkUpJS2OWEn9zy1zghL93WAPXxZnZ3EmE3M2v5gh444lm2OJ2TY3gJ1Q4EKxPJFRP+iRlA6a&#10;V9wGq+gVRcxw9F1SHtzI3IR+9HGfcLFaJTWcQ8vCvXm2PILHOsemfOlembND5wZs+gcYx5Et3jVw&#10;rxstDay2AaRK3X2o6/ACOMOplYZ9E5fEMZ+0Dltx+RsAAP//AwBQSwMEFAAGAAgAAAAhAB9WeBnf&#10;AAAACgEAAA8AAABkcnMvZG93bnJldi54bWxMj0FvwjAMhe+T9h8iT9ptpAMGtDRFE9JuuwwQ026h&#10;cZuKxumaFMq/n3fabn720/P38s3oWnHBPjSeFDxPEhBIpTcN1QoO+7enFYgQNRndekIFNwywKe7v&#10;cp0Zf6UPvOxiLTiEQqYV2Bi7TMpQWnQ6THyHxLfK905Hln0tTa+vHO5aOU2ShXS6If5gdYdbi+V5&#10;NzgFX4uVC8f3Tzsc/X57+K4qbG6VUo8P4+saRMQx/pnhF5/RoWCmkx/IBNGyXk4ZPfIwS0GwYfky&#10;58VJwWyepiCLXP6vUPwAAAD//wMAUEsBAi0AFAAGAAgAAAAhALaDOJL+AAAA4QEAABMAAAAAAAAA&#10;AAAAAAAAAAAAAFtDb250ZW50X1R5cGVzXS54bWxQSwECLQAUAAYACAAAACEAOP0h/9YAAACUAQAA&#10;CwAAAAAAAAAAAAAAAAAvAQAAX3JlbHMvLnJlbHNQSwECLQAUAAYACAAAACEAftOwFHkCAABdBQAA&#10;DgAAAAAAAAAAAAAAAAAuAgAAZHJzL2Uyb0RvYy54bWxQSwECLQAUAAYACAAAACEAH1Z4Gd8AAAAK&#10;AQAADwAAAAAAAAAAAAAAAADTBAAAZHJzL2Rvd25yZXYueG1sUEsFBgAAAAAEAAQA8wAAAN8FAAAA&#10;AA==&#10;" fillcolor="#4bacc6 [3208]" strokecolor="#243f60 [1604]" strokeweight="2pt">
                <v:textbox>
                  <w:txbxContent>
                    <w:p w14:paraId="32329C71" w14:textId="77777777" w:rsidR="00A251D4" w:rsidRDefault="00A251D4" w:rsidP="00DA606B">
                      <w:pPr>
                        <w:tabs>
                          <w:tab w:val="left" w:pos="2724"/>
                        </w:tabs>
                        <w:rPr>
                          <w:rFonts w:ascii="Times New Roman" w:hAnsi="Times New Roman" w:cs="Times New Roman"/>
                          <w:sz w:val="28"/>
                          <w:szCs w:val="28"/>
                        </w:rPr>
                      </w:pPr>
                    </w:p>
                    <w:p w14:paraId="5AA85E56" w14:textId="77777777" w:rsidR="00A251D4" w:rsidRPr="00DA606B" w:rsidRDefault="00A251D4" w:rsidP="00DA606B">
                      <w:pPr>
                        <w:tabs>
                          <w:tab w:val="left" w:pos="2724"/>
                        </w:tabs>
                        <w:rPr>
                          <w:rFonts w:ascii="Times New Roman" w:hAnsi="Times New Roman" w:cs="Times New Roman"/>
                          <w:sz w:val="24"/>
                          <w:szCs w:val="24"/>
                        </w:rPr>
                      </w:pPr>
                      <w:r w:rsidRPr="00DA606B">
                        <w:rPr>
                          <w:rFonts w:ascii="Times New Roman" w:hAnsi="Times New Roman" w:cs="Times New Roman"/>
                          <w:sz w:val="28"/>
                          <w:szCs w:val="28"/>
                        </w:rPr>
                        <w:t>The pair plot provides an overview of how multiple features interact. Clear clusters indicate that students with high study hours and balanced sleep habits usually fall into lower stress categories</w:t>
                      </w:r>
                      <w:r w:rsidRPr="00DA606B">
                        <w:rPr>
                          <w:rFonts w:ascii="Times New Roman" w:hAnsi="Times New Roman" w:cs="Times New Roman"/>
                          <w:sz w:val="24"/>
                          <w:szCs w:val="24"/>
                        </w:rPr>
                        <w:t>.</w:t>
                      </w:r>
                    </w:p>
                    <w:p w14:paraId="0837E76E" w14:textId="77777777" w:rsidR="00A251D4" w:rsidRDefault="00A251D4" w:rsidP="00DA606B">
                      <w:pPr>
                        <w:tabs>
                          <w:tab w:val="left" w:pos="2724"/>
                        </w:tabs>
                        <w:rPr>
                          <w:rFonts w:ascii="Times New Roman" w:hAnsi="Times New Roman" w:cs="Times New Roman"/>
                          <w:b/>
                          <w:sz w:val="24"/>
                          <w:szCs w:val="24"/>
                          <w:highlight w:val="yellow"/>
                        </w:rPr>
                      </w:pPr>
                    </w:p>
                    <w:p w14:paraId="63B626CC" w14:textId="77777777" w:rsidR="00A251D4" w:rsidRPr="005A687B" w:rsidRDefault="00A251D4" w:rsidP="00DA606B"/>
                    <w:p w14:paraId="5DFB5705" w14:textId="77777777" w:rsidR="00A251D4" w:rsidRDefault="00A251D4" w:rsidP="00DA606B">
                      <w:pPr>
                        <w:jc w:val="center"/>
                      </w:pPr>
                    </w:p>
                  </w:txbxContent>
                </v:textbox>
              </v:rect>
            </w:pict>
          </mc:Fallback>
        </mc:AlternateContent>
      </w:r>
    </w:p>
    <w:p w14:paraId="035BF2DB" w14:textId="77777777" w:rsidR="00DA606B" w:rsidRPr="00DA606B" w:rsidRDefault="00DA606B" w:rsidP="00DA606B"/>
    <w:p w14:paraId="79805D0C" w14:textId="77777777" w:rsidR="00DA606B" w:rsidRPr="00DA606B" w:rsidRDefault="00DA606B" w:rsidP="00DA606B"/>
    <w:p w14:paraId="4C7E9CFB" w14:textId="77777777" w:rsidR="00DA606B" w:rsidRPr="00DA606B" w:rsidRDefault="00DA606B" w:rsidP="00DA606B"/>
    <w:p w14:paraId="30591A55" w14:textId="77777777" w:rsidR="00DA606B" w:rsidRDefault="00DA606B" w:rsidP="00DA606B"/>
    <w:p w14:paraId="6553FDDA" w14:textId="77777777" w:rsidR="005A687B" w:rsidRDefault="00DA606B" w:rsidP="00DA606B">
      <w:pPr>
        <w:tabs>
          <w:tab w:val="left" w:pos="7644"/>
        </w:tabs>
      </w:pPr>
      <w:r>
        <w:tab/>
      </w:r>
    </w:p>
    <w:p w14:paraId="623E7F44" w14:textId="77777777" w:rsidR="00DA606B" w:rsidRDefault="00DA606B" w:rsidP="00DA606B">
      <w:pPr>
        <w:tabs>
          <w:tab w:val="left" w:pos="7644"/>
        </w:tabs>
      </w:pPr>
    </w:p>
    <w:p w14:paraId="12A54333" w14:textId="77777777" w:rsidR="00DA606B" w:rsidRDefault="00DA606B" w:rsidP="00DA606B">
      <w:pPr>
        <w:tabs>
          <w:tab w:val="left" w:pos="7644"/>
        </w:tabs>
      </w:pPr>
    </w:p>
    <w:p w14:paraId="690FB9CA" w14:textId="77777777" w:rsidR="00DA606B" w:rsidRDefault="00DA606B" w:rsidP="00DA606B">
      <w:pPr>
        <w:tabs>
          <w:tab w:val="left" w:pos="7644"/>
        </w:tabs>
      </w:pPr>
    </w:p>
    <w:p w14:paraId="1B57786A" w14:textId="77777777" w:rsidR="00DA606B" w:rsidRDefault="00DA606B" w:rsidP="00DA606B">
      <w:pPr>
        <w:tabs>
          <w:tab w:val="left" w:pos="7644"/>
        </w:tabs>
      </w:pPr>
    </w:p>
    <w:p w14:paraId="05B341EB" w14:textId="77777777" w:rsidR="00DA606B" w:rsidRDefault="00DA606B" w:rsidP="00DA606B">
      <w:pPr>
        <w:tabs>
          <w:tab w:val="left" w:pos="7644"/>
        </w:tabs>
      </w:pPr>
    </w:p>
    <w:p w14:paraId="48F48BD1" w14:textId="77777777" w:rsidR="00DA606B" w:rsidRDefault="00DA606B" w:rsidP="00DA606B">
      <w:pPr>
        <w:tabs>
          <w:tab w:val="left" w:pos="7644"/>
        </w:tabs>
      </w:pPr>
    </w:p>
    <w:p w14:paraId="68A4BAA6" w14:textId="77777777" w:rsidR="00DA606B" w:rsidRDefault="00DA606B" w:rsidP="00DA606B">
      <w:pPr>
        <w:tabs>
          <w:tab w:val="left" w:pos="7644"/>
        </w:tabs>
      </w:pPr>
      <w:r>
        <w:rPr>
          <w:noProof/>
        </w:rPr>
        <w:drawing>
          <wp:inline distT="0" distB="0" distL="0" distR="0" wp14:anchorId="00DF35E9" wp14:editId="0E23CA4B">
            <wp:extent cx="5867400" cy="542609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ir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0193" cy="5428674"/>
                    </a:xfrm>
                    <a:prstGeom prst="rect">
                      <a:avLst/>
                    </a:prstGeom>
                  </pic:spPr>
                </pic:pic>
              </a:graphicData>
            </a:graphic>
          </wp:inline>
        </w:drawing>
      </w:r>
    </w:p>
    <w:p w14:paraId="12995776" w14:textId="77777777" w:rsidR="00DA606B" w:rsidRDefault="00DA606B" w:rsidP="00DA606B">
      <w:pPr>
        <w:tabs>
          <w:tab w:val="left" w:pos="7644"/>
        </w:tabs>
      </w:pPr>
    </w:p>
    <w:p w14:paraId="1FBD0596" w14:textId="77777777" w:rsidR="00DA606B" w:rsidRPr="0006751A" w:rsidRDefault="00DA606B" w:rsidP="00DA606B">
      <w:pPr>
        <w:pStyle w:val="Heading5"/>
        <w:rPr>
          <w:rFonts w:ascii="Times New Roman" w:hAnsi="Times New Roman" w:cs="Times New Roman"/>
          <w:b/>
          <w:sz w:val="36"/>
          <w:szCs w:val="28"/>
        </w:rPr>
      </w:pPr>
      <w:r w:rsidRPr="0006751A">
        <w:rPr>
          <w:rFonts w:ascii="Times New Roman" w:hAnsi="Times New Roman" w:cs="Times New Roman"/>
          <w:b/>
          <w:sz w:val="36"/>
          <w:szCs w:val="28"/>
        </w:rPr>
        <w:t>5.Class Imbalance Analysis:</w:t>
      </w:r>
    </w:p>
    <w:p w14:paraId="318C1C6A" w14:textId="77777777" w:rsidR="00DA606B" w:rsidRPr="0006751A" w:rsidRDefault="00DA606B" w:rsidP="00DA606B">
      <w:pPr>
        <w:rPr>
          <w:rFonts w:ascii="Times New Roman" w:hAnsi="Times New Roman" w:cs="Times New Roman"/>
          <w:sz w:val="24"/>
          <w:szCs w:val="24"/>
        </w:rPr>
      </w:pPr>
      <w:r w:rsidRPr="0006751A">
        <w:rPr>
          <w:rFonts w:ascii="Times New Roman" w:hAnsi="Times New Roman" w:cs="Times New Roman"/>
          <w:sz w:val="24"/>
          <w:szCs w:val="24"/>
        </w:rPr>
        <w:t>The target variable Stress-Level was found to be imbalanced. The distribution of classes was:</w:t>
      </w:r>
    </w:p>
    <w:p w14:paraId="672AEEF0" w14:textId="77777777" w:rsidR="00DA606B" w:rsidRPr="0006751A" w:rsidRDefault="00DA606B" w:rsidP="0006751A">
      <w:pPr>
        <w:pStyle w:val="ListParagraph"/>
        <w:numPr>
          <w:ilvl w:val="0"/>
          <w:numId w:val="5"/>
        </w:numPr>
        <w:rPr>
          <w:rFonts w:ascii="Times New Roman" w:hAnsi="Times New Roman" w:cs="Times New Roman"/>
          <w:b/>
          <w:sz w:val="24"/>
          <w:szCs w:val="24"/>
        </w:rPr>
      </w:pPr>
      <w:r w:rsidRPr="0006751A">
        <w:rPr>
          <w:rFonts w:ascii="Times New Roman" w:hAnsi="Times New Roman" w:cs="Times New Roman"/>
          <w:b/>
          <w:sz w:val="24"/>
          <w:szCs w:val="24"/>
        </w:rPr>
        <w:t>High (2): 1029 samples (51.45%)</w:t>
      </w:r>
    </w:p>
    <w:p w14:paraId="751D649F" w14:textId="77777777" w:rsidR="00DA606B" w:rsidRPr="0006751A" w:rsidRDefault="00DA606B" w:rsidP="0006751A">
      <w:pPr>
        <w:pStyle w:val="ListParagraph"/>
        <w:numPr>
          <w:ilvl w:val="0"/>
          <w:numId w:val="5"/>
        </w:numPr>
        <w:rPr>
          <w:rFonts w:ascii="Times New Roman" w:hAnsi="Times New Roman" w:cs="Times New Roman"/>
          <w:b/>
          <w:sz w:val="24"/>
          <w:szCs w:val="24"/>
        </w:rPr>
      </w:pPr>
      <w:r w:rsidRPr="0006751A">
        <w:rPr>
          <w:rFonts w:ascii="Times New Roman" w:hAnsi="Times New Roman" w:cs="Times New Roman"/>
          <w:b/>
          <w:sz w:val="24"/>
          <w:szCs w:val="24"/>
        </w:rPr>
        <w:t>Moderate (1): 674 samples (33.70%)</w:t>
      </w:r>
    </w:p>
    <w:p w14:paraId="03AA1623" w14:textId="77777777" w:rsidR="00DA606B" w:rsidRPr="0006751A" w:rsidRDefault="00DA606B" w:rsidP="0006751A">
      <w:pPr>
        <w:pStyle w:val="ListParagraph"/>
        <w:numPr>
          <w:ilvl w:val="0"/>
          <w:numId w:val="5"/>
        </w:numPr>
        <w:rPr>
          <w:rFonts w:ascii="Times New Roman" w:hAnsi="Times New Roman" w:cs="Times New Roman"/>
          <w:b/>
          <w:sz w:val="24"/>
          <w:szCs w:val="24"/>
        </w:rPr>
      </w:pPr>
      <w:r w:rsidRPr="0006751A">
        <w:rPr>
          <w:rFonts w:ascii="Times New Roman" w:hAnsi="Times New Roman" w:cs="Times New Roman"/>
          <w:b/>
          <w:sz w:val="24"/>
          <w:szCs w:val="24"/>
        </w:rPr>
        <w:t>Low (0): 297 samples (14.85%)</w:t>
      </w:r>
    </w:p>
    <w:p w14:paraId="2F1FDF42" w14:textId="77777777" w:rsidR="00DA606B" w:rsidRPr="0006751A" w:rsidRDefault="00DA606B" w:rsidP="00DA606B">
      <w:pPr>
        <w:rPr>
          <w:rFonts w:ascii="Times New Roman" w:hAnsi="Times New Roman" w:cs="Times New Roman"/>
          <w:sz w:val="24"/>
          <w:szCs w:val="24"/>
        </w:rPr>
      </w:pPr>
    </w:p>
    <w:p w14:paraId="74C4B6B3" w14:textId="77777777" w:rsidR="00DA606B" w:rsidRPr="0006751A" w:rsidRDefault="00DA606B" w:rsidP="00DA606B">
      <w:pPr>
        <w:rPr>
          <w:rFonts w:ascii="Times New Roman" w:hAnsi="Times New Roman" w:cs="Times New Roman"/>
          <w:sz w:val="24"/>
          <w:szCs w:val="24"/>
        </w:rPr>
      </w:pPr>
      <w:r w:rsidRPr="0006751A">
        <w:rPr>
          <w:rFonts w:ascii="Times New Roman" w:hAnsi="Times New Roman" w:cs="Times New Roman"/>
          <w:sz w:val="24"/>
          <w:szCs w:val="24"/>
        </w:rPr>
        <w:lastRenderedPageBreak/>
        <w:t xml:space="preserve">This shows that the </w:t>
      </w:r>
      <w:r w:rsidRPr="0006751A">
        <w:rPr>
          <w:rFonts w:ascii="Times New Roman" w:hAnsi="Times New Roman" w:cs="Times New Roman"/>
          <w:b/>
          <w:sz w:val="24"/>
          <w:szCs w:val="24"/>
        </w:rPr>
        <w:t>High stress level class dominates the dataset</w:t>
      </w:r>
      <w:r w:rsidRPr="0006751A">
        <w:rPr>
          <w:rFonts w:ascii="Times New Roman" w:hAnsi="Times New Roman" w:cs="Times New Roman"/>
          <w:sz w:val="24"/>
          <w:szCs w:val="24"/>
        </w:rPr>
        <w:t>, while the Low stress level class is underrepresented.</w:t>
      </w:r>
    </w:p>
    <w:p w14:paraId="39A1D50F" w14:textId="77777777" w:rsidR="00DA606B" w:rsidRDefault="00DA606B" w:rsidP="00DA606B">
      <w:pPr>
        <w:rPr>
          <w:rFonts w:ascii="Times New Roman" w:hAnsi="Times New Roman" w:cs="Times New Roman"/>
          <w:sz w:val="24"/>
          <w:szCs w:val="24"/>
        </w:rPr>
      </w:pPr>
      <w:r w:rsidRPr="0006751A">
        <w:rPr>
          <w:rFonts w:ascii="Times New Roman" w:hAnsi="Times New Roman" w:cs="Times New Roman"/>
          <w:sz w:val="24"/>
          <w:szCs w:val="24"/>
        </w:rPr>
        <w:t>Such imbalance may bias the model towards predicting the majority class.</w:t>
      </w:r>
    </w:p>
    <w:p w14:paraId="107766CF" w14:textId="77777777" w:rsidR="00DA606B" w:rsidRDefault="0006751A" w:rsidP="0006751A">
      <w:pPr>
        <w:pStyle w:val="Heading6"/>
        <w:rPr>
          <w:b/>
          <w:sz w:val="32"/>
        </w:rPr>
      </w:pPr>
      <w:r w:rsidRPr="0006751A">
        <w:rPr>
          <w:b/>
          <w:sz w:val="32"/>
        </w:rPr>
        <w:t xml:space="preserve">6.Training &amp; Testing </w:t>
      </w:r>
      <w:r>
        <w:rPr>
          <w:b/>
          <w:sz w:val="32"/>
        </w:rPr>
        <w:t>Split</w:t>
      </w:r>
      <w:r w:rsidRPr="0006751A">
        <w:rPr>
          <w:b/>
          <w:sz w:val="32"/>
        </w:rPr>
        <w:t>:</w:t>
      </w:r>
    </w:p>
    <w:p w14:paraId="4FAFDC2E" w14:textId="77777777" w:rsidR="0006751A" w:rsidRPr="0006751A" w:rsidRDefault="0006751A" w:rsidP="0006751A">
      <w:pPr>
        <w:rPr>
          <w:rFonts w:ascii="Times New Roman" w:hAnsi="Times New Roman" w:cs="Times New Roman"/>
          <w:sz w:val="24"/>
          <w:szCs w:val="24"/>
        </w:rPr>
      </w:pPr>
      <w:r w:rsidRPr="0006751A">
        <w:rPr>
          <w:rFonts w:ascii="Times New Roman" w:hAnsi="Times New Roman" w:cs="Times New Roman"/>
          <w:sz w:val="24"/>
          <w:szCs w:val="24"/>
        </w:rPr>
        <w:t>To evaluate the model’s performance on unseen data, the dataset was divided into training and testing subsets:</w:t>
      </w:r>
    </w:p>
    <w:p w14:paraId="289EA768" w14:textId="77777777" w:rsidR="0006751A" w:rsidRPr="0006751A" w:rsidRDefault="0006751A" w:rsidP="0006751A">
      <w:pPr>
        <w:pStyle w:val="ListParagraph"/>
        <w:numPr>
          <w:ilvl w:val="0"/>
          <w:numId w:val="8"/>
        </w:numPr>
        <w:rPr>
          <w:rFonts w:ascii="Times New Roman" w:hAnsi="Times New Roman" w:cs="Times New Roman"/>
          <w:sz w:val="24"/>
          <w:szCs w:val="24"/>
        </w:rPr>
      </w:pPr>
      <w:r w:rsidRPr="0006751A">
        <w:rPr>
          <w:rFonts w:ascii="Times New Roman" w:hAnsi="Times New Roman" w:cs="Times New Roman"/>
          <w:b/>
          <w:sz w:val="24"/>
          <w:szCs w:val="24"/>
        </w:rPr>
        <w:t xml:space="preserve">Training Set (80%) </w:t>
      </w:r>
      <w:r w:rsidRPr="0006751A">
        <w:rPr>
          <w:rFonts w:ascii="Times New Roman" w:hAnsi="Times New Roman" w:cs="Times New Roman"/>
          <w:sz w:val="24"/>
          <w:szCs w:val="24"/>
        </w:rPr>
        <w:t>→ Used to train the model and learn patterns.</w:t>
      </w:r>
    </w:p>
    <w:p w14:paraId="6988FA53" w14:textId="77777777" w:rsidR="0006751A" w:rsidRPr="0006751A" w:rsidRDefault="0006751A" w:rsidP="0006751A">
      <w:pPr>
        <w:pStyle w:val="ListParagraph"/>
        <w:numPr>
          <w:ilvl w:val="0"/>
          <w:numId w:val="8"/>
        </w:numPr>
        <w:rPr>
          <w:rFonts w:ascii="Times New Roman" w:hAnsi="Times New Roman" w:cs="Times New Roman"/>
          <w:sz w:val="24"/>
          <w:szCs w:val="24"/>
        </w:rPr>
      </w:pPr>
      <w:r w:rsidRPr="0006751A">
        <w:rPr>
          <w:rFonts w:ascii="Times New Roman" w:hAnsi="Times New Roman" w:cs="Times New Roman"/>
          <w:b/>
          <w:sz w:val="24"/>
          <w:szCs w:val="24"/>
        </w:rPr>
        <w:t>Testing Set (20%)</w:t>
      </w:r>
      <w:r w:rsidRPr="0006751A">
        <w:rPr>
          <w:rFonts w:ascii="Times New Roman" w:hAnsi="Times New Roman" w:cs="Times New Roman"/>
          <w:sz w:val="24"/>
          <w:szCs w:val="24"/>
        </w:rPr>
        <w:t xml:space="preserve"> → Used only for evaluation to check how well the model generalizes.</w:t>
      </w:r>
    </w:p>
    <w:p w14:paraId="46F82F2C" w14:textId="77777777" w:rsidR="0006751A" w:rsidRPr="0006751A" w:rsidRDefault="0006751A" w:rsidP="0006751A">
      <w:pPr>
        <w:rPr>
          <w:rFonts w:ascii="Times New Roman" w:hAnsi="Times New Roman" w:cs="Times New Roman"/>
          <w:sz w:val="24"/>
          <w:szCs w:val="24"/>
        </w:rPr>
      </w:pPr>
      <w:r w:rsidRPr="0006751A">
        <w:rPr>
          <w:rFonts w:ascii="Times New Roman" w:hAnsi="Times New Roman" w:cs="Times New Roman"/>
          <w:sz w:val="24"/>
          <w:szCs w:val="24"/>
        </w:rPr>
        <w:t>This ensures that the model is not just memorizing the data (overfitting) but actually learning useful patterns.</w:t>
      </w:r>
    </w:p>
    <w:p w14:paraId="3A368FD7" w14:textId="77777777" w:rsidR="0006751A" w:rsidRDefault="001718D2" w:rsidP="0006751A">
      <w:pPr>
        <w:rPr>
          <w:rFonts w:ascii="Times New Roman" w:hAnsi="Times New Roman" w:cs="Times New Roman"/>
          <w:b/>
          <w:sz w:val="24"/>
          <w:szCs w:val="24"/>
          <w:highlight w:val="yellow"/>
        </w:rPr>
      </w:pPr>
      <w:r w:rsidRPr="001718D2">
        <w:rPr>
          <w:rFonts w:ascii="Times New Roman" w:hAnsi="Times New Roman" w:cs="Times New Roman"/>
          <w:b/>
          <w:sz w:val="24"/>
          <w:szCs w:val="24"/>
          <w:highlight w:val="yellow"/>
        </w:rPr>
        <w:t>Code:</w:t>
      </w:r>
    </w:p>
    <w:p w14:paraId="5A38F150" w14:textId="77777777" w:rsidR="001718D2" w:rsidRDefault="001718D2" w:rsidP="0006751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E145DE4" wp14:editId="3E62AD1C">
            <wp:extent cx="5943600" cy="1582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558E6B78" w14:textId="77777777" w:rsidR="001718D2" w:rsidRDefault="001718D2" w:rsidP="0006751A">
      <w:pPr>
        <w:rPr>
          <w:rFonts w:ascii="Times New Roman" w:hAnsi="Times New Roman" w:cs="Times New Roman"/>
          <w:b/>
          <w:sz w:val="24"/>
          <w:szCs w:val="24"/>
        </w:rPr>
      </w:pPr>
      <w:r w:rsidRPr="001718D2">
        <w:rPr>
          <w:rFonts w:ascii="Times New Roman" w:hAnsi="Times New Roman" w:cs="Times New Roman"/>
          <w:b/>
          <w:sz w:val="24"/>
          <w:szCs w:val="24"/>
        </w:rPr>
        <w:t>“Train–test split was performed with stratified sampling (stratify=y) to preserve the class distribution of the target variable in both training and testing sets. This prevents biased evaluation due to class imbalance.”</w:t>
      </w:r>
    </w:p>
    <w:p w14:paraId="53BDB987" w14:textId="77777777" w:rsidR="001718D2" w:rsidRDefault="001718D2" w:rsidP="001718D2">
      <w:pPr>
        <w:rPr>
          <w:rFonts w:ascii="Times New Roman" w:hAnsi="Times New Roman" w:cs="Times New Roman"/>
          <w:b/>
          <w:sz w:val="24"/>
          <w:szCs w:val="24"/>
        </w:rPr>
      </w:pPr>
      <w:r w:rsidRPr="0006751A">
        <w:rPr>
          <w:rFonts w:ascii="Segoe UI Emoji" w:hAnsi="Segoe UI Emoji" w:cs="Segoe UI Emoji"/>
          <w:b/>
          <w:sz w:val="24"/>
          <w:szCs w:val="24"/>
        </w:rPr>
        <w:t>⚖</w:t>
      </w:r>
      <w:r w:rsidRPr="0006751A">
        <w:rPr>
          <w:rFonts w:ascii="Times New Roman" w:hAnsi="Times New Roman" w:cs="Times New Roman"/>
          <w:b/>
          <w:sz w:val="24"/>
          <w:szCs w:val="24"/>
        </w:rPr>
        <w:t>️ Handling Imbalance with SMOTE</w:t>
      </w:r>
    </w:p>
    <w:p w14:paraId="30834F34" w14:textId="77777777" w:rsidR="001718D2" w:rsidRPr="001718D2" w:rsidRDefault="001718D2" w:rsidP="001718D2">
      <w:pPr>
        <w:rPr>
          <w:rFonts w:ascii="Times New Roman" w:hAnsi="Times New Roman" w:cs="Times New Roman"/>
          <w:sz w:val="24"/>
          <w:szCs w:val="24"/>
        </w:rPr>
      </w:pPr>
      <w:r w:rsidRPr="001718D2">
        <w:rPr>
          <w:rFonts w:ascii="Times New Roman" w:hAnsi="Times New Roman" w:cs="Times New Roman"/>
          <w:sz w:val="24"/>
          <w:szCs w:val="24"/>
        </w:rPr>
        <w:t xml:space="preserve">After splitting the dataset into training and testing sets, </w:t>
      </w:r>
      <w:r w:rsidRPr="001718D2">
        <w:rPr>
          <w:rFonts w:ascii="Times New Roman" w:hAnsi="Times New Roman" w:cs="Times New Roman"/>
          <w:b/>
          <w:sz w:val="24"/>
          <w:szCs w:val="24"/>
        </w:rPr>
        <w:t xml:space="preserve">SMOTE (Synthetic Minority Oversampling Technique) </w:t>
      </w:r>
      <w:r w:rsidRPr="001718D2">
        <w:rPr>
          <w:rFonts w:ascii="Times New Roman" w:hAnsi="Times New Roman" w:cs="Times New Roman"/>
          <w:sz w:val="24"/>
          <w:szCs w:val="24"/>
        </w:rPr>
        <w:t>was applied only on the training set to avoid data leakage.</w:t>
      </w:r>
    </w:p>
    <w:p w14:paraId="38824B98" w14:textId="77777777" w:rsidR="001718D2" w:rsidRPr="001718D2" w:rsidRDefault="001718D2" w:rsidP="001718D2">
      <w:pPr>
        <w:pStyle w:val="ListParagraph"/>
        <w:numPr>
          <w:ilvl w:val="0"/>
          <w:numId w:val="9"/>
        </w:numPr>
        <w:rPr>
          <w:rFonts w:ascii="Times New Roman" w:hAnsi="Times New Roman" w:cs="Times New Roman"/>
          <w:sz w:val="24"/>
          <w:szCs w:val="24"/>
        </w:rPr>
      </w:pPr>
      <w:r w:rsidRPr="001718D2">
        <w:rPr>
          <w:rFonts w:ascii="Times New Roman" w:hAnsi="Times New Roman" w:cs="Times New Roman"/>
          <w:sz w:val="24"/>
          <w:szCs w:val="24"/>
        </w:rPr>
        <w:t>SMOTE generated synthetic samples for minority classes (Low and Moderate) so that all classes became balanced.</w:t>
      </w:r>
    </w:p>
    <w:p w14:paraId="799AC78E" w14:textId="77777777" w:rsidR="001718D2" w:rsidRDefault="001718D2" w:rsidP="001718D2">
      <w:pPr>
        <w:pStyle w:val="ListParagraph"/>
        <w:numPr>
          <w:ilvl w:val="0"/>
          <w:numId w:val="9"/>
        </w:numPr>
        <w:rPr>
          <w:rFonts w:ascii="Times New Roman" w:hAnsi="Times New Roman" w:cs="Times New Roman"/>
          <w:sz w:val="24"/>
          <w:szCs w:val="24"/>
        </w:rPr>
      </w:pPr>
      <w:r w:rsidRPr="001718D2">
        <w:rPr>
          <w:rFonts w:ascii="Times New Roman" w:hAnsi="Times New Roman" w:cs="Times New Roman"/>
          <w:sz w:val="24"/>
          <w:szCs w:val="24"/>
        </w:rPr>
        <w:t>This step ensured that the model learns equally well from all categories instead of being biased towards the majority class.</w:t>
      </w:r>
    </w:p>
    <w:p w14:paraId="41E67B69" w14:textId="77777777" w:rsidR="001718D2" w:rsidRDefault="001718D2" w:rsidP="001718D2">
      <w:pPr>
        <w:rPr>
          <w:rFonts w:ascii="Times New Roman" w:hAnsi="Times New Roman" w:cs="Times New Roman"/>
          <w:sz w:val="24"/>
          <w:szCs w:val="24"/>
        </w:rPr>
      </w:pPr>
    </w:p>
    <w:p w14:paraId="4219497B" w14:textId="77777777" w:rsidR="001718D2" w:rsidRDefault="001718D2" w:rsidP="001718D2">
      <w:pPr>
        <w:rPr>
          <w:rFonts w:ascii="Times New Roman" w:hAnsi="Times New Roman" w:cs="Times New Roman"/>
          <w:sz w:val="24"/>
          <w:szCs w:val="24"/>
        </w:rPr>
      </w:pPr>
    </w:p>
    <w:p w14:paraId="5F24C175" w14:textId="77777777" w:rsidR="001718D2" w:rsidRDefault="001718D2" w:rsidP="001718D2">
      <w:pPr>
        <w:rPr>
          <w:rFonts w:ascii="Times New Roman" w:hAnsi="Times New Roman" w:cs="Times New Roman"/>
          <w:sz w:val="24"/>
          <w:szCs w:val="24"/>
        </w:rPr>
      </w:pPr>
    </w:p>
    <w:p w14:paraId="201E942D" w14:textId="77777777" w:rsidR="001718D2" w:rsidRDefault="001718D2" w:rsidP="001718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97F2FC" wp14:editId="62518D9A">
            <wp:extent cx="5943600" cy="13011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502740B0" w14:textId="77777777" w:rsidR="001718D2" w:rsidRPr="001718D2" w:rsidRDefault="001718D2" w:rsidP="001718D2">
      <w:pPr>
        <w:rPr>
          <w:rFonts w:ascii="Times New Roman" w:hAnsi="Times New Roman" w:cs="Times New Roman"/>
          <w:b/>
          <w:sz w:val="24"/>
          <w:szCs w:val="24"/>
        </w:rPr>
      </w:pPr>
      <w:r w:rsidRPr="001718D2">
        <w:rPr>
          <w:rFonts w:ascii="Segoe UI Emoji" w:hAnsi="Segoe UI Emoji" w:cs="Segoe UI Emoji"/>
          <w:b/>
          <w:sz w:val="24"/>
          <w:szCs w:val="24"/>
        </w:rPr>
        <w:t>📏</w:t>
      </w:r>
      <w:r w:rsidRPr="001718D2">
        <w:rPr>
          <w:rFonts w:ascii="Times New Roman" w:hAnsi="Times New Roman" w:cs="Times New Roman"/>
          <w:b/>
          <w:sz w:val="24"/>
          <w:szCs w:val="24"/>
        </w:rPr>
        <w:t xml:space="preserve"> Feature Scaling with Standard-Scaler</w:t>
      </w:r>
    </w:p>
    <w:p w14:paraId="0CE97E93" w14:textId="77777777" w:rsidR="001718D2" w:rsidRPr="001718D2" w:rsidRDefault="001718D2" w:rsidP="001718D2">
      <w:pPr>
        <w:pStyle w:val="ListParagraph"/>
        <w:numPr>
          <w:ilvl w:val="0"/>
          <w:numId w:val="10"/>
        </w:numPr>
        <w:rPr>
          <w:rFonts w:ascii="Times New Roman" w:hAnsi="Times New Roman" w:cs="Times New Roman"/>
          <w:sz w:val="24"/>
          <w:szCs w:val="24"/>
        </w:rPr>
      </w:pPr>
      <w:r w:rsidRPr="001718D2">
        <w:rPr>
          <w:rFonts w:ascii="Times New Roman" w:hAnsi="Times New Roman" w:cs="Times New Roman"/>
          <w:sz w:val="24"/>
          <w:szCs w:val="24"/>
        </w:rPr>
        <w:t>Since features had different ranges (e.g., GPA = 0–4, Study Hours = 0–10), Standard</w:t>
      </w:r>
      <w:r>
        <w:rPr>
          <w:rFonts w:ascii="Times New Roman" w:hAnsi="Times New Roman" w:cs="Times New Roman"/>
          <w:sz w:val="24"/>
          <w:szCs w:val="24"/>
        </w:rPr>
        <w:t xml:space="preserve"> </w:t>
      </w:r>
      <w:r w:rsidRPr="001718D2">
        <w:rPr>
          <w:rFonts w:ascii="Times New Roman" w:hAnsi="Times New Roman" w:cs="Times New Roman"/>
          <w:sz w:val="24"/>
          <w:szCs w:val="24"/>
        </w:rPr>
        <w:t>Scaler was used to standardize them.</w:t>
      </w:r>
    </w:p>
    <w:p w14:paraId="74A990AF" w14:textId="77777777" w:rsidR="001718D2" w:rsidRPr="001718D2" w:rsidRDefault="001718D2" w:rsidP="001718D2">
      <w:pPr>
        <w:pStyle w:val="ListParagraph"/>
        <w:numPr>
          <w:ilvl w:val="0"/>
          <w:numId w:val="10"/>
        </w:numPr>
        <w:rPr>
          <w:rFonts w:ascii="Times New Roman" w:hAnsi="Times New Roman" w:cs="Times New Roman"/>
          <w:sz w:val="24"/>
          <w:szCs w:val="24"/>
        </w:rPr>
      </w:pPr>
      <w:r w:rsidRPr="001718D2">
        <w:rPr>
          <w:rFonts w:ascii="Times New Roman" w:hAnsi="Times New Roman" w:cs="Times New Roman"/>
          <w:sz w:val="24"/>
          <w:szCs w:val="24"/>
        </w:rPr>
        <w:t>It transformed each feature to have mean = 0 and standard deviation = 1.</w:t>
      </w:r>
    </w:p>
    <w:p w14:paraId="28208E20" w14:textId="77777777" w:rsidR="001718D2" w:rsidRPr="001718D2" w:rsidRDefault="001718D2" w:rsidP="001718D2">
      <w:pPr>
        <w:pStyle w:val="ListParagraph"/>
        <w:numPr>
          <w:ilvl w:val="0"/>
          <w:numId w:val="10"/>
        </w:numPr>
        <w:rPr>
          <w:rFonts w:ascii="Times New Roman" w:hAnsi="Times New Roman" w:cs="Times New Roman"/>
          <w:sz w:val="24"/>
          <w:szCs w:val="24"/>
        </w:rPr>
      </w:pPr>
      <w:r w:rsidRPr="001718D2">
        <w:rPr>
          <w:rFonts w:ascii="Times New Roman" w:hAnsi="Times New Roman" w:cs="Times New Roman"/>
          <w:sz w:val="24"/>
          <w:szCs w:val="24"/>
        </w:rPr>
        <w:t>This prevents features with larger values from dominating the learning process.</w:t>
      </w:r>
    </w:p>
    <w:p w14:paraId="03F9218B" w14:textId="77777777" w:rsidR="001718D2" w:rsidRPr="001718D2" w:rsidRDefault="001718D2" w:rsidP="001718D2">
      <w:pPr>
        <w:pStyle w:val="ListParagraph"/>
        <w:numPr>
          <w:ilvl w:val="0"/>
          <w:numId w:val="10"/>
        </w:numPr>
        <w:rPr>
          <w:rFonts w:ascii="Times New Roman" w:hAnsi="Times New Roman" w:cs="Times New Roman"/>
          <w:sz w:val="24"/>
          <w:szCs w:val="24"/>
        </w:rPr>
      </w:pPr>
      <w:r w:rsidRPr="001718D2">
        <w:rPr>
          <w:rFonts w:ascii="Times New Roman" w:hAnsi="Times New Roman" w:cs="Times New Roman"/>
          <w:sz w:val="24"/>
          <w:szCs w:val="24"/>
        </w:rPr>
        <w:t>Standardization is especially important for distance-based models (like Logistic Regression, SVM, KNN).</w:t>
      </w:r>
    </w:p>
    <w:p w14:paraId="078882A7" w14:textId="77777777" w:rsidR="001718D2" w:rsidRDefault="001718D2" w:rsidP="001718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247E6" wp14:editId="6B7D4587">
            <wp:extent cx="5943600" cy="1478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sca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inline>
        </w:drawing>
      </w:r>
    </w:p>
    <w:p w14:paraId="1B08FA24" w14:textId="77777777" w:rsidR="001718D2" w:rsidRDefault="001718D2" w:rsidP="001718D2">
      <w:pPr>
        <w:rPr>
          <w:rFonts w:ascii="Times New Roman" w:hAnsi="Times New Roman" w:cs="Times New Roman"/>
          <w:sz w:val="24"/>
          <w:szCs w:val="24"/>
        </w:rPr>
      </w:pPr>
    </w:p>
    <w:p w14:paraId="4270F6C4" w14:textId="77777777" w:rsidR="001718D2" w:rsidRDefault="001718D2" w:rsidP="001718D2">
      <w:pPr>
        <w:pStyle w:val="Heading7"/>
        <w:rPr>
          <w:rFonts w:ascii="Times New Roman" w:hAnsi="Times New Roman" w:cs="Times New Roman"/>
          <w:b/>
          <w:sz w:val="40"/>
        </w:rPr>
      </w:pPr>
      <w:r w:rsidRPr="001718D2">
        <w:rPr>
          <w:rFonts w:ascii="Times New Roman" w:hAnsi="Times New Roman" w:cs="Times New Roman"/>
          <w:b/>
          <w:sz w:val="40"/>
        </w:rPr>
        <w:t>7.Models:</w:t>
      </w:r>
    </w:p>
    <w:p w14:paraId="02B7A62F" w14:textId="77777777" w:rsidR="00A251D4" w:rsidRDefault="00A251D4" w:rsidP="00A251D4">
      <w:pPr>
        <w:ind w:left="360"/>
        <w:rPr>
          <w:rFonts w:ascii="Times New Roman" w:hAnsi="Times New Roman" w:cs="Times New Roman"/>
          <w:b/>
          <w:sz w:val="32"/>
          <w:highlight w:val="yellow"/>
        </w:rPr>
      </w:pPr>
      <w:r w:rsidRPr="00A251D4">
        <w:rPr>
          <w:rFonts w:ascii="Times New Roman" w:hAnsi="Times New Roman" w:cs="Times New Roman"/>
          <w:b/>
          <w:sz w:val="32"/>
          <w:highlight w:val="yellow"/>
        </w:rPr>
        <w:t>Models and Results:</w:t>
      </w:r>
    </w:p>
    <w:p w14:paraId="5A6EF88B" w14:textId="77777777" w:rsidR="00A251D4" w:rsidRPr="00A251D4" w:rsidRDefault="00A251D4" w:rsidP="0063321A">
      <w:pPr>
        <w:ind w:left="360"/>
        <w:rPr>
          <w:rFonts w:ascii="Times New Roman" w:hAnsi="Times New Roman" w:cs="Times New Roman"/>
          <w:b/>
          <w:sz w:val="24"/>
        </w:rPr>
      </w:pPr>
      <w:r w:rsidRPr="00A251D4">
        <w:rPr>
          <w:rFonts w:ascii="Times New Roman" w:hAnsi="Times New Roman" w:cs="Times New Roman"/>
          <w:sz w:val="24"/>
        </w:rPr>
        <w:t>Three models were applied for stress level prediction:</w:t>
      </w:r>
      <w:r w:rsidRPr="00A251D4">
        <w:rPr>
          <w:rFonts w:ascii="Times New Roman" w:hAnsi="Times New Roman" w:cs="Times New Roman"/>
          <w:b/>
          <w:sz w:val="24"/>
        </w:rPr>
        <w:t xml:space="preserve"> Logistic Regression, Random Forest, and XG</w:t>
      </w:r>
      <w:r>
        <w:rPr>
          <w:rFonts w:ascii="Times New Roman" w:hAnsi="Times New Roman" w:cs="Times New Roman"/>
          <w:b/>
          <w:sz w:val="24"/>
        </w:rPr>
        <w:t>-</w:t>
      </w:r>
      <w:r w:rsidRPr="00A251D4">
        <w:rPr>
          <w:rFonts w:ascii="Times New Roman" w:hAnsi="Times New Roman" w:cs="Times New Roman"/>
          <w:b/>
          <w:sz w:val="24"/>
        </w:rPr>
        <w:t>Boost.</w:t>
      </w:r>
    </w:p>
    <w:p w14:paraId="6E41D16D" w14:textId="77777777" w:rsidR="00A251D4" w:rsidRPr="00C912E7" w:rsidRDefault="00A251D4" w:rsidP="00C912E7">
      <w:pPr>
        <w:pStyle w:val="ListParagraph"/>
        <w:numPr>
          <w:ilvl w:val="0"/>
          <w:numId w:val="12"/>
        </w:numPr>
        <w:rPr>
          <w:rFonts w:ascii="Times New Roman" w:hAnsi="Times New Roman" w:cs="Times New Roman"/>
          <w:sz w:val="24"/>
        </w:rPr>
      </w:pPr>
      <w:r w:rsidRPr="00C912E7">
        <w:rPr>
          <w:rFonts w:ascii="Times New Roman" w:hAnsi="Times New Roman" w:cs="Times New Roman"/>
          <w:b/>
          <w:sz w:val="24"/>
        </w:rPr>
        <w:t xml:space="preserve">Logistic Regression: Accuracy = 85.5%. </w:t>
      </w:r>
      <w:r w:rsidRPr="00C912E7">
        <w:rPr>
          <w:rFonts w:ascii="Times New Roman" w:hAnsi="Times New Roman" w:cs="Times New Roman"/>
          <w:sz w:val="24"/>
        </w:rPr>
        <w:t>Balanced results across all classes, easy to interpret.</w:t>
      </w:r>
    </w:p>
    <w:p w14:paraId="6E0C26C6" w14:textId="77777777" w:rsidR="00A251D4" w:rsidRPr="00C912E7" w:rsidRDefault="00A251D4" w:rsidP="00C912E7">
      <w:pPr>
        <w:pStyle w:val="ListParagraph"/>
        <w:numPr>
          <w:ilvl w:val="0"/>
          <w:numId w:val="12"/>
        </w:numPr>
        <w:rPr>
          <w:rFonts w:ascii="Times New Roman" w:hAnsi="Times New Roman" w:cs="Times New Roman"/>
          <w:sz w:val="24"/>
        </w:rPr>
      </w:pPr>
      <w:r w:rsidRPr="00C912E7">
        <w:rPr>
          <w:rFonts w:ascii="Times New Roman" w:hAnsi="Times New Roman" w:cs="Times New Roman"/>
          <w:b/>
          <w:sz w:val="24"/>
        </w:rPr>
        <w:t xml:space="preserve">Random Forest: Accuracy = 100%. </w:t>
      </w:r>
      <w:r w:rsidRPr="00C912E7">
        <w:rPr>
          <w:rFonts w:ascii="Times New Roman" w:hAnsi="Times New Roman" w:cs="Times New Roman"/>
          <w:sz w:val="24"/>
        </w:rPr>
        <w:t>Very high accuracy, but may be overfitting (too perfect for real data).</w:t>
      </w:r>
    </w:p>
    <w:p w14:paraId="63387496" w14:textId="77777777" w:rsidR="00A251D4" w:rsidRPr="00C912E7" w:rsidRDefault="00A251D4" w:rsidP="00C912E7">
      <w:pPr>
        <w:pStyle w:val="ListParagraph"/>
        <w:numPr>
          <w:ilvl w:val="0"/>
          <w:numId w:val="12"/>
        </w:numPr>
        <w:rPr>
          <w:rFonts w:ascii="Times New Roman" w:hAnsi="Times New Roman" w:cs="Times New Roman"/>
          <w:b/>
          <w:sz w:val="24"/>
        </w:rPr>
      </w:pPr>
      <w:r w:rsidRPr="00C912E7">
        <w:rPr>
          <w:rFonts w:ascii="Times New Roman" w:hAnsi="Times New Roman" w:cs="Times New Roman"/>
          <w:b/>
          <w:sz w:val="24"/>
        </w:rPr>
        <w:t>XG</w:t>
      </w:r>
      <w:r w:rsidR="0063321A" w:rsidRPr="00C912E7">
        <w:rPr>
          <w:rFonts w:ascii="Times New Roman" w:hAnsi="Times New Roman" w:cs="Times New Roman"/>
          <w:b/>
          <w:sz w:val="24"/>
        </w:rPr>
        <w:t>-</w:t>
      </w:r>
      <w:r w:rsidRPr="00C912E7">
        <w:rPr>
          <w:rFonts w:ascii="Times New Roman" w:hAnsi="Times New Roman" w:cs="Times New Roman"/>
          <w:b/>
          <w:sz w:val="24"/>
        </w:rPr>
        <w:t xml:space="preserve">Boost: Accuracy = 100%. </w:t>
      </w:r>
      <w:r w:rsidRPr="00C912E7">
        <w:rPr>
          <w:rFonts w:ascii="Times New Roman" w:hAnsi="Times New Roman" w:cs="Times New Roman"/>
          <w:sz w:val="24"/>
        </w:rPr>
        <w:t>Same as Random Forest, also risk of overfitting.</w:t>
      </w:r>
    </w:p>
    <w:p w14:paraId="07DD85AC" w14:textId="77777777" w:rsidR="001718D2" w:rsidRDefault="001718D2" w:rsidP="001718D2">
      <w:pPr>
        <w:rPr>
          <w:rFonts w:ascii="Times New Roman" w:hAnsi="Times New Roman" w:cs="Times New Roman"/>
          <w:b/>
          <w:sz w:val="24"/>
        </w:rPr>
      </w:pPr>
    </w:p>
    <w:p w14:paraId="585DCF88" w14:textId="77777777" w:rsidR="00C912E7" w:rsidRDefault="00C912E7" w:rsidP="001718D2">
      <w:pPr>
        <w:rPr>
          <w:rFonts w:ascii="Times New Roman" w:hAnsi="Times New Roman" w:cs="Times New Roman"/>
          <w:b/>
          <w:sz w:val="24"/>
        </w:rPr>
      </w:pPr>
    </w:p>
    <w:p w14:paraId="21EF6927" w14:textId="77777777" w:rsidR="00C912E7" w:rsidRDefault="00C912E7" w:rsidP="001718D2">
      <w:pPr>
        <w:rPr>
          <w:rFonts w:ascii="Times New Roman" w:hAnsi="Times New Roman" w:cs="Times New Roman"/>
          <w:b/>
          <w:sz w:val="28"/>
        </w:rPr>
      </w:pPr>
      <w:r w:rsidRPr="00D81152">
        <w:rPr>
          <w:rFonts w:ascii="Times New Roman" w:hAnsi="Times New Roman" w:cs="Times New Roman"/>
          <w:b/>
          <w:sz w:val="28"/>
          <w:highlight w:val="yellow"/>
        </w:rPr>
        <w:lastRenderedPageBreak/>
        <w:t>Comparison Table:</w:t>
      </w:r>
    </w:p>
    <w:tbl>
      <w:tblPr>
        <w:tblStyle w:val="TableGrid"/>
        <w:tblW w:w="10097" w:type="dxa"/>
        <w:tblLook w:val="04A0" w:firstRow="1" w:lastRow="0" w:firstColumn="1" w:lastColumn="0" w:noHBand="0" w:noVBand="1"/>
      </w:tblPr>
      <w:tblGrid>
        <w:gridCol w:w="2666"/>
        <w:gridCol w:w="2135"/>
        <w:gridCol w:w="1816"/>
        <w:gridCol w:w="1741"/>
        <w:gridCol w:w="1739"/>
      </w:tblGrid>
      <w:tr w:rsidR="00D81152" w14:paraId="40958BDC" w14:textId="77777777" w:rsidTr="000E0682">
        <w:trPr>
          <w:trHeight w:val="1004"/>
        </w:trPr>
        <w:tc>
          <w:tcPr>
            <w:tcW w:w="2666" w:type="dxa"/>
            <w:vAlign w:val="center"/>
          </w:tcPr>
          <w:p w14:paraId="78A1C159"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Model</w:t>
            </w:r>
          </w:p>
        </w:tc>
        <w:tc>
          <w:tcPr>
            <w:tcW w:w="2135" w:type="dxa"/>
            <w:vAlign w:val="center"/>
          </w:tcPr>
          <w:p w14:paraId="70837EC5"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Accuracy</w:t>
            </w:r>
          </w:p>
        </w:tc>
        <w:tc>
          <w:tcPr>
            <w:tcW w:w="1816" w:type="dxa"/>
            <w:vAlign w:val="center"/>
          </w:tcPr>
          <w:p w14:paraId="7FA34D1D"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Precision</w:t>
            </w:r>
          </w:p>
        </w:tc>
        <w:tc>
          <w:tcPr>
            <w:tcW w:w="1741" w:type="dxa"/>
            <w:vAlign w:val="center"/>
          </w:tcPr>
          <w:p w14:paraId="36D253FC"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Recall</w:t>
            </w:r>
          </w:p>
        </w:tc>
        <w:tc>
          <w:tcPr>
            <w:tcW w:w="1739" w:type="dxa"/>
            <w:vAlign w:val="center"/>
          </w:tcPr>
          <w:p w14:paraId="3DECCD87"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F1-Score</w:t>
            </w:r>
          </w:p>
        </w:tc>
      </w:tr>
      <w:tr w:rsidR="00D81152" w14:paraId="5B957304" w14:textId="77777777" w:rsidTr="000E0682">
        <w:trPr>
          <w:trHeight w:val="967"/>
        </w:trPr>
        <w:tc>
          <w:tcPr>
            <w:tcW w:w="2666" w:type="dxa"/>
            <w:vAlign w:val="center"/>
          </w:tcPr>
          <w:p w14:paraId="44234C44"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Logistic Regression</w:t>
            </w:r>
          </w:p>
        </w:tc>
        <w:tc>
          <w:tcPr>
            <w:tcW w:w="2135" w:type="dxa"/>
            <w:vAlign w:val="center"/>
          </w:tcPr>
          <w:p w14:paraId="1931A246"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0.855</w:t>
            </w:r>
          </w:p>
        </w:tc>
        <w:tc>
          <w:tcPr>
            <w:tcW w:w="1816" w:type="dxa"/>
            <w:vAlign w:val="center"/>
          </w:tcPr>
          <w:p w14:paraId="2AD538C2" w14:textId="651A7D30" w:rsidR="00D81152" w:rsidRDefault="00D81152" w:rsidP="000E0682">
            <w:pPr>
              <w:jc w:val="center"/>
              <w:rPr>
                <w:rFonts w:ascii="Times New Roman" w:hAnsi="Times New Roman" w:cs="Times New Roman"/>
                <w:b/>
                <w:sz w:val="28"/>
              </w:rPr>
            </w:pPr>
            <w:r>
              <w:rPr>
                <w:rFonts w:ascii="Times New Roman" w:hAnsi="Times New Roman" w:cs="Times New Roman"/>
                <w:b/>
                <w:sz w:val="28"/>
              </w:rPr>
              <w:t>0.85</w:t>
            </w:r>
          </w:p>
        </w:tc>
        <w:tc>
          <w:tcPr>
            <w:tcW w:w="1741" w:type="dxa"/>
            <w:vAlign w:val="center"/>
          </w:tcPr>
          <w:p w14:paraId="50EF3F25"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0.87</w:t>
            </w:r>
          </w:p>
        </w:tc>
        <w:tc>
          <w:tcPr>
            <w:tcW w:w="1739" w:type="dxa"/>
            <w:vAlign w:val="center"/>
          </w:tcPr>
          <w:p w14:paraId="05565206"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0.86</w:t>
            </w:r>
          </w:p>
        </w:tc>
      </w:tr>
      <w:tr w:rsidR="00D81152" w14:paraId="40126584" w14:textId="77777777" w:rsidTr="000E0682">
        <w:trPr>
          <w:trHeight w:val="1004"/>
        </w:trPr>
        <w:tc>
          <w:tcPr>
            <w:tcW w:w="2666" w:type="dxa"/>
            <w:vAlign w:val="center"/>
          </w:tcPr>
          <w:p w14:paraId="0F6A3B32"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Random Forest</w:t>
            </w:r>
          </w:p>
        </w:tc>
        <w:tc>
          <w:tcPr>
            <w:tcW w:w="2135" w:type="dxa"/>
            <w:vAlign w:val="center"/>
          </w:tcPr>
          <w:p w14:paraId="796D9F5D"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tc>
        <w:tc>
          <w:tcPr>
            <w:tcW w:w="1816" w:type="dxa"/>
            <w:vAlign w:val="center"/>
          </w:tcPr>
          <w:p w14:paraId="7D87A772"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tc>
        <w:tc>
          <w:tcPr>
            <w:tcW w:w="1741" w:type="dxa"/>
            <w:vAlign w:val="center"/>
          </w:tcPr>
          <w:p w14:paraId="582FB992"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tc>
        <w:tc>
          <w:tcPr>
            <w:tcW w:w="1739" w:type="dxa"/>
            <w:vAlign w:val="center"/>
          </w:tcPr>
          <w:p w14:paraId="39EF0B4D"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p w14:paraId="22916D14" w14:textId="77777777" w:rsidR="00D81152" w:rsidRDefault="00D81152" w:rsidP="000E0682">
            <w:pPr>
              <w:jc w:val="center"/>
              <w:rPr>
                <w:rFonts w:ascii="Times New Roman" w:hAnsi="Times New Roman" w:cs="Times New Roman"/>
                <w:b/>
                <w:sz w:val="28"/>
              </w:rPr>
            </w:pPr>
          </w:p>
        </w:tc>
      </w:tr>
      <w:tr w:rsidR="00D81152" w14:paraId="70BF02EE" w14:textId="77777777" w:rsidTr="000E0682">
        <w:trPr>
          <w:trHeight w:val="1004"/>
        </w:trPr>
        <w:tc>
          <w:tcPr>
            <w:tcW w:w="2666" w:type="dxa"/>
            <w:vAlign w:val="center"/>
          </w:tcPr>
          <w:p w14:paraId="1CCD5D36"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XG-Boost</w:t>
            </w:r>
          </w:p>
        </w:tc>
        <w:tc>
          <w:tcPr>
            <w:tcW w:w="2135" w:type="dxa"/>
            <w:vAlign w:val="center"/>
          </w:tcPr>
          <w:p w14:paraId="0D7D9572"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tc>
        <w:tc>
          <w:tcPr>
            <w:tcW w:w="1816" w:type="dxa"/>
            <w:vAlign w:val="center"/>
          </w:tcPr>
          <w:p w14:paraId="25DAEC11"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tc>
        <w:tc>
          <w:tcPr>
            <w:tcW w:w="1741" w:type="dxa"/>
            <w:vAlign w:val="center"/>
          </w:tcPr>
          <w:p w14:paraId="5A9EFDC0"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tc>
        <w:tc>
          <w:tcPr>
            <w:tcW w:w="1739" w:type="dxa"/>
            <w:vAlign w:val="center"/>
          </w:tcPr>
          <w:p w14:paraId="207983B9" w14:textId="77777777" w:rsidR="00D81152" w:rsidRDefault="00D81152" w:rsidP="000E0682">
            <w:pPr>
              <w:jc w:val="center"/>
              <w:rPr>
                <w:rFonts w:ascii="Times New Roman" w:hAnsi="Times New Roman" w:cs="Times New Roman"/>
                <w:b/>
                <w:sz w:val="28"/>
              </w:rPr>
            </w:pPr>
            <w:r>
              <w:rPr>
                <w:rFonts w:ascii="Times New Roman" w:hAnsi="Times New Roman" w:cs="Times New Roman"/>
                <w:b/>
                <w:sz w:val="28"/>
              </w:rPr>
              <w:t>1.00</w:t>
            </w:r>
          </w:p>
        </w:tc>
      </w:tr>
    </w:tbl>
    <w:p w14:paraId="6AE06389" w14:textId="77777777" w:rsidR="00037012" w:rsidRPr="00037012" w:rsidRDefault="00037012" w:rsidP="00037012">
      <w:pPr>
        <w:rPr>
          <w:rFonts w:ascii="Times New Roman" w:hAnsi="Times New Roman" w:cs="Times New Roman"/>
          <w:b/>
          <w:sz w:val="28"/>
        </w:rPr>
      </w:pPr>
      <w:r w:rsidRPr="00037012">
        <w:rPr>
          <w:rFonts w:ascii="Times New Roman" w:hAnsi="Times New Roman" w:cs="Times New Roman"/>
          <w:b/>
          <w:sz w:val="28"/>
        </w:rPr>
        <w:t>“Model Selection:</w:t>
      </w:r>
    </w:p>
    <w:p w14:paraId="3D57815F" w14:textId="77777777" w:rsidR="00037012" w:rsidRPr="00037012" w:rsidRDefault="00037012" w:rsidP="000E0682">
      <w:pPr>
        <w:jc w:val="both"/>
        <w:rPr>
          <w:rFonts w:ascii="Times New Roman" w:hAnsi="Times New Roman" w:cs="Times New Roman"/>
          <w:sz w:val="28"/>
        </w:rPr>
      </w:pPr>
      <w:r w:rsidRPr="00037012">
        <w:rPr>
          <w:rFonts w:ascii="Times New Roman" w:hAnsi="Times New Roman" w:cs="Times New Roman"/>
          <w:sz w:val="28"/>
        </w:rPr>
        <w:t>Although Logistic Regression is interpretable and provides balanced predictions (Accuracy = 85.5%), Random Forest was selected as the final model because it achieved perfect accuracy (100%) on test data, cross-validation, and confusion matrix, correctly predicting all classes. This indicates that Random Forest captures the patterns in the dataset better while still generalizing well on unseen data. Its feature importance analysis also highlights the key factors influencing stress levels, making it suitable for deployment and dashboard integration.”</w:t>
      </w:r>
    </w:p>
    <w:p w14:paraId="610AE410" w14:textId="77777777" w:rsidR="00037012" w:rsidRDefault="00037012" w:rsidP="001718D2">
      <w:pPr>
        <w:rPr>
          <w:rFonts w:ascii="Times New Roman" w:hAnsi="Times New Roman" w:cs="Times New Roman"/>
          <w:b/>
          <w:sz w:val="28"/>
        </w:rPr>
      </w:pPr>
      <w:r w:rsidRPr="00037012">
        <w:rPr>
          <w:rFonts w:ascii="Times New Roman" w:hAnsi="Times New Roman" w:cs="Times New Roman"/>
          <w:b/>
          <w:sz w:val="28"/>
          <w:highlight w:val="yellow"/>
        </w:rPr>
        <w:t>Random Forest gives 100% Accuracy</w:t>
      </w:r>
      <w:r>
        <w:rPr>
          <w:rFonts w:ascii="Times New Roman" w:hAnsi="Times New Roman" w:cs="Times New Roman"/>
          <w:b/>
          <w:sz w:val="28"/>
        </w:rPr>
        <w:t xml:space="preserve"> </w:t>
      </w:r>
    </w:p>
    <w:p w14:paraId="79DC2FBF" w14:textId="77777777" w:rsidR="00037012" w:rsidRDefault="00037012" w:rsidP="001718D2">
      <w:pPr>
        <w:rPr>
          <w:rFonts w:ascii="Times New Roman" w:hAnsi="Times New Roman" w:cs="Times New Roman"/>
          <w:b/>
          <w:sz w:val="28"/>
        </w:rPr>
      </w:pPr>
      <w:r>
        <w:rPr>
          <w:rFonts w:ascii="Times New Roman" w:hAnsi="Times New Roman" w:cs="Times New Roman"/>
          <w:b/>
          <w:sz w:val="28"/>
        </w:rPr>
        <w:t>Cross-Validation:</w:t>
      </w:r>
    </w:p>
    <w:p w14:paraId="0F20AED9" w14:textId="77777777" w:rsidR="00037012" w:rsidRDefault="00037012" w:rsidP="001718D2">
      <w:pPr>
        <w:rPr>
          <w:rFonts w:ascii="Times New Roman" w:hAnsi="Times New Roman" w:cs="Times New Roman"/>
          <w:b/>
          <w:sz w:val="28"/>
        </w:rPr>
      </w:pPr>
      <w:r>
        <w:rPr>
          <w:rFonts w:ascii="Times New Roman" w:hAnsi="Times New Roman" w:cs="Times New Roman"/>
          <w:b/>
          <w:noProof/>
          <w:sz w:val="28"/>
        </w:rPr>
        <w:drawing>
          <wp:inline distT="0" distB="0" distL="0" distR="0" wp14:anchorId="3FE1395D" wp14:editId="3E627F39">
            <wp:extent cx="5943600" cy="1996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14:paraId="73E06311" w14:textId="77777777" w:rsidR="00037012" w:rsidRDefault="00037012" w:rsidP="001718D2">
      <w:pPr>
        <w:rPr>
          <w:rFonts w:ascii="Times New Roman" w:hAnsi="Times New Roman" w:cs="Times New Roman"/>
          <w:b/>
          <w:sz w:val="28"/>
        </w:rPr>
      </w:pPr>
    </w:p>
    <w:p w14:paraId="024571C6" w14:textId="77777777" w:rsidR="00037012" w:rsidRPr="00037012" w:rsidRDefault="00037012" w:rsidP="001718D2">
      <w:pPr>
        <w:rPr>
          <w:rFonts w:ascii="Times New Roman" w:hAnsi="Times New Roman" w:cs="Times New Roman"/>
          <w:sz w:val="24"/>
          <w:szCs w:val="24"/>
        </w:rPr>
      </w:pPr>
      <w:r w:rsidRPr="00037012">
        <w:rPr>
          <w:rFonts w:ascii="Times New Roman" w:hAnsi="Times New Roman" w:cs="Times New Roman"/>
          <w:sz w:val="24"/>
          <w:szCs w:val="24"/>
        </w:rPr>
        <w:lastRenderedPageBreak/>
        <w:t>“Cross-validation results also show perfect accuracy for Random Forest/XG</w:t>
      </w:r>
      <w:r>
        <w:rPr>
          <w:rFonts w:ascii="Times New Roman" w:hAnsi="Times New Roman" w:cs="Times New Roman"/>
          <w:sz w:val="24"/>
          <w:szCs w:val="24"/>
        </w:rPr>
        <w:t>-</w:t>
      </w:r>
      <w:r w:rsidRPr="00037012">
        <w:rPr>
          <w:rFonts w:ascii="Times New Roman" w:hAnsi="Times New Roman" w:cs="Times New Roman"/>
          <w:sz w:val="24"/>
          <w:szCs w:val="24"/>
        </w:rPr>
        <w:t>Boost, confirming that the models generalize well on unseen folds of the dataset. Logistic Regression remains interpretable but less accurate.”</w:t>
      </w:r>
    </w:p>
    <w:p w14:paraId="3D2A704D" w14:textId="77777777" w:rsidR="00037012" w:rsidRDefault="00037012" w:rsidP="001718D2">
      <w:pPr>
        <w:rPr>
          <w:rFonts w:ascii="Times New Roman" w:hAnsi="Times New Roman" w:cs="Times New Roman"/>
          <w:b/>
          <w:sz w:val="28"/>
        </w:rPr>
      </w:pPr>
    </w:p>
    <w:p w14:paraId="20231CBC" w14:textId="77777777" w:rsidR="00C54BF2" w:rsidRDefault="00C54BF2" w:rsidP="001718D2">
      <w:pPr>
        <w:rPr>
          <w:rFonts w:ascii="Times New Roman" w:hAnsi="Times New Roman" w:cs="Times New Roman"/>
          <w:b/>
          <w:sz w:val="28"/>
          <w:highlight w:val="yellow"/>
        </w:rPr>
      </w:pPr>
      <w:r w:rsidRPr="00C54BF2">
        <w:rPr>
          <w:rFonts w:ascii="Times New Roman" w:hAnsi="Times New Roman" w:cs="Times New Roman"/>
          <w:b/>
          <w:sz w:val="28"/>
          <w:highlight w:val="yellow"/>
        </w:rPr>
        <w:t>Confusion Matrix:</w:t>
      </w:r>
    </w:p>
    <w:p w14:paraId="7E120BD8" w14:textId="77777777" w:rsidR="00A81F01" w:rsidRDefault="00037012" w:rsidP="00037012">
      <w:pPr>
        <w:rPr>
          <w:rFonts w:ascii="Times New Roman" w:hAnsi="Times New Roman" w:cs="Times New Roman"/>
          <w:sz w:val="24"/>
        </w:rPr>
      </w:pPr>
      <w:r>
        <w:rPr>
          <w:rFonts w:ascii="Times New Roman" w:hAnsi="Times New Roman" w:cs="Times New Roman"/>
          <w:noProof/>
          <w:sz w:val="24"/>
        </w:rPr>
        <w:drawing>
          <wp:inline distT="0" distB="0" distL="0" distR="0" wp14:anchorId="63B790C3" wp14:editId="143967A1">
            <wp:extent cx="4928626" cy="4160528"/>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fusion matrix.png"/>
                    <pic:cNvPicPr/>
                  </pic:nvPicPr>
                  <pic:blipFill>
                    <a:blip r:embed="rId23">
                      <a:extLst>
                        <a:ext uri="{28A0092B-C50C-407E-A947-70E740481C1C}">
                          <a14:useLocalDpi xmlns:a14="http://schemas.microsoft.com/office/drawing/2010/main" val="0"/>
                        </a:ext>
                      </a:extLst>
                    </a:blip>
                    <a:stretch>
                      <a:fillRect/>
                    </a:stretch>
                  </pic:blipFill>
                  <pic:spPr>
                    <a:xfrm>
                      <a:off x="0" y="0"/>
                      <a:ext cx="4928626" cy="4160528"/>
                    </a:xfrm>
                    <a:prstGeom prst="rect">
                      <a:avLst/>
                    </a:prstGeom>
                  </pic:spPr>
                </pic:pic>
              </a:graphicData>
            </a:graphic>
          </wp:inline>
        </w:drawing>
      </w:r>
    </w:p>
    <w:p w14:paraId="155D5C7A" w14:textId="77777777" w:rsidR="00037012" w:rsidRPr="00037012" w:rsidRDefault="00037012" w:rsidP="00037012">
      <w:pPr>
        <w:rPr>
          <w:rFonts w:ascii="Times New Roman" w:hAnsi="Times New Roman" w:cs="Times New Roman"/>
          <w:b/>
          <w:sz w:val="24"/>
        </w:rPr>
      </w:pPr>
      <w:r w:rsidRPr="00037012">
        <w:rPr>
          <w:rFonts w:ascii="Times New Roman" w:hAnsi="Times New Roman" w:cs="Times New Roman"/>
          <w:b/>
          <w:sz w:val="24"/>
        </w:rPr>
        <w:t>Confusion Matrix Result:</w:t>
      </w:r>
    </w:p>
    <w:p w14:paraId="39B1634D" w14:textId="77777777" w:rsidR="00037012" w:rsidRPr="00037012" w:rsidRDefault="00037012" w:rsidP="00037012">
      <w:pPr>
        <w:pStyle w:val="ListParagraph"/>
        <w:numPr>
          <w:ilvl w:val="0"/>
          <w:numId w:val="18"/>
        </w:numPr>
        <w:rPr>
          <w:rFonts w:ascii="Times New Roman" w:hAnsi="Times New Roman" w:cs="Times New Roman"/>
          <w:sz w:val="24"/>
        </w:rPr>
      </w:pPr>
      <w:r w:rsidRPr="00037012">
        <w:rPr>
          <w:rFonts w:ascii="Times New Roman" w:hAnsi="Times New Roman" w:cs="Times New Roman"/>
          <w:sz w:val="24"/>
        </w:rPr>
        <w:t>All classes (Low, Moderate, High stress) were predicted correctly.</w:t>
      </w:r>
    </w:p>
    <w:p w14:paraId="653B568A" w14:textId="77777777" w:rsidR="00037012" w:rsidRPr="00037012" w:rsidRDefault="00037012" w:rsidP="00037012">
      <w:pPr>
        <w:pStyle w:val="ListParagraph"/>
        <w:numPr>
          <w:ilvl w:val="0"/>
          <w:numId w:val="18"/>
        </w:numPr>
        <w:rPr>
          <w:rFonts w:ascii="Times New Roman" w:hAnsi="Times New Roman" w:cs="Times New Roman"/>
          <w:sz w:val="24"/>
        </w:rPr>
      </w:pPr>
      <w:r w:rsidRPr="00037012">
        <w:rPr>
          <w:rFonts w:ascii="Times New Roman" w:hAnsi="Times New Roman" w:cs="Times New Roman"/>
          <w:sz w:val="24"/>
        </w:rPr>
        <w:t>Diagonal values of the matrix contain all samples, off-diagonal values are zero.</w:t>
      </w:r>
    </w:p>
    <w:p w14:paraId="3073D69B" w14:textId="77777777" w:rsidR="00037012" w:rsidRDefault="00037012" w:rsidP="00037012">
      <w:pPr>
        <w:pStyle w:val="ListParagraph"/>
        <w:numPr>
          <w:ilvl w:val="0"/>
          <w:numId w:val="18"/>
        </w:numPr>
        <w:rPr>
          <w:rFonts w:ascii="Times New Roman" w:hAnsi="Times New Roman" w:cs="Times New Roman"/>
          <w:sz w:val="24"/>
        </w:rPr>
      </w:pPr>
      <w:r w:rsidRPr="00037012">
        <w:rPr>
          <w:rFonts w:ascii="Times New Roman" w:hAnsi="Times New Roman" w:cs="Times New Roman"/>
          <w:sz w:val="24"/>
        </w:rPr>
        <w:t>This shows that the model perfectly separates all stress levels in the dataset.</w:t>
      </w:r>
    </w:p>
    <w:p w14:paraId="66FCD66B" w14:textId="77777777" w:rsidR="006E4BE9" w:rsidRPr="006E4BE9" w:rsidRDefault="006E4BE9" w:rsidP="006E4BE9">
      <w:pPr>
        <w:ind w:left="360"/>
        <w:rPr>
          <w:rFonts w:ascii="Times New Roman" w:hAnsi="Times New Roman" w:cs="Times New Roman"/>
          <w:sz w:val="24"/>
        </w:rPr>
      </w:pPr>
    </w:p>
    <w:p w14:paraId="0CBAA61C" w14:textId="77777777" w:rsidR="006E4BE9" w:rsidRPr="006E4BE9" w:rsidRDefault="006E4BE9" w:rsidP="006E4BE9">
      <w:pPr>
        <w:rPr>
          <w:rFonts w:ascii="Times New Roman" w:hAnsi="Times New Roman" w:cs="Times New Roman"/>
          <w:b/>
          <w:sz w:val="28"/>
        </w:rPr>
      </w:pPr>
      <w:r w:rsidRPr="006E4BE9">
        <w:rPr>
          <w:rFonts w:ascii="Segoe UI Emoji" w:hAnsi="Segoe UI Emoji" w:cs="Segoe UI Emoji"/>
          <w:b/>
          <w:sz w:val="28"/>
        </w:rPr>
        <w:t>🌟</w:t>
      </w:r>
      <w:r w:rsidRPr="006E4BE9">
        <w:rPr>
          <w:rFonts w:ascii="Times New Roman" w:hAnsi="Times New Roman" w:cs="Times New Roman"/>
          <w:b/>
          <w:sz w:val="28"/>
        </w:rPr>
        <w:t xml:space="preserve"> Feature Importance (Random Forest)</w:t>
      </w:r>
    </w:p>
    <w:p w14:paraId="6F832E7A" w14:textId="77777777" w:rsidR="006E4BE9" w:rsidRPr="006E4BE9" w:rsidRDefault="006E4BE9" w:rsidP="006E4BE9">
      <w:pPr>
        <w:rPr>
          <w:rFonts w:ascii="Times New Roman" w:hAnsi="Times New Roman" w:cs="Times New Roman"/>
          <w:sz w:val="24"/>
        </w:rPr>
      </w:pPr>
      <w:r w:rsidRPr="006E4BE9">
        <w:rPr>
          <w:rFonts w:ascii="Times New Roman" w:hAnsi="Times New Roman" w:cs="Times New Roman"/>
          <w:sz w:val="24"/>
        </w:rPr>
        <w:t>The most important features for predicting stress level are:</w:t>
      </w:r>
    </w:p>
    <w:p w14:paraId="169AE1E7" w14:textId="77777777" w:rsidR="006E4BE9" w:rsidRPr="006E4BE9" w:rsidRDefault="006E4BE9" w:rsidP="006E4BE9">
      <w:pPr>
        <w:pStyle w:val="ListParagraph"/>
        <w:numPr>
          <w:ilvl w:val="0"/>
          <w:numId w:val="19"/>
        </w:numPr>
        <w:rPr>
          <w:rFonts w:ascii="Times New Roman" w:hAnsi="Times New Roman" w:cs="Times New Roman"/>
          <w:sz w:val="24"/>
        </w:rPr>
      </w:pPr>
      <w:r w:rsidRPr="006E4BE9">
        <w:rPr>
          <w:rFonts w:ascii="Times New Roman" w:hAnsi="Times New Roman" w:cs="Times New Roman"/>
          <w:sz w:val="24"/>
        </w:rPr>
        <w:t>Study Hours Per Day (0.50) → strongest predictor</w:t>
      </w:r>
    </w:p>
    <w:p w14:paraId="4ED91DD4" w14:textId="77777777" w:rsidR="006E4BE9" w:rsidRPr="006E4BE9" w:rsidRDefault="006E4BE9" w:rsidP="006E4BE9">
      <w:pPr>
        <w:pStyle w:val="ListParagraph"/>
        <w:numPr>
          <w:ilvl w:val="0"/>
          <w:numId w:val="19"/>
        </w:numPr>
        <w:rPr>
          <w:rFonts w:ascii="Times New Roman" w:hAnsi="Times New Roman" w:cs="Times New Roman"/>
          <w:sz w:val="24"/>
        </w:rPr>
      </w:pPr>
      <w:r w:rsidRPr="006E4BE9">
        <w:rPr>
          <w:rFonts w:ascii="Times New Roman" w:hAnsi="Times New Roman" w:cs="Times New Roman"/>
          <w:sz w:val="24"/>
        </w:rPr>
        <w:lastRenderedPageBreak/>
        <w:t>Study-Sleep Ratio (0.19)</w:t>
      </w:r>
    </w:p>
    <w:p w14:paraId="7A5A2FB8" w14:textId="77777777" w:rsidR="006E4BE9" w:rsidRPr="006E4BE9" w:rsidRDefault="006E4BE9" w:rsidP="006E4BE9">
      <w:pPr>
        <w:pStyle w:val="ListParagraph"/>
        <w:numPr>
          <w:ilvl w:val="0"/>
          <w:numId w:val="19"/>
        </w:numPr>
        <w:rPr>
          <w:rFonts w:ascii="Times New Roman" w:hAnsi="Times New Roman" w:cs="Times New Roman"/>
          <w:sz w:val="24"/>
        </w:rPr>
      </w:pPr>
      <w:r w:rsidRPr="006E4BE9">
        <w:rPr>
          <w:rFonts w:ascii="Times New Roman" w:hAnsi="Times New Roman" w:cs="Times New Roman"/>
          <w:sz w:val="24"/>
        </w:rPr>
        <w:t>Sleep Hours Per Day (0.09)</w:t>
      </w:r>
    </w:p>
    <w:p w14:paraId="70E5A0A6" w14:textId="77777777" w:rsidR="006E4BE9" w:rsidRPr="006E4BE9" w:rsidRDefault="006E4BE9" w:rsidP="006E4BE9">
      <w:pPr>
        <w:pStyle w:val="ListParagraph"/>
        <w:numPr>
          <w:ilvl w:val="0"/>
          <w:numId w:val="19"/>
        </w:numPr>
        <w:rPr>
          <w:rFonts w:ascii="Times New Roman" w:hAnsi="Times New Roman" w:cs="Times New Roman"/>
          <w:sz w:val="24"/>
        </w:rPr>
      </w:pPr>
      <w:r w:rsidRPr="006E4BE9">
        <w:rPr>
          <w:rFonts w:ascii="Times New Roman" w:hAnsi="Times New Roman" w:cs="Times New Roman"/>
          <w:sz w:val="24"/>
        </w:rPr>
        <w:t>GPA (0.08)</w:t>
      </w:r>
    </w:p>
    <w:p w14:paraId="3450F56B" w14:textId="77777777" w:rsidR="006E4BE9" w:rsidRPr="006E4BE9" w:rsidRDefault="006E4BE9" w:rsidP="006E4BE9">
      <w:pPr>
        <w:pStyle w:val="ListParagraph"/>
        <w:numPr>
          <w:ilvl w:val="0"/>
          <w:numId w:val="19"/>
        </w:numPr>
        <w:rPr>
          <w:rFonts w:ascii="Times New Roman" w:hAnsi="Times New Roman" w:cs="Times New Roman"/>
          <w:sz w:val="24"/>
        </w:rPr>
      </w:pPr>
      <w:r w:rsidRPr="006E4BE9">
        <w:rPr>
          <w:rFonts w:ascii="Times New Roman" w:hAnsi="Times New Roman" w:cs="Times New Roman"/>
          <w:sz w:val="24"/>
        </w:rPr>
        <w:t>Total Activity Hours (0.08)</w:t>
      </w:r>
    </w:p>
    <w:p w14:paraId="20E3E01E" w14:textId="77777777" w:rsidR="00037012" w:rsidRDefault="006E4BE9" w:rsidP="006E4BE9">
      <w:pPr>
        <w:pStyle w:val="ListParagraph"/>
        <w:numPr>
          <w:ilvl w:val="0"/>
          <w:numId w:val="19"/>
        </w:numPr>
        <w:rPr>
          <w:rFonts w:ascii="Times New Roman" w:hAnsi="Times New Roman" w:cs="Times New Roman"/>
          <w:sz w:val="24"/>
        </w:rPr>
      </w:pPr>
      <w:r w:rsidRPr="006E4BE9">
        <w:rPr>
          <w:rFonts w:ascii="Times New Roman" w:hAnsi="Times New Roman" w:cs="Times New Roman"/>
          <w:sz w:val="24"/>
        </w:rPr>
        <w:t>Less important features include Physical Activity, Social, and Extracurricular Hours (&lt;0.03).</w:t>
      </w:r>
    </w:p>
    <w:p w14:paraId="611994FF" w14:textId="77777777" w:rsidR="006E4BE9" w:rsidRDefault="006E4BE9" w:rsidP="006E4BE9">
      <w:pPr>
        <w:ind w:left="360"/>
        <w:rPr>
          <w:rFonts w:ascii="Times New Roman" w:hAnsi="Times New Roman" w:cs="Times New Roman"/>
          <w:sz w:val="24"/>
        </w:rPr>
      </w:pPr>
      <w:r w:rsidRPr="006E4BE9">
        <w:rPr>
          <w:rFonts w:ascii="Times New Roman" w:hAnsi="Times New Roman" w:cs="Times New Roman"/>
          <w:sz w:val="24"/>
        </w:rPr>
        <w:t>“Random Forest analysis shows that Study Hours, Study-Sleep Ratio, and Sleep Hours are the most influential factors in predicting stress levels, while other features have smaller impact.”</w:t>
      </w:r>
    </w:p>
    <w:p w14:paraId="2D75DA06" w14:textId="77777777" w:rsidR="006E4BE9" w:rsidRDefault="006E4BE9" w:rsidP="006E4BE9">
      <w:pPr>
        <w:ind w:left="360"/>
        <w:rPr>
          <w:rFonts w:ascii="Times New Roman" w:hAnsi="Times New Roman" w:cs="Times New Roman"/>
          <w:noProof/>
          <w:sz w:val="24"/>
        </w:rPr>
      </w:pPr>
    </w:p>
    <w:p w14:paraId="1D39D46D" w14:textId="77777777" w:rsidR="006E4BE9" w:rsidRDefault="006E4BE9" w:rsidP="006E4BE9">
      <w:pPr>
        <w:ind w:left="360"/>
        <w:rPr>
          <w:rFonts w:ascii="Times New Roman" w:hAnsi="Times New Roman" w:cs="Times New Roman"/>
          <w:sz w:val="24"/>
        </w:rPr>
      </w:pPr>
      <w:r>
        <w:rPr>
          <w:rFonts w:ascii="Times New Roman" w:hAnsi="Times New Roman" w:cs="Times New Roman"/>
          <w:noProof/>
          <w:sz w:val="24"/>
        </w:rPr>
        <w:drawing>
          <wp:inline distT="0" distB="0" distL="0" distR="0" wp14:anchorId="79493658" wp14:editId="08B6CA47">
            <wp:extent cx="5943600" cy="5718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eature Im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18175"/>
                    </a:xfrm>
                    <a:prstGeom prst="rect">
                      <a:avLst/>
                    </a:prstGeom>
                  </pic:spPr>
                </pic:pic>
              </a:graphicData>
            </a:graphic>
          </wp:inline>
        </w:drawing>
      </w:r>
    </w:p>
    <w:p w14:paraId="4E970E92" w14:textId="77777777" w:rsidR="006E4BE9" w:rsidRPr="006E4BE9" w:rsidRDefault="006E4BE9" w:rsidP="006E4BE9">
      <w:pPr>
        <w:pStyle w:val="Heading8"/>
        <w:rPr>
          <w:b/>
          <w:sz w:val="36"/>
        </w:rPr>
      </w:pPr>
      <w:r>
        <w:rPr>
          <w:b/>
          <w:sz w:val="36"/>
        </w:rPr>
        <w:lastRenderedPageBreak/>
        <w:t>8.</w:t>
      </w:r>
      <w:r w:rsidRPr="006E4BE9">
        <w:rPr>
          <w:b/>
          <w:sz w:val="36"/>
        </w:rPr>
        <w:t>Insights:</w:t>
      </w:r>
    </w:p>
    <w:p w14:paraId="1416E0FE" w14:textId="77777777" w:rsidR="006E4BE9" w:rsidRPr="006E4BE9" w:rsidRDefault="006E4BE9" w:rsidP="006E4BE9">
      <w:pPr>
        <w:rPr>
          <w:rFonts w:ascii="Times New Roman" w:hAnsi="Times New Roman" w:cs="Times New Roman"/>
          <w:b/>
          <w:sz w:val="24"/>
          <w:szCs w:val="24"/>
        </w:rPr>
      </w:pPr>
      <w:r w:rsidRPr="006E4BE9">
        <w:rPr>
          <w:rFonts w:ascii="Times New Roman" w:hAnsi="Times New Roman" w:cs="Times New Roman"/>
          <w:b/>
          <w:sz w:val="24"/>
          <w:szCs w:val="24"/>
        </w:rPr>
        <w:t>Based on the Random Forest model and feature analysis:</w:t>
      </w:r>
    </w:p>
    <w:p w14:paraId="4CC21D9B"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b/>
          <w:sz w:val="24"/>
          <w:szCs w:val="24"/>
        </w:rPr>
        <w:t xml:space="preserve">Sleep matters: </w:t>
      </w:r>
      <w:r w:rsidRPr="006E4BE9">
        <w:rPr>
          <w:rFonts w:ascii="Times New Roman" w:hAnsi="Times New Roman" w:cs="Times New Roman"/>
          <w:sz w:val="24"/>
          <w:szCs w:val="24"/>
        </w:rPr>
        <w:t>Students sleeping more than 7 hours per night report lower stress levels.</w:t>
      </w:r>
    </w:p>
    <w:p w14:paraId="4DF69907"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b/>
          <w:sz w:val="24"/>
          <w:szCs w:val="24"/>
        </w:rPr>
        <w:t xml:space="preserve">Balanced study: </w:t>
      </w:r>
      <w:r w:rsidRPr="006E4BE9">
        <w:rPr>
          <w:rFonts w:ascii="Times New Roman" w:hAnsi="Times New Roman" w:cs="Times New Roman"/>
          <w:sz w:val="24"/>
          <w:szCs w:val="24"/>
        </w:rPr>
        <w:t>High study hours help reduce stress only when combined with adequate sleep.</w:t>
      </w:r>
    </w:p>
    <w:p w14:paraId="08597398"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b/>
          <w:sz w:val="24"/>
          <w:szCs w:val="24"/>
        </w:rPr>
        <w:t>Combined effect:</w:t>
      </w:r>
      <w:r w:rsidRPr="006E4BE9">
        <w:rPr>
          <w:rFonts w:ascii="Times New Roman" w:hAnsi="Times New Roman" w:cs="Times New Roman"/>
          <w:sz w:val="24"/>
          <w:szCs w:val="24"/>
        </w:rPr>
        <w:t xml:space="preserve"> Sleep and study habits together predict stress more accurately than considering them individually.</w:t>
      </w:r>
    </w:p>
    <w:p w14:paraId="6AB43DB9"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b/>
          <w:sz w:val="24"/>
          <w:szCs w:val="24"/>
        </w:rPr>
        <w:t>Other factors:</w:t>
      </w:r>
      <w:r w:rsidRPr="006E4BE9">
        <w:rPr>
          <w:rFonts w:ascii="Times New Roman" w:hAnsi="Times New Roman" w:cs="Times New Roman"/>
          <w:sz w:val="24"/>
          <w:szCs w:val="24"/>
        </w:rPr>
        <w:t xml:space="preserve"> GPA and total activity hours moderately influence stress, while social and extracurricular hours have minimal effect.</w:t>
      </w:r>
    </w:p>
    <w:p w14:paraId="1FB0C231" w14:textId="77777777" w:rsidR="006E4BE9" w:rsidRPr="006E4BE9" w:rsidRDefault="006E4BE9" w:rsidP="006E4BE9">
      <w:pPr>
        <w:rPr>
          <w:rFonts w:ascii="Times New Roman" w:hAnsi="Times New Roman" w:cs="Times New Roman"/>
          <w:b/>
          <w:sz w:val="24"/>
          <w:szCs w:val="24"/>
        </w:rPr>
      </w:pPr>
      <w:r w:rsidRPr="006E4BE9">
        <w:rPr>
          <w:rFonts w:ascii="Times New Roman" w:hAnsi="Times New Roman" w:cs="Times New Roman"/>
          <w:b/>
          <w:sz w:val="24"/>
          <w:szCs w:val="24"/>
        </w:rPr>
        <w:t>Short summary:</w:t>
      </w:r>
    </w:p>
    <w:p w14:paraId="5B169F6D" w14:textId="77777777" w:rsidR="006E4BE9" w:rsidRDefault="006E4BE9" w:rsidP="006E4BE9">
      <w:pPr>
        <w:rPr>
          <w:rFonts w:ascii="Times New Roman" w:hAnsi="Times New Roman" w:cs="Times New Roman"/>
          <w:sz w:val="24"/>
          <w:szCs w:val="24"/>
        </w:rPr>
      </w:pPr>
      <w:r w:rsidRPr="006E4BE9">
        <w:rPr>
          <w:rFonts w:ascii="Times New Roman" w:hAnsi="Times New Roman" w:cs="Times New Roman"/>
          <w:sz w:val="24"/>
          <w:szCs w:val="24"/>
        </w:rPr>
        <w:t>“Stress levels are best predicted by a combination of sleep and study habits, highlighting the importance of balance rather than focusing on a single factor.”</w:t>
      </w:r>
    </w:p>
    <w:p w14:paraId="0DEEF955" w14:textId="77777777" w:rsidR="006E4BE9" w:rsidRPr="006E4BE9" w:rsidRDefault="006E4BE9" w:rsidP="006E4BE9">
      <w:pPr>
        <w:rPr>
          <w:rFonts w:ascii="Times New Roman" w:hAnsi="Times New Roman" w:cs="Times New Roman"/>
          <w:b/>
          <w:sz w:val="24"/>
          <w:szCs w:val="24"/>
        </w:rPr>
      </w:pPr>
      <w:r w:rsidRPr="006E4BE9">
        <w:rPr>
          <w:rFonts w:ascii="Segoe UI Emoji" w:hAnsi="Segoe UI Emoji" w:cs="Segoe UI Emoji"/>
          <w:b/>
          <w:sz w:val="24"/>
          <w:szCs w:val="24"/>
        </w:rPr>
        <w:t>🔹</w:t>
      </w:r>
      <w:r w:rsidRPr="006E4BE9">
        <w:rPr>
          <w:rFonts w:ascii="Times New Roman" w:hAnsi="Times New Roman" w:cs="Times New Roman"/>
          <w:b/>
          <w:sz w:val="24"/>
          <w:szCs w:val="24"/>
        </w:rPr>
        <w:t xml:space="preserve"> Additional Insights </w:t>
      </w:r>
    </w:p>
    <w:p w14:paraId="23DFF877" w14:textId="77777777" w:rsidR="006E4BE9" w:rsidRPr="006E4BE9" w:rsidRDefault="006E4BE9" w:rsidP="006E4BE9">
      <w:pPr>
        <w:rPr>
          <w:rFonts w:ascii="Times New Roman" w:hAnsi="Times New Roman" w:cs="Times New Roman"/>
          <w:b/>
          <w:sz w:val="24"/>
          <w:szCs w:val="24"/>
        </w:rPr>
      </w:pPr>
      <w:r>
        <w:rPr>
          <w:rFonts w:ascii="Times New Roman" w:hAnsi="Times New Roman" w:cs="Times New Roman"/>
          <w:b/>
          <w:sz w:val="24"/>
          <w:szCs w:val="24"/>
        </w:rPr>
        <w:t>1.</w:t>
      </w:r>
      <w:r w:rsidRPr="006E4BE9">
        <w:rPr>
          <w:rFonts w:ascii="Times New Roman" w:hAnsi="Times New Roman" w:cs="Times New Roman"/>
          <w:b/>
          <w:sz w:val="24"/>
          <w:szCs w:val="24"/>
        </w:rPr>
        <w:t>Sleep-Study Interaction:</w:t>
      </w:r>
    </w:p>
    <w:p w14:paraId="624BA4C0"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sz w:val="24"/>
          <w:szCs w:val="24"/>
        </w:rPr>
        <w:t>“Students with moderate study hours but poor sleep report higher stress than students with high study hours and adequate sleep.”</w:t>
      </w:r>
    </w:p>
    <w:p w14:paraId="0AFC4A72" w14:textId="77777777" w:rsidR="006E4BE9" w:rsidRPr="006E4BE9" w:rsidRDefault="006E4BE9" w:rsidP="006E4BE9">
      <w:pPr>
        <w:rPr>
          <w:rFonts w:ascii="Times New Roman" w:hAnsi="Times New Roman" w:cs="Times New Roman"/>
          <w:b/>
          <w:sz w:val="24"/>
          <w:szCs w:val="24"/>
        </w:rPr>
      </w:pPr>
      <w:r>
        <w:rPr>
          <w:rFonts w:ascii="Times New Roman" w:hAnsi="Times New Roman" w:cs="Times New Roman"/>
          <w:b/>
          <w:sz w:val="24"/>
          <w:szCs w:val="24"/>
        </w:rPr>
        <w:t>2.</w:t>
      </w:r>
      <w:r w:rsidRPr="006E4BE9">
        <w:rPr>
          <w:rFonts w:ascii="Times New Roman" w:hAnsi="Times New Roman" w:cs="Times New Roman"/>
          <w:b/>
          <w:sz w:val="24"/>
          <w:szCs w:val="24"/>
        </w:rPr>
        <w:t>Activity Effects:</w:t>
      </w:r>
    </w:p>
    <w:p w14:paraId="0BC0B216"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sz w:val="24"/>
          <w:szCs w:val="24"/>
        </w:rPr>
        <w:t>“Physical activity slightly reduces stress, especially when combined with good sleep habits.”</w:t>
      </w:r>
    </w:p>
    <w:p w14:paraId="7A7CB215" w14:textId="77777777" w:rsidR="006E4BE9" w:rsidRPr="006E4BE9" w:rsidRDefault="006E4BE9" w:rsidP="006E4BE9">
      <w:pPr>
        <w:rPr>
          <w:rFonts w:ascii="Times New Roman" w:hAnsi="Times New Roman" w:cs="Times New Roman"/>
          <w:b/>
          <w:sz w:val="24"/>
          <w:szCs w:val="24"/>
        </w:rPr>
      </w:pPr>
      <w:r>
        <w:rPr>
          <w:rFonts w:ascii="Times New Roman" w:hAnsi="Times New Roman" w:cs="Times New Roman"/>
          <w:b/>
          <w:sz w:val="24"/>
          <w:szCs w:val="24"/>
        </w:rPr>
        <w:t>3.</w:t>
      </w:r>
      <w:r w:rsidRPr="006E4BE9">
        <w:rPr>
          <w:rFonts w:ascii="Times New Roman" w:hAnsi="Times New Roman" w:cs="Times New Roman"/>
          <w:b/>
          <w:sz w:val="24"/>
          <w:szCs w:val="24"/>
        </w:rPr>
        <w:t>Social Life:</w:t>
      </w:r>
    </w:p>
    <w:p w14:paraId="1CC8C365"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sz w:val="24"/>
          <w:szCs w:val="24"/>
        </w:rPr>
        <w:t>“Social and extracurricular hours have minimal impact on stress levels compared to study and sleep.”</w:t>
      </w:r>
    </w:p>
    <w:p w14:paraId="5CFCC598" w14:textId="77777777" w:rsidR="006E4BE9" w:rsidRPr="006E4BE9" w:rsidRDefault="006E4BE9" w:rsidP="006E4BE9">
      <w:pPr>
        <w:rPr>
          <w:rFonts w:ascii="Times New Roman" w:hAnsi="Times New Roman" w:cs="Times New Roman"/>
          <w:b/>
          <w:sz w:val="24"/>
          <w:szCs w:val="24"/>
        </w:rPr>
      </w:pPr>
      <w:r>
        <w:rPr>
          <w:rFonts w:ascii="Times New Roman" w:hAnsi="Times New Roman" w:cs="Times New Roman"/>
          <w:b/>
          <w:sz w:val="24"/>
          <w:szCs w:val="24"/>
        </w:rPr>
        <w:t>4.</w:t>
      </w:r>
      <w:r w:rsidRPr="006E4BE9">
        <w:rPr>
          <w:rFonts w:ascii="Times New Roman" w:hAnsi="Times New Roman" w:cs="Times New Roman"/>
          <w:b/>
          <w:sz w:val="24"/>
          <w:szCs w:val="24"/>
        </w:rPr>
        <w:t>GPA Relation:</w:t>
      </w:r>
    </w:p>
    <w:p w14:paraId="68353221"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sz w:val="24"/>
          <w:szCs w:val="24"/>
        </w:rPr>
        <w:t>“Higher GPA students tend to manage stress better, likely due to better study planning and time management.”</w:t>
      </w:r>
    </w:p>
    <w:p w14:paraId="5BD11AFE" w14:textId="77777777" w:rsidR="006E4BE9" w:rsidRPr="006E4BE9" w:rsidRDefault="006E4BE9" w:rsidP="006E4BE9">
      <w:pPr>
        <w:rPr>
          <w:rFonts w:ascii="Times New Roman" w:hAnsi="Times New Roman" w:cs="Times New Roman"/>
          <w:b/>
          <w:sz w:val="24"/>
          <w:szCs w:val="24"/>
        </w:rPr>
      </w:pPr>
      <w:r>
        <w:rPr>
          <w:rFonts w:ascii="Times New Roman" w:hAnsi="Times New Roman" w:cs="Times New Roman"/>
          <w:b/>
          <w:sz w:val="24"/>
          <w:szCs w:val="24"/>
        </w:rPr>
        <w:t>5.</w:t>
      </w:r>
      <w:r w:rsidRPr="006E4BE9">
        <w:rPr>
          <w:rFonts w:ascii="Times New Roman" w:hAnsi="Times New Roman" w:cs="Times New Roman"/>
          <w:b/>
          <w:sz w:val="24"/>
          <w:szCs w:val="24"/>
        </w:rPr>
        <w:t>Predictive Patterns:</w:t>
      </w:r>
    </w:p>
    <w:p w14:paraId="0005578C" w14:textId="77777777" w:rsidR="006E4BE9" w:rsidRPr="006E4BE9" w:rsidRDefault="006E4BE9" w:rsidP="006E4BE9">
      <w:pPr>
        <w:rPr>
          <w:rFonts w:ascii="Times New Roman" w:hAnsi="Times New Roman" w:cs="Times New Roman"/>
          <w:sz w:val="24"/>
          <w:szCs w:val="24"/>
        </w:rPr>
      </w:pPr>
      <w:r w:rsidRPr="006E4BE9">
        <w:rPr>
          <w:rFonts w:ascii="Times New Roman" w:hAnsi="Times New Roman" w:cs="Times New Roman"/>
          <w:sz w:val="24"/>
          <w:szCs w:val="24"/>
        </w:rPr>
        <w:t>“Random Forest shows non-linear relationships; small changes in study or sleep hours can disproportionately affect stress, highlighting the importance of balanced routines.”</w:t>
      </w:r>
    </w:p>
    <w:p w14:paraId="67FC3E18" w14:textId="77777777" w:rsidR="006E4BE9" w:rsidRPr="006E4BE9" w:rsidRDefault="006E4BE9" w:rsidP="006E4BE9">
      <w:pPr>
        <w:rPr>
          <w:rFonts w:ascii="Times New Roman" w:hAnsi="Times New Roman" w:cs="Times New Roman"/>
          <w:b/>
          <w:sz w:val="24"/>
          <w:szCs w:val="24"/>
        </w:rPr>
      </w:pPr>
      <w:r w:rsidRPr="006E4BE9">
        <w:rPr>
          <w:rFonts w:ascii="Times New Roman" w:hAnsi="Times New Roman" w:cs="Times New Roman"/>
          <w:b/>
          <w:sz w:val="24"/>
          <w:szCs w:val="24"/>
        </w:rPr>
        <w:t>Actionable Advice for Students:</w:t>
      </w:r>
    </w:p>
    <w:p w14:paraId="52E70D50" w14:textId="77777777" w:rsidR="006E4BE9" w:rsidRPr="006E4BE9" w:rsidRDefault="006E4BE9" w:rsidP="006E4BE9">
      <w:pPr>
        <w:pStyle w:val="ListParagraph"/>
        <w:numPr>
          <w:ilvl w:val="0"/>
          <w:numId w:val="20"/>
        </w:numPr>
        <w:rPr>
          <w:rFonts w:ascii="Times New Roman" w:hAnsi="Times New Roman" w:cs="Times New Roman"/>
          <w:sz w:val="24"/>
          <w:szCs w:val="24"/>
        </w:rPr>
      </w:pPr>
      <w:r w:rsidRPr="006E4BE9">
        <w:rPr>
          <w:rFonts w:ascii="Times New Roman" w:hAnsi="Times New Roman" w:cs="Times New Roman"/>
          <w:sz w:val="24"/>
          <w:szCs w:val="24"/>
        </w:rPr>
        <w:t>“Prioritize at least 7 hours of sleep.”</w:t>
      </w:r>
    </w:p>
    <w:p w14:paraId="04F6A1AA" w14:textId="77777777" w:rsidR="006E4BE9" w:rsidRPr="006E4BE9" w:rsidRDefault="006E4BE9" w:rsidP="006E4BE9">
      <w:pPr>
        <w:pStyle w:val="ListParagraph"/>
        <w:numPr>
          <w:ilvl w:val="0"/>
          <w:numId w:val="20"/>
        </w:numPr>
        <w:rPr>
          <w:rFonts w:ascii="Times New Roman" w:hAnsi="Times New Roman" w:cs="Times New Roman"/>
          <w:sz w:val="24"/>
          <w:szCs w:val="24"/>
        </w:rPr>
      </w:pPr>
      <w:r w:rsidRPr="006E4BE9">
        <w:rPr>
          <w:rFonts w:ascii="Times New Roman" w:hAnsi="Times New Roman" w:cs="Times New Roman"/>
          <w:sz w:val="24"/>
          <w:szCs w:val="24"/>
        </w:rPr>
        <w:lastRenderedPageBreak/>
        <w:t>“Avoid excessive study without rest.”</w:t>
      </w:r>
    </w:p>
    <w:p w14:paraId="04A4A3F2" w14:textId="77777777" w:rsidR="009C018E" w:rsidRDefault="006E4BE9" w:rsidP="009C018E">
      <w:pPr>
        <w:pStyle w:val="ListParagraph"/>
        <w:numPr>
          <w:ilvl w:val="0"/>
          <w:numId w:val="20"/>
        </w:numPr>
        <w:rPr>
          <w:rFonts w:ascii="Times New Roman" w:hAnsi="Times New Roman" w:cs="Times New Roman"/>
          <w:sz w:val="24"/>
          <w:szCs w:val="24"/>
        </w:rPr>
      </w:pPr>
      <w:r w:rsidRPr="006E4BE9">
        <w:rPr>
          <w:rFonts w:ascii="Times New Roman" w:hAnsi="Times New Roman" w:cs="Times New Roman"/>
          <w:sz w:val="24"/>
          <w:szCs w:val="24"/>
        </w:rPr>
        <w:t>“Incorporate moderate physical activity into daily schedule.”</w:t>
      </w:r>
    </w:p>
    <w:p w14:paraId="3B321C55" w14:textId="77777777" w:rsidR="009C018E" w:rsidRDefault="009C018E" w:rsidP="009C018E">
      <w:pPr>
        <w:rPr>
          <w:rFonts w:ascii="Times New Roman" w:hAnsi="Times New Roman" w:cs="Times New Roman"/>
          <w:b/>
          <w:sz w:val="32"/>
          <w:szCs w:val="24"/>
        </w:rPr>
      </w:pPr>
      <w:r w:rsidRPr="009C018E">
        <w:rPr>
          <w:rFonts w:ascii="Times New Roman" w:hAnsi="Times New Roman" w:cs="Times New Roman"/>
          <w:b/>
          <w:sz w:val="32"/>
          <w:szCs w:val="24"/>
          <w:highlight w:val="yellow"/>
        </w:rPr>
        <w:t>ML Pipeline Diagram:</w:t>
      </w:r>
    </w:p>
    <w:p w14:paraId="0C75C32C" w14:textId="77777777" w:rsidR="009C018E" w:rsidRDefault="009C018E" w:rsidP="009C018E">
      <w:pP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677AC674" wp14:editId="6C1C46F9">
            <wp:extent cx="4541520" cy="6812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LPipeline daigram.png"/>
                    <pic:cNvPicPr/>
                  </pic:nvPicPr>
                  <pic:blipFill>
                    <a:blip r:embed="rId25">
                      <a:extLst>
                        <a:ext uri="{28A0092B-C50C-407E-A947-70E740481C1C}">
                          <a14:useLocalDpi xmlns:a14="http://schemas.microsoft.com/office/drawing/2010/main" val="0"/>
                        </a:ext>
                      </a:extLst>
                    </a:blip>
                    <a:stretch>
                      <a:fillRect/>
                    </a:stretch>
                  </pic:blipFill>
                  <pic:spPr>
                    <a:xfrm>
                      <a:off x="0" y="0"/>
                      <a:ext cx="4541520" cy="6812280"/>
                    </a:xfrm>
                    <a:prstGeom prst="rect">
                      <a:avLst/>
                    </a:prstGeom>
                  </pic:spPr>
                </pic:pic>
              </a:graphicData>
            </a:graphic>
          </wp:inline>
        </w:drawing>
      </w:r>
    </w:p>
    <w:p w14:paraId="1CCD1DBE" w14:textId="77777777" w:rsidR="009C018E" w:rsidRPr="009C018E" w:rsidRDefault="009C018E" w:rsidP="009C018E">
      <w:pPr>
        <w:rPr>
          <w:rFonts w:ascii="Times New Roman" w:hAnsi="Times New Roman" w:cs="Times New Roman"/>
          <w:b/>
          <w:sz w:val="32"/>
          <w:szCs w:val="24"/>
        </w:rPr>
      </w:pPr>
    </w:p>
    <w:p w14:paraId="03FAC2B1" w14:textId="77777777" w:rsidR="006E4BE9" w:rsidRDefault="00E64F11" w:rsidP="006E4BE9">
      <w:pPr>
        <w:rPr>
          <w:rFonts w:ascii="Times New Roman" w:hAnsi="Times New Roman" w:cs="Times New Roman"/>
          <w:b/>
          <w:sz w:val="32"/>
          <w:szCs w:val="24"/>
          <w:highlight w:val="yellow"/>
        </w:rPr>
      </w:pPr>
      <w:r w:rsidRPr="00E64F11">
        <w:rPr>
          <w:rFonts w:ascii="Times New Roman" w:hAnsi="Times New Roman" w:cs="Times New Roman"/>
          <w:b/>
          <w:sz w:val="32"/>
          <w:szCs w:val="24"/>
          <w:highlight w:val="yellow"/>
        </w:rPr>
        <w:lastRenderedPageBreak/>
        <w:t>Dashboard of Stress Analysis:</w:t>
      </w:r>
    </w:p>
    <w:p w14:paraId="460BAA69" w14:textId="77777777" w:rsidR="00E64F11" w:rsidRDefault="00E64F11" w:rsidP="006E4BE9">
      <w:pP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13DBC1CF" wp14:editId="4441763A">
            <wp:extent cx="6320155" cy="286027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9027" cy="2864290"/>
                    </a:xfrm>
                    <a:prstGeom prst="rect">
                      <a:avLst/>
                    </a:prstGeom>
                  </pic:spPr>
                </pic:pic>
              </a:graphicData>
            </a:graphic>
          </wp:inline>
        </w:drawing>
      </w:r>
    </w:p>
    <w:p w14:paraId="48955B21" w14:textId="77777777" w:rsidR="009C018E" w:rsidRDefault="00E64F11" w:rsidP="006E4BE9">
      <w:pPr>
        <w:rPr>
          <w:rFonts w:ascii="Times New Roman" w:hAnsi="Times New Roman" w:cs="Times New Roman"/>
          <w:b/>
          <w:sz w:val="28"/>
          <w:szCs w:val="24"/>
        </w:rPr>
      </w:pPr>
      <w:r w:rsidRPr="009C018E">
        <w:rPr>
          <w:rFonts w:ascii="Times New Roman" w:hAnsi="Times New Roman" w:cs="Times New Roman"/>
          <w:b/>
          <w:sz w:val="28"/>
          <w:szCs w:val="24"/>
        </w:rPr>
        <w:t>“Interactive Stream</w:t>
      </w:r>
      <w:r w:rsidR="009C018E" w:rsidRPr="009C018E">
        <w:rPr>
          <w:rFonts w:ascii="Times New Roman" w:hAnsi="Times New Roman" w:cs="Times New Roman"/>
          <w:b/>
          <w:sz w:val="28"/>
          <w:szCs w:val="24"/>
        </w:rPr>
        <w:t>-</w:t>
      </w:r>
      <w:r w:rsidRPr="009C018E">
        <w:rPr>
          <w:rFonts w:ascii="Times New Roman" w:hAnsi="Times New Roman" w:cs="Times New Roman"/>
          <w:b/>
          <w:sz w:val="28"/>
          <w:szCs w:val="24"/>
        </w:rPr>
        <w:t>lit dashboard allows predicting stress levels based on student features and visualizes feature importance.”</w:t>
      </w:r>
    </w:p>
    <w:p w14:paraId="24D5EACA" w14:textId="77777777" w:rsidR="009C018E" w:rsidRDefault="009C018E" w:rsidP="006E4BE9">
      <w:pPr>
        <w:rPr>
          <w:rFonts w:ascii="Times New Roman" w:hAnsi="Times New Roman" w:cs="Times New Roman"/>
          <w:b/>
          <w:sz w:val="28"/>
          <w:szCs w:val="24"/>
        </w:rPr>
      </w:pPr>
    </w:p>
    <w:p w14:paraId="3D9D0D24" w14:textId="77777777" w:rsidR="009C018E" w:rsidRPr="009C018E" w:rsidRDefault="009C018E" w:rsidP="009C018E">
      <w:pPr>
        <w:pStyle w:val="Heading8"/>
        <w:rPr>
          <w:b/>
          <w:sz w:val="36"/>
        </w:rPr>
      </w:pPr>
      <w:r w:rsidRPr="009C018E">
        <w:rPr>
          <w:b/>
          <w:sz w:val="36"/>
        </w:rPr>
        <w:t>9.Conclusion:</w:t>
      </w:r>
    </w:p>
    <w:p w14:paraId="4D0DFC0A" w14:textId="77777777" w:rsidR="009C018E" w:rsidRPr="009C018E" w:rsidRDefault="009C018E" w:rsidP="009C018E">
      <w:pPr>
        <w:pStyle w:val="ListParagraph"/>
        <w:numPr>
          <w:ilvl w:val="0"/>
          <w:numId w:val="21"/>
        </w:numPr>
        <w:rPr>
          <w:rFonts w:ascii="Times New Roman" w:hAnsi="Times New Roman" w:cs="Times New Roman"/>
          <w:sz w:val="24"/>
          <w:szCs w:val="24"/>
        </w:rPr>
      </w:pPr>
      <w:r w:rsidRPr="009C018E">
        <w:rPr>
          <w:rFonts w:ascii="Times New Roman" w:hAnsi="Times New Roman" w:cs="Times New Roman"/>
          <w:sz w:val="24"/>
          <w:szCs w:val="24"/>
        </w:rPr>
        <w:t>Machine learning model successfully predicts student stress levels using study, sleep, GPA, and activity features.</w:t>
      </w:r>
    </w:p>
    <w:p w14:paraId="2C8ADCEE" w14:textId="77777777" w:rsidR="009C018E" w:rsidRPr="009C018E" w:rsidRDefault="009C018E" w:rsidP="009C018E">
      <w:pPr>
        <w:pStyle w:val="ListParagraph"/>
        <w:numPr>
          <w:ilvl w:val="0"/>
          <w:numId w:val="21"/>
        </w:numPr>
        <w:rPr>
          <w:rFonts w:ascii="Times New Roman" w:hAnsi="Times New Roman" w:cs="Times New Roman"/>
          <w:sz w:val="24"/>
          <w:szCs w:val="24"/>
        </w:rPr>
      </w:pPr>
      <w:r w:rsidRPr="009C018E">
        <w:rPr>
          <w:rFonts w:ascii="Times New Roman" w:hAnsi="Times New Roman" w:cs="Times New Roman"/>
          <w:b/>
          <w:sz w:val="24"/>
          <w:szCs w:val="24"/>
        </w:rPr>
        <w:t>Random Forest</w:t>
      </w:r>
      <w:r w:rsidRPr="009C018E">
        <w:rPr>
          <w:rFonts w:ascii="Times New Roman" w:hAnsi="Times New Roman" w:cs="Times New Roman"/>
          <w:sz w:val="24"/>
          <w:szCs w:val="24"/>
        </w:rPr>
        <w:t xml:space="preserve"> chosen as final model due to 100% accuracy and perfect classification.</w:t>
      </w:r>
    </w:p>
    <w:p w14:paraId="664A735F" w14:textId="77777777" w:rsidR="009C018E" w:rsidRPr="009C018E" w:rsidRDefault="009C018E" w:rsidP="009C018E">
      <w:pPr>
        <w:pStyle w:val="ListParagraph"/>
        <w:numPr>
          <w:ilvl w:val="0"/>
          <w:numId w:val="21"/>
        </w:numPr>
        <w:rPr>
          <w:rFonts w:ascii="Times New Roman" w:hAnsi="Times New Roman" w:cs="Times New Roman"/>
          <w:sz w:val="24"/>
          <w:szCs w:val="24"/>
        </w:rPr>
      </w:pPr>
      <w:r w:rsidRPr="009C018E">
        <w:rPr>
          <w:rFonts w:ascii="Times New Roman" w:hAnsi="Times New Roman" w:cs="Times New Roman"/>
          <w:b/>
          <w:sz w:val="24"/>
          <w:szCs w:val="24"/>
        </w:rPr>
        <w:t>Key features influencing stress:</w:t>
      </w:r>
      <w:r w:rsidRPr="009C018E">
        <w:rPr>
          <w:rFonts w:ascii="Times New Roman" w:hAnsi="Times New Roman" w:cs="Times New Roman"/>
          <w:sz w:val="24"/>
          <w:szCs w:val="24"/>
        </w:rPr>
        <w:t xml:space="preserve"> Study Hours, Study-Sleep Ratio, Sleep Hours.</w:t>
      </w:r>
    </w:p>
    <w:p w14:paraId="5138E657" w14:textId="77777777" w:rsidR="009C018E" w:rsidRPr="009C018E" w:rsidRDefault="009C018E" w:rsidP="009C018E">
      <w:pPr>
        <w:pStyle w:val="ListParagraph"/>
        <w:numPr>
          <w:ilvl w:val="0"/>
          <w:numId w:val="21"/>
        </w:numPr>
        <w:rPr>
          <w:rFonts w:ascii="Times New Roman" w:hAnsi="Times New Roman" w:cs="Times New Roman"/>
          <w:sz w:val="24"/>
          <w:szCs w:val="24"/>
        </w:rPr>
      </w:pPr>
      <w:r w:rsidRPr="009C018E">
        <w:rPr>
          <w:rFonts w:ascii="Times New Roman" w:hAnsi="Times New Roman" w:cs="Times New Roman"/>
          <w:b/>
          <w:sz w:val="24"/>
          <w:szCs w:val="24"/>
        </w:rPr>
        <w:t xml:space="preserve">Insights: </w:t>
      </w:r>
      <w:r w:rsidRPr="009C018E">
        <w:rPr>
          <w:rFonts w:ascii="Times New Roman" w:hAnsi="Times New Roman" w:cs="Times New Roman"/>
          <w:sz w:val="24"/>
          <w:szCs w:val="24"/>
        </w:rPr>
        <w:t>Balanced study and adequate sleep are critical; other factors (social/extracurricular hours) have less impact.</w:t>
      </w:r>
    </w:p>
    <w:p w14:paraId="0EE987DA" w14:textId="77777777" w:rsidR="009C018E" w:rsidRPr="009C018E" w:rsidRDefault="009C018E" w:rsidP="009C018E">
      <w:pPr>
        <w:pStyle w:val="ListParagraph"/>
        <w:numPr>
          <w:ilvl w:val="0"/>
          <w:numId w:val="21"/>
        </w:numPr>
        <w:rPr>
          <w:rFonts w:ascii="Times New Roman" w:hAnsi="Times New Roman" w:cs="Times New Roman"/>
          <w:sz w:val="24"/>
          <w:szCs w:val="24"/>
        </w:rPr>
      </w:pPr>
      <w:r w:rsidRPr="009C018E">
        <w:rPr>
          <w:rFonts w:ascii="Times New Roman" w:hAnsi="Times New Roman" w:cs="Times New Roman"/>
          <w:b/>
          <w:sz w:val="24"/>
          <w:szCs w:val="24"/>
        </w:rPr>
        <w:t>Interactive dashboard enables real-time predictions and visualization of feature importance</w:t>
      </w:r>
      <w:r w:rsidRPr="009C018E">
        <w:rPr>
          <w:rFonts w:ascii="Times New Roman" w:hAnsi="Times New Roman" w:cs="Times New Roman"/>
          <w:sz w:val="24"/>
          <w:szCs w:val="24"/>
        </w:rPr>
        <w:t>.</w:t>
      </w:r>
    </w:p>
    <w:p w14:paraId="300D6D6B" w14:textId="77777777" w:rsidR="009C018E" w:rsidRPr="009C018E" w:rsidRDefault="009C018E" w:rsidP="009C018E">
      <w:pPr>
        <w:pStyle w:val="ListParagraph"/>
        <w:numPr>
          <w:ilvl w:val="0"/>
          <w:numId w:val="21"/>
        </w:numPr>
        <w:rPr>
          <w:rFonts w:ascii="Times New Roman" w:hAnsi="Times New Roman" w:cs="Times New Roman"/>
          <w:sz w:val="24"/>
          <w:szCs w:val="24"/>
        </w:rPr>
      </w:pPr>
      <w:r w:rsidRPr="009C018E">
        <w:rPr>
          <w:rFonts w:ascii="Times New Roman" w:hAnsi="Times New Roman" w:cs="Times New Roman"/>
          <w:sz w:val="24"/>
          <w:szCs w:val="24"/>
        </w:rPr>
        <w:t>Provides a reliable, actionable tool for monitoring and reducing student stress.</w:t>
      </w:r>
    </w:p>
    <w:sectPr w:rsidR="009C018E" w:rsidRPr="009C018E" w:rsidSect="006859D5">
      <w:footerReference w:type="default" r:id="rId27"/>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CC89C" w14:textId="77777777" w:rsidR="00AE5EB8" w:rsidRDefault="00AE5EB8" w:rsidP="00BC09B8">
      <w:pPr>
        <w:spacing w:after="0" w:line="240" w:lineRule="auto"/>
      </w:pPr>
      <w:r>
        <w:separator/>
      </w:r>
    </w:p>
  </w:endnote>
  <w:endnote w:type="continuationSeparator" w:id="0">
    <w:p w14:paraId="4AD9A932" w14:textId="77777777" w:rsidR="00AE5EB8" w:rsidRDefault="00AE5EB8" w:rsidP="00BC0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99805"/>
      <w:docPartObj>
        <w:docPartGallery w:val="Page Numbers (Bottom of Page)"/>
        <w:docPartUnique/>
      </w:docPartObj>
    </w:sdtPr>
    <w:sdtEndPr>
      <w:rPr>
        <w:noProof/>
      </w:rPr>
    </w:sdtEndPr>
    <w:sdtContent>
      <w:p w14:paraId="32B20D6B" w14:textId="77777777" w:rsidR="00A251D4" w:rsidRDefault="00A251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99018" w14:textId="77777777" w:rsidR="00A251D4" w:rsidRDefault="00A25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097C2" w14:textId="77777777" w:rsidR="00AE5EB8" w:rsidRDefault="00AE5EB8" w:rsidP="00BC09B8">
      <w:pPr>
        <w:spacing w:after="0" w:line="240" w:lineRule="auto"/>
      </w:pPr>
      <w:r>
        <w:separator/>
      </w:r>
    </w:p>
  </w:footnote>
  <w:footnote w:type="continuationSeparator" w:id="0">
    <w:p w14:paraId="76FD675A" w14:textId="77777777" w:rsidR="00AE5EB8" w:rsidRDefault="00AE5EB8" w:rsidP="00BC0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82828"/>
    <w:multiLevelType w:val="hybridMultilevel"/>
    <w:tmpl w:val="81B814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DE2507"/>
    <w:multiLevelType w:val="hybridMultilevel"/>
    <w:tmpl w:val="70F4AA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AF6327"/>
    <w:multiLevelType w:val="hybridMultilevel"/>
    <w:tmpl w:val="19DE9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253CE5"/>
    <w:multiLevelType w:val="hybridMultilevel"/>
    <w:tmpl w:val="9F24BF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B10265"/>
    <w:multiLevelType w:val="hybridMultilevel"/>
    <w:tmpl w:val="304E88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D54A83"/>
    <w:multiLevelType w:val="hybridMultilevel"/>
    <w:tmpl w:val="55FE5CB6"/>
    <w:lvl w:ilvl="0" w:tplc="2000000B">
      <w:start w:val="1"/>
      <w:numFmt w:val="bullet"/>
      <w:lvlText w:val=""/>
      <w:lvlJc w:val="left"/>
      <w:pPr>
        <w:ind w:left="720" w:hanging="360"/>
      </w:pPr>
      <w:rPr>
        <w:rFonts w:ascii="Wingdings" w:hAnsi="Wingdings" w:hint="default"/>
      </w:rPr>
    </w:lvl>
    <w:lvl w:ilvl="1" w:tplc="1408CA54">
      <w:numFmt w:val="bullet"/>
      <w:lvlText w:val="•"/>
      <w:lvlJc w:val="left"/>
      <w:pPr>
        <w:ind w:left="1800" w:hanging="72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0726CF2"/>
    <w:multiLevelType w:val="multilevel"/>
    <w:tmpl w:val="9A40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167F9"/>
    <w:multiLevelType w:val="hybridMultilevel"/>
    <w:tmpl w:val="F5B6D3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C15AE1"/>
    <w:multiLevelType w:val="hybridMultilevel"/>
    <w:tmpl w:val="571EB5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A6B0847"/>
    <w:multiLevelType w:val="hybridMultilevel"/>
    <w:tmpl w:val="57105574"/>
    <w:lvl w:ilvl="0" w:tplc="2000000B">
      <w:start w:val="1"/>
      <w:numFmt w:val="bullet"/>
      <w:lvlText w:val=""/>
      <w:lvlJc w:val="left"/>
      <w:pPr>
        <w:ind w:left="720" w:hanging="360"/>
      </w:pPr>
      <w:rPr>
        <w:rFonts w:ascii="Wingdings" w:hAnsi="Wingdings" w:hint="default"/>
      </w:rPr>
    </w:lvl>
    <w:lvl w:ilvl="1" w:tplc="20000001">
      <w:start w:val="1"/>
      <w:numFmt w:val="bullet"/>
      <w:lvlText w:val=""/>
      <w:lvlJc w:val="left"/>
      <w:pPr>
        <w:ind w:left="1800" w:hanging="72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2667F0B"/>
    <w:multiLevelType w:val="hybridMultilevel"/>
    <w:tmpl w:val="3AD671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4EB3C47"/>
    <w:multiLevelType w:val="hybridMultilevel"/>
    <w:tmpl w:val="7C7621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5EA6C3C"/>
    <w:multiLevelType w:val="hybridMultilevel"/>
    <w:tmpl w:val="F154C5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A3F2451"/>
    <w:multiLevelType w:val="hybridMultilevel"/>
    <w:tmpl w:val="D95C5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CAE051D"/>
    <w:multiLevelType w:val="hybridMultilevel"/>
    <w:tmpl w:val="C974F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25C56C4"/>
    <w:multiLevelType w:val="hybridMultilevel"/>
    <w:tmpl w:val="DC3C8D3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54EE01E7"/>
    <w:multiLevelType w:val="hybridMultilevel"/>
    <w:tmpl w:val="5F907C10"/>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5E720E44"/>
    <w:multiLevelType w:val="hybridMultilevel"/>
    <w:tmpl w:val="E74A8B9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1206153"/>
    <w:multiLevelType w:val="hybridMultilevel"/>
    <w:tmpl w:val="DCD6B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FFF5166"/>
    <w:multiLevelType w:val="hybridMultilevel"/>
    <w:tmpl w:val="091002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F582D0C"/>
    <w:multiLevelType w:val="hybridMultilevel"/>
    <w:tmpl w:val="A62216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6647008">
    <w:abstractNumId w:val="11"/>
  </w:num>
  <w:num w:numId="2" w16cid:durableId="222639270">
    <w:abstractNumId w:val="19"/>
  </w:num>
  <w:num w:numId="3" w16cid:durableId="1343316973">
    <w:abstractNumId w:val="5"/>
  </w:num>
  <w:num w:numId="4" w16cid:durableId="1365909359">
    <w:abstractNumId w:val="16"/>
  </w:num>
  <w:num w:numId="5" w16cid:durableId="2125608668">
    <w:abstractNumId w:val="15"/>
  </w:num>
  <w:num w:numId="6" w16cid:durableId="894050123">
    <w:abstractNumId w:val="20"/>
  </w:num>
  <w:num w:numId="7" w16cid:durableId="907231367">
    <w:abstractNumId w:val="0"/>
  </w:num>
  <w:num w:numId="8" w16cid:durableId="1135416190">
    <w:abstractNumId w:val="2"/>
  </w:num>
  <w:num w:numId="9" w16cid:durableId="2059935965">
    <w:abstractNumId w:val="7"/>
  </w:num>
  <w:num w:numId="10" w16cid:durableId="1652561135">
    <w:abstractNumId w:val="10"/>
  </w:num>
  <w:num w:numId="11" w16cid:durableId="1608384713">
    <w:abstractNumId w:val="8"/>
  </w:num>
  <w:num w:numId="12" w16cid:durableId="1526669111">
    <w:abstractNumId w:val="17"/>
  </w:num>
  <w:num w:numId="13" w16cid:durableId="2118719305">
    <w:abstractNumId w:val="6"/>
  </w:num>
  <w:num w:numId="14" w16cid:durableId="1551842107">
    <w:abstractNumId w:val="13"/>
  </w:num>
  <w:num w:numId="15" w16cid:durableId="91319441">
    <w:abstractNumId w:val="9"/>
  </w:num>
  <w:num w:numId="16" w16cid:durableId="1781487029">
    <w:abstractNumId w:val="4"/>
  </w:num>
  <w:num w:numId="17" w16cid:durableId="1011296290">
    <w:abstractNumId w:val="1"/>
  </w:num>
  <w:num w:numId="18" w16cid:durableId="406731667">
    <w:abstractNumId w:val="14"/>
  </w:num>
  <w:num w:numId="19" w16cid:durableId="1709993519">
    <w:abstractNumId w:val="18"/>
  </w:num>
  <w:num w:numId="20" w16cid:durableId="2112043043">
    <w:abstractNumId w:val="3"/>
  </w:num>
  <w:num w:numId="21" w16cid:durableId="1799795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9D5"/>
    <w:rsid w:val="00037012"/>
    <w:rsid w:val="0006751A"/>
    <w:rsid w:val="000E0682"/>
    <w:rsid w:val="00107D4F"/>
    <w:rsid w:val="001718D2"/>
    <w:rsid w:val="00201770"/>
    <w:rsid w:val="00213A60"/>
    <w:rsid w:val="002207D5"/>
    <w:rsid w:val="00242759"/>
    <w:rsid w:val="0029082A"/>
    <w:rsid w:val="004920BC"/>
    <w:rsid w:val="004A2E82"/>
    <w:rsid w:val="004D0DB1"/>
    <w:rsid w:val="005521DF"/>
    <w:rsid w:val="005A687B"/>
    <w:rsid w:val="0063321A"/>
    <w:rsid w:val="006859D5"/>
    <w:rsid w:val="006E4BE9"/>
    <w:rsid w:val="009C018E"/>
    <w:rsid w:val="00A251D4"/>
    <w:rsid w:val="00A81F01"/>
    <w:rsid w:val="00A90128"/>
    <w:rsid w:val="00AE5EB8"/>
    <w:rsid w:val="00BC09B8"/>
    <w:rsid w:val="00BF0831"/>
    <w:rsid w:val="00BF6CEC"/>
    <w:rsid w:val="00C06EC8"/>
    <w:rsid w:val="00C54BF2"/>
    <w:rsid w:val="00C912E7"/>
    <w:rsid w:val="00D25413"/>
    <w:rsid w:val="00D44A1A"/>
    <w:rsid w:val="00D81152"/>
    <w:rsid w:val="00DA1E8C"/>
    <w:rsid w:val="00DA606B"/>
    <w:rsid w:val="00E64F11"/>
    <w:rsid w:val="00E91FD9"/>
    <w:rsid w:val="00F17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5CE40"/>
  <w15:chartTrackingRefBased/>
  <w15:docId w15:val="{8B655AB9-DE5C-4EB5-A42D-D764DC8C1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D4F"/>
  </w:style>
  <w:style w:type="paragraph" w:styleId="Heading1">
    <w:name w:val="heading 1"/>
    <w:basedOn w:val="Normal"/>
    <w:next w:val="Normal"/>
    <w:link w:val="Heading1Char"/>
    <w:uiPriority w:val="9"/>
    <w:qFormat/>
    <w:rsid w:val="006859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A2E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09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44A1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687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6751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1718D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6E4BE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59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9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59D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59D5"/>
    <w:rPr>
      <w:rFonts w:eastAsiaTheme="minorEastAsia"/>
      <w:color w:val="5A5A5A" w:themeColor="text1" w:themeTint="A5"/>
      <w:spacing w:val="15"/>
    </w:rPr>
  </w:style>
  <w:style w:type="character" w:styleId="SubtleEmphasis">
    <w:name w:val="Subtle Emphasis"/>
    <w:basedOn w:val="DefaultParagraphFont"/>
    <w:uiPriority w:val="19"/>
    <w:qFormat/>
    <w:rsid w:val="006859D5"/>
    <w:rPr>
      <w:i/>
      <w:iCs/>
      <w:color w:val="404040" w:themeColor="text1" w:themeTint="BF"/>
    </w:rPr>
  </w:style>
  <w:style w:type="character" w:customStyle="1" w:styleId="Heading1Char">
    <w:name w:val="Heading 1 Char"/>
    <w:basedOn w:val="DefaultParagraphFont"/>
    <w:link w:val="Heading1"/>
    <w:uiPriority w:val="9"/>
    <w:rsid w:val="006859D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A2E82"/>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BC09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9B8"/>
  </w:style>
  <w:style w:type="paragraph" w:styleId="Footer">
    <w:name w:val="footer"/>
    <w:basedOn w:val="Normal"/>
    <w:link w:val="FooterChar"/>
    <w:uiPriority w:val="99"/>
    <w:unhideWhenUsed/>
    <w:rsid w:val="00BC09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9B8"/>
  </w:style>
  <w:style w:type="character" w:customStyle="1" w:styleId="Heading3Char">
    <w:name w:val="Heading 3 Char"/>
    <w:basedOn w:val="DefaultParagraphFont"/>
    <w:link w:val="Heading3"/>
    <w:uiPriority w:val="9"/>
    <w:rsid w:val="00BC09B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44A1A"/>
    <w:rPr>
      <w:rFonts w:asciiTheme="majorHAnsi" w:eastAsiaTheme="majorEastAsia" w:hAnsiTheme="majorHAnsi" w:cstheme="majorBidi"/>
      <w:i/>
      <w:iCs/>
      <w:color w:val="365F91" w:themeColor="accent1" w:themeShade="BF"/>
    </w:rPr>
  </w:style>
  <w:style w:type="paragraph" w:styleId="NoSpacing">
    <w:name w:val="No Spacing"/>
    <w:uiPriority w:val="1"/>
    <w:qFormat/>
    <w:rsid w:val="00107D4F"/>
    <w:pPr>
      <w:spacing w:after="0" w:line="240" w:lineRule="auto"/>
    </w:pPr>
  </w:style>
  <w:style w:type="paragraph" w:styleId="ListParagraph">
    <w:name w:val="List Paragraph"/>
    <w:basedOn w:val="Normal"/>
    <w:uiPriority w:val="34"/>
    <w:qFormat/>
    <w:rsid w:val="00107D4F"/>
    <w:pPr>
      <w:ind w:left="720"/>
      <w:contextualSpacing/>
    </w:pPr>
  </w:style>
  <w:style w:type="character" w:styleId="Strong">
    <w:name w:val="Strong"/>
    <w:basedOn w:val="DefaultParagraphFont"/>
    <w:uiPriority w:val="22"/>
    <w:qFormat/>
    <w:rsid w:val="002207D5"/>
    <w:rPr>
      <w:b/>
      <w:bCs/>
    </w:rPr>
  </w:style>
  <w:style w:type="character" w:customStyle="1" w:styleId="Heading5Char">
    <w:name w:val="Heading 5 Char"/>
    <w:basedOn w:val="DefaultParagraphFont"/>
    <w:link w:val="Heading5"/>
    <w:uiPriority w:val="9"/>
    <w:rsid w:val="005A687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06751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1718D2"/>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C91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4BF2"/>
    <w:pPr>
      <w:spacing w:before="100" w:beforeAutospacing="1" w:after="100" w:afterAutospacing="1" w:line="240" w:lineRule="auto"/>
    </w:pPr>
    <w:rPr>
      <w:rFonts w:ascii="Times New Roman" w:eastAsia="Times New Roman" w:hAnsi="Times New Roman" w:cs="Times New Roman"/>
      <w:sz w:val="24"/>
      <w:szCs w:val="24"/>
      <w:lang/>
    </w:rPr>
  </w:style>
  <w:style w:type="character" w:styleId="HTMLCode">
    <w:name w:val="HTML Code"/>
    <w:basedOn w:val="DefaultParagraphFont"/>
    <w:uiPriority w:val="99"/>
    <w:semiHidden/>
    <w:unhideWhenUsed/>
    <w:rsid w:val="00C54BF2"/>
    <w:rPr>
      <w:rFonts w:ascii="Courier New" w:eastAsia="Times New Roman" w:hAnsi="Courier New" w:cs="Courier New"/>
      <w:sz w:val="20"/>
      <w:szCs w:val="20"/>
    </w:rPr>
  </w:style>
  <w:style w:type="character" w:customStyle="1" w:styleId="Heading8Char">
    <w:name w:val="Heading 8 Char"/>
    <w:basedOn w:val="DefaultParagraphFont"/>
    <w:link w:val="Heading8"/>
    <w:uiPriority w:val="9"/>
    <w:rsid w:val="006E4BE9"/>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65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DC86-B0DA-4E33-AA32-9F9640E9F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1</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Traders&amp;Computer</dc:creator>
  <cp:keywords/>
  <dc:description/>
  <cp:lastModifiedBy>Mubashir Iqbal</cp:lastModifiedBy>
  <cp:revision>3</cp:revision>
  <dcterms:created xsi:type="dcterms:W3CDTF">2025-08-28T12:59:00Z</dcterms:created>
  <dcterms:modified xsi:type="dcterms:W3CDTF">2025-08-29T11:36:00Z</dcterms:modified>
</cp:coreProperties>
</file>