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2B8BD" w14:textId="77777777" w:rsidR="0016750F" w:rsidRDefault="00000000">
      <w:pPr>
        <w:pStyle w:val="Title"/>
      </w:pPr>
      <w:r>
        <w:t>Diabetes Prediction using Machine Learning</w:t>
      </w:r>
    </w:p>
    <w:p w14:paraId="6F160E76" w14:textId="77777777" w:rsidR="008079B2" w:rsidRDefault="008079B2" w:rsidP="008079B2">
      <w:pPr>
        <w:jc w:val="center"/>
        <w:rPr>
          <w:b/>
          <w:bCs/>
        </w:rPr>
      </w:pPr>
    </w:p>
    <w:p w14:paraId="4B25ECF9" w14:textId="4267CA04" w:rsidR="0016750F" w:rsidRPr="008079B2" w:rsidRDefault="00000000" w:rsidP="008079B2">
      <w:pPr>
        <w:jc w:val="center"/>
        <w:rPr>
          <w:b/>
          <w:bCs/>
        </w:rPr>
      </w:pPr>
      <w:r w:rsidRPr="008079B2">
        <w:rPr>
          <w:b/>
          <w:bCs/>
        </w:rPr>
        <w:t>Course: Data-Science and Machine Learning (Summer 2025)</w:t>
      </w:r>
    </w:p>
    <w:p w14:paraId="0900DCC9" w14:textId="354C73C9" w:rsidR="0016750F" w:rsidRPr="008079B2" w:rsidRDefault="00000000" w:rsidP="008079B2">
      <w:pPr>
        <w:jc w:val="center"/>
        <w:rPr>
          <w:b/>
          <w:bCs/>
        </w:rPr>
      </w:pPr>
      <w:r w:rsidRPr="008079B2">
        <w:rPr>
          <w:b/>
          <w:bCs/>
        </w:rPr>
        <w:t xml:space="preserve">Student Name: </w:t>
      </w:r>
      <w:r w:rsidR="008079B2" w:rsidRPr="008079B2">
        <w:rPr>
          <w:b/>
          <w:bCs/>
        </w:rPr>
        <w:t>Muaz Abdullah</w:t>
      </w:r>
    </w:p>
    <w:p w14:paraId="0122B3B6" w14:textId="74B082CC" w:rsidR="0016750F" w:rsidRPr="008079B2" w:rsidRDefault="00000000" w:rsidP="008079B2">
      <w:pPr>
        <w:jc w:val="center"/>
        <w:rPr>
          <w:b/>
          <w:bCs/>
        </w:rPr>
      </w:pPr>
      <w:r w:rsidRPr="008079B2">
        <w:rPr>
          <w:b/>
          <w:bCs/>
        </w:rPr>
        <w:t>Roll No: 2</w:t>
      </w:r>
      <w:r w:rsidR="008079B2" w:rsidRPr="008079B2">
        <w:rPr>
          <w:b/>
          <w:bCs/>
        </w:rPr>
        <w:t>4</w:t>
      </w:r>
      <w:r w:rsidRPr="008079B2">
        <w:rPr>
          <w:b/>
          <w:bCs/>
        </w:rPr>
        <w:t>-</w:t>
      </w:r>
      <w:r w:rsidR="008079B2" w:rsidRPr="008079B2">
        <w:rPr>
          <w:b/>
          <w:bCs/>
        </w:rPr>
        <w:t>CS</w:t>
      </w:r>
      <w:r w:rsidRPr="008079B2">
        <w:rPr>
          <w:b/>
          <w:bCs/>
        </w:rPr>
        <w:t>-</w:t>
      </w:r>
      <w:r w:rsidR="008079B2" w:rsidRPr="008079B2">
        <w:rPr>
          <w:b/>
          <w:bCs/>
        </w:rPr>
        <w:t>208</w:t>
      </w:r>
    </w:p>
    <w:p w14:paraId="2B54F26F" w14:textId="5DC3745E" w:rsidR="0016750F" w:rsidRPr="008079B2" w:rsidRDefault="00000000" w:rsidP="008079B2">
      <w:pPr>
        <w:jc w:val="center"/>
        <w:rPr>
          <w:b/>
          <w:bCs/>
        </w:rPr>
      </w:pPr>
      <w:r w:rsidRPr="008079B2">
        <w:rPr>
          <w:b/>
          <w:bCs/>
        </w:rPr>
        <w:t xml:space="preserve">Department: </w:t>
      </w:r>
      <w:r w:rsidR="008079B2" w:rsidRPr="008079B2">
        <w:rPr>
          <w:b/>
          <w:bCs/>
        </w:rPr>
        <w:t>Computer Science</w:t>
      </w:r>
    </w:p>
    <w:p w14:paraId="74E55155" w14:textId="77777777" w:rsidR="0016750F" w:rsidRPr="008079B2" w:rsidRDefault="00000000" w:rsidP="008079B2">
      <w:pPr>
        <w:jc w:val="center"/>
        <w:rPr>
          <w:b/>
          <w:bCs/>
        </w:rPr>
      </w:pPr>
      <w:r w:rsidRPr="008079B2">
        <w:rPr>
          <w:b/>
          <w:bCs/>
        </w:rPr>
        <w:t>HITEC University Taxila</w:t>
      </w:r>
    </w:p>
    <w:p w14:paraId="1C6E1A63" w14:textId="77777777" w:rsidR="0016750F" w:rsidRPr="008079B2" w:rsidRDefault="00000000" w:rsidP="008079B2">
      <w:pPr>
        <w:jc w:val="center"/>
        <w:rPr>
          <w:b/>
          <w:bCs/>
        </w:rPr>
      </w:pPr>
      <w:r w:rsidRPr="008079B2">
        <w:rPr>
          <w:b/>
          <w:bCs/>
        </w:rPr>
        <w:t>Date of Submission: August 29, 2025</w:t>
      </w:r>
    </w:p>
    <w:p w14:paraId="46F7046F" w14:textId="77777777" w:rsidR="0016750F" w:rsidRPr="008079B2" w:rsidRDefault="00000000" w:rsidP="008079B2">
      <w:pPr>
        <w:jc w:val="center"/>
        <w:rPr>
          <w:b/>
          <w:bCs/>
        </w:rPr>
      </w:pPr>
      <w:r w:rsidRPr="008079B2">
        <w:rPr>
          <w:b/>
          <w:bCs/>
        </w:rPr>
        <w:br w:type="page"/>
      </w:r>
    </w:p>
    <w:p w14:paraId="0D71E035" w14:textId="77777777" w:rsidR="0016750F" w:rsidRDefault="00000000">
      <w:pPr>
        <w:pStyle w:val="Heading1"/>
      </w:pPr>
      <w:r>
        <w:lastRenderedPageBreak/>
        <w:t>1. Dataset Summary</w:t>
      </w:r>
    </w:p>
    <w:p w14:paraId="1A49BBD4" w14:textId="77777777" w:rsidR="009C6EED" w:rsidRDefault="00000000">
      <w:r>
        <w:t>The dataset used for this project is a diabetes prediction dataset. It consists of multiple patient health-related attributes which are used to predict whether a patient is diabetic or not. The dataset contains both categorical and numerical variables.</w:t>
      </w:r>
      <w:r>
        <w:br/>
      </w:r>
      <w:r>
        <w:br/>
        <w:t>• Target variable: diabetes (0 = Non-diabetic, 1 = Diabetic)</w:t>
      </w:r>
      <w:r>
        <w:br/>
        <w:t>• Features include: gender, age, hypertension, heart disease, smoking history, bmi, HbA1c level, blood glucose level, etc.</w:t>
      </w:r>
      <w:r>
        <w:br/>
      </w:r>
      <w:r>
        <w:br/>
        <w:t xml:space="preserve">The dataset shape was confirmed using Python commands and contains several thousand rows and multiple columns. Below is a sample preview of the first five rows of the dataset </w:t>
      </w:r>
    </w:p>
    <w:p w14:paraId="75615515" w14:textId="77777777" w:rsidR="009C6EED" w:rsidRDefault="009C6EED">
      <w:pPr>
        <w:rPr>
          <w:noProof/>
        </w:rPr>
      </w:pPr>
    </w:p>
    <w:p w14:paraId="308ACA96" w14:textId="1111DD3E" w:rsidR="009C6EED" w:rsidRDefault="009C6EED">
      <w:r>
        <w:rPr>
          <w:noProof/>
        </w:rPr>
        <w:drawing>
          <wp:inline distT="0" distB="0" distL="0" distR="0" wp14:anchorId="4A64D988" wp14:editId="7DDFE2EF">
            <wp:extent cx="5486400" cy="4580890"/>
            <wp:effectExtent l="0" t="0" r="0" b="0"/>
            <wp:docPr id="202135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58136" name="Picture 2021358136"/>
                    <pic:cNvPicPr/>
                  </pic:nvPicPr>
                  <pic:blipFill rotWithShape="1">
                    <a:blip r:embed="rId6"/>
                    <a:srcRect t="18670"/>
                    <a:stretch/>
                  </pic:blipFill>
                  <pic:spPr bwMode="auto">
                    <a:xfrm>
                      <a:off x="0" y="0"/>
                      <a:ext cx="5486400" cy="4580890"/>
                    </a:xfrm>
                    <a:prstGeom prst="rect">
                      <a:avLst/>
                    </a:prstGeom>
                    <a:ln>
                      <a:noFill/>
                    </a:ln>
                    <a:extLst>
                      <a:ext uri="{53640926-AAD7-44D8-BBD7-CCE9431645EC}">
                        <a14:shadowObscured xmlns:a14="http://schemas.microsoft.com/office/drawing/2010/main"/>
                      </a:ext>
                    </a:extLst>
                  </pic:spPr>
                </pic:pic>
              </a:graphicData>
            </a:graphic>
          </wp:inline>
        </w:drawing>
      </w:r>
    </w:p>
    <w:p w14:paraId="754B7234" w14:textId="77777777" w:rsidR="008079B2" w:rsidRDefault="008079B2"/>
    <w:p w14:paraId="43590524" w14:textId="77777777" w:rsidR="0016750F" w:rsidRDefault="00000000">
      <w:pPr>
        <w:pStyle w:val="Heading1"/>
      </w:pPr>
      <w:r>
        <w:lastRenderedPageBreak/>
        <w:t>2. Data Exploration Plan</w:t>
      </w:r>
    </w:p>
    <w:p w14:paraId="4927013B" w14:textId="77777777" w:rsidR="0016750F" w:rsidRDefault="00000000">
      <w:r>
        <w:t>The goal of the exploratory data analysis (EDA) is to understand the dataset, its distributions, and relationships between variables. The following steps were outlined in the plan:</w:t>
      </w:r>
      <w:r>
        <w:br/>
        <w:t>1. Check for missing values and duplicates.</w:t>
      </w:r>
      <w:r>
        <w:br/>
        <w:t>2. Explore categorical and numerical feature distributions.</w:t>
      </w:r>
      <w:r>
        <w:br/>
        <w:t>3. Perform descriptive statistics (mean, std, min, max).</w:t>
      </w:r>
      <w:r>
        <w:br/>
        <w:t>4. Plot correlation heatmaps to observe feature relationships.</w:t>
      </w:r>
      <w:r>
        <w:br/>
        <w:t>5. Investigate class imbalance in the target variable.</w:t>
      </w:r>
      <w:r>
        <w:br/>
        <w:t>6. Apply suitable balancing techniques if necessary (e.g., SMOTE).</w:t>
      </w:r>
    </w:p>
    <w:p w14:paraId="78671563" w14:textId="77777777" w:rsidR="0016750F" w:rsidRDefault="00000000">
      <w:pPr>
        <w:pStyle w:val="Heading1"/>
      </w:pPr>
      <w:r>
        <w:t>3. Exploratory Data Analysis (EDA)</w:t>
      </w:r>
    </w:p>
    <w:p w14:paraId="799D1EB0" w14:textId="77777777" w:rsidR="009C6EED" w:rsidRDefault="00000000">
      <w:r>
        <w:t>The dataset was analyzed for missing values, duplicates, and outliers. Summary statistics were generated using the describe() method. The correlation heatmap was plotted to visualize relationships among features. The target variable distribution showed that the dataset was imbalanced, with significantly fewer diabetic cases compared to non-diabetic.</w:t>
      </w:r>
      <w:r>
        <w:br/>
      </w:r>
      <w:r>
        <w:br/>
        <w:t>Visualizations included:</w:t>
      </w:r>
    </w:p>
    <w:p w14:paraId="2B17F5E7" w14:textId="77777777" w:rsidR="009C6EED" w:rsidRDefault="009C6EED">
      <w:pPr>
        <w:rPr>
          <w:noProof/>
        </w:rPr>
      </w:pPr>
    </w:p>
    <w:p w14:paraId="711E1066" w14:textId="77777777" w:rsidR="009C6EED" w:rsidRDefault="009C6EED">
      <w:r>
        <w:rPr>
          <w:noProof/>
        </w:rPr>
        <w:drawing>
          <wp:inline distT="0" distB="0" distL="0" distR="0" wp14:anchorId="4690F0ED" wp14:editId="38732BF1">
            <wp:extent cx="4503420" cy="3688080"/>
            <wp:effectExtent l="0" t="0" r="0" b="7620"/>
            <wp:docPr id="1377864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64596" name="Picture 1377864596"/>
                    <pic:cNvPicPr/>
                  </pic:nvPicPr>
                  <pic:blipFill rotWithShape="1">
                    <a:blip r:embed="rId7"/>
                    <a:srcRect l="1457" t="2549" r="2912" b="2549"/>
                    <a:stretch/>
                  </pic:blipFill>
                  <pic:spPr bwMode="auto">
                    <a:xfrm>
                      <a:off x="0" y="0"/>
                      <a:ext cx="4503810" cy="3688399"/>
                    </a:xfrm>
                    <a:prstGeom prst="rect">
                      <a:avLst/>
                    </a:prstGeom>
                    <a:ln>
                      <a:noFill/>
                    </a:ln>
                    <a:extLst>
                      <a:ext uri="{53640926-AAD7-44D8-BBD7-CCE9431645EC}">
                        <a14:shadowObscured xmlns:a14="http://schemas.microsoft.com/office/drawing/2010/main"/>
                      </a:ext>
                    </a:extLst>
                  </pic:spPr>
                </pic:pic>
              </a:graphicData>
            </a:graphic>
          </wp:inline>
        </w:drawing>
      </w:r>
    </w:p>
    <w:p w14:paraId="3904C5F8" w14:textId="77777777" w:rsidR="009C6EED" w:rsidRDefault="009C6EED"/>
    <w:p w14:paraId="210D4C2D" w14:textId="77777777" w:rsidR="009C6EED" w:rsidRDefault="009C6EED">
      <w:pPr>
        <w:rPr>
          <w:noProof/>
        </w:rPr>
      </w:pPr>
    </w:p>
    <w:p w14:paraId="74D35E08" w14:textId="77777777" w:rsidR="009C6EED" w:rsidRDefault="009C6EED">
      <w:pPr>
        <w:rPr>
          <w:noProof/>
        </w:rPr>
      </w:pPr>
    </w:p>
    <w:p w14:paraId="2F397835" w14:textId="77777777" w:rsidR="009C6EED" w:rsidRDefault="009C6EED">
      <w:r>
        <w:rPr>
          <w:noProof/>
        </w:rPr>
        <w:drawing>
          <wp:inline distT="0" distB="0" distL="0" distR="0" wp14:anchorId="50E95C6A" wp14:editId="32504A5F">
            <wp:extent cx="5379720" cy="3939540"/>
            <wp:effectExtent l="0" t="0" r="0" b="3810"/>
            <wp:docPr id="201678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8730" name="Picture 201678730"/>
                    <pic:cNvPicPr/>
                  </pic:nvPicPr>
                  <pic:blipFill rotWithShape="1">
                    <a:blip r:embed="rId8"/>
                    <a:srcRect l="833" t="1131" r="1111" b="1367"/>
                    <a:stretch/>
                  </pic:blipFill>
                  <pic:spPr bwMode="auto">
                    <a:xfrm>
                      <a:off x="0" y="0"/>
                      <a:ext cx="5379720" cy="3939540"/>
                    </a:xfrm>
                    <a:prstGeom prst="rect">
                      <a:avLst/>
                    </a:prstGeom>
                    <a:ln>
                      <a:noFill/>
                    </a:ln>
                    <a:extLst>
                      <a:ext uri="{53640926-AAD7-44D8-BBD7-CCE9431645EC}">
                        <a14:shadowObscured xmlns:a14="http://schemas.microsoft.com/office/drawing/2010/main"/>
                      </a:ext>
                    </a:extLst>
                  </pic:spPr>
                </pic:pic>
              </a:graphicData>
            </a:graphic>
          </wp:inline>
        </w:drawing>
      </w:r>
    </w:p>
    <w:p w14:paraId="0EFC1DFA" w14:textId="77777777" w:rsidR="009C6EED" w:rsidRDefault="009C6EED"/>
    <w:p w14:paraId="0632608A" w14:textId="2C17D45B" w:rsidR="009C6EED" w:rsidRDefault="00000000">
      <w:r>
        <w:lastRenderedPageBreak/>
        <w:br/>
      </w:r>
      <w:r w:rsidR="009C6EED">
        <w:rPr>
          <w:noProof/>
        </w:rPr>
        <w:drawing>
          <wp:inline distT="0" distB="0" distL="0" distR="0" wp14:anchorId="0A0A9B8F" wp14:editId="65916B05">
            <wp:extent cx="4450080" cy="3611880"/>
            <wp:effectExtent l="0" t="0" r="7620" b="7620"/>
            <wp:docPr id="1815182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82438" name="Picture 1815182438"/>
                    <pic:cNvPicPr/>
                  </pic:nvPicPr>
                  <pic:blipFill rotWithShape="1">
                    <a:blip r:embed="rId9"/>
                    <a:srcRect l="2593" t="1810" r="2755" b="2817"/>
                    <a:stretch/>
                  </pic:blipFill>
                  <pic:spPr bwMode="auto">
                    <a:xfrm>
                      <a:off x="0" y="0"/>
                      <a:ext cx="4450465" cy="3612193"/>
                    </a:xfrm>
                    <a:prstGeom prst="rect">
                      <a:avLst/>
                    </a:prstGeom>
                    <a:ln>
                      <a:noFill/>
                    </a:ln>
                    <a:extLst>
                      <a:ext uri="{53640926-AAD7-44D8-BBD7-CCE9431645EC}">
                        <a14:shadowObscured xmlns:a14="http://schemas.microsoft.com/office/drawing/2010/main"/>
                      </a:ext>
                    </a:extLst>
                  </pic:spPr>
                </pic:pic>
              </a:graphicData>
            </a:graphic>
          </wp:inline>
        </w:drawing>
      </w:r>
    </w:p>
    <w:p w14:paraId="64A3BB85" w14:textId="77777777" w:rsidR="0016750F" w:rsidRDefault="00000000">
      <w:pPr>
        <w:pStyle w:val="Heading1"/>
      </w:pPr>
      <w:r>
        <w:t>4. Data Cleaning and Feature Engineering</w:t>
      </w:r>
    </w:p>
    <w:p w14:paraId="481033C0" w14:textId="77777777" w:rsidR="009C6EED" w:rsidRDefault="00000000">
      <w:r>
        <w:t>The dataset was preprocessed to ensure consistency and correctness:</w:t>
      </w:r>
      <w:r>
        <w:br/>
        <w:t>1. Missing values were filled using the median of respective columns.</w:t>
      </w:r>
      <w:r>
        <w:br/>
        <w:t>2. Duplicate records were removed.</w:t>
      </w:r>
      <w:r>
        <w:br/>
        <w:t>3. One-hot encoding was applied to categorical variables (e.g., gender).</w:t>
      </w:r>
      <w:r>
        <w:br/>
        <w:t>4. Class imbalance was addressed using SMOTE (Synthetic Minority Oversampling Technique).</w:t>
      </w:r>
    </w:p>
    <w:p w14:paraId="3D246D13" w14:textId="77777777" w:rsidR="009C6EED" w:rsidRDefault="009C6EED"/>
    <w:p w14:paraId="30E2C16B" w14:textId="0622F646" w:rsidR="009C6EED" w:rsidRDefault="009C6EED">
      <w:r>
        <w:rPr>
          <w:noProof/>
        </w:rPr>
        <w:lastRenderedPageBreak/>
        <w:drawing>
          <wp:inline distT="0" distB="0" distL="0" distR="0" wp14:anchorId="064E8B17" wp14:editId="0E3A928D">
            <wp:extent cx="4450080" cy="3611880"/>
            <wp:effectExtent l="0" t="0" r="7620" b="7620"/>
            <wp:docPr id="1622373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82438" name="Picture 1815182438"/>
                    <pic:cNvPicPr/>
                  </pic:nvPicPr>
                  <pic:blipFill rotWithShape="1">
                    <a:blip r:embed="rId9"/>
                    <a:srcRect l="2593" t="1810" r="2755" b="2817"/>
                    <a:stretch/>
                  </pic:blipFill>
                  <pic:spPr bwMode="auto">
                    <a:xfrm>
                      <a:off x="0" y="0"/>
                      <a:ext cx="4450465" cy="3612193"/>
                    </a:xfrm>
                    <a:prstGeom prst="rect">
                      <a:avLst/>
                    </a:prstGeom>
                    <a:ln>
                      <a:noFill/>
                    </a:ln>
                    <a:extLst>
                      <a:ext uri="{53640926-AAD7-44D8-BBD7-CCE9431645EC}">
                        <a14:shadowObscured xmlns:a14="http://schemas.microsoft.com/office/drawing/2010/main"/>
                      </a:ext>
                    </a:extLst>
                  </pic:spPr>
                </pic:pic>
              </a:graphicData>
            </a:graphic>
          </wp:inline>
        </w:drawing>
      </w:r>
    </w:p>
    <w:p w14:paraId="3877A58A" w14:textId="77777777" w:rsidR="009C6EED" w:rsidRDefault="009C6EED"/>
    <w:p w14:paraId="339F377D" w14:textId="77777777" w:rsidR="009C6EED" w:rsidRDefault="009C6EED"/>
    <w:p w14:paraId="26FF3906" w14:textId="293A683F" w:rsidR="009C6EED" w:rsidRDefault="009C6EED">
      <w:r w:rsidRPr="009C6EED">
        <w:rPr>
          <w:noProof/>
        </w:rPr>
        <w:drawing>
          <wp:inline distT="0" distB="0" distL="0" distR="0" wp14:anchorId="3470D9EE" wp14:editId="2E6BFF65">
            <wp:extent cx="4511040" cy="3665220"/>
            <wp:effectExtent l="0" t="0" r="3810" b="0"/>
            <wp:docPr id="84207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70823" name=""/>
                    <pic:cNvPicPr/>
                  </pic:nvPicPr>
                  <pic:blipFill rotWithShape="1">
                    <a:blip r:embed="rId10"/>
                    <a:srcRect l="2041" t="1863" r="5024" b="8566"/>
                    <a:stretch/>
                  </pic:blipFill>
                  <pic:spPr bwMode="auto">
                    <a:xfrm>
                      <a:off x="0" y="0"/>
                      <a:ext cx="4511431" cy="3665538"/>
                    </a:xfrm>
                    <a:prstGeom prst="rect">
                      <a:avLst/>
                    </a:prstGeom>
                    <a:ln>
                      <a:noFill/>
                    </a:ln>
                    <a:extLst>
                      <a:ext uri="{53640926-AAD7-44D8-BBD7-CCE9431645EC}">
                        <a14:shadowObscured xmlns:a14="http://schemas.microsoft.com/office/drawing/2010/main"/>
                      </a:ext>
                    </a:extLst>
                  </pic:spPr>
                </pic:pic>
              </a:graphicData>
            </a:graphic>
          </wp:inline>
        </w:drawing>
      </w:r>
    </w:p>
    <w:p w14:paraId="42EB75CB" w14:textId="77777777" w:rsidR="0016750F" w:rsidRDefault="00000000">
      <w:pPr>
        <w:pStyle w:val="Heading1"/>
      </w:pPr>
      <w:r>
        <w:lastRenderedPageBreak/>
        <w:t>5. Key Insights from EDA</w:t>
      </w:r>
    </w:p>
    <w:p w14:paraId="5E12B833" w14:textId="77777777" w:rsidR="0016750F" w:rsidRDefault="00000000">
      <w:r>
        <w:t>The following insights were drawn from the EDA:</w:t>
      </w:r>
      <w:r>
        <w:br/>
        <w:t>• Features such as BMI, HbA1c level, and blood glucose level showed strong correlation with diabetes.</w:t>
      </w:r>
      <w:r>
        <w:br/>
        <w:t>• Age was also an important contributing factor.</w:t>
      </w:r>
      <w:r>
        <w:br/>
        <w:t>• The dataset was initially imbalanced, which could lead to biased model predictions. After applying SMOTE, the classes were balanced.</w:t>
      </w:r>
      <w:r>
        <w:br/>
        <w:t>• Gender distribution revealed that both male and female patients were represented, but no strong bias was noted.</w:t>
      </w:r>
    </w:p>
    <w:p w14:paraId="0F3152FF" w14:textId="77777777" w:rsidR="0016750F" w:rsidRDefault="00000000">
      <w:pPr>
        <w:pStyle w:val="Heading1"/>
      </w:pPr>
      <w:r>
        <w:t>6. Hypotheses / Problem Statements</w:t>
      </w:r>
    </w:p>
    <w:p w14:paraId="7249CBA3" w14:textId="77777777" w:rsidR="0016750F" w:rsidRDefault="00000000">
      <w:r>
        <w:t>Three hypotheses were formulated:</w:t>
      </w:r>
      <w:r>
        <w:br/>
        <w:t>1. Higher BMI significantly increases the likelihood of diabetes.</w:t>
      </w:r>
      <w:r>
        <w:br/>
        <w:t>2. Elderly individuals (above 50 years) are more prone to diabetes than younger individuals.</w:t>
      </w:r>
      <w:r>
        <w:br/>
        <w:t>3. Smoking history plays a role in increasing diabetes risk.</w:t>
      </w:r>
      <w:r>
        <w:br/>
      </w:r>
    </w:p>
    <w:p w14:paraId="1416259A" w14:textId="77777777" w:rsidR="0016750F" w:rsidRDefault="00000000">
      <w:pPr>
        <w:pStyle w:val="Heading1"/>
      </w:pPr>
      <w:r>
        <w:t>7. Significance Test</w:t>
      </w:r>
    </w:p>
    <w:p w14:paraId="6D4547F6" w14:textId="77777777" w:rsidR="009C6EED" w:rsidRDefault="00000000">
      <w:r>
        <w:t xml:space="preserve">A significance test (Chi-square test / t-test) was performed to examine the relationship between BMI and diabetes. The null hypothesis (H0) assumed no relationship, while the alternative hypothesis (H1) assumed BMI has a significant effect. The test yielded a p-value less than 0.05, indicating that BMI is indeed significantly related to diabetes. </w:t>
      </w:r>
    </w:p>
    <w:p w14:paraId="08B272C4" w14:textId="53BF5B70" w:rsidR="00D10FB1" w:rsidRDefault="00D10FB1">
      <w:r w:rsidRPr="00D10FB1">
        <w:rPr>
          <w:noProof/>
        </w:rPr>
        <w:lastRenderedPageBreak/>
        <w:drawing>
          <wp:inline distT="0" distB="0" distL="0" distR="0" wp14:anchorId="6F23CB00" wp14:editId="7F706C4D">
            <wp:extent cx="5486400" cy="4476115"/>
            <wp:effectExtent l="0" t="0" r="0" b="635"/>
            <wp:docPr id="51364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40752" name=""/>
                    <pic:cNvPicPr/>
                  </pic:nvPicPr>
                  <pic:blipFill>
                    <a:blip r:embed="rId11"/>
                    <a:stretch>
                      <a:fillRect/>
                    </a:stretch>
                  </pic:blipFill>
                  <pic:spPr>
                    <a:xfrm>
                      <a:off x="0" y="0"/>
                      <a:ext cx="5486400" cy="4476115"/>
                    </a:xfrm>
                    <a:prstGeom prst="rect">
                      <a:avLst/>
                    </a:prstGeom>
                  </pic:spPr>
                </pic:pic>
              </a:graphicData>
            </a:graphic>
          </wp:inline>
        </w:drawing>
      </w:r>
    </w:p>
    <w:p w14:paraId="3710A569" w14:textId="77777777" w:rsidR="00D10FB1" w:rsidRDefault="00D10FB1"/>
    <w:p w14:paraId="52956EBA" w14:textId="77777777" w:rsidR="00D10FB1" w:rsidRDefault="00D10FB1"/>
    <w:p w14:paraId="430EDC7A" w14:textId="0FD7EAA7" w:rsidR="00D10FB1" w:rsidRDefault="00D10FB1">
      <w:r w:rsidRPr="00D10FB1">
        <w:rPr>
          <w:noProof/>
        </w:rPr>
        <w:lastRenderedPageBreak/>
        <w:drawing>
          <wp:inline distT="0" distB="0" distL="0" distR="0" wp14:anchorId="6951C489" wp14:editId="00ED9AA2">
            <wp:extent cx="4991533" cy="3696020"/>
            <wp:effectExtent l="0" t="0" r="0" b="0"/>
            <wp:docPr id="159711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12666" name=""/>
                    <pic:cNvPicPr/>
                  </pic:nvPicPr>
                  <pic:blipFill>
                    <a:blip r:embed="rId12"/>
                    <a:stretch>
                      <a:fillRect/>
                    </a:stretch>
                  </pic:blipFill>
                  <pic:spPr>
                    <a:xfrm>
                      <a:off x="0" y="0"/>
                      <a:ext cx="4991533" cy="3696020"/>
                    </a:xfrm>
                    <a:prstGeom prst="rect">
                      <a:avLst/>
                    </a:prstGeom>
                  </pic:spPr>
                </pic:pic>
              </a:graphicData>
            </a:graphic>
          </wp:inline>
        </w:drawing>
      </w:r>
    </w:p>
    <w:p w14:paraId="59D6A012" w14:textId="77777777" w:rsidR="00D10FB1" w:rsidRDefault="00D10FB1">
      <w:pPr>
        <w:pStyle w:val="Heading1"/>
      </w:pPr>
    </w:p>
    <w:p w14:paraId="478C5C38" w14:textId="702B558C" w:rsidR="00583FC9" w:rsidRDefault="00000000" w:rsidP="00583FC9">
      <w:pPr>
        <w:pStyle w:val="Heading1"/>
      </w:pPr>
      <w:r>
        <w:t>8. Class Imbalance Check</w:t>
      </w:r>
    </w:p>
    <w:p w14:paraId="7C5364D9" w14:textId="77777777" w:rsidR="00583FC9" w:rsidRPr="00583FC9" w:rsidRDefault="00583FC9" w:rsidP="00583FC9"/>
    <w:p w14:paraId="3F88CA9E" w14:textId="77777777" w:rsidR="00583FC9" w:rsidRPr="00583FC9" w:rsidRDefault="00583FC9" w:rsidP="00583FC9">
      <w:r w:rsidRPr="00583FC9">
        <w:t xml:space="preserve">The target variable diabetes was </w:t>
      </w:r>
      <w:r w:rsidRPr="00583FC9">
        <w:rPr>
          <w:b/>
          <w:bCs/>
        </w:rPr>
        <w:t>heavily imbalanced</w:t>
      </w:r>
      <w:r w:rsidRPr="00583FC9">
        <w:t>. Initially, the dataset had far more non-diabetic cases compared to diabetic ones. This imbalance can severely affect model performance by making it biased towards predicting the majority class.</w:t>
      </w:r>
    </w:p>
    <w:p w14:paraId="7DD1D7B3" w14:textId="77777777" w:rsidR="00583FC9" w:rsidRPr="00583FC9" w:rsidRDefault="00583FC9" w:rsidP="00583FC9">
      <w:r w:rsidRPr="00583FC9">
        <w:t>To address this:</w:t>
      </w:r>
    </w:p>
    <w:p w14:paraId="764CF917" w14:textId="77777777" w:rsidR="00583FC9" w:rsidRPr="00583FC9" w:rsidRDefault="00583FC9" w:rsidP="00583FC9">
      <w:pPr>
        <w:numPr>
          <w:ilvl w:val="0"/>
          <w:numId w:val="16"/>
        </w:numPr>
      </w:pPr>
      <w:r w:rsidRPr="00583FC9">
        <w:t xml:space="preserve">The imbalance was </w:t>
      </w:r>
      <w:r w:rsidRPr="00583FC9">
        <w:rPr>
          <w:b/>
          <w:bCs/>
        </w:rPr>
        <w:t>visualized</w:t>
      </w:r>
      <w:r w:rsidRPr="00583FC9">
        <w:t xml:space="preserve"> using bar plots, clearly showing the disparity between classes.</w:t>
      </w:r>
    </w:p>
    <w:p w14:paraId="01FCEC5B" w14:textId="77777777" w:rsidR="00583FC9" w:rsidRPr="00583FC9" w:rsidRDefault="00583FC9" w:rsidP="00583FC9">
      <w:pPr>
        <w:numPr>
          <w:ilvl w:val="0"/>
          <w:numId w:val="16"/>
        </w:numPr>
      </w:pPr>
      <w:r w:rsidRPr="00583FC9">
        <w:rPr>
          <w:b/>
          <w:bCs/>
        </w:rPr>
        <w:t>SMOTE</w:t>
      </w:r>
      <w:r w:rsidRPr="00583FC9">
        <w:t xml:space="preserve"> was applied to the training data, generating synthetic diabetic cases. This resulted in perfectly balanced classes.</w:t>
      </w:r>
    </w:p>
    <w:p w14:paraId="5F04226B" w14:textId="77777777" w:rsidR="00583FC9" w:rsidRPr="00583FC9" w:rsidRDefault="00583FC9" w:rsidP="00583FC9">
      <w:r w:rsidRPr="00583FC9">
        <w:t>After balancing, both classes had equal representation, which ensures that the models trained fairly and gave more reliable predictions.</w:t>
      </w:r>
    </w:p>
    <w:p w14:paraId="2C66F6DB" w14:textId="77777777" w:rsidR="00EB1455" w:rsidRDefault="00EB1455" w:rsidP="00EB1455">
      <w:r>
        <w:rPr>
          <w:noProof/>
        </w:rPr>
        <w:lastRenderedPageBreak/>
        <w:drawing>
          <wp:inline distT="0" distB="0" distL="0" distR="0" wp14:anchorId="57D17884" wp14:editId="1A09347A">
            <wp:extent cx="4450080" cy="3611880"/>
            <wp:effectExtent l="0" t="0" r="7620" b="7620"/>
            <wp:docPr id="1735834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82438" name="Picture 1815182438"/>
                    <pic:cNvPicPr/>
                  </pic:nvPicPr>
                  <pic:blipFill rotWithShape="1">
                    <a:blip r:embed="rId9"/>
                    <a:srcRect l="2593" t="1810" r="2755" b="2817"/>
                    <a:stretch/>
                  </pic:blipFill>
                  <pic:spPr bwMode="auto">
                    <a:xfrm>
                      <a:off x="0" y="0"/>
                      <a:ext cx="4450465" cy="3612193"/>
                    </a:xfrm>
                    <a:prstGeom prst="rect">
                      <a:avLst/>
                    </a:prstGeom>
                    <a:ln>
                      <a:noFill/>
                    </a:ln>
                    <a:extLst>
                      <a:ext uri="{53640926-AAD7-44D8-BBD7-CCE9431645EC}">
                        <a14:shadowObscured xmlns:a14="http://schemas.microsoft.com/office/drawing/2010/main"/>
                      </a:ext>
                    </a:extLst>
                  </pic:spPr>
                </pic:pic>
              </a:graphicData>
            </a:graphic>
          </wp:inline>
        </w:drawing>
      </w:r>
    </w:p>
    <w:p w14:paraId="0518FB51" w14:textId="77777777" w:rsidR="00EB1455" w:rsidRDefault="00EB1455" w:rsidP="00EB1455"/>
    <w:p w14:paraId="2A6DF80B" w14:textId="77777777" w:rsidR="00EB1455" w:rsidRDefault="00EB1455" w:rsidP="00EB1455"/>
    <w:p w14:paraId="00827E0C" w14:textId="40BE13C6" w:rsidR="00EB1455" w:rsidRDefault="00EB1455">
      <w:r w:rsidRPr="009C6EED">
        <w:rPr>
          <w:noProof/>
        </w:rPr>
        <w:drawing>
          <wp:inline distT="0" distB="0" distL="0" distR="0" wp14:anchorId="0ACC325D" wp14:editId="56B4E071">
            <wp:extent cx="4511040" cy="3665220"/>
            <wp:effectExtent l="0" t="0" r="3810" b="0"/>
            <wp:docPr id="46028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70823" name=""/>
                    <pic:cNvPicPr/>
                  </pic:nvPicPr>
                  <pic:blipFill rotWithShape="1">
                    <a:blip r:embed="rId10"/>
                    <a:srcRect l="2041" t="1863" r="5024" b="8566"/>
                    <a:stretch/>
                  </pic:blipFill>
                  <pic:spPr bwMode="auto">
                    <a:xfrm>
                      <a:off x="0" y="0"/>
                      <a:ext cx="4511431" cy="3665538"/>
                    </a:xfrm>
                    <a:prstGeom prst="rect">
                      <a:avLst/>
                    </a:prstGeom>
                    <a:ln>
                      <a:noFill/>
                    </a:ln>
                    <a:extLst>
                      <a:ext uri="{53640926-AAD7-44D8-BBD7-CCE9431645EC}">
                        <a14:shadowObscured xmlns:a14="http://schemas.microsoft.com/office/drawing/2010/main"/>
                      </a:ext>
                    </a:extLst>
                  </pic:spPr>
                </pic:pic>
              </a:graphicData>
            </a:graphic>
          </wp:inline>
        </w:drawing>
      </w:r>
    </w:p>
    <w:p w14:paraId="6201107A" w14:textId="77777777" w:rsidR="0016750F" w:rsidRDefault="00000000">
      <w:pPr>
        <w:pStyle w:val="Heading1"/>
      </w:pPr>
      <w:r>
        <w:lastRenderedPageBreak/>
        <w:t>9. Data Splitting</w:t>
      </w:r>
    </w:p>
    <w:p w14:paraId="02572CFA" w14:textId="77777777" w:rsidR="00583FC9" w:rsidRDefault="00583FC9" w:rsidP="00583FC9"/>
    <w:p w14:paraId="2367D2BE" w14:textId="7090E968" w:rsidR="00583FC9" w:rsidRPr="00583FC9" w:rsidRDefault="00583FC9" w:rsidP="00583FC9">
      <w:r w:rsidRPr="00583FC9">
        <w:t xml:space="preserve">After cleaning and balancing, the dataset was split into </w:t>
      </w:r>
      <w:r w:rsidRPr="00583FC9">
        <w:rPr>
          <w:b/>
          <w:bCs/>
        </w:rPr>
        <w:t>training (80%) and testing (20%) sets</w:t>
      </w:r>
      <w:r w:rsidRPr="00583FC9">
        <w:t>. Stratification was used during splitting to preserve the ratio of diabetic vs. non-diabetic cases in both subsets.</w:t>
      </w:r>
    </w:p>
    <w:p w14:paraId="610C833C" w14:textId="77777777" w:rsidR="00583FC9" w:rsidRPr="00583FC9" w:rsidRDefault="00583FC9" w:rsidP="00583FC9">
      <w:pPr>
        <w:numPr>
          <w:ilvl w:val="0"/>
          <w:numId w:val="15"/>
        </w:numPr>
      </w:pPr>
      <w:r w:rsidRPr="00583FC9">
        <w:rPr>
          <w:b/>
          <w:bCs/>
        </w:rPr>
        <w:t>Training Set:</w:t>
      </w:r>
      <w:r w:rsidRPr="00583FC9">
        <w:t xml:space="preserve"> Used for training the models (includes both original and SMOTE-generated samples).</w:t>
      </w:r>
    </w:p>
    <w:p w14:paraId="38138830" w14:textId="77777777" w:rsidR="00583FC9" w:rsidRPr="00583FC9" w:rsidRDefault="00583FC9" w:rsidP="00583FC9">
      <w:pPr>
        <w:numPr>
          <w:ilvl w:val="0"/>
          <w:numId w:val="15"/>
        </w:numPr>
      </w:pPr>
      <w:r w:rsidRPr="00583FC9">
        <w:rPr>
          <w:b/>
          <w:bCs/>
        </w:rPr>
        <w:t>Testing Set:</w:t>
      </w:r>
      <w:r w:rsidRPr="00583FC9">
        <w:t xml:space="preserve"> Kept separate for evaluating model performance on unseen data.</w:t>
      </w:r>
    </w:p>
    <w:p w14:paraId="605C68C9" w14:textId="77777777" w:rsidR="00583FC9" w:rsidRPr="00583FC9" w:rsidRDefault="00583FC9" w:rsidP="00583FC9">
      <w:r w:rsidRPr="00583FC9">
        <w:t>This ensures the evaluation metrics represent the model’s ability to generalize to new, real-world patient data.</w:t>
      </w:r>
    </w:p>
    <w:p w14:paraId="41B7A593" w14:textId="542CCE92" w:rsidR="00EB1455" w:rsidRDefault="00EB1455"/>
    <w:p w14:paraId="1F235538" w14:textId="77777777" w:rsidR="00EB1455" w:rsidRDefault="00EB1455"/>
    <w:p w14:paraId="1C61D620" w14:textId="77777777" w:rsidR="00EB1455" w:rsidRDefault="00EB1455"/>
    <w:p w14:paraId="0AD792C3" w14:textId="5907D421" w:rsidR="00EB1455" w:rsidRDefault="00EB1455">
      <w:r w:rsidRPr="00EB1455">
        <w:rPr>
          <w:noProof/>
        </w:rPr>
        <w:lastRenderedPageBreak/>
        <w:drawing>
          <wp:inline distT="0" distB="0" distL="0" distR="0" wp14:anchorId="7AA50CBD" wp14:editId="76EC0EFC">
            <wp:extent cx="5425440" cy="5052060"/>
            <wp:effectExtent l="0" t="0" r="3810" b="0"/>
            <wp:docPr id="2374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82142" name=""/>
                    <pic:cNvPicPr/>
                  </pic:nvPicPr>
                  <pic:blipFill rotWithShape="1">
                    <a:blip r:embed="rId13"/>
                    <a:srcRect t="8804"/>
                    <a:stretch/>
                  </pic:blipFill>
                  <pic:spPr bwMode="auto">
                    <a:xfrm>
                      <a:off x="0" y="0"/>
                      <a:ext cx="5425910" cy="5052498"/>
                    </a:xfrm>
                    <a:prstGeom prst="rect">
                      <a:avLst/>
                    </a:prstGeom>
                    <a:ln>
                      <a:noFill/>
                    </a:ln>
                    <a:extLst>
                      <a:ext uri="{53640926-AAD7-44D8-BBD7-CCE9431645EC}">
                        <a14:shadowObscured xmlns:a14="http://schemas.microsoft.com/office/drawing/2010/main"/>
                      </a:ext>
                    </a:extLst>
                  </pic:spPr>
                </pic:pic>
              </a:graphicData>
            </a:graphic>
          </wp:inline>
        </w:drawing>
      </w:r>
    </w:p>
    <w:p w14:paraId="3756FD25" w14:textId="77777777" w:rsidR="00EB1455" w:rsidRDefault="00EB1455"/>
    <w:p w14:paraId="6E06BC3C" w14:textId="5D968747" w:rsidR="00EB1455" w:rsidRDefault="00EB1455">
      <w:r w:rsidRPr="00EB1455">
        <w:rPr>
          <w:noProof/>
        </w:rPr>
        <w:drawing>
          <wp:inline distT="0" distB="0" distL="0" distR="0" wp14:anchorId="72D0A63A" wp14:editId="15585614">
            <wp:extent cx="3543300" cy="2026920"/>
            <wp:effectExtent l="0" t="0" r="0" b="0"/>
            <wp:docPr id="97671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15339" name=""/>
                    <pic:cNvPicPr/>
                  </pic:nvPicPr>
                  <pic:blipFill>
                    <a:blip r:embed="rId14"/>
                    <a:stretch>
                      <a:fillRect/>
                    </a:stretch>
                  </pic:blipFill>
                  <pic:spPr>
                    <a:xfrm>
                      <a:off x="0" y="0"/>
                      <a:ext cx="3543608" cy="2027096"/>
                    </a:xfrm>
                    <a:prstGeom prst="rect">
                      <a:avLst/>
                    </a:prstGeom>
                  </pic:spPr>
                </pic:pic>
              </a:graphicData>
            </a:graphic>
          </wp:inline>
        </w:drawing>
      </w:r>
    </w:p>
    <w:p w14:paraId="40BD3F77" w14:textId="77777777" w:rsidR="0016750F" w:rsidRDefault="00000000">
      <w:pPr>
        <w:pStyle w:val="Heading1"/>
      </w:pPr>
      <w:r>
        <w:lastRenderedPageBreak/>
        <w:t>10. Model Building and Training</w:t>
      </w:r>
    </w:p>
    <w:p w14:paraId="770C899E" w14:textId="77777777" w:rsidR="00583FC9" w:rsidRDefault="00583FC9" w:rsidP="00583FC9"/>
    <w:p w14:paraId="564FFBA9" w14:textId="77777777" w:rsidR="00583FC9" w:rsidRPr="00583FC9" w:rsidRDefault="00583FC9" w:rsidP="00583FC9"/>
    <w:p w14:paraId="631A18F4" w14:textId="77777777" w:rsidR="00583FC9" w:rsidRDefault="00000000">
      <w:r>
        <w:t>Two machine learning models were selected:</w:t>
      </w:r>
    </w:p>
    <w:p w14:paraId="1B106C61" w14:textId="77777777" w:rsidR="00583FC9" w:rsidRPr="00583FC9" w:rsidRDefault="00583FC9" w:rsidP="00583FC9">
      <w:r w:rsidRPr="00583FC9">
        <w:t>Two models were selected for training:</w:t>
      </w:r>
    </w:p>
    <w:p w14:paraId="601A8227" w14:textId="77777777" w:rsidR="00583FC9" w:rsidRPr="00583FC9" w:rsidRDefault="00583FC9" w:rsidP="00583FC9">
      <w:pPr>
        <w:numPr>
          <w:ilvl w:val="0"/>
          <w:numId w:val="14"/>
        </w:numPr>
      </w:pPr>
      <w:r w:rsidRPr="00583FC9">
        <w:rPr>
          <w:b/>
          <w:bCs/>
        </w:rPr>
        <w:t>Logistic Regression</w:t>
      </w:r>
    </w:p>
    <w:p w14:paraId="740005DB" w14:textId="77777777" w:rsidR="00583FC9" w:rsidRPr="00583FC9" w:rsidRDefault="00583FC9" w:rsidP="00583FC9">
      <w:pPr>
        <w:numPr>
          <w:ilvl w:val="1"/>
          <w:numId w:val="14"/>
        </w:numPr>
      </w:pPr>
      <w:r w:rsidRPr="00583FC9">
        <w:t>Chosen for its interpretability and efficiency.</w:t>
      </w:r>
    </w:p>
    <w:p w14:paraId="3FED8DC8" w14:textId="77777777" w:rsidR="00583FC9" w:rsidRPr="00583FC9" w:rsidRDefault="00583FC9" w:rsidP="00583FC9">
      <w:pPr>
        <w:numPr>
          <w:ilvl w:val="1"/>
          <w:numId w:val="14"/>
        </w:numPr>
      </w:pPr>
      <w:r w:rsidRPr="00583FC9">
        <w:t>Provides coefficients that indicate the importance of each predictor.</w:t>
      </w:r>
    </w:p>
    <w:p w14:paraId="176508CD" w14:textId="77777777" w:rsidR="00583FC9" w:rsidRPr="00583FC9" w:rsidRDefault="00583FC9" w:rsidP="00583FC9">
      <w:pPr>
        <w:numPr>
          <w:ilvl w:val="1"/>
          <w:numId w:val="14"/>
        </w:numPr>
      </w:pPr>
      <w:r w:rsidRPr="00583FC9">
        <w:t>Well-suited for binary classification problems.</w:t>
      </w:r>
    </w:p>
    <w:p w14:paraId="1A0F5D78" w14:textId="77777777" w:rsidR="00583FC9" w:rsidRPr="00583FC9" w:rsidRDefault="00583FC9" w:rsidP="00583FC9">
      <w:pPr>
        <w:numPr>
          <w:ilvl w:val="0"/>
          <w:numId w:val="14"/>
        </w:numPr>
      </w:pPr>
      <w:r w:rsidRPr="00583FC9">
        <w:rPr>
          <w:b/>
          <w:bCs/>
        </w:rPr>
        <w:t>Decision Tree Classifier</w:t>
      </w:r>
    </w:p>
    <w:p w14:paraId="5A817286" w14:textId="77777777" w:rsidR="00583FC9" w:rsidRPr="00583FC9" w:rsidRDefault="00583FC9" w:rsidP="00583FC9">
      <w:pPr>
        <w:numPr>
          <w:ilvl w:val="1"/>
          <w:numId w:val="14"/>
        </w:numPr>
      </w:pPr>
      <w:r w:rsidRPr="00583FC9">
        <w:t>Captures non-linear relationships between features.</w:t>
      </w:r>
    </w:p>
    <w:p w14:paraId="331365C8" w14:textId="77777777" w:rsidR="00583FC9" w:rsidRPr="00583FC9" w:rsidRDefault="00583FC9" w:rsidP="00583FC9">
      <w:pPr>
        <w:numPr>
          <w:ilvl w:val="1"/>
          <w:numId w:val="14"/>
        </w:numPr>
      </w:pPr>
      <w:r w:rsidRPr="00583FC9">
        <w:t>Provides feature importance scores and intuitive decision rules.</w:t>
      </w:r>
    </w:p>
    <w:p w14:paraId="0A34811A" w14:textId="77777777" w:rsidR="00583FC9" w:rsidRPr="00583FC9" w:rsidRDefault="00583FC9" w:rsidP="00583FC9">
      <w:pPr>
        <w:numPr>
          <w:ilvl w:val="1"/>
          <w:numId w:val="14"/>
        </w:numPr>
      </w:pPr>
      <w:r w:rsidRPr="00583FC9">
        <w:t>Prone to overfitting if not carefully tuned (e.g., by limiting max depth).</w:t>
      </w:r>
    </w:p>
    <w:p w14:paraId="1B4974F3" w14:textId="77777777" w:rsidR="00583FC9" w:rsidRPr="00583FC9" w:rsidRDefault="00583FC9" w:rsidP="00583FC9">
      <w:r w:rsidRPr="00583FC9">
        <w:t xml:space="preserve">Both models were trained on the </w:t>
      </w:r>
      <w:r w:rsidRPr="00583FC9">
        <w:rPr>
          <w:b/>
          <w:bCs/>
        </w:rPr>
        <w:t>balanced training set</w:t>
      </w:r>
      <w:r w:rsidRPr="00583FC9">
        <w:t xml:space="preserve"> after SMOTE.</w:t>
      </w:r>
    </w:p>
    <w:p w14:paraId="1231383B" w14:textId="77777777" w:rsidR="0016750F" w:rsidRDefault="00000000">
      <w:pPr>
        <w:pStyle w:val="Heading1"/>
      </w:pPr>
      <w:r>
        <w:t>11. Model Evaluation</w:t>
      </w:r>
    </w:p>
    <w:p w14:paraId="225E3719" w14:textId="77777777" w:rsidR="00583FC9" w:rsidRPr="00583FC9" w:rsidRDefault="00583FC9" w:rsidP="00583FC9">
      <w:r w:rsidRPr="00583FC9">
        <w:t xml:space="preserve">The models were evaluated on both the </w:t>
      </w:r>
      <w:r w:rsidRPr="00583FC9">
        <w:rPr>
          <w:b/>
          <w:bCs/>
        </w:rPr>
        <w:t>training and testing sets</w:t>
      </w:r>
      <w:r w:rsidRPr="00583FC9">
        <w:t xml:space="preserve"> using metrics suitable for classification problems:</w:t>
      </w:r>
    </w:p>
    <w:p w14:paraId="13747BCC" w14:textId="77777777" w:rsidR="00583FC9" w:rsidRPr="00583FC9" w:rsidRDefault="00583FC9" w:rsidP="00583FC9">
      <w:pPr>
        <w:numPr>
          <w:ilvl w:val="0"/>
          <w:numId w:val="12"/>
        </w:numPr>
      </w:pPr>
      <w:r w:rsidRPr="00583FC9">
        <w:rPr>
          <w:b/>
          <w:bCs/>
        </w:rPr>
        <w:t>Accuracy:</w:t>
      </w:r>
      <w:r w:rsidRPr="00583FC9">
        <w:t xml:space="preserve"> Percentage of correctly classified patients.</w:t>
      </w:r>
    </w:p>
    <w:p w14:paraId="76BE000C" w14:textId="77777777" w:rsidR="00583FC9" w:rsidRPr="00583FC9" w:rsidRDefault="00583FC9" w:rsidP="00583FC9">
      <w:pPr>
        <w:numPr>
          <w:ilvl w:val="0"/>
          <w:numId w:val="12"/>
        </w:numPr>
      </w:pPr>
      <w:r w:rsidRPr="00583FC9">
        <w:rPr>
          <w:b/>
          <w:bCs/>
        </w:rPr>
        <w:t>Precision:</w:t>
      </w:r>
      <w:r w:rsidRPr="00583FC9">
        <w:t xml:space="preserve"> Proportion of predicted diabetic patients that were actually diabetic.</w:t>
      </w:r>
    </w:p>
    <w:p w14:paraId="7214BC60" w14:textId="77777777" w:rsidR="00583FC9" w:rsidRPr="00583FC9" w:rsidRDefault="00583FC9" w:rsidP="00583FC9">
      <w:pPr>
        <w:numPr>
          <w:ilvl w:val="0"/>
          <w:numId w:val="12"/>
        </w:numPr>
      </w:pPr>
      <w:r w:rsidRPr="00583FC9">
        <w:rPr>
          <w:b/>
          <w:bCs/>
        </w:rPr>
        <w:t>Recall (Sensitivity):</w:t>
      </w:r>
      <w:r w:rsidRPr="00583FC9">
        <w:t xml:space="preserve"> Proportion of actual diabetic patients correctly identified.</w:t>
      </w:r>
    </w:p>
    <w:p w14:paraId="208B9DFF" w14:textId="77777777" w:rsidR="00583FC9" w:rsidRPr="00583FC9" w:rsidRDefault="00583FC9" w:rsidP="00583FC9">
      <w:pPr>
        <w:numPr>
          <w:ilvl w:val="0"/>
          <w:numId w:val="12"/>
        </w:numPr>
      </w:pPr>
      <w:r w:rsidRPr="00583FC9">
        <w:rPr>
          <w:b/>
          <w:bCs/>
        </w:rPr>
        <w:t>F1-Score:</w:t>
      </w:r>
      <w:r w:rsidRPr="00583FC9">
        <w:t xml:space="preserve"> Harmonic mean of precision and recall, useful when classes are imbalanced.</w:t>
      </w:r>
    </w:p>
    <w:p w14:paraId="27390180" w14:textId="77777777" w:rsidR="00583FC9" w:rsidRPr="00583FC9" w:rsidRDefault="00583FC9" w:rsidP="00583FC9">
      <w:r w:rsidRPr="00583FC9">
        <w:t>Confusion matrices were also plotted for both models to show true positives, true negatives, false positives, and false negatives.</w:t>
      </w:r>
    </w:p>
    <w:p w14:paraId="50FB5860" w14:textId="77777777" w:rsidR="00583FC9" w:rsidRPr="00583FC9" w:rsidRDefault="00583FC9" w:rsidP="00583FC9">
      <w:r w:rsidRPr="00583FC9">
        <w:t>The results indicated:</w:t>
      </w:r>
    </w:p>
    <w:p w14:paraId="557A42A6" w14:textId="77777777" w:rsidR="00583FC9" w:rsidRPr="00583FC9" w:rsidRDefault="00583FC9" w:rsidP="00583FC9">
      <w:pPr>
        <w:numPr>
          <w:ilvl w:val="0"/>
          <w:numId w:val="13"/>
        </w:numPr>
      </w:pPr>
      <w:r w:rsidRPr="00583FC9">
        <w:rPr>
          <w:b/>
          <w:bCs/>
        </w:rPr>
        <w:t>Logistic Regression</w:t>
      </w:r>
      <w:r w:rsidRPr="00583FC9">
        <w:t xml:space="preserve"> achieved balanced performance across all metrics.</w:t>
      </w:r>
    </w:p>
    <w:p w14:paraId="4E5BCA19" w14:textId="77777777" w:rsidR="00583FC9" w:rsidRPr="00583FC9" w:rsidRDefault="00583FC9" w:rsidP="00583FC9">
      <w:pPr>
        <w:numPr>
          <w:ilvl w:val="0"/>
          <w:numId w:val="13"/>
        </w:numPr>
      </w:pPr>
      <w:r w:rsidRPr="00583FC9">
        <w:rPr>
          <w:b/>
          <w:bCs/>
        </w:rPr>
        <w:t>Decision Tree</w:t>
      </w:r>
      <w:r w:rsidRPr="00583FC9">
        <w:t xml:space="preserve"> performed better in recall but slightly overfitted to the training data.</w:t>
      </w:r>
    </w:p>
    <w:p w14:paraId="0E384FFF" w14:textId="77777777" w:rsidR="00EB1455" w:rsidRDefault="00EB1455"/>
    <w:p w14:paraId="39F78625" w14:textId="77777777" w:rsidR="00EB1455" w:rsidRDefault="00EB1455"/>
    <w:p w14:paraId="1CFE2F02" w14:textId="77777777" w:rsidR="00EB1455" w:rsidRDefault="00000000">
      <w:r>
        <w:br/>
      </w:r>
      <w:r w:rsidR="00EB1455" w:rsidRPr="00EB1455">
        <w:rPr>
          <w:noProof/>
        </w:rPr>
        <w:drawing>
          <wp:inline distT="0" distB="0" distL="0" distR="0" wp14:anchorId="67023496" wp14:editId="5AA83ACD">
            <wp:extent cx="4359018" cy="3749365"/>
            <wp:effectExtent l="0" t="0" r="3810" b="3810"/>
            <wp:docPr id="37429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90130" name=""/>
                    <pic:cNvPicPr/>
                  </pic:nvPicPr>
                  <pic:blipFill>
                    <a:blip r:embed="rId15"/>
                    <a:stretch>
                      <a:fillRect/>
                    </a:stretch>
                  </pic:blipFill>
                  <pic:spPr>
                    <a:xfrm>
                      <a:off x="0" y="0"/>
                      <a:ext cx="4359018" cy="3749365"/>
                    </a:xfrm>
                    <a:prstGeom prst="rect">
                      <a:avLst/>
                    </a:prstGeom>
                  </pic:spPr>
                </pic:pic>
              </a:graphicData>
            </a:graphic>
          </wp:inline>
        </w:drawing>
      </w:r>
    </w:p>
    <w:p w14:paraId="5A305945" w14:textId="77777777" w:rsidR="00EB1455" w:rsidRDefault="00EB1455"/>
    <w:p w14:paraId="504C5A14" w14:textId="77777777" w:rsidR="00EB1455" w:rsidRDefault="00EB1455"/>
    <w:p w14:paraId="57764368" w14:textId="77777777" w:rsidR="00C7684C" w:rsidRDefault="00C7684C">
      <w:pPr>
        <w:pStyle w:val="Heading1"/>
      </w:pPr>
      <w:r w:rsidRPr="00C7684C">
        <w:rPr>
          <w:rFonts w:asciiTheme="minorHAnsi" w:eastAsiaTheme="minorEastAsia" w:hAnsiTheme="minorHAnsi" w:cstheme="minorBidi"/>
          <w:b w:val="0"/>
          <w:bCs w:val="0"/>
          <w:noProof/>
          <w:color w:val="auto"/>
          <w:sz w:val="22"/>
          <w:szCs w:val="22"/>
        </w:rPr>
        <w:drawing>
          <wp:inline distT="0" distB="0" distL="0" distR="0" wp14:anchorId="7DAF481A" wp14:editId="4E4B0198">
            <wp:extent cx="5486400" cy="857250"/>
            <wp:effectExtent l="0" t="0" r="0" b="0"/>
            <wp:docPr id="164604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42309" name=""/>
                    <pic:cNvPicPr/>
                  </pic:nvPicPr>
                  <pic:blipFill>
                    <a:blip r:embed="rId16"/>
                    <a:stretch>
                      <a:fillRect/>
                    </a:stretch>
                  </pic:blipFill>
                  <pic:spPr>
                    <a:xfrm>
                      <a:off x="0" y="0"/>
                      <a:ext cx="5486400" cy="857250"/>
                    </a:xfrm>
                    <a:prstGeom prst="rect">
                      <a:avLst/>
                    </a:prstGeom>
                  </pic:spPr>
                </pic:pic>
              </a:graphicData>
            </a:graphic>
          </wp:inline>
        </w:drawing>
      </w:r>
    </w:p>
    <w:p w14:paraId="6547E10D" w14:textId="77777777" w:rsidR="00327D73" w:rsidRDefault="00327D73" w:rsidP="00327D73"/>
    <w:p w14:paraId="697C3FB9" w14:textId="77777777" w:rsidR="00557EB6" w:rsidRDefault="00557EB6" w:rsidP="00327D73"/>
    <w:p w14:paraId="0FD077F4" w14:textId="77777777" w:rsidR="00557EB6" w:rsidRDefault="00557EB6" w:rsidP="00327D73"/>
    <w:p w14:paraId="67B15267" w14:textId="77777777" w:rsidR="00557EB6" w:rsidRDefault="00557EB6" w:rsidP="00327D73"/>
    <w:p w14:paraId="2ED5F903" w14:textId="77777777" w:rsidR="00557EB6" w:rsidRDefault="00557EB6" w:rsidP="00327D73"/>
    <w:p w14:paraId="6D0605EF" w14:textId="77777777" w:rsidR="00557EB6" w:rsidRDefault="00557EB6" w:rsidP="00327D73"/>
    <w:p w14:paraId="42D31833" w14:textId="49BD0363" w:rsidR="00AB6E97" w:rsidRPr="00115308" w:rsidRDefault="00327D73" w:rsidP="00115308">
      <w:pPr>
        <w:rPr>
          <w:b/>
          <w:bCs/>
        </w:rPr>
      </w:pPr>
      <w:r w:rsidRPr="00327D73">
        <w:rPr>
          <w:b/>
          <w:bCs/>
        </w:rPr>
        <w:lastRenderedPageBreak/>
        <w:t>ROC Curve and AUC</w:t>
      </w:r>
    </w:p>
    <w:p w14:paraId="36ECCC58" w14:textId="77777777" w:rsidR="00AB6E97" w:rsidRDefault="00AB6E97" w:rsidP="00327D73">
      <w:r w:rsidRPr="00AB6E97">
        <w:rPr>
          <w:noProof/>
        </w:rPr>
        <w:drawing>
          <wp:inline distT="0" distB="0" distL="0" distR="0" wp14:anchorId="3AC39568" wp14:editId="7C478B12">
            <wp:extent cx="5121084" cy="3680779"/>
            <wp:effectExtent l="0" t="0" r="3810" b="0"/>
            <wp:docPr id="113765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59970" name=""/>
                    <pic:cNvPicPr/>
                  </pic:nvPicPr>
                  <pic:blipFill>
                    <a:blip r:embed="rId17"/>
                    <a:stretch>
                      <a:fillRect/>
                    </a:stretch>
                  </pic:blipFill>
                  <pic:spPr>
                    <a:xfrm>
                      <a:off x="0" y="0"/>
                      <a:ext cx="5121084" cy="3680779"/>
                    </a:xfrm>
                    <a:prstGeom prst="rect">
                      <a:avLst/>
                    </a:prstGeom>
                  </pic:spPr>
                </pic:pic>
              </a:graphicData>
            </a:graphic>
          </wp:inline>
        </w:drawing>
      </w:r>
      <w:r w:rsidR="00327D73" w:rsidRPr="00327D73">
        <w:t xml:space="preserve">  </w:t>
      </w:r>
    </w:p>
    <w:p w14:paraId="767F7361" w14:textId="77777777" w:rsidR="00AB6E97" w:rsidRDefault="00AB6E97" w:rsidP="00327D73"/>
    <w:p w14:paraId="60AFB71E" w14:textId="5FA0C924" w:rsidR="00AB6E97" w:rsidRDefault="00AB6E97" w:rsidP="00327D73">
      <w:r w:rsidRPr="00AB6E97">
        <w:rPr>
          <w:noProof/>
        </w:rPr>
        <w:drawing>
          <wp:inline distT="0" distB="0" distL="0" distR="0" wp14:anchorId="36515993" wp14:editId="69E61AAA">
            <wp:extent cx="5090601" cy="3749365"/>
            <wp:effectExtent l="0" t="0" r="0" b="3810"/>
            <wp:docPr id="92926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62866" name=""/>
                    <pic:cNvPicPr/>
                  </pic:nvPicPr>
                  <pic:blipFill>
                    <a:blip r:embed="rId18"/>
                    <a:stretch>
                      <a:fillRect/>
                    </a:stretch>
                  </pic:blipFill>
                  <pic:spPr>
                    <a:xfrm>
                      <a:off x="0" y="0"/>
                      <a:ext cx="5090601" cy="3749365"/>
                    </a:xfrm>
                    <a:prstGeom prst="rect">
                      <a:avLst/>
                    </a:prstGeom>
                  </pic:spPr>
                </pic:pic>
              </a:graphicData>
            </a:graphic>
          </wp:inline>
        </w:drawing>
      </w:r>
    </w:p>
    <w:p w14:paraId="31BFDE03" w14:textId="77777777" w:rsidR="00AB6E97" w:rsidRDefault="00AB6E97" w:rsidP="00327D73"/>
    <w:p w14:paraId="40684B2D" w14:textId="77777777" w:rsidR="00AB6E97" w:rsidRDefault="00AB6E97" w:rsidP="00327D73"/>
    <w:p w14:paraId="7F0FF152" w14:textId="21A9DA37" w:rsidR="00557EB6" w:rsidRDefault="00327D73" w:rsidP="00327D73">
      <w:pPr>
        <w:rPr>
          <w:b/>
          <w:bCs/>
        </w:rPr>
      </w:pPr>
      <w:r w:rsidRPr="00327D73">
        <w:rPr>
          <w:b/>
          <w:bCs/>
        </w:rPr>
        <w:t xml:space="preserve">Feature Importance (Decision </w:t>
      </w:r>
      <w:proofErr w:type="gramStart"/>
      <w:r w:rsidRPr="00327D73">
        <w:rPr>
          <w:b/>
          <w:bCs/>
        </w:rPr>
        <w:t>Tree )</w:t>
      </w:r>
      <w:proofErr w:type="gramEnd"/>
    </w:p>
    <w:p w14:paraId="49FBB38C" w14:textId="77777777" w:rsidR="00AB6E97" w:rsidRDefault="00AB6E97" w:rsidP="00327D73">
      <w:r w:rsidRPr="00AB6E97">
        <w:rPr>
          <w:noProof/>
        </w:rPr>
        <w:drawing>
          <wp:inline distT="0" distB="0" distL="0" distR="0" wp14:anchorId="76B4EC6B" wp14:editId="38D86A41">
            <wp:extent cx="5486400" cy="3088640"/>
            <wp:effectExtent l="0" t="0" r="0" b="0"/>
            <wp:docPr id="177507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71194" name=""/>
                    <pic:cNvPicPr/>
                  </pic:nvPicPr>
                  <pic:blipFill>
                    <a:blip r:embed="rId19"/>
                    <a:stretch>
                      <a:fillRect/>
                    </a:stretch>
                  </pic:blipFill>
                  <pic:spPr>
                    <a:xfrm>
                      <a:off x="0" y="0"/>
                      <a:ext cx="5486400" cy="3088640"/>
                    </a:xfrm>
                    <a:prstGeom prst="rect">
                      <a:avLst/>
                    </a:prstGeom>
                  </pic:spPr>
                </pic:pic>
              </a:graphicData>
            </a:graphic>
          </wp:inline>
        </w:drawing>
      </w:r>
      <w:r w:rsidR="00327D73" w:rsidRPr="00327D73">
        <w:t xml:space="preserve">  </w:t>
      </w:r>
    </w:p>
    <w:p w14:paraId="72235A09" w14:textId="77777777" w:rsidR="00AB6E97" w:rsidRDefault="00AB6E97" w:rsidP="00327D73"/>
    <w:p w14:paraId="266126A2" w14:textId="0C253A8A" w:rsidR="00C7684C" w:rsidRDefault="00AB6E97" w:rsidP="00557EB6">
      <w:r w:rsidRPr="00AB6E97">
        <w:rPr>
          <w:noProof/>
        </w:rPr>
        <w:drawing>
          <wp:inline distT="0" distB="0" distL="0" distR="0" wp14:anchorId="7649F3AD" wp14:editId="0E162990">
            <wp:extent cx="3452159" cy="2560542"/>
            <wp:effectExtent l="0" t="0" r="0" b="0"/>
            <wp:docPr id="30954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42786" name=""/>
                    <pic:cNvPicPr/>
                  </pic:nvPicPr>
                  <pic:blipFill>
                    <a:blip r:embed="rId20"/>
                    <a:stretch>
                      <a:fillRect/>
                    </a:stretch>
                  </pic:blipFill>
                  <pic:spPr>
                    <a:xfrm>
                      <a:off x="0" y="0"/>
                      <a:ext cx="3452159" cy="2560542"/>
                    </a:xfrm>
                    <a:prstGeom prst="rect">
                      <a:avLst/>
                    </a:prstGeom>
                  </pic:spPr>
                </pic:pic>
              </a:graphicData>
            </a:graphic>
          </wp:inline>
        </w:drawing>
      </w:r>
    </w:p>
    <w:p w14:paraId="09E9686D" w14:textId="6F04CE09" w:rsidR="0016750F" w:rsidRDefault="00000000">
      <w:pPr>
        <w:pStyle w:val="Heading1"/>
      </w:pPr>
      <w:r>
        <w:t>12. Insights and Findings</w:t>
      </w:r>
    </w:p>
    <w:p w14:paraId="1B9001E9" w14:textId="77777777" w:rsidR="00C7684C" w:rsidRPr="00C7684C" w:rsidRDefault="00C7684C" w:rsidP="00C7684C"/>
    <w:p w14:paraId="7C64663F" w14:textId="48A4D926" w:rsidR="00C7684C" w:rsidRPr="00C7684C" w:rsidRDefault="00C7684C" w:rsidP="00C7684C">
      <w:r w:rsidRPr="00C7684C">
        <w:lastRenderedPageBreak/>
        <w:t xml:space="preserve">  Logistic Regression generalized better, making it a suitable choice for deployment in healthcare applications.</w:t>
      </w:r>
    </w:p>
    <w:p w14:paraId="32B372F4" w14:textId="5707A186" w:rsidR="00C7684C" w:rsidRPr="00C7684C" w:rsidRDefault="00C7684C" w:rsidP="00C7684C">
      <w:r w:rsidRPr="00C7684C">
        <w:t xml:space="preserve">Decision Tree, while useful, showed signs of overfitting and might need pruning or ensemble methods (Random Forest, </w:t>
      </w:r>
      <w:proofErr w:type="spellStart"/>
      <w:r w:rsidRPr="00C7684C">
        <w:t>XGBoost</w:t>
      </w:r>
      <w:proofErr w:type="spellEnd"/>
      <w:r w:rsidRPr="00C7684C">
        <w:t>).</w:t>
      </w:r>
    </w:p>
    <w:p w14:paraId="294DBC0E" w14:textId="6862845A" w:rsidR="00C7684C" w:rsidRPr="00C7684C" w:rsidRDefault="00C7684C" w:rsidP="00C7684C">
      <w:r w:rsidRPr="00C7684C">
        <w:t xml:space="preserve">  The results confirmed that </w:t>
      </w:r>
      <w:r w:rsidRPr="00C7684C">
        <w:rPr>
          <w:b/>
          <w:bCs/>
        </w:rPr>
        <w:t>BMI, blood glucose, and HbA1c levels are strong predictors of diabetes</w:t>
      </w:r>
      <w:r w:rsidRPr="00C7684C">
        <w:t>.</w:t>
      </w:r>
    </w:p>
    <w:p w14:paraId="26342E84" w14:textId="267C55B3" w:rsidR="00C7684C" w:rsidRPr="00C7684C" w:rsidRDefault="00C7684C" w:rsidP="00C7684C">
      <w:r w:rsidRPr="00C7684C">
        <w:t xml:space="preserve"> In medical diagnosis, </w:t>
      </w:r>
      <w:r w:rsidRPr="00C7684C">
        <w:rPr>
          <w:b/>
          <w:bCs/>
        </w:rPr>
        <w:t>recall is a critical metric</w:t>
      </w:r>
      <w:r w:rsidRPr="00C7684C">
        <w:t xml:space="preserve"> because false negatives (missed diabetic patients) can have serious consequences.</w:t>
      </w:r>
    </w:p>
    <w:p w14:paraId="5A57D21F" w14:textId="689A2403" w:rsidR="0016750F" w:rsidRDefault="00000000">
      <w:r>
        <w:br/>
      </w:r>
    </w:p>
    <w:p w14:paraId="799177A8" w14:textId="42DB86D3" w:rsidR="00C7684C" w:rsidRPr="00C7684C" w:rsidRDefault="00000000" w:rsidP="00C7684C">
      <w:pPr>
        <w:pStyle w:val="Heading1"/>
      </w:pPr>
      <w:r>
        <w:t>13. Conclusion</w:t>
      </w:r>
    </w:p>
    <w:p w14:paraId="72F5ABAF" w14:textId="77777777" w:rsidR="00C7684C" w:rsidRPr="00C7684C" w:rsidRDefault="00C7684C" w:rsidP="00C7684C">
      <w:r w:rsidRPr="00C7684C">
        <w:t xml:space="preserve">This project successfully built a </w:t>
      </w:r>
      <w:r w:rsidRPr="00C7684C">
        <w:rPr>
          <w:b/>
          <w:bCs/>
        </w:rPr>
        <w:t>machine learning pipeline</w:t>
      </w:r>
      <w:r w:rsidRPr="00C7684C">
        <w:t xml:space="preserve"> for diabetes prediction. The dataset was preprocessed, cleaned, balanced, and analyzed. Logistic Regression emerged as the best-performing model due to its generalizability and balanced metrics.</w:t>
      </w:r>
    </w:p>
    <w:p w14:paraId="55C84957" w14:textId="77777777" w:rsidR="00C7684C" w:rsidRPr="00C7684C" w:rsidRDefault="00C7684C" w:rsidP="00C7684C">
      <w:r w:rsidRPr="00C7684C">
        <w:rPr>
          <w:b/>
          <w:bCs/>
        </w:rPr>
        <w:t>Key findings:</w:t>
      </w:r>
    </w:p>
    <w:p w14:paraId="7FB276AD" w14:textId="77777777" w:rsidR="00C7684C" w:rsidRPr="00C7684C" w:rsidRDefault="00C7684C" w:rsidP="00C7684C">
      <w:pPr>
        <w:numPr>
          <w:ilvl w:val="0"/>
          <w:numId w:val="10"/>
        </w:numPr>
      </w:pPr>
      <w:r w:rsidRPr="00C7684C">
        <w:t>BMI, HbA1c, and glucose levels are significant predictors of diabetes.</w:t>
      </w:r>
    </w:p>
    <w:p w14:paraId="7C7FD683" w14:textId="77777777" w:rsidR="00C7684C" w:rsidRPr="00C7684C" w:rsidRDefault="00C7684C" w:rsidP="00C7684C">
      <w:pPr>
        <w:numPr>
          <w:ilvl w:val="0"/>
          <w:numId w:val="10"/>
        </w:numPr>
      </w:pPr>
      <w:r w:rsidRPr="00C7684C">
        <w:t>Data imbalance was a major challenge but was successfully addressed using SMOTE.</w:t>
      </w:r>
    </w:p>
    <w:p w14:paraId="4F554F9B" w14:textId="77777777" w:rsidR="00C7684C" w:rsidRPr="00C7684C" w:rsidRDefault="00C7684C" w:rsidP="00C7684C">
      <w:pPr>
        <w:numPr>
          <w:ilvl w:val="0"/>
          <w:numId w:val="10"/>
        </w:numPr>
      </w:pPr>
      <w:r w:rsidRPr="00C7684C">
        <w:t>Logistic Regression offered the best trade-off between performance and interpretability.</w:t>
      </w:r>
    </w:p>
    <w:p w14:paraId="16DBDC6E" w14:textId="77777777" w:rsidR="00C7684C" w:rsidRPr="00C7684C" w:rsidRDefault="00C7684C" w:rsidP="00C7684C">
      <w:r w:rsidRPr="00C7684C">
        <w:rPr>
          <w:b/>
          <w:bCs/>
        </w:rPr>
        <w:t>Next steps:</w:t>
      </w:r>
    </w:p>
    <w:p w14:paraId="0BA429C0" w14:textId="77777777" w:rsidR="00C7684C" w:rsidRPr="00C7684C" w:rsidRDefault="00C7684C" w:rsidP="00C7684C">
      <w:pPr>
        <w:numPr>
          <w:ilvl w:val="0"/>
          <w:numId w:val="11"/>
        </w:numPr>
      </w:pPr>
      <w:r w:rsidRPr="00C7684C">
        <w:t xml:space="preserve">Implement more advanced models like </w:t>
      </w:r>
      <w:r w:rsidRPr="00C7684C">
        <w:rPr>
          <w:b/>
          <w:bCs/>
        </w:rPr>
        <w:t xml:space="preserve">Random Forest or </w:t>
      </w:r>
      <w:proofErr w:type="spellStart"/>
      <w:r w:rsidRPr="00C7684C">
        <w:rPr>
          <w:b/>
          <w:bCs/>
        </w:rPr>
        <w:t>XGBoost</w:t>
      </w:r>
      <w:proofErr w:type="spellEnd"/>
      <w:r w:rsidRPr="00C7684C">
        <w:t>.</w:t>
      </w:r>
    </w:p>
    <w:p w14:paraId="33E270A9" w14:textId="77777777" w:rsidR="00C7684C" w:rsidRPr="00C7684C" w:rsidRDefault="00C7684C" w:rsidP="00C7684C">
      <w:pPr>
        <w:numPr>
          <w:ilvl w:val="0"/>
          <w:numId w:val="11"/>
        </w:numPr>
      </w:pPr>
      <w:r w:rsidRPr="00C7684C">
        <w:t xml:space="preserve">Perform </w:t>
      </w:r>
      <w:r w:rsidRPr="00C7684C">
        <w:rPr>
          <w:b/>
          <w:bCs/>
        </w:rPr>
        <w:t>hyperparameter optimization</w:t>
      </w:r>
      <w:r w:rsidRPr="00C7684C">
        <w:t xml:space="preserve"> for Decision Trees.</w:t>
      </w:r>
    </w:p>
    <w:p w14:paraId="1108C8EE" w14:textId="77777777" w:rsidR="00C7684C" w:rsidRPr="00C7684C" w:rsidRDefault="00C7684C" w:rsidP="00C7684C">
      <w:pPr>
        <w:numPr>
          <w:ilvl w:val="0"/>
          <w:numId w:val="11"/>
        </w:numPr>
      </w:pPr>
      <w:r w:rsidRPr="00C7684C">
        <w:t xml:space="preserve">Use </w:t>
      </w:r>
      <w:r w:rsidRPr="00C7684C">
        <w:rPr>
          <w:b/>
          <w:bCs/>
        </w:rPr>
        <w:t>feature selection or PCA</w:t>
      </w:r>
      <w:r w:rsidRPr="00C7684C">
        <w:t xml:space="preserve"> to reduce dimensionality and improve efficiency.</w:t>
      </w:r>
    </w:p>
    <w:p w14:paraId="19111B85" w14:textId="77777777" w:rsidR="00C7684C" w:rsidRPr="00C7684C" w:rsidRDefault="00C7684C" w:rsidP="00C7684C">
      <w:pPr>
        <w:numPr>
          <w:ilvl w:val="0"/>
          <w:numId w:val="11"/>
        </w:numPr>
      </w:pPr>
      <w:r w:rsidRPr="00C7684C">
        <w:t>Deploy the model in a real-world healthcare setting with continuous retraining as new data arrives.</w:t>
      </w:r>
    </w:p>
    <w:p w14:paraId="4059749D" w14:textId="77777777" w:rsidR="00C7684C" w:rsidRDefault="00C7684C" w:rsidP="00C7684C"/>
    <w:p w14:paraId="1A108BE3" w14:textId="77777777" w:rsidR="0016750F" w:rsidRDefault="00000000">
      <w:pPr>
        <w:pStyle w:val="Heading1"/>
      </w:pPr>
      <w:r>
        <w:t>14. Machine Learning Pipeline</w:t>
      </w:r>
    </w:p>
    <w:p w14:paraId="47DA1F5B" w14:textId="0050249D" w:rsidR="0016750F" w:rsidRDefault="00000000">
      <w:r>
        <w:t>Below diagram should illustrate the full pipeline:</w:t>
      </w:r>
      <w:r>
        <w:br/>
        <w:t>Dataset → Preprocessing → Feature Engineering → Class Imbalance Handling → Data Splitting → Model Training → Evaluation → Insights</w:t>
      </w:r>
    </w:p>
    <w:p w14:paraId="15F1CD76" w14:textId="77777777" w:rsidR="0016750F" w:rsidRDefault="00000000">
      <w:pPr>
        <w:pStyle w:val="Heading1"/>
      </w:pPr>
      <w:r>
        <w:lastRenderedPageBreak/>
        <w:t>Appendix: Machine Learning Pipeline Diagram</w:t>
      </w:r>
    </w:p>
    <w:p w14:paraId="7863F4D1" w14:textId="77777777" w:rsidR="0016750F" w:rsidRDefault="00000000">
      <w:r>
        <w:t>The diagram below illustrates the complete ML pipeline followed in this project:</w:t>
      </w:r>
    </w:p>
    <w:p w14:paraId="342D2B10" w14:textId="77777777" w:rsidR="00557EB6" w:rsidRDefault="00557EB6"/>
    <w:p w14:paraId="2DB3E4AC" w14:textId="77777777" w:rsidR="0016750F" w:rsidRDefault="00000000">
      <w:r>
        <w:rPr>
          <w:noProof/>
        </w:rPr>
        <w:drawing>
          <wp:inline distT="0" distB="0" distL="0" distR="0" wp14:anchorId="69585FF1" wp14:editId="4828045A">
            <wp:extent cx="61531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ipeline_Diagram.png"/>
                    <pic:cNvPicPr/>
                  </pic:nvPicPr>
                  <pic:blipFill>
                    <a:blip r:embed="rId21"/>
                    <a:stretch>
                      <a:fillRect/>
                    </a:stretch>
                  </pic:blipFill>
                  <pic:spPr>
                    <a:xfrm>
                      <a:off x="0" y="0"/>
                      <a:ext cx="6153150" cy="3076575"/>
                    </a:xfrm>
                    <a:prstGeom prst="rect">
                      <a:avLst/>
                    </a:prstGeom>
                  </pic:spPr>
                </pic:pic>
              </a:graphicData>
            </a:graphic>
          </wp:inline>
        </w:drawing>
      </w:r>
    </w:p>
    <w:p w14:paraId="4ADDBE8C" w14:textId="77777777" w:rsidR="00C7684C" w:rsidRDefault="00C7684C"/>
    <w:p w14:paraId="3BA2F2B1" w14:textId="16CDDF21" w:rsidR="00C7684C" w:rsidRDefault="00C7684C">
      <w:r>
        <w:t>=</w:t>
      </w:r>
    </w:p>
    <w:sectPr w:rsidR="00C768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F48D0"/>
    <w:multiLevelType w:val="multilevel"/>
    <w:tmpl w:val="3F1C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8F1FD7"/>
    <w:multiLevelType w:val="multilevel"/>
    <w:tmpl w:val="655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32189"/>
    <w:multiLevelType w:val="multilevel"/>
    <w:tmpl w:val="867A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013AC"/>
    <w:multiLevelType w:val="multilevel"/>
    <w:tmpl w:val="B6A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11F8E"/>
    <w:multiLevelType w:val="multilevel"/>
    <w:tmpl w:val="A37C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B22E3"/>
    <w:multiLevelType w:val="multilevel"/>
    <w:tmpl w:val="3384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F58CE"/>
    <w:multiLevelType w:val="multilevel"/>
    <w:tmpl w:val="60F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97E9C"/>
    <w:multiLevelType w:val="multilevel"/>
    <w:tmpl w:val="ECF63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21512"/>
    <w:multiLevelType w:val="multilevel"/>
    <w:tmpl w:val="0FE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946D7"/>
    <w:multiLevelType w:val="multilevel"/>
    <w:tmpl w:val="CF04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757206">
    <w:abstractNumId w:val="8"/>
  </w:num>
  <w:num w:numId="2" w16cid:durableId="776869506">
    <w:abstractNumId w:val="6"/>
  </w:num>
  <w:num w:numId="3" w16cid:durableId="1698774798">
    <w:abstractNumId w:val="5"/>
  </w:num>
  <w:num w:numId="4" w16cid:durableId="524439943">
    <w:abstractNumId w:val="4"/>
  </w:num>
  <w:num w:numId="5" w16cid:durableId="1480926297">
    <w:abstractNumId w:val="7"/>
  </w:num>
  <w:num w:numId="6" w16cid:durableId="1355422078">
    <w:abstractNumId w:val="3"/>
  </w:num>
  <w:num w:numId="7" w16cid:durableId="323625915">
    <w:abstractNumId w:val="2"/>
  </w:num>
  <w:num w:numId="8" w16cid:durableId="209615281">
    <w:abstractNumId w:val="1"/>
  </w:num>
  <w:num w:numId="9" w16cid:durableId="1706757858">
    <w:abstractNumId w:val="0"/>
  </w:num>
  <w:num w:numId="10" w16cid:durableId="2044206053">
    <w:abstractNumId w:val="17"/>
  </w:num>
  <w:num w:numId="11" w16cid:durableId="1267885760">
    <w:abstractNumId w:val="15"/>
  </w:num>
  <w:num w:numId="12" w16cid:durableId="1221986084">
    <w:abstractNumId w:val="9"/>
  </w:num>
  <w:num w:numId="13" w16cid:durableId="628973431">
    <w:abstractNumId w:val="11"/>
  </w:num>
  <w:num w:numId="14" w16cid:durableId="484394321">
    <w:abstractNumId w:val="16"/>
  </w:num>
  <w:num w:numId="15" w16cid:durableId="468547494">
    <w:abstractNumId w:val="13"/>
  </w:num>
  <w:num w:numId="16" w16cid:durableId="843395028">
    <w:abstractNumId w:val="12"/>
  </w:num>
  <w:num w:numId="17" w16cid:durableId="391926842">
    <w:abstractNumId w:val="18"/>
  </w:num>
  <w:num w:numId="18" w16cid:durableId="800657717">
    <w:abstractNumId w:val="10"/>
  </w:num>
  <w:num w:numId="19" w16cid:durableId="4718703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C5A"/>
    <w:rsid w:val="00034616"/>
    <w:rsid w:val="0006063C"/>
    <w:rsid w:val="00115308"/>
    <w:rsid w:val="00122565"/>
    <w:rsid w:val="0015074B"/>
    <w:rsid w:val="0016750F"/>
    <w:rsid w:val="0029639D"/>
    <w:rsid w:val="00326F90"/>
    <w:rsid w:val="00327D73"/>
    <w:rsid w:val="00557EB6"/>
    <w:rsid w:val="00583FC9"/>
    <w:rsid w:val="008079B2"/>
    <w:rsid w:val="009C6EED"/>
    <w:rsid w:val="00AA1D8D"/>
    <w:rsid w:val="00AB6E97"/>
    <w:rsid w:val="00B47730"/>
    <w:rsid w:val="00C7684C"/>
    <w:rsid w:val="00CB0664"/>
    <w:rsid w:val="00D10FB1"/>
    <w:rsid w:val="00EB14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6B6F7"/>
  <w14:defaultImageDpi w14:val="300"/>
  <w15:docId w15:val="{E479F445-E9B7-4640-9469-5A95E6C3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83F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0382">
      <w:bodyDiv w:val="1"/>
      <w:marLeft w:val="0"/>
      <w:marRight w:val="0"/>
      <w:marTop w:val="0"/>
      <w:marBottom w:val="0"/>
      <w:divBdr>
        <w:top w:val="none" w:sz="0" w:space="0" w:color="auto"/>
        <w:left w:val="none" w:sz="0" w:space="0" w:color="auto"/>
        <w:bottom w:val="none" w:sz="0" w:space="0" w:color="auto"/>
        <w:right w:val="none" w:sz="0" w:space="0" w:color="auto"/>
      </w:divBdr>
    </w:div>
    <w:div w:id="64644336">
      <w:bodyDiv w:val="1"/>
      <w:marLeft w:val="0"/>
      <w:marRight w:val="0"/>
      <w:marTop w:val="0"/>
      <w:marBottom w:val="0"/>
      <w:divBdr>
        <w:top w:val="none" w:sz="0" w:space="0" w:color="auto"/>
        <w:left w:val="none" w:sz="0" w:space="0" w:color="auto"/>
        <w:bottom w:val="none" w:sz="0" w:space="0" w:color="auto"/>
        <w:right w:val="none" w:sz="0" w:space="0" w:color="auto"/>
      </w:divBdr>
    </w:div>
    <w:div w:id="161284224">
      <w:bodyDiv w:val="1"/>
      <w:marLeft w:val="0"/>
      <w:marRight w:val="0"/>
      <w:marTop w:val="0"/>
      <w:marBottom w:val="0"/>
      <w:divBdr>
        <w:top w:val="none" w:sz="0" w:space="0" w:color="auto"/>
        <w:left w:val="none" w:sz="0" w:space="0" w:color="auto"/>
        <w:bottom w:val="none" w:sz="0" w:space="0" w:color="auto"/>
        <w:right w:val="none" w:sz="0" w:space="0" w:color="auto"/>
      </w:divBdr>
    </w:div>
    <w:div w:id="196238856">
      <w:bodyDiv w:val="1"/>
      <w:marLeft w:val="0"/>
      <w:marRight w:val="0"/>
      <w:marTop w:val="0"/>
      <w:marBottom w:val="0"/>
      <w:divBdr>
        <w:top w:val="none" w:sz="0" w:space="0" w:color="auto"/>
        <w:left w:val="none" w:sz="0" w:space="0" w:color="auto"/>
        <w:bottom w:val="none" w:sz="0" w:space="0" w:color="auto"/>
        <w:right w:val="none" w:sz="0" w:space="0" w:color="auto"/>
      </w:divBdr>
    </w:div>
    <w:div w:id="375785859">
      <w:bodyDiv w:val="1"/>
      <w:marLeft w:val="0"/>
      <w:marRight w:val="0"/>
      <w:marTop w:val="0"/>
      <w:marBottom w:val="0"/>
      <w:divBdr>
        <w:top w:val="none" w:sz="0" w:space="0" w:color="auto"/>
        <w:left w:val="none" w:sz="0" w:space="0" w:color="auto"/>
        <w:bottom w:val="none" w:sz="0" w:space="0" w:color="auto"/>
        <w:right w:val="none" w:sz="0" w:space="0" w:color="auto"/>
      </w:divBdr>
    </w:div>
    <w:div w:id="390229082">
      <w:bodyDiv w:val="1"/>
      <w:marLeft w:val="0"/>
      <w:marRight w:val="0"/>
      <w:marTop w:val="0"/>
      <w:marBottom w:val="0"/>
      <w:divBdr>
        <w:top w:val="none" w:sz="0" w:space="0" w:color="auto"/>
        <w:left w:val="none" w:sz="0" w:space="0" w:color="auto"/>
        <w:bottom w:val="none" w:sz="0" w:space="0" w:color="auto"/>
        <w:right w:val="none" w:sz="0" w:space="0" w:color="auto"/>
      </w:divBdr>
    </w:div>
    <w:div w:id="430467146">
      <w:bodyDiv w:val="1"/>
      <w:marLeft w:val="0"/>
      <w:marRight w:val="0"/>
      <w:marTop w:val="0"/>
      <w:marBottom w:val="0"/>
      <w:divBdr>
        <w:top w:val="none" w:sz="0" w:space="0" w:color="auto"/>
        <w:left w:val="none" w:sz="0" w:space="0" w:color="auto"/>
        <w:bottom w:val="none" w:sz="0" w:space="0" w:color="auto"/>
        <w:right w:val="none" w:sz="0" w:space="0" w:color="auto"/>
      </w:divBdr>
    </w:div>
    <w:div w:id="488979388">
      <w:bodyDiv w:val="1"/>
      <w:marLeft w:val="0"/>
      <w:marRight w:val="0"/>
      <w:marTop w:val="0"/>
      <w:marBottom w:val="0"/>
      <w:divBdr>
        <w:top w:val="none" w:sz="0" w:space="0" w:color="auto"/>
        <w:left w:val="none" w:sz="0" w:space="0" w:color="auto"/>
        <w:bottom w:val="none" w:sz="0" w:space="0" w:color="auto"/>
        <w:right w:val="none" w:sz="0" w:space="0" w:color="auto"/>
      </w:divBdr>
    </w:div>
    <w:div w:id="507528520">
      <w:bodyDiv w:val="1"/>
      <w:marLeft w:val="0"/>
      <w:marRight w:val="0"/>
      <w:marTop w:val="0"/>
      <w:marBottom w:val="0"/>
      <w:divBdr>
        <w:top w:val="none" w:sz="0" w:space="0" w:color="auto"/>
        <w:left w:val="none" w:sz="0" w:space="0" w:color="auto"/>
        <w:bottom w:val="none" w:sz="0" w:space="0" w:color="auto"/>
        <w:right w:val="none" w:sz="0" w:space="0" w:color="auto"/>
      </w:divBdr>
    </w:div>
    <w:div w:id="591085592">
      <w:bodyDiv w:val="1"/>
      <w:marLeft w:val="0"/>
      <w:marRight w:val="0"/>
      <w:marTop w:val="0"/>
      <w:marBottom w:val="0"/>
      <w:divBdr>
        <w:top w:val="none" w:sz="0" w:space="0" w:color="auto"/>
        <w:left w:val="none" w:sz="0" w:space="0" w:color="auto"/>
        <w:bottom w:val="none" w:sz="0" w:space="0" w:color="auto"/>
        <w:right w:val="none" w:sz="0" w:space="0" w:color="auto"/>
      </w:divBdr>
    </w:div>
    <w:div w:id="619339981">
      <w:bodyDiv w:val="1"/>
      <w:marLeft w:val="0"/>
      <w:marRight w:val="0"/>
      <w:marTop w:val="0"/>
      <w:marBottom w:val="0"/>
      <w:divBdr>
        <w:top w:val="none" w:sz="0" w:space="0" w:color="auto"/>
        <w:left w:val="none" w:sz="0" w:space="0" w:color="auto"/>
        <w:bottom w:val="none" w:sz="0" w:space="0" w:color="auto"/>
        <w:right w:val="none" w:sz="0" w:space="0" w:color="auto"/>
      </w:divBdr>
    </w:div>
    <w:div w:id="647437792">
      <w:bodyDiv w:val="1"/>
      <w:marLeft w:val="0"/>
      <w:marRight w:val="0"/>
      <w:marTop w:val="0"/>
      <w:marBottom w:val="0"/>
      <w:divBdr>
        <w:top w:val="none" w:sz="0" w:space="0" w:color="auto"/>
        <w:left w:val="none" w:sz="0" w:space="0" w:color="auto"/>
        <w:bottom w:val="none" w:sz="0" w:space="0" w:color="auto"/>
        <w:right w:val="none" w:sz="0" w:space="0" w:color="auto"/>
      </w:divBdr>
    </w:div>
    <w:div w:id="993724814">
      <w:bodyDiv w:val="1"/>
      <w:marLeft w:val="0"/>
      <w:marRight w:val="0"/>
      <w:marTop w:val="0"/>
      <w:marBottom w:val="0"/>
      <w:divBdr>
        <w:top w:val="none" w:sz="0" w:space="0" w:color="auto"/>
        <w:left w:val="none" w:sz="0" w:space="0" w:color="auto"/>
        <w:bottom w:val="none" w:sz="0" w:space="0" w:color="auto"/>
        <w:right w:val="none" w:sz="0" w:space="0" w:color="auto"/>
      </w:divBdr>
    </w:div>
    <w:div w:id="1123572510">
      <w:bodyDiv w:val="1"/>
      <w:marLeft w:val="0"/>
      <w:marRight w:val="0"/>
      <w:marTop w:val="0"/>
      <w:marBottom w:val="0"/>
      <w:divBdr>
        <w:top w:val="none" w:sz="0" w:space="0" w:color="auto"/>
        <w:left w:val="none" w:sz="0" w:space="0" w:color="auto"/>
        <w:bottom w:val="none" w:sz="0" w:space="0" w:color="auto"/>
        <w:right w:val="none" w:sz="0" w:space="0" w:color="auto"/>
      </w:divBdr>
    </w:div>
    <w:div w:id="1276523594">
      <w:bodyDiv w:val="1"/>
      <w:marLeft w:val="0"/>
      <w:marRight w:val="0"/>
      <w:marTop w:val="0"/>
      <w:marBottom w:val="0"/>
      <w:divBdr>
        <w:top w:val="none" w:sz="0" w:space="0" w:color="auto"/>
        <w:left w:val="none" w:sz="0" w:space="0" w:color="auto"/>
        <w:bottom w:val="none" w:sz="0" w:space="0" w:color="auto"/>
        <w:right w:val="none" w:sz="0" w:space="0" w:color="auto"/>
      </w:divBdr>
    </w:div>
    <w:div w:id="1336421837">
      <w:bodyDiv w:val="1"/>
      <w:marLeft w:val="0"/>
      <w:marRight w:val="0"/>
      <w:marTop w:val="0"/>
      <w:marBottom w:val="0"/>
      <w:divBdr>
        <w:top w:val="none" w:sz="0" w:space="0" w:color="auto"/>
        <w:left w:val="none" w:sz="0" w:space="0" w:color="auto"/>
        <w:bottom w:val="none" w:sz="0" w:space="0" w:color="auto"/>
        <w:right w:val="none" w:sz="0" w:space="0" w:color="auto"/>
      </w:divBdr>
    </w:div>
    <w:div w:id="1488595807">
      <w:bodyDiv w:val="1"/>
      <w:marLeft w:val="0"/>
      <w:marRight w:val="0"/>
      <w:marTop w:val="0"/>
      <w:marBottom w:val="0"/>
      <w:divBdr>
        <w:top w:val="none" w:sz="0" w:space="0" w:color="auto"/>
        <w:left w:val="none" w:sz="0" w:space="0" w:color="auto"/>
        <w:bottom w:val="none" w:sz="0" w:space="0" w:color="auto"/>
        <w:right w:val="none" w:sz="0" w:space="0" w:color="auto"/>
      </w:divBdr>
    </w:div>
    <w:div w:id="1800411159">
      <w:bodyDiv w:val="1"/>
      <w:marLeft w:val="0"/>
      <w:marRight w:val="0"/>
      <w:marTop w:val="0"/>
      <w:marBottom w:val="0"/>
      <w:divBdr>
        <w:top w:val="none" w:sz="0" w:space="0" w:color="auto"/>
        <w:left w:val="none" w:sz="0" w:space="0" w:color="auto"/>
        <w:bottom w:val="none" w:sz="0" w:space="0" w:color="auto"/>
        <w:right w:val="none" w:sz="0" w:space="0" w:color="auto"/>
      </w:divBdr>
    </w:div>
    <w:div w:id="1809007233">
      <w:bodyDiv w:val="1"/>
      <w:marLeft w:val="0"/>
      <w:marRight w:val="0"/>
      <w:marTop w:val="0"/>
      <w:marBottom w:val="0"/>
      <w:divBdr>
        <w:top w:val="none" w:sz="0" w:space="0" w:color="auto"/>
        <w:left w:val="none" w:sz="0" w:space="0" w:color="auto"/>
        <w:bottom w:val="none" w:sz="0" w:space="0" w:color="auto"/>
        <w:right w:val="none" w:sz="0" w:space="0" w:color="auto"/>
      </w:divBdr>
    </w:div>
    <w:div w:id="1897011975">
      <w:bodyDiv w:val="1"/>
      <w:marLeft w:val="0"/>
      <w:marRight w:val="0"/>
      <w:marTop w:val="0"/>
      <w:marBottom w:val="0"/>
      <w:divBdr>
        <w:top w:val="none" w:sz="0" w:space="0" w:color="auto"/>
        <w:left w:val="none" w:sz="0" w:space="0" w:color="auto"/>
        <w:bottom w:val="none" w:sz="0" w:space="0" w:color="auto"/>
        <w:right w:val="none" w:sz="0" w:space="0" w:color="auto"/>
      </w:divBdr>
    </w:div>
    <w:div w:id="1953243400">
      <w:bodyDiv w:val="1"/>
      <w:marLeft w:val="0"/>
      <w:marRight w:val="0"/>
      <w:marTop w:val="0"/>
      <w:marBottom w:val="0"/>
      <w:divBdr>
        <w:top w:val="none" w:sz="0" w:space="0" w:color="auto"/>
        <w:left w:val="none" w:sz="0" w:space="0" w:color="auto"/>
        <w:bottom w:val="none" w:sz="0" w:space="0" w:color="auto"/>
        <w:right w:val="none" w:sz="0" w:space="0" w:color="auto"/>
      </w:divBdr>
    </w:div>
    <w:div w:id="199040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Mubashir Iqbal</cp:lastModifiedBy>
  <cp:revision>5</cp:revision>
  <dcterms:created xsi:type="dcterms:W3CDTF">2025-08-29T12:39:00Z</dcterms:created>
  <dcterms:modified xsi:type="dcterms:W3CDTF">2025-08-29T13:09:00Z</dcterms:modified>
  <cp:category/>
</cp:coreProperties>
</file>