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B008"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I think this is an excellent direction for Arz-e-Pak. Instead of being just another real estate listing portal, you could turn it into an AI-powered real estate and geospatial toolkit for Pakistan — a place where buyers, property dealers, architects, surveyors, developers, and investors can find properties and perform practical property-related tasks.</w:t>
      </w:r>
    </w:p>
    <w:p w14:paraId="5B2EF254"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Your proposed tools fit particularly well with your existing City → Housing Scheme → Block/Area → Property hierarchy and GIS, AI search, memory, and RAG capabilities.</w:t>
      </w:r>
    </w:p>
    <w:p w14:paraId="33136F09"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My recommendation is to create a dedicated “Tools &amp; Utilities” section, with calculators, calendars, mapping tools, photo utilities, and document conversion grouped into separate categories.</w:t>
      </w:r>
    </w:p>
    <w:p w14:paraId="0B97830A" w14:textId="77777777" w:rsidR="002D34E6" w:rsidRPr="002D34E6" w:rsidRDefault="002D34E6" w:rsidP="002D34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2D34E6">
        <w:rPr>
          <w:rFonts w:ascii="Times New Roman" w:eastAsia="Times New Roman" w:hAnsi="Times New Roman" w:cs="Times New Roman"/>
          <w:b/>
          <w:bCs/>
          <w:kern w:val="0"/>
          <w:sz w:val="36"/>
          <w:szCs w:val="36"/>
          <w:lang w:eastAsia="en-CA"/>
          <w14:ligatures w14:val="none"/>
        </w:rPr>
        <w:t>1. The tools I would add</w:t>
      </w:r>
    </w:p>
    <w:p w14:paraId="4E8AD725"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noProof/>
          <w:kern w:val="0"/>
          <w:lang w:eastAsia="en-CA"/>
          <w14:ligatures w14:val="none"/>
        </w:rPr>
        <w:lastRenderedPageBreak/>
        <w:drawing>
          <wp:inline distT="0" distB="0" distL="0" distR="0" wp14:anchorId="4F8CD4BC" wp14:editId="68CA1F7D">
            <wp:extent cx="9753600" cy="8351520"/>
            <wp:effectExtent l="0" t="0" r="0" b="0"/>
            <wp:docPr id="39" name="Picture 36" descr="Add Down Payment to Mortgage Calculator - General Questions - Elfsight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dd Down Payment to Mortgage Calculator - General Questions - Elfsight Commun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753600" cy="8351520"/>
                    </a:xfrm>
                    <a:prstGeom prst="rect">
                      <a:avLst/>
                    </a:prstGeom>
                    <a:noFill/>
                    <a:ln>
                      <a:noFill/>
                    </a:ln>
                  </pic:spPr>
                </pic:pic>
              </a:graphicData>
            </a:graphic>
          </wp:inline>
        </w:drawing>
      </w:r>
    </w:p>
    <w:p w14:paraId="3F6C8F57" w14:textId="77777777" w:rsidR="002D34E6" w:rsidRPr="002D34E6" w:rsidRDefault="002D34E6" w:rsidP="002D34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2D34E6">
        <w:rPr>
          <w:rFonts w:ascii="Times New Roman" w:eastAsia="Times New Roman" w:hAnsi="Times New Roman" w:cs="Times New Roman"/>
          <w:b/>
          <w:bCs/>
          <w:kern w:val="0"/>
          <w:sz w:val="27"/>
          <w:szCs w:val="27"/>
          <w:lang w:eastAsia="en-CA"/>
          <w14:ligatures w14:val="none"/>
        </w:rPr>
        <w:lastRenderedPageBreak/>
        <w:t>1. Real Estate Calculators</w:t>
      </w:r>
    </w:p>
    <w:p w14:paraId="42C3E1D5"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Build first</w:t>
      </w:r>
    </w:p>
    <w:p w14:paraId="6FBB916D"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The easiest tools to launch, useful to buyers, sellers, dealers, and investors.</w:t>
      </w:r>
    </w:p>
    <w:p w14:paraId="09C6F5C4"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Mortgage and home-financing calculator</w:t>
      </w:r>
    </w:p>
    <w:p w14:paraId="30CF1AB9"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Monthly installment and down-payment calculator</w:t>
      </w:r>
    </w:p>
    <w:p w14:paraId="1440FFBB"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Rental yield and ROI calculator</w:t>
      </w:r>
    </w:p>
    <w:p w14:paraId="1C9F5837"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Property appreciation and investment growth</w:t>
      </w:r>
    </w:p>
    <w:p w14:paraId="2808010F"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Price per square foot, </w:t>
      </w:r>
      <w:proofErr w:type="spellStart"/>
      <w:r w:rsidRPr="002D34E6">
        <w:rPr>
          <w:rFonts w:ascii="Times New Roman" w:eastAsia="Times New Roman" w:hAnsi="Times New Roman" w:cs="Times New Roman"/>
          <w:kern w:val="0"/>
          <w:lang w:eastAsia="en-CA"/>
          <w14:ligatures w14:val="none"/>
        </w:rPr>
        <w:t>marla</w:t>
      </w:r>
      <w:proofErr w:type="spellEnd"/>
      <w:r w:rsidRPr="002D34E6">
        <w:rPr>
          <w:rFonts w:ascii="Times New Roman" w:eastAsia="Times New Roman" w:hAnsi="Times New Roman" w:cs="Times New Roman"/>
          <w:kern w:val="0"/>
          <w:lang w:eastAsia="en-CA"/>
          <w14:ligatures w14:val="none"/>
        </w:rPr>
        <w:t xml:space="preserve">, and </w:t>
      </w:r>
      <w:proofErr w:type="spellStart"/>
      <w:r w:rsidRPr="002D34E6">
        <w:rPr>
          <w:rFonts w:ascii="Times New Roman" w:eastAsia="Times New Roman" w:hAnsi="Times New Roman" w:cs="Times New Roman"/>
          <w:kern w:val="0"/>
          <w:lang w:eastAsia="en-CA"/>
          <w14:ligatures w14:val="none"/>
        </w:rPr>
        <w:t>kanal</w:t>
      </w:r>
      <w:proofErr w:type="spellEnd"/>
      <w:r w:rsidRPr="002D34E6">
        <w:rPr>
          <w:rFonts w:ascii="Times New Roman" w:eastAsia="Times New Roman" w:hAnsi="Times New Roman" w:cs="Times New Roman"/>
          <w:kern w:val="0"/>
          <w:lang w:eastAsia="en-CA"/>
          <w14:ligatures w14:val="none"/>
        </w:rPr>
        <w:t xml:space="preserve"> converter</w:t>
      </w:r>
    </w:p>
    <w:p w14:paraId="561D7670"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Plot size and area converter</w:t>
      </w:r>
    </w:p>
    <w:p w14:paraId="4355864C"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Construction cost estimator</w:t>
      </w:r>
    </w:p>
    <w:p w14:paraId="430DE2C2"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Property transfer, stamp duty, and registration fee estimator</w:t>
      </w:r>
    </w:p>
    <w:p w14:paraId="06C0FB74"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Agent commission and capital gains estimators</w:t>
      </w:r>
    </w:p>
    <w:p w14:paraId="347B55DA" w14:textId="77777777" w:rsidR="002D34E6" w:rsidRPr="002D34E6" w:rsidRDefault="002D34E6" w:rsidP="002D34E6">
      <w:pPr>
        <w:numPr>
          <w:ilvl w:val="0"/>
          <w:numId w:val="1"/>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Joint investment and profit-sharing calculator</w:t>
      </w:r>
    </w:p>
    <w:p w14:paraId="7A995552"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Smart feature: Let the AI assistant </w:t>
      </w:r>
      <w:proofErr w:type="gramStart"/>
      <w:r w:rsidRPr="002D34E6">
        <w:rPr>
          <w:rFonts w:ascii="Times New Roman" w:eastAsia="Times New Roman" w:hAnsi="Times New Roman" w:cs="Times New Roman"/>
          <w:kern w:val="0"/>
          <w:lang w:eastAsia="en-CA"/>
          <w14:ligatures w14:val="none"/>
        </w:rPr>
        <w:t>populate</w:t>
      </w:r>
      <w:proofErr w:type="gramEnd"/>
      <w:r w:rsidRPr="002D34E6">
        <w:rPr>
          <w:rFonts w:ascii="Times New Roman" w:eastAsia="Times New Roman" w:hAnsi="Times New Roman" w:cs="Times New Roman"/>
          <w:kern w:val="0"/>
          <w:lang w:eastAsia="en-CA"/>
          <w14:ligatures w14:val="none"/>
        </w:rPr>
        <w:t xml:space="preserve"> a calculator directly from a property listing.</w:t>
      </w:r>
    </w:p>
    <w:p w14:paraId="676B35C7"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noProof/>
          <w:kern w:val="0"/>
          <w:lang w:eastAsia="en-CA"/>
          <w14:ligatures w14:val="none"/>
        </w:rPr>
        <w:lastRenderedPageBreak/>
        <w:drawing>
          <wp:inline distT="0" distB="0" distL="0" distR="0" wp14:anchorId="2D26ED88" wp14:editId="49733C31">
            <wp:extent cx="9753600" cy="7307580"/>
            <wp:effectExtent l="0" t="0" r="0" b="7620"/>
            <wp:docPr id="40" name="Picture 35" descr="Georeferencing Drone-Captured Imagery | Winter 2018 | Arc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eoreferencing Drone-Captured Imagery | Winter 2018 | ArcUs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53600" cy="7307580"/>
                    </a:xfrm>
                    <a:prstGeom prst="rect">
                      <a:avLst/>
                    </a:prstGeom>
                    <a:noFill/>
                    <a:ln>
                      <a:noFill/>
                    </a:ln>
                  </pic:spPr>
                </pic:pic>
              </a:graphicData>
            </a:graphic>
          </wp:inline>
        </w:drawing>
      </w:r>
    </w:p>
    <w:p w14:paraId="16FB1166" w14:textId="77777777" w:rsidR="002D34E6" w:rsidRPr="002D34E6" w:rsidRDefault="002D34E6" w:rsidP="002D34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2D34E6">
        <w:rPr>
          <w:rFonts w:ascii="Times New Roman" w:eastAsia="Times New Roman" w:hAnsi="Times New Roman" w:cs="Times New Roman"/>
          <w:b/>
          <w:bCs/>
          <w:kern w:val="0"/>
          <w:sz w:val="27"/>
          <w:szCs w:val="27"/>
          <w:lang w:eastAsia="en-CA"/>
          <w14:ligatures w14:val="none"/>
        </w:rPr>
        <w:t>2. GIS, Georeferencing &amp; Map Tools</w:t>
      </w:r>
    </w:p>
    <w:p w14:paraId="38D7446E"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Major differentiator</w:t>
      </w:r>
    </w:p>
    <w:p w14:paraId="356909A7"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lastRenderedPageBreak/>
        <w:t>This could become one of Arz-e-Pak's strongest professional features.</w:t>
      </w:r>
    </w:p>
    <w:p w14:paraId="19A40F68"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2D34E6">
        <w:rPr>
          <w:rFonts w:ascii="Times New Roman" w:eastAsia="Times New Roman" w:hAnsi="Times New Roman" w:cs="Times New Roman"/>
          <w:kern w:val="0"/>
          <w:lang w:eastAsia="en-CA"/>
          <w14:ligatures w14:val="none"/>
        </w:rPr>
        <w:t>Georeference</w:t>
      </w:r>
      <w:proofErr w:type="spellEnd"/>
      <w:r w:rsidRPr="002D34E6">
        <w:rPr>
          <w:rFonts w:ascii="Times New Roman" w:eastAsia="Times New Roman" w:hAnsi="Times New Roman" w:cs="Times New Roman"/>
          <w:kern w:val="0"/>
          <w:lang w:eastAsia="en-CA"/>
          <w14:ligatures w14:val="none"/>
        </w:rPr>
        <w:t xml:space="preserve"> scanned maps, society plans, and plot layouts</w:t>
      </w:r>
    </w:p>
    <w:p w14:paraId="45EFC40D"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Align an image or PDF plan with real-world coordinates</w:t>
      </w:r>
    </w:p>
    <w:p w14:paraId="1A40F433"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Place control points on known map locations</w:t>
      </w:r>
    </w:p>
    <w:p w14:paraId="48E51B53"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Select coordinate reference systems (CRS)</w:t>
      </w:r>
    </w:p>
    <w:p w14:paraId="18560DFB"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Overlay plans on satellite or aerial imagery</w:t>
      </w:r>
    </w:p>
    <w:p w14:paraId="38630CF5"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Measure distance, perimeter, and area</w:t>
      </w:r>
    </w:p>
    <w:p w14:paraId="4AF4E460"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Calculate plot area from polygon coordinates</w:t>
      </w:r>
    </w:p>
    <w:p w14:paraId="2FEA1AC1"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Compare older and newer aerial images</w:t>
      </w:r>
    </w:p>
    <w:p w14:paraId="43113CD3"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Import/export </w:t>
      </w:r>
      <w:proofErr w:type="spellStart"/>
      <w:r w:rsidRPr="002D34E6">
        <w:rPr>
          <w:rFonts w:ascii="Times New Roman" w:eastAsia="Times New Roman" w:hAnsi="Times New Roman" w:cs="Times New Roman"/>
          <w:kern w:val="0"/>
          <w:lang w:eastAsia="en-CA"/>
          <w14:ligatures w14:val="none"/>
        </w:rPr>
        <w:t>GeoJSON</w:t>
      </w:r>
      <w:proofErr w:type="spellEnd"/>
      <w:r w:rsidRPr="002D34E6">
        <w:rPr>
          <w:rFonts w:ascii="Times New Roman" w:eastAsia="Times New Roman" w:hAnsi="Times New Roman" w:cs="Times New Roman"/>
          <w:kern w:val="0"/>
          <w:lang w:eastAsia="en-CA"/>
          <w14:ligatures w14:val="none"/>
        </w:rPr>
        <w:t xml:space="preserve">, KML, </w:t>
      </w:r>
      <w:proofErr w:type="spellStart"/>
      <w:r w:rsidRPr="002D34E6">
        <w:rPr>
          <w:rFonts w:ascii="Times New Roman" w:eastAsia="Times New Roman" w:hAnsi="Times New Roman" w:cs="Times New Roman"/>
          <w:kern w:val="0"/>
          <w:lang w:eastAsia="en-CA"/>
          <w14:ligatures w14:val="none"/>
        </w:rPr>
        <w:t>GeoTIFF</w:t>
      </w:r>
      <w:proofErr w:type="spellEnd"/>
      <w:r w:rsidRPr="002D34E6">
        <w:rPr>
          <w:rFonts w:ascii="Times New Roman" w:eastAsia="Times New Roman" w:hAnsi="Times New Roman" w:cs="Times New Roman"/>
          <w:kern w:val="0"/>
          <w:lang w:eastAsia="en-CA"/>
          <w14:ligatures w14:val="none"/>
        </w:rPr>
        <w:t>, and supported GIS formats</w:t>
      </w:r>
    </w:p>
    <w:p w14:paraId="075734E9" w14:textId="77777777" w:rsidR="002D34E6" w:rsidRPr="002D34E6" w:rsidRDefault="002D34E6" w:rsidP="002D34E6">
      <w:pPr>
        <w:numPr>
          <w:ilvl w:val="0"/>
          <w:numId w:val="2"/>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Locate properties and nearby amenities</w:t>
      </w:r>
    </w:p>
    <w:p w14:paraId="37958259"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Smart feature: Upload a scanned housing-scheme plan, align it to the real map, and explore its blocks and plots.</w:t>
      </w:r>
    </w:p>
    <w:p w14:paraId="7DB6508B"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noProof/>
          <w:kern w:val="0"/>
          <w:lang w:eastAsia="en-CA"/>
          <w14:ligatures w14:val="none"/>
        </w:rPr>
        <w:lastRenderedPageBreak/>
        <w:drawing>
          <wp:inline distT="0" distB="0" distL="0" distR="0" wp14:anchorId="64D91012" wp14:editId="764A6E6F">
            <wp:extent cx="9753600" cy="9753600"/>
            <wp:effectExtent l="0" t="0" r="0" b="0"/>
            <wp:docPr id="41" name="Picture 34" descr="OS MasterMap® DWG Plans | From £16.14 | MapSe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S MasterMap® DWG Plans | From £16.14 | MapServ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53600" cy="9753600"/>
                    </a:xfrm>
                    <a:prstGeom prst="rect">
                      <a:avLst/>
                    </a:prstGeom>
                    <a:noFill/>
                    <a:ln>
                      <a:noFill/>
                    </a:ln>
                  </pic:spPr>
                </pic:pic>
              </a:graphicData>
            </a:graphic>
          </wp:inline>
        </w:drawing>
      </w:r>
    </w:p>
    <w:p w14:paraId="563CD7E2" w14:textId="77777777" w:rsidR="002D34E6" w:rsidRPr="002D34E6" w:rsidRDefault="002D34E6" w:rsidP="002D34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2D34E6">
        <w:rPr>
          <w:rFonts w:ascii="Times New Roman" w:eastAsia="Times New Roman" w:hAnsi="Times New Roman" w:cs="Times New Roman"/>
          <w:b/>
          <w:bCs/>
          <w:kern w:val="0"/>
          <w:sz w:val="27"/>
          <w:szCs w:val="27"/>
          <w:lang w:eastAsia="en-CA"/>
          <w14:ligatures w14:val="none"/>
        </w:rPr>
        <w:lastRenderedPageBreak/>
        <w:t>3. CAD, Plan &amp; Drawing Utilities</w:t>
      </w:r>
    </w:p>
    <w:p w14:paraId="7732EED0"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Useful for architects, surveyors, developers, and housing societies.</w:t>
      </w:r>
    </w:p>
    <w:p w14:paraId="7800891C" w14:textId="77777777" w:rsidR="002D34E6" w:rsidRPr="002D34E6" w:rsidRDefault="002D34E6" w:rsidP="002D34E6">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Preview DWG, DXF, and DGN drawings</w:t>
      </w:r>
    </w:p>
    <w:p w14:paraId="4798F893" w14:textId="77777777" w:rsidR="002D34E6" w:rsidRPr="002D34E6" w:rsidRDefault="002D34E6" w:rsidP="002D34E6">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Convert supported CAD files to PDF, SVG, or images</w:t>
      </w:r>
    </w:p>
    <w:p w14:paraId="5284ED8D" w14:textId="77777777" w:rsidR="002D34E6" w:rsidRPr="002D34E6" w:rsidRDefault="002D34E6" w:rsidP="002D34E6">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Extract drawing layers and metadata </w:t>
      </w:r>
      <w:proofErr w:type="gramStart"/>
      <w:r w:rsidRPr="002D34E6">
        <w:rPr>
          <w:rFonts w:ascii="Times New Roman" w:eastAsia="Times New Roman" w:hAnsi="Times New Roman" w:cs="Times New Roman"/>
          <w:kern w:val="0"/>
          <w:lang w:eastAsia="en-CA"/>
          <w14:ligatures w14:val="none"/>
        </w:rPr>
        <w:t>where</w:t>
      </w:r>
      <w:proofErr w:type="gramEnd"/>
      <w:r w:rsidRPr="002D34E6">
        <w:rPr>
          <w:rFonts w:ascii="Times New Roman" w:eastAsia="Times New Roman" w:hAnsi="Times New Roman" w:cs="Times New Roman"/>
          <w:kern w:val="0"/>
          <w:lang w:eastAsia="en-CA"/>
          <w14:ligatures w14:val="none"/>
        </w:rPr>
        <w:t xml:space="preserve"> supported</w:t>
      </w:r>
    </w:p>
    <w:p w14:paraId="509A255F" w14:textId="77777777" w:rsidR="002D34E6" w:rsidRPr="002D34E6" w:rsidRDefault="002D34E6" w:rsidP="002D34E6">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Generate plan thumbnails</w:t>
      </w:r>
    </w:p>
    <w:p w14:paraId="44987D9C" w14:textId="77777777" w:rsidR="002D34E6" w:rsidRPr="002D34E6" w:rsidRDefault="002D34E6" w:rsidP="002D34E6">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Measure drawing dimensions when scale is known</w:t>
      </w:r>
    </w:p>
    <w:p w14:paraId="2917AA2E" w14:textId="77777777" w:rsidR="002D34E6" w:rsidRPr="002D34E6" w:rsidRDefault="002D34E6" w:rsidP="002D34E6">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Compare two revisions of a site plan</w:t>
      </w:r>
    </w:p>
    <w:p w14:paraId="0BE87EC1" w14:textId="77777777" w:rsidR="002D34E6" w:rsidRPr="002D34E6" w:rsidRDefault="002D34E6" w:rsidP="002D34E6">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Overlay CAD drawings on GIS maps</w:t>
      </w:r>
    </w:p>
    <w:p w14:paraId="715375FF" w14:textId="77777777" w:rsidR="002D34E6" w:rsidRPr="002D34E6" w:rsidRDefault="002D34E6" w:rsidP="002D34E6">
      <w:pPr>
        <w:numPr>
          <w:ilvl w:val="0"/>
          <w:numId w:val="3"/>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Create printable plot-layout sheets</w:t>
      </w:r>
    </w:p>
    <w:p w14:paraId="29E2A735"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Important: DWG and DGN are specialized formats. Full compatibility may require licensed conversion software or a dedicated processing service. PDF/image conversion alone will not preserve editable CAD layers.</w:t>
      </w:r>
    </w:p>
    <w:p w14:paraId="7735618F"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noProof/>
          <w:kern w:val="0"/>
          <w:lang w:eastAsia="en-CA"/>
          <w14:ligatures w14:val="none"/>
        </w:rPr>
        <w:lastRenderedPageBreak/>
        <w:drawing>
          <wp:inline distT="0" distB="0" distL="0" distR="0" wp14:anchorId="207B87BF" wp14:editId="3E1361C2">
            <wp:extent cx="11430000" cy="7620000"/>
            <wp:effectExtent l="0" t="0" r="0" b="0"/>
            <wp:docPr id="42" name="Picture 33" descr="写真のGPS位置を確認する方法：iPhone、Windows、地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写真のGPS位置を確認する方法：iPhone、Windows、地図"/>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0" cy="7620000"/>
                    </a:xfrm>
                    <a:prstGeom prst="rect">
                      <a:avLst/>
                    </a:prstGeom>
                    <a:noFill/>
                    <a:ln>
                      <a:noFill/>
                    </a:ln>
                  </pic:spPr>
                </pic:pic>
              </a:graphicData>
            </a:graphic>
          </wp:inline>
        </w:drawing>
      </w:r>
    </w:p>
    <w:p w14:paraId="55ECABD3" w14:textId="77777777" w:rsidR="002D34E6" w:rsidRPr="002D34E6" w:rsidRDefault="002D34E6" w:rsidP="002D34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2D34E6">
        <w:rPr>
          <w:rFonts w:ascii="Times New Roman" w:eastAsia="Times New Roman" w:hAnsi="Times New Roman" w:cs="Times New Roman"/>
          <w:b/>
          <w:bCs/>
          <w:kern w:val="0"/>
          <w:sz w:val="27"/>
          <w:szCs w:val="27"/>
          <w:lang w:eastAsia="en-CA"/>
          <w14:ligatures w14:val="none"/>
        </w:rPr>
        <w:t>4. Photo Location &amp; Geotagging</w:t>
      </w:r>
    </w:p>
    <w:p w14:paraId="7388A7AC"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lastRenderedPageBreak/>
        <w:t>A particularly useful tool for property agents and field surveyors.</w:t>
      </w:r>
    </w:p>
    <w:p w14:paraId="5C957282" w14:textId="77777777" w:rsidR="002D34E6" w:rsidRPr="002D34E6" w:rsidRDefault="002D34E6" w:rsidP="002D34E6">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Embed GPS coordinates into photo EXIF metadata</w:t>
      </w:r>
    </w:p>
    <w:p w14:paraId="6C56DD56" w14:textId="77777777" w:rsidR="002D34E6" w:rsidRPr="002D34E6" w:rsidRDefault="002D34E6" w:rsidP="002D34E6">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Read existing photo GPS coordinates</w:t>
      </w:r>
    </w:p>
    <w:p w14:paraId="5B760C99" w14:textId="77777777" w:rsidR="002D34E6" w:rsidRPr="002D34E6" w:rsidRDefault="002D34E6" w:rsidP="002D34E6">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Display the photo location on a map</w:t>
      </w:r>
    </w:p>
    <w:p w14:paraId="5ACE3A33" w14:textId="77777777" w:rsidR="002D34E6" w:rsidRPr="002D34E6" w:rsidRDefault="002D34E6" w:rsidP="002D34E6">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Batch-geotag property photos</w:t>
      </w:r>
    </w:p>
    <w:p w14:paraId="349B9098" w14:textId="77777777" w:rsidR="002D34E6" w:rsidRPr="002D34E6" w:rsidRDefault="002D34E6" w:rsidP="002D34E6">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Add a map pin to a property photograph</w:t>
      </w:r>
    </w:p>
    <w:p w14:paraId="4F06D76F" w14:textId="77777777" w:rsidR="002D34E6" w:rsidRPr="002D34E6" w:rsidRDefault="002D34E6" w:rsidP="002D34E6">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Generate location-stamped survey photos</w:t>
      </w:r>
    </w:p>
    <w:p w14:paraId="54838A59" w14:textId="77777777" w:rsidR="002D34E6" w:rsidRPr="002D34E6" w:rsidRDefault="002D34E6" w:rsidP="002D34E6">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Organize photos by city, scheme, block, and property</w:t>
      </w:r>
    </w:p>
    <w:p w14:paraId="555F6E0B" w14:textId="77777777" w:rsidR="002D34E6" w:rsidRPr="002D34E6" w:rsidRDefault="002D34E6" w:rsidP="002D34E6">
      <w:pPr>
        <w:numPr>
          <w:ilvl w:val="0"/>
          <w:numId w:val="4"/>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Create a property photo report with a map and timestamp</w:t>
      </w:r>
    </w:p>
    <w:p w14:paraId="490D838C"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Smart feature: Upload several site photos and associate each with a specific property record.</w:t>
      </w:r>
    </w:p>
    <w:p w14:paraId="267C6CC0"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Privacy safeguard: make location embedding optional and warn users before sharing precise residential coordinates.</w:t>
      </w:r>
    </w:p>
    <w:p w14:paraId="0E64C1E4"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noProof/>
          <w:kern w:val="0"/>
          <w:lang w:eastAsia="en-CA"/>
          <w14:ligatures w14:val="none"/>
        </w:rPr>
        <w:lastRenderedPageBreak/>
        <w:drawing>
          <wp:inline distT="0" distB="0" distL="0" distR="0" wp14:anchorId="089A323C" wp14:editId="1E85EAB6">
            <wp:extent cx="10927080" cy="8191500"/>
            <wp:effectExtent l="0" t="0" r="7620" b="0"/>
            <wp:docPr id="43" name="Picture 32" descr="File Converter Web by Ronas IT | UI/UX Team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le Converter Web by Ronas IT | UI/UX Team on Dribb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927080" cy="8191500"/>
                    </a:xfrm>
                    <a:prstGeom prst="rect">
                      <a:avLst/>
                    </a:prstGeom>
                    <a:noFill/>
                    <a:ln>
                      <a:noFill/>
                    </a:ln>
                  </pic:spPr>
                </pic:pic>
              </a:graphicData>
            </a:graphic>
          </wp:inline>
        </w:drawing>
      </w:r>
    </w:p>
    <w:p w14:paraId="4A6F0DE3" w14:textId="77777777" w:rsidR="002D34E6" w:rsidRPr="002D34E6" w:rsidRDefault="002D34E6" w:rsidP="002D34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2D34E6">
        <w:rPr>
          <w:rFonts w:ascii="Times New Roman" w:eastAsia="Times New Roman" w:hAnsi="Times New Roman" w:cs="Times New Roman"/>
          <w:b/>
          <w:bCs/>
          <w:kern w:val="0"/>
          <w:sz w:val="27"/>
          <w:szCs w:val="27"/>
          <w:lang w:eastAsia="en-CA"/>
          <w14:ligatures w14:val="none"/>
        </w:rPr>
        <w:lastRenderedPageBreak/>
        <w:t>5. Document &amp; File Conversion</w:t>
      </w:r>
    </w:p>
    <w:p w14:paraId="217490F0"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Build first</w:t>
      </w:r>
    </w:p>
    <w:p w14:paraId="0FE90801"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A useful everyday utility suite for property documents.</w:t>
      </w:r>
    </w:p>
    <w:p w14:paraId="79E4C668"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PDF to JPG, PNG, or </w:t>
      </w:r>
      <w:proofErr w:type="spellStart"/>
      <w:r w:rsidRPr="002D34E6">
        <w:rPr>
          <w:rFonts w:ascii="Times New Roman" w:eastAsia="Times New Roman" w:hAnsi="Times New Roman" w:cs="Times New Roman"/>
          <w:kern w:val="0"/>
          <w:lang w:eastAsia="en-CA"/>
          <w14:ligatures w14:val="none"/>
        </w:rPr>
        <w:t>WebP</w:t>
      </w:r>
      <w:proofErr w:type="spellEnd"/>
    </w:p>
    <w:p w14:paraId="589C7EE3"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Images to PDF</w:t>
      </w:r>
    </w:p>
    <w:p w14:paraId="06BCB517"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Word documents to PDF</w:t>
      </w:r>
    </w:p>
    <w:p w14:paraId="107BF90B"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PDF merge, split, rotate, and compress</w:t>
      </w:r>
    </w:p>
    <w:p w14:paraId="7F0DCB9F"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PDF page extraction and reordering</w:t>
      </w:r>
    </w:p>
    <w:p w14:paraId="4F498E8B"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OCR for scanned property documents</w:t>
      </w:r>
    </w:p>
    <w:p w14:paraId="53EE4708"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Extract tables and text from supported documents</w:t>
      </w:r>
    </w:p>
    <w:p w14:paraId="7727E441"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Batch image resizing and compression</w:t>
      </w:r>
    </w:p>
    <w:p w14:paraId="506C9676"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Generate PDF property brochures</w:t>
      </w:r>
    </w:p>
    <w:p w14:paraId="70D508A7" w14:textId="77777777" w:rsidR="002D34E6" w:rsidRPr="002D34E6" w:rsidRDefault="002D34E6" w:rsidP="002D34E6">
      <w:pPr>
        <w:numPr>
          <w:ilvl w:val="0"/>
          <w:numId w:val="5"/>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Convert supported map plans into downloadable images</w:t>
      </w:r>
    </w:p>
    <w:p w14:paraId="37B9DC10"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Smart feature: Turn a property listing, photos, location map, and specifications into a branded PDF brochure.</w:t>
      </w:r>
    </w:p>
    <w:p w14:paraId="703C3324"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noProof/>
          <w:kern w:val="0"/>
          <w:lang w:eastAsia="en-CA"/>
          <w14:ligatures w14:val="none"/>
        </w:rPr>
        <w:lastRenderedPageBreak/>
        <w:drawing>
          <wp:inline distT="0" distB="0" distL="0" distR="0" wp14:anchorId="128A0377" wp14:editId="53B39A4F">
            <wp:extent cx="9753600" cy="9753600"/>
            <wp:effectExtent l="0" t="0" r="0" b="0"/>
            <wp:docPr id="44" name="Picture 31" descr="2026 Gregorian &amp; Hijri Calendar Printable – Green Islamic Design, Digital PDF, Muslim Planner - Et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026 Gregorian &amp; Hijri Calendar Printable – Green Islamic Design, Digital PDF, Muslim Planner - Ets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53600" cy="9753600"/>
                    </a:xfrm>
                    <a:prstGeom prst="rect">
                      <a:avLst/>
                    </a:prstGeom>
                    <a:noFill/>
                    <a:ln>
                      <a:noFill/>
                    </a:ln>
                  </pic:spPr>
                </pic:pic>
              </a:graphicData>
            </a:graphic>
          </wp:inline>
        </w:drawing>
      </w:r>
    </w:p>
    <w:p w14:paraId="5082EA68" w14:textId="77777777" w:rsidR="002D34E6" w:rsidRPr="002D34E6" w:rsidRDefault="002D34E6" w:rsidP="002D34E6">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2D34E6">
        <w:rPr>
          <w:rFonts w:ascii="Times New Roman" w:eastAsia="Times New Roman" w:hAnsi="Times New Roman" w:cs="Times New Roman"/>
          <w:b/>
          <w:bCs/>
          <w:kern w:val="0"/>
          <w:sz w:val="27"/>
          <w:szCs w:val="27"/>
          <w:lang w:eastAsia="en-CA"/>
          <w14:ligatures w14:val="none"/>
        </w:rPr>
        <w:lastRenderedPageBreak/>
        <w:t>6. Pakistan &amp; Islamic Calendar</w:t>
      </w:r>
    </w:p>
    <w:p w14:paraId="49677B36"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Make this more useful than a basic calendar by connecting it to property workflows.</w:t>
      </w:r>
    </w:p>
    <w:p w14:paraId="21EEA1E2" w14:textId="77777777" w:rsidR="002D34E6" w:rsidRPr="002D34E6" w:rsidRDefault="002D34E6" w:rsidP="002D34E6">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Gregorian and Hijri date conversion</w:t>
      </w:r>
    </w:p>
    <w:p w14:paraId="5AC517B8" w14:textId="77777777" w:rsidR="002D34E6" w:rsidRPr="002D34E6" w:rsidRDefault="002D34E6" w:rsidP="002D34E6">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Ramadan, Eid-ul-Fitr, Eid-ul-Adha, and other Islamic occasions</w:t>
      </w:r>
    </w:p>
    <w:p w14:paraId="562BC5A9" w14:textId="77777777" w:rsidR="002D34E6" w:rsidRPr="002D34E6" w:rsidRDefault="002D34E6" w:rsidP="002D34E6">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Pakistan public holidays and regional holidays</w:t>
      </w:r>
    </w:p>
    <w:p w14:paraId="684AB9BC" w14:textId="77777777" w:rsidR="002D34E6" w:rsidRPr="002D34E6" w:rsidRDefault="002D34E6" w:rsidP="002D34E6">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Property possession and handover dates</w:t>
      </w:r>
    </w:p>
    <w:p w14:paraId="15C45D3B" w14:textId="77777777" w:rsidR="002D34E6" w:rsidRPr="002D34E6" w:rsidRDefault="002D34E6" w:rsidP="002D34E6">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Installment due dates and payment reminders</w:t>
      </w:r>
    </w:p>
    <w:p w14:paraId="2939648C" w14:textId="77777777" w:rsidR="002D34E6" w:rsidRPr="002D34E6" w:rsidRDefault="002D34E6" w:rsidP="002D34E6">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Booking, inspection, and agreement expiry reminders</w:t>
      </w:r>
    </w:p>
    <w:p w14:paraId="19D3069C" w14:textId="77777777" w:rsidR="002D34E6" w:rsidRPr="002D34E6" w:rsidRDefault="002D34E6" w:rsidP="002D34E6">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Construction and project milestone calendars</w:t>
      </w:r>
    </w:p>
    <w:p w14:paraId="4FB1478B" w14:textId="77777777" w:rsidR="002D34E6" w:rsidRPr="002D34E6" w:rsidRDefault="002D34E6" w:rsidP="002D34E6">
      <w:pPr>
        <w:numPr>
          <w:ilvl w:val="0"/>
          <w:numId w:val="6"/>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Downloadable calendar events</w:t>
      </w:r>
    </w:p>
    <w:p w14:paraId="5F12742A"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Islamic holiday dates can depend on moon sighting, so distinguish officially announced dates from predicted dates. Public holidays should be updated from authoritative Pakistani announcements.</w:t>
      </w:r>
    </w:p>
    <w:p w14:paraId="61FF52D6" w14:textId="77777777" w:rsidR="002D34E6" w:rsidRPr="002D34E6" w:rsidRDefault="002D34E6" w:rsidP="002D34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2D34E6">
        <w:rPr>
          <w:rFonts w:ascii="Times New Roman" w:eastAsia="Times New Roman" w:hAnsi="Times New Roman" w:cs="Times New Roman"/>
          <w:b/>
          <w:bCs/>
          <w:kern w:val="0"/>
          <w:sz w:val="36"/>
          <w:szCs w:val="36"/>
          <w:lang w:eastAsia="en-CA"/>
          <w14:ligatures w14:val="none"/>
        </w:rPr>
        <w:t>2. Other tools worth adding</w:t>
      </w:r>
    </w:p>
    <w:p w14:paraId="1B19C4F2"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These could make the platform even more distinctive.</w:t>
      </w:r>
    </w:p>
    <w:p w14:paraId="46A52C4A"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Plot &amp; Construction Studio</w:t>
      </w:r>
    </w:p>
    <w:p w14:paraId="49A0EB73"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Convert </w:t>
      </w:r>
      <w:proofErr w:type="spellStart"/>
      <w:r w:rsidRPr="002D34E6">
        <w:rPr>
          <w:rFonts w:ascii="Times New Roman" w:eastAsia="Times New Roman" w:hAnsi="Times New Roman" w:cs="Times New Roman"/>
          <w:kern w:val="0"/>
          <w:lang w:eastAsia="en-CA"/>
          <w14:ligatures w14:val="none"/>
        </w:rPr>
        <w:t>marla</w:t>
      </w:r>
      <w:proofErr w:type="spellEnd"/>
      <w:r w:rsidRPr="002D34E6">
        <w:rPr>
          <w:rFonts w:ascii="Times New Roman" w:eastAsia="Times New Roman" w:hAnsi="Times New Roman" w:cs="Times New Roman"/>
          <w:kern w:val="0"/>
          <w:lang w:eastAsia="en-CA"/>
          <w14:ligatures w14:val="none"/>
        </w:rPr>
        <w:t xml:space="preserve">, </w:t>
      </w:r>
      <w:proofErr w:type="spellStart"/>
      <w:r w:rsidRPr="002D34E6">
        <w:rPr>
          <w:rFonts w:ascii="Times New Roman" w:eastAsia="Times New Roman" w:hAnsi="Times New Roman" w:cs="Times New Roman"/>
          <w:kern w:val="0"/>
          <w:lang w:eastAsia="en-CA"/>
          <w14:ligatures w14:val="none"/>
        </w:rPr>
        <w:t>kanal</w:t>
      </w:r>
      <w:proofErr w:type="spellEnd"/>
      <w:r w:rsidRPr="002D34E6">
        <w:rPr>
          <w:rFonts w:ascii="Times New Roman" w:eastAsia="Times New Roman" w:hAnsi="Times New Roman" w:cs="Times New Roman"/>
          <w:kern w:val="0"/>
          <w:lang w:eastAsia="en-CA"/>
          <w14:ligatures w14:val="none"/>
        </w:rPr>
        <w:t xml:space="preserve">, square feet, square yards, and square metres; calculate dimensions and plot area; estimate material quantities; and produce basic printable plot diagrams. Allow different </w:t>
      </w:r>
      <w:proofErr w:type="spellStart"/>
      <w:r w:rsidRPr="002D34E6">
        <w:rPr>
          <w:rFonts w:ascii="Times New Roman" w:eastAsia="Times New Roman" w:hAnsi="Times New Roman" w:cs="Times New Roman"/>
          <w:kern w:val="0"/>
          <w:lang w:eastAsia="en-CA"/>
          <w14:ligatures w14:val="none"/>
        </w:rPr>
        <w:t>marla</w:t>
      </w:r>
      <w:proofErr w:type="spellEnd"/>
      <w:r w:rsidRPr="002D34E6">
        <w:rPr>
          <w:rFonts w:ascii="Times New Roman" w:eastAsia="Times New Roman" w:hAnsi="Times New Roman" w:cs="Times New Roman"/>
          <w:kern w:val="0"/>
          <w:lang w:eastAsia="en-CA"/>
          <w14:ligatures w14:val="none"/>
        </w:rPr>
        <w:t xml:space="preserve"> standards where applicable.</w:t>
      </w:r>
    </w:p>
    <w:p w14:paraId="3D756914"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Property Document AI</w:t>
      </w:r>
    </w:p>
    <w:p w14:paraId="5C4CF6FC"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Extract key fields from uploaded allotment letters, sale deeds, lease agreements, and approved plans. Flag missing fields and summarize clauses for review. It must not claim to authenticate ownership or replace a lawyer's title verification.</w:t>
      </w:r>
    </w:p>
    <w:p w14:paraId="0FAC0FC5"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Satellite &amp; Aerial Image Explorer</w:t>
      </w:r>
    </w:p>
    <w:p w14:paraId="56E5B375"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Compare dated imagery, view site boundaries, track visible construction progress, and overlay approved plans. Use imagery with appropriate licensing and display acquisition dates and resolution. Satellite imagery cannot by itself establish legal boundaries or ownership.</w:t>
      </w:r>
    </w:p>
    <w:p w14:paraId="452286DD"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Reports &amp; Export Studio</w:t>
      </w:r>
    </w:p>
    <w:p w14:paraId="589CB3AF"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Generate property comparison reports, investment summaries, plot inventory reports, map PDFs, Excel exports, and branded presentations for agents and developers.</w:t>
      </w:r>
    </w:p>
    <w:p w14:paraId="0EA633E4" w14:textId="77777777" w:rsidR="002D34E6" w:rsidRPr="002D34E6" w:rsidRDefault="002D34E6" w:rsidP="002D34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2D34E6">
        <w:rPr>
          <w:rFonts w:ascii="Times New Roman" w:eastAsia="Times New Roman" w:hAnsi="Times New Roman" w:cs="Times New Roman"/>
          <w:b/>
          <w:bCs/>
          <w:kern w:val="0"/>
          <w:sz w:val="36"/>
          <w:szCs w:val="36"/>
          <w:lang w:eastAsia="en-CA"/>
          <w14:ligatures w14:val="none"/>
        </w:rPr>
        <w:t>3. What the Tools Center could look like</w:t>
      </w:r>
    </w:p>
    <w:p w14:paraId="19217A36"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lastRenderedPageBreak/>
        <w:t>I would design it as a modern dashboard with searchable tool cards, category filters, and a recent-tools section.</w:t>
      </w:r>
    </w:p>
    <w:p w14:paraId="345A2EED" w14:textId="77777777" w:rsidR="002D34E6" w:rsidRPr="002D34E6" w:rsidRDefault="002D34E6" w:rsidP="002D34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2D34E6">
        <w:rPr>
          <w:rFonts w:ascii="Times New Roman" w:eastAsia="Times New Roman" w:hAnsi="Times New Roman" w:cs="Times New Roman"/>
          <w:b/>
          <w:bCs/>
          <w:kern w:val="0"/>
          <w:sz w:val="36"/>
          <w:szCs w:val="36"/>
          <w:lang w:eastAsia="en-CA"/>
          <w14:ligatures w14:val="none"/>
        </w:rPr>
        <w:t>Arz-e-Pak Tools</w:t>
      </w:r>
    </w:p>
    <w:p w14:paraId="02C7149D"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Everything you need to calculate, map, convert and manage property.</w:t>
      </w:r>
    </w:p>
    <w:p w14:paraId="2A6E8EB2"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BROWSE CATEGORIES</w:t>
      </w:r>
    </w:p>
    <w:p w14:paraId="6E651D54"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All </w:t>
      </w:r>
      <w:proofErr w:type="spellStart"/>
      <w:r w:rsidRPr="002D34E6">
        <w:rPr>
          <w:rFonts w:ascii="Times New Roman" w:eastAsia="Times New Roman" w:hAnsi="Times New Roman" w:cs="Times New Roman"/>
          <w:kern w:val="0"/>
          <w:lang w:eastAsia="en-CA"/>
          <w14:ligatures w14:val="none"/>
        </w:rPr>
        <w:t>ToolsCalculatorsGIS</w:t>
      </w:r>
      <w:proofErr w:type="spellEnd"/>
      <w:r w:rsidRPr="002D34E6">
        <w:rPr>
          <w:rFonts w:ascii="Times New Roman" w:eastAsia="Times New Roman" w:hAnsi="Times New Roman" w:cs="Times New Roman"/>
          <w:kern w:val="0"/>
          <w:lang w:eastAsia="en-CA"/>
          <w14:ligatures w14:val="none"/>
        </w:rPr>
        <w:t xml:space="preserve"> &amp; </w:t>
      </w:r>
      <w:proofErr w:type="spellStart"/>
      <w:r w:rsidRPr="002D34E6">
        <w:rPr>
          <w:rFonts w:ascii="Times New Roman" w:eastAsia="Times New Roman" w:hAnsi="Times New Roman" w:cs="Times New Roman"/>
          <w:kern w:val="0"/>
          <w:lang w:eastAsia="en-CA"/>
          <w14:ligatures w14:val="none"/>
        </w:rPr>
        <w:t>MapsCAD</w:t>
      </w:r>
      <w:proofErr w:type="spellEnd"/>
      <w:r w:rsidRPr="002D34E6">
        <w:rPr>
          <w:rFonts w:ascii="Times New Roman" w:eastAsia="Times New Roman" w:hAnsi="Times New Roman" w:cs="Times New Roman"/>
          <w:kern w:val="0"/>
          <w:lang w:eastAsia="en-CA"/>
          <w14:ligatures w14:val="none"/>
        </w:rPr>
        <w:t xml:space="preserve"> &amp; </w:t>
      </w:r>
      <w:proofErr w:type="spellStart"/>
      <w:r w:rsidRPr="002D34E6">
        <w:rPr>
          <w:rFonts w:ascii="Times New Roman" w:eastAsia="Times New Roman" w:hAnsi="Times New Roman" w:cs="Times New Roman"/>
          <w:kern w:val="0"/>
          <w:lang w:eastAsia="en-CA"/>
          <w14:ligatures w14:val="none"/>
        </w:rPr>
        <w:t>PlansPhoto</w:t>
      </w:r>
      <w:proofErr w:type="spellEnd"/>
      <w:r w:rsidRPr="002D34E6">
        <w:rPr>
          <w:rFonts w:ascii="Times New Roman" w:eastAsia="Times New Roman" w:hAnsi="Times New Roman" w:cs="Times New Roman"/>
          <w:kern w:val="0"/>
          <w:lang w:eastAsia="en-CA"/>
          <w14:ligatures w14:val="none"/>
        </w:rPr>
        <w:t xml:space="preserve"> </w:t>
      </w:r>
      <w:proofErr w:type="spellStart"/>
      <w:r w:rsidRPr="002D34E6">
        <w:rPr>
          <w:rFonts w:ascii="Times New Roman" w:eastAsia="Times New Roman" w:hAnsi="Times New Roman" w:cs="Times New Roman"/>
          <w:kern w:val="0"/>
          <w:lang w:eastAsia="en-CA"/>
          <w14:ligatures w14:val="none"/>
        </w:rPr>
        <w:t>ToolsDocumentsCalendar</w:t>
      </w:r>
      <w:proofErr w:type="spellEnd"/>
    </w:p>
    <w:p w14:paraId="3823081E"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Mortgage </w:t>
      </w:r>
      <w:proofErr w:type="spellStart"/>
      <w:r w:rsidRPr="002D34E6">
        <w:rPr>
          <w:rFonts w:ascii="Times New Roman" w:eastAsia="Times New Roman" w:hAnsi="Times New Roman" w:cs="Times New Roman"/>
          <w:kern w:val="0"/>
          <w:lang w:eastAsia="en-CA"/>
          <w14:ligatures w14:val="none"/>
        </w:rPr>
        <w:t>CalculatorEstimate</w:t>
      </w:r>
      <w:proofErr w:type="spellEnd"/>
      <w:r w:rsidRPr="002D34E6">
        <w:rPr>
          <w:rFonts w:ascii="Times New Roman" w:eastAsia="Times New Roman" w:hAnsi="Times New Roman" w:cs="Times New Roman"/>
          <w:kern w:val="0"/>
          <w:lang w:eastAsia="en-CA"/>
          <w14:ligatures w14:val="none"/>
        </w:rPr>
        <w:t xml:space="preserve"> monthly payments and total financing </w:t>
      </w:r>
      <w:proofErr w:type="spellStart"/>
      <w:r w:rsidRPr="002D34E6">
        <w:rPr>
          <w:rFonts w:ascii="Times New Roman" w:eastAsia="Times New Roman" w:hAnsi="Times New Roman" w:cs="Times New Roman"/>
          <w:kern w:val="0"/>
          <w:lang w:eastAsia="en-CA"/>
          <w14:ligatures w14:val="none"/>
        </w:rPr>
        <w:t>costExplore</w:t>
      </w:r>
      <w:proofErr w:type="spellEnd"/>
      <w:r w:rsidRPr="002D34E6">
        <w:rPr>
          <w:rFonts w:ascii="Times New Roman" w:eastAsia="Times New Roman" w:hAnsi="Times New Roman" w:cs="Times New Roman"/>
          <w:kern w:val="0"/>
          <w:lang w:eastAsia="en-CA"/>
          <w14:ligatures w14:val="none"/>
        </w:rPr>
        <w:t xml:space="preserve"> tool</w:t>
      </w:r>
    </w:p>
    <w:p w14:paraId="32FB3041"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Rental Yield </w:t>
      </w:r>
      <w:proofErr w:type="spellStart"/>
      <w:r w:rsidRPr="002D34E6">
        <w:rPr>
          <w:rFonts w:ascii="Times New Roman" w:eastAsia="Times New Roman" w:hAnsi="Times New Roman" w:cs="Times New Roman"/>
          <w:kern w:val="0"/>
          <w:lang w:eastAsia="en-CA"/>
          <w14:ligatures w14:val="none"/>
        </w:rPr>
        <w:t>CalculatorEstimate</w:t>
      </w:r>
      <w:proofErr w:type="spellEnd"/>
      <w:r w:rsidRPr="002D34E6">
        <w:rPr>
          <w:rFonts w:ascii="Times New Roman" w:eastAsia="Times New Roman" w:hAnsi="Times New Roman" w:cs="Times New Roman"/>
          <w:kern w:val="0"/>
          <w:lang w:eastAsia="en-CA"/>
          <w14:ligatures w14:val="none"/>
        </w:rPr>
        <w:t xml:space="preserve"> gross and net rental </w:t>
      </w:r>
      <w:proofErr w:type="spellStart"/>
      <w:r w:rsidRPr="002D34E6">
        <w:rPr>
          <w:rFonts w:ascii="Times New Roman" w:eastAsia="Times New Roman" w:hAnsi="Times New Roman" w:cs="Times New Roman"/>
          <w:kern w:val="0"/>
          <w:lang w:eastAsia="en-CA"/>
          <w14:ligatures w14:val="none"/>
        </w:rPr>
        <w:t>returnsExplore</w:t>
      </w:r>
      <w:proofErr w:type="spellEnd"/>
      <w:r w:rsidRPr="002D34E6">
        <w:rPr>
          <w:rFonts w:ascii="Times New Roman" w:eastAsia="Times New Roman" w:hAnsi="Times New Roman" w:cs="Times New Roman"/>
          <w:kern w:val="0"/>
          <w:lang w:eastAsia="en-CA"/>
          <w14:ligatures w14:val="none"/>
        </w:rPr>
        <w:t xml:space="preserve"> tool</w:t>
      </w:r>
    </w:p>
    <w:p w14:paraId="697700C8"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Plot Area </w:t>
      </w:r>
      <w:proofErr w:type="spellStart"/>
      <w:r w:rsidRPr="002D34E6">
        <w:rPr>
          <w:rFonts w:ascii="Times New Roman" w:eastAsia="Times New Roman" w:hAnsi="Times New Roman" w:cs="Times New Roman"/>
          <w:kern w:val="0"/>
          <w:lang w:eastAsia="en-CA"/>
          <w14:ligatures w14:val="none"/>
        </w:rPr>
        <w:t>ConverterConvert</w:t>
      </w:r>
      <w:proofErr w:type="spellEnd"/>
      <w:r w:rsidRPr="002D34E6">
        <w:rPr>
          <w:rFonts w:ascii="Times New Roman" w:eastAsia="Times New Roman" w:hAnsi="Times New Roman" w:cs="Times New Roman"/>
          <w:kern w:val="0"/>
          <w:lang w:eastAsia="en-CA"/>
          <w14:ligatures w14:val="none"/>
        </w:rPr>
        <w:t xml:space="preserve"> </w:t>
      </w:r>
      <w:proofErr w:type="spellStart"/>
      <w:r w:rsidRPr="002D34E6">
        <w:rPr>
          <w:rFonts w:ascii="Times New Roman" w:eastAsia="Times New Roman" w:hAnsi="Times New Roman" w:cs="Times New Roman"/>
          <w:kern w:val="0"/>
          <w:lang w:eastAsia="en-CA"/>
          <w14:ligatures w14:val="none"/>
        </w:rPr>
        <w:t>marla</w:t>
      </w:r>
      <w:proofErr w:type="spellEnd"/>
      <w:r w:rsidRPr="002D34E6">
        <w:rPr>
          <w:rFonts w:ascii="Times New Roman" w:eastAsia="Times New Roman" w:hAnsi="Times New Roman" w:cs="Times New Roman"/>
          <w:kern w:val="0"/>
          <w:lang w:eastAsia="en-CA"/>
          <w14:ligatures w14:val="none"/>
        </w:rPr>
        <w:t xml:space="preserve">, </w:t>
      </w:r>
      <w:proofErr w:type="spellStart"/>
      <w:r w:rsidRPr="002D34E6">
        <w:rPr>
          <w:rFonts w:ascii="Times New Roman" w:eastAsia="Times New Roman" w:hAnsi="Times New Roman" w:cs="Times New Roman"/>
          <w:kern w:val="0"/>
          <w:lang w:eastAsia="en-CA"/>
          <w14:ligatures w14:val="none"/>
        </w:rPr>
        <w:t>kanal</w:t>
      </w:r>
      <w:proofErr w:type="spellEnd"/>
      <w:r w:rsidRPr="002D34E6">
        <w:rPr>
          <w:rFonts w:ascii="Times New Roman" w:eastAsia="Times New Roman" w:hAnsi="Times New Roman" w:cs="Times New Roman"/>
          <w:kern w:val="0"/>
          <w:lang w:eastAsia="en-CA"/>
          <w14:ligatures w14:val="none"/>
        </w:rPr>
        <w:t xml:space="preserve">, square feet and </w:t>
      </w:r>
      <w:proofErr w:type="spellStart"/>
      <w:r w:rsidRPr="002D34E6">
        <w:rPr>
          <w:rFonts w:ascii="Times New Roman" w:eastAsia="Times New Roman" w:hAnsi="Times New Roman" w:cs="Times New Roman"/>
          <w:kern w:val="0"/>
          <w:lang w:eastAsia="en-CA"/>
          <w14:ligatures w14:val="none"/>
        </w:rPr>
        <w:t>moreExplore</w:t>
      </w:r>
      <w:proofErr w:type="spellEnd"/>
      <w:r w:rsidRPr="002D34E6">
        <w:rPr>
          <w:rFonts w:ascii="Times New Roman" w:eastAsia="Times New Roman" w:hAnsi="Times New Roman" w:cs="Times New Roman"/>
          <w:kern w:val="0"/>
          <w:lang w:eastAsia="en-CA"/>
          <w14:ligatures w14:val="none"/>
        </w:rPr>
        <w:t xml:space="preserve"> tool</w:t>
      </w:r>
    </w:p>
    <w:p w14:paraId="1565EA53"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proofErr w:type="spellStart"/>
      <w:r w:rsidRPr="002D34E6">
        <w:rPr>
          <w:rFonts w:ascii="Times New Roman" w:eastAsia="Times New Roman" w:hAnsi="Times New Roman" w:cs="Times New Roman"/>
          <w:kern w:val="0"/>
          <w:lang w:eastAsia="en-CA"/>
          <w14:ligatures w14:val="none"/>
        </w:rPr>
        <w:t>Georeference</w:t>
      </w:r>
      <w:proofErr w:type="spellEnd"/>
      <w:r w:rsidRPr="002D34E6">
        <w:rPr>
          <w:rFonts w:ascii="Times New Roman" w:eastAsia="Times New Roman" w:hAnsi="Times New Roman" w:cs="Times New Roman"/>
          <w:kern w:val="0"/>
          <w:lang w:eastAsia="en-CA"/>
          <w14:ligatures w14:val="none"/>
        </w:rPr>
        <w:t xml:space="preserve"> a </w:t>
      </w:r>
      <w:proofErr w:type="spellStart"/>
      <w:r w:rsidRPr="002D34E6">
        <w:rPr>
          <w:rFonts w:ascii="Times New Roman" w:eastAsia="Times New Roman" w:hAnsi="Times New Roman" w:cs="Times New Roman"/>
          <w:kern w:val="0"/>
          <w:lang w:eastAsia="en-CA"/>
          <w14:ligatures w14:val="none"/>
        </w:rPr>
        <w:t>PlanAlign</w:t>
      </w:r>
      <w:proofErr w:type="spellEnd"/>
      <w:r w:rsidRPr="002D34E6">
        <w:rPr>
          <w:rFonts w:ascii="Times New Roman" w:eastAsia="Times New Roman" w:hAnsi="Times New Roman" w:cs="Times New Roman"/>
          <w:kern w:val="0"/>
          <w:lang w:eastAsia="en-CA"/>
          <w14:ligatures w14:val="none"/>
        </w:rPr>
        <w:t xml:space="preserve"> a scanned plan to geographic </w:t>
      </w:r>
      <w:proofErr w:type="spellStart"/>
      <w:r w:rsidRPr="002D34E6">
        <w:rPr>
          <w:rFonts w:ascii="Times New Roman" w:eastAsia="Times New Roman" w:hAnsi="Times New Roman" w:cs="Times New Roman"/>
          <w:kern w:val="0"/>
          <w:lang w:eastAsia="en-CA"/>
          <w14:ligatures w14:val="none"/>
        </w:rPr>
        <w:t>coordinatesExplore</w:t>
      </w:r>
      <w:proofErr w:type="spellEnd"/>
      <w:r w:rsidRPr="002D34E6">
        <w:rPr>
          <w:rFonts w:ascii="Times New Roman" w:eastAsia="Times New Roman" w:hAnsi="Times New Roman" w:cs="Times New Roman"/>
          <w:kern w:val="0"/>
          <w:lang w:eastAsia="en-CA"/>
          <w14:ligatures w14:val="none"/>
        </w:rPr>
        <w:t xml:space="preserve"> tool</w:t>
      </w:r>
    </w:p>
    <w:p w14:paraId="01DB3AB0"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Map </w:t>
      </w:r>
      <w:proofErr w:type="spellStart"/>
      <w:r w:rsidRPr="002D34E6">
        <w:rPr>
          <w:rFonts w:ascii="Times New Roman" w:eastAsia="Times New Roman" w:hAnsi="Times New Roman" w:cs="Times New Roman"/>
          <w:kern w:val="0"/>
          <w:lang w:eastAsia="en-CA"/>
          <w14:ligatures w14:val="none"/>
        </w:rPr>
        <w:t>MeasurementMeasure</w:t>
      </w:r>
      <w:proofErr w:type="spellEnd"/>
      <w:r w:rsidRPr="002D34E6">
        <w:rPr>
          <w:rFonts w:ascii="Times New Roman" w:eastAsia="Times New Roman" w:hAnsi="Times New Roman" w:cs="Times New Roman"/>
          <w:kern w:val="0"/>
          <w:lang w:eastAsia="en-CA"/>
          <w14:ligatures w14:val="none"/>
        </w:rPr>
        <w:t xml:space="preserve"> land area, perimeter and </w:t>
      </w:r>
      <w:proofErr w:type="spellStart"/>
      <w:r w:rsidRPr="002D34E6">
        <w:rPr>
          <w:rFonts w:ascii="Times New Roman" w:eastAsia="Times New Roman" w:hAnsi="Times New Roman" w:cs="Times New Roman"/>
          <w:kern w:val="0"/>
          <w:lang w:eastAsia="en-CA"/>
          <w14:ligatures w14:val="none"/>
        </w:rPr>
        <w:t>distanceExplore</w:t>
      </w:r>
      <w:proofErr w:type="spellEnd"/>
      <w:r w:rsidRPr="002D34E6">
        <w:rPr>
          <w:rFonts w:ascii="Times New Roman" w:eastAsia="Times New Roman" w:hAnsi="Times New Roman" w:cs="Times New Roman"/>
          <w:kern w:val="0"/>
          <w:lang w:eastAsia="en-CA"/>
          <w14:ligatures w14:val="none"/>
        </w:rPr>
        <w:t xml:space="preserve"> tool</w:t>
      </w:r>
    </w:p>
    <w:p w14:paraId="52671ED2"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CAD Drawing </w:t>
      </w:r>
      <w:proofErr w:type="spellStart"/>
      <w:r w:rsidRPr="002D34E6">
        <w:rPr>
          <w:rFonts w:ascii="Times New Roman" w:eastAsia="Times New Roman" w:hAnsi="Times New Roman" w:cs="Times New Roman"/>
          <w:kern w:val="0"/>
          <w:lang w:eastAsia="en-CA"/>
          <w14:ligatures w14:val="none"/>
        </w:rPr>
        <w:t>ConverterPreview</w:t>
      </w:r>
      <w:proofErr w:type="spellEnd"/>
      <w:r w:rsidRPr="002D34E6">
        <w:rPr>
          <w:rFonts w:ascii="Times New Roman" w:eastAsia="Times New Roman" w:hAnsi="Times New Roman" w:cs="Times New Roman"/>
          <w:kern w:val="0"/>
          <w:lang w:eastAsia="en-CA"/>
          <w14:ligatures w14:val="none"/>
        </w:rPr>
        <w:t xml:space="preserve"> and convert supported CAD </w:t>
      </w:r>
      <w:proofErr w:type="spellStart"/>
      <w:r w:rsidRPr="002D34E6">
        <w:rPr>
          <w:rFonts w:ascii="Times New Roman" w:eastAsia="Times New Roman" w:hAnsi="Times New Roman" w:cs="Times New Roman"/>
          <w:kern w:val="0"/>
          <w:lang w:eastAsia="en-CA"/>
          <w14:ligatures w14:val="none"/>
        </w:rPr>
        <w:t>formatsExplore</w:t>
      </w:r>
      <w:proofErr w:type="spellEnd"/>
      <w:r w:rsidRPr="002D34E6">
        <w:rPr>
          <w:rFonts w:ascii="Times New Roman" w:eastAsia="Times New Roman" w:hAnsi="Times New Roman" w:cs="Times New Roman"/>
          <w:kern w:val="0"/>
          <w:lang w:eastAsia="en-CA"/>
          <w14:ligatures w14:val="none"/>
        </w:rPr>
        <w:t xml:space="preserve"> tool</w:t>
      </w:r>
    </w:p>
    <w:p w14:paraId="59163090"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Photo </w:t>
      </w:r>
      <w:proofErr w:type="spellStart"/>
      <w:r w:rsidRPr="002D34E6">
        <w:rPr>
          <w:rFonts w:ascii="Times New Roman" w:eastAsia="Times New Roman" w:hAnsi="Times New Roman" w:cs="Times New Roman"/>
          <w:kern w:val="0"/>
          <w:lang w:eastAsia="en-CA"/>
          <w14:ligatures w14:val="none"/>
        </w:rPr>
        <w:t>GeotaggerRead</w:t>
      </w:r>
      <w:proofErr w:type="spellEnd"/>
      <w:r w:rsidRPr="002D34E6">
        <w:rPr>
          <w:rFonts w:ascii="Times New Roman" w:eastAsia="Times New Roman" w:hAnsi="Times New Roman" w:cs="Times New Roman"/>
          <w:kern w:val="0"/>
          <w:lang w:eastAsia="en-CA"/>
          <w14:ligatures w14:val="none"/>
        </w:rPr>
        <w:t xml:space="preserve">, add or view photo GPS </w:t>
      </w:r>
      <w:proofErr w:type="spellStart"/>
      <w:r w:rsidRPr="002D34E6">
        <w:rPr>
          <w:rFonts w:ascii="Times New Roman" w:eastAsia="Times New Roman" w:hAnsi="Times New Roman" w:cs="Times New Roman"/>
          <w:kern w:val="0"/>
          <w:lang w:eastAsia="en-CA"/>
          <w14:ligatures w14:val="none"/>
        </w:rPr>
        <w:t>coordinatesExplore</w:t>
      </w:r>
      <w:proofErr w:type="spellEnd"/>
      <w:r w:rsidRPr="002D34E6">
        <w:rPr>
          <w:rFonts w:ascii="Times New Roman" w:eastAsia="Times New Roman" w:hAnsi="Times New Roman" w:cs="Times New Roman"/>
          <w:kern w:val="0"/>
          <w:lang w:eastAsia="en-CA"/>
          <w14:ligatures w14:val="none"/>
        </w:rPr>
        <w:t xml:space="preserve"> tool</w:t>
      </w:r>
    </w:p>
    <w:p w14:paraId="4351DFBA"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PDF &amp; Image </w:t>
      </w:r>
      <w:proofErr w:type="spellStart"/>
      <w:r w:rsidRPr="002D34E6">
        <w:rPr>
          <w:rFonts w:ascii="Times New Roman" w:eastAsia="Times New Roman" w:hAnsi="Times New Roman" w:cs="Times New Roman"/>
          <w:kern w:val="0"/>
          <w:lang w:eastAsia="en-CA"/>
          <w14:ligatures w14:val="none"/>
        </w:rPr>
        <w:t>ConverterConvert</w:t>
      </w:r>
      <w:proofErr w:type="spellEnd"/>
      <w:r w:rsidRPr="002D34E6">
        <w:rPr>
          <w:rFonts w:ascii="Times New Roman" w:eastAsia="Times New Roman" w:hAnsi="Times New Roman" w:cs="Times New Roman"/>
          <w:kern w:val="0"/>
          <w:lang w:eastAsia="en-CA"/>
          <w14:ligatures w14:val="none"/>
        </w:rPr>
        <w:t xml:space="preserve">, merge, split and compress </w:t>
      </w:r>
      <w:proofErr w:type="spellStart"/>
      <w:r w:rsidRPr="002D34E6">
        <w:rPr>
          <w:rFonts w:ascii="Times New Roman" w:eastAsia="Times New Roman" w:hAnsi="Times New Roman" w:cs="Times New Roman"/>
          <w:kern w:val="0"/>
          <w:lang w:eastAsia="en-CA"/>
          <w14:ligatures w14:val="none"/>
        </w:rPr>
        <w:t>documentsExplore</w:t>
      </w:r>
      <w:proofErr w:type="spellEnd"/>
      <w:r w:rsidRPr="002D34E6">
        <w:rPr>
          <w:rFonts w:ascii="Times New Roman" w:eastAsia="Times New Roman" w:hAnsi="Times New Roman" w:cs="Times New Roman"/>
          <w:kern w:val="0"/>
          <w:lang w:eastAsia="en-CA"/>
          <w14:ligatures w14:val="none"/>
        </w:rPr>
        <w:t xml:space="preserve"> tool</w:t>
      </w:r>
    </w:p>
    <w:p w14:paraId="3700AD20"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Pakistan Holiday </w:t>
      </w:r>
      <w:proofErr w:type="spellStart"/>
      <w:r w:rsidRPr="002D34E6">
        <w:rPr>
          <w:rFonts w:ascii="Times New Roman" w:eastAsia="Times New Roman" w:hAnsi="Times New Roman" w:cs="Times New Roman"/>
          <w:kern w:val="0"/>
          <w:lang w:eastAsia="en-CA"/>
          <w14:ligatures w14:val="none"/>
        </w:rPr>
        <w:t>CalendarBrowse</w:t>
      </w:r>
      <w:proofErr w:type="spellEnd"/>
      <w:r w:rsidRPr="002D34E6">
        <w:rPr>
          <w:rFonts w:ascii="Times New Roman" w:eastAsia="Times New Roman" w:hAnsi="Times New Roman" w:cs="Times New Roman"/>
          <w:kern w:val="0"/>
          <w:lang w:eastAsia="en-CA"/>
          <w14:ligatures w14:val="none"/>
        </w:rPr>
        <w:t xml:space="preserve"> public holidays and Islamic </w:t>
      </w:r>
      <w:proofErr w:type="spellStart"/>
      <w:r w:rsidRPr="002D34E6">
        <w:rPr>
          <w:rFonts w:ascii="Times New Roman" w:eastAsia="Times New Roman" w:hAnsi="Times New Roman" w:cs="Times New Roman"/>
          <w:kern w:val="0"/>
          <w:lang w:eastAsia="en-CA"/>
          <w14:ligatures w14:val="none"/>
        </w:rPr>
        <w:t>occasionsExplore</w:t>
      </w:r>
      <w:proofErr w:type="spellEnd"/>
      <w:r w:rsidRPr="002D34E6">
        <w:rPr>
          <w:rFonts w:ascii="Times New Roman" w:eastAsia="Times New Roman" w:hAnsi="Times New Roman" w:cs="Times New Roman"/>
          <w:kern w:val="0"/>
          <w:lang w:eastAsia="en-CA"/>
          <w14:ligatures w14:val="none"/>
        </w:rPr>
        <w:t xml:space="preserve"> tool</w:t>
      </w:r>
    </w:p>
    <w:p w14:paraId="2FFE7433"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Property Brochure </w:t>
      </w:r>
      <w:proofErr w:type="spellStart"/>
      <w:r w:rsidRPr="002D34E6">
        <w:rPr>
          <w:rFonts w:ascii="Times New Roman" w:eastAsia="Times New Roman" w:hAnsi="Times New Roman" w:cs="Times New Roman"/>
          <w:kern w:val="0"/>
          <w:lang w:eastAsia="en-CA"/>
          <w14:ligatures w14:val="none"/>
        </w:rPr>
        <w:t>MakerCreate</w:t>
      </w:r>
      <w:proofErr w:type="spellEnd"/>
      <w:r w:rsidRPr="002D34E6">
        <w:rPr>
          <w:rFonts w:ascii="Times New Roman" w:eastAsia="Times New Roman" w:hAnsi="Times New Roman" w:cs="Times New Roman"/>
          <w:kern w:val="0"/>
          <w:lang w:eastAsia="en-CA"/>
          <w14:ligatures w14:val="none"/>
        </w:rPr>
        <w:t xml:space="preserve"> a shareable PDF from listing </w:t>
      </w:r>
      <w:proofErr w:type="spellStart"/>
      <w:r w:rsidRPr="002D34E6">
        <w:rPr>
          <w:rFonts w:ascii="Times New Roman" w:eastAsia="Times New Roman" w:hAnsi="Times New Roman" w:cs="Times New Roman"/>
          <w:kern w:val="0"/>
          <w:lang w:eastAsia="en-CA"/>
          <w14:ligatures w14:val="none"/>
        </w:rPr>
        <w:t>detailsExplore</w:t>
      </w:r>
      <w:proofErr w:type="spellEnd"/>
      <w:r w:rsidRPr="002D34E6">
        <w:rPr>
          <w:rFonts w:ascii="Times New Roman" w:eastAsia="Times New Roman" w:hAnsi="Times New Roman" w:cs="Times New Roman"/>
          <w:kern w:val="0"/>
          <w:lang w:eastAsia="en-CA"/>
          <w14:ligatures w14:val="none"/>
        </w:rPr>
        <w:t xml:space="preserve"> tool</w:t>
      </w:r>
    </w:p>
    <w:p w14:paraId="4FBC9E9F"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Concept preview. Select any tool card to explore its implementation; these tools are not yet connected to your backend.</w:t>
      </w:r>
    </w:p>
    <w:p w14:paraId="121E084A" w14:textId="77777777" w:rsidR="002D34E6" w:rsidRPr="002D34E6" w:rsidRDefault="002D34E6" w:rsidP="002D34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2D34E6">
        <w:rPr>
          <w:rFonts w:ascii="Times New Roman" w:eastAsia="Times New Roman" w:hAnsi="Times New Roman" w:cs="Times New Roman"/>
          <w:b/>
          <w:bCs/>
          <w:kern w:val="0"/>
          <w:sz w:val="36"/>
          <w:szCs w:val="36"/>
          <w:lang w:eastAsia="en-CA"/>
          <w14:ligatures w14:val="none"/>
        </w:rPr>
        <w:t>4. How I would prioritize development</w:t>
      </w:r>
    </w:p>
    <w:p w14:paraId="2530C026"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Don't build every tool at once. Start with features that are relatively easy to deliver, then build the more technically demanding GIS and CAD workflows.</w:t>
      </w:r>
    </w:p>
    <w:p w14:paraId="5A482D4C"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Phase 1 — Launch the Tools Center</w:t>
      </w:r>
    </w:p>
    <w:p w14:paraId="1DFE9EFE" w14:textId="77777777" w:rsidR="002D34E6" w:rsidRPr="002D34E6" w:rsidRDefault="002D34E6" w:rsidP="002D34E6">
      <w:pPr>
        <w:spacing w:after="0"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Quick wins</w:t>
      </w:r>
    </w:p>
    <w:p w14:paraId="4C263CB5" w14:textId="77777777" w:rsidR="002D34E6" w:rsidRPr="002D34E6" w:rsidRDefault="002D34E6" w:rsidP="002D34E6">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Unit and plot-area converters</w:t>
      </w:r>
    </w:p>
    <w:p w14:paraId="71F3BBB3" w14:textId="77777777" w:rsidR="002D34E6" w:rsidRPr="002D34E6" w:rsidRDefault="002D34E6" w:rsidP="002D34E6">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Mortgage, installment and rental-yield calculators</w:t>
      </w:r>
    </w:p>
    <w:p w14:paraId="2E74BAF7" w14:textId="77777777" w:rsidR="002D34E6" w:rsidRPr="002D34E6" w:rsidRDefault="002D34E6" w:rsidP="002D34E6">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PDF/image conversion</w:t>
      </w:r>
    </w:p>
    <w:p w14:paraId="4F354FCD" w14:textId="77777777" w:rsidR="002D34E6" w:rsidRPr="002D34E6" w:rsidRDefault="002D34E6" w:rsidP="002D34E6">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Pakistan holiday calendar</w:t>
      </w:r>
    </w:p>
    <w:p w14:paraId="4B433C8B" w14:textId="77777777" w:rsidR="002D34E6" w:rsidRPr="002D34E6" w:rsidRDefault="002D34E6" w:rsidP="002D34E6">
      <w:pPr>
        <w:numPr>
          <w:ilvl w:val="0"/>
          <w:numId w:val="7"/>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Property brochure generator</w:t>
      </w:r>
    </w:p>
    <w:p w14:paraId="6D768EDD"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Phase 2 — GIS Workspace</w:t>
      </w:r>
    </w:p>
    <w:p w14:paraId="7853A37A" w14:textId="77777777" w:rsidR="002D34E6" w:rsidRPr="002D34E6" w:rsidRDefault="002D34E6" w:rsidP="002D34E6">
      <w:pPr>
        <w:numPr>
          <w:ilvl w:val="0"/>
          <w:numId w:val="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Georeferencing scanned plans</w:t>
      </w:r>
    </w:p>
    <w:p w14:paraId="3BB36E71" w14:textId="77777777" w:rsidR="002D34E6" w:rsidRPr="002D34E6" w:rsidRDefault="002D34E6" w:rsidP="002D34E6">
      <w:pPr>
        <w:numPr>
          <w:ilvl w:val="0"/>
          <w:numId w:val="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GPS photo tagging</w:t>
      </w:r>
    </w:p>
    <w:p w14:paraId="6DA0A6E9" w14:textId="77777777" w:rsidR="002D34E6" w:rsidRPr="002D34E6" w:rsidRDefault="002D34E6" w:rsidP="002D34E6">
      <w:pPr>
        <w:numPr>
          <w:ilvl w:val="0"/>
          <w:numId w:val="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Plot measurements and map overlays</w:t>
      </w:r>
    </w:p>
    <w:p w14:paraId="47302BE2" w14:textId="77777777" w:rsidR="002D34E6" w:rsidRPr="002D34E6" w:rsidRDefault="002D34E6" w:rsidP="002D34E6">
      <w:pPr>
        <w:numPr>
          <w:ilvl w:val="0"/>
          <w:numId w:val="8"/>
        </w:num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2D34E6">
        <w:rPr>
          <w:rFonts w:ascii="Times New Roman" w:eastAsia="Times New Roman" w:hAnsi="Times New Roman" w:cs="Times New Roman"/>
          <w:kern w:val="0"/>
          <w:lang w:eastAsia="en-CA"/>
          <w14:ligatures w14:val="none"/>
        </w:rPr>
        <w:t>GeoJSON</w:t>
      </w:r>
      <w:proofErr w:type="spellEnd"/>
      <w:r w:rsidRPr="002D34E6">
        <w:rPr>
          <w:rFonts w:ascii="Times New Roman" w:eastAsia="Times New Roman" w:hAnsi="Times New Roman" w:cs="Times New Roman"/>
          <w:kern w:val="0"/>
          <w:lang w:eastAsia="en-CA"/>
          <w14:ligatures w14:val="none"/>
        </w:rPr>
        <w:t>/KML/</w:t>
      </w:r>
      <w:proofErr w:type="spellStart"/>
      <w:r w:rsidRPr="002D34E6">
        <w:rPr>
          <w:rFonts w:ascii="Times New Roman" w:eastAsia="Times New Roman" w:hAnsi="Times New Roman" w:cs="Times New Roman"/>
          <w:kern w:val="0"/>
          <w:lang w:eastAsia="en-CA"/>
          <w14:ligatures w14:val="none"/>
        </w:rPr>
        <w:t>GeoTIFF</w:t>
      </w:r>
      <w:proofErr w:type="spellEnd"/>
      <w:r w:rsidRPr="002D34E6">
        <w:rPr>
          <w:rFonts w:ascii="Times New Roman" w:eastAsia="Times New Roman" w:hAnsi="Times New Roman" w:cs="Times New Roman"/>
          <w:kern w:val="0"/>
          <w:lang w:eastAsia="en-CA"/>
          <w14:ligatures w14:val="none"/>
        </w:rPr>
        <w:t xml:space="preserve"> import and export</w:t>
      </w:r>
    </w:p>
    <w:p w14:paraId="1E106508" w14:textId="77777777" w:rsidR="002D34E6" w:rsidRPr="002D34E6" w:rsidRDefault="002D34E6" w:rsidP="002D34E6">
      <w:pPr>
        <w:numPr>
          <w:ilvl w:val="0"/>
          <w:numId w:val="8"/>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lastRenderedPageBreak/>
        <w:t>Aerial imagery comparison</w:t>
      </w:r>
    </w:p>
    <w:p w14:paraId="760094E8"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Phase 3 — AI &amp; Professional Tools</w:t>
      </w:r>
    </w:p>
    <w:p w14:paraId="0F5D808B" w14:textId="77777777" w:rsidR="002D34E6" w:rsidRPr="002D34E6" w:rsidRDefault="002D34E6" w:rsidP="002D34E6">
      <w:pPr>
        <w:numPr>
          <w:ilvl w:val="0"/>
          <w:numId w:val="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AI-assisted property document extraction</w:t>
      </w:r>
    </w:p>
    <w:p w14:paraId="11191C81" w14:textId="77777777" w:rsidR="002D34E6" w:rsidRPr="002D34E6" w:rsidRDefault="002D34E6" w:rsidP="002D34E6">
      <w:pPr>
        <w:numPr>
          <w:ilvl w:val="0"/>
          <w:numId w:val="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CAD drawing preview and conversion</w:t>
      </w:r>
    </w:p>
    <w:p w14:paraId="0B6749B2" w14:textId="77777777" w:rsidR="002D34E6" w:rsidRPr="002D34E6" w:rsidRDefault="002D34E6" w:rsidP="002D34E6">
      <w:pPr>
        <w:numPr>
          <w:ilvl w:val="0"/>
          <w:numId w:val="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Automated plan-to-map workflows</w:t>
      </w:r>
    </w:p>
    <w:p w14:paraId="1482FA6C" w14:textId="77777777" w:rsidR="002D34E6" w:rsidRPr="002D34E6" w:rsidRDefault="002D34E6" w:rsidP="002D34E6">
      <w:pPr>
        <w:numPr>
          <w:ilvl w:val="0"/>
          <w:numId w:val="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Market intelligence and investment reports</w:t>
      </w:r>
    </w:p>
    <w:p w14:paraId="7FCDC305" w14:textId="77777777" w:rsidR="002D34E6" w:rsidRPr="002D34E6" w:rsidRDefault="002D34E6" w:rsidP="002D34E6">
      <w:pPr>
        <w:numPr>
          <w:ilvl w:val="0"/>
          <w:numId w:val="9"/>
        </w:num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Personalized tools and saved projects</w:t>
      </w:r>
    </w:p>
    <w:p w14:paraId="13BF8317" w14:textId="77777777" w:rsidR="002D34E6" w:rsidRPr="002D34E6" w:rsidRDefault="002D34E6" w:rsidP="002D34E6">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r w:rsidRPr="002D34E6">
        <w:rPr>
          <w:rFonts w:ascii="Times New Roman" w:eastAsia="Times New Roman" w:hAnsi="Times New Roman" w:cs="Times New Roman"/>
          <w:b/>
          <w:bCs/>
          <w:kern w:val="0"/>
          <w:sz w:val="36"/>
          <w:szCs w:val="36"/>
          <w:lang w:eastAsia="en-CA"/>
          <w14:ligatures w14:val="none"/>
        </w:rPr>
        <w:t>5. Suggested technical architecture</w:t>
      </w:r>
    </w:p>
    <w:p w14:paraId="3514CEF7"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Since your existing backend uses MCP and has GIS, memory, and RAG functionality, keep the tools modular rather than placing all their logic in </w:t>
      </w:r>
      <w:r w:rsidRPr="002D34E6">
        <w:rPr>
          <w:rFonts w:ascii="Courier New" w:eastAsia="Times New Roman" w:hAnsi="Courier New" w:cs="Courier New"/>
          <w:kern w:val="0"/>
          <w:sz w:val="20"/>
          <w:szCs w:val="20"/>
          <w:lang w:eastAsia="en-CA"/>
          <w14:ligatures w14:val="none"/>
        </w:rPr>
        <w:t>server.py</w:t>
      </w:r>
      <w:r w:rsidRPr="002D34E6">
        <w:rPr>
          <w:rFonts w:ascii="Times New Roman" w:eastAsia="Times New Roman" w:hAnsi="Times New Roman" w:cs="Times New Roman"/>
          <w:kern w:val="0"/>
          <w:lang w:eastAsia="en-CA"/>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5934"/>
      </w:tblGrid>
      <w:tr w:rsidR="002D34E6" w:rsidRPr="002D34E6" w14:paraId="50CE24E7" w14:textId="77777777">
        <w:trPr>
          <w:tblCellSpacing w:w="15" w:type="dxa"/>
        </w:trPr>
        <w:tc>
          <w:tcPr>
            <w:tcW w:w="0" w:type="auto"/>
            <w:vAlign w:val="center"/>
            <w:hideMark/>
          </w:tcPr>
          <w:p w14:paraId="7A54A9C0" w14:textId="77777777" w:rsidR="002D34E6" w:rsidRPr="002D34E6" w:rsidRDefault="002D34E6" w:rsidP="002D34E6">
            <w:pPr>
              <w:spacing w:before="100" w:beforeAutospacing="1" w:after="100" w:afterAutospacing="1" w:line="240" w:lineRule="auto"/>
              <w:jc w:val="center"/>
              <w:rPr>
                <w:rFonts w:ascii="Times New Roman" w:eastAsia="Times New Roman" w:hAnsi="Times New Roman" w:cs="Times New Roman"/>
                <w:b/>
                <w:bCs/>
                <w:kern w:val="0"/>
                <w:lang w:eastAsia="en-CA"/>
                <w14:ligatures w14:val="none"/>
              </w:rPr>
            </w:pPr>
            <w:r w:rsidRPr="002D34E6">
              <w:rPr>
                <w:rFonts w:ascii="Times New Roman" w:eastAsia="Times New Roman" w:hAnsi="Times New Roman" w:cs="Times New Roman"/>
                <w:b/>
                <w:bCs/>
                <w:kern w:val="0"/>
                <w:lang w:eastAsia="en-CA"/>
                <w14:ligatures w14:val="none"/>
              </w:rPr>
              <w:t>Component</w:t>
            </w:r>
          </w:p>
        </w:tc>
        <w:tc>
          <w:tcPr>
            <w:tcW w:w="0" w:type="auto"/>
            <w:vAlign w:val="center"/>
            <w:hideMark/>
          </w:tcPr>
          <w:p w14:paraId="1D012AA8" w14:textId="77777777" w:rsidR="002D34E6" w:rsidRPr="002D34E6" w:rsidRDefault="002D34E6" w:rsidP="002D34E6">
            <w:pPr>
              <w:spacing w:before="100" w:beforeAutospacing="1" w:after="100" w:afterAutospacing="1" w:line="240" w:lineRule="auto"/>
              <w:jc w:val="center"/>
              <w:rPr>
                <w:rFonts w:ascii="Times New Roman" w:eastAsia="Times New Roman" w:hAnsi="Times New Roman" w:cs="Times New Roman"/>
                <w:b/>
                <w:bCs/>
                <w:kern w:val="0"/>
                <w:lang w:eastAsia="en-CA"/>
                <w14:ligatures w14:val="none"/>
              </w:rPr>
            </w:pPr>
            <w:r w:rsidRPr="002D34E6">
              <w:rPr>
                <w:rFonts w:ascii="Times New Roman" w:eastAsia="Times New Roman" w:hAnsi="Times New Roman" w:cs="Times New Roman"/>
                <w:b/>
                <w:bCs/>
                <w:kern w:val="0"/>
                <w:lang w:eastAsia="en-CA"/>
                <w14:ligatures w14:val="none"/>
              </w:rPr>
              <w:t>Suggested technology</w:t>
            </w:r>
          </w:p>
        </w:tc>
      </w:tr>
      <w:tr w:rsidR="002D34E6" w:rsidRPr="002D34E6" w14:paraId="67D97EA0" w14:textId="77777777">
        <w:trPr>
          <w:tblCellSpacing w:w="15" w:type="dxa"/>
        </w:trPr>
        <w:tc>
          <w:tcPr>
            <w:tcW w:w="0" w:type="auto"/>
            <w:vAlign w:val="center"/>
            <w:hideMark/>
          </w:tcPr>
          <w:p w14:paraId="0F6AA2C3"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Web interface</w:t>
            </w:r>
          </w:p>
        </w:tc>
        <w:tc>
          <w:tcPr>
            <w:tcW w:w="0" w:type="auto"/>
            <w:vAlign w:val="center"/>
            <w:hideMark/>
          </w:tcPr>
          <w:p w14:paraId="08F2DB73"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Your existing frontend, with responsive tool pages</w:t>
            </w:r>
          </w:p>
        </w:tc>
      </w:tr>
      <w:tr w:rsidR="002D34E6" w:rsidRPr="002D34E6" w14:paraId="74200BE1" w14:textId="77777777">
        <w:trPr>
          <w:tblCellSpacing w:w="15" w:type="dxa"/>
        </w:trPr>
        <w:tc>
          <w:tcPr>
            <w:tcW w:w="0" w:type="auto"/>
            <w:vAlign w:val="center"/>
            <w:hideMark/>
          </w:tcPr>
          <w:p w14:paraId="1DDBB4A4"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REST API</w:t>
            </w:r>
          </w:p>
        </w:tc>
        <w:tc>
          <w:tcPr>
            <w:tcW w:w="0" w:type="auto"/>
            <w:vAlign w:val="center"/>
            <w:hideMark/>
          </w:tcPr>
          <w:p w14:paraId="10ADBC5E"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2D34E6">
              <w:rPr>
                <w:rFonts w:ascii="Times New Roman" w:eastAsia="Times New Roman" w:hAnsi="Times New Roman" w:cs="Times New Roman"/>
                <w:kern w:val="0"/>
                <w:lang w:eastAsia="en-CA"/>
                <w14:ligatures w14:val="none"/>
              </w:rPr>
              <w:t>FastAPI</w:t>
            </w:r>
            <w:proofErr w:type="spellEnd"/>
            <w:r w:rsidRPr="002D34E6">
              <w:rPr>
                <w:rFonts w:ascii="Times New Roman" w:eastAsia="Times New Roman" w:hAnsi="Times New Roman" w:cs="Times New Roman"/>
                <w:kern w:val="0"/>
                <w:lang w:eastAsia="en-CA"/>
                <w14:ligatures w14:val="none"/>
              </w:rPr>
              <w:t xml:space="preserve"> with your existing MCP server integrated separately</w:t>
            </w:r>
          </w:p>
        </w:tc>
      </w:tr>
      <w:tr w:rsidR="002D34E6" w:rsidRPr="002D34E6" w14:paraId="51D1ED5D" w14:textId="77777777">
        <w:trPr>
          <w:tblCellSpacing w:w="15" w:type="dxa"/>
        </w:trPr>
        <w:tc>
          <w:tcPr>
            <w:tcW w:w="0" w:type="auto"/>
            <w:vAlign w:val="center"/>
            <w:hideMark/>
          </w:tcPr>
          <w:p w14:paraId="0C74BD9D"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Geospatial processing</w:t>
            </w:r>
          </w:p>
        </w:tc>
        <w:tc>
          <w:tcPr>
            <w:tcW w:w="0" w:type="auto"/>
            <w:vAlign w:val="center"/>
            <w:hideMark/>
          </w:tcPr>
          <w:p w14:paraId="759AE1B6"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2D34E6">
              <w:rPr>
                <w:rFonts w:ascii="Times New Roman" w:eastAsia="Times New Roman" w:hAnsi="Times New Roman" w:cs="Times New Roman"/>
                <w:kern w:val="0"/>
                <w:lang w:eastAsia="en-CA"/>
                <w14:ligatures w14:val="none"/>
              </w:rPr>
              <w:t>GeoPandas</w:t>
            </w:r>
            <w:proofErr w:type="spellEnd"/>
            <w:r w:rsidRPr="002D34E6">
              <w:rPr>
                <w:rFonts w:ascii="Times New Roman" w:eastAsia="Times New Roman" w:hAnsi="Times New Roman" w:cs="Times New Roman"/>
                <w:kern w:val="0"/>
                <w:lang w:eastAsia="en-CA"/>
                <w14:ligatures w14:val="none"/>
              </w:rPr>
              <w:t xml:space="preserve">, Shapely, </w:t>
            </w:r>
            <w:proofErr w:type="spellStart"/>
            <w:r w:rsidRPr="002D34E6">
              <w:rPr>
                <w:rFonts w:ascii="Times New Roman" w:eastAsia="Times New Roman" w:hAnsi="Times New Roman" w:cs="Times New Roman"/>
                <w:kern w:val="0"/>
                <w:lang w:eastAsia="en-CA"/>
                <w14:ligatures w14:val="none"/>
              </w:rPr>
              <w:t>Rasterio</w:t>
            </w:r>
            <w:proofErr w:type="spellEnd"/>
            <w:r w:rsidRPr="002D34E6">
              <w:rPr>
                <w:rFonts w:ascii="Times New Roman" w:eastAsia="Times New Roman" w:hAnsi="Times New Roman" w:cs="Times New Roman"/>
                <w:kern w:val="0"/>
                <w:lang w:eastAsia="en-CA"/>
                <w14:ligatures w14:val="none"/>
              </w:rPr>
              <w:t>, GDAL/PROJ</w:t>
            </w:r>
          </w:p>
        </w:tc>
      </w:tr>
      <w:tr w:rsidR="002D34E6" w:rsidRPr="002D34E6" w14:paraId="2CAA64B9" w14:textId="77777777">
        <w:trPr>
          <w:tblCellSpacing w:w="15" w:type="dxa"/>
        </w:trPr>
        <w:tc>
          <w:tcPr>
            <w:tcW w:w="0" w:type="auto"/>
            <w:vAlign w:val="center"/>
            <w:hideMark/>
          </w:tcPr>
          <w:p w14:paraId="7D8BF880"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Interactive maps</w:t>
            </w:r>
          </w:p>
        </w:tc>
        <w:tc>
          <w:tcPr>
            <w:tcW w:w="0" w:type="auto"/>
            <w:vAlign w:val="center"/>
            <w:hideMark/>
          </w:tcPr>
          <w:p w14:paraId="7DC94008"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 xml:space="preserve">Leaflet or </w:t>
            </w:r>
            <w:proofErr w:type="spellStart"/>
            <w:r w:rsidRPr="002D34E6">
              <w:rPr>
                <w:rFonts w:ascii="Times New Roman" w:eastAsia="Times New Roman" w:hAnsi="Times New Roman" w:cs="Times New Roman"/>
                <w:kern w:val="0"/>
                <w:lang w:eastAsia="en-CA"/>
                <w14:ligatures w14:val="none"/>
              </w:rPr>
              <w:t>MapLibre</w:t>
            </w:r>
            <w:proofErr w:type="spellEnd"/>
            <w:r w:rsidRPr="002D34E6">
              <w:rPr>
                <w:rFonts w:ascii="Times New Roman" w:eastAsia="Times New Roman" w:hAnsi="Times New Roman" w:cs="Times New Roman"/>
                <w:kern w:val="0"/>
                <w:lang w:eastAsia="en-CA"/>
                <w14:ligatures w14:val="none"/>
              </w:rPr>
              <w:t xml:space="preserve"> GL JS</w:t>
            </w:r>
          </w:p>
        </w:tc>
      </w:tr>
      <w:tr w:rsidR="002D34E6" w:rsidRPr="002D34E6" w14:paraId="048D9E1C" w14:textId="77777777">
        <w:trPr>
          <w:tblCellSpacing w:w="15" w:type="dxa"/>
        </w:trPr>
        <w:tc>
          <w:tcPr>
            <w:tcW w:w="0" w:type="auto"/>
            <w:vAlign w:val="center"/>
            <w:hideMark/>
          </w:tcPr>
          <w:p w14:paraId="1FE6E3C0"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PDF and images</w:t>
            </w:r>
          </w:p>
        </w:tc>
        <w:tc>
          <w:tcPr>
            <w:tcW w:w="0" w:type="auto"/>
            <w:vAlign w:val="center"/>
            <w:hideMark/>
          </w:tcPr>
          <w:p w14:paraId="77BC0EB8"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proofErr w:type="spellStart"/>
            <w:r w:rsidRPr="002D34E6">
              <w:rPr>
                <w:rFonts w:ascii="Times New Roman" w:eastAsia="Times New Roman" w:hAnsi="Times New Roman" w:cs="Times New Roman"/>
                <w:kern w:val="0"/>
                <w:lang w:eastAsia="en-CA"/>
                <w14:ligatures w14:val="none"/>
              </w:rPr>
              <w:t>PyMuPDF</w:t>
            </w:r>
            <w:proofErr w:type="spellEnd"/>
            <w:r w:rsidRPr="002D34E6">
              <w:rPr>
                <w:rFonts w:ascii="Times New Roman" w:eastAsia="Times New Roman" w:hAnsi="Times New Roman" w:cs="Times New Roman"/>
                <w:kern w:val="0"/>
                <w:lang w:eastAsia="en-CA"/>
                <w14:ligatures w14:val="none"/>
              </w:rPr>
              <w:t>, Pillow, and appropriate document converters</w:t>
            </w:r>
          </w:p>
        </w:tc>
      </w:tr>
      <w:tr w:rsidR="002D34E6" w:rsidRPr="002D34E6" w14:paraId="0AA79520" w14:textId="77777777">
        <w:trPr>
          <w:tblCellSpacing w:w="15" w:type="dxa"/>
        </w:trPr>
        <w:tc>
          <w:tcPr>
            <w:tcW w:w="0" w:type="auto"/>
            <w:vAlign w:val="center"/>
            <w:hideMark/>
          </w:tcPr>
          <w:p w14:paraId="47F755FD"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OCR</w:t>
            </w:r>
          </w:p>
        </w:tc>
        <w:tc>
          <w:tcPr>
            <w:tcW w:w="0" w:type="auto"/>
            <w:vAlign w:val="center"/>
            <w:hideMark/>
          </w:tcPr>
          <w:p w14:paraId="76AA9F20"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Tesseract or a suitable document AI service</w:t>
            </w:r>
          </w:p>
        </w:tc>
      </w:tr>
      <w:tr w:rsidR="002D34E6" w:rsidRPr="002D34E6" w14:paraId="1F1560AB" w14:textId="77777777">
        <w:trPr>
          <w:tblCellSpacing w:w="15" w:type="dxa"/>
        </w:trPr>
        <w:tc>
          <w:tcPr>
            <w:tcW w:w="0" w:type="auto"/>
            <w:vAlign w:val="center"/>
            <w:hideMark/>
          </w:tcPr>
          <w:p w14:paraId="5A10A1E6"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CAD/DWG/DGN</w:t>
            </w:r>
          </w:p>
        </w:tc>
        <w:tc>
          <w:tcPr>
            <w:tcW w:w="0" w:type="auto"/>
            <w:vAlign w:val="center"/>
            <w:hideMark/>
          </w:tcPr>
          <w:p w14:paraId="4B1FD403"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Format-specific libraries or licensed conversion services</w:t>
            </w:r>
          </w:p>
        </w:tc>
      </w:tr>
      <w:tr w:rsidR="002D34E6" w:rsidRPr="002D34E6" w14:paraId="29958AD5" w14:textId="77777777">
        <w:trPr>
          <w:tblCellSpacing w:w="15" w:type="dxa"/>
        </w:trPr>
        <w:tc>
          <w:tcPr>
            <w:tcW w:w="0" w:type="auto"/>
            <w:vAlign w:val="center"/>
            <w:hideMark/>
          </w:tcPr>
          <w:p w14:paraId="122A30FA"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Calendar</w:t>
            </w:r>
          </w:p>
        </w:tc>
        <w:tc>
          <w:tcPr>
            <w:tcW w:w="0" w:type="auto"/>
            <w:vAlign w:val="center"/>
            <w:hideMark/>
          </w:tcPr>
          <w:p w14:paraId="77A5AAC7"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Holiday data service or maintained official calendar dataset</w:t>
            </w:r>
          </w:p>
        </w:tc>
      </w:tr>
      <w:tr w:rsidR="002D34E6" w:rsidRPr="002D34E6" w14:paraId="0DE1C3B5" w14:textId="77777777">
        <w:trPr>
          <w:tblCellSpacing w:w="15" w:type="dxa"/>
        </w:trPr>
        <w:tc>
          <w:tcPr>
            <w:tcW w:w="0" w:type="auto"/>
            <w:vAlign w:val="center"/>
            <w:hideMark/>
          </w:tcPr>
          <w:p w14:paraId="68FBCEA4"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Background processing</w:t>
            </w:r>
          </w:p>
        </w:tc>
        <w:tc>
          <w:tcPr>
            <w:tcW w:w="0" w:type="auto"/>
            <w:vAlign w:val="center"/>
            <w:hideMark/>
          </w:tcPr>
          <w:p w14:paraId="1F334B70"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Task queue for large conversions and GIS jobs</w:t>
            </w:r>
          </w:p>
        </w:tc>
      </w:tr>
      <w:tr w:rsidR="002D34E6" w:rsidRPr="002D34E6" w14:paraId="29686A8A" w14:textId="77777777">
        <w:trPr>
          <w:tblCellSpacing w:w="15" w:type="dxa"/>
        </w:trPr>
        <w:tc>
          <w:tcPr>
            <w:tcW w:w="0" w:type="auto"/>
            <w:vAlign w:val="center"/>
            <w:hideMark/>
          </w:tcPr>
          <w:p w14:paraId="291DBD30"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File storage</w:t>
            </w:r>
          </w:p>
        </w:tc>
        <w:tc>
          <w:tcPr>
            <w:tcW w:w="0" w:type="auto"/>
            <w:vAlign w:val="center"/>
            <w:hideMark/>
          </w:tcPr>
          <w:p w14:paraId="74EFAA62"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Private object storage with expiring download links</w:t>
            </w:r>
          </w:p>
        </w:tc>
      </w:tr>
    </w:tbl>
    <w:p w14:paraId="25CBEA34"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Treat uploaded CAD drawings, PDFs, and photos as untrusted files: validate file types, limit file size, isolate conversion processes, and automatically expire temporary uploads.</w:t>
      </w:r>
    </w:p>
    <w:p w14:paraId="1AE49DF7" w14:textId="77777777" w:rsidR="002D34E6" w:rsidRPr="002D34E6" w:rsidRDefault="002D34E6" w:rsidP="002D34E6">
      <w:pPr>
        <w:spacing w:before="100" w:beforeAutospacing="1" w:after="100" w:afterAutospacing="1" w:line="240" w:lineRule="auto"/>
        <w:rPr>
          <w:rFonts w:ascii="Times New Roman" w:eastAsia="Times New Roman" w:hAnsi="Times New Roman" w:cs="Times New Roman"/>
          <w:kern w:val="0"/>
          <w:lang w:eastAsia="en-CA"/>
          <w14:ligatures w14:val="none"/>
        </w:rPr>
      </w:pPr>
      <w:r w:rsidRPr="002D34E6">
        <w:rPr>
          <w:rFonts w:ascii="Times New Roman" w:eastAsia="Times New Roman" w:hAnsi="Times New Roman" w:cs="Times New Roman"/>
          <w:kern w:val="0"/>
          <w:lang w:eastAsia="en-CA"/>
          <w14:ligatures w14:val="none"/>
        </w:rPr>
        <w:t>My strongest recommendation: make Arz-e-Pak a combination of a property marketplace, a GIS workspace, and a real estate utility center. Start with calculators and document tools, then develop georeferencing and CAD capabilities as your professional differentiator. Your existing MCP/GIS architecture gives you a useful starting point for connecting these tools to the property data.</w:t>
      </w:r>
    </w:p>
    <w:p w14:paraId="46C66BB1" w14:textId="77777777" w:rsidR="002D34E6" w:rsidRDefault="002D34E6"/>
    <w:sectPr w:rsidR="002D34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636"/>
    <w:multiLevelType w:val="multilevel"/>
    <w:tmpl w:val="9B32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775B"/>
    <w:multiLevelType w:val="multilevel"/>
    <w:tmpl w:val="540A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9576D"/>
    <w:multiLevelType w:val="multilevel"/>
    <w:tmpl w:val="53E2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709AB"/>
    <w:multiLevelType w:val="multilevel"/>
    <w:tmpl w:val="19F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A0977"/>
    <w:multiLevelType w:val="multilevel"/>
    <w:tmpl w:val="9EB8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D5E78"/>
    <w:multiLevelType w:val="multilevel"/>
    <w:tmpl w:val="B44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B0F9A"/>
    <w:multiLevelType w:val="multilevel"/>
    <w:tmpl w:val="5FE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4E08DA"/>
    <w:multiLevelType w:val="multilevel"/>
    <w:tmpl w:val="78C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F3511"/>
    <w:multiLevelType w:val="multilevel"/>
    <w:tmpl w:val="29CC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78221">
    <w:abstractNumId w:val="8"/>
  </w:num>
  <w:num w:numId="2" w16cid:durableId="145900706">
    <w:abstractNumId w:val="6"/>
  </w:num>
  <w:num w:numId="3" w16cid:durableId="1762945601">
    <w:abstractNumId w:val="4"/>
  </w:num>
  <w:num w:numId="4" w16cid:durableId="1806388672">
    <w:abstractNumId w:val="1"/>
  </w:num>
  <w:num w:numId="5" w16cid:durableId="1699508912">
    <w:abstractNumId w:val="7"/>
  </w:num>
  <w:num w:numId="6" w16cid:durableId="1584219454">
    <w:abstractNumId w:val="0"/>
  </w:num>
  <w:num w:numId="7" w16cid:durableId="1826237110">
    <w:abstractNumId w:val="3"/>
  </w:num>
  <w:num w:numId="8" w16cid:durableId="1610967700">
    <w:abstractNumId w:val="5"/>
  </w:num>
  <w:num w:numId="9" w16cid:durableId="1637025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4E6"/>
    <w:rsid w:val="002D34E6"/>
    <w:rsid w:val="0096150B"/>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E3CAD"/>
  <w15:chartTrackingRefBased/>
  <w15:docId w15:val="{55242D22-1931-457C-B40A-D11524B3D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4E6"/>
    <w:rPr>
      <w:rFonts w:eastAsiaTheme="majorEastAsia" w:cstheme="majorBidi"/>
      <w:color w:val="272727" w:themeColor="text1" w:themeTint="D8"/>
    </w:rPr>
  </w:style>
  <w:style w:type="paragraph" w:styleId="Title">
    <w:name w:val="Title"/>
    <w:basedOn w:val="Normal"/>
    <w:next w:val="Normal"/>
    <w:link w:val="TitleChar"/>
    <w:uiPriority w:val="10"/>
    <w:qFormat/>
    <w:rsid w:val="002D3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4E6"/>
    <w:pPr>
      <w:spacing w:before="160"/>
      <w:jc w:val="center"/>
    </w:pPr>
    <w:rPr>
      <w:i/>
      <w:iCs/>
      <w:color w:val="404040" w:themeColor="text1" w:themeTint="BF"/>
    </w:rPr>
  </w:style>
  <w:style w:type="character" w:customStyle="1" w:styleId="QuoteChar">
    <w:name w:val="Quote Char"/>
    <w:basedOn w:val="DefaultParagraphFont"/>
    <w:link w:val="Quote"/>
    <w:uiPriority w:val="29"/>
    <w:rsid w:val="002D34E6"/>
    <w:rPr>
      <w:i/>
      <w:iCs/>
      <w:color w:val="404040" w:themeColor="text1" w:themeTint="BF"/>
    </w:rPr>
  </w:style>
  <w:style w:type="paragraph" w:styleId="ListParagraph">
    <w:name w:val="List Paragraph"/>
    <w:basedOn w:val="Normal"/>
    <w:uiPriority w:val="34"/>
    <w:qFormat/>
    <w:rsid w:val="002D34E6"/>
    <w:pPr>
      <w:ind w:left="720"/>
      <w:contextualSpacing/>
    </w:pPr>
  </w:style>
  <w:style w:type="character" w:styleId="IntenseEmphasis">
    <w:name w:val="Intense Emphasis"/>
    <w:basedOn w:val="DefaultParagraphFont"/>
    <w:uiPriority w:val="21"/>
    <w:qFormat/>
    <w:rsid w:val="002D34E6"/>
    <w:rPr>
      <w:i/>
      <w:iCs/>
      <w:color w:val="0F4761" w:themeColor="accent1" w:themeShade="BF"/>
    </w:rPr>
  </w:style>
  <w:style w:type="paragraph" w:styleId="IntenseQuote">
    <w:name w:val="Intense Quote"/>
    <w:basedOn w:val="Normal"/>
    <w:next w:val="Normal"/>
    <w:link w:val="IntenseQuoteChar"/>
    <w:uiPriority w:val="30"/>
    <w:qFormat/>
    <w:rsid w:val="002D3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4E6"/>
    <w:rPr>
      <w:i/>
      <w:iCs/>
      <w:color w:val="0F4761" w:themeColor="accent1" w:themeShade="BF"/>
    </w:rPr>
  </w:style>
  <w:style w:type="character" w:styleId="IntenseReference">
    <w:name w:val="Intense Reference"/>
    <w:basedOn w:val="DefaultParagraphFont"/>
    <w:uiPriority w:val="32"/>
    <w:qFormat/>
    <w:rsid w:val="002D34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1354</Words>
  <Characters>7722</Characters>
  <Application>Microsoft Office Word</Application>
  <DocSecurity>0</DocSecurity>
  <Lines>64</Lines>
  <Paragraphs>18</Paragraphs>
  <ScaleCrop>false</ScaleCrop>
  <Company/>
  <LinksUpToDate>false</LinksUpToDate>
  <CharactersWithSpaces>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Mubhome Laptop</dc:creator>
  <cp:keywords/>
  <dc:description/>
  <cp:lastModifiedBy>Mubhome Laptop</cp:lastModifiedBy>
  <cp:revision>1</cp:revision>
  <dcterms:created xsi:type="dcterms:W3CDTF">2026-10-16T04:44:00Z</dcterms:created>
  <dcterms:modified xsi:type="dcterms:W3CDTF">2026-10-16T04:45:00Z</dcterms:modified>
</cp:coreProperties>
</file>