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697" w:rsidRDefault="00B17EA6">
      <w:pPr>
        <w:rPr>
          <w:b/>
          <w:lang w:val="en-US"/>
        </w:rPr>
      </w:pPr>
      <w:r w:rsidRPr="005C2F11">
        <w:rPr>
          <w:b/>
          <w:lang w:val="en-US"/>
        </w:rPr>
        <w:t>Zara</w:t>
      </w:r>
    </w:p>
    <w:p w:rsidR="0025700F" w:rsidRPr="0025700F" w:rsidRDefault="0025700F">
      <w:pPr>
        <w:rPr>
          <w:lang w:val="en-US"/>
        </w:rPr>
      </w:pPr>
      <w:r>
        <w:rPr>
          <w:lang w:val="en-US"/>
        </w:rPr>
        <w:t>QA1</w:t>
      </w:r>
    </w:p>
    <w:p w:rsidR="005C2F11" w:rsidRPr="005C2F11" w:rsidRDefault="005C2F11">
      <w:pPr>
        <w:rPr>
          <w:lang w:val="en-US"/>
        </w:rPr>
      </w:pPr>
      <w:r>
        <w:rPr>
          <w:lang w:val="en-US"/>
        </w:rPr>
        <w:t>Issue type: bug</w:t>
      </w:r>
    </w:p>
    <w:p w:rsidR="00B17EA6" w:rsidRDefault="005C2F11">
      <w:pPr>
        <w:rPr>
          <w:lang w:val="en-US"/>
        </w:rPr>
      </w:pPr>
      <w:r>
        <w:rPr>
          <w:lang w:val="en-US"/>
        </w:rPr>
        <w:t>Priority: low</w:t>
      </w:r>
    </w:p>
    <w:p w:rsidR="005C2F11" w:rsidRDefault="005C2F11">
      <w:pPr>
        <w:rPr>
          <w:lang w:val="en-US"/>
        </w:rPr>
      </w:pPr>
      <w:r>
        <w:rPr>
          <w:lang w:val="en-US"/>
        </w:rPr>
        <w:t>Summary: Search function work incorrectly</w:t>
      </w:r>
    </w:p>
    <w:p w:rsidR="005C2F11" w:rsidRDefault="005C2F11">
      <w:pPr>
        <w:rPr>
          <w:lang w:val="en-US"/>
        </w:rPr>
      </w:pPr>
      <w:r>
        <w:rPr>
          <w:lang w:val="en-US"/>
        </w:rPr>
        <w:t>Description: If you try to search ‘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\\</w:t>
      </w:r>
      <w:proofErr w:type="gramStart"/>
      <w:r>
        <w:rPr>
          <w:lang w:val="en-US"/>
        </w:rPr>
        <w:t xml:space="preserve">12’ </w:t>
      </w:r>
      <w:r w:rsidRPr="005C2F11">
        <w:rPr>
          <w:lang w:val="en-US"/>
        </w:rPr>
        <w:t xml:space="preserve"> </w:t>
      </w:r>
      <w:r>
        <w:rPr>
          <w:lang w:val="en-US"/>
        </w:rPr>
        <w:t>the</w:t>
      </w:r>
      <w:proofErr w:type="gramEnd"/>
      <w:r>
        <w:rPr>
          <w:lang w:val="en-US"/>
        </w:rPr>
        <w:t xml:space="preserve"> error message or simple answer we not be displayed.</w:t>
      </w:r>
    </w:p>
    <w:p w:rsidR="005C2F11" w:rsidRDefault="005C2F11">
      <w:pPr>
        <w:rPr>
          <w:lang w:val="en-US"/>
        </w:rPr>
      </w:pPr>
      <w:r>
        <w:rPr>
          <w:lang w:val="en-US"/>
        </w:rPr>
        <w:tab/>
        <w:t>Step to reduce:</w:t>
      </w:r>
    </w:p>
    <w:p w:rsidR="005C2F11" w:rsidRDefault="005C2F11">
      <w:pPr>
        <w:rPr>
          <w:lang w:val="en-US"/>
        </w:rPr>
      </w:pPr>
      <w:r>
        <w:rPr>
          <w:lang w:val="en-US"/>
        </w:rPr>
        <w:tab/>
      </w:r>
      <w:proofErr w:type="gramStart"/>
      <w:r w:rsidRPr="005C2F11">
        <w:rPr>
          <w:lang w:val="en-US"/>
        </w:rPr>
        <w:t>1.</w:t>
      </w:r>
      <w:r>
        <w:rPr>
          <w:lang w:val="en-US"/>
        </w:rPr>
        <w:t>Follow</w:t>
      </w:r>
      <w:proofErr w:type="gramEnd"/>
      <w:r>
        <w:rPr>
          <w:lang w:val="en-US"/>
        </w:rPr>
        <w:t xml:space="preserve"> the link </w:t>
      </w:r>
      <w:hyperlink r:id="rId6" w:history="1">
        <w:r w:rsidRPr="005C2F11">
          <w:rPr>
            <w:rStyle w:val="a3"/>
            <w:lang w:val="en-US"/>
          </w:rPr>
          <w:t>https://www.zara.com/by/ru/search</w:t>
        </w:r>
      </w:hyperlink>
      <w:r>
        <w:rPr>
          <w:lang w:val="en-US"/>
        </w:rPr>
        <w:t>;</w:t>
      </w:r>
    </w:p>
    <w:p w:rsidR="005C2F11" w:rsidRDefault="005C2F11" w:rsidP="005C2F1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2.Write</w:t>
      </w:r>
      <w:proofErr w:type="gramEnd"/>
      <w:r>
        <w:rPr>
          <w:lang w:val="en-US"/>
        </w:rPr>
        <w:t xml:space="preserve"> ‘..\\12’ into the search bar.</w:t>
      </w:r>
    </w:p>
    <w:p w:rsidR="005C2F11" w:rsidRDefault="005C2F11" w:rsidP="005C2F11">
      <w:pPr>
        <w:rPr>
          <w:lang w:val="en-US"/>
        </w:rPr>
      </w:pPr>
    </w:p>
    <w:p w:rsidR="005C2F11" w:rsidRPr="005C2F11" w:rsidRDefault="005C2F11">
      <w:pPr>
        <w:rPr>
          <w:rFonts w:cstheme="minorHAnsi"/>
          <w:caps/>
          <w:color w:val="000000"/>
          <w:spacing w:val="12"/>
          <w:szCs w:val="14"/>
          <w:shd w:val="clear" w:color="auto" w:fill="FFFFFF"/>
        </w:rPr>
      </w:pPr>
      <w:r>
        <w:rPr>
          <w:lang w:val="en-US"/>
        </w:rPr>
        <w:tab/>
      </w:r>
      <w:proofErr w:type="gramStart"/>
      <w:r>
        <w:rPr>
          <w:lang w:val="en-US"/>
        </w:rPr>
        <w:t>Expected</w:t>
      </w:r>
      <w:r w:rsidRPr="005C2F11">
        <w:t xml:space="preserve"> </w:t>
      </w:r>
      <w:r>
        <w:rPr>
          <w:lang w:val="en-US"/>
        </w:rPr>
        <w:t>result</w:t>
      </w:r>
      <w:r w:rsidRPr="005C2F11">
        <w:t>:  ‘</w:t>
      </w:r>
      <w:r>
        <w:rPr>
          <w:rFonts w:ascii="Arial" w:hAnsi="Arial" w:cs="Arial"/>
          <w:caps/>
          <w:color w:val="000000"/>
          <w:spacing w:val="12"/>
          <w:sz w:val="14"/>
          <w:szCs w:val="14"/>
          <w:shd w:val="clear" w:color="auto" w:fill="FFFFFF"/>
        </w:rPr>
        <w:t>НЕ</w:t>
      </w:r>
      <w:r w:rsidRPr="005C2F11">
        <w:rPr>
          <w:rFonts w:ascii="Arial" w:hAnsi="Arial" w:cs="Arial"/>
          <w:caps/>
          <w:color w:val="000000"/>
          <w:spacing w:val="12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aps/>
          <w:color w:val="000000"/>
          <w:spacing w:val="12"/>
          <w:sz w:val="14"/>
          <w:szCs w:val="14"/>
          <w:shd w:val="clear" w:color="auto" w:fill="FFFFFF"/>
        </w:rPr>
        <w:t>НАЙДЕНЫ</w:t>
      </w:r>
      <w:r w:rsidRPr="005C2F11">
        <w:rPr>
          <w:rFonts w:ascii="Arial" w:hAnsi="Arial" w:cs="Arial"/>
          <w:caps/>
          <w:color w:val="000000"/>
          <w:spacing w:val="12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aps/>
          <w:color w:val="000000"/>
          <w:spacing w:val="12"/>
          <w:sz w:val="14"/>
          <w:szCs w:val="14"/>
          <w:shd w:val="clear" w:color="auto" w:fill="FFFFFF"/>
        </w:rPr>
        <w:t>РЕЗУЛЬТАТЫ</w:t>
      </w:r>
      <w:r w:rsidRPr="005C2F11">
        <w:rPr>
          <w:rFonts w:ascii="Arial" w:hAnsi="Arial" w:cs="Arial"/>
          <w:caps/>
          <w:color w:val="000000"/>
          <w:spacing w:val="12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aps/>
          <w:color w:val="000000"/>
          <w:spacing w:val="12"/>
          <w:sz w:val="14"/>
          <w:szCs w:val="14"/>
          <w:shd w:val="clear" w:color="auto" w:fill="FFFFFF"/>
        </w:rPr>
        <w:t>ПО</w:t>
      </w:r>
      <w:r w:rsidRPr="005C2F11">
        <w:rPr>
          <w:rFonts w:ascii="Arial" w:hAnsi="Arial" w:cs="Arial"/>
          <w:caps/>
          <w:color w:val="000000"/>
          <w:spacing w:val="12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aps/>
          <w:color w:val="000000"/>
          <w:spacing w:val="12"/>
          <w:sz w:val="14"/>
          <w:szCs w:val="14"/>
          <w:shd w:val="clear" w:color="auto" w:fill="FFFFFF"/>
        </w:rPr>
        <w:t>ЗАПРОСУ</w:t>
      </w:r>
      <w:r w:rsidRPr="005C2F11">
        <w:rPr>
          <w:rFonts w:cstheme="minorHAnsi"/>
          <w:caps/>
          <w:color w:val="000000"/>
          <w:spacing w:val="12"/>
          <w:szCs w:val="14"/>
          <w:shd w:val="clear" w:color="auto" w:fill="FFFFFF"/>
        </w:rPr>
        <w:t>’.</w:t>
      </w:r>
      <w:proofErr w:type="gramEnd"/>
    </w:p>
    <w:p w:rsidR="005C2F11" w:rsidRDefault="005C2F11" w:rsidP="005C2F11">
      <w:pPr>
        <w:rPr>
          <w:lang w:val="en-US"/>
        </w:rPr>
      </w:pPr>
      <w:r w:rsidRPr="005C2F11">
        <w:tab/>
      </w:r>
      <w:r>
        <w:rPr>
          <w:lang w:val="en-US"/>
        </w:rPr>
        <w:t>Current result: no result.</w:t>
      </w:r>
    </w:p>
    <w:p w:rsidR="0025700F" w:rsidRDefault="0025700F" w:rsidP="005C2F11">
      <w:pPr>
        <w:rPr>
          <w:lang w:val="en-US"/>
        </w:rPr>
      </w:pPr>
      <w:r>
        <w:rPr>
          <w:lang w:val="en-US"/>
        </w:rPr>
        <w:t>QA2</w:t>
      </w:r>
    </w:p>
    <w:p w:rsidR="0025700F" w:rsidRPr="005C2F11" w:rsidRDefault="0025700F" w:rsidP="0025700F">
      <w:pPr>
        <w:rPr>
          <w:lang w:val="en-US"/>
        </w:rPr>
      </w:pPr>
      <w:r>
        <w:rPr>
          <w:lang w:val="en-US"/>
        </w:rPr>
        <w:t>Issue type: bug</w:t>
      </w:r>
    </w:p>
    <w:p w:rsidR="0025700F" w:rsidRDefault="0025700F" w:rsidP="0025700F">
      <w:pPr>
        <w:rPr>
          <w:lang w:val="en-US"/>
        </w:rPr>
      </w:pPr>
      <w:r>
        <w:rPr>
          <w:lang w:val="en-US"/>
        </w:rPr>
        <w:t>Priority:</w:t>
      </w:r>
      <w:r>
        <w:rPr>
          <w:lang w:val="en-US"/>
        </w:rPr>
        <w:t xml:space="preserve"> Medium</w:t>
      </w:r>
    </w:p>
    <w:p w:rsidR="0025700F" w:rsidRDefault="0025700F" w:rsidP="0025700F">
      <w:pPr>
        <w:rPr>
          <w:lang w:val="en-US"/>
        </w:rPr>
      </w:pPr>
      <w:r>
        <w:rPr>
          <w:lang w:val="en-US"/>
        </w:rPr>
        <w:t xml:space="preserve">Summary: </w:t>
      </w:r>
      <w:r>
        <w:rPr>
          <w:lang w:val="en-US"/>
        </w:rPr>
        <w:t>Help button work incorrectly</w:t>
      </w:r>
    </w:p>
    <w:p w:rsidR="0025700F" w:rsidRDefault="0025700F" w:rsidP="0025700F">
      <w:pPr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>If you push the help button returns to the main page</w:t>
      </w:r>
    </w:p>
    <w:p w:rsidR="0025700F" w:rsidRDefault="0025700F" w:rsidP="0025700F">
      <w:pPr>
        <w:rPr>
          <w:lang w:val="en-US"/>
        </w:rPr>
      </w:pPr>
      <w:r>
        <w:rPr>
          <w:lang w:val="en-US"/>
        </w:rPr>
        <w:tab/>
        <w:t>Step to reduce:</w:t>
      </w:r>
    </w:p>
    <w:p w:rsidR="0025700F" w:rsidRDefault="0025700F" w:rsidP="0025700F">
      <w:pPr>
        <w:rPr>
          <w:lang w:val="en-US"/>
        </w:rPr>
      </w:pPr>
      <w:r>
        <w:rPr>
          <w:lang w:val="en-US"/>
        </w:rPr>
        <w:tab/>
      </w:r>
      <w:r w:rsidRPr="005C2F11">
        <w:rPr>
          <w:lang w:val="en-US"/>
        </w:rPr>
        <w:t>1.</w:t>
      </w:r>
      <w:r>
        <w:rPr>
          <w:lang w:val="en-US"/>
        </w:rPr>
        <w:t xml:space="preserve"> </w:t>
      </w:r>
      <w:r>
        <w:rPr>
          <w:lang w:val="en-US"/>
        </w:rPr>
        <w:t xml:space="preserve">Follow the link </w:t>
      </w:r>
      <w:hyperlink r:id="rId7" w:history="1">
        <w:r w:rsidRPr="0025700F">
          <w:rPr>
            <w:rStyle w:val="a3"/>
            <w:lang w:val="en-US"/>
          </w:rPr>
          <w:t>https://www.zara.com/by/ru/</w:t>
        </w:r>
      </w:hyperlink>
      <w:r>
        <w:rPr>
          <w:lang w:val="en-US"/>
        </w:rPr>
        <w:t>;</w:t>
      </w:r>
    </w:p>
    <w:p w:rsidR="0025700F" w:rsidRDefault="0025700F" w:rsidP="0025700F">
      <w:pPr>
        <w:rPr>
          <w:lang w:val="en-US"/>
        </w:rPr>
      </w:pPr>
      <w:r>
        <w:rPr>
          <w:lang w:val="en-US"/>
        </w:rPr>
        <w:tab/>
        <w:t>2. Select one of the menu items with products;</w:t>
      </w:r>
    </w:p>
    <w:p w:rsidR="0025700F" w:rsidRDefault="0025700F" w:rsidP="0025700F">
      <w:pPr>
        <w:rPr>
          <w:lang w:val="en-US"/>
        </w:rPr>
      </w:pPr>
      <w:r>
        <w:rPr>
          <w:lang w:val="en-US"/>
        </w:rPr>
        <w:tab/>
        <w:t>3. Select any product;</w:t>
      </w:r>
    </w:p>
    <w:p w:rsidR="0025700F" w:rsidRDefault="0025700F" w:rsidP="0025700F">
      <w:pPr>
        <w:rPr>
          <w:lang w:val="en-US"/>
        </w:rPr>
      </w:pPr>
      <w:r>
        <w:rPr>
          <w:lang w:val="en-US"/>
        </w:rPr>
        <w:tab/>
        <w:t>4. Add product in to favorite;</w:t>
      </w:r>
    </w:p>
    <w:p w:rsidR="0025700F" w:rsidRPr="00310F56" w:rsidRDefault="0025700F" w:rsidP="0025700F">
      <w:pPr>
        <w:rPr>
          <w:lang w:val="en-US"/>
        </w:rPr>
      </w:pPr>
      <w:r>
        <w:rPr>
          <w:lang w:val="en-US"/>
        </w:rPr>
        <w:tab/>
        <w:t xml:space="preserve">5. Push the help </w:t>
      </w:r>
      <w:r w:rsidR="00310F56">
        <w:rPr>
          <w:lang w:val="en-US"/>
        </w:rPr>
        <w:t>button.</w:t>
      </w:r>
    </w:p>
    <w:p w:rsidR="0025700F" w:rsidRDefault="0025700F" w:rsidP="0025700F">
      <w:pPr>
        <w:rPr>
          <w:lang w:val="en-US"/>
        </w:rPr>
      </w:pPr>
    </w:p>
    <w:p w:rsidR="0025700F" w:rsidRPr="00310F56" w:rsidRDefault="0025700F" w:rsidP="0025700F">
      <w:pPr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Expected</w:t>
      </w:r>
      <w:r w:rsidRPr="00310F56">
        <w:rPr>
          <w:lang w:val="en-US"/>
        </w:rPr>
        <w:t xml:space="preserve"> </w:t>
      </w:r>
      <w:r>
        <w:rPr>
          <w:lang w:val="en-US"/>
        </w:rPr>
        <w:t>result</w:t>
      </w:r>
      <w:r w:rsidR="00310F56">
        <w:rPr>
          <w:lang w:val="en-US"/>
        </w:rPr>
        <w:t>: Redirect to help page</w:t>
      </w:r>
      <w:r w:rsidRPr="00310F56"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  <w:t>.</w:t>
      </w:r>
      <w:proofErr w:type="gramEnd"/>
    </w:p>
    <w:p w:rsidR="0025700F" w:rsidRDefault="0025700F" w:rsidP="0025700F">
      <w:pPr>
        <w:rPr>
          <w:lang w:val="en-US"/>
        </w:rPr>
      </w:pPr>
      <w:r w:rsidRPr="00310F56">
        <w:rPr>
          <w:lang w:val="en-US"/>
        </w:rPr>
        <w:tab/>
      </w:r>
      <w:r w:rsidR="00310F56">
        <w:rPr>
          <w:lang w:val="en-US"/>
        </w:rPr>
        <w:t>Current result: Redirect to main page.</w:t>
      </w:r>
      <w:bookmarkStart w:id="0" w:name="_GoBack"/>
      <w:bookmarkEnd w:id="0"/>
    </w:p>
    <w:p w:rsidR="0025700F" w:rsidRPr="0025700F" w:rsidRDefault="0025700F" w:rsidP="005C2F11">
      <w:pPr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</w:pPr>
    </w:p>
    <w:p w:rsidR="005C2F11" w:rsidRPr="005C2F11" w:rsidRDefault="005C2F11">
      <w:pPr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</w:pPr>
      <w:r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  <w:tab/>
      </w:r>
    </w:p>
    <w:p w:rsidR="005C2F11" w:rsidRPr="005C2F11" w:rsidRDefault="005C2F11">
      <w:pPr>
        <w:rPr>
          <w:lang w:val="en-US"/>
        </w:rPr>
      </w:pPr>
    </w:p>
    <w:sectPr w:rsidR="005C2F11" w:rsidRPr="005C2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A6"/>
    <w:rsid w:val="0025700F"/>
    <w:rsid w:val="00310F56"/>
    <w:rsid w:val="005C2F11"/>
    <w:rsid w:val="00B17EA6"/>
    <w:rsid w:val="00FD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F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F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9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zara.com/by/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zara.com/by/ru/sear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FD92C-4A3C-495C-83A0-086D0272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1</cp:revision>
  <dcterms:created xsi:type="dcterms:W3CDTF">2022-09-21T18:21:00Z</dcterms:created>
  <dcterms:modified xsi:type="dcterms:W3CDTF">2022-09-21T19:07:00Z</dcterms:modified>
</cp:coreProperties>
</file>