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299926D" w14:textId="77777777" w:rsidR="000C69EB" w:rsidRDefault="000C69EB" w:rsidP="000C69EB">
      <w:pPr>
        <w:spacing w:after="149" w:line="259" w:lineRule="auto"/>
        <w:ind w:left="-5" w:hanging="10"/>
      </w:pPr>
      <w:r>
        <w:rPr>
          <w:b/>
        </w:rPr>
        <w:t>Section 7: R - Clustering and Visualization</w:t>
      </w:r>
      <w:r>
        <w:t xml:space="preserve">  </w:t>
      </w:r>
    </w:p>
    <w:p w14:paraId="18932F66" w14:textId="77777777" w:rsidR="000C69EB" w:rsidRDefault="000C69EB" w:rsidP="000C69EB">
      <w:pPr>
        <w:numPr>
          <w:ilvl w:val="0"/>
          <w:numId w:val="1"/>
        </w:numPr>
        <w:ind w:right="12" w:hanging="360"/>
      </w:pPr>
      <w:r>
        <w:rPr>
          <w:b/>
        </w:rPr>
        <w:t>Dataset Specifications</w:t>
      </w:r>
      <w:r>
        <w:t xml:space="preserve">: Regional sales data with columns: Region (e.g., North, South, East, West), Quantity (integer), Revenue (float); ~500 rows; supports k-means clustering and visualization.  </w:t>
      </w:r>
    </w:p>
    <w:p w14:paraId="618E20B0" w14:textId="77777777" w:rsidR="000C69EB" w:rsidRDefault="000C69EB" w:rsidP="000C69EB">
      <w:pPr>
        <w:numPr>
          <w:ilvl w:val="0"/>
          <w:numId w:val="1"/>
        </w:numPr>
        <w:spacing w:after="174" w:line="259" w:lineRule="auto"/>
        <w:ind w:right="12" w:hanging="360"/>
      </w:pPr>
      <w:r>
        <w:rPr>
          <w:b/>
        </w:rPr>
        <w:t>Tasks</w:t>
      </w:r>
      <w:r>
        <w:t xml:space="preserve">:  </w:t>
      </w:r>
    </w:p>
    <w:p w14:paraId="2488E877" w14:textId="77777777" w:rsidR="000C69EB" w:rsidRDefault="000C69EB" w:rsidP="000C69EB">
      <w:pPr>
        <w:numPr>
          <w:ilvl w:val="1"/>
          <w:numId w:val="1"/>
        </w:numPr>
        <w:ind w:right="12" w:hanging="360"/>
      </w:pPr>
      <w:r>
        <w:t xml:space="preserve">Perform k-means clustering to group regions based on revenue and quantity sold. Visualize the clusters using a scatter plot. </w:t>
      </w:r>
    </w:p>
    <w:p w14:paraId="334ADF9E" w14:textId="77777777" w:rsidR="000C69EB" w:rsidRDefault="000C69EB" w:rsidP="000C69EB">
      <w:pPr>
        <w:numPr>
          <w:ilvl w:val="0"/>
          <w:numId w:val="1"/>
        </w:numPr>
        <w:ind w:right="12" w:hanging="360"/>
      </w:pPr>
      <w:r>
        <w:rPr>
          <w:b/>
        </w:rPr>
        <w:t>Output</w:t>
      </w:r>
      <w:r>
        <w:t xml:space="preserve">: R script file </w:t>
      </w:r>
      <w:proofErr w:type="gramStart"/>
      <w:r>
        <w:t>(.R</w:t>
      </w:r>
      <w:proofErr w:type="gramEnd"/>
      <w:r>
        <w:t xml:space="preserve">) and visualization (e.g., scatter plot of clusters).  </w:t>
      </w:r>
    </w:p>
    <w:p w14:paraId="5A7187B0" w14:textId="77777777" w:rsidR="000C69EB" w:rsidRDefault="000C69EB" w:rsidP="000C69EB">
      <w:pPr>
        <w:numPr>
          <w:ilvl w:val="0"/>
          <w:numId w:val="1"/>
        </w:numPr>
        <w:ind w:right="12" w:hanging="360"/>
      </w:pPr>
      <w:r>
        <w:rPr>
          <w:b/>
        </w:rPr>
        <w:t>Interpretation</w:t>
      </w:r>
      <w:r>
        <w:t xml:space="preserve">: In 100-150 words, explain the clustering results and their potential for targeted marketing strategies. </w:t>
      </w:r>
    </w:p>
    <w:p w14:paraId="02FFF2A6" w14:textId="77777777" w:rsidR="00A33CF2" w:rsidRDefault="00A33CF2" w:rsidP="000C69EB">
      <w:pPr>
        <w:ind w:left="0" w:firstLine="0"/>
      </w:pPr>
    </w:p>
    <w:sectPr w:rsidR="00A33CF2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Palatino Linotype">
    <w:panose1 w:val="02040502050505030304"/>
    <w:charset w:val="00"/>
    <w:family w:val="roman"/>
    <w:pitch w:val="variable"/>
    <w:sig w:usb0="E0000287" w:usb1="40000013" w:usb2="00000000" w:usb3="00000000" w:csb0="0000019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CE12BB0"/>
    <w:multiLevelType w:val="hybridMultilevel"/>
    <w:tmpl w:val="4F144B2C"/>
    <w:lvl w:ilvl="0" w:tplc="5314A91E">
      <w:start w:val="1"/>
      <w:numFmt w:val="bullet"/>
      <w:lvlText w:val="•"/>
      <w:lvlJc w:val="left"/>
      <w:pPr>
        <w:ind w:left="36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1" w:tplc="88CA4890">
      <w:start w:val="1"/>
      <w:numFmt w:val="decimal"/>
      <w:lvlText w:val="%2."/>
      <w:lvlJc w:val="left"/>
      <w:pPr>
        <w:ind w:left="1080"/>
      </w:pPr>
      <w:rPr>
        <w:rFonts w:ascii="Palatino Linotype" w:eastAsia="Palatino Linotype" w:hAnsi="Palatino Linotype" w:cs="Palatino Linotype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2" w:tplc="18BA1670">
      <w:start w:val="1"/>
      <w:numFmt w:val="lowerRoman"/>
      <w:lvlText w:val="%3"/>
      <w:lvlJc w:val="left"/>
      <w:pPr>
        <w:ind w:left="1800"/>
      </w:pPr>
      <w:rPr>
        <w:rFonts w:ascii="Palatino Linotype" w:eastAsia="Palatino Linotype" w:hAnsi="Palatino Linotype" w:cs="Palatino Linotype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3" w:tplc="45460C68">
      <w:start w:val="1"/>
      <w:numFmt w:val="decimal"/>
      <w:lvlText w:val="%4"/>
      <w:lvlJc w:val="left"/>
      <w:pPr>
        <w:ind w:left="2520"/>
      </w:pPr>
      <w:rPr>
        <w:rFonts w:ascii="Palatino Linotype" w:eastAsia="Palatino Linotype" w:hAnsi="Palatino Linotype" w:cs="Palatino Linotype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4" w:tplc="381AAA7A">
      <w:start w:val="1"/>
      <w:numFmt w:val="lowerLetter"/>
      <w:lvlText w:val="%5"/>
      <w:lvlJc w:val="left"/>
      <w:pPr>
        <w:ind w:left="3240"/>
      </w:pPr>
      <w:rPr>
        <w:rFonts w:ascii="Palatino Linotype" w:eastAsia="Palatino Linotype" w:hAnsi="Palatino Linotype" w:cs="Palatino Linotype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5" w:tplc="8A22B22A">
      <w:start w:val="1"/>
      <w:numFmt w:val="lowerRoman"/>
      <w:lvlText w:val="%6"/>
      <w:lvlJc w:val="left"/>
      <w:pPr>
        <w:ind w:left="3960"/>
      </w:pPr>
      <w:rPr>
        <w:rFonts w:ascii="Palatino Linotype" w:eastAsia="Palatino Linotype" w:hAnsi="Palatino Linotype" w:cs="Palatino Linotype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6" w:tplc="6E02BD40">
      <w:start w:val="1"/>
      <w:numFmt w:val="decimal"/>
      <w:lvlText w:val="%7"/>
      <w:lvlJc w:val="left"/>
      <w:pPr>
        <w:ind w:left="4680"/>
      </w:pPr>
      <w:rPr>
        <w:rFonts w:ascii="Palatino Linotype" w:eastAsia="Palatino Linotype" w:hAnsi="Palatino Linotype" w:cs="Palatino Linotype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7" w:tplc="B824AC04">
      <w:start w:val="1"/>
      <w:numFmt w:val="lowerLetter"/>
      <w:lvlText w:val="%8"/>
      <w:lvlJc w:val="left"/>
      <w:pPr>
        <w:ind w:left="5400"/>
      </w:pPr>
      <w:rPr>
        <w:rFonts w:ascii="Palatino Linotype" w:eastAsia="Palatino Linotype" w:hAnsi="Palatino Linotype" w:cs="Palatino Linotype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8" w:tplc="836098C8">
      <w:start w:val="1"/>
      <w:numFmt w:val="lowerRoman"/>
      <w:lvlText w:val="%9"/>
      <w:lvlJc w:val="left"/>
      <w:pPr>
        <w:ind w:left="6120"/>
      </w:pPr>
      <w:rPr>
        <w:rFonts w:ascii="Palatino Linotype" w:eastAsia="Palatino Linotype" w:hAnsi="Palatino Linotype" w:cs="Palatino Linotype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</w:abstractNum>
  <w:num w:numId="1" w16cid:durableId="1527140086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33CF2"/>
    <w:rsid w:val="000C69EB"/>
    <w:rsid w:val="00486D0B"/>
    <w:rsid w:val="00A33CF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KE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28CA996"/>
  <w15:chartTrackingRefBased/>
  <w15:docId w15:val="{12B23FF5-EA23-413D-BEEA-6E5C3598D41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KE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0C69EB"/>
    <w:pPr>
      <w:spacing w:after="165" w:line="249" w:lineRule="auto"/>
      <w:ind w:left="370" w:hanging="370"/>
    </w:pPr>
    <w:rPr>
      <w:rFonts w:ascii="Palatino Linotype" w:eastAsia="Palatino Linotype" w:hAnsi="Palatino Linotype" w:cs="Palatino Linotype"/>
      <w:color w:val="000000"/>
      <w:sz w:val="22"/>
      <w:lang w:eastAsia="en-KE"/>
    </w:rPr>
  </w:style>
  <w:style w:type="paragraph" w:styleId="Heading1">
    <w:name w:val="heading 1"/>
    <w:basedOn w:val="Normal"/>
    <w:next w:val="Normal"/>
    <w:link w:val="Heading1Char"/>
    <w:uiPriority w:val="9"/>
    <w:qFormat/>
    <w:rsid w:val="00A33CF2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A33CF2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A33CF2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A33CF2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A33CF2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A33CF2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A33CF2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A33CF2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A33CF2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A33CF2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A33CF2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A33CF2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A33CF2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A33CF2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A33CF2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A33CF2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A33CF2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A33CF2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A33CF2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A33CF2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A33CF2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A33CF2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A33CF2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A33CF2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A33CF2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A33CF2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A33CF2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A33CF2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A33CF2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86</Words>
  <Characters>494</Characters>
  <Application>Microsoft Office Word</Application>
  <DocSecurity>0</DocSecurity>
  <Lines>4</Lines>
  <Paragraphs>1</Paragraphs>
  <ScaleCrop>false</ScaleCrop>
  <Company/>
  <LinksUpToDate>false</LinksUpToDate>
  <CharactersWithSpaces>579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Muchiri Kinyua</dc:creator>
  <cp:keywords/>
  <dc:description/>
  <cp:lastModifiedBy>Muchiri Kinyua</cp:lastModifiedBy>
  <cp:revision>2</cp:revision>
  <dcterms:created xsi:type="dcterms:W3CDTF">2025-04-15T04:52:00Z</dcterms:created>
  <dcterms:modified xsi:type="dcterms:W3CDTF">2025-04-15T04:52:00Z</dcterms:modified>
</cp:coreProperties>
</file>