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CC" w:rsidRPr="001B6E69" w:rsidRDefault="00740611" w:rsidP="00811984">
      <w:pPr>
        <w:spacing w:line="276" w:lineRule="auto"/>
        <w:ind w:firstLineChars="900" w:firstLine="271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文件转换</w:t>
      </w:r>
      <w:r w:rsidR="001B6E69" w:rsidRPr="001B6E69">
        <w:rPr>
          <w:rFonts w:hint="eastAsia"/>
          <w:b/>
          <w:sz w:val="30"/>
          <w:szCs w:val="30"/>
        </w:rPr>
        <w:t>工具使用</w:t>
      </w:r>
      <w:r w:rsidR="00EA4204" w:rsidRPr="001B6E69">
        <w:rPr>
          <w:rFonts w:hint="eastAsia"/>
          <w:b/>
          <w:sz w:val="30"/>
          <w:szCs w:val="30"/>
        </w:rPr>
        <w:t>说明</w:t>
      </w:r>
    </w:p>
    <w:p w:rsidR="00EA4204" w:rsidRPr="008D35E5" w:rsidRDefault="00EA4204" w:rsidP="00BD4A61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B6E69">
        <w:rPr>
          <w:rFonts w:hint="eastAsia"/>
          <w:b/>
          <w:sz w:val="28"/>
          <w:szCs w:val="28"/>
        </w:rPr>
        <w:t>操作</w:t>
      </w:r>
      <w:r w:rsidR="000F60F4" w:rsidRPr="001B6E69">
        <w:rPr>
          <w:rFonts w:hint="eastAsia"/>
          <w:b/>
          <w:sz w:val="28"/>
          <w:szCs w:val="28"/>
        </w:rPr>
        <w:t>流程</w:t>
      </w:r>
      <w:r w:rsidRPr="008D35E5">
        <w:rPr>
          <w:rFonts w:hint="eastAsia"/>
          <w:sz w:val="24"/>
          <w:szCs w:val="24"/>
        </w:rPr>
        <w:t>：</w:t>
      </w:r>
    </w:p>
    <w:p w:rsidR="00EA4204" w:rsidRPr="0090346B" w:rsidRDefault="002E3F9B" w:rsidP="0090346B">
      <w:pPr>
        <w:pStyle w:val="a3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 w:rsidRPr="0090346B">
        <w:rPr>
          <w:rFonts w:hint="eastAsia"/>
          <w:b/>
          <w:color w:val="FF0000"/>
          <w:sz w:val="24"/>
          <w:szCs w:val="24"/>
        </w:rPr>
        <w:t>运行程式：</w:t>
      </w:r>
      <w:r w:rsidR="00EA4204" w:rsidRPr="0090346B">
        <w:rPr>
          <w:rFonts w:hint="eastAsia"/>
          <w:sz w:val="24"/>
          <w:szCs w:val="24"/>
        </w:rPr>
        <w:t>点击</w:t>
      </w:r>
      <w:r w:rsidR="00EA4204" w:rsidRPr="0090346B">
        <w:rPr>
          <w:rFonts w:hint="eastAsia"/>
          <w:sz w:val="24"/>
          <w:szCs w:val="24"/>
        </w:rPr>
        <w:t>Txt2UI_Tool.exe</w:t>
      </w:r>
      <w:r w:rsidR="00EA4204" w:rsidRPr="0090346B">
        <w:rPr>
          <w:rFonts w:hint="eastAsia"/>
          <w:sz w:val="24"/>
          <w:szCs w:val="24"/>
        </w:rPr>
        <w:t>运行程序</w:t>
      </w:r>
      <w:r w:rsidR="00483C1C">
        <w:rPr>
          <w:rFonts w:hint="eastAsia"/>
          <w:sz w:val="24"/>
          <w:szCs w:val="24"/>
        </w:rPr>
        <w:t>，界面如图</w:t>
      </w:r>
      <w:r w:rsidR="00483C1C">
        <w:rPr>
          <w:rFonts w:hint="eastAsia"/>
          <w:sz w:val="24"/>
          <w:szCs w:val="24"/>
        </w:rPr>
        <w:t>1-1</w:t>
      </w:r>
      <w:r w:rsidR="00483C1C">
        <w:rPr>
          <w:rFonts w:hint="eastAsia"/>
          <w:sz w:val="24"/>
          <w:szCs w:val="24"/>
        </w:rPr>
        <w:t>，点击界面上端按钮，切换不同路径下的</w:t>
      </w:r>
      <w:r w:rsidR="00483C1C">
        <w:rPr>
          <w:rFonts w:hint="eastAsia"/>
          <w:sz w:val="24"/>
          <w:szCs w:val="24"/>
        </w:rPr>
        <w:t>txt</w:t>
      </w:r>
      <w:r w:rsidR="00483C1C">
        <w:rPr>
          <w:rFonts w:hint="eastAsia"/>
          <w:sz w:val="24"/>
          <w:szCs w:val="24"/>
        </w:rPr>
        <w:t>及</w:t>
      </w:r>
      <w:proofErr w:type="spellStart"/>
      <w:r w:rsidR="00483C1C">
        <w:rPr>
          <w:rFonts w:hint="eastAsia"/>
          <w:sz w:val="24"/>
          <w:szCs w:val="24"/>
        </w:rPr>
        <w:t>ui</w:t>
      </w:r>
      <w:proofErr w:type="spellEnd"/>
      <w:r w:rsidR="00483C1C">
        <w:rPr>
          <w:rFonts w:hint="eastAsia"/>
          <w:sz w:val="24"/>
          <w:szCs w:val="24"/>
        </w:rPr>
        <w:t>文件显示。</w:t>
      </w:r>
    </w:p>
    <w:p w:rsidR="00EA4204" w:rsidRDefault="00EA4204" w:rsidP="00BD4A61">
      <w:pPr>
        <w:spacing w:line="276" w:lineRule="auto"/>
        <w:ind w:left="420"/>
      </w:pPr>
      <w:r>
        <w:rPr>
          <w:noProof/>
        </w:rPr>
        <w:drawing>
          <wp:inline distT="0" distB="0" distL="0" distR="0" wp14:anchorId="557C48D4" wp14:editId="1C02CFB3">
            <wp:extent cx="4893734" cy="281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341" cy="281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04" w:rsidRDefault="00EA4204" w:rsidP="00BD4A61">
      <w:pPr>
        <w:spacing w:line="276" w:lineRule="auto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 1-1</w:t>
      </w:r>
    </w:p>
    <w:p w:rsidR="00483C1C" w:rsidRPr="00483C1C" w:rsidRDefault="002E3F9B" w:rsidP="00483C1C">
      <w:pPr>
        <w:pStyle w:val="a3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 w:rsidRPr="00483C1C">
        <w:rPr>
          <w:rFonts w:hint="eastAsia"/>
          <w:b/>
          <w:color w:val="FF0000"/>
          <w:sz w:val="24"/>
          <w:szCs w:val="24"/>
        </w:rPr>
        <w:t>项目配置：</w:t>
      </w:r>
      <w:r w:rsidR="00662430" w:rsidRPr="00483C1C">
        <w:rPr>
          <w:rFonts w:hint="eastAsia"/>
          <w:sz w:val="24"/>
          <w:szCs w:val="24"/>
        </w:rPr>
        <w:t>在</w:t>
      </w:r>
      <w:r w:rsidR="00EA4204" w:rsidRPr="00483C1C">
        <w:rPr>
          <w:rFonts w:hint="eastAsia"/>
          <w:sz w:val="24"/>
          <w:szCs w:val="24"/>
        </w:rPr>
        <w:t>图</w:t>
      </w:r>
      <w:r w:rsidR="00EA4204" w:rsidRPr="00483C1C">
        <w:rPr>
          <w:rFonts w:hint="eastAsia"/>
          <w:sz w:val="24"/>
          <w:szCs w:val="24"/>
        </w:rPr>
        <w:t>1-1</w:t>
      </w:r>
      <w:r w:rsidR="00662430" w:rsidRPr="00483C1C">
        <w:rPr>
          <w:rFonts w:hint="eastAsia"/>
          <w:sz w:val="24"/>
          <w:szCs w:val="24"/>
        </w:rPr>
        <w:t>中</w:t>
      </w:r>
      <w:r w:rsidR="00EA4204" w:rsidRPr="00483C1C">
        <w:rPr>
          <w:rFonts w:hint="eastAsia"/>
          <w:sz w:val="24"/>
          <w:szCs w:val="24"/>
        </w:rPr>
        <w:t>，点击左下角按钮</w:t>
      </w:r>
      <w:r w:rsidR="00EA4204" w:rsidRPr="008D35E5">
        <w:rPr>
          <w:noProof/>
        </w:rPr>
        <w:drawing>
          <wp:inline distT="0" distB="0" distL="0" distR="0" wp14:anchorId="78BF8680" wp14:editId="6697D2CF">
            <wp:extent cx="474134" cy="2159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03" cy="2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204" w:rsidRPr="00483C1C">
        <w:rPr>
          <w:rFonts w:hint="eastAsia"/>
          <w:sz w:val="24"/>
          <w:szCs w:val="24"/>
        </w:rPr>
        <w:t>，会弹出如下界面</w:t>
      </w:r>
      <w:r w:rsidR="00483C1C" w:rsidRPr="00483C1C">
        <w:rPr>
          <w:rFonts w:hint="eastAsia"/>
          <w:sz w:val="24"/>
          <w:szCs w:val="24"/>
        </w:rPr>
        <w:t>，来</w:t>
      </w:r>
    </w:p>
    <w:p w:rsidR="00EA4204" w:rsidRPr="00483C1C" w:rsidRDefault="00483C1C" w:rsidP="00483C1C">
      <w:pPr>
        <w:pStyle w:val="a3"/>
        <w:spacing w:line="276" w:lineRule="auto"/>
        <w:ind w:leftChars="401" w:left="842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 w:rsidR="00EA4204" w:rsidRPr="00483C1C">
        <w:rPr>
          <w:rFonts w:hint="eastAsia"/>
          <w:sz w:val="24"/>
          <w:szCs w:val="24"/>
        </w:rPr>
        <w:t>置</w:t>
      </w:r>
      <w:r w:rsidR="00662430" w:rsidRPr="00483C1C">
        <w:rPr>
          <w:rFonts w:hint="eastAsia"/>
          <w:sz w:val="24"/>
          <w:szCs w:val="24"/>
        </w:rPr>
        <w:t>项目路径等参数</w:t>
      </w:r>
      <w:r w:rsidR="00476A44" w:rsidRPr="00483C1C">
        <w:rPr>
          <w:rFonts w:hint="eastAsia"/>
          <w:sz w:val="24"/>
          <w:szCs w:val="24"/>
        </w:rPr>
        <w:t>。</w:t>
      </w:r>
    </w:p>
    <w:p w:rsidR="00662430" w:rsidRDefault="00662430" w:rsidP="00BD4A61">
      <w:pPr>
        <w:spacing w:line="276" w:lineRule="auto"/>
        <w:ind w:left="852" w:firstLine="408"/>
      </w:pPr>
      <w:r>
        <w:rPr>
          <w:noProof/>
        </w:rPr>
        <w:drawing>
          <wp:inline distT="0" distB="0" distL="0" distR="0" wp14:anchorId="3D442DCE" wp14:editId="7B9E0A07">
            <wp:extent cx="3924300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30" w:rsidRDefault="00662430" w:rsidP="00BD4A61">
      <w:pPr>
        <w:spacing w:line="276" w:lineRule="auto"/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 1-2</w:t>
      </w:r>
    </w:p>
    <w:p w:rsidR="00662430" w:rsidRPr="008D35E5" w:rsidRDefault="00DB1EEA" w:rsidP="00822726">
      <w:pPr>
        <w:spacing w:line="276" w:lineRule="auto"/>
        <w:ind w:leftChars="434" w:left="1631" w:hangingChars="300" w:hanging="720"/>
        <w:rPr>
          <w:sz w:val="24"/>
          <w:szCs w:val="24"/>
        </w:rPr>
      </w:pPr>
      <w:r w:rsidRPr="006C0D4F">
        <w:rPr>
          <w:rFonts w:hint="eastAsia"/>
          <w:color w:val="FF0000"/>
          <w:sz w:val="24"/>
          <w:szCs w:val="24"/>
        </w:rPr>
        <w:t>项目配置：</w:t>
      </w:r>
      <w:r w:rsidRPr="008D35E5">
        <w:rPr>
          <w:rFonts w:hint="eastAsia"/>
          <w:sz w:val="24"/>
          <w:szCs w:val="24"/>
        </w:rPr>
        <w:t>点击右边的</w:t>
      </w:r>
      <w:r w:rsidRPr="008D35E5">
        <w:rPr>
          <w:noProof/>
          <w:sz w:val="24"/>
          <w:szCs w:val="24"/>
        </w:rPr>
        <w:drawing>
          <wp:inline distT="0" distB="0" distL="0" distR="0" wp14:anchorId="78F3B8B5" wp14:editId="3901F5DC">
            <wp:extent cx="487680" cy="2057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5E5">
        <w:rPr>
          <w:rFonts w:hint="eastAsia"/>
          <w:sz w:val="24"/>
          <w:szCs w:val="24"/>
        </w:rPr>
        <w:t>按钮，</w:t>
      </w:r>
      <w:r w:rsidRPr="008D35E5">
        <w:rPr>
          <w:rFonts w:hint="eastAsia"/>
          <w:sz w:val="24"/>
          <w:szCs w:val="24"/>
        </w:rPr>
        <w:t xml:space="preserve"> </w:t>
      </w:r>
      <w:r w:rsidRPr="008D35E5">
        <w:rPr>
          <w:rFonts w:hint="eastAsia"/>
          <w:sz w:val="24"/>
          <w:szCs w:val="24"/>
        </w:rPr>
        <w:t>选择所要加载项目的</w:t>
      </w:r>
      <w:r w:rsidRPr="008D35E5">
        <w:rPr>
          <w:rFonts w:hint="eastAsia"/>
          <w:sz w:val="24"/>
          <w:szCs w:val="24"/>
        </w:rPr>
        <w:t>config.ini</w:t>
      </w:r>
      <w:r w:rsidRPr="008D35E5">
        <w:rPr>
          <w:rFonts w:hint="eastAsia"/>
          <w:sz w:val="24"/>
          <w:szCs w:val="24"/>
        </w:rPr>
        <w:t>路径，选取后点击确认，程序会解析其中的</w:t>
      </w:r>
      <w:r w:rsidRPr="008D35E5">
        <w:rPr>
          <w:rFonts w:hint="eastAsia"/>
          <w:sz w:val="24"/>
          <w:szCs w:val="24"/>
        </w:rPr>
        <w:t>form</w:t>
      </w:r>
      <w:r w:rsidRPr="008D35E5">
        <w:rPr>
          <w:rFonts w:hint="eastAsia"/>
          <w:sz w:val="24"/>
          <w:szCs w:val="24"/>
        </w:rPr>
        <w:t>和</w:t>
      </w:r>
      <w:r w:rsidRPr="008D35E5">
        <w:rPr>
          <w:rFonts w:hint="eastAsia"/>
          <w:sz w:val="24"/>
          <w:szCs w:val="24"/>
        </w:rPr>
        <w:t>toolbar</w:t>
      </w:r>
      <w:r w:rsidRPr="008D35E5">
        <w:rPr>
          <w:rFonts w:hint="eastAsia"/>
          <w:sz w:val="24"/>
          <w:szCs w:val="24"/>
        </w:rPr>
        <w:t>的</w:t>
      </w:r>
      <w:r w:rsidRPr="008D35E5">
        <w:rPr>
          <w:rFonts w:hint="eastAsia"/>
          <w:sz w:val="24"/>
          <w:szCs w:val="24"/>
        </w:rPr>
        <w:t>txt</w:t>
      </w:r>
      <w:bookmarkStart w:id="0" w:name="_GoBack"/>
      <w:bookmarkEnd w:id="0"/>
      <w:r w:rsidRPr="008D35E5">
        <w:rPr>
          <w:rFonts w:hint="eastAsia"/>
          <w:sz w:val="24"/>
          <w:szCs w:val="24"/>
        </w:rPr>
        <w:t>脚本路径。</w:t>
      </w:r>
    </w:p>
    <w:p w:rsidR="00DB1EEA" w:rsidRPr="008D35E5" w:rsidRDefault="002E3F9B" w:rsidP="00822726">
      <w:pPr>
        <w:spacing w:line="276" w:lineRule="auto"/>
        <w:ind w:leftChars="434" w:left="1631" w:hangingChars="300" w:hanging="720"/>
        <w:rPr>
          <w:sz w:val="24"/>
          <w:szCs w:val="24"/>
        </w:rPr>
      </w:pPr>
      <w:r w:rsidRPr="006C0D4F">
        <w:rPr>
          <w:rFonts w:hint="eastAsia"/>
          <w:color w:val="FF0000"/>
          <w:sz w:val="24"/>
          <w:szCs w:val="24"/>
        </w:rPr>
        <w:t>f</w:t>
      </w:r>
      <w:r w:rsidR="00DB1EEA" w:rsidRPr="006C0D4F">
        <w:rPr>
          <w:rFonts w:hint="eastAsia"/>
          <w:color w:val="FF0000"/>
          <w:sz w:val="24"/>
          <w:szCs w:val="24"/>
        </w:rPr>
        <w:t>orm</w:t>
      </w:r>
      <w:r w:rsidR="00DB1EEA" w:rsidRPr="006C0D4F">
        <w:rPr>
          <w:rFonts w:hint="eastAsia"/>
          <w:color w:val="FF0000"/>
          <w:sz w:val="24"/>
          <w:szCs w:val="24"/>
        </w:rPr>
        <w:t>路径</w:t>
      </w:r>
      <w:r w:rsidR="00DB1EEA" w:rsidRPr="006C0D4F">
        <w:rPr>
          <w:rFonts w:hint="eastAsia"/>
          <w:color w:val="FF0000"/>
          <w:sz w:val="24"/>
          <w:szCs w:val="24"/>
        </w:rPr>
        <w:t>(</w:t>
      </w:r>
      <w:proofErr w:type="spellStart"/>
      <w:r w:rsidR="00DB1EEA" w:rsidRPr="006C0D4F">
        <w:rPr>
          <w:rFonts w:hint="eastAsia"/>
          <w:color w:val="FF0000"/>
          <w:sz w:val="24"/>
          <w:szCs w:val="24"/>
        </w:rPr>
        <w:t>ui</w:t>
      </w:r>
      <w:proofErr w:type="spellEnd"/>
      <w:r w:rsidR="00DB1EEA" w:rsidRPr="006C0D4F">
        <w:rPr>
          <w:rFonts w:hint="eastAsia"/>
          <w:color w:val="FF0000"/>
          <w:sz w:val="24"/>
          <w:szCs w:val="24"/>
        </w:rPr>
        <w:t>)</w:t>
      </w:r>
      <w:r w:rsidR="006C0D4F">
        <w:rPr>
          <w:rFonts w:hint="eastAsia"/>
          <w:color w:val="FF0000"/>
          <w:sz w:val="24"/>
          <w:szCs w:val="24"/>
        </w:rPr>
        <w:t>：</w:t>
      </w:r>
      <w:proofErr w:type="gramStart"/>
      <w:r w:rsidRPr="008D35E5">
        <w:rPr>
          <w:rFonts w:hint="eastAsia"/>
          <w:sz w:val="24"/>
          <w:szCs w:val="24"/>
        </w:rPr>
        <w:t>点击右边</w:t>
      </w:r>
      <w:proofErr w:type="gramEnd"/>
      <w:r w:rsidRPr="008D35E5">
        <w:rPr>
          <w:noProof/>
          <w:sz w:val="24"/>
          <w:szCs w:val="24"/>
        </w:rPr>
        <w:drawing>
          <wp:inline distT="0" distB="0" distL="0" distR="0" wp14:anchorId="1B41C760" wp14:editId="458A682B">
            <wp:extent cx="487680" cy="2057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5E5">
        <w:rPr>
          <w:rFonts w:hint="eastAsia"/>
          <w:sz w:val="24"/>
          <w:szCs w:val="24"/>
        </w:rPr>
        <w:t>按钮，选取</w:t>
      </w:r>
      <w:r w:rsidRPr="008D35E5">
        <w:rPr>
          <w:rFonts w:hint="eastAsia"/>
          <w:sz w:val="24"/>
          <w:szCs w:val="24"/>
        </w:rPr>
        <w:t>form(txt)</w:t>
      </w:r>
      <w:r w:rsidRPr="008D35E5">
        <w:rPr>
          <w:rFonts w:hint="eastAsia"/>
          <w:sz w:val="24"/>
          <w:szCs w:val="24"/>
        </w:rPr>
        <w:t>生成</w:t>
      </w:r>
      <w:proofErr w:type="spellStart"/>
      <w:r w:rsidRPr="008D35E5">
        <w:rPr>
          <w:rFonts w:hint="eastAsia"/>
          <w:sz w:val="24"/>
          <w:szCs w:val="24"/>
        </w:rPr>
        <w:t>ui</w:t>
      </w:r>
      <w:proofErr w:type="spellEnd"/>
      <w:r w:rsidRPr="008D35E5">
        <w:rPr>
          <w:rFonts w:hint="eastAsia"/>
          <w:sz w:val="24"/>
          <w:szCs w:val="24"/>
        </w:rPr>
        <w:t>文件的保存</w:t>
      </w:r>
      <w:r w:rsidRPr="008D35E5">
        <w:rPr>
          <w:rFonts w:hint="eastAsia"/>
          <w:sz w:val="24"/>
          <w:szCs w:val="24"/>
        </w:rPr>
        <w:lastRenderedPageBreak/>
        <w:t>路径。在项目配置改变时，默认情况，此路径会改成和</w:t>
      </w:r>
      <w:r w:rsidRPr="008D35E5">
        <w:rPr>
          <w:rFonts w:hint="eastAsia"/>
          <w:sz w:val="24"/>
          <w:szCs w:val="24"/>
        </w:rPr>
        <w:t>form(txt)</w:t>
      </w:r>
      <w:r w:rsidRPr="008D35E5">
        <w:rPr>
          <w:rFonts w:hint="eastAsia"/>
          <w:sz w:val="24"/>
          <w:szCs w:val="24"/>
        </w:rPr>
        <w:t>路径一样。</w:t>
      </w:r>
    </w:p>
    <w:p w:rsidR="002E3F9B" w:rsidRPr="008D35E5" w:rsidRDefault="002E3F9B" w:rsidP="00822726">
      <w:pPr>
        <w:spacing w:line="276" w:lineRule="auto"/>
        <w:ind w:leftChars="434" w:left="1631" w:hangingChars="300" w:hanging="720"/>
        <w:rPr>
          <w:sz w:val="24"/>
          <w:szCs w:val="24"/>
        </w:rPr>
      </w:pPr>
      <w:r w:rsidRPr="006C0D4F">
        <w:rPr>
          <w:rFonts w:hint="eastAsia"/>
          <w:color w:val="FF0000"/>
          <w:sz w:val="24"/>
          <w:szCs w:val="24"/>
        </w:rPr>
        <w:t>toolbar</w:t>
      </w:r>
      <w:r w:rsidRPr="006C0D4F">
        <w:rPr>
          <w:rFonts w:hint="eastAsia"/>
          <w:color w:val="FF0000"/>
          <w:sz w:val="24"/>
          <w:szCs w:val="24"/>
        </w:rPr>
        <w:t>路径</w:t>
      </w:r>
      <w:r w:rsidRPr="006C0D4F">
        <w:rPr>
          <w:rFonts w:hint="eastAsia"/>
          <w:color w:val="FF0000"/>
          <w:sz w:val="24"/>
          <w:szCs w:val="24"/>
        </w:rPr>
        <w:t>(</w:t>
      </w:r>
      <w:proofErr w:type="spellStart"/>
      <w:r w:rsidRPr="006C0D4F">
        <w:rPr>
          <w:rFonts w:hint="eastAsia"/>
          <w:color w:val="FF0000"/>
          <w:sz w:val="24"/>
          <w:szCs w:val="24"/>
        </w:rPr>
        <w:t>ui</w:t>
      </w:r>
      <w:proofErr w:type="spellEnd"/>
      <w:r w:rsidRPr="006C0D4F">
        <w:rPr>
          <w:rFonts w:hint="eastAsia"/>
          <w:color w:val="FF0000"/>
          <w:sz w:val="24"/>
          <w:szCs w:val="24"/>
        </w:rPr>
        <w:t>)</w:t>
      </w:r>
      <w:r w:rsidRPr="006C0D4F">
        <w:rPr>
          <w:rFonts w:hint="eastAsia"/>
          <w:color w:val="FF0000"/>
          <w:sz w:val="24"/>
          <w:szCs w:val="24"/>
        </w:rPr>
        <w:t>：</w:t>
      </w:r>
      <w:proofErr w:type="gramStart"/>
      <w:r w:rsidRPr="008D35E5">
        <w:rPr>
          <w:rFonts w:hint="eastAsia"/>
          <w:sz w:val="24"/>
          <w:szCs w:val="24"/>
        </w:rPr>
        <w:t>点击右边</w:t>
      </w:r>
      <w:proofErr w:type="gramEnd"/>
      <w:r w:rsidRPr="008D35E5">
        <w:rPr>
          <w:noProof/>
          <w:sz w:val="24"/>
          <w:szCs w:val="24"/>
        </w:rPr>
        <w:drawing>
          <wp:inline distT="0" distB="0" distL="0" distR="0" wp14:anchorId="69CB1F99" wp14:editId="30881297">
            <wp:extent cx="487680" cy="2057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5E5">
        <w:rPr>
          <w:rFonts w:hint="eastAsia"/>
          <w:sz w:val="24"/>
          <w:szCs w:val="24"/>
        </w:rPr>
        <w:t>按钮，选取</w:t>
      </w:r>
      <w:r w:rsidRPr="008D35E5">
        <w:rPr>
          <w:rFonts w:hint="eastAsia"/>
          <w:sz w:val="24"/>
          <w:szCs w:val="24"/>
        </w:rPr>
        <w:t>toolbar(txt)</w:t>
      </w:r>
      <w:r w:rsidRPr="008D35E5">
        <w:rPr>
          <w:rFonts w:hint="eastAsia"/>
          <w:sz w:val="24"/>
          <w:szCs w:val="24"/>
        </w:rPr>
        <w:t>生成</w:t>
      </w:r>
      <w:proofErr w:type="spellStart"/>
      <w:r w:rsidRPr="008D35E5">
        <w:rPr>
          <w:rFonts w:hint="eastAsia"/>
          <w:sz w:val="24"/>
          <w:szCs w:val="24"/>
        </w:rPr>
        <w:t>ui</w:t>
      </w:r>
      <w:proofErr w:type="spellEnd"/>
      <w:r w:rsidRPr="008D35E5">
        <w:rPr>
          <w:rFonts w:hint="eastAsia"/>
          <w:sz w:val="24"/>
          <w:szCs w:val="24"/>
        </w:rPr>
        <w:t>文件的保存路径。在项目配置改变时，默认情况，此路径会改成和</w:t>
      </w:r>
      <w:r w:rsidR="003F455B">
        <w:rPr>
          <w:rFonts w:hint="eastAsia"/>
          <w:sz w:val="24"/>
          <w:szCs w:val="24"/>
        </w:rPr>
        <w:t>toolbar</w:t>
      </w:r>
      <w:r w:rsidRPr="008D35E5">
        <w:rPr>
          <w:rFonts w:hint="eastAsia"/>
          <w:sz w:val="24"/>
          <w:szCs w:val="24"/>
        </w:rPr>
        <w:t>(txt)</w:t>
      </w:r>
      <w:r w:rsidRPr="008D35E5">
        <w:rPr>
          <w:rFonts w:hint="eastAsia"/>
          <w:sz w:val="24"/>
          <w:szCs w:val="24"/>
        </w:rPr>
        <w:t>路径一样。</w:t>
      </w:r>
    </w:p>
    <w:p w:rsidR="002E3F9B" w:rsidRPr="006C0D4F" w:rsidRDefault="002E3F9B" w:rsidP="00822726">
      <w:pPr>
        <w:spacing w:line="276" w:lineRule="auto"/>
        <w:ind w:leftChars="434" w:left="1631" w:hangingChars="300" w:hanging="720"/>
        <w:rPr>
          <w:sz w:val="24"/>
          <w:szCs w:val="24"/>
        </w:rPr>
      </w:pPr>
      <w:r w:rsidRPr="00483C1C">
        <w:rPr>
          <w:rFonts w:hint="eastAsia"/>
          <w:color w:val="FF0000"/>
          <w:sz w:val="24"/>
          <w:szCs w:val="24"/>
        </w:rPr>
        <w:t>生成</w:t>
      </w:r>
      <w:proofErr w:type="spellStart"/>
      <w:r w:rsidRPr="00483C1C">
        <w:rPr>
          <w:rFonts w:hint="eastAsia"/>
          <w:color w:val="FF0000"/>
          <w:sz w:val="24"/>
          <w:szCs w:val="24"/>
        </w:rPr>
        <w:t>qrc</w:t>
      </w:r>
      <w:proofErr w:type="spellEnd"/>
      <w:r w:rsidRPr="00483C1C">
        <w:rPr>
          <w:rFonts w:hint="eastAsia"/>
          <w:color w:val="FF0000"/>
          <w:sz w:val="24"/>
          <w:szCs w:val="24"/>
        </w:rPr>
        <w:t>文件：</w:t>
      </w:r>
      <w:proofErr w:type="gramStart"/>
      <w:r w:rsidR="008D35E5" w:rsidRPr="008D35E5">
        <w:rPr>
          <w:rFonts w:hint="eastAsia"/>
          <w:sz w:val="24"/>
          <w:szCs w:val="24"/>
        </w:rPr>
        <w:t>点击右边</w:t>
      </w:r>
      <w:proofErr w:type="gramEnd"/>
      <w:r w:rsidR="008D35E5">
        <w:rPr>
          <w:noProof/>
        </w:rPr>
        <w:drawing>
          <wp:inline distT="0" distB="0" distL="0" distR="0" wp14:anchorId="6F3DF4CF" wp14:editId="36E58DC1">
            <wp:extent cx="441960" cy="1828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5E5" w:rsidRPr="008D35E5">
        <w:rPr>
          <w:rFonts w:hint="eastAsia"/>
          <w:sz w:val="24"/>
          <w:szCs w:val="24"/>
        </w:rPr>
        <w:t>按钮，会弹出如图</w:t>
      </w:r>
      <w:r w:rsidR="008D35E5" w:rsidRPr="008D35E5">
        <w:rPr>
          <w:rFonts w:hint="eastAsia"/>
          <w:sz w:val="24"/>
          <w:szCs w:val="24"/>
        </w:rPr>
        <w:t>1-3</w:t>
      </w:r>
      <w:r w:rsidR="008D35E5" w:rsidRPr="008D35E5">
        <w:rPr>
          <w:rFonts w:hint="eastAsia"/>
          <w:sz w:val="24"/>
          <w:szCs w:val="24"/>
        </w:rPr>
        <w:t>的窗口，</w:t>
      </w:r>
      <w:r w:rsidR="008D35E5">
        <w:rPr>
          <w:rFonts w:hint="eastAsia"/>
          <w:sz w:val="24"/>
          <w:szCs w:val="24"/>
        </w:rPr>
        <w:t>设置文件名，</w:t>
      </w:r>
      <w:r w:rsidR="008D35E5" w:rsidRPr="006C0D4F">
        <w:rPr>
          <w:rFonts w:hint="eastAsia"/>
          <w:sz w:val="24"/>
          <w:szCs w:val="24"/>
        </w:rPr>
        <w:t>选取资源</w:t>
      </w:r>
      <w:r w:rsidR="008D35E5" w:rsidRPr="006C0D4F">
        <w:rPr>
          <w:rFonts w:hint="eastAsia"/>
          <w:sz w:val="24"/>
          <w:szCs w:val="24"/>
        </w:rPr>
        <w:t>image</w:t>
      </w:r>
      <w:r w:rsidR="008D35E5" w:rsidRPr="006C0D4F">
        <w:rPr>
          <w:rFonts w:hint="eastAsia"/>
          <w:sz w:val="24"/>
          <w:szCs w:val="24"/>
        </w:rPr>
        <w:t>，</w:t>
      </w:r>
      <w:proofErr w:type="spellStart"/>
      <w:r w:rsidR="008D35E5" w:rsidRPr="006C0D4F">
        <w:rPr>
          <w:rFonts w:hint="eastAsia"/>
          <w:sz w:val="24"/>
          <w:szCs w:val="24"/>
        </w:rPr>
        <w:t>toolbarBG</w:t>
      </w:r>
      <w:proofErr w:type="spellEnd"/>
      <w:r w:rsidR="008D35E5" w:rsidRPr="006C0D4F">
        <w:rPr>
          <w:rFonts w:hint="eastAsia"/>
          <w:sz w:val="24"/>
          <w:szCs w:val="24"/>
        </w:rPr>
        <w:t>，</w:t>
      </w:r>
      <w:r w:rsidR="008D35E5" w:rsidRPr="006C0D4F">
        <w:rPr>
          <w:rFonts w:hint="eastAsia"/>
          <w:sz w:val="24"/>
          <w:szCs w:val="24"/>
        </w:rPr>
        <w:t>screen</w:t>
      </w:r>
      <w:r w:rsidR="008D35E5" w:rsidRPr="006C0D4F">
        <w:rPr>
          <w:rFonts w:hint="eastAsia"/>
          <w:sz w:val="24"/>
          <w:szCs w:val="24"/>
        </w:rPr>
        <w:t>，点击确认按钮，会根据所选资源文件夹下的所有图片资源，生成对应的</w:t>
      </w:r>
      <w:r w:rsidR="008D35E5" w:rsidRPr="006C0D4F">
        <w:rPr>
          <w:rFonts w:hint="eastAsia"/>
          <w:sz w:val="24"/>
          <w:szCs w:val="24"/>
        </w:rPr>
        <w:t>.</w:t>
      </w:r>
      <w:proofErr w:type="spellStart"/>
      <w:r w:rsidR="008D35E5" w:rsidRPr="006C0D4F">
        <w:rPr>
          <w:rFonts w:hint="eastAsia"/>
          <w:sz w:val="24"/>
          <w:szCs w:val="24"/>
        </w:rPr>
        <w:t>qrc</w:t>
      </w:r>
      <w:proofErr w:type="spellEnd"/>
      <w:r w:rsidR="008D35E5" w:rsidRPr="006C0D4F">
        <w:rPr>
          <w:rFonts w:hint="eastAsia"/>
          <w:sz w:val="24"/>
          <w:szCs w:val="24"/>
        </w:rPr>
        <w:t>文件。</w:t>
      </w:r>
    </w:p>
    <w:p w:rsidR="002E3F9B" w:rsidRPr="006C0D4F" w:rsidRDefault="002E3F9B" w:rsidP="006C0D4F">
      <w:pPr>
        <w:spacing w:line="276" w:lineRule="auto"/>
        <w:rPr>
          <w:sz w:val="24"/>
          <w:szCs w:val="24"/>
        </w:rPr>
      </w:pP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</w:r>
      <w:r w:rsidRPr="006C0D4F">
        <w:rPr>
          <w:noProof/>
          <w:sz w:val="24"/>
          <w:szCs w:val="24"/>
        </w:rPr>
        <w:drawing>
          <wp:inline distT="0" distB="0" distL="0" distR="0" wp14:anchorId="05EB17FF" wp14:editId="27045107">
            <wp:extent cx="2971800" cy="13487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9B" w:rsidRPr="006C0D4F" w:rsidRDefault="002E3F9B" w:rsidP="006C0D4F">
      <w:pPr>
        <w:spacing w:line="276" w:lineRule="auto"/>
        <w:rPr>
          <w:sz w:val="24"/>
          <w:szCs w:val="24"/>
        </w:rPr>
      </w:pP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</w:r>
      <w:r w:rsidRPr="006C0D4F">
        <w:rPr>
          <w:rFonts w:hint="eastAsia"/>
          <w:sz w:val="24"/>
          <w:szCs w:val="24"/>
        </w:rPr>
        <w:tab/>
        <w:t xml:space="preserve">    </w:t>
      </w:r>
      <w:r w:rsidRPr="006C0D4F">
        <w:rPr>
          <w:rFonts w:hint="eastAsia"/>
          <w:sz w:val="24"/>
          <w:szCs w:val="24"/>
        </w:rPr>
        <w:t>图</w:t>
      </w:r>
      <w:r w:rsidRPr="006C0D4F">
        <w:rPr>
          <w:rFonts w:hint="eastAsia"/>
          <w:sz w:val="24"/>
          <w:szCs w:val="24"/>
        </w:rPr>
        <w:t>1-3</w:t>
      </w:r>
    </w:p>
    <w:p w:rsidR="006C0D4F" w:rsidRPr="005C4577" w:rsidRDefault="00BD4A61" w:rsidP="00822726">
      <w:pPr>
        <w:spacing w:line="276" w:lineRule="auto"/>
        <w:ind w:leftChars="300" w:left="1050" w:hangingChars="200" w:hanging="420"/>
        <w:rPr>
          <w:color w:val="FFC000"/>
          <w:szCs w:val="21"/>
        </w:rPr>
      </w:pPr>
      <w:r w:rsidRPr="005C4577">
        <w:rPr>
          <w:rFonts w:hint="eastAsia"/>
          <w:color w:val="FFC000"/>
          <w:szCs w:val="21"/>
        </w:rPr>
        <w:t>备注：以上的路径，在设置过一次后，会自动保存到系统配置文件里，下次重新启动，</w:t>
      </w:r>
      <w:proofErr w:type="gramStart"/>
      <w:r w:rsidRPr="005C4577">
        <w:rPr>
          <w:rFonts w:hint="eastAsia"/>
          <w:color w:val="FFC000"/>
          <w:szCs w:val="21"/>
        </w:rPr>
        <w:t>若项目</w:t>
      </w:r>
      <w:proofErr w:type="gramEnd"/>
      <w:r w:rsidRPr="005C4577">
        <w:rPr>
          <w:rFonts w:hint="eastAsia"/>
          <w:color w:val="FFC000"/>
          <w:szCs w:val="21"/>
        </w:rPr>
        <w:t>路径不变，以上设置不需要重新操作。</w:t>
      </w:r>
    </w:p>
    <w:p w:rsidR="0090346B" w:rsidRPr="006C0D4F" w:rsidRDefault="006C0D4F" w:rsidP="00483C1C">
      <w:pPr>
        <w:ind w:leftChars="115" w:left="723" w:hangingChars="200" w:hanging="482"/>
        <w:rPr>
          <w:szCs w:val="21"/>
        </w:rPr>
      </w:pPr>
      <w:r w:rsidRPr="006C0D4F">
        <w:rPr>
          <w:rFonts w:hint="eastAsia"/>
          <w:b/>
          <w:color w:val="FF0000"/>
          <w:sz w:val="24"/>
          <w:szCs w:val="24"/>
        </w:rPr>
        <w:t xml:space="preserve">3. </w:t>
      </w:r>
      <w:r w:rsidR="00BD4A61" w:rsidRPr="006C0D4F">
        <w:rPr>
          <w:rFonts w:hint="eastAsia"/>
          <w:b/>
          <w:color w:val="FF0000"/>
          <w:sz w:val="24"/>
          <w:szCs w:val="24"/>
        </w:rPr>
        <w:t>选取</w:t>
      </w:r>
      <w:r w:rsidR="00BD4A61" w:rsidRPr="006C0D4F">
        <w:rPr>
          <w:rFonts w:hint="eastAsia"/>
          <w:b/>
          <w:color w:val="FF0000"/>
          <w:sz w:val="24"/>
          <w:szCs w:val="24"/>
        </w:rPr>
        <w:t>txt</w:t>
      </w:r>
      <w:r w:rsidR="005247FD">
        <w:rPr>
          <w:rFonts w:hint="eastAsia"/>
          <w:b/>
          <w:color w:val="FF0000"/>
          <w:sz w:val="24"/>
          <w:szCs w:val="24"/>
        </w:rPr>
        <w:t>/</w:t>
      </w:r>
      <w:proofErr w:type="spellStart"/>
      <w:r w:rsidR="005247FD">
        <w:rPr>
          <w:rFonts w:hint="eastAsia"/>
          <w:b/>
          <w:color w:val="FF0000"/>
          <w:sz w:val="24"/>
          <w:szCs w:val="24"/>
        </w:rPr>
        <w:t>ui</w:t>
      </w:r>
      <w:proofErr w:type="spellEnd"/>
      <w:r w:rsidR="00BD4A61" w:rsidRPr="006C0D4F">
        <w:rPr>
          <w:rFonts w:hint="eastAsia"/>
          <w:b/>
          <w:color w:val="FF0000"/>
          <w:sz w:val="24"/>
          <w:szCs w:val="24"/>
        </w:rPr>
        <w:t>文件：</w:t>
      </w:r>
      <w:r w:rsidR="0090346B" w:rsidRPr="006C0D4F">
        <w:rPr>
          <w:rFonts w:hint="eastAsia"/>
          <w:sz w:val="24"/>
          <w:szCs w:val="24"/>
        </w:rPr>
        <w:t>如图</w:t>
      </w:r>
      <w:r w:rsidR="0090346B" w:rsidRPr="006C0D4F">
        <w:rPr>
          <w:rFonts w:hint="eastAsia"/>
          <w:sz w:val="24"/>
          <w:szCs w:val="24"/>
        </w:rPr>
        <w:t>1-1</w:t>
      </w:r>
      <w:r w:rsidR="0090346B" w:rsidRPr="006C0D4F">
        <w:rPr>
          <w:rFonts w:hint="eastAsia"/>
          <w:sz w:val="24"/>
          <w:szCs w:val="24"/>
        </w:rPr>
        <w:t>，在主界面下端中间位置，如右面</w:t>
      </w:r>
      <w:r w:rsidR="0090346B" w:rsidRPr="006C0D4F">
        <w:rPr>
          <w:noProof/>
          <w:sz w:val="24"/>
          <w:szCs w:val="24"/>
        </w:rPr>
        <w:drawing>
          <wp:inline distT="0" distB="0" distL="0" distR="0" wp14:anchorId="0C1F0704" wp14:editId="1D5CDFE0">
            <wp:extent cx="1043940" cy="2286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46B" w:rsidRPr="006C0D4F">
        <w:rPr>
          <w:rFonts w:hint="eastAsia"/>
          <w:sz w:val="24"/>
          <w:szCs w:val="24"/>
        </w:rPr>
        <w:t>，点击选择</w:t>
      </w:r>
      <w:r w:rsidR="00047EE4" w:rsidRPr="006C0D4F">
        <w:rPr>
          <w:rFonts w:hint="eastAsia"/>
          <w:sz w:val="24"/>
          <w:szCs w:val="24"/>
        </w:rPr>
        <w:t>操作</w:t>
      </w:r>
      <w:r w:rsidR="0090346B" w:rsidRPr="006C0D4F">
        <w:rPr>
          <w:rFonts w:hint="eastAsia"/>
          <w:sz w:val="24"/>
          <w:szCs w:val="24"/>
        </w:rPr>
        <w:t>，有一下几种模式：</w:t>
      </w:r>
    </w:p>
    <w:p w:rsidR="006C0D4F" w:rsidRDefault="0090346B" w:rsidP="006C0D4F">
      <w:pPr>
        <w:pStyle w:val="a3"/>
        <w:spacing w:line="276" w:lineRule="auto"/>
        <w:ind w:leftChars="371" w:left="3419" w:hangingChars="1100" w:hanging="2640"/>
        <w:rPr>
          <w:sz w:val="24"/>
          <w:szCs w:val="24"/>
        </w:rPr>
      </w:pPr>
      <w:r w:rsidRPr="00EF0977">
        <w:rPr>
          <w:rFonts w:hint="eastAsia"/>
          <w:color w:val="FF0000"/>
          <w:sz w:val="24"/>
          <w:szCs w:val="24"/>
        </w:rPr>
        <w:t>模式</w:t>
      </w:r>
      <w:r w:rsidR="00047EE4" w:rsidRPr="00EF0977">
        <w:rPr>
          <w:rFonts w:hint="eastAsia"/>
          <w:color w:val="FF0000"/>
          <w:sz w:val="24"/>
          <w:szCs w:val="24"/>
        </w:rPr>
        <w:t>a</w:t>
      </w:r>
      <w:r w:rsidRPr="00EF0977">
        <w:rPr>
          <w:rFonts w:hint="eastAsia"/>
          <w:color w:val="FF0000"/>
          <w:sz w:val="24"/>
          <w:szCs w:val="24"/>
        </w:rPr>
        <w:t>：</w:t>
      </w:r>
      <w:r w:rsidR="006C0D4F" w:rsidRPr="006C0D4F">
        <w:rPr>
          <w:noProof/>
          <w:sz w:val="24"/>
          <w:szCs w:val="24"/>
        </w:rPr>
        <w:drawing>
          <wp:inline distT="0" distB="0" distL="0" distR="0" wp14:anchorId="707298BD" wp14:editId="775A871D">
            <wp:extent cx="1043940" cy="2286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D4F">
        <w:rPr>
          <w:rFonts w:hint="eastAsia"/>
          <w:sz w:val="24"/>
          <w:szCs w:val="24"/>
        </w:rPr>
        <w:t>左边白色方框</w:t>
      </w:r>
      <w:r w:rsidR="00047EE4" w:rsidRPr="006C0D4F">
        <w:rPr>
          <w:rFonts w:hint="eastAsia"/>
          <w:sz w:val="24"/>
          <w:szCs w:val="24"/>
        </w:rPr>
        <w:t>未勾选</w:t>
      </w:r>
      <w:r w:rsidRPr="006C0D4F">
        <w:rPr>
          <w:rFonts w:hint="eastAsia"/>
          <w:sz w:val="24"/>
          <w:szCs w:val="24"/>
        </w:rPr>
        <w:t>，</w:t>
      </w:r>
      <w:r w:rsidRPr="006C0D4F">
        <w:rPr>
          <w:rFonts w:hint="eastAsia"/>
          <w:sz w:val="24"/>
          <w:szCs w:val="24"/>
        </w:rPr>
        <w:t>form</w:t>
      </w:r>
      <w:r w:rsidRPr="006C0D4F">
        <w:rPr>
          <w:rFonts w:hint="eastAsia"/>
          <w:sz w:val="24"/>
          <w:szCs w:val="24"/>
        </w:rPr>
        <w:t>和</w:t>
      </w:r>
      <w:r w:rsidRPr="006C0D4F">
        <w:rPr>
          <w:rFonts w:hint="eastAsia"/>
          <w:sz w:val="24"/>
          <w:szCs w:val="24"/>
        </w:rPr>
        <w:t>toolbar</w:t>
      </w:r>
      <w:r w:rsidR="00047EE4" w:rsidRPr="006C0D4F">
        <w:rPr>
          <w:rFonts w:hint="eastAsia"/>
          <w:sz w:val="24"/>
          <w:szCs w:val="24"/>
        </w:rPr>
        <w:t>界面</w:t>
      </w:r>
      <w:r w:rsidR="006C0D4F">
        <w:rPr>
          <w:rFonts w:hint="eastAsia"/>
          <w:sz w:val="24"/>
          <w:szCs w:val="24"/>
        </w:rPr>
        <w:t>所</w:t>
      </w:r>
    </w:p>
    <w:p w:rsidR="00BD4A61" w:rsidRPr="006C0D4F" w:rsidRDefault="006C0D4F" w:rsidP="006C0D4F">
      <w:pPr>
        <w:pStyle w:val="a3"/>
        <w:spacing w:line="276" w:lineRule="auto"/>
        <w:ind w:leftChars="827" w:left="3290" w:hangingChars="647" w:hanging="1553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 w:rsidR="0090346B" w:rsidRPr="006C0D4F">
        <w:rPr>
          <w:rFonts w:hint="eastAsia"/>
          <w:sz w:val="24"/>
          <w:szCs w:val="24"/>
        </w:rPr>
        <w:t>txt</w:t>
      </w:r>
      <w:r w:rsidR="005247FD">
        <w:rPr>
          <w:rFonts w:hint="eastAsia"/>
          <w:sz w:val="24"/>
          <w:szCs w:val="24"/>
        </w:rPr>
        <w:t>/</w:t>
      </w:r>
      <w:proofErr w:type="spellStart"/>
      <w:r w:rsidR="005247FD">
        <w:rPr>
          <w:rFonts w:hint="eastAsia"/>
          <w:sz w:val="24"/>
          <w:szCs w:val="24"/>
        </w:rPr>
        <w:t>ui</w:t>
      </w:r>
      <w:proofErr w:type="spellEnd"/>
      <w:r w:rsidR="0090346B" w:rsidRPr="006C0D4F">
        <w:rPr>
          <w:rFonts w:hint="eastAsia"/>
          <w:sz w:val="24"/>
          <w:szCs w:val="24"/>
        </w:rPr>
        <w:t>文件</w:t>
      </w:r>
      <w:r w:rsidR="00047EE4" w:rsidRPr="006C0D4F">
        <w:rPr>
          <w:rFonts w:hint="eastAsia"/>
          <w:sz w:val="24"/>
          <w:szCs w:val="24"/>
        </w:rPr>
        <w:t>可单选，多选，全选（支持鼠标键盘快捷键）</w:t>
      </w:r>
    </w:p>
    <w:p w:rsidR="006C0D4F" w:rsidRDefault="00047EE4" w:rsidP="006C0D4F">
      <w:pPr>
        <w:pStyle w:val="a3"/>
        <w:spacing w:line="276" w:lineRule="auto"/>
        <w:ind w:leftChars="371" w:left="3419" w:hangingChars="1100" w:hanging="2640"/>
        <w:rPr>
          <w:sz w:val="24"/>
          <w:szCs w:val="24"/>
        </w:rPr>
      </w:pPr>
      <w:r w:rsidRPr="00EF0977">
        <w:rPr>
          <w:color w:val="FF0000"/>
          <w:sz w:val="24"/>
          <w:szCs w:val="24"/>
        </w:rPr>
        <w:t>模式</w:t>
      </w:r>
      <w:r w:rsidRPr="00EF0977">
        <w:rPr>
          <w:rFonts w:hint="eastAsia"/>
          <w:color w:val="FF0000"/>
          <w:sz w:val="24"/>
          <w:szCs w:val="24"/>
        </w:rPr>
        <w:t xml:space="preserve">b: </w:t>
      </w:r>
      <w:r w:rsidR="006C0D4F" w:rsidRPr="006C0D4F">
        <w:rPr>
          <w:noProof/>
          <w:sz w:val="24"/>
          <w:szCs w:val="24"/>
        </w:rPr>
        <w:drawing>
          <wp:inline distT="0" distB="0" distL="0" distR="0" wp14:anchorId="59B4E8C8" wp14:editId="0C532896">
            <wp:extent cx="1051560" cy="2209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D4F">
        <w:rPr>
          <w:rFonts w:hint="eastAsia"/>
          <w:sz w:val="24"/>
          <w:szCs w:val="24"/>
        </w:rPr>
        <w:t>左边白色方框被勾选，右边是“全选”模式</w:t>
      </w:r>
      <w:r w:rsidR="006C0D4F">
        <w:rPr>
          <w:rFonts w:hint="eastAsia"/>
          <w:sz w:val="24"/>
          <w:szCs w:val="24"/>
        </w:rPr>
        <w:t>，</w:t>
      </w:r>
    </w:p>
    <w:p w:rsidR="00047EE4" w:rsidRPr="006C0D4F" w:rsidRDefault="006C0D4F" w:rsidP="006C0D4F">
      <w:pPr>
        <w:pStyle w:val="a3"/>
        <w:spacing w:line="276" w:lineRule="auto"/>
        <w:ind w:leftChars="827" w:left="3417" w:hangingChars="700" w:hanging="1680"/>
        <w:rPr>
          <w:sz w:val="24"/>
          <w:szCs w:val="24"/>
        </w:rPr>
      </w:pPr>
      <w:r w:rsidRPr="006C0D4F">
        <w:rPr>
          <w:rFonts w:hint="eastAsia"/>
          <w:sz w:val="24"/>
          <w:szCs w:val="24"/>
        </w:rPr>
        <w:t>此</w:t>
      </w:r>
      <w:r w:rsidR="00047EE4" w:rsidRPr="006C0D4F">
        <w:rPr>
          <w:rFonts w:hint="eastAsia"/>
          <w:sz w:val="24"/>
          <w:szCs w:val="24"/>
        </w:rPr>
        <w:t>时，</w:t>
      </w:r>
      <w:r w:rsidR="00047EE4" w:rsidRPr="006C0D4F">
        <w:rPr>
          <w:rFonts w:hint="eastAsia"/>
          <w:sz w:val="24"/>
          <w:szCs w:val="24"/>
        </w:rPr>
        <w:t>form</w:t>
      </w:r>
      <w:r w:rsidR="00047EE4" w:rsidRPr="006C0D4F">
        <w:rPr>
          <w:rFonts w:hint="eastAsia"/>
          <w:sz w:val="24"/>
          <w:szCs w:val="24"/>
        </w:rPr>
        <w:t>和</w:t>
      </w:r>
      <w:r w:rsidR="00047EE4" w:rsidRPr="006C0D4F">
        <w:rPr>
          <w:rFonts w:hint="eastAsia"/>
          <w:sz w:val="24"/>
          <w:szCs w:val="24"/>
        </w:rPr>
        <w:t>toolbar</w:t>
      </w:r>
      <w:r w:rsidR="00047EE4" w:rsidRPr="006C0D4F">
        <w:rPr>
          <w:rFonts w:hint="eastAsia"/>
          <w:sz w:val="24"/>
          <w:szCs w:val="24"/>
        </w:rPr>
        <w:t>界面所有</w:t>
      </w:r>
      <w:r w:rsidR="00047EE4" w:rsidRPr="006C0D4F">
        <w:rPr>
          <w:rFonts w:hint="eastAsia"/>
          <w:sz w:val="24"/>
          <w:szCs w:val="24"/>
        </w:rPr>
        <w:t>txt</w:t>
      </w:r>
      <w:r w:rsidR="005247FD">
        <w:rPr>
          <w:rFonts w:hint="eastAsia"/>
          <w:sz w:val="24"/>
          <w:szCs w:val="24"/>
        </w:rPr>
        <w:t>/</w:t>
      </w:r>
      <w:proofErr w:type="spellStart"/>
      <w:r w:rsidR="005247FD">
        <w:rPr>
          <w:rFonts w:hint="eastAsia"/>
          <w:sz w:val="24"/>
          <w:szCs w:val="24"/>
        </w:rPr>
        <w:t>ui</w:t>
      </w:r>
      <w:proofErr w:type="spellEnd"/>
      <w:r w:rsidR="00047EE4" w:rsidRPr="006C0D4F">
        <w:rPr>
          <w:rFonts w:hint="eastAsia"/>
          <w:sz w:val="24"/>
          <w:szCs w:val="24"/>
        </w:rPr>
        <w:t>文件被选择</w:t>
      </w:r>
    </w:p>
    <w:p w:rsidR="006C0D4F" w:rsidRDefault="00047EE4" w:rsidP="006C0D4F">
      <w:pPr>
        <w:pStyle w:val="a3"/>
        <w:spacing w:line="276" w:lineRule="auto"/>
        <w:ind w:leftChars="371" w:left="3419" w:hangingChars="1100" w:hanging="2640"/>
        <w:rPr>
          <w:sz w:val="24"/>
          <w:szCs w:val="24"/>
        </w:rPr>
      </w:pPr>
      <w:r w:rsidRPr="00EF0977">
        <w:rPr>
          <w:color w:val="FF0000"/>
          <w:sz w:val="24"/>
          <w:szCs w:val="24"/>
        </w:rPr>
        <w:t>模式</w:t>
      </w:r>
      <w:r w:rsidRPr="00EF0977">
        <w:rPr>
          <w:color w:val="FF0000"/>
          <w:sz w:val="24"/>
          <w:szCs w:val="24"/>
        </w:rPr>
        <w:t>c</w:t>
      </w:r>
      <w:r w:rsidRPr="00EF0977">
        <w:rPr>
          <w:rFonts w:hint="eastAsia"/>
          <w:color w:val="FF0000"/>
          <w:sz w:val="24"/>
          <w:szCs w:val="24"/>
        </w:rPr>
        <w:t>:</w:t>
      </w:r>
      <w:r w:rsidRPr="006C0D4F">
        <w:rPr>
          <w:rFonts w:hint="eastAsia"/>
          <w:sz w:val="24"/>
          <w:szCs w:val="24"/>
        </w:rPr>
        <w:t xml:space="preserve"> </w:t>
      </w:r>
      <w:r w:rsidR="006C0D4F" w:rsidRPr="006C0D4F">
        <w:rPr>
          <w:noProof/>
          <w:sz w:val="24"/>
          <w:szCs w:val="24"/>
        </w:rPr>
        <w:drawing>
          <wp:inline distT="0" distB="0" distL="0" distR="0" wp14:anchorId="7891AE2B" wp14:editId="07D39120">
            <wp:extent cx="1043940" cy="19812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D4F">
        <w:rPr>
          <w:rFonts w:hint="eastAsia"/>
          <w:sz w:val="24"/>
          <w:szCs w:val="24"/>
        </w:rPr>
        <w:t>左边白色方框被勾选，右边是“选择当前”</w:t>
      </w:r>
      <w:r w:rsidR="006C0D4F">
        <w:rPr>
          <w:rFonts w:hint="eastAsia"/>
          <w:sz w:val="24"/>
          <w:szCs w:val="24"/>
        </w:rPr>
        <w:t>模，</w:t>
      </w:r>
    </w:p>
    <w:p w:rsidR="00047EE4" w:rsidRDefault="00047EE4" w:rsidP="005C4577">
      <w:pPr>
        <w:pStyle w:val="a3"/>
        <w:spacing w:line="276" w:lineRule="auto"/>
        <w:ind w:leftChars="827" w:left="3355" w:hangingChars="674" w:hanging="1618"/>
        <w:rPr>
          <w:sz w:val="24"/>
          <w:szCs w:val="24"/>
        </w:rPr>
      </w:pPr>
      <w:r w:rsidRPr="006C0D4F">
        <w:rPr>
          <w:rFonts w:hint="eastAsia"/>
          <w:sz w:val="24"/>
          <w:szCs w:val="24"/>
        </w:rPr>
        <w:t>此时，主界面中当前界面中的</w:t>
      </w:r>
      <w:r w:rsidRPr="006C0D4F">
        <w:rPr>
          <w:rFonts w:hint="eastAsia"/>
          <w:sz w:val="24"/>
          <w:szCs w:val="24"/>
        </w:rPr>
        <w:t>txt</w:t>
      </w:r>
      <w:r w:rsidR="005247FD">
        <w:rPr>
          <w:rFonts w:hint="eastAsia"/>
          <w:sz w:val="24"/>
          <w:szCs w:val="24"/>
        </w:rPr>
        <w:t>/</w:t>
      </w:r>
      <w:proofErr w:type="spellStart"/>
      <w:r w:rsidR="005247FD">
        <w:rPr>
          <w:rFonts w:hint="eastAsia"/>
          <w:sz w:val="24"/>
          <w:szCs w:val="24"/>
        </w:rPr>
        <w:t>ui</w:t>
      </w:r>
      <w:proofErr w:type="spellEnd"/>
      <w:r w:rsidRPr="006C0D4F">
        <w:rPr>
          <w:rFonts w:hint="eastAsia"/>
          <w:sz w:val="24"/>
          <w:szCs w:val="24"/>
        </w:rPr>
        <w:t>文件被全选</w:t>
      </w:r>
    </w:p>
    <w:p w:rsidR="00483C1C" w:rsidRPr="006C0D4F" w:rsidRDefault="00483C1C" w:rsidP="005C4577">
      <w:pPr>
        <w:pStyle w:val="a3"/>
        <w:spacing w:line="276" w:lineRule="auto"/>
        <w:ind w:leftChars="827" w:left="3355" w:hangingChars="674" w:hanging="1618"/>
        <w:rPr>
          <w:sz w:val="24"/>
          <w:szCs w:val="24"/>
        </w:rPr>
      </w:pPr>
    </w:p>
    <w:p w:rsidR="00EF0977" w:rsidRPr="005C4577" w:rsidRDefault="00047EE4" w:rsidP="005C4577">
      <w:pPr>
        <w:pStyle w:val="a3"/>
        <w:spacing w:line="276" w:lineRule="auto"/>
        <w:ind w:leftChars="371" w:left="3089" w:hangingChars="1100" w:hanging="2310"/>
        <w:rPr>
          <w:color w:val="FFC000"/>
          <w:szCs w:val="21"/>
        </w:rPr>
      </w:pPr>
      <w:r w:rsidRPr="005C4577">
        <w:rPr>
          <w:rFonts w:hint="eastAsia"/>
          <w:color w:val="FFC000"/>
          <w:szCs w:val="21"/>
        </w:rPr>
        <w:t>备注：在模式</w:t>
      </w:r>
      <w:proofErr w:type="spellStart"/>
      <w:r w:rsidRPr="005C4577">
        <w:rPr>
          <w:rFonts w:hint="eastAsia"/>
          <w:color w:val="FFC000"/>
          <w:szCs w:val="21"/>
        </w:rPr>
        <w:t>b,c</w:t>
      </w:r>
      <w:proofErr w:type="spellEnd"/>
      <w:r w:rsidRPr="005C4577">
        <w:rPr>
          <w:rFonts w:hint="eastAsia"/>
          <w:color w:val="FFC000"/>
          <w:szCs w:val="21"/>
        </w:rPr>
        <w:t>下时，鼠标点击界面</w:t>
      </w:r>
      <w:r w:rsidR="00EF0977" w:rsidRPr="005C4577">
        <w:rPr>
          <w:rFonts w:hint="eastAsia"/>
          <w:color w:val="FFC000"/>
          <w:szCs w:val="21"/>
        </w:rPr>
        <w:t>中任意</w:t>
      </w:r>
      <w:r w:rsidR="00EF0977" w:rsidRPr="005C4577">
        <w:rPr>
          <w:rFonts w:hint="eastAsia"/>
          <w:color w:val="FFC000"/>
          <w:szCs w:val="21"/>
        </w:rPr>
        <w:t>txt</w:t>
      </w:r>
      <w:r w:rsidR="00EF0977" w:rsidRPr="005C4577">
        <w:rPr>
          <w:rFonts w:hint="eastAsia"/>
          <w:color w:val="FFC000"/>
          <w:szCs w:val="21"/>
        </w:rPr>
        <w:t>文件</w:t>
      </w:r>
      <w:r w:rsidRPr="005C4577">
        <w:rPr>
          <w:rFonts w:hint="eastAsia"/>
          <w:color w:val="FFC000"/>
          <w:szCs w:val="21"/>
        </w:rPr>
        <w:t>，会自动切换到模式</w:t>
      </w:r>
      <w:r w:rsidRPr="005C4577">
        <w:rPr>
          <w:rFonts w:hint="eastAsia"/>
          <w:color w:val="FFC000"/>
          <w:szCs w:val="21"/>
        </w:rPr>
        <w:t>a</w:t>
      </w:r>
      <w:r w:rsidR="00EF0977" w:rsidRPr="005C4577">
        <w:rPr>
          <w:rFonts w:hint="eastAsia"/>
          <w:color w:val="FFC000"/>
          <w:szCs w:val="21"/>
        </w:rPr>
        <w:t>；推荐</w:t>
      </w:r>
    </w:p>
    <w:p w:rsidR="00483C1C" w:rsidRPr="001B6E69" w:rsidRDefault="006C0D4F" w:rsidP="001B6E69">
      <w:pPr>
        <w:pStyle w:val="a3"/>
        <w:spacing w:line="276" w:lineRule="auto"/>
        <w:ind w:leftChars="571" w:left="3089" w:hangingChars="900" w:hanging="1890"/>
        <w:rPr>
          <w:color w:val="FFC000"/>
          <w:szCs w:val="21"/>
        </w:rPr>
      </w:pPr>
      <w:r w:rsidRPr="005C4577">
        <w:rPr>
          <w:rFonts w:hint="eastAsia"/>
          <w:color w:val="FFC000"/>
          <w:szCs w:val="21"/>
        </w:rPr>
        <w:t>模式</w:t>
      </w:r>
      <w:r w:rsidRPr="005C4577">
        <w:rPr>
          <w:rFonts w:hint="eastAsia"/>
          <w:color w:val="FFC000"/>
          <w:szCs w:val="21"/>
        </w:rPr>
        <w:t>b</w:t>
      </w:r>
      <w:r w:rsidRPr="005C4577">
        <w:rPr>
          <w:rFonts w:hint="eastAsia"/>
          <w:color w:val="FFC000"/>
          <w:szCs w:val="21"/>
        </w:rPr>
        <w:t>，只需点击白色复选框，就可全部选取所有</w:t>
      </w:r>
      <w:r w:rsidRPr="005C4577">
        <w:rPr>
          <w:rFonts w:hint="eastAsia"/>
          <w:color w:val="FFC000"/>
          <w:szCs w:val="21"/>
        </w:rPr>
        <w:t>txt</w:t>
      </w:r>
      <w:r w:rsidR="005247FD">
        <w:rPr>
          <w:rFonts w:hint="eastAsia"/>
          <w:color w:val="FFC000"/>
          <w:szCs w:val="21"/>
        </w:rPr>
        <w:t>/</w:t>
      </w:r>
      <w:proofErr w:type="spellStart"/>
      <w:r w:rsidR="005247FD">
        <w:rPr>
          <w:rFonts w:hint="eastAsia"/>
          <w:color w:val="FFC000"/>
          <w:szCs w:val="21"/>
        </w:rPr>
        <w:t>ui</w:t>
      </w:r>
      <w:proofErr w:type="spellEnd"/>
      <w:r w:rsidRPr="005C4577">
        <w:rPr>
          <w:rFonts w:hint="eastAsia"/>
          <w:color w:val="FFC000"/>
          <w:szCs w:val="21"/>
        </w:rPr>
        <w:t>文件</w:t>
      </w:r>
    </w:p>
    <w:p w:rsidR="00047EE4" w:rsidRDefault="005C4577" w:rsidP="00483C1C">
      <w:pPr>
        <w:pStyle w:val="a3"/>
        <w:spacing w:line="276" w:lineRule="auto"/>
        <w:ind w:leftChars="171" w:left="841" w:hangingChars="200" w:hanging="482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4</w:t>
      </w:r>
      <w:r w:rsidRPr="006C0D4F">
        <w:rPr>
          <w:rFonts w:hint="eastAsia"/>
          <w:b/>
          <w:color w:val="FF0000"/>
          <w:sz w:val="24"/>
          <w:szCs w:val="24"/>
        </w:rPr>
        <w:t xml:space="preserve">. </w:t>
      </w:r>
      <w:r>
        <w:rPr>
          <w:rFonts w:hint="eastAsia"/>
          <w:b/>
          <w:color w:val="FF0000"/>
          <w:sz w:val="24"/>
          <w:szCs w:val="24"/>
        </w:rPr>
        <w:t>转换操作</w:t>
      </w:r>
      <w:r w:rsidRPr="006C0D4F">
        <w:rPr>
          <w:rFonts w:hint="eastAsia"/>
          <w:b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1-1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点击主</w:t>
      </w:r>
      <w:proofErr w:type="gramEnd"/>
      <w:r>
        <w:rPr>
          <w:rFonts w:hint="eastAsia"/>
          <w:sz w:val="24"/>
          <w:szCs w:val="24"/>
        </w:rPr>
        <w:t>界面右下角的绿色按钮“开始转换”，对当前选取的</w:t>
      </w:r>
      <w:r>
        <w:rPr>
          <w:rFonts w:hint="eastAsia"/>
          <w:sz w:val="24"/>
          <w:szCs w:val="24"/>
        </w:rPr>
        <w:t>txt</w:t>
      </w:r>
      <w:r w:rsidR="005247FD">
        <w:rPr>
          <w:rFonts w:hint="eastAsia"/>
          <w:sz w:val="24"/>
          <w:szCs w:val="24"/>
        </w:rPr>
        <w:t>/</w:t>
      </w:r>
      <w:proofErr w:type="spellStart"/>
      <w:r w:rsidR="005247FD"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>文件进行自动转换成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 w:rsidR="005247FD">
        <w:rPr>
          <w:rFonts w:hint="eastAsia"/>
          <w:sz w:val="24"/>
          <w:szCs w:val="24"/>
        </w:rPr>
        <w:t>/txt</w:t>
      </w:r>
      <w:r>
        <w:rPr>
          <w:rFonts w:hint="eastAsia"/>
          <w:sz w:val="24"/>
          <w:szCs w:val="24"/>
        </w:rPr>
        <w:t>文件操作。</w:t>
      </w:r>
      <w:r w:rsidR="00483C1C">
        <w:rPr>
          <w:rFonts w:hint="eastAsia"/>
          <w:sz w:val="24"/>
          <w:szCs w:val="24"/>
        </w:rPr>
        <w:t>其间会有转换进度条弹出，档进度</w:t>
      </w:r>
      <w:proofErr w:type="gramStart"/>
      <w:r w:rsidR="00483C1C">
        <w:rPr>
          <w:rFonts w:hint="eastAsia"/>
          <w:sz w:val="24"/>
          <w:szCs w:val="24"/>
        </w:rPr>
        <w:t>条显示</w:t>
      </w:r>
      <w:proofErr w:type="gramEnd"/>
      <w:r w:rsidR="00483C1C">
        <w:rPr>
          <w:rFonts w:hint="eastAsia"/>
          <w:sz w:val="24"/>
          <w:szCs w:val="24"/>
        </w:rPr>
        <w:t>100%</w:t>
      </w:r>
      <w:r w:rsidR="00483C1C">
        <w:rPr>
          <w:rFonts w:hint="eastAsia"/>
          <w:sz w:val="24"/>
          <w:szCs w:val="24"/>
        </w:rPr>
        <w:t>时，转换结束。</w:t>
      </w:r>
    </w:p>
    <w:p w:rsidR="00483C1C" w:rsidRDefault="00483C1C" w:rsidP="00483C1C">
      <w:pPr>
        <w:pStyle w:val="a3"/>
        <w:spacing w:line="276" w:lineRule="auto"/>
        <w:ind w:leftChars="171" w:left="839" w:hangingChars="200" w:hanging="480"/>
        <w:rPr>
          <w:sz w:val="24"/>
          <w:szCs w:val="24"/>
        </w:rPr>
      </w:pPr>
    </w:p>
    <w:p w:rsidR="00AD3328" w:rsidRPr="001B6E69" w:rsidRDefault="00483C1C" w:rsidP="001B6E69">
      <w:pPr>
        <w:pStyle w:val="a3"/>
        <w:spacing w:line="276" w:lineRule="auto"/>
        <w:ind w:leftChars="171" w:left="841" w:hangingChars="200" w:hanging="482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</w:t>
      </w:r>
      <w:r w:rsidRPr="006C0D4F">
        <w:rPr>
          <w:rFonts w:hint="eastAsia"/>
          <w:b/>
          <w:color w:val="FF0000"/>
          <w:sz w:val="24"/>
          <w:szCs w:val="24"/>
        </w:rPr>
        <w:t xml:space="preserve">. </w:t>
      </w:r>
      <w:r>
        <w:rPr>
          <w:rFonts w:hint="eastAsia"/>
          <w:b/>
          <w:color w:val="FF0000"/>
          <w:sz w:val="24"/>
          <w:szCs w:val="24"/>
        </w:rPr>
        <w:t>文件预览</w:t>
      </w:r>
      <w:r w:rsidRPr="006C0D4F">
        <w:rPr>
          <w:rFonts w:hint="eastAsia"/>
          <w:b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鼠标双击界面中任意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>文件，会弹出一个文件预览框，显示当前被点击的文件内容。</w:t>
      </w:r>
    </w:p>
    <w:p w:rsidR="00AD3328" w:rsidRPr="008367C4" w:rsidRDefault="00FF562E" w:rsidP="00AD3328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 w:rsidRPr="008367C4">
        <w:rPr>
          <w:rFonts w:hint="eastAsia"/>
          <w:b/>
          <w:sz w:val="28"/>
          <w:szCs w:val="28"/>
        </w:rPr>
        <w:lastRenderedPageBreak/>
        <w:t>版本</w:t>
      </w:r>
      <w:r w:rsidR="00AD3328" w:rsidRPr="008367C4">
        <w:rPr>
          <w:rFonts w:hint="eastAsia"/>
          <w:b/>
          <w:sz w:val="28"/>
          <w:szCs w:val="28"/>
        </w:rPr>
        <w:t>历史更新：</w:t>
      </w:r>
    </w:p>
    <w:p w:rsidR="00735F1B" w:rsidRDefault="00FF562E" w:rsidP="00735F1B">
      <w:pPr>
        <w:pStyle w:val="a3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1.0:</w:t>
      </w:r>
      <w:r w:rsidR="009E1EA6">
        <w:rPr>
          <w:rFonts w:hint="eastAsia"/>
          <w:sz w:val="24"/>
          <w:szCs w:val="24"/>
        </w:rPr>
        <w:t xml:space="preserve">  </w:t>
      </w:r>
      <w:r w:rsidR="00735F1B">
        <w:rPr>
          <w:rFonts w:hint="eastAsia"/>
          <w:sz w:val="24"/>
          <w:szCs w:val="24"/>
        </w:rPr>
        <w:t xml:space="preserve"> qt5.6.2  </w:t>
      </w:r>
      <w:proofErr w:type="spellStart"/>
      <w:r w:rsidR="00735F1B">
        <w:rPr>
          <w:rFonts w:hint="eastAsia"/>
          <w:sz w:val="24"/>
          <w:szCs w:val="24"/>
        </w:rPr>
        <w:t>mingw</w:t>
      </w:r>
      <w:proofErr w:type="spellEnd"/>
    </w:p>
    <w:p w:rsidR="000016D8" w:rsidRPr="00735F1B" w:rsidRDefault="00735F1B" w:rsidP="00735F1B">
      <w:pPr>
        <w:spacing w:line="276" w:lineRule="auto"/>
        <w:ind w:leftChars="206" w:left="433" w:firstLineChars="100" w:firstLine="240"/>
        <w:rPr>
          <w:sz w:val="24"/>
          <w:szCs w:val="24"/>
        </w:rPr>
      </w:pPr>
      <w:r w:rsidRPr="00735F1B">
        <w:rPr>
          <w:rFonts w:hint="eastAsia"/>
          <w:sz w:val="24"/>
          <w:szCs w:val="24"/>
        </w:rPr>
        <w:t>日期：</w:t>
      </w:r>
      <w:r w:rsidR="00FF562E" w:rsidRPr="00735F1B">
        <w:rPr>
          <w:rFonts w:hint="eastAsia"/>
          <w:sz w:val="24"/>
          <w:szCs w:val="24"/>
        </w:rPr>
        <w:t>2018/0</w:t>
      </w:r>
      <w:r w:rsidR="005247FD">
        <w:rPr>
          <w:rFonts w:hint="eastAsia"/>
          <w:sz w:val="24"/>
          <w:szCs w:val="24"/>
        </w:rPr>
        <w:t>4</w:t>
      </w:r>
      <w:r w:rsidR="00FF562E" w:rsidRPr="00735F1B">
        <w:rPr>
          <w:rFonts w:hint="eastAsia"/>
          <w:sz w:val="24"/>
          <w:szCs w:val="24"/>
        </w:rPr>
        <w:t>/</w:t>
      </w:r>
      <w:r w:rsidR="005247FD">
        <w:rPr>
          <w:rFonts w:hint="eastAsia"/>
          <w:sz w:val="24"/>
          <w:szCs w:val="24"/>
        </w:rPr>
        <w:t>03</w:t>
      </w:r>
      <w:r w:rsidR="00FF562E" w:rsidRPr="00735F1B">
        <w:rPr>
          <w:rFonts w:hint="eastAsia"/>
          <w:sz w:val="24"/>
          <w:szCs w:val="24"/>
        </w:rPr>
        <w:t xml:space="preserve"> </w:t>
      </w:r>
      <w:r w:rsidR="00CB4356" w:rsidRPr="00735F1B">
        <w:rPr>
          <w:rFonts w:hint="eastAsia"/>
          <w:sz w:val="24"/>
          <w:szCs w:val="24"/>
        </w:rPr>
        <w:t xml:space="preserve"> </w:t>
      </w:r>
    </w:p>
    <w:p w:rsidR="00AD3328" w:rsidRPr="00AD3328" w:rsidRDefault="000016D8" w:rsidP="000016D8">
      <w:pPr>
        <w:pStyle w:val="a3"/>
        <w:spacing w:line="276" w:lineRule="auto"/>
        <w:ind w:leftChars="206" w:left="433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内容：</w:t>
      </w:r>
      <w:r w:rsidR="00CB4356">
        <w:rPr>
          <w:rFonts w:hint="eastAsia"/>
          <w:sz w:val="24"/>
          <w:szCs w:val="24"/>
        </w:rPr>
        <w:t>实现对应功能</w:t>
      </w:r>
    </w:p>
    <w:sectPr w:rsidR="00AD3328" w:rsidRPr="00AD3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548D"/>
    <w:multiLevelType w:val="hybridMultilevel"/>
    <w:tmpl w:val="C5340D90"/>
    <w:lvl w:ilvl="0" w:tplc="E932DDF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20A70"/>
    <w:multiLevelType w:val="hybridMultilevel"/>
    <w:tmpl w:val="A07886F6"/>
    <w:lvl w:ilvl="0" w:tplc="1F1CB8AE">
      <w:start w:val="1"/>
      <w:numFmt w:val="decimal"/>
      <w:lvlText w:val="%1."/>
      <w:lvlJc w:val="left"/>
      <w:pPr>
        <w:ind w:left="842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0F3E5E42"/>
    <w:multiLevelType w:val="hybridMultilevel"/>
    <w:tmpl w:val="EC529C2A"/>
    <w:lvl w:ilvl="0" w:tplc="A288BF42">
      <w:start w:val="3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9A50C7"/>
    <w:multiLevelType w:val="hybridMultilevel"/>
    <w:tmpl w:val="A3662AB4"/>
    <w:lvl w:ilvl="0" w:tplc="3CECB746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22548B0"/>
    <w:multiLevelType w:val="hybridMultilevel"/>
    <w:tmpl w:val="B86C8F2C"/>
    <w:lvl w:ilvl="0" w:tplc="5E82374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43A54B15"/>
    <w:multiLevelType w:val="hybridMultilevel"/>
    <w:tmpl w:val="9AD41C1A"/>
    <w:lvl w:ilvl="0" w:tplc="E4ECD890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77F536BD"/>
    <w:multiLevelType w:val="hybridMultilevel"/>
    <w:tmpl w:val="03542F22"/>
    <w:lvl w:ilvl="0" w:tplc="7F904F66">
      <w:start w:val="1"/>
      <w:numFmt w:val="japaneseCounting"/>
      <w:lvlText w:val="%1．"/>
      <w:lvlJc w:val="left"/>
      <w:pPr>
        <w:ind w:left="574" w:hanging="432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A62477"/>
    <w:multiLevelType w:val="hybridMultilevel"/>
    <w:tmpl w:val="9AD41C1A"/>
    <w:lvl w:ilvl="0" w:tplc="E4ECD890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00"/>
    <w:rsid w:val="000016D8"/>
    <w:rsid w:val="00047EE4"/>
    <w:rsid w:val="000F60F4"/>
    <w:rsid w:val="001A6200"/>
    <w:rsid w:val="001B6E69"/>
    <w:rsid w:val="002E3F9B"/>
    <w:rsid w:val="003F455B"/>
    <w:rsid w:val="004100CD"/>
    <w:rsid w:val="00476A44"/>
    <w:rsid w:val="00483C1C"/>
    <w:rsid w:val="005247FD"/>
    <w:rsid w:val="005A747B"/>
    <w:rsid w:val="005C4577"/>
    <w:rsid w:val="00662430"/>
    <w:rsid w:val="006644CC"/>
    <w:rsid w:val="006C0D4F"/>
    <w:rsid w:val="006F2503"/>
    <w:rsid w:val="00735F1B"/>
    <w:rsid w:val="00740611"/>
    <w:rsid w:val="00811984"/>
    <w:rsid w:val="00822726"/>
    <w:rsid w:val="008367C4"/>
    <w:rsid w:val="008D35E5"/>
    <w:rsid w:val="0090346B"/>
    <w:rsid w:val="009E1EA6"/>
    <w:rsid w:val="00AD3328"/>
    <w:rsid w:val="00BD2D8C"/>
    <w:rsid w:val="00BD4A61"/>
    <w:rsid w:val="00C25743"/>
    <w:rsid w:val="00CB4356"/>
    <w:rsid w:val="00DB1EEA"/>
    <w:rsid w:val="00E4153A"/>
    <w:rsid w:val="00EA4204"/>
    <w:rsid w:val="00EF0977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42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2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42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2018-03-23T09:20:00Z</dcterms:created>
  <dcterms:modified xsi:type="dcterms:W3CDTF">2018-04-03T01:17:00Z</dcterms:modified>
</cp:coreProperties>
</file>