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3D79" w14:textId="77777777" w:rsidR="001A3A2F" w:rsidRPr="001A3A2F" w:rsidRDefault="001A3A2F" w:rsidP="001A3A2F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t>  </w:t>
      </w:r>
      <w:r w:rsidRPr="001A3A2F">
        <w:rPr>
          <w:rFonts w:ascii="Open Sans" w:eastAsia="Times New Roman" w:hAnsi="Open Sans" w:cs="Open Sans"/>
          <w:caps/>
          <w:noProof w:val="0"/>
          <w:color w:val="1F3864"/>
          <w:kern w:val="0"/>
          <w:sz w:val="28"/>
          <w:szCs w:val="28"/>
          <w:lang w:val="en-US"/>
          <w14:ligatures w14:val="none"/>
        </w:rPr>
        <w:t>WAT MOET JE DOEN?</w:t>
      </w:r>
    </w:p>
    <w:p w14:paraId="54DE3FD8" w14:textId="77777777" w:rsidR="001A3A2F" w:rsidRPr="001A3A2F" w:rsidRDefault="001A3A2F" w:rsidP="001A3A2F">
      <w:pPr>
        <w:shd w:val="clear" w:color="auto" w:fill="FFFFFF"/>
        <w:spacing w:after="120" w:line="240" w:lineRule="auto"/>
        <w:ind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opdracht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levert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het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eind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2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applicaties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op,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hieronder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Daarbij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geldt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dat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beide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producten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 via GitHub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aangeboden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moet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worden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beoordeling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.</w:t>
      </w:r>
    </w:p>
    <w:p w14:paraId="6D442918" w14:textId="77777777" w:rsidR="001A3A2F" w:rsidRPr="001A3A2F" w:rsidRDefault="001A3A2F" w:rsidP="001A3A2F">
      <w:pPr>
        <w:shd w:val="clear" w:color="auto" w:fill="FFFFFF"/>
        <w:spacing w:after="120" w:line="240" w:lineRule="auto"/>
        <w:ind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t> </w:t>
      </w:r>
    </w:p>
    <w:p w14:paraId="6AE95F93" w14:textId="77777777" w:rsidR="001A3A2F" w:rsidRPr="001A3A2F" w:rsidRDefault="001A3A2F" w:rsidP="001A3A2F">
      <w:pPr>
        <w:numPr>
          <w:ilvl w:val="0"/>
          <w:numId w:val="1"/>
        </w:numPr>
        <w:shd w:val="clear" w:color="auto" w:fill="FFFFFF"/>
        <w:spacing w:before="120" w:after="120" w:line="240" w:lineRule="auto"/>
        <w:ind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caps/>
          <w:noProof w:val="0"/>
          <w:color w:val="C45911"/>
          <w:kern w:val="0"/>
          <w:sz w:val="24"/>
          <w:szCs w:val="24"/>
          <w:lang w:val="en-US"/>
          <w14:ligatures w14:val="none"/>
        </w:rPr>
        <w:t>WEBAPPLICATIE – FRONT-END APPLICATIE (TODO)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</w: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bouwt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met vanilla JavaScript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HTML/CSS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eenvoudige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applicatie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die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gebruik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maakt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van de Web API die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ook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zelf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ontwikkeld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De Front-end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Applicatie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stelt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gebruikers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in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staat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om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taaklijst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bij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houden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door a)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nieuwe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taken toe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kunnen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voegen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, b)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bestaande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taken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als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GEDAAN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kunnen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aanmerken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c)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overzicht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van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hun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taken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biedt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Via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zelf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schrijven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Web API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worden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gegevens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a)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opgeslagen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in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database, b)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bijgewerkt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(GEDAAN) in de database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c)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opgehaald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Je mag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zelf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User Interface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bedenken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.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16046CF0" w14:textId="2A04E989" w:rsidR="001A3A2F" w:rsidRPr="001A3A2F" w:rsidRDefault="001A3A2F" w:rsidP="001A3A2F">
      <w:pPr>
        <w:shd w:val="clear" w:color="auto" w:fill="FFFFFF"/>
        <w:spacing w:after="120" w:line="240" w:lineRule="auto"/>
        <w:ind w:left="720" w:right="75"/>
        <w:jc w:val="center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3D968ACA" wp14:editId="197FE7B4">
            <wp:extent cx="1352550" cy="1708150"/>
            <wp:effectExtent l="0" t="0" r="0" b="0"/>
            <wp:docPr id="1176743400" name="Picture 1" descr="A blue checklist with red check boxes and red check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3400" name="Picture 1" descr="A blue checklist with red check boxes and red check mar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E145" w14:textId="77777777" w:rsidR="001A3A2F" w:rsidRPr="001A3A2F" w:rsidRDefault="001A3A2F" w:rsidP="001A3A2F">
      <w:pPr>
        <w:shd w:val="clear" w:color="auto" w:fill="FFFFFF"/>
        <w:spacing w:after="0" w:line="240" w:lineRule="auto"/>
        <w:ind w:left="720"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5575E2BD" w14:textId="77777777" w:rsidR="001A3A2F" w:rsidRPr="001A3A2F" w:rsidRDefault="001A3A2F" w:rsidP="001A3A2F">
      <w:pPr>
        <w:numPr>
          <w:ilvl w:val="0"/>
          <w:numId w:val="1"/>
        </w:numPr>
        <w:shd w:val="clear" w:color="auto" w:fill="FFFFFF"/>
        <w:spacing w:before="120" w:after="120" w:line="240" w:lineRule="auto"/>
        <w:ind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caps/>
          <w:noProof w:val="0"/>
          <w:color w:val="C45911"/>
          <w:kern w:val="0"/>
          <w:sz w:val="24"/>
          <w:szCs w:val="24"/>
          <w:lang w:val="en-US"/>
          <w14:ligatures w14:val="none"/>
        </w:rPr>
        <w:t>WEB API – (TODO)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</w: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bouwt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met PHP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eenvoudige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Web API die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gebruik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gaat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worden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door je Front-end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Applicatie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Met je Web API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Front-end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Applicatie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bestaande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taken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ophalen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,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nieuwe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taken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toevoegen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database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bestaande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taken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aanpassen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moet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dus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bepalen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hoe (via wat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voor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URL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bijvoorbeeld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) je Front-end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Applicatie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met je Web API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communiceren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Let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daarbij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goed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op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uitleg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tijdens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instructiemomenten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moet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ook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database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bouwen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met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juiste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kolommen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in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minimale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eisen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voor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database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zijn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: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26886239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Een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users</w:t>
      </w: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br/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Deze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moet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minimaal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volgende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kolommen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bevatten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:</w:t>
      </w:r>
    </w:p>
    <w:p w14:paraId="592CFE52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id (Primary Key, Auto-Increment)</w:t>
      </w:r>
    </w:p>
    <w:p w14:paraId="2E2572EC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username (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Tekst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)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6DB6871F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Een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todos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br/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Deze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moet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minimaal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volgende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kolommen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bevatten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:</w:t>
      </w:r>
    </w:p>
    <w:p w14:paraId="0E6AA3BB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id (Primary Key, Auto-Increment)</w:t>
      </w:r>
    </w:p>
    <w:p w14:paraId="2C17ECF7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lastRenderedPageBreak/>
        <w:t>user_id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(Integer –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Verwijst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naar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ID in de user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tabel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)</w:t>
      </w:r>
    </w:p>
    <w:p w14:paraId="2CEA83C4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task (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tekst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–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lange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tekst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,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hierin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staat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tekst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die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beschrijft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wat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taak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inhoud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)</w:t>
      </w:r>
    </w:p>
    <w:p w14:paraId="3BCDCD58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startdate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(Datum –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Wanneer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start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taak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)</w:t>
      </w:r>
    </w:p>
    <w:p w14:paraId="614B8C52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enddate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(Datum –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Wanneer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moet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taak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afgerond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zijn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)</w:t>
      </w:r>
    </w:p>
    <w:p w14:paraId="2A532073" w14:textId="77777777" w:rsidR="001A3A2F" w:rsidRPr="001A3A2F" w:rsidRDefault="001A3A2F" w:rsidP="001A3A2F">
      <w:pPr>
        <w:numPr>
          <w:ilvl w:val="2"/>
          <w:numId w:val="1"/>
        </w:numPr>
        <w:shd w:val="clear" w:color="auto" w:fill="FFFFFF"/>
        <w:spacing w:before="120" w:after="120" w:line="240" w:lineRule="auto"/>
        <w:ind w:right="22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done (Boolean – TRUE =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Gedaan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, FALSE =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Niet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gedaan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)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52109C84" w14:textId="77777777" w:rsidR="001A3A2F" w:rsidRPr="001A3A2F" w:rsidRDefault="001A3A2F" w:rsidP="001A3A2F">
      <w:pPr>
        <w:numPr>
          <w:ilvl w:val="0"/>
          <w:numId w:val="1"/>
        </w:numPr>
        <w:shd w:val="clear" w:color="auto" w:fill="FFFFFF"/>
        <w:spacing w:before="120" w:after="120" w:line="240" w:lineRule="auto"/>
        <w:ind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caps/>
          <w:noProof w:val="0"/>
          <w:color w:val="C45911"/>
          <w:kern w:val="0"/>
          <w:sz w:val="24"/>
          <w:szCs w:val="24"/>
          <w:lang w:val="en-US"/>
          <w14:ligatures w14:val="none"/>
        </w:rPr>
        <w:t>JE PERSOONLIJK VERSLAG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</w: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In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persoonlijk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verslag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verwerk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je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volgende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onderdelen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:</w:t>
      </w:r>
    </w:p>
    <w:p w14:paraId="62514B65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Wat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heb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geleerd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op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technisch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vlak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(KENNEN &amp; KUNNEN)?</w:t>
      </w:r>
    </w:p>
    <w:p w14:paraId="63C63A8E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Wat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heb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geleerd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op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persoonlijk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vlak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(ZIJN)?</w:t>
      </w:r>
    </w:p>
    <w:p w14:paraId="46C143C2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Wat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zijn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valkuilen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(KENNEN, KUNNEN &amp; ZIJN)?</w:t>
      </w:r>
    </w:p>
    <w:p w14:paraId="7F515213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Wat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wil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volgende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keer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als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leerpunt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(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)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aanpakken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(KENNEN, KUNNEN &amp; ZIJN)?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6DC6929E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b/>
          <w:bCs/>
          <w:noProof w:val="0"/>
          <w:color w:val="C0392B"/>
          <w:kern w:val="0"/>
          <w:sz w:val="24"/>
          <w:szCs w:val="24"/>
          <w:lang w:val="en-US"/>
          <w14:ligatures w14:val="none"/>
        </w:rPr>
        <w:t>MAAK GEBRUIK VAN HET SJABLOON HIERONDER</w:t>
      </w:r>
    </w:p>
    <w:p w14:paraId="75F3B101" w14:textId="77777777" w:rsidR="001A3A2F" w:rsidRPr="001A3A2F" w:rsidRDefault="001A3A2F" w:rsidP="001A3A2F">
      <w:pPr>
        <w:numPr>
          <w:ilvl w:val="1"/>
          <w:numId w:val="1"/>
        </w:numPr>
        <w:shd w:val="clear" w:color="auto" w:fill="FFFFFF"/>
        <w:spacing w:before="120" w:after="120" w:line="240" w:lineRule="auto"/>
        <w:ind w:right="150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b/>
          <w:bCs/>
          <w:noProof w:val="0"/>
          <w:color w:val="C0392B"/>
          <w:kern w:val="0"/>
          <w:sz w:val="24"/>
          <w:szCs w:val="24"/>
          <w:lang w:val="en-US"/>
          <w14:ligatures w14:val="none"/>
        </w:rPr>
        <w:t>UPLOAD JE VERSLAG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  <w:t> </w:t>
      </w:r>
    </w:p>
    <w:p w14:paraId="20DA6C13" w14:textId="77777777" w:rsidR="001A3A2F" w:rsidRPr="001A3A2F" w:rsidRDefault="001A3A2F" w:rsidP="001A3A2F">
      <w:pPr>
        <w:numPr>
          <w:ilvl w:val="0"/>
          <w:numId w:val="1"/>
        </w:numPr>
        <w:shd w:val="clear" w:color="auto" w:fill="FFFFFF"/>
        <w:spacing w:before="120" w:after="120" w:line="240" w:lineRule="auto"/>
        <w:ind w:right="75"/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</w:pPr>
      <w:r w:rsidRPr="001A3A2F">
        <w:rPr>
          <w:rFonts w:ascii="Open Sans" w:eastAsia="Times New Roman" w:hAnsi="Open Sans" w:cs="Open Sans"/>
          <w:caps/>
          <w:noProof w:val="0"/>
          <w:color w:val="C45911"/>
          <w:kern w:val="0"/>
          <w:sz w:val="24"/>
          <w:szCs w:val="24"/>
          <w:lang w:val="en-US"/>
          <w14:ligatures w14:val="none"/>
        </w:rPr>
        <w:t>VOORWAARDEN</w:t>
      </w:r>
      <w:r w:rsidRPr="001A3A2F">
        <w:rPr>
          <w:rFonts w:ascii="Open Sans" w:eastAsia="Times New Roman" w:hAnsi="Open Sans" w:cs="Open Sans"/>
          <w:noProof w:val="0"/>
          <w:color w:val="333333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Tijdens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het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ontwikkelen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van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producten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(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zie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1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2) 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bewaar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je steeds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laatste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versie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in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Git Repository. Je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maakt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duseen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Git repository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. Het is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dus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verplicht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om je product a) via Git Hub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bieden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aan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boordelende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docenten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b) 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ontwikkeling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van de code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te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kunnen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</w:t>
      </w:r>
      <w:proofErr w:type="spellStart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>volgen</w:t>
      </w:r>
      <w:proofErr w:type="spellEnd"/>
      <w:r w:rsidRPr="001A3A2F">
        <w:rPr>
          <w:rFonts w:ascii="Calibri" w:eastAsia="Times New Roman" w:hAnsi="Calibri" w:cs="Calibri"/>
          <w:noProof w:val="0"/>
          <w:color w:val="333333"/>
          <w:kern w:val="0"/>
          <w:lang w:val="en-US"/>
          <w14:ligatures w14:val="none"/>
        </w:rPr>
        <w:t xml:space="preserve"> in de Git Repository.</w:t>
      </w:r>
    </w:p>
    <w:p w14:paraId="0362B231" w14:textId="77777777" w:rsidR="00ED0708" w:rsidRDefault="00ED0708"/>
    <w:sectPr w:rsidR="00ED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D4E1D"/>
    <w:multiLevelType w:val="multilevel"/>
    <w:tmpl w:val="D564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30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59"/>
    <w:rsid w:val="001A3A2F"/>
    <w:rsid w:val="001D1F41"/>
    <w:rsid w:val="00593E59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EDB3-8994-4010-9F18-A3E5E27F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3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3</cp:revision>
  <dcterms:created xsi:type="dcterms:W3CDTF">2023-12-13T11:20:00Z</dcterms:created>
  <dcterms:modified xsi:type="dcterms:W3CDTF">2023-12-13T11:20:00Z</dcterms:modified>
</cp:coreProperties>
</file>