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Page</w:t>
      </w:r>
    </w:p>
    <w:p>
      <w:pPr>
        <w:spacing w:after="0"/>
      </w:pPr>
      <w:r>
        <w:rPr>
          <w:b w:val="0"/>
          <w:i w:val="0"/>
        </w:rPr>
      </w:r>
    </w:p>
    <w:p>
      <w:pPr>
        <w:spacing w:after="0"/>
      </w:pPr>
      <w:r>
        <w:rPr>
          <w:b w:val="0"/>
          <w:i w:val="0"/>
        </w:rPr>
      </w:r>
    </w:p>
    <w:p>
      <w:pPr>
        <w:spacing w:after="120"/>
        <w:jc w:val="center"/>
      </w:pPr>
      <w:r>
        <w:rPr>
          <w:b/>
          <w:i w:val="0"/>
          <w:sz w:val="60"/>
        </w:rPr>
        <w:t>Ace.X — Complete Technical Architecture</w:t>
      </w:r>
    </w:p>
    <w:p>
      <w:pPr>
        <w:spacing w:after="360"/>
        <w:jc w:val="center"/>
      </w:pPr>
      <w:r>
        <w:rPr>
          <w:b w:val="0"/>
          <w:i/>
          <w:sz w:val="26"/>
        </w:rPr>
        <w:t>Implementation audit of the VS Code extension (Brain) and the floating 3D companion (Body)</w:t>
      </w:r>
    </w:p>
    <w:p>
      <w:pPr>
        <w:spacing w:after="40"/>
        <w:jc w:val="center"/>
      </w:pPr>
      <w:r>
        <w:rPr>
          <w:b/>
          <w:i w:val="0"/>
          <w:sz w:val="24"/>
        </w:rPr>
        <w:t>Version 1.0</w:t>
      </w:r>
    </w:p>
    <w:p>
      <w:pPr>
        <w:spacing w:after="40"/>
        <w:jc w:val="center"/>
      </w:pPr>
      <w:r>
        <w:rPr>
          <w:b w:val="0"/>
          <w:i w:val="0"/>
          <w:sz w:val="22"/>
        </w:rPr>
        <w:t>Date: 2026-10-12</w:t>
      </w:r>
    </w:p>
    <w:p>
      <w:pPr>
        <w:spacing w:after="40"/>
        <w:jc w:val="center"/>
      </w:pPr>
      <w:r>
        <w:rPr>
          <w:b w:val="0"/>
          <w:i w:val="0"/>
          <w:sz w:val="22"/>
        </w:rPr>
        <w:t>Repository: D:\DigitalCompanion</w:t>
      </w:r>
    </w:p>
    <w:p>
      <w:pPr>
        <w:spacing w:after="40"/>
        <w:jc w:val="center"/>
      </w:pPr>
      <w:r>
        <w:rPr>
          <w:b w:val="0"/>
          <w:i w:val="0"/>
          <w:sz w:val="22"/>
        </w:rPr>
        <w:t>Branch: fix/foundation-sensors-pd</w:t>
      </w:r>
    </w:p>
    <w:p>
      <w:pPr>
        <w:spacing w:after="40"/>
        <w:jc w:val="center"/>
      </w:pPr>
      <w:r>
        <w:rPr>
          <w:b w:val="0"/>
          <w:i w:val="0"/>
          <w:sz w:val="22"/>
        </w:rPr>
        <w:t>Commit: 07b3429</w:t>
      </w:r>
    </w:p>
    <w:p>
      <w:pPr>
        <w:spacing w:after="360"/>
        <w:jc w:val="center"/>
      </w:pPr>
      <w:r>
        <w:rPr>
          <w:b w:val="0"/>
          <w:i w:val="0"/>
          <w:sz w:val="22"/>
        </w:rPr>
        <w:t>Snapshot as-of: 2026-10-12</w:t>
      </w:r>
    </w:p>
    <w:p>
      <w:pPr>
        <w:spacing w:after="120"/>
        <w:jc w:val="center"/>
      </w:pPr>
      <w:r>
        <w:rPr>
          <w:b w:val="0"/>
          <w:i w:val="0"/>
          <w:sz w:val="19"/>
        </w:rPr>
        <w:t>This document is an evidence-based audit of the Ace.X working tree at the snapshot above. It documents the repository as it stood on 2026-10-12, including uncommitted changes present in the working tree; no commits were made for this document and no files under the repository were modified to produce it.</w:t>
      </w:r>
    </w:p>
    <w:p>
      <w:pPr>
        <w:spacing w:after="240"/>
        <w:jc w:val="center"/>
      </w:pPr>
      <w:r>
        <w:rPr>
          <w:b w:val="0"/>
          <w:i/>
          <w:sz w:val="18"/>
        </w:rPr>
        <w:t>Facts are grounded in source reads of the checked-out tree. Claims that could not be verified from source are explicitly labelled per the status legend in this document.</w:t>
      </w:r>
    </w:p>
    <w:p>
      <w:r>
        <w:br w:type="page"/>
      </w:r>
    </w:p>
    <w:p>
      <w:pPr>
        <w:pStyle w:val="Heading2"/>
      </w:pPr>
      <w:r>
        <w:t>Contents</w:t>
      </w:r>
    </w:p>
    <w:p>
      <w:r>
        <w:rPr>
          <w:b w:val="0"/>
          <w:i/>
          <w:sz w:val="18"/>
        </w:rPr>
        <w:t>Right-click this table of contents and choose “Update Field” (or press Ctrl+A then F9) after opening the document so page numbers reflect the final layout.</w:t>
      </w:r>
    </w:p>
    <w:p>
      <w:r>
        <w:fldChar w:fldCharType="begin"/>
        <w:instrText xml:space="preserve">TOC \o "1-3" \h \z \u</w:instrText>
        <w:fldChar w:fldCharType="separate"/>
        <w:t>Table of contents will populate when fields are updated (Select all → F9, or right-click → Update Field).</w:t>
        <w:fldChar w:fldCharType="end"/>
      </w:r>
    </w:p>
    <w:p>
      <w:r>
        <w:br w:type="page"/>
      </w:r>
    </w:p>
    <w:p>
      <w:pPr>
        <w:pStyle w:val="Heading1"/>
      </w:pPr>
      <w:r>
        <w:t>Document Control and Revision History</w:t>
      </w:r>
    </w:p>
    <w:p>
      <w:r>
        <w:rPr>
          <w:b w:val="0"/>
          <w:i w:val="0"/>
        </w:rPr>
        <w:t>This chapter records who owns the document, what changed between revisions, and the boundaries of what the document covers.</w:t>
      </w:r>
    </w:p>
    <w:p>
      <w:pPr>
        <w:pStyle w:val="Heading2"/>
      </w:pPr>
      <w:r>
        <w:t>2.1 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Version</w:t>
            </w:r>
          </w:p>
        </w:tc>
        <w:tc>
          <w:tcPr>
            <w:tcW w:type="dxa" w:w="2412"/>
            <w:shd w:val="clear" w:color="auto" w:fill="D9E2F3"/>
            <w:tcMar>
              <w:top w:w="40" w:type="dxa"/>
              <w:start w:w="80" w:type="dxa"/>
              <w:bottom w:w="40" w:type="dxa"/>
              <w:end w:w="80" w:type="dxa"/>
            </w:tcMar>
          </w:tcPr>
          <w:p>
            <w:pPr>
              <w:spacing w:after="0"/>
            </w:pPr>
            <w:r>
              <w:rPr>
                <w:b/>
                <w:sz w:val="17"/>
              </w:rPr>
              <w:t>Date</w:t>
            </w:r>
          </w:p>
        </w:tc>
        <w:tc>
          <w:tcPr>
            <w:tcW w:type="dxa" w:w="2412"/>
            <w:shd w:val="clear" w:color="auto" w:fill="D9E2F3"/>
            <w:tcMar>
              <w:top w:w="40" w:type="dxa"/>
              <w:start w:w="80" w:type="dxa"/>
              <w:bottom w:w="40" w:type="dxa"/>
              <w:end w:w="80" w:type="dxa"/>
            </w:tcMar>
          </w:tcPr>
          <w:p>
            <w:pPr>
              <w:spacing w:after="0"/>
            </w:pPr>
            <w:r>
              <w:rPr>
                <w:b/>
                <w:sz w:val="17"/>
              </w:rPr>
              <w:t>Author</w:t>
            </w:r>
          </w:p>
        </w:tc>
        <w:tc>
          <w:tcPr>
            <w:tcW w:type="dxa" w:w="2412"/>
            <w:shd w:val="clear" w:color="auto" w:fill="D9E2F3"/>
            <w:tcMar>
              <w:top w:w="40" w:type="dxa"/>
              <w:start w:w="80" w:type="dxa"/>
              <w:bottom w:w="40" w:type="dxa"/>
              <w:end w:w="80" w:type="dxa"/>
            </w:tcMar>
          </w:tcPr>
          <w:p>
            <w:pPr>
              <w:spacing w:after="0"/>
            </w:pPr>
            <w:r>
              <w:rPr>
                <w:b/>
                <w:sz w:val="17"/>
              </w:rPr>
              <w:t>Summary</w:t>
            </w:r>
          </w:p>
        </w:tc>
      </w:tr>
      <w:tr>
        <w:tc>
          <w:tcPr>
            <w:tcW w:type="dxa" w:w="2412"/>
            <w:tcMar>
              <w:top w:w="40" w:type="dxa"/>
              <w:start w:w="80" w:type="dxa"/>
              <w:bottom w:w="40" w:type="dxa"/>
              <w:end w:w="80" w:type="dxa"/>
            </w:tcMar>
          </w:tcPr>
          <w:p>
            <w:pPr>
              <w:spacing w:after="0"/>
            </w:pPr>
            <w:r>
              <w:rPr>
                <w:sz w:val="17"/>
              </w:rPr>
              <w:t>1.0</w:t>
            </w:r>
          </w:p>
        </w:tc>
        <w:tc>
          <w:tcPr>
            <w:tcW w:type="dxa" w:w="2412"/>
            <w:tcMar>
              <w:top w:w="40" w:type="dxa"/>
              <w:start w:w="80" w:type="dxa"/>
              <w:bottom w:w="40" w:type="dxa"/>
              <w:end w:w="80" w:type="dxa"/>
            </w:tcMar>
          </w:tcPr>
          <w:p>
            <w:pPr>
              <w:spacing w:after="0"/>
            </w:pPr>
            <w:r>
              <w:rPr>
                <w:sz w:val="17"/>
              </w:rPr>
              <w:t>2026-10-12</w:t>
            </w:r>
          </w:p>
        </w:tc>
        <w:tc>
          <w:tcPr>
            <w:tcW w:type="dxa" w:w="2412"/>
            <w:tcMar>
              <w:top w:w="40" w:type="dxa"/>
              <w:start w:w="80" w:type="dxa"/>
              <w:bottom w:w="40" w:type="dxa"/>
              <w:end w:w="80" w:type="dxa"/>
            </w:tcMar>
          </w:tcPr>
          <w:p>
            <w:pPr>
              <w:spacing w:after="0"/>
            </w:pPr>
            <w:r>
              <w:rPr>
                <w:sz w:val="17"/>
              </w:rPr>
              <w:t>Ace.X engineering</w:t>
            </w:r>
          </w:p>
        </w:tc>
        <w:tc>
          <w:tcPr>
            <w:tcW w:type="dxa" w:w="2412"/>
            <w:tcMar>
              <w:top w:w="40" w:type="dxa"/>
              <w:start w:w="80" w:type="dxa"/>
              <w:bottom w:w="40" w:type="dxa"/>
              <w:end w:w="80" w:type="dxa"/>
            </w:tcMar>
          </w:tcPr>
          <w:p>
            <w:pPr>
              <w:spacing w:after="0"/>
            </w:pPr>
            <w:r>
              <w:rPr>
                <w:sz w:val="17"/>
              </w:rPr>
              <w:t>Initial complete technical architecture: front matter, system context, technology stack, and subsystem audit of the Brain and the Body at commit 07b3429 (branch fix/foundation-sensors-pd).</w:t>
            </w:r>
          </w:p>
        </w:tc>
      </w:tr>
    </w:tbl>
    <w:p>
      <w:pPr>
        <w:spacing w:after="200"/>
        <w:jc w:val="center"/>
      </w:pPr>
      <w:r>
        <w:rPr>
          <w:i/>
          <w:color w:val="404040"/>
          <w:sz w:val="17"/>
        </w:rPr>
        <w:t>Table 1. Revision history.</w:t>
      </w:r>
    </w:p>
    <w:p>
      <w:pPr>
        <w:pStyle w:val="Heading2"/>
      </w:pPr>
      <w:r>
        <w:t>2.2 Document Scope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9E2F3"/>
            <w:tcMar>
              <w:top w:w="40" w:type="dxa"/>
              <w:start w:w="80" w:type="dxa"/>
              <w:bottom w:w="40" w:type="dxa"/>
              <w:end w:w="80" w:type="dxa"/>
            </w:tcMar>
          </w:tcPr>
          <w:p>
            <w:pPr>
              <w:spacing w:after="0"/>
            </w:pPr>
            <w:r>
              <w:rPr>
                <w:b/>
                <w:sz w:val="17"/>
              </w:rPr>
              <w:t>Field</w:t>
            </w:r>
          </w:p>
        </w:tc>
        <w:tc>
          <w:tcPr>
            <w:tcW w:type="dxa" w:w="4824"/>
            <w:shd w:val="clear" w:color="auto" w:fill="D9E2F3"/>
            <w:tcMar>
              <w:top w:w="40" w:type="dxa"/>
              <w:start w:w="80" w:type="dxa"/>
              <w:bottom w:w="40" w:type="dxa"/>
              <w:end w:w="80" w:type="dxa"/>
            </w:tcMar>
          </w:tcPr>
          <w:p>
            <w:pPr>
              <w:spacing w:after="0"/>
            </w:pPr>
            <w:r>
              <w:rPr>
                <w:b/>
                <w:sz w:val="17"/>
              </w:rPr>
              <w:t>Value</w:t>
            </w:r>
          </w:p>
        </w:tc>
      </w:tr>
      <w:tr>
        <w:tc>
          <w:tcPr>
            <w:tcW w:type="dxa" w:w="4824"/>
            <w:tcMar>
              <w:top w:w="40" w:type="dxa"/>
              <w:start w:w="80" w:type="dxa"/>
              <w:bottom w:w="40" w:type="dxa"/>
              <w:end w:w="80" w:type="dxa"/>
            </w:tcMar>
          </w:tcPr>
          <w:p>
            <w:pPr>
              <w:spacing w:after="0"/>
            </w:pPr>
            <w:r>
              <w:rPr>
                <w:sz w:val="17"/>
              </w:rPr>
              <w:t>Document title</w:t>
            </w:r>
          </w:p>
        </w:tc>
        <w:tc>
          <w:tcPr>
            <w:tcW w:type="dxa" w:w="4824"/>
            <w:tcMar>
              <w:top w:w="40" w:type="dxa"/>
              <w:start w:w="80" w:type="dxa"/>
              <w:bottom w:w="40" w:type="dxa"/>
              <w:end w:w="80" w:type="dxa"/>
            </w:tcMar>
          </w:tcPr>
          <w:p>
            <w:pPr>
              <w:spacing w:after="0"/>
            </w:pPr>
            <w:r>
              <w:rPr>
                <w:sz w:val="17"/>
              </w:rPr>
              <w:t>Ace.X — Complete Technical Architecture</w:t>
            </w:r>
          </w:p>
        </w:tc>
      </w:tr>
      <w:tr>
        <w:tc>
          <w:tcPr>
            <w:tcW w:type="dxa" w:w="4824"/>
            <w:tcMar>
              <w:top w:w="40" w:type="dxa"/>
              <w:start w:w="80" w:type="dxa"/>
              <w:bottom w:w="40" w:type="dxa"/>
              <w:end w:w="80" w:type="dxa"/>
            </w:tcMar>
          </w:tcPr>
          <w:p>
            <w:pPr>
              <w:spacing w:after="0"/>
            </w:pPr>
            <w:r>
              <w:rPr>
                <w:sz w:val="17"/>
              </w:rPr>
              <w:t>Version</w:t>
            </w:r>
          </w:p>
        </w:tc>
        <w:tc>
          <w:tcPr>
            <w:tcW w:type="dxa" w:w="4824"/>
            <w:tcMar>
              <w:top w:w="40" w:type="dxa"/>
              <w:start w:w="80" w:type="dxa"/>
              <w:bottom w:w="40" w:type="dxa"/>
              <w:end w:w="80" w:type="dxa"/>
            </w:tcMar>
          </w:tcPr>
          <w:p>
            <w:pPr>
              <w:spacing w:after="0"/>
            </w:pPr>
            <w:r>
              <w:rPr>
                <w:sz w:val="17"/>
              </w:rPr>
              <w:t>1.0</w:t>
            </w:r>
          </w:p>
        </w:tc>
      </w:tr>
      <w:tr>
        <w:tc>
          <w:tcPr>
            <w:tcW w:type="dxa" w:w="4824"/>
            <w:tcMar>
              <w:top w:w="40" w:type="dxa"/>
              <w:start w:w="80" w:type="dxa"/>
              <w:bottom w:w="40" w:type="dxa"/>
              <w:end w:w="80" w:type="dxa"/>
            </w:tcMar>
          </w:tcPr>
          <w:p>
            <w:pPr>
              <w:spacing w:after="0"/>
            </w:pPr>
            <w:r>
              <w:rPr>
                <w:sz w:val="17"/>
              </w:rPr>
              <w:t>Date</w:t>
            </w:r>
          </w:p>
        </w:tc>
        <w:tc>
          <w:tcPr>
            <w:tcW w:type="dxa" w:w="4824"/>
            <w:tcMar>
              <w:top w:w="40" w:type="dxa"/>
              <w:start w:w="80" w:type="dxa"/>
              <w:bottom w:w="40" w:type="dxa"/>
              <w:end w:w="80" w:type="dxa"/>
            </w:tcMar>
          </w:tcPr>
          <w:p>
            <w:pPr>
              <w:spacing w:after="0"/>
            </w:pPr>
            <w:r>
              <w:rPr>
                <w:sz w:val="17"/>
              </w:rPr>
              <w:t>2026-10-12</w:t>
            </w:r>
          </w:p>
        </w:tc>
      </w:tr>
      <w:tr>
        <w:tc>
          <w:tcPr>
            <w:tcW w:type="dxa" w:w="4824"/>
            <w:tcMar>
              <w:top w:w="40" w:type="dxa"/>
              <w:start w:w="80" w:type="dxa"/>
              <w:bottom w:w="40" w:type="dxa"/>
              <w:end w:w="80" w:type="dxa"/>
            </w:tcMar>
          </w:tcPr>
          <w:p>
            <w:pPr>
              <w:spacing w:after="0"/>
            </w:pPr>
            <w:r>
              <w:rPr>
                <w:sz w:val="17"/>
              </w:rPr>
              <w:t>Repository</w:t>
            </w:r>
          </w:p>
        </w:tc>
        <w:tc>
          <w:tcPr>
            <w:tcW w:type="dxa" w:w="4824"/>
            <w:tcMar>
              <w:top w:w="40" w:type="dxa"/>
              <w:start w:w="80" w:type="dxa"/>
              <w:bottom w:w="40" w:type="dxa"/>
              <w:end w:w="80" w:type="dxa"/>
            </w:tcMar>
          </w:tcPr>
          <w:p>
            <w:pPr>
              <w:spacing w:after="0"/>
            </w:pPr>
            <w:r>
              <w:rPr>
                <w:sz w:val="17"/>
              </w:rPr>
              <w:t>D:\DigitalCompanion</w:t>
            </w:r>
          </w:p>
        </w:tc>
      </w:tr>
      <w:tr>
        <w:tc>
          <w:tcPr>
            <w:tcW w:type="dxa" w:w="4824"/>
            <w:tcMar>
              <w:top w:w="40" w:type="dxa"/>
              <w:start w:w="80" w:type="dxa"/>
              <w:bottom w:w="40" w:type="dxa"/>
              <w:end w:w="80" w:type="dxa"/>
            </w:tcMar>
          </w:tcPr>
          <w:p>
            <w:pPr>
              <w:spacing w:after="0"/>
            </w:pPr>
            <w:r>
              <w:rPr>
                <w:sz w:val="17"/>
              </w:rPr>
              <w:t>Branch</w:t>
            </w:r>
          </w:p>
        </w:tc>
        <w:tc>
          <w:tcPr>
            <w:tcW w:type="dxa" w:w="4824"/>
            <w:tcMar>
              <w:top w:w="40" w:type="dxa"/>
              <w:start w:w="80" w:type="dxa"/>
              <w:bottom w:w="40" w:type="dxa"/>
              <w:end w:w="80" w:type="dxa"/>
            </w:tcMar>
          </w:tcPr>
          <w:p>
            <w:pPr>
              <w:spacing w:after="0"/>
            </w:pPr>
            <w:r>
              <w:rPr>
                <w:sz w:val="17"/>
              </w:rPr>
              <w:t>fix/foundation-sensors-pd</w:t>
            </w:r>
          </w:p>
        </w:tc>
      </w:tr>
      <w:tr>
        <w:tc>
          <w:tcPr>
            <w:tcW w:type="dxa" w:w="4824"/>
            <w:tcMar>
              <w:top w:w="40" w:type="dxa"/>
              <w:start w:w="80" w:type="dxa"/>
              <w:bottom w:w="40" w:type="dxa"/>
              <w:end w:w="80" w:type="dxa"/>
            </w:tcMar>
          </w:tcPr>
          <w:p>
            <w:pPr>
              <w:spacing w:after="0"/>
            </w:pPr>
            <w:r>
              <w:rPr>
                <w:sz w:val="17"/>
              </w:rPr>
              <w:t>Commit</w:t>
            </w:r>
          </w:p>
        </w:tc>
        <w:tc>
          <w:tcPr>
            <w:tcW w:type="dxa" w:w="4824"/>
            <w:tcMar>
              <w:top w:w="40" w:type="dxa"/>
              <w:start w:w="80" w:type="dxa"/>
              <w:bottom w:w="40" w:type="dxa"/>
              <w:end w:w="80" w:type="dxa"/>
            </w:tcMar>
          </w:tcPr>
          <w:p>
            <w:pPr>
              <w:spacing w:after="0"/>
            </w:pPr>
            <w:r>
              <w:rPr>
                <w:sz w:val="17"/>
              </w:rPr>
              <w:t>07b3429</w:t>
            </w:r>
          </w:p>
        </w:tc>
      </w:tr>
      <w:tr>
        <w:tc>
          <w:tcPr>
            <w:tcW w:type="dxa" w:w="4824"/>
            <w:tcMar>
              <w:top w:w="40" w:type="dxa"/>
              <w:start w:w="80" w:type="dxa"/>
              <w:bottom w:w="40" w:type="dxa"/>
              <w:end w:w="80" w:type="dxa"/>
            </w:tcMar>
          </w:tcPr>
          <w:p>
            <w:pPr>
              <w:spacing w:after="0"/>
            </w:pPr>
            <w:r>
              <w:rPr>
                <w:sz w:val="17"/>
              </w:rPr>
              <w:t>Snapshot type</w:t>
            </w:r>
          </w:p>
        </w:tc>
        <w:tc>
          <w:tcPr>
            <w:tcW w:type="dxa" w:w="4824"/>
            <w:tcMar>
              <w:top w:w="40" w:type="dxa"/>
              <w:start w:w="80" w:type="dxa"/>
              <w:bottom w:w="40" w:type="dxa"/>
              <w:end w:w="80" w:type="dxa"/>
            </w:tcMar>
          </w:tcPr>
          <w:p>
            <w:pPr>
              <w:spacing w:after="0"/>
            </w:pPr>
            <w:r>
              <w:rPr>
                <w:sz w:val="17"/>
              </w:rPr>
              <w:t>Working tree (includes uncommitted changes)</w:t>
            </w:r>
          </w:p>
        </w:tc>
      </w:tr>
      <w:tr>
        <w:tc>
          <w:tcPr>
            <w:tcW w:type="dxa" w:w="4824"/>
            <w:tcMar>
              <w:top w:w="40" w:type="dxa"/>
              <w:start w:w="80" w:type="dxa"/>
              <w:bottom w:w="40" w:type="dxa"/>
              <w:end w:w="80" w:type="dxa"/>
            </w:tcMar>
          </w:tcPr>
          <w:p>
            <w:pPr>
              <w:spacing w:after="0"/>
            </w:pPr>
            <w:r>
              <w:rPr>
                <w:sz w:val="17"/>
              </w:rPr>
              <w:t>Subject systems</w:t>
            </w:r>
          </w:p>
        </w:tc>
        <w:tc>
          <w:tcPr>
            <w:tcW w:type="dxa" w:w="4824"/>
            <w:tcMar>
              <w:top w:w="40" w:type="dxa"/>
              <w:start w:w="80" w:type="dxa"/>
              <w:bottom w:w="40" w:type="dxa"/>
              <w:end w:w="80" w:type="dxa"/>
            </w:tcMar>
          </w:tcPr>
          <w:p>
            <w:pPr>
              <w:spacing w:after="0"/>
            </w:pPr>
            <w:r>
              <w:rPr>
                <w:sz w:val="17"/>
              </w:rPr>
              <w:t>robot-brain (VS Code extension); robot-body (Electron companion)</w:t>
            </w:r>
          </w:p>
        </w:tc>
      </w:tr>
      <w:tr>
        <w:tc>
          <w:tcPr>
            <w:tcW w:type="dxa" w:w="4824"/>
            <w:tcMar>
              <w:top w:w="40" w:type="dxa"/>
              <w:start w:w="80" w:type="dxa"/>
              <w:bottom w:w="40" w:type="dxa"/>
              <w:end w:w="80" w:type="dxa"/>
            </w:tcMar>
          </w:tcPr>
          <w:p>
            <w:pPr>
              <w:spacing w:after="0"/>
            </w:pPr>
            <w:r>
              <w:rPr>
                <w:sz w:val="17"/>
              </w:rPr>
              <w:t>Primary audience</w:t>
            </w:r>
          </w:p>
        </w:tc>
        <w:tc>
          <w:tcPr>
            <w:tcW w:type="dxa" w:w="4824"/>
            <w:tcMar>
              <w:top w:w="40" w:type="dxa"/>
              <w:start w:w="80" w:type="dxa"/>
              <w:bottom w:w="40" w:type="dxa"/>
              <w:end w:w="80" w:type="dxa"/>
            </w:tcMar>
          </w:tcPr>
          <w:p>
            <w:pPr>
              <w:spacing w:after="0"/>
            </w:pPr>
            <w:r>
              <w:rPr>
                <w:sz w:val="17"/>
              </w:rPr>
              <w:t>Engineers, reviewers, future maintainers</w:t>
            </w:r>
          </w:p>
        </w:tc>
      </w:tr>
    </w:tbl>
    <w:p>
      <w:pPr>
        <w:spacing w:after="200"/>
        <w:jc w:val="center"/>
      </w:pPr>
      <w:r>
        <w:rPr>
          <w:i/>
          <w:color w:val="404040"/>
          <w:sz w:val="17"/>
        </w:rPr>
        <w:t>Table 2. Document scope.</w:t>
      </w:r>
    </w:p>
    <w:p>
      <w:pPr>
        <w:pStyle w:val="Heading2"/>
      </w:pPr>
      <w:r>
        <w:t>2.3 Methodology and Snapshots</w:t>
      </w:r>
    </w:p>
    <w:p>
      <w:pPr>
        <w:pStyle w:val="ListBullet"/>
      </w:pPr>
      <w:r>
        <w:rPr>
          <w:b/>
        </w:rPr>
        <w:t xml:space="preserve">Grounded in source. </w:t>
      </w:r>
      <w:r>
        <w:t>Every behavioural claim is read from source before it is stated; function names, file paths and constants reference real code.</w:t>
      </w:r>
    </w:p>
    <w:p>
      <w:pPr>
        <w:pStyle w:val="ListBullet"/>
      </w:pPr>
      <w:r>
        <w:rPr>
          <w:b/>
        </w:rPr>
        <w:t xml:space="preserve">Evidence-based. </w:t>
      </w:r>
      <w:r>
        <w:t>No fabricated metrics, coverage percentages, dates or test results appear in this document. The one test verdict quoted was obtained by actually running the suite.</w:t>
      </w:r>
    </w:p>
    <w:p>
      <w:pPr>
        <w:pStyle w:val="ListBullet"/>
      </w:pPr>
      <w:r>
        <w:rPr>
          <w:b/>
        </w:rPr>
        <w:t xml:space="preserve">Snapshot, not a release. </w:t>
      </w:r>
      <w:r>
        <w:t>The document describes a moving target. It captures the working tree at 2026-10-12 including uncommitted changes, not a tagged release. Line numbers and counts describe that snapshot only.</w:t>
      </w:r>
    </w:p>
    <w:p>
      <w:pPr>
        <w:pStyle w:val="ListBullet"/>
      </w:pPr>
      <w:r>
        <w:rPr>
          <w:b/>
        </w:rPr>
        <w:t xml:space="preserve">Documented vs implemented. </w:t>
      </w:r>
      <w:r>
        <w:t>Where the repository's own README differs from what the source implements, the discrepancy is reported as a “documented vs implemented” difference rather than resolved silently.</w:t>
      </w:r>
    </w:p>
    <w:p>
      <w:pPr>
        <w:pStyle w:val="ListBullet"/>
      </w:pPr>
      <w:r>
        <w:rPr>
          <w:b/>
        </w:rPr>
        <w:t xml:space="preserve">Explicit uncertainty. </w:t>
      </w:r>
      <w:r>
        <w:t>Items that could not be confirmed from source carry the label `Unverified` or `Planned/documented only`; they are never presented as working behaviour.</w:t>
      </w:r>
    </w:p>
    <w:p>
      <w:pPr>
        <w:pStyle w:val="ListBullet"/>
      </w:pPr>
      <w:r>
        <w:rPr>
          <w:b/>
        </w:rPr>
        <w:t xml:space="preserve">Secrets. </w:t>
      </w:r>
      <w:r>
        <w:t>No secret values are reproduced. Only the variable name `GEMINI_API_KEY` and the configuration key `botx.geminiApiKey` are mentioned; never a key value.</w:t>
      </w:r>
    </w:p>
    <w:p>
      <w:r>
        <w:br w:type="page"/>
      </w:r>
    </w:p>
    <w:p>
      <w:pPr>
        <w:pStyle w:val="Heading1"/>
      </w:pPr>
      <w:r>
        <w:t>Executive Summary</w:t>
      </w:r>
    </w:p>
    <w:p>
      <w:r>
        <w:rPr>
          <w:b w:val="0"/>
          <w:i w:val="0"/>
        </w:rPr>
        <w:t>Ace.X is a developer companion delivered as two cooperating processes. A VS Code extension — the Brain — observes the developer's workspace through sensors, filters events, runs a deterministic cognitive pipeline, decides whether and how to help, gates every Gemini call, and streams state to a separate floating companion. A separate Electron process — the Body — renders Eve, a 3D robot that reacts to that state. The design rule is explicit: deterministic code decides; Gemini only words explanations; the Body only expresses.</w:t>
      </w:r>
    </w:p>
    <w:p>
      <w:pPr>
        <w:pStyle w:val="Heading2"/>
      </w:pPr>
      <w:r>
        <w:t>3.1 What the System Is</w:t>
      </w:r>
    </w:p>
    <w:p>
      <w:pPr>
        <w:pStyle w:val="ListBullet"/>
      </w:pPr>
      <w:r>
        <w:rPr>
          <w:b/>
        </w:rPr>
        <w:t xml:space="preserve">Brain (extension host). </w:t>
      </w:r>
      <w:r>
        <w:t>The Brain is a VS Code extension published as `botx.robot-brain` with display name `Ace.X`, version `0.0.1`, activated on `onStartupFinished`. It is TypeScript compiled to `./out/extension.js` and contributes 22 commands (16 under the `botx.*` namespace and 6 under `acex.*`).</w:t>
      </w:r>
    </w:p>
    <w:p>
      <w:pPr>
        <w:pStyle w:val="ListBullet"/>
      </w:pPr>
      <w:r>
        <w:rPr>
          <w:b/>
        </w:rPr>
        <w:t xml:space="preserve">Deterministic pipeline. </w:t>
      </w:r>
      <w:r>
        <w:t>The pipeline is deterministic: EventFilter → PerceptionEngine → ContextEngine → DecisionEngine → BehaviourController → MotionPlanner → MotionController, with CompanionLoop wired first as the coordinator and the AIExplanationEngine as the single Gemini consumer.</w:t>
      </w:r>
    </w:p>
    <w:p>
      <w:pPr>
        <w:pStyle w:val="ListBullet"/>
      </w:pPr>
      <w:r>
        <w:rPr>
          <w:b/>
        </w:rPr>
        <w:t xml:space="preserve">Gated Gemini. </w:t>
      </w:r>
      <w:r>
        <w:t>Gemini is reached over HTTPS at `generativelanguage.googleapis.com` with model `gemini-3.8-flash`. Automatic calls are gated by monitoring, auto-explain, teaching mode, repeat suppression and the teaching ladder; the ladder's rungs 0–2 are worded deterministically and cost nothing.</w:t>
      </w:r>
    </w:p>
    <w:p>
      <w:pPr>
        <w:pStyle w:val="ListBullet"/>
      </w:pPr>
      <w:r>
        <w:rPr>
          <w:b/>
        </w:rPr>
        <w:t xml:space="preserve">Floating Body. </w:t>
      </w:r>
      <w:r>
        <w:t>The Body is a separate Electron process (`robot-body/`) showing a frameless, transparent, always-on-top window. It connects to the Brain over a single authoritative WebSocket at port `8055`, translates Brain frames into behaviour states, and drives a Three.js scene that loads `assets/eve.glb`.</w:t>
      </w:r>
    </w:p>
    <w:p>
      <w:pPr>
        <w:pStyle w:val="Heading2"/>
      </w:pPr>
      <w:r>
        <w:t>3.2 Headline Findings</w:t>
      </w:r>
    </w:p>
    <w:p>
      <w:r>
        <w:rPr>
          <w:b/>
          <w:i w:val="0"/>
        </w:rPr>
        <w:t xml:space="preserve">The two-process split is real and enforced. </w:t>
      </w:r>
      <w:r>
        <w:rPr>
          <w:b w:val="0"/>
          <w:i w:val="0"/>
        </w:rPr>
        <w:t>The Brain (VS Code extension host) and the Body (Electron) share no renderer; VS Code contains no robot renderer of its own, and the companion is a peer process driven entirely by a WebSocket protocol.</w:t>
      </w:r>
    </w:p>
    <w:p>
      <w:r>
        <w:rPr>
          <w:b/>
          <w:i w:val="0"/>
        </w:rPr>
        <w:t xml:space="preserve">There is exactly one authoritative port. </w:t>
      </w:r>
      <w:r>
        <w:rPr>
          <w:b w:val="0"/>
          <w:i w:val="0"/>
        </w:rPr>
        <w:t>`AUTHORITATIVE_ROBOT_PORT = 8055` in `src/utils/websocketServer.ts`, with no fallback and no retry. On `EADDRINUSE` the Brain identifies the occupying process and blocks startup loudly rather than silently moving to another port.</w:t>
      </w:r>
    </w:p>
    <w:p>
      <w:r>
        <w:rPr>
          <w:b/>
          <w:i w:val="0"/>
        </w:rPr>
        <w:t xml:space="preserve">Gatekeeping is deliberate. </w:t>
      </w:r>
      <w:r>
        <w:rPr>
          <w:b w:val="0"/>
          <w:i w:val="0"/>
        </w:rPr>
        <w:t>The passive diagnostic path is gated by the companion ladder before any Gemini call is issued, and `geminiAvoided` is incremented only when a call was genuinely skipped.</w:t>
      </w:r>
    </w:p>
    <w:p>
      <w:r>
        <w:rPr>
          <w:b/>
          <w:i w:val="0"/>
        </w:rPr>
        <w:t xml:space="preserve">Validation is approval-gated. </w:t>
      </w:r>
      <w:r>
        <w:rPr>
          <w:b w:val="0"/>
          <w:i w:val="0"/>
        </w:rPr>
        <w:t>`SafeExecutor` runs with `shell:false` and argv-only commands, bounds output to 256000 bytes (tail-kept) and a default 30000 ms timeout, and requires an explicit `approved` parameter or it returns `CANCELLED`.</w:t>
      </w:r>
    </w:p>
    <w:p>
      <w:r>
        <w:rPr>
          <w:b/>
          <w:i w:val="0"/>
        </w:rPr>
        <w:t xml:space="preserve">A parallel advisory subsystem exists. </w:t>
      </w:r>
      <w:r>
        <w:rPr>
          <w:b w:val="0"/>
          <w:i w:val="0"/>
        </w:rPr>
        <w:t>`src/aces/` hosts `AceSystem`, which owns semantic perception, context snapshots and six specialised agents (DebugAgent, CodingAgent, WorkspaceAgent, GitAgent, ExtensionAgent, AdaptiveMultiLearningAgent), feeding `mapAcesToDecision`. It only returns an override for EXPLAIN/SUGGEST/REQUEST_APPROVAL/FIX, so it advises rather than replaces the deterministic decision engine.</w:t>
      </w:r>
    </w:p>
    <w:p>
      <w:r>
        <w:rPr>
          <w:b/>
          <w:i w:val="0"/>
        </w:rPr>
        <w:t xml:space="preserve">One test is failing. </w:t>
      </w:r>
      <w:r>
        <w:rPr>
          <w:b w:val="0"/>
          <w:i w:val="0"/>
        </w:rPr>
        <w:t>Running `node ./out/test/suite/runTest.js` yields 165 passing, 3 pending, 1 failing (~17 s). The failure is the “FINAL verification / served robot view contains Eve canvas and no placeholder art” test in `src/test/suite/zzz-final-verification.test.ts` (~line 861), which forbids a set of placeholder substrings and failed on the substring 2d.</w:t>
      </w:r>
    </w:p>
    <w:p>
      <w:pPr>
        <w:pStyle w:val="Heading2"/>
      </w:pPr>
      <w:r>
        <w:t>3.3 Implemented Versus Partial</w:t>
      </w:r>
    </w:p>
    <w:p>
      <w:r>
        <w:rPr>
          <w:b w:val="0"/>
          <w:i w:val="0"/>
        </w:rPr>
        <w:t>The core Brain pipeline, the WebSocket server, the companion loop, the sensor coordinator and the Body's runtime rendering and behaviour path are implemented in source. The table below summarises what is complete, what is partial, and what is only documented, using the labels defined later in this document.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w:t>
            </w:r>
          </w:p>
        </w:tc>
        <w:tc>
          <w:tcPr>
            <w:tcW w:type="dxa" w:w="3216"/>
            <w:shd w:val="clear" w:color="auto" w:fill="D9E2F3"/>
            <w:tcMar>
              <w:top w:w="40" w:type="dxa"/>
              <w:start w:w="80" w:type="dxa"/>
              <w:bottom w:w="40" w:type="dxa"/>
              <w:end w:w="80" w:type="dxa"/>
            </w:tcMar>
          </w:tcPr>
          <w:p>
            <w:pPr>
              <w:spacing w:after="0"/>
            </w:pPr>
            <w:r>
              <w:rPr>
                <w:b/>
                <w:sz w:val="17"/>
              </w:rPr>
              <w:t>Observation</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Brain pipeline</w:t>
            </w:r>
          </w:p>
        </w:tc>
        <w:tc>
          <w:tcPr>
            <w:tcW w:type="dxa" w:w="3216"/>
            <w:tcMar>
              <w:top w:w="40" w:type="dxa"/>
              <w:start w:w="80" w:type="dxa"/>
              <w:bottom w:w="40" w:type="dxa"/>
              <w:end w:w="80" w:type="dxa"/>
            </w:tcMar>
          </w:tcPr>
          <w:p>
            <w:pPr>
              <w:spacing w:after="0"/>
            </w:pPr>
            <w:r>
              <w:rPr>
                <w:sz w:val="17"/>
              </w:rPr>
              <w:t xml:space="preserve">EventFilter → Perception → Context → Decision → Behaviour → Motion wired in </w:t>
            </w:r>
            <w:r>
              <w:rPr>
                <w:rFonts w:ascii="Consolas" w:hAnsi="Consolas"/>
                <w:sz w:val="16"/>
              </w:rPr>
              <w:t>src/pipeline/pipeline.ts</w:t>
            </w:r>
            <w:r>
              <w:rPr>
                <w:sz w:val="17"/>
              </w:rPr>
              <w:t xml:space="preserve"> with CompanionLoop first.</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WebSocket protocol</w:t>
            </w:r>
          </w:p>
        </w:tc>
        <w:tc>
          <w:tcPr>
            <w:tcW w:type="dxa" w:w="3216"/>
            <w:tcMar>
              <w:top w:w="40" w:type="dxa"/>
              <w:start w:w="80" w:type="dxa"/>
              <w:bottom w:w="40" w:type="dxa"/>
              <w:end w:w="80" w:type="dxa"/>
            </w:tcMar>
          </w:tcPr>
          <w:p>
            <w:pPr>
              <w:spacing w:after="0"/>
            </w:pPr>
            <w:r>
              <w:rPr>
                <w:sz w:val="17"/>
              </w:rPr>
              <w:t xml:space="preserve">Single port 8055, closed </w:t>
            </w:r>
            <w:r>
              <w:rPr>
                <w:rFonts w:ascii="Consolas" w:hAnsi="Consolas"/>
                <w:sz w:val="16"/>
              </w:rPr>
              <w:t>RobotPayload</w:t>
            </w:r>
            <w:r>
              <w:rPr>
                <w:sz w:val="17"/>
              </w:rPr>
              <w:t xml:space="preserve"> union in </w:t>
            </w:r>
            <w:r>
              <w:rPr>
                <w:rFonts w:ascii="Consolas" w:hAnsi="Consolas"/>
                <w:sz w:val="16"/>
              </w:rPr>
              <w:t>src/core/types.ts</w:t>
            </w:r>
            <w:r>
              <w:rPr>
                <w:sz w:val="17"/>
              </w:rPr>
              <w:t>, HELLO → BRAIN_READY + STATE_SYNC handshake.</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Gemini integration</w:t>
            </w:r>
          </w:p>
        </w:tc>
        <w:tc>
          <w:tcPr>
            <w:tcW w:type="dxa" w:w="3216"/>
            <w:tcMar>
              <w:top w:w="40" w:type="dxa"/>
              <w:start w:w="80" w:type="dxa"/>
              <w:bottom w:w="40" w:type="dxa"/>
              <w:end w:w="80" w:type="dxa"/>
            </w:tcMar>
          </w:tcPr>
          <w:p>
            <w:pPr>
              <w:spacing w:after="0"/>
            </w:pPr>
            <w:r>
              <w:rPr>
                <w:rFonts w:ascii="Consolas" w:hAnsi="Consolas"/>
                <w:sz w:val="16"/>
              </w:rPr>
              <w:t>ai/gemini.ts</w:t>
            </w:r>
            <w:r>
              <w:rPr>
                <w:sz w:val="17"/>
              </w:rPr>
              <w:t xml:space="preserve"> </w:t>
            </w:r>
            <w:r>
              <w:rPr>
                <w:rFonts w:ascii="Consolas" w:hAnsi="Consolas"/>
                <w:sz w:val="16"/>
              </w:rPr>
              <w:t>askEve</w:t>
            </w:r>
            <w:r>
              <w:rPr>
                <w:sz w:val="17"/>
              </w:rPr>
              <w:t>/</w:t>
            </w:r>
            <w:r>
              <w:rPr>
                <w:rFonts w:ascii="Consolas" w:hAnsi="Consolas"/>
                <w:sz w:val="16"/>
              </w:rPr>
              <w:t>generateCode</w:t>
            </w:r>
            <w:r>
              <w:rPr>
                <w:sz w:val="17"/>
              </w:rPr>
              <w:t xml:space="preserve"> in use; timeouts and token budgets set; no streaming.</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Alternative chat entry</w:t>
            </w:r>
          </w:p>
        </w:tc>
        <w:tc>
          <w:tcPr>
            <w:tcW w:type="dxa" w:w="3216"/>
            <w:tcMar>
              <w:top w:w="40" w:type="dxa"/>
              <w:start w:w="80" w:type="dxa"/>
              <w:bottom w:w="40" w:type="dxa"/>
              <w:end w:w="80" w:type="dxa"/>
            </w:tcMar>
          </w:tcPr>
          <w:p>
            <w:pPr>
              <w:spacing w:after="0"/>
            </w:pPr>
            <w:r>
              <w:rPr>
                <w:rFonts w:ascii="Consolas" w:hAnsi="Consolas"/>
                <w:sz w:val="16"/>
              </w:rPr>
              <w:t>chatWithEve()</w:t>
            </w:r>
            <w:r>
              <w:rPr>
                <w:sz w:val="17"/>
              </w:rPr>
              <w:t xml:space="preserve"> at ~line 399 of </w:t>
            </w:r>
            <w:r>
              <w:rPr>
                <w:rFonts w:ascii="Consolas" w:hAnsi="Consolas"/>
                <w:sz w:val="16"/>
              </w:rPr>
              <w:t>ai/gemini.ts</w:t>
            </w:r>
            <w:r>
              <w:rPr>
                <w:sz w:val="17"/>
              </w:rPr>
              <w:t xml:space="preserve"> has no production call sites.</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Body rendering</w:t>
            </w:r>
          </w:p>
        </w:tc>
        <w:tc>
          <w:tcPr>
            <w:tcW w:type="dxa" w:w="3216"/>
            <w:tcMar>
              <w:top w:w="40" w:type="dxa"/>
              <w:start w:w="80" w:type="dxa"/>
              <w:bottom w:w="40" w:type="dxa"/>
              <w:end w:w="80" w:type="dxa"/>
            </w:tcMar>
          </w:tcPr>
          <w:p>
            <w:pPr>
              <w:spacing w:after="0"/>
            </w:pPr>
            <w:r>
              <w:rPr>
                <w:rFonts w:ascii="Consolas" w:hAnsi="Consolas"/>
                <w:sz w:val="16"/>
              </w:rPr>
              <w:t>renderer.js</w:t>
            </w:r>
            <w:r>
              <w:rPr>
                <w:sz w:val="17"/>
              </w:rPr>
              <w:t xml:space="preserve"> bootstraps Three.js, loads </w:t>
            </w:r>
            <w:r>
              <w:rPr>
                <w:rFonts w:ascii="Consolas" w:hAnsi="Consolas"/>
                <w:sz w:val="16"/>
              </w:rPr>
              <w:t>assets/eve.glb</w:t>
            </w:r>
            <w:r>
              <w:rPr>
                <w:sz w:val="17"/>
              </w:rPr>
              <w:t>, drives popup bar, chat panel, mic/voice and gaze.</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eve.glb model details</w:t>
            </w:r>
          </w:p>
        </w:tc>
        <w:tc>
          <w:tcPr>
            <w:tcW w:type="dxa" w:w="3216"/>
            <w:tcMar>
              <w:top w:w="40" w:type="dxa"/>
              <w:start w:w="80" w:type="dxa"/>
              <w:bottom w:w="40" w:type="dxa"/>
              <w:end w:w="80" w:type="dxa"/>
            </w:tcMar>
          </w:tcPr>
          <w:p>
            <w:pPr>
              <w:spacing w:after="0"/>
            </w:pPr>
            <w:r>
              <w:rPr>
                <w:sz w:val="17"/>
              </w:rPr>
              <w:t>File size 1,909,144 bytes; only the header magic was verified. Mesh, rig and animation specifics were not inspected.</w:t>
            </w:r>
          </w:p>
        </w:tc>
        <w:tc>
          <w:tcPr>
            <w:tcW w:type="dxa" w:w="3216"/>
            <w:tcMar>
              <w:top w:w="40" w:type="dxa"/>
              <w:start w:w="80" w:type="dxa"/>
              <w:bottom w:w="40" w:type="dxa"/>
              <w:end w:w="80" w:type="dxa"/>
            </w:tcMar>
          </w:tcPr>
          <w:p>
            <w:pPr>
              <w:spacing w:after="0"/>
            </w:pPr>
            <w:r>
              <w:rPr>
                <w:sz w:val="17"/>
              </w:rPr>
              <w:t>Unverified</w:t>
            </w:r>
          </w:p>
        </w:tc>
      </w:tr>
      <w:tr>
        <w:tc>
          <w:tcPr>
            <w:tcW w:type="dxa" w:w="3216"/>
            <w:tcMar>
              <w:top w:w="40" w:type="dxa"/>
              <w:start w:w="80" w:type="dxa"/>
              <w:bottom w:w="40" w:type="dxa"/>
              <w:end w:w="80" w:type="dxa"/>
            </w:tcMar>
          </w:tcPr>
          <w:p>
            <w:pPr>
              <w:spacing w:after="0"/>
            </w:pPr>
            <w:r>
              <w:rPr>
                <w:sz w:val="17"/>
              </w:rPr>
              <w:t>Marketplace publication</w:t>
            </w:r>
          </w:p>
        </w:tc>
        <w:tc>
          <w:tcPr>
            <w:tcW w:type="dxa" w:w="3216"/>
            <w:tcMar>
              <w:top w:w="40" w:type="dxa"/>
              <w:start w:w="80" w:type="dxa"/>
              <w:bottom w:w="40" w:type="dxa"/>
              <w:end w:w="80" w:type="dxa"/>
            </w:tcMar>
          </w:tcPr>
          <w:p>
            <w:pPr>
              <w:spacing w:after="0"/>
            </w:pPr>
            <w:r>
              <w:rPr>
                <w:sz w:val="17"/>
              </w:rPr>
              <w:t>Windows x64 packaging exists; publication still needs publisher details, license decisions and clean-install testing.</w:t>
            </w:r>
          </w:p>
        </w:tc>
        <w:tc>
          <w:tcPr>
            <w:tcW w:type="dxa" w:w="3216"/>
            <w:tcMar>
              <w:top w:w="40" w:type="dxa"/>
              <w:start w:w="80" w:type="dxa"/>
              <w:bottom w:w="40" w:type="dxa"/>
              <w:end w:w="80" w:type="dxa"/>
            </w:tcMar>
          </w:tcPr>
          <w:p>
            <w:pPr>
              <w:spacing w:after="0"/>
            </w:pPr>
            <w:r>
              <w:rPr>
                <w:sz w:val="17"/>
              </w:rPr>
              <w:t>Planned/documented only</w:t>
            </w:r>
          </w:p>
        </w:tc>
      </w:tr>
      <w:tr>
        <w:tc>
          <w:tcPr>
            <w:tcW w:type="dxa" w:w="3216"/>
            <w:tcMar>
              <w:top w:w="40" w:type="dxa"/>
              <w:start w:w="80" w:type="dxa"/>
              <w:bottom w:w="40" w:type="dxa"/>
              <w:end w:w="80" w:type="dxa"/>
            </w:tcMar>
          </w:tcPr>
          <w:p>
            <w:pPr>
              <w:spacing w:after="0"/>
            </w:pPr>
            <w:r>
              <w:rPr>
                <w:sz w:val="17"/>
              </w:rPr>
              <w:t>Port fallback</w:t>
            </w:r>
          </w:p>
        </w:tc>
        <w:tc>
          <w:tcPr>
            <w:tcW w:type="dxa" w:w="3216"/>
            <w:tcMar>
              <w:top w:w="40" w:type="dxa"/>
              <w:start w:w="80" w:type="dxa"/>
              <w:bottom w:w="40" w:type="dxa"/>
              <w:end w:w="80" w:type="dxa"/>
            </w:tcMar>
          </w:tcPr>
          <w:p>
            <w:pPr>
              <w:spacing w:after="0"/>
            </w:pPr>
            <w:r>
              <w:rPr>
                <w:sz w:val="17"/>
              </w:rPr>
              <w:t>Repository README describes a fallback to the next free port; source has none.</w:t>
            </w:r>
          </w:p>
        </w:tc>
        <w:tc>
          <w:tcPr>
            <w:tcW w:type="dxa" w:w="3216"/>
            <w:tcMar>
              <w:top w:w="40" w:type="dxa"/>
              <w:start w:w="80" w:type="dxa"/>
              <w:bottom w:w="40" w:type="dxa"/>
              <w:end w:w="80" w:type="dxa"/>
            </w:tcMar>
          </w:tcPr>
          <w:p>
            <w:pPr>
              <w:spacing w:after="0"/>
            </w:pPr>
            <w:r>
              <w:rPr>
                <w:sz w:val="17"/>
              </w:rPr>
              <w:t>Known issue</w:t>
            </w:r>
          </w:p>
        </w:tc>
      </w:tr>
    </w:tbl>
    <w:p>
      <w:pPr>
        <w:spacing w:after="200"/>
        <w:jc w:val="center"/>
      </w:pPr>
      <w:r>
        <w:rPr>
          <w:i/>
          <w:color w:val="404040"/>
          <w:sz w:val="17"/>
        </w:rPr>
        <w:t>Table 3. Executive summary of implementation status.</w:t>
      </w:r>
    </w:p>
    <w:p>
      <w:r>
        <w:br w:type="page"/>
      </w:r>
    </w:p>
    <w:p>
      <w:pPr>
        <w:pStyle w:val="Heading1"/>
      </w:pPr>
      <w:r>
        <w:t>Purpose, Scope, and Audience</w:t>
      </w:r>
    </w:p>
    <w:p>
      <w:pPr>
        <w:pStyle w:val="Heading2"/>
      </w:pPr>
      <w:r>
        <w:t>4.1 Purpose</w:t>
      </w:r>
    </w:p>
    <w:p>
      <w:r>
        <w:rPr>
          <w:b w:val="0"/>
          <w:i w:val="0"/>
        </w:rPr>
        <w:t>This document is the complete technical architecture of Ace.X at the 2026-10-12 snapshot. It exists to give an engineer who has never seen the repository a precise, source-grounded account of how the Brain and the Body are built, how they communicate, and which parts are complete versus partial. It is an audit, not a pitch: it states limits and failures alongside capabilities.</w:t>
      </w:r>
    </w:p>
    <w:p>
      <w:pPr>
        <w:pStyle w:val="Heading2"/>
      </w:pPr>
      <w:r>
        <w:t>4.2 In Scope</w:t>
      </w:r>
    </w:p>
    <w:p>
      <w:pPr>
        <w:pStyle w:val="ListBullet"/>
      </w:pPr>
      <w:r>
        <w:rPr>
          <w:b/>
        </w:rPr>
        <w:t xml:space="preserve">Brain. </w:t>
      </w:r>
      <w:r>
        <w:t>The VS Code extension in `robot-brain/`: activation, contribution points, the cognitive pipeline, sensors, the companion loop, commands, validation, the ACES advisory subsystem and the WebSocket server.</w:t>
      </w:r>
    </w:p>
    <w:p>
      <w:pPr>
        <w:pStyle w:val="ListBullet"/>
      </w:pPr>
      <w:r>
        <w:rPr>
          <w:b/>
        </w:rPr>
        <w:t xml:space="preserve">Body. </w:t>
      </w:r>
      <w:r>
        <w:t>The Electron companion in `robot-body/`: process lifecycle, window geometry, the WebSocket client, message parsing, the behaviour and emotion controllers, and the Three.js renderer.</w:t>
      </w:r>
    </w:p>
    <w:p>
      <w:pPr>
        <w:pStyle w:val="ListBullet"/>
      </w:pPr>
      <w:r>
        <w:rPr>
          <w:b/>
        </w:rPr>
        <w:t xml:space="preserve">Protocol. </w:t>
      </w:r>
      <w:r>
        <w:t>The wire protocol between them in `src/core/types.ts`, including the closed `RobotPayload` union, the emotion vocabulary and the attention/teaching/caption channels.</w:t>
      </w:r>
    </w:p>
    <w:p>
      <w:pPr>
        <w:pStyle w:val="ListBullet"/>
      </w:pPr>
      <w:r>
        <w:rPr>
          <w:b/>
        </w:rPr>
        <w:t xml:space="preserve">External AI. </w:t>
      </w:r>
      <w:r>
        <w:t>The Gemini boundary as reached from the Brain, including model, base URL, timeouts, token budgets and gating.</w:t>
      </w:r>
    </w:p>
    <w:p>
      <w:pPr>
        <w:pStyle w:val="ListBullet"/>
      </w:pPr>
      <w:r>
        <w:rPr>
          <w:b/>
        </w:rPr>
        <w:t xml:space="preserve">Toolchain. </w:t>
      </w:r>
      <w:r>
        <w:t>Build, toolchain and packaging as declared in `package.json`, `tsconfig.json` and `.vscodeignore`.</w:t>
      </w:r>
    </w:p>
    <w:p>
      <w:pPr>
        <w:pStyle w:val="Heading2"/>
      </w:pPr>
      <w:r>
        <w:t>4.3 Out of Scope</w:t>
      </w:r>
    </w:p>
    <w:p>
      <w:pPr>
        <w:pStyle w:val="ListBullet"/>
      </w:pPr>
      <w:r>
        <w:t>Any model-internal behaviour of Gemini; the document treats it as an HTTPS text endpoint with a fixed contract.</w:t>
      </w:r>
    </w:p>
    <w:p>
      <w:pPr>
        <w:pStyle w:val="ListBullet"/>
      </w:pPr>
      <w:r>
        <w:t>Deployment to the VS Code Marketplace, signing and release operations, which no development script performs.</w:t>
      </w:r>
    </w:p>
    <w:p>
      <w:pPr>
        <w:pStyle w:val="ListBullet"/>
      </w:pPr>
      <w:r>
        <w:t>Non-Windows hosts: the packaged companion runtime targets win32-x64 only.</w:t>
      </w:r>
    </w:p>
    <w:p>
      <w:pPr>
        <w:pStyle w:val="ListBullet"/>
      </w:pPr>
      <w:r>
        <w:t>The contents of the packaged Electron artifacts under `dist/` and the many `main-*.js` / `analyze-*.js` harnesses in `robot-body/`, which are treated as build and development artifacts rather than shipped code.</w:t>
      </w:r>
    </w:p>
    <w:p>
      <w:pPr>
        <w:pStyle w:val="ListBullet"/>
      </w:pPr>
      <w:r>
        <w:t>Performance benchmarking, load characterisation and formal security review.</w:t>
      </w:r>
    </w:p>
    <w:p>
      <w:pPr>
        <w:pStyle w:val="Heading2"/>
      </w:pPr>
      <w:r>
        <w:t>4.4 Audience</w:t>
      </w:r>
    </w:p>
    <w:p>
      <w:pPr>
        <w:pStyle w:val="ListBullet"/>
      </w:pPr>
      <w:r>
        <w:rPr>
          <w:b/>
        </w:rPr>
        <w:t xml:space="preserve">Engineers. </w:t>
      </w:r>
      <w:r>
        <w:t>Understand the module boundaries, the deterministic pipeline, the protocol contract and the gating rules before changing them.</w:t>
      </w:r>
    </w:p>
    <w:p>
      <w:pPr>
        <w:pStyle w:val="ListBullet"/>
      </w:pPr>
      <w:r>
        <w:rPr>
          <w:b/>
        </w:rPr>
        <w:t xml:space="preserve">Reviewers and auditors. </w:t>
      </w:r>
      <w:r>
        <w:t>Check claims against evidence, confirm the status labels, and see the known issues and unverified items without hunting through the tree.</w:t>
      </w:r>
    </w:p>
    <w:p>
      <w:pPr>
        <w:pStyle w:val="ListBullet"/>
      </w:pPr>
      <w:r>
        <w:rPr>
          <w:b/>
        </w:rPr>
        <w:t xml:space="preserve">Future maintainers. </w:t>
      </w:r>
      <w:r>
        <w:t>Get a fast, accurate mental model of a system they did not build, including the honest limits of attention, voice and struggle inference.</w:t>
      </w:r>
    </w:p>
    <w:p>
      <w:pPr>
        <w:pStyle w:val="Heading2"/>
      </w:pPr>
      <w:r>
        <w:t>4.5 How to Use This Document</w:t>
      </w:r>
    </w:p>
    <w:p>
      <w:pPr>
        <w:pStyle w:val="ListNumber"/>
      </w:pPr>
      <w:r>
        <w:t>Read the Executive Summary for the system shape and current health, including the failing test.</w:t>
      </w:r>
    </w:p>
    <w:p>
      <w:pPr>
        <w:pStyle w:val="ListNumber"/>
      </w:pPr>
      <w:r>
        <w:t>Skim the Reading Guide and Evidence/Status Legend so the status labels and figure/table numbering are unambiguous.</w:t>
      </w:r>
    </w:p>
    <w:p>
      <w:pPr>
        <w:pStyle w:val="ListNumber"/>
      </w:pPr>
      <w:r>
        <w:t>Use System Context and Repository Layout to orient in the tree and understand the two-process boundary.</w:t>
      </w:r>
    </w:p>
    <w:p>
      <w:pPr>
        <w:pStyle w:val="ListNumber"/>
      </w:pPr>
      <w:r>
        <w:t>Return to specific chapters as reference; every behavioural claim names the file, function or constant it comes from.</w:t>
      </w:r>
    </w:p>
    <w:p>
      <w:r>
        <w:br w:type="page"/>
      </w:r>
    </w:p>
    <w:p>
      <w:pPr>
        <w:pStyle w:val="Heading1"/>
      </w:pPr>
      <w:r>
        <w:t>Reading Guide and Evidence/Status Legend</w:t>
      </w:r>
    </w:p>
    <w:p>
      <w:pPr>
        <w:pStyle w:val="Heading2"/>
      </w:pPr>
      <w:r>
        <w:t>5.1 Status Labels</w:t>
      </w:r>
    </w:p>
    <w:p>
      <w:r>
        <w:rPr>
          <w:b w:val="0"/>
          <w:i w:val="0"/>
        </w:rPr>
        <w:t>Every substantive claim in this document carries, or is supported by, one of the following labels. The strings are used verbatim.</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9E2F3"/>
            <w:tcMar>
              <w:top w:w="40" w:type="dxa"/>
              <w:start w:w="80" w:type="dxa"/>
              <w:bottom w:w="40" w:type="dxa"/>
              <w:end w:w="80" w:type="dxa"/>
            </w:tcMar>
          </w:tcPr>
          <w:p>
            <w:pPr>
              <w:spacing w:after="0"/>
            </w:pPr>
            <w:r>
              <w:rPr>
                <w:b/>
                <w:sz w:val="17"/>
              </w:rPr>
              <w:t>Label</w:t>
            </w:r>
          </w:p>
        </w:tc>
        <w:tc>
          <w:tcPr>
            <w:tcW w:type="dxa" w:w="4824"/>
            <w:shd w:val="clear" w:color="auto" w:fill="D9E2F3"/>
            <w:tcMar>
              <w:top w:w="40" w:type="dxa"/>
              <w:start w:w="80" w:type="dxa"/>
              <w:bottom w:w="40" w:type="dxa"/>
              <w:end w:w="80" w:type="dxa"/>
            </w:tcMar>
          </w:tcPr>
          <w:p>
            <w:pPr>
              <w:spacing w:after="0"/>
            </w:pPr>
            <w:r>
              <w:rPr>
                <w:b/>
                <w:sz w:val="17"/>
              </w:rPr>
              <w:t>Meaning</w:t>
            </w:r>
          </w:p>
        </w:tc>
      </w:tr>
      <w:tr>
        <w:tc>
          <w:tcPr>
            <w:tcW w:type="dxa" w:w="4824"/>
            <w:tcMar>
              <w:top w:w="40" w:type="dxa"/>
              <w:start w:w="80" w:type="dxa"/>
              <w:bottom w:w="40" w:type="dxa"/>
              <w:end w:w="80" w:type="dxa"/>
            </w:tcMar>
          </w:tcPr>
          <w:p>
            <w:pPr>
              <w:spacing w:after="0"/>
            </w:pPr>
            <w:r>
              <w:rPr>
                <w:sz w:val="17"/>
              </w:rPr>
              <w:t>Implemented</w:t>
            </w:r>
          </w:p>
        </w:tc>
        <w:tc>
          <w:tcPr>
            <w:tcW w:type="dxa" w:w="4824"/>
            <w:tcMar>
              <w:top w:w="40" w:type="dxa"/>
              <w:start w:w="80" w:type="dxa"/>
              <w:bottom w:w="40" w:type="dxa"/>
              <w:end w:w="80" w:type="dxa"/>
            </w:tcMar>
          </w:tcPr>
          <w:p>
            <w:pPr>
              <w:spacing w:after="0"/>
            </w:pPr>
            <w:r>
              <w:rPr>
                <w:sz w:val="17"/>
              </w:rPr>
              <w:t>The behaviour exists in source code and is wired into a real code path.</w:t>
            </w:r>
          </w:p>
        </w:tc>
      </w:tr>
      <w:tr>
        <w:tc>
          <w:tcPr>
            <w:tcW w:type="dxa" w:w="4824"/>
            <w:tcMar>
              <w:top w:w="40" w:type="dxa"/>
              <w:start w:w="80" w:type="dxa"/>
              <w:bottom w:w="40" w:type="dxa"/>
              <w:end w:w="80" w:type="dxa"/>
            </w:tcMar>
          </w:tcPr>
          <w:p>
            <w:pPr>
              <w:spacing w:after="0"/>
            </w:pPr>
            <w:r>
              <w:rPr>
                <w:sz w:val="17"/>
              </w:rPr>
              <w:t>Tested</w:t>
            </w:r>
          </w:p>
        </w:tc>
        <w:tc>
          <w:tcPr>
            <w:tcW w:type="dxa" w:w="4824"/>
            <w:tcMar>
              <w:top w:w="40" w:type="dxa"/>
              <w:start w:w="80" w:type="dxa"/>
              <w:bottom w:w="40" w:type="dxa"/>
              <w:end w:w="80" w:type="dxa"/>
            </w:tcMar>
          </w:tcPr>
          <w:p>
            <w:pPr>
              <w:spacing w:after="0"/>
            </w:pPr>
            <w:r>
              <w:rPr>
                <w:sz w:val="17"/>
              </w:rPr>
              <w:t>The behaviour is exercised by the automated test suite.</w:t>
            </w:r>
          </w:p>
        </w:tc>
      </w:tr>
      <w:tr>
        <w:tc>
          <w:tcPr>
            <w:tcW w:type="dxa" w:w="4824"/>
            <w:tcMar>
              <w:top w:w="40" w:type="dxa"/>
              <w:start w:w="80" w:type="dxa"/>
              <w:bottom w:w="40" w:type="dxa"/>
              <w:end w:w="80" w:type="dxa"/>
            </w:tcMar>
          </w:tcPr>
          <w:p>
            <w:pPr>
              <w:spacing w:after="0"/>
            </w:pPr>
            <w:r>
              <w:rPr>
                <w:sz w:val="17"/>
              </w:rPr>
              <w:t>Runtime verified</w:t>
            </w:r>
          </w:p>
        </w:tc>
        <w:tc>
          <w:tcPr>
            <w:tcW w:type="dxa" w:w="4824"/>
            <w:tcMar>
              <w:top w:w="40" w:type="dxa"/>
              <w:start w:w="80" w:type="dxa"/>
              <w:bottom w:w="40" w:type="dxa"/>
              <w:end w:w="80" w:type="dxa"/>
            </w:tcMar>
          </w:tcPr>
          <w:p>
            <w:pPr>
              <w:spacing w:after="0"/>
            </w:pPr>
            <w:r>
              <w:rPr>
                <w:sz w:val="17"/>
              </w:rPr>
              <w:t>The behaviour was observed to work when the software was actually run.</w:t>
            </w:r>
          </w:p>
        </w:tc>
      </w:tr>
      <w:tr>
        <w:tc>
          <w:tcPr>
            <w:tcW w:type="dxa" w:w="4824"/>
            <w:tcMar>
              <w:top w:w="40" w:type="dxa"/>
              <w:start w:w="80" w:type="dxa"/>
              <w:bottom w:w="40" w:type="dxa"/>
              <w:end w:w="80" w:type="dxa"/>
            </w:tcMar>
          </w:tcPr>
          <w:p>
            <w:pPr>
              <w:spacing w:after="0"/>
            </w:pPr>
            <w:r>
              <w:rPr>
                <w:sz w:val="17"/>
              </w:rPr>
              <w:t>Partially implemented</w:t>
            </w:r>
          </w:p>
        </w:tc>
        <w:tc>
          <w:tcPr>
            <w:tcW w:type="dxa" w:w="4824"/>
            <w:tcMar>
              <w:top w:w="40" w:type="dxa"/>
              <w:start w:w="80" w:type="dxa"/>
              <w:bottom w:w="40" w:type="dxa"/>
              <w:end w:w="80" w:type="dxa"/>
            </w:tcMar>
          </w:tcPr>
          <w:p>
            <w:pPr>
              <w:spacing w:after="0"/>
            </w:pPr>
            <w:r>
              <w:rPr>
                <w:sz w:val="17"/>
              </w:rPr>
              <w:t>Some of the described behaviour exists, but the feature is incomplete or covers only part of its intended surface.</w:t>
            </w:r>
          </w:p>
        </w:tc>
      </w:tr>
      <w:tr>
        <w:tc>
          <w:tcPr>
            <w:tcW w:type="dxa" w:w="4824"/>
            <w:tcMar>
              <w:top w:w="40" w:type="dxa"/>
              <w:start w:w="80" w:type="dxa"/>
              <w:bottom w:w="40" w:type="dxa"/>
              <w:end w:w="80" w:type="dxa"/>
            </w:tcMar>
          </w:tcPr>
          <w:p>
            <w:pPr>
              <w:spacing w:after="0"/>
            </w:pPr>
            <w:r>
              <w:rPr>
                <w:sz w:val="17"/>
              </w:rPr>
              <w:t>Planned/documented only</w:t>
            </w:r>
          </w:p>
        </w:tc>
        <w:tc>
          <w:tcPr>
            <w:tcW w:type="dxa" w:w="4824"/>
            <w:tcMar>
              <w:top w:w="40" w:type="dxa"/>
              <w:start w:w="80" w:type="dxa"/>
              <w:bottom w:w="40" w:type="dxa"/>
              <w:end w:w="80" w:type="dxa"/>
            </w:tcMar>
          </w:tcPr>
          <w:p>
            <w:pPr>
              <w:spacing w:after="0"/>
            </w:pPr>
            <w:r>
              <w:rPr>
                <w:sz w:val="17"/>
              </w:rPr>
              <w:t>Described in documentation or intended by design, but not present as working code.</w:t>
            </w:r>
          </w:p>
        </w:tc>
      </w:tr>
      <w:tr>
        <w:tc>
          <w:tcPr>
            <w:tcW w:type="dxa" w:w="4824"/>
            <w:tcMar>
              <w:top w:w="40" w:type="dxa"/>
              <w:start w:w="80" w:type="dxa"/>
              <w:bottom w:w="40" w:type="dxa"/>
              <w:end w:w="80" w:type="dxa"/>
            </w:tcMar>
          </w:tcPr>
          <w:p>
            <w:pPr>
              <w:spacing w:after="0"/>
            </w:pPr>
            <w:r>
              <w:rPr>
                <w:sz w:val="17"/>
              </w:rPr>
              <w:t>Unverified</w:t>
            </w:r>
          </w:p>
        </w:tc>
        <w:tc>
          <w:tcPr>
            <w:tcW w:type="dxa" w:w="4824"/>
            <w:tcMar>
              <w:top w:w="40" w:type="dxa"/>
              <w:start w:w="80" w:type="dxa"/>
              <w:bottom w:w="40" w:type="dxa"/>
              <w:end w:w="80" w:type="dxa"/>
            </w:tcMar>
          </w:tcPr>
          <w:p>
            <w:pPr>
              <w:spacing w:after="0"/>
            </w:pPr>
            <w:r>
              <w:rPr>
                <w:sz w:val="17"/>
              </w:rPr>
              <w:t>Present in the tree but not confirmed from source or execution; treated as unknown.</w:t>
            </w:r>
          </w:p>
        </w:tc>
      </w:tr>
      <w:tr>
        <w:tc>
          <w:tcPr>
            <w:tcW w:type="dxa" w:w="4824"/>
            <w:tcMar>
              <w:top w:w="40" w:type="dxa"/>
              <w:start w:w="80" w:type="dxa"/>
              <w:bottom w:w="40" w:type="dxa"/>
              <w:end w:w="80" w:type="dxa"/>
            </w:tcMar>
          </w:tcPr>
          <w:p>
            <w:pPr>
              <w:spacing w:after="0"/>
            </w:pPr>
            <w:r>
              <w:rPr>
                <w:sz w:val="17"/>
              </w:rPr>
              <w:t>Known issue</w:t>
            </w:r>
          </w:p>
        </w:tc>
        <w:tc>
          <w:tcPr>
            <w:tcW w:type="dxa" w:w="4824"/>
            <w:tcMar>
              <w:top w:w="40" w:type="dxa"/>
              <w:start w:w="80" w:type="dxa"/>
              <w:bottom w:w="40" w:type="dxa"/>
              <w:end w:w="80" w:type="dxa"/>
            </w:tcMar>
          </w:tcPr>
          <w:p>
            <w:pPr>
              <w:spacing w:after="0"/>
            </w:pPr>
            <w:r>
              <w:rPr>
                <w:sz w:val="17"/>
              </w:rPr>
              <w:t>A confirmed defect, discrepancy or dead end.</w:t>
            </w:r>
          </w:p>
        </w:tc>
      </w:tr>
    </w:tbl>
    <w:p>
      <w:pPr>
        <w:spacing w:after="200"/>
        <w:jc w:val="center"/>
      </w:pPr>
      <w:r>
        <w:rPr>
          <w:i/>
          <w:color w:val="404040"/>
          <w:sz w:val="17"/>
        </w:rPr>
        <w:t>Table 4. Evidence status labels and their meanings.</w:t>
      </w:r>
    </w:p>
    <w:p>
      <w:pPr>
        <w:pStyle w:val="Heading2"/>
      </w:pPr>
      <w:r>
        <w:t>5.2 Figures and Tables</w:t>
      </w:r>
    </w:p>
    <w:p>
      <w:pPr>
        <w:pStyle w:val="ListBullet"/>
      </w:pPr>
      <w:r>
        <w:rPr>
          <w:b/>
        </w:rPr>
        <w:t xml:space="preserve">Figures. </w:t>
      </w:r>
      <w:r>
        <w:t>Figures are numbered sequentially and titled “Figure N. …” Numbering is generated by the document builder, so references are by number, not by page.</w:t>
      </w:r>
    </w:p>
    <w:p>
      <w:pPr>
        <w:pStyle w:val="ListBullet"/>
      </w:pPr>
      <w:r>
        <w:rPr>
          <w:b/>
        </w:rPr>
        <w:t xml:space="preserve">Tables. </w:t>
      </w:r>
      <w:r>
        <w:t>Tables are numbered sequentially and titled “Table N. …”, including revision and evidence tables. The column layout of an evidence table is typically Area/Observation, Evidence, and Status.</w:t>
      </w:r>
    </w:p>
    <w:p>
      <w:pPr>
        <w:pStyle w:val="ListBullet"/>
      </w:pPr>
      <w:r>
        <w:rPr>
          <w:b/>
        </w:rPr>
        <w:t xml:space="preserve">Diagrams. </w:t>
      </w:r>
      <w:r>
        <w:t>Diagrams are rendered as bordered monospace panels so they survive any PDF export and never depend on raster assets.</w:t>
      </w:r>
    </w:p>
    <w:p>
      <w:pPr>
        <w:pStyle w:val="Heading2"/>
      </w:pPr>
      <w:r>
        <w:t>5.3 Code and Naming Conventions</w:t>
      </w:r>
    </w:p>
    <w:p>
      <w:pPr>
        <w:pStyle w:val="ListBullet"/>
      </w:pPr>
      <w:r>
        <w:rPr>
          <w:b/>
        </w:rPr>
        <w:t xml:space="preserve">Monospace. </w:t>
      </w:r>
      <w:r>
        <w:t>File paths, identifiers, constants and settings appear in monospace. In tables, inline monospace is marked with backticks.</w:t>
      </w:r>
    </w:p>
    <w:p>
      <w:pPr>
        <w:pStyle w:val="ListBullet"/>
      </w:pPr>
      <w:r>
        <w:rPr>
          <w:b/>
        </w:rPr>
        <w:t xml:space="preserve">Code excerpts. </w:t>
      </w:r>
      <w:r>
        <w:t>When a code excerpt is shown, it is a short, real signature or a faithful paraphrase of a long body; long implementations are summarised rather than reproduced.</w:t>
      </w:r>
    </w:p>
    <w:p>
      <w:pPr>
        <w:pStyle w:val="ListBullet"/>
      </w:pPr>
      <w:r>
        <w:rPr>
          <w:b/>
        </w:rPr>
        <w:t xml:space="preserve">Paths. </w:t>
      </w:r>
      <w:r>
        <w:t>Path references use the repository-relative form (for example `robot-brain/src/pipeline/companionLoop.ts`) except on the cover page, where the root is given as D:\DigitalCompanion.</w:t>
      </w:r>
    </w:p>
    <w:p>
      <w:pPr>
        <w:pStyle w:val="ListBullet"/>
      </w:pPr>
      <w:r>
        <w:rPr>
          <w:b/>
        </w:rPr>
        <w:t xml:space="preserve">Constants. </w:t>
      </w:r>
      <w:r>
        <w:t>Constants keep their exact source spelling, such as `AUTHORITATIVE_ROBOT_PORT` and `DEFAULT_INTERACTION_COOLDOWN_MS`.</w:t>
      </w:r>
    </w:p>
    <w:p>
      <w:pPr>
        <w:pStyle w:val="Heading2"/>
      </w:pPr>
      <w:r>
        <w:t>5.4 The Rule for Unverified Items</w:t>
      </w:r>
    </w:p>
    <w:p>
      <w:r>
        <w:rPr>
          <w:b w:val="0"/>
          <w:i w:val="0"/>
        </w:rPr>
        <w:t>If a fact could not be established from source or from an actual run, it is labelled `Unverified` or `Planned/documented only` and never phrased as working behaviour. Where the repository's own documentation conflicts with the source, the document reports the conflict as a “documented vs implemented” difference and describes what the code does.</w:t>
      </w:r>
    </w:p>
    <w:p>
      <w:r>
        <w:br w:type="page"/>
      </w:r>
    </w:p>
    <w:p>
      <w:pPr>
        <w:pStyle w:val="Heading1"/>
      </w:pPr>
      <w:r>
        <w:t>System Context and Repository Layout</w:t>
      </w:r>
    </w:p>
    <w:p>
      <w:pPr>
        <w:pStyle w:val="Heading2"/>
      </w:pPr>
      <w:r>
        <w:t>6.1 Two Processes, One Logical System</w:t>
      </w:r>
    </w:p>
    <w:p>
      <w:r>
        <w:rPr>
          <w:b w:val="0"/>
          <w:i w:val="0"/>
        </w:rPr>
        <w:t>Ace.X runs as two independent OS processes that cooperate over a local WebSocket. The Brain lives inside the VS Code extension host and has access to all VS Code APIs. The Body is a separate Electron application that VS Code does not host or render; it is launched and supervised by the Brain but owns its own window, event loop and GPU surface.</w:t>
      </w:r>
    </w:p>
    <w:p>
      <w:r>
        <w:rPr>
          <w:b/>
          <w:i w:val="0"/>
        </w:rPr>
        <w:t xml:space="preserve">Extension host (Brain). </w:t>
      </w:r>
      <w:r>
        <w:rPr>
          <w:b w:val="0"/>
          <w:i w:val="0"/>
        </w:rPr>
        <w:t>A TypeScript VS Code extension, `botx.robot-brain` displayed as Ace.X, compiled from `robot-brain/src` to `robot-brain/out`. It observes the workspace through sensors, runs the deterministic cognitive pipeline, gates Gemini, and serves state to the Body. It is activated by `onStartupFinished`.</w:t>
      </w:r>
    </w:p>
    <w:p>
      <w:r>
        <w:rPr>
          <w:b/>
          <w:i w:val="0"/>
        </w:rPr>
        <w:t xml:space="preserve">Electron process (Body). </w:t>
      </w:r>
      <w:r>
        <w:rPr>
          <w:b w:val="0"/>
          <w:i w:val="0"/>
        </w:rPr>
        <w:t>The companion in `robot-body/`. A single-instance, frameless, transparent, always-on-top window (`main.js`) hosts a renderer that loads Three.js and the `assets/eve.glb` model. It holds a single WebSocket connection back to the Brain.</w:t>
      </w:r>
    </w:p>
    <w:p>
      <w:r>
        <w:rPr>
          <w:b/>
          <w:i w:val="0"/>
        </w:rPr>
        <w:t xml:space="preserve">Communication. </w:t>
      </w:r>
      <w:r>
        <w:rPr>
          <w:b w:val="0"/>
          <w:i w:val="0"/>
        </w:rPr>
        <w:t>Frames travel over `ws://localhost:8055`. The port is authoritative: `AUTHORITATIVE_ROBOT_PORT = 8055` in `robot-brain/src/utils/websocketServer.ts`, with no fallback and no retry. On `EADDRINUSE` the Brain identifies the process holding the port (netstat/lsof) and blocks startup loudly. The Body connects to `ws://localhost:&lt;ROBOT_WS_PORT|8055&gt;` with exponential backoff (base 1000 ms, max 15000 ms) plus 0–399 ms jitter, one connection at a time, and sends `HELLO {type:HELLO, client:'ace-x-electron-body', version:'1.0'}`.</w:t>
      </w:r>
    </w:p>
    <w:p>
      <w:r>
        <w:rPr>
          <w:b/>
          <w:i w:val="0"/>
        </w:rPr>
        <w:t xml:space="preserve">Handshake. </w:t>
      </w:r>
      <w:r>
        <w:rPr>
          <w:b w:val="0"/>
          <w:i w:val="0"/>
        </w:rPr>
        <w:t>On `HELLO` the Brain answers `BRAIN_READY` and `STATE_SYNC` on the same socket, then emits `CONNECTION_STATUS`, an initial `HOST_WINDOW_STATE` (focused, minimized=null) and `VOICE_STATE`. There is no backlog replay: missed transient state is dropped, never queued.</w:t>
      </w:r>
    </w:p>
    <w:p>
      <w:r>
        <w:rPr>
          <w:b/>
          <w:i w:val="0"/>
        </w:rPr>
        <w:t xml:space="preserve">Other boundaries. </w:t>
      </w:r>
      <w:r>
        <w:rPr>
          <w:b w:val="0"/>
          <w:i w:val="0"/>
        </w:rPr>
        <w:t>The Brain uses the VS Code API for sensors, diagnostics, editors and commands, and reaches Gemini over HTTPS at `https://generativelanguage.googleapis.com/v1beta/models`. The Body uses Electron IPC internally between its main and renderer processes.</w:t>
      </w:r>
    </w:p>
    <w:p>
      <w:pPr>
        <w:pStyle w:val="Heading2"/>
      </w:pPr>
      <w:r>
        <w:t>6.2 System Context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BFBFB"/>
            <w:tcMar>
              <w:top w:w="40" w:type="dxa"/>
              <w:start w:w="80" w:type="dxa"/>
              <w:bottom w:w="40" w:type="dxa"/>
              <w:end w:w="80" w:type="dxa"/>
            </w:tcMar>
          </w:tcPr>
          <w:p>
            <w:pPr>
              <w:spacing w:after="0" w:line="240" w:lineRule="auto"/>
            </w:pPr>
            <w:r>
              <w:rPr>
                <w:rFonts w:ascii="Consolas" w:hAnsi="Consolas"/>
                <w:sz w:val="17"/>
              </w:rPr>
              <w:t>+--------------------------------------------------------------------+</w:t>
            </w:r>
          </w:p>
          <w:p>
            <w:pPr>
              <w:spacing w:after="0" w:line="240" w:lineRule="auto"/>
            </w:pPr>
            <w:r>
              <w:rPr>
                <w:rFonts w:ascii="Consolas" w:hAnsi="Consolas"/>
                <w:sz w:val="17"/>
              </w:rPr>
              <w:t>|                          Developer machine                          |</w:t>
            </w:r>
          </w:p>
          <w:p>
            <w:pPr>
              <w:spacing w:after="0" w:line="240" w:lineRule="auto"/>
            </w:pPr>
            <w:r>
              <w:rPr>
                <w:rFonts w:ascii="Consolas" w:hAnsi="Consolas"/>
                <w:sz w:val="17"/>
              </w:rPr>
              <w:t>|                                                                     |</w:t>
            </w:r>
          </w:p>
          <w:p>
            <w:pPr>
              <w:spacing w:after="0" w:line="240" w:lineRule="auto"/>
            </w:pPr>
            <w:r>
              <w:rPr>
                <w:rFonts w:ascii="Consolas" w:hAnsi="Consolas"/>
                <w:sz w:val="17"/>
              </w:rPr>
              <w:t>|   +---------------------------+        +---------------------------+ |</w:t>
            </w:r>
          </w:p>
          <w:p>
            <w:pPr>
              <w:spacing w:after="0" w:line="240" w:lineRule="auto"/>
            </w:pPr>
            <w:r>
              <w:rPr>
                <w:rFonts w:ascii="Consolas" w:hAnsi="Consolas"/>
                <w:sz w:val="17"/>
              </w:rPr>
              <w:t>|   | VS Code extension host    |        | Electron Body process     | |</w:t>
            </w:r>
          </w:p>
          <w:p>
            <w:pPr>
              <w:spacing w:after="0" w:line="240" w:lineRule="auto"/>
            </w:pPr>
            <w:r>
              <w:rPr>
                <w:rFonts w:ascii="Consolas" w:hAnsi="Consolas"/>
                <w:sz w:val="17"/>
              </w:rPr>
              <w:t>|   | (Brain: robot-brain)      |        | (Eve: robot-body)         | |</w:t>
            </w:r>
          </w:p>
          <w:p>
            <w:pPr>
              <w:spacing w:after="0" w:line="240" w:lineRule="auto"/>
            </w:pPr>
            <w:r>
              <w:rPr>
                <w:rFonts w:ascii="Consolas" w:hAnsi="Consolas"/>
                <w:sz w:val="17"/>
              </w:rPr>
              <w:t>|   |                           |        |                           | |</w:t>
            </w:r>
          </w:p>
          <w:p>
            <w:pPr>
              <w:spacing w:after="0" w:line="240" w:lineRule="auto"/>
            </w:pPr>
            <w:r>
              <w:rPr>
                <w:rFonts w:ascii="Consolas" w:hAnsi="Consolas"/>
                <w:sz w:val="17"/>
              </w:rPr>
              <w:t>|   | Sensors -&gt; EventFilter    |        | wsClient.js               | |</w:t>
            </w:r>
          </w:p>
          <w:p>
            <w:pPr>
              <w:spacing w:after="0" w:line="240" w:lineRule="auto"/>
            </w:pPr>
            <w:r>
              <w:rPr>
                <w:rFonts w:ascii="Consolas" w:hAnsi="Consolas"/>
                <w:sz w:val="17"/>
              </w:rPr>
              <w:t>|   |  -&gt; PerceptionEngine      |        |  -&gt; messageParser.js      | |</w:t>
            </w:r>
          </w:p>
          <w:p>
            <w:pPr>
              <w:spacing w:after="0" w:line="240" w:lineRule="auto"/>
            </w:pPr>
            <w:r>
              <w:rPr>
                <w:rFonts w:ascii="Consolas" w:hAnsi="Consolas"/>
                <w:sz w:val="17"/>
              </w:rPr>
              <w:t>|   |  -&gt; ContextEngine         |  WS    |  -&gt; actionMapper.js       | |</w:t>
            </w:r>
          </w:p>
          <w:p>
            <w:pPr>
              <w:spacing w:after="0" w:line="240" w:lineRule="auto"/>
            </w:pPr>
            <w:r>
              <w:rPr>
                <w:rFonts w:ascii="Consolas" w:hAnsi="Consolas"/>
                <w:sz w:val="17"/>
              </w:rPr>
              <w:t>|   |  -&gt; DecisionEngine        | :8055  |  -&gt; behaviourController   | |</w:t>
            </w:r>
          </w:p>
          <w:p>
            <w:pPr>
              <w:spacing w:after="0" w:line="240" w:lineRule="auto"/>
            </w:pPr>
            <w:r>
              <w:rPr>
                <w:rFonts w:ascii="Consolas" w:hAnsi="Consolas"/>
                <w:sz w:val="17"/>
              </w:rPr>
              <w:t>|   |  -&gt; BehaviourController   | &lt;====&gt; |  -&gt; faceController        | |</w:t>
            </w:r>
          </w:p>
          <w:p>
            <w:pPr>
              <w:spacing w:after="0" w:line="240" w:lineRule="auto"/>
            </w:pPr>
            <w:r>
              <w:rPr>
                <w:rFonts w:ascii="Consolas" w:hAnsi="Consolas"/>
                <w:sz w:val="17"/>
              </w:rPr>
              <w:t>|   |  -&gt; MotionPlanner         |        |  -&gt; animationController   | |</w:t>
            </w:r>
          </w:p>
          <w:p>
            <w:pPr>
              <w:spacing w:after="0" w:line="240" w:lineRule="auto"/>
            </w:pPr>
            <w:r>
              <w:rPr>
                <w:rFonts w:ascii="Consolas" w:hAnsi="Consolas"/>
                <w:sz w:val="17"/>
              </w:rPr>
              <w:t>|   | CompanionLoop             |        |  -&gt; Three.js (eve.glb)    | |</w:t>
            </w:r>
          </w:p>
          <w:p>
            <w:pPr>
              <w:spacing w:after="0" w:line="240" w:lineRule="auto"/>
            </w:pPr>
            <w:r>
              <w:rPr>
                <w:rFonts w:ascii="Consolas" w:hAnsi="Consolas"/>
                <w:sz w:val="17"/>
              </w:rPr>
              <w:t>|   +-------------+-------------+        +---------------------------+ |</w:t>
            </w:r>
          </w:p>
          <w:p>
            <w:pPr>
              <w:spacing w:after="0" w:line="240" w:lineRule="auto"/>
            </w:pPr>
            <w:r>
              <w:rPr>
                <w:rFonts w:ascii="Consolas" w:hAnsi="Consolas"/>
                <w:sz w:val="17"/>
              </w:rPr>
              <w:t>|                 |                                                   |</w:t>
            </w:r>
          </w:p>
          <w:p>
            <w:pPr>
              <w:spacing w:after="0" w:line="240" w:lineRule="auto"/>
            </w:pPr>
            <w:r>
              <w:rPr>
                <w:rFonts w:ascii="Consolas" w:hAnsi="Consolas"/>
                <w:sz w:val="17"/>
              </w:rPr>
              <w:t>+-----------------|---------------------------------------------------+</w:t>
            </w:r>
          </w:p>
          <w:p>
            <w:pPr>
              <w:spacing w:after="0" w:line="240" w:lineRule="auto"/>
            </w:pPr>
            <w:r>
              <w:rPr>
                <w:rFonts w:ascii="Consolas" w:hAnsi="Consolas"/>
                <w:sz w:val="17"/>
              </w:rPr>
              <w:t xml:space="preserve">                  |  HTTPS (generateContent)</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Gemini API (Google AI Studio)     |</w:t>
            </w:r>
          </w:p>
          <w:p>
            <w:pPr>
              <w:spacing w:after="0" w:line="240" w:lineRule="auto"/>
            </w:pPr>
            <w:r>
              <w:rPr>
                <w:rFonts w:ascii="Consolas" w:hAnsi="Consolas"/>
                <w:sz w:val="17"/>
              </w:rPr>
              <w:t xml:space="preserve">        | generativelanguage.googleapis.com |</w:t>
            </w:r>
          </w:p>
          <w:p>
            <w:pPr>
              <w:spacing w:after="0" w:line="240" w:lineRule="auto"/>
            </w:pPr>
            <w:r>
              <w:rPr>
                <w:rFonts w:ascii="Consolas" w:hAnsi="Consolas"/>
                <w:sz w:val="17"/>
              </w:rPr>
              <w:t xml:space="preserve">        +-----------------------------------+</w:t>
            </w:r>
          </w:p>
        </w:tc>
      </w:tr>
    </w:tbl>
    <w:p>
      <w:pPr>
        <w:spacing w:after="200"/>
        <w:jc w:val="center"/>
      </w:pPr>
      <w:r>
        <w:rPr>
          <w:i/>
          <w:color w:val="404040"/>
          <w:sz w:val="17"/>
        </w:rPr>
        <w:t>Figure 1. System context: VS Code Brain, floating Electron Body, and the Gemini API boundary.</w:t>
      </w:r>
    </w:p>
    <w:p>
      <w:pPr>
        <w:pStyle w:val="Heading2"/>
      </w:pPr>
      <w:r>
        <w:t>6.3 Communication Contract at a Glance</w:t>
      </w:r>
    </w:p>
    <w:p>
      <w:pPr>
        <w:pStyle w:val="ListBullet"/>
      </w:pPr>
      <w:r>
        <w:t>`RobotPayload` in `src/core/types.ts` is a closed union of message types including LIFECYCLE_STATE, EVE_RESPONSE, CHAT_OPEN, CURSOR_MOVE, ACTION, EDITOR_CHANGED, USER_DISMISS, ROBOT_STATE, WINDOW_ANCHOR, WINDOW_FOCUS, WINDOW_ALWAYS_ON_TOP, WINDOW_GEOMETRY_RESET, ROBOT_STATE_UPDATE, WINDOW_VISIBILITY, EMOTION, ATTENTION_TARGET, TEACHING_STATE, CAPTION, STRUGGLE_STATE, HOST_WINDOW_STATE and ISSUE_STATE.</w:t>
      </w:r>
    </w:p>
    <w:p>
      <w:pPr>
        <w:pStyle w:val="ListBullet"/>
      </w:pPr>
      <w:r>
        <w:t>The emotion vocabulary is closed: `EmotionName` = IDLE, LISTENING, THINKING, SPEAKING, HAPPY, CONFUSED, ALERT, ERROR. A value not in the set is never sent.</w:t>
      </w:r>
    </w:p>
    <w:p>
      <w:pPr>
        <w:pStyle w:val="ListBullet"/>
      </w:pPr>
      <w:r>
        <w:t>`sendToRobot` notifies frame listeners before delivery and does not queue transient state when no client is connected; exports include `onBrainFrame`, `hasRobotClients`, `robotClientCount`, `setStateSnapshotProvider`, `startRobotServer` and `stopRobotServer`.</w:t>
      </w:r>
    </w:p>
    <w:p>
      <w:pPr>
        <w:pStyle w:val="ListBullet"/>
      </w:pPr>
      <w:r>
        <w:t>Repository README claims the Brain falls back to the next free port and tells the Body via `ROBOT_WS_PORT`. Source has no fallback; this is a documented-vs-implemented discrepancy.</w:t>
      </w:r>
    </w:p>
    <w:p>
      <w:pPr>
        <w:pStyle w:val="Heading2"/>
      </w:pPr>
      <w:r>
        <w:t>6.4 Repository Layout</w:t>
      </w:r>
    </w:p>
    <w:p>
      <w:r>
        <w:rPr>
          <w:b w:val="0"/>
          <w:i w:val="0"/>
        </w:rPr>
        <w:t>The repository at `D:\DigitalCompanion` is an npm workspace with two first-class subprojects. `robot-brain/src` contains 170 `.ts` files totalling roughly 24,216 lines; `src/extension.ts` alone is 2,146 lines. A previously separate `aether-companion/` directory has been deleted (its files are removed). Several Brain files were likewise deleted per `git status`, including `src/avatar/*`, `CompanionWebviewProvider.ts`, `config/constants.ts` and `config/settings.ts`.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Directory / Path</w:t>
            </w:r>
          </w:p>
        </w:tc>
        <w:tc>
          <w:tcPr>
            <w:tcW w:type="dxa" w:w="3216"/>
            <w:shd w:val="clear" w:color="auto" w:fill="D9E2F3"/>
            <w:tcMar>
              <w:top w:w="40" w:type="dxa"/>
              <w:start w:w="80" w:type="dxa"/>
              <w:bottom w:w="40" w:type="dxa"/>
              <w:end w:w="80" w:type="dxa"/>
            </w:tcMar>
          </w:tcPr>
          <w:p>
            <w:pPr>
              <w:spacing w:after="0"/>
            </w:pPr>
            <w:r>
              <w:rPr>
                <w:b/>
                <w:sz w:val="17"/>
              </w:rPr>
              <w:t>Purpose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rFonts w:ascii="Consolas" w:hAnsi="Consolas"/>
                <w:sz w:val="16"/>
              </w:rPr>
              <w:t>robot-brain/</w:t>
            </w:r>
          </w:p>
        </w:tc>
        <w:tc>
          <w:tcPr>
            <w:tcW w:type="dxa" w:w="3216"/>
            <w:tcMar>
              <w:top w:w="40" w:type="dxa"/>
              <w:start w:w="80" w:type="dxa"/>
              <w:bottom w:w="40" w:type="dxa"/>
              <w:end w:w="80" w:type="dxa"/>
            </w:tcMar>
          </w:tcPr>
          <w:p>
            <w:pPr>
              <w:spacing w:after="0"/>
            </w:pPr>
            <w:r>
              <w:rPr>
                <w:sz w:val="17"/>
              </w:rPr>
              <w:t>VS Code extension (Brain): sensors, pipeline, companion loop, commands, ACES, WebSocket server, tests.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robot-body/</w:t>
            </w:r>
          </w:p>
        </w:tc>
        <w:tc>
          <w:tcPr>
            <w:tcW w:type="dxa" w:w="3216"/>
            <w:tcMar>
              <w:top w:w="40" w:type="dxa"/>
              <w:start w:w="80" w:type="dxa"/>
              <w:bottom w:w="40" w:type="dxa"/>
              <w:end w:w="80" w:type="dxa"/>
            </w:tcMar>
          </w:tcPr>
          <w:p>
            <w:pPr>
              <w:spacing w:after="0"/>
            </w:pPr>
            <w:r>
              <w:rPr>
                <w:sz w:val="17"/>
              </w:rPr>
              <w:t>Electron floating companion (Body): window, wsClient, parsing, behaviour, emotion, Three.js renderer.</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robot-brain/src</w:t>
            </w:r>
            <w:r>
              <w:rPr>
                <w:sz w:val="17"/>
              </w:rPr>
              <w:t xml:space="preserve"> (170 </w:t>
            </w:r>
            <w:r>
              <w:rPr>
                <w:rFonts w:ascii="Consolas" w:hAnsi="Consolas"/>
                <w:sz w:val="16"/>
              </w:rPr>
              <w:t>.ts</w:t>
            </w:r>
            <w:r>
              <w:rPr>
                <w:sz w:val="17"/>
              </w:rPr>
              <w:t>, ~24,216 lines)</w:t>
            </w:r>
          </w:p>
        </w:tc>
        <w:tc>
          <w:tcPr>
            <w:tcW w:type="dxa" w:w="3216"/>
            <w:tcMar>
              <w:top w:w="40" w:type="dxa"/>
              <w:start w:w="80" w:type="dxa"/>
              <w:bottom w:w="40" w:type="dxa"/>
              <w:end w:w="80" w:type="dxa"/>
            </w:tcMar>
          </w:tcPr>
          <w:p>
            <w:pPr>
              <w:spacing w:after="0"/>
            </w:pPr>
            <w:r>
              <w:rPr>
                <w:sz w:val="17"/>
              </w:rPr>
              <w:t xml:space="preserve">Extension source, including </w:t>
            </w:r>
            <w:r>
              <w:rPr>
                <w:rFonts w:ascii="Consolas" w:hAnsi="Consolas"/>
                <w:sz w:val="16"/>
              </w:rPr>
              <w:t>extension.ts</w:t>
            </w:r>
            <w:r>
              <w:rPr>
                <w:sz w:val="17"/>
              </w:rPr>
              <w:t xml:space="preserve"> (2,146 lines).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robot-brain/out</w:t>
            </w:r>
          </w:p>
        </w:tc>
        <w:tc>
          <w:tcPr>
            <w:tcW w:type="dxa" w:w="3216"/>
            <w:tcMar>
              <w:top w:w="40" w:type="dxa"/>
              <w:start w:w="80" w:type="dxa"/>
              <w:bottom w:w="40" w:type="dxa"/>
              <w:end w:w="80" w:type="dxa"/>
            </w:tcMar>
          </w:tcPr>
          <w:p>
            <w:pPr>
              <w:spacing w:after="0"/>
            </w:pPr>
            <w:r>
              <w:rPr>
                <w:sz w:val="17"/>
              </w:rPr>
              <w:t xml:space="preserve">Compiled JavaScript output consumed at runtime via </w:t>
            </w:r>
            <w:r>
              <w:rPr>
                <w:rFonts w:ascii="Consolas" w:hAnsi="Consolas"/>
                <w:sz w:val="16"/>
              </w:rPr>
              <w:t>./out/extension.js</w:t>
            </w:r>
            <w:r>
              <w:rPr>
                <w:sz w:val="17"/>
              </w:rPr>
              <w:t>.</w:t>
            </w:r>
          </w:p>
        </w:tc>
        <w:tc>
          <w:tcPr>
            <w:tcW w:type="dxa" w:w="3216"/>
            <w:tcMar>
              <w:top w:w="40" w:type="dxa"/>
              <w:start w:w="80" w:type="dxa"/>
              <w:bottom w:w="40" w:type="dxa"/>
              <w:end w:w="80" w:type="dxa"/>
            </w:tcMar>
          </w:tcPr>
          <w:p>
            <w:pPr>
              <w:spacing w:after="0"/>
            </w:pPr>
            <w:r>
              <w:rPr>
                <w:sz w:val="17"/>
              </w:rPr>
              <w:t>Tested</w:t>
            </w:r>
          </w:p>
        </w:tc>
      </w:tr>
      <w:tr>
        <w:tc>
          <w:tcPr>
            <w:tcW w:type="dxa" w:w="3216"/>
            <w:tcMar>
              <w:top w:w="40" w:type="dxa"/>
              <w:start w:w="80" w:type="dxa"/>
              <w:bottom w:w="40" w:type="dxa"/>
              <w:end w:w="80" w:type="dxa"/>
            </w:tcMar>
          </w:tcPr>
          <w:p>
            <w:pPr>
              <w:spacing w:after="0"/>
            </w:pPr>
            <w:r>
              <w:rPr>
                <w:rFonts w:ascii="Consolas" w:hAnsi="Consolas"/>
                <w:sz w:val="16"/>
              </w:rPr>
              <w:t>node_modules/</w:t>
            </w:r>
          </w:p>
        </w:tc>
        <w:tc>
          <w:tcPr>
            <w:tcW w:type="dxa" w:w="3216"/>
            <w:tcMar>
              <w:top w:w="40" w:type="dxa"/>
              <w:start w:w="80" w:type="dxa"/>
              <w:bottom w:w="40" w:type="dxa"/>
              <w:end w:w="80" w:type="dxa"/>
            </w:tcMar>
          </w:tcPr>
          <w:p>
            <w:pPr>
              <w:spacing w:after="0"/>
            </w:pPr>
            <w:r>
              <w:rPr>
                <w:sz w:val="17"/>
              </w:rPr>
              <w:t xml:space="preserve">Workspace dependencies; </w:t>
            </w:r>
            <w:r>
              <w:rPr>
                <w:rFonts w:ascii="Consolas" w:hAnsi="Consolas"/>
                <w:sz w:val="16"/>
              </w:rPr>
              <w:t>ws</w:t>
            </w:r>
            <w:r>
              <w:rPr>
                <w:sz w:val="17"/>
              </w:rPr>
              <w:t xml:space="preserve"> is the only production dependency shipped in the VSIX.</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test-workspace/</w:t>
            </w:r>
          </w:p>
        </w:tc>
        <w:tc>
          <w:tcPr>
            <w:tcW w:type="dxa" w:w="3216"/>
            <w:tcMar>
              <w:top w:w="40" w:type="dxa"/>
              <w:start w:w="80" w:type="dxa"/>
              <w:bottom w:w="40" w:type="dxa"/>
              <w:end w:w="80" w:type="dxa"/>
            </w:tcMar>
          </w:tcPr>
          <w:p>
            <w:pPr>
              <w:spacing w:after="0"/>
            </w:pPr>
            <w:r>
              <w:rPr>
                <w:sz w:val="17"/>
              </w:rPr>
              <w:t>Scratch workspace used by the extension test harness.</w:t>
            </w:r>
          </w:p>
        </w:tc>
        <w:tc>
          <w:tcPr>
            <w:tcW w:type="dxa" w:w="3216"/>
            <w:tcMar>
              <w:top w:w="40" w:type="dxa"/>
              <w:start w:w="80" w:type="dxa"/>
              <w:bottom w:w="40" w:type="dxa"/>
              <w:end w:w="80" w:type="dxa"/>
            </w:tcMar>
          </w:tcPr>
          <w:p>
            <w:pPr>
              <w:spacing w:after="0"/>
            </w:pPr>
            <w:r>
              <w:rPr>
                <w:sz w:val="17"/>
              </w:rPr>
              <w:t>Unverified</w:t>
            </w:r>
          </w:p>
        </w:tc>
      </w:tr>
      <w:tr>
        <w:tc>
          <w:tcPr>
            <w:tcW w:type="dxa" w:w="3216"/>
            <w:tcMar>
              <w:top w:w="40" w:type="dxa"/>
              <w:start w:w="80" w:type="dxa"/>
              <w:bottom w:w="40" w:type="dxa"/>
              <w:end w:w="80" w:type="dxa"/>
            </w:tcMar>
          </w:tcPr>
          <w:p>
            <w:pPr>
              <w:spacing w:after="0"/>
            </w:pPr>
            <w:r>
              <w:rPr>
                <w:rFonts w:ascii="Consolas" w:hAnsi="Consolas"/>
                <w:sz w:val="16"/>
              </w:rPr>
              <w:t>extracted-vsix3/</w:t>
            </w:r>
          </w:p>
        </w:tc>
        <w:tc>
          <w:tcPr>
            <w:tcW w:type="dxa" w:w="3216"/>
            <w:tcMar>
              <w:top w:w="40" w:type="dxa"/>
              <w:start w:w="80" w:type="dxa"/>
              <w:bottom w:w="40" w:type="dxa"/>
              <w:end w:w="80" w:type="dxa"/>
            </w:tcMar>
          </w:tcPr>
          <w:p>
            <w:pPr>
              <w:spacing w:after="0"/>
            </w:pPr>
            <w:r>
              <w:rPr>
                <w:sz w:val="17"/>
              </w:rPr>
              <w:t>Unpacked VSIX inspection artifact from a prior packaging run.</w:t>
            </w:r>
          </w:p>
        </w:tc>
        <w:tc>
          <w:tcPr>
            <w:tcW w:type="dxa" w:w="3216"/>
            <w:tcMar>
              <w:top w:w="40" w:type="dxa"/>
              <w:start w:w="80" w:type="dxa"/>
              <w:bottom w:w="40" w:type="dxa"/>
              <w:end w:w="80" w:type="dxa"/>
            </w:tcMar>
          </w:tcPr>
          <w:p>
            <w:pPr>
              <w:spacing w:after="0"/>
            </w:pPr>
            <w:r>
              <w:rPr>
                <w:sz w:val="17"/>
              </w:rPr>
              <w:t>Unverified</w:t>
            </w:r>
          </w:p>
        </w:tc>
      </w:tr>
      <w:tr>
        <w:tc>
          <w:tcPr>
            <w:tcW w:type="dxa" w:w="3216"/>
            <w:tcMar>
              <w:top w:w="40" w:type="dxa"/>
              <w:start w:w="80" w:type="dxa"/>
              <w:bottom w:w="40" w:type="dxa"/>
              <w:end w:w="80" w:type="dxa"/>
            </w:tcMar>
          </w:tcPr>
          <w:p>
            <w:pPr>
              <w:spacing w:after="0"/>
            </w:pPr>
            <w:r>
              <w:rPr>
                <w:rFonts w:ascii="Consolas" w:hAnsi="Consolas"/>
                <w:sz w:val="16"/>
              </w:rPr>
              <w:t>.vscode/</w:t>
            </w:r>
          </w:p>
        </w:tc>
        <w:tc>
          <w:tcPr>
            <w:tcW w:type="dxa" w:w="3216"/>
            <w:tcMar>
              <w:top w:w="40" w:type="dxa"/>
              <w:start w:w="80" w:type="dxa"/>
              <w:bottom w:w="40" w:type="dxa"/>
              <w:end w:w="80" w:type="dxa"/>
            </w:tcMar>
          </w:tcPr>
          <w:p>
            <w:pPr>
              <w:spacing w:after="0"/>
            </w:pPr>
            <w:r>
              <w:rPr>
                <w:sz w:val="17"/>
              </w:rPr>
              <w:t>Editor and launch configuration for development.</w:t>
            </w:r>
          </w:p>
        </w:tc>
        <w:tc>
          <w:tcPr>
            <w:tcW w:type="dxa" w:w="3216"/>
            <w:tcMar>
              <w:top w:w="40" w:type="dxa"/>
              <w:start w:w="80" w:type="dxa"/>
              <w:bottom w:w="40" w:type="dxa"/>
              <w:end w:w="80" w:type="dxa"/>
            </w:tcMar>
          </w:tcPr>
          <w:p>
            <w:pPr>
              <w:spacing w:after="0"/>
            </w:pPr>
            <w:r>
              <w:rPr>
                <w:sz w:val="17"/>
              </w:rPr>
              <w:t>Unverified</w:t>
            </w:r>
          </w:p>
        </w:tc>
      </w:tr>
      <w:tr>
        <w:tc>
          <w:tcPr>
            <w:tcW w:type="dxa" w:w="3216"/>
            <w:tcMar>
              <w:top w:w="40" w:type="dxa"/>
              <w:start w:w="80" w:type="dxa"/>
              <w:bottom w:w="40" w:type="dxa"/>
              <w:end w:w="80" w:type="dxa"/>
            </w:tcMar>
          </w:tcPr>
          <w:p>
            <w:pPr>
              <w:spacing w:after="0"/>
            </w:pPr>
            <w:r>
              <w:rPr>
                <w:rFonts w:ascii="Consolas" w:hAnsi="Consolas"/>
                <w:sz w:val="16"/>
              </w:rPr>
              <w:t>package.json</w:t>
            </w:r>
            <w:r>
              <w:rPr>
                <w:sz w:val="17"/>
              </w:rPr>
              <w:t xml:space="preserve">, </w:t>
            </w:r>
            <w:r>
              <w:rPr>
                <w:rFonts w:ascii="Consolas" w:hAnsi="Consolas"/>
                <w:sz w:val="16"/>
              </w:rPr>
              <w:t>package-lock.json</w:t>
            </w:r>
          </w:p>
        </w:tc>
        <w:tc>
          <w:tcPr>
            <w:tcW w:type="dxa" w:w="3216"/>
            <w:tcMar>
              <w:top w:w="40" w:type="dxa"/>
              <w:start w:w="80" w:type="dxa"/>
              <w:bottom w:w="40" w:type="dxa"/>
              <w:end w:w="80" w:type="dxa"/>
            </w:tcMar>
          </w:tcPr>
          <w:p>
            <w:pPr>
              <w:spacing w:after="0"/>
            </w:pPr>
            <w:r>
              <w:rPr>
                <w:sz w:val="17"/>
              </w:rPr>
              <w:t>Workspace manifest and lockfile.</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README.md</w:t>
            </w:r>
          </w:p>
        </w:tc>
        <w:tc>
          <w:tcPr>
            <w:tcW w:type="dxa" w:w="3216"/>
            <w:tcMar>
              <w:top w:w="40" w:type="dxa"/>
              <w:start w:w="80" w:type="dxa"/>
              <w:bottom w:w="40" w:type="dxa"/>
              <w:end w:w="80" w:type="dxa"/>
            </w:tcMar>
          </w:tcPr>
          <w:p>
            <w:pPr>
              <w:spacing w:after="0"/>
            </w:pPr>
            <w:r>
              <w:rPr>
                <w:sz w:val="17"/>
              </w:rPr>
              <w:t>Repository-level documentation; treated as reference and known to contain at least one source-contradicting claim.</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rFonts w:ascii="Consolas" w:hAnsi="Consolas"/>
                <w:sz w:val="16"/>
              </w:rPr>
              <w:t>aether-companion/</w:t>
            </w:r>
            <w:r>
              <w:rPr>
                <w:sz w:val="17"/>
              </w:rPr>
              <w:t xml:space="preserve"> (deleted)</w:t>
            </w:r>
          </w:p>
        </w:tc>
        <w:tc>
          <w:tcPr>
            <w:tcW w:type="dxa" w:w="3216"/>
            <w:tcMar>
              <w:top w:w="40" w:type="dxa"/>
              <w:start w:w="80" w:type="dxa"/>
              <w:bottom w:w="40" w:type="dxa"/>
              <w:end w:w="80" w:type="dxa"/>
            </w:tcMar>
          </w:tcPr>
          <w:p>
            <w:pPr>
              <w:spacing w:after="0"/>
            </w:pPr>
            <w:r>
              <w:rPr>
                <w:sz w:val="17"/>
              </w:rPr>
              <w:t>Former companion directory; files removed from the tree.</w:t>
            </w:r>
          </w:p>
        </w:tc>
        <w:tc>
          <w:tcPr>
            <w:tcW w:type="dxa" w:w="3216"/>
            <w:tcMar>
              <w:top w:w="40" w:type="dxa"/>
              <w:start w:w="80" w:type="dxa"/>
              <w:bottom w:w="40" w:type="dxa"/>
              <w:end w:w="80" w:type="dxa"/>
            </w:tcMar>
          </w:tcPr>
          <w:p>
            <w:pPr>
              <w:spacing w:after="0"/>
            </w:pPr>
            <w:r>
              <w:rPr>
                <w:sz w:val="17"/>
              </w:rPr>
              <w:t>Known issue</w:t>
            </w:r>
          </w:p>
        </w:tc>
      </w:tr>
    </w:tbl>
    <w:p>
      <w:pPr>
        <w:spacing w:after="200"/>
        <w:jc w:val="center"/>
      </w:pPr>
      <w:r>
        <w:rPr>
          <w:i/>
          <w:color w:val="404040"/>
          <w:sz w:val="17"/>
        </w:rPr>
        <w:t>Table 5. Top-level repository layout and status.</w:t>
      </w:r>
    </w:p>
    <w:p>
      <w:r>
        <w:br w:type="page"/>
      </w:r>
    </w:p>
    <w:p>
      <w:pPr>
        <w:pStyle w:val="Heading1"/>
      </w:pPr>
      <w:r>
        <w:t>Technology Stack and Toolchain</w:t>
      </w:r>
    </w:p>
    <w:p>
      <w:r>
        <w:rPr>
          <w:b w:val="0"/>
          <w:i w:val="0"/>
        </w:rPr>
        <w:t>This chapter records the declared stack for the Brain, the Body and this document, plus the exact npm scripts that build and test the extension.</w:t>
      </w:r>
    </w:p>
    <w:p>
      <w:pPr>
        <w:pStyle w:val="Heading2"/>
      </w:pPr>
      <w:r>
        <w:t>7.1 Language and Runtime</w:t>
      </w:r>
    </w:p>
    <w:p>
      <w:r>
        <w:rPr>
          <w:b/>
          <w:i w:val="0"/>
        </w:rPr>
        <w:t>TypeScript ^6.0.3</w:t>
      </w:r>
      <w:r>
        <w:rPr>
          <w:b w:val="0"/>
          <w:i w:val="0"/>
        </w:rPr>
        <w:t xml:space="preserve"> compiles the Brain under `strict` mode to `commonjs` targeting ES2022 (`module: commonjs`, `target: ES2022`, `outDir: out`, `rootDir: src`, `sourceMap: true`).</w:t>
      </w:r>
    </w:p>
    <w:p>
      <w:r>
        <w:rPr>
          <w:b/>
          <w:i w:val="0"/>
        </w:rPr>
        <w:t>VS Code engine ^1.125.0</w:t>
      </w:r>
      <w:r>
        <w:rPr>
          <w:b w:val="0"/>
          <w:i w:val="0"/>
        </w:rPr>
        <w:t xml:space="preserve"> with `@types/vscode` ^1.125.0. The test run used VS Code 1.141.0 from a cached `.vscode-test` distribution.</w:t>
      </w:r>
    </w:p>
    <w:p>
      <w:r>
        <w:rPr>
          <w:b/>
          <w:i w:val="0"/>
        </w:rPr>
        <w:t>Node 24</w:t>
      </w:r>
      <w:r>
        <w:rPr>
          <w:b w:val="0"/>
          <w:i w:val="0"/>
        </w:rPr>
        <w:t xml:space="preserve"> (`@types/node` 24.x) is the extension-host runtime target.</w:t>
      </w:r>
    </w:p>
    <w:p>
      <w:r>
        <w:rPr>
          <w:b/>
          <w:i w:val="0"/>
        </w:rPr>
        <w:t>Python 3.10.11</w:t>
      </w:r>
      <w:r>
        <w:rPr>
          <w:b w:val="0"/>
          <w:i w:val="0"/>
        </w:rPr>
        <w:t xml:space="preserve"> with python-docx 1.2.0 generates this .docx document itself — it is the documentation toolchain, not part of the shipped product.</w:t>
      </w:r>
    </w:p>
    <w:p>
      <w:pPr>
        <w:pStyle w:val="Heading2"/>
      </w:pPr>
      <w:r>
        <w:t>7.2 Brain Dependencies</w:t>
      </w:r>
    </w:p>
    <w:p>
      <w:pPr>
        <w:pStyle w:val="ListBullet"/>
      </w:pPr>
      <w:r>
        <w:rPr>
          <w:b/>
        </w:rPr>
        <w:t xml:space="preserve">Runtime. </w:t>
      </w:r>
      <w:r>
        <w:t>`ws` ^8.21.1 — the only production dependency, and the only `node_modules` content re-included in the VSIX (`!node_modules/ws/**`).</w:t>
      </w:r>
    </w:p>
    <w:p>
      <w:pPr>
        <w:pStyle w:val="ListBullet"/>
      </w:pPr>
      <w:r>
        <w:rPr>
          <w:b/>
        </w:rPr>
        <w:t xml:space="preserve">Development. </w:t>
      </w:r>
      <w:r>
        <w:t>`typescript` ^6.0.3, `eslint` ^10.5.0, `typescript-eslint` ^8.61.1, `@types/mocha` ^10.0.10, `@types/node` 24.x, `@types/vscode` ^1.125.0, `@types/ws` ^8.18.1, `@vscode/test-cli` ^0.0.15 and `@vscode/test-electron` ^3.0.0.</w:t>
      </w:r>
    </w:p>
    <w:p>
      <w:pPr>
        <w:pStyle w:val="ListBullet"/>
      </w:pPr>
      <w:r>
        <w:rPr>
          <w:b/>
        </w:rPr>
        <w:t xml:space="preserve">Overrides. </w:t>
      </w:r>
      <w:r>
        <w:t>`diff` ^8.0.4 and `serialize-javascript` ^7.0.6 are pinned via the manifest's `overrides`.</w:t>
      </w:r>
    </w:p>
    <w:p>
      <w:pPr>
        <w:pStyle w:val="ListBullet"/>
      </w:pPr>
      <w:r>
        <w:rPr>
          <w:b/>
        </w:rPr>
        <w:t xml:space="preserve">Deliberately excluded. </w:t>
      </w:r>
      <w:r>
        <w:t>The TypeScript Compiler API is intentionally not shipped (~23 MB); AST-based analysis resolves it lazily from VS Code's bundled `vscode.typescript-language-features` extension.</w:t>
      </w:r>
    </w:p>
    <w:p>
      <w:pPr>
        <w:pStyle w:val="Heading2"/>
      </w:pPr>
      <w:r>
        <w:t>7.3 Body Stack</w:t>
      </w:r>
    </w:p>
    <w:p>
      <w:pPr>
        <w:pStyle w:val="ListBullet"/>
      </w:pPr>
      <w:r>
        <w:t>`electron` 44.2.0 for the desktop runtime.</w:t>
      </w:r>
    </w:p>
    <w:p>
      <w:pPr>
        <w:pStyle w:val="ListBullet"/>
      </w:pPr>
      <w:r>
        <w:t>`electron-builder` ^26.0.12 packaging the Body with `--win --x64 --dir`; `asar` is true and compression maximum.</w:t>
      </w:r>
    </w:p>
    <w:p>
      <w:pPr>
        <w:pStyle w:val="ListBullet"/>
      </w:pPr>
      <w:r>
        <w:t>`three` 0.160.1, vendored locally under the renderer's `vendor/three/` path via an import map — no CDN. The renderer also uses `sharp`.</w:t>
      </w:r>
    </w:p>
    <w:p>
      <w:pPr>
        <w:pStyle w:val="ListBullet"/>
      </w:pPr>
      <w:r>
        <w:t>The Body's `package.json` scripts are `start`, `vendor` and `package:body`.</w:t>
      </w:r>
    </w:p>
    <w:p>
      <w:pPr>
        <w:pStyle w:val="Heading2"/>
      </w:pPr>
      <w:r>
        <w:t>7.4 Brain npm Scripts</w:t>
      </w:r>
    </w:p>
    <w:p>
      <w:r>
        <w:rPr>
          <w:b w:val="0"/>
          <w:i w:val="0"/>
        </w:rPr>
        <w:t>The exact scripts declared in `robot-brain/package.json`: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Script</w:t>
            </w:r>
          </w:p>
        </w:tc>
        <w:tc>
          <w:tcPr>
            <w:tcW w:type="dxa" w:w="3216"/>
            <w:shd w:val="clear" w:color="auto" w:fill="D9E2F3"/>
            <w:tcMar>
              <w:top w:w="40" w:type="dxa"/>
              <w:start w:w="80" w:type="dxa"/>
              <w:bottom w:w="40" w:type="dxa"/>
              <w:end w:w="80" w:type="dxa"/>
            </w:tcMar>
          </w:tcPr>
          <w:p>
            <w:pPr>
              <w:spacing w:after="0"/>
            </w:pPr>
            <w:r>
              <w:rPr>
                <w:b/>
                <w:sz w:val="17"/>
              </w:rPr>
              <w:t>Command</w:t>
            </w:r>
          </w:p>
        </w:tc>
        <w:tc>
          <w:tcPr>
            <w:tcW w:type="dxa" w:w="3216"/>
            <w:shd w:val="clear" w:color="auto" w:fill="D9E2F3"/>
            <w:tcMar>
              <w:top w:w="40" w:type="dxa"/>
              <w:start w:w="80" w:type="dxa"/>
              <w:bottom w:w="40" w:type="dxa"/>
              <w:end w:w="80" w:type="dxa"/>
            </w:tcMar>
          </w:tcPr>
          <w:p>
            <w:pPr>
              <w:spacing w:after="0"/>
            </w:pPr>
            <w:r>
              <w:rPr>
                <w:b/>
                <w:sz w:val="17"/>
              </w:rPr>
              <w:t>Role</w:t>
            </w:r>
          </w:p>
        </w:tc>
      </w:tr>
      <w:tr>
        <w:tc>
          <w:tcPr>
            <w:tcW w:type="dxa" w:w="3216"/>
            <w:tcMar>
              <w:top w:w="40" w:type="dxa"/>
              <w:start w:w="80" w:type="dxa"/>
              <w:bottom w:w="40" w:type="dxa"/>
              <w:end w:w="80" w:type="dxa"/>
            </w:tcMar>
          </w:tcPr>
          <w:p>
            <w:pPr>
              <w:spacing w:after="0"/>
            </w:pPr>
            <w:r>
              <w:rPr>
                <w:sz w:val="17"/>
              </w:rPr>
              <w:t>compile</w:t>
            </w:r>
          </w:p>
        </w:tc>
        <w:tc>
          <w:tcPr>
            <w:tcW w:type="dxa" w:w="3216"/>
            <w:tcMar>
              <w:top w:w="40" w:type="dxa"/>
              <w:start w:w="80" w:type="dxa"/>
              <w:bottom w:w="40" w:type="dxa"/>
              <w:end w:w="80" w:type="dxa"/>
            </w:tcMar>
          </w:tcPr>
          <w:p>
            <w:pPr>
              <w:spacing w:after="0"/>
            </w:pPr>
            <w:r>
              <w:rPr>
                <w:rFonts w:ascii="Consolas" w:hAnsi="Consolas"/>
                <w:sz w:val="16"/>
              </w:rPr>
              <w:t>tsc -p ./</w:t>
            </w:r>
          </w:p>
        </w:tc>
        <w:tc>
          <w:tcPr>
            <w:tcW w:type="dxa" w:w="3216"/>
            <w:tcMar>
              <w:top w:w="40" w:type="dxa"/>
              <w:start w:w="80" w:type="dxa"/>
              <w:bottom w:w="40" w:type="dxa"/>
              <w:end w:w="80" w:type="dxa"/>
            </w:tcMar>
          </w:tcPr>
          <w:p>
            <w:pPr>
              <w:spacing w:after="0"/>
            </w:pPr>
            <w:r>
              <w:rPr>
                <w:sz w:val="17"/>
              </w:rPr>
              <w:t xml:space="preserve">Compile the extension to </w:t>
            </w:r>
            <w:r>
              <w:rPr>
                <w:rFonts w:ascii="Consolas" w:hAnsi="Consolas"/>
                <w:sz w:val="16"/>
              </w:rPr>
              <w:t>out</w:t>
            </w:r>
            <w:r>
              <w:rPr>
                <w:sz w:val="17"/>
              </w:rPr>
              <w:t>.</w:t>
            </w:r>
          </w:p>
        </w:tc>
      </w:tr>
      <w:tr>
        <w:tc>
          <w:tcPr>
            <w:tcW w:type="dxa" w:w="3216"/>
            <w:tcMar>
              <w:top w:w="40" w:type="dxa"/>
              <w:start w:w="80" w:type="dxa"/>
              <w:bottom w:w="40" w:type="dxa"/>
              <w:end w:w="80" w:type="dxa"/>
            </w:tcMar>
          </w:tcPr>
          <w:p>
            <w:pPr>
              <w:spacing w:after="0"/>
            </w:pPr>
            <w:r>
              <w:rPr>
                <w:sz w:val="17"/>
              </w:rPr>
              <w:t>compile:test</w:t>
            </w:r>
          </w:p>
        </w:tc>
        <w:tc>
          <w:tcPr>
            <w:tcW w:type="dxa" w:w="3216"/>
            <w:tcMar>
              <w:top w:w="40" w:type="dxa"/>
              <w:start w:w="80" w:type="dxa"/>
              <w:bottom w:w="40" w:type="dxa"/>
              <w:end w:w="80" w:type="dxa"/>
            </w:tcMar>
          </w:tcPr>
          <w:p>
            <w:pPr>
              <w:spacing w:after="0"/>
            </w:pPr>
            <w:r>
              <w:rPr>
                <w:rFonts w:ascii="Consolas" w:hAnsi="Consolas"/>
                <w:sz w:val="16"/>
              </w:rPr>
              <w:t>tsc -p tsconfig.test.json</w:t>
            </w:r>
          </w:p>
        </w:tc>
        <w:tc>
          <w:tcPr>
            <w:tcW w:type="dxa" w:w="3216"/>
            <w:tcMar>
              <w:top w:w="40" w:type="dxa"/>
              <w:start w:w="80" w:type="dxa"/>
              <w:bottom w:w="40" w:type="dxa"/>
              <w:end w:w="80" w:type="dxa"/>
            </w:tcMar>
          </w:tcPr>
          <w:p>
            <w:pPr>
              <w:spacing w:after="0"/>
            </w:pPr>
            <w:r>
              <w:rPr>
                <w:sz w:val="17"/>
              </w:rPr>
              <w:t>Compile the test sources.</w:t>
            </w:r>
          </w:p>
        </w:tc>
      </w:tr>
      <w:tr>
        <w:tc>
          <w:tcPr>
            <w:tcW w:type="dxa" w:w="3216"/>
            <w:tcMar>
              <w:top w:w="40" w:type="dxa"/>
              <w:start w:w="80" w:type="dxa"/>
              <w:bottom w:w="40" w:type="dxa"/>
              <w:end w:w="80" w:type="dxa"/>
            </w:tcMar>
          </w:tcPr>
          <w:p>
            <w:pPr>
              <w:spacing w:after="0"/>
            </w:pPr>
            <w:r>
              <w:rPr>
                <w:sz w:val="17"/>
              </w:rPr>
              <w:t>watch</w:t>
            </w:r>
          </w:p>
        </w:tc>
        <w:tc>
          <w:tcPr>
            <w:tcW w:type="dxa" w:w="3216"/>
            <w:tcMar>
              <w:top w:w="40" w:type="dxa"/>
              <w:start w:w="80" w:type="dxa"/>
              <w:bottom w:w="40" w:type="dxa"/>
              <w:end w:w="80" w:type="dxa"/>
            </w:tcMar>
          </w:tcPr>
          <w:p>
            <w:pPr>
              <w:spacing w:after="0"/>
            </w:pPr>
            <w:r>
              <w:rPr>
                <w:rFonts w:ascii="Consolas" w:hAnsi="Consolas"/>
                <w:sz w:val="16"/>
              </w:rPr>
              <w:t>tsc -watch -p ./</w:t>
            </w:r>
          </w:p>
        </w:tc>
        <w:tc>
          <w:tcPr>
            <w:tcW w:type="dxa" w:w="3216"/>
            <w:tcMar>
              <w:top w:w="40" w:type="dxa"/>
              <w:start w:w="80" w:type="dxa"/>
              <w:bottom w:w="40" w:type="dxa"/>
              <w:end w:w="80" w:type="dxa"/>
            </w:tcMar>
          </w:tcPr>
          <w:p>
            <w:pPr>
              <w:spacing w:after="0"/>
            </w:pPr>
            <w:r>
              <w:rPr>
                <w:sz w:val="17"/>
              </w:rPr>
              <w:t>Incremental compile on change.</w:t>
            </w:r>
          </w:p>
        </w:tc>
      </w:tr>
      <w:tr>
        <w:tc>
          <w:tcPr>
            <w:tcW w:type="dxa" w:w="3216"/>
            <w:tcMar>
              <w:top w:w="40" w:type="dxa"/>
              <w:start w:w="80" w:type="dxa"/>
              <w:bottom w:w="40" w:type="dxa"/>
              <w:end w:w="80" w:type="dxa"/>
            </w:tcMar>
          </w:tcPr>
          <w:p>
            <w:pPr>
              <w:spacing w:after="0"/>
            </w:pPr>
            <w:r>
              <w:rPr>
                <w:sz w:val="17"/>
              </w:rPr>
              <w:t>build</w:t>
            </w:r>
          </w:p>
        </w:tc>
        <w:tc>
          <w:tcPr>
            <w:tcW w:type="dxa" w:w="3216"/>
            <w:tcMar>
              <w:top w:w="40" w:type="dxa"/>
              <w:start w:w="80" w:type="dxa"/>
              <w:bottom w:w="40" w:type="dxa"/>
              <w:end w:w="80" w:type="dxa"/>
            </w:tcMar>
          </w:tcPr>
          <w:p>
            <w:pPr>
              <w:spacing w:after="0"/>
            </w:pPr>
            <w:r>
              <w:rPr>
                <w:rFonts w:ascii="Consolas" w:hAnsi="Consolas"/>
                <w:sz w:val="16"/>
              </w:rPr>
              <w:t>tsc -p ./</w:t>
            </w:r>
          </w:p>
        </w:tc>
        <w:tc>
          <w:tcPr>
            <w:tcW w:type="dxa" w:w="3216"/>
            <w:tcMar>
              <w:top w:w="40" w:type="dxa"/>
              <w:start w:w="80" w:type="dxa"/>
              <w:bottom w:w="40" w:type="dxa"/>
              <w:end w:w="80" w:type="dxa"/>
            </w:tcMar>
          </w:tcPr>
          <w:p>
            <w:pPr>
              <w:spacing w:after="0"/>
            </w:pPr>
            <w:r>
              <w:rPr>
                <w:sz w:val="17"/>
              </w:rPr>
              <w:t>Build alias for compile.</w:t>
            </w:r>
          </w:p>
        </w:tc>
      </w:tr>
      <w:tr>
        <w:tc>
          <w:tcPr>
            <w:tcW w:type="dxa" w:w="3216"/>
            <w:tcMar>
              <w:top w:w="40" w:type="dxa"/>
              <w:start w:w="80" w:type="dxa"/>
              <w:bottom w:w="40" w:type="dxa"/>
              <w:end w:w="80" w:type="dxa"/>
            </w:tcMar>
          </w:tcPr>
          <w:p>
            <w:pPr>
              <w:spacing w:after="0"/>
            </w:pPr>
            <w:r>
              <w:rPr>
                <w:sz w:val="17"/>
              </w:rPr>
              <w:t>stage:robot-webview</w:t>
            </w:r>
          </w:p>
        </w:tc>
        <w:tc>
          <w:tcPr>
            <w:tcW w:type="dxa" w:w="3216"/>
            <w:tcMar>
              <w:top w:w="40" w:type="dxa"/>
              <w:start w:w="80" w:type="dxa"/>
              <w:bottom w:w="40" w:type="dxa"/>
              <w:end w:w="80" w:type="dxa"/>
            </w:tcMar>
          </w:tcPr>
          <w:p>
            <w:pPr>
              <w:spacing w:after="0"/>
            </w:pPr>
            <w:r>
              <w:rPr>
                <w:rFonts w:ascii="Consolas" w:hAnsi="Consolas"/>
                <w:sz w:val="16"/>
              </w:rPr>
              <w:t>node ./scripts/stage-robot-webview.js</w:t>
            </w:r>
          </w:p>
        </w:tc>
        <w:tc>
          <w:tcPr>
            <w:tcW w:type="dxa" w:w="3216"/>
            <w:tcMar>
              <w:top w:w="40" w:type="dxa"/>
              <w:start w:w="80" w:type="dxa"/>
              <w:bottom w:w="40" w:type="dxa"/>
              <w:end w:w="80" w:type="dxa"/>
            </w:tcMar>
          </w:tcPr>
          <w:p>
            <w:pPr>
              <w:spacing w:after="0"/>
            </w:pPr>
            <w:r>
              <w:rPr>
                <w:sz w:val="17"/>
              </w:rPr>
              <w:t>Stage webview assets.</w:t>
            </w:r>
          </w:p>
        </w:tc>
      </w:tr>
      <w:tr>
        <w:tc>
          <w:tcPr>
            <w:tcW w:type="dxa" w:w="3216"/>
            <w:tcMar>
              <w:top w:w="40" w:type="dxa"/>
              <w:start w:w="80" w:type="dxa"/>
              <w:bottom w:w="40" w:type="dxa"/>
              <w:end w:w="80" w:type="dxa"/>
            </w:tcMar>
          </w:tcPr>
          <w:p>
            <w:pPr>
              <w:spacing w:after="0"/>
            </w:pPr>
            <w:r>
              <w:rPr>
                <w:sz w:val="17"/>
              </w:rPr>
              <w:t>package:body</w:t>
            </w:r>
          </w:p>
        </w:tc>
        <w:tc>
          <w:tcPr>
            <w:tcW w:type="dxa" w:w="3216"/>
            <w:tcMar>
              <w:top w:w="40" w:type="dxa"/>
              <w:start w:w="80" w:type="dxa"/>
              <w:bottom w:w="40" w:type="dxa"/>
              <w:end w:w="80" w:type="dxa"/>
            </w:tcMar>
          </w:tcPr>
          <w:p>
            <w:pPr>
              <w:spacing w:after="0"/>
            </w:pPr>
            <w:r>
              <w:rPr>
                <w:rFonts w:ascii="Consolas" w:hAnsi="Consolas"/>
                <w:sz w:val="16"/>
              </w:rPr>
              <w:t>node ./scripts/stage-companion.js</w:t>
            </w:r>
          </w:p>
        </w:tc>
        <w:tc>
          <w:tcPr>
            <w:tcW w:type="dxa" w:w="3216"/>
            <w:tcMar>
              <w:top w:w="40" w:type="dxa"/>
              <w:start w:w="80" w:type="dxa"/>
              <w:bottom w:w="40" w:type="dxa"/>
              <w:end w:w="80" w:type="dxa"/>
            </w:tcMar>
          </w:tcPr>
          <w:p>
            <w:pPr>
              <w:spacing w:after="0"/>
            </w:pPr>
            <w:r>
              <w:rPr>
                <w:sz w:val="17"/>
              </w:rPr>
              <w:t>Stage the packaged Body companion.</w:t>
            </w:r>
          </w:p>
        </w:tc>
      </w:tr>
      <w:tr>
        <w:tc>
          <w:tcPr>
            <w:tcW w:type="dxa" w:w="3216"/>
            <w:tcMar>
              <w:top w:w="40" w:type="dxa"/>
              <w:start w:w="80" w:type="dxa"/>
              <w:bottom w:w="40" w:type="dxa"/>
              <w:end w:w="80" w:type="dxa"/>
            </w:tcMar>
          </w:tcPr>
          <w:p>
            <w:pPr>
              <w:spacing w:after="0"/>
            </w:pPr>
            <w:r>
              <w:rPr>
                <w:sz w:val="17"/>
              </w:rPr>
              <w:t>package:vsix</w:t>
            </w:r>
          </w:p>
        </w:tc>
        <w:tc>
          <w:tcPr>
            <w:tcW w:type="dxa" w:w="3216"/>
            <w:tcMar>
              <w:top w:w="40" w:type="dxa"/>
              <w:start w:w="80" w:type="dxa"/>
              <w:bottom w:w="40" w:type="dxa"/>
              <w:end w:w="80" w:type="dxa"/>
            </w:tcMar>
          </w:tcPr>
          <w:p>
            <w:pPr>
              <w:spacing w:after="0"/>
            </w:pPr>
            <w:r>
              <w:rPr>
                <w:rFonts w:ascii="Consolas" w:hAnsi="Consolas"/>
                <w:sz w:val="16"/>
              </w:rPr>
              <w:t>npm run build &amp;&amp; node ./scripts/package-vsix.js</w:t>
            </w:r>
          </w:p>
        </w:tc>
        <w:tc>
          <w:tcPr>
            <w:tcW w:type="dxa" w:w="3216"/>
            <w:tcMar>
              <w:top w:w="40" w:type="dxa"/>
              <w:start w:w="80" w:type="dxa"/>
              <w:bottom w:w="40" w:type="dxa"/>
              <w:end w:w="80" w:type="dxa"/>
            </w:tcMar>
          </w:tcPr>
          <w:p>
            <w:pPr>
              <w:spacing w:after="0"/>
            </w:pPr>
            <w:r>
              <w:rPr>
                <w:sz w:val="17"/>
              </w:rPr>
              <w:t>Build then package a clean VSIX.</w:t>
            </w:r>
          </w:p>
        </w:tc>
      </w:tr>
      <w:tr>
        <w:tc>
          <w:tcPr>
            <w:tcW w:type="dxa" w:w="3216"/>
            <w:tcMar>
              <w:top w:w="40" w:type="dxa"/>
              <w:start w:w="80" w:type="dxa"/>
              <w:bottom w:w="40" w:type="dxa"/>
              <w:end w:w="80" w:type="dxa"/>
            </w:tcMar>
          </w:tcPr>
          <w:p>
            <w:pPr>
              <w:spacing w:after="0"/>
            </w:pPr>
            <w:r>
              <w:rPr>
                <w:sz w:val="17"/>
              </w:rPr>
              <w:t>pretest</w:t>
            </w:r>
          </w:p>
        </w:tc>
        <w:tc>
          <w:tcPr>
            <w:tcW w:type="dxa" w:w="3216"/>
            <w:tcMar>
              <w:top w:w="40" w:type="dxa"/>
              <w:start w:w="80" w:type="dxa"/>
              <w:bottom w:w="40" w:type="dxa"/>
              <w:end w:w="80" w:type="dxa"/>
            </w:tcMar>
          </w:tcPr>
          <w:p>
            <w:pPr>
              <w:spacing w:after="0"/>
            </w:pPr>
            <w:r>
              <w:rPr>
                <w:rFonts w:ascii="Consolas" w:hAnsi="Consolas"/>
                <w:sz w:val="16"/>
              </w:rPr>
              <w:t>npm run compile:test &amp;&amp; npm run lint</w:t>
            </w:r>
          </w:p>
        </w:tc>
        <w:tc>
          <w:tcPr>
            <w:tcW w:type="dxa" w:w="3216"/>
            <w:tcMar>
              <w:top w:w="40" w:type="dxa"/>
              <w:start w:w="80" w:type="dxa"/>
              <w:bottom w:w="40" w:type="dxa"/>
              <w:end w:w="80" w:type="dxa"/>
            </w:tcMar>
          </w:tcPr>
          <w:p>
            <w:pPr>
              <w:spacing w:after="0"/>
            </w:pPr>
            <w:r>
              <w:rPr>
                <w:sz w:val="17"/>
              </w:rPr>
              <w:t xml:space="preserve">Runs before </w:t>
            </w:r>
            <w:r>
              <w:rPr>
                <w:rFonts w:ascii="Consolas" w:hAnsi="Consolas"/>
                <w:sz w:val="16"/>
              </w:rPr>
              <w:t>test</w:t>
            </w:r>
            <w:r>
              <w:rPr>
                <w:sz w:val="17"/>
              </w:rPr>
              <w:t>; compile then lint.</w:t>
            </w:r>
          </w:p>
        </w:tc>
      </w:tr>
      <w:tr>
        <w:tc>
          <w:tcPr>
            <w:tcW w:type="dxa" w:w="3216"/>
            <w:tcMar>
              <w:top w:w="40" w:type="dxa"/>
              <w:start w:w="80" w:type="dxa"/>
              <w:bottom w:w="40" w:type="dxa"/>
              <w:end w:w="80" w:type="dxa"/>
            </w:tcMar>
          </w:tcPr>
          <w:p>
            <w:pPr>
              <w:spacing w:after="0"/>
            </w:pPr>
            <w:r>
              <w:rPr>
                <w:sz w:val="17"/>
              </w:rPr>
              <w:t>lint</w:t>
            </w:r>
          </w:p>
        </w:tc>
        <w:tc>
          <w:tcPr>
            <w:tcW w:type="dxa" w:w="3216"/>
            <w:tcMar>
              <w:top w:w="40" w:type="dxa"/>
              <w:start w:w="80" w:type="dxa"/>
              <w:bottom w:w="40" w:type="dxa"/>
              <w:end w:w="80" w:type="dxa"/>
            </w:tcMar>
          </w:tcPr>
          <w:p>
            <w:pPr>
              <w:spacing w:after="0"/>
            </w:pPr>
            <w:r>
              <w:rPr>
                <w:rFonts w:ascii="Consolas" w:hAnsi="Consolas"/>
                <w:sz w:val="16"/>
              </w:rPr>
              <w:t>eslint src</w:t>
            </w:r>
          </w:p>
        </w:tc>
        <w:tc>
          <w:tcPr>
            <w:tcW w:type="dxa" w:w="3216"/>
            <w:tcMar>
              <w:top w:w="40" w:type="dxa"/>
              <w:start w:w="80" w:type="dxa"/>
              <w:bottom w:w="40" w:type="dxa"/>
              <w:end w:w="80" w:type="dxa"/>
            </w:tcMar>
          </w:tcPr>
          <w:p>
            <w:pPr>
              <w:spacing w:after="0"/>
            </w:pPr>
            <w:r>
              <w:rPr>
                <w:sz w:val="17"/>
              </w:rPr>
              <w:t>Lint the source tree.</w:t>
            </w:r>
          </w:p>
        </w:tc>
      </w:tr>
      <w:tr>
        <w:tc>
          <w:tcPr>
            <w:tcW w:type="dxa" w:w="3216"/>
            <w:tcMar>
              <w:top w:w="40" w:type="dxa"/>
              <w:start w:w="80" w:type="dxa"/>
              <w:bottom w:w="40" w:type="dxa"/>
              <w:end w:w="80" w:type="dxa"/>
            </w:tcMar>
          </w:tcPr>
          <w:p>
            <w:pPr>
              <w:spacing w:after="0"/>
            </w:pPr>
            <w:r>
              <w:rPr>
                <w:sz w:val="17"/>
              </w:rPr>
              <w:t>test</w:t>
            </w:r>
          </w:p>
        </w:tc>
        <w:tc>
          <w:tcPr>
            <w:tcW w:type="dxa" w:w="3216"/>
            <w:tcMar>
              <w:top w:w="40" w:type="dxa"/>
              <w:start w:w="80" w:type="dxa"/>
              <w:bottom w:w="40" w:type="dxa"/>
              <w:end w:w="80" w:type="dxa"/>
            </w:tcMar>
          </w:tcPr>
          <w:p>
            <w:pPr>
              <w:spacing w:after="0"/>
            </w:pPr>
            <w:r>
              <w:rPr>
                <w:rFonts w:ascii="Consolas" w:hAnsi="Consolas"/>
                <w:sz w:val="16"/>
              </w:rPr>
              <w:t>node ./out/test/suite/runTest.js</w:t>
            </w:r>
          </w:p>
        </w:tc>
        <w:tc>
          <w:tcPr>
            <w:tcW w:type="dxa" w:w="3216"/>
            <w:tcMar>
              <w:top w:w="40" w:type="dxa"/>
              <w:start w:w="80" w:type="dxa"/>
              <w:bottom w:w="40" w:type="dxa"/>
              <w:end w:w="80" w:type="dxa"/>
            </w:tcMar>
          </w:tcPr>
          <w:p>
            <w:pPr>
              <w:spacing w:after="0"/>
            </w:pPr>
            <w:r>
              <w:rPr>
                <w:sz w:val="17"/>
              </w:rPr>
              <w:t>Run the Mocha TDD suite in an Extension Development Host.</w:t>
            </w:r>
          </w:p>
        </w:tc>
      </w:tr>
    </w:tbl>
    <w:p>
      <w:pPr>
        <w:spacing w:after="200"/>
        <w:jc w:val="center"/>
      </w:pPr>
      <w:r>
        <w:rPr>
          <w:i/>
          <w:color w:val="404040"/>
          <w:sz w:val="17"/>
        </w:rPr>
        <w:t>Table 6. robot-brain npm scripts.</w:t>
      </w:r>
    </w:p>
    <w:p>
      <w:pPr>
        <w:pStyle w:val="Heading2"/>
      </w:pPr>
      <w:r>
        <w:t>7.5 Test Harness</w:t>
      </w:r>
    </w:p>
    <w:p>
      <w:r>
        <w:rPr>
          <w:b w:val="0"/>
          <w:i w:val="0"/>
        </w:rPr>
        <w:t>Tests use Mocha in TDD interface (`ui:'tdd'`) driven by `@vscode/test-electron` through `./out/test/suite/runTest.js`. Source contains 31 `suite()` calls and 171 `test()` calls. An actual run of `node ./out/test/suite/runTest.js` produced 165 passing, 3 pending and 1 failing (~17 s). The 3 pending are the self-skipping Phase 6 live tests. The single failure is a real `Known issue` and is described in the Executive Summary.</w:t>
      </w:r>
    </w:p>
    <w:p>
      <w:pPr>
        <w:pStyle w:val="Heading2"/>
      </w:pPr>
      <w:r>
        <w:t>7.6 Toolchain Evidence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Component</w:t>
            </w:r>
          </w:p>
        </w:tc>
        <w:tc>
          <w:tcPr>
            <w:tcW w:type="dxa" w:w="3216"/>
            <w:shd w:val="clear" w:color="auto" w:fill="D9E2F3"/>
            <w:tcMar>
              <w:top w:w="40" w:type="dxa"/>
              <w:start w:w="80" w:type="dxa"/>
              <w:bottom w:w="40" w:type="dxa"/>
              <w:end w:w="80" w:type="dxa"/>
            </w:tcMar>
          </w:tcPr>
          <w:p>
            <w:pPr>
              <w:spacing w:after="0"/>
            </w:pPr>
            <w:r>
              <w:rPr>
                <w:b/>
                <w:sz w:val="17"/>
              </w:rPr>
              <w:t>Evidence (declared / observed)</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TypeScript ^6.0.3</w:t>
            </w:r>
          </w:p>
        </w:tc>
        <w:tc>
          <w:tcPr>
            <w:tcW w:type="dxa" w:w="3216"/>
            <w:tcMar>
              <w:top w:w="40" w:type="dxa"/>
              <w:start w:w="80" w:type="dxa"/>
              <w:bottom w:w="40" w:type="dxa"/>
              <w:end w:w="80" w:type="dxa"/>
            </w:tcMar>
          </w:tcPr>
          <w:p>
            <w:pPr>
              <w:spacing w:after="0"/>
            </w:pPr>
            <w:r>
              <w:rPr>
                <w:rFonts w:ascii="Consolas" w:hAnsi="Consolas"/>
                <w:sz w:val="16"/>
              </w:rPr>
              <w:t>robot-brain/package.json</w:t>
            </w:r>
            <w:r>
              <w:rPr>
                <w:sz w:val="17"/>
              </w:rPr>
              <w:t xml:space="preserve"> devDependencies; enforced by </w:t>
            </w:r>
            <w:r>
              <w:rPr>
                <w:rFonts w:ascii="Consolas" w:hAnsi="Consolas"/>
                <w:sz w:val="16"/>
              </w:rPr>
              <w:t>tsconfig.json</w:t>
            </w:r>
            <w:r>
              <w:rPr>
                <w:sz w:val="17"/>
              </w:rPr>
              <w:t xml:space="preserve"> </w:t>
            </w:r>
            <w:r>
              <w:rPr>
                <w:rFonts w:ascii="Consolas" w:hAnsi="Consolas"/>
                <w:sz w:val="16"/>
              </w:rPr>
              <w:t>strict</w:t>
            </w:r>
            <w:r>
              <w:rPr>
                <w:sz w:val="17"/>
              </w:rPr>
              <w:t xml:space="preserve"> mode.</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VS Code engine ^1.125.0</w:t>
            </w:r>
          </w:p>
        </w:tc>
        <w:tc>
          <w:tcPr>
            <w:tcW w:type="dxa" w:w="3216"/>
            <w:tcMar>
              <w:top w:w="40" w:type="dxa"/>
              <w:start w:w="80" w:type="dxa"/>
              <w:bottom w:w="40" w:type="dxa"/>
              <w:end w:w="80" w:type="dxa"/>
            </w:tcMar>
          </w:tcPr>
          <w:p>
            <w:pPr>
              <w:spacing w:after="0"/>
            </w:pPr>
            <w:r>
              <w:rPr>
                <w:rFonts w:ascii="Consolas" w:hAnsi="Consolas"/>
                <w:sz w:val="16"/>
              </w:rPr>
              <w:t>engines.vscode</w:t>
            </w:r>
            <w:r>
              <w:rPr>
                <w:sz w:val="17"/>
              </w:rPr>
              <w:t xml:space="preserve"> in </w:t>
            </w:r>
            <w:r>
              <w:rPr>
                <w:rFonts w:ascii="Consolas" w:hAnsi="Consolas"/>
                <w:sz w:val="16"/>
              </w:rPr>
              <w:t>package.json</w:t>
            </w:r>
            <w:r>
              <w:rPr>
                <w:sz w:val="17"/>
              </w:rPr>
              <w:t xml:space="preserve">; </w:t>
            </w:r>
            <w:r>
              <w:rPr>
                <w:rFonts w:ascii="Consolas" w:hAnsi="Consolas"/>
                <w:sz w:val="16"/>
              </w:rPr>
              <w:t>@types/vscode</w:t>
            </w:r>
            <w:r>
              <w:rPr>
                <w:sz w:val="17"/>
              </w:rPr>
              <w:t xml:space="preserve"> ^1.125.0.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Node 24</w:t>
            </w:r>
          </w:p>
        </w:tc>
        <w:tc>
          <w:tcPr>
            <w:tcW w:type="dxa" w:w="3216"/>
            <w:tcMar>
              <w:top w:w="40" w:type="dxa"/>
              <w:start w:w="80" w:type="dxa"/>
              <w:bottom w:w="40" w:type="dxa"/>
              <w:end w:w="80" w:type="dxa"/>
            </w:tcMar>
          </w:tcPr>
          <w:p>
            <w:pPr>
              <w:spacing w:after="0"/>
            </w:pPr>
            <w:r>
              <w:rPr>
                <w:rFonts w:ascii="Consolas" w:hAnsi="Consolas"/>
                <w:sz w:val="16"/>
              </w:rPr>
              <w:t>@types/node</w:t>
            </w:r>
            <w:r>
              <w:rPr>
                <w:sz w:val="17"/>
              </w:rPr>
              <w:t xml:space="preserve"> 24.x in devDependencies.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ws</w:t>
            </w:r>
            <w:r>
              <w:rPr>
                <w:sz w:val="17"/>
              </w:rPr>
              <w:t xml:space="preserve"> ^8.21.1</w:t>
            </w:r>
          </w:p>
        </w:tc>
        <w:tc>
          <w:tcPr>
            <w:tcW w:type="dxa" w:w="3216"/>
            <w:tcMar>
              <w:top w:w="40" w:type="dxa"/>
              <w:start w:w="80" w:type="dxa"/>
              <w:bottom w:w="40" w:type="dxa"/>
              <w:end w:w="80" w:type="dxa"/>
            </w:tcMar>
          </w:tcPr>
          <w:p>
            <w:pPr>
              <w:spacing w:after="0"/>
            </w:pPr>
            <w:r>
              <w:rPr>
                <w:sz w:val="17"/>
              </w:rPr>
              <w:t xml:space="preserve">Only runtime dependency; re-included in </w:t>
            </w:r>
            <w:r>
              <w:rPr>
                <w:rFonts w:ascii="Consolas" w:hAnsi="Consolas"/>
                <w:sz w:val="16"/>
              </w:rPr>
              <w:t>.vscodeignore</w:t>
            </w:r>
            <w:r>
              <w:rPr>
                <w:sz w:val="17"/>
              </w:rPr>
              <w:t>.</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eslint ^10.5.0 with typescript-eslint ^8.61.1</w:t>
            </w:r>
          </w:p>
        </w:tc>
        <w:tc>
          <w:tcPr>
            <w:tcW w:type="dxa" w:w="3216"/>
            <w:tcMar>
              <w:top w:w="40" w:type="dxa"/>
              <w:start w:w="80" w:type="dxa"/>
              <w:bottom w:w="40" w:type="dxa"/>
              <w:end w:w="80" w:type="dxa"/>
            </w:tcMar>
          </w:tcPr>
          <w:p>
            <w:pPr>
              <w:spacing w:after="0"/>
            </w:pPr>
            <w:r>
              <w:rPr>
                <w:sz w:val="17"/>
              </w:rPr>
              <w:t xml:space="preserve">devDependencies; </w:t>
            </w:r>
            <w:r>
              <w:rPr>
                <w:rFonts w:ascii="Consolas" w:hAnsi="Consolas"/>
                <w:sz w:val="16"/>
              </w:rPr>
              <w:t>lint</w:t>
            </w:r>
            <w:r>
              <w:rPr>
                <w:sz w:val="17"/>
              </w:rPr>
              <w:t xml:space="preserve"> script runs </w:t>
            </w:r>
            <w:r>
              <w:rPr>
                <w:rFonts w:ascii="Consolas" w:hAnsi="Consolas"/>
                <w:sz w:val="16"/>
              </w:rPr>
              <w:t>eslint src</w:t>
            </w:r>
            <w:r>
              <w:rPr>
                <w:sz w:val="17"/>
              </w:rPr>
              <w:t>.</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Mocha TDD via @vscode/test-electron ^3.0.0</w:t>
            </w:r>
          </w:p>
        </w:tc>
        <w:tc>
          <w:tcPr>
            <w:tcW w:type="dxa" w:w="3216"/>
            <w:tcMar>
              <w:top w:w="40" w:type="dxa"/>
              <w:start w:w="80" w:type="dxa"/>
              <w:bottom w:w="40" w:type="dxa"/>
              <w:end w:w="80" w:type="dxa"/>
            </w:tcMar>
          </w:tcPr>
          <w:p>
            <w:pPr>
              <w:spacing w:after="0"/>
            </w:pPr>
            <w:r>
              <w:rPr>
                <w:rFonts w:ascii="Consolas" w:hAnsi="Consolas"/>
                <w:sz w:val="16"/>
              </w:rPr>
              <w:t>test</w:t>
            </w:r>
            <w:r>
              <w:rPr>
                <w:sz w:val="17"/>
              </w:rPr>
              <w:t xml:space="preserve"> script; </w:t>
            </w:r>
            <w:r>
              <w:rPr>
                <w:rFonts w:ascii="Consolas" w:hAnsi="Consolas"/>
                <w:sz w:val="16"/>
              </w:rPr>
              <w:t>ui:'tdd'</w:t>
            </w:r>
            <w:r>
              <w:rPr>
                <w:sz w:val="17"/>
              </w:rPr>
              <w:t>; 31 suite() / 171 test() in source.</w:t>
            </w:r>
          </w:p>
        </w:tc>
        <w:tc>
          <w:tcPr>
            <w:tcW w:type="dxa" w:w="3216"/>
            <w:tcMar>
              <w:top w:w="40" w:type="dxa"/>
              <w:start w:w="80" w:type="dxa"/>
              <w:bottom w:w="40" w:type="dxa"/>
              <w:end w:w="80" w:type="dxa"/>
            </w:tcMar>
          </w:tcPr>
          <w:p>
            <w:pPr>
              <w:spacing w:after="0"/>
            </w:pPr>
            <w:r>
              <w:rPr>
                <w:sz w:val="17"/>
              </w:rPr>
              <w:t>Tested</w:t>
            </w:r>
          </w:p>
        </w:tc>
      </w:tr>
      <w:tr>
        <w:tc>
          <w:tcPr>
            <w:tcW w:type="dxa" w:w="3216"/>
            <w:tcMar>
              <w:top w:w="40" w:type="dxa"/>
              <w:start w:w="80" w:type="dxa"/>
              <w:bottom w:w="40" w:type="dxa"/>
              <w:end w:w="80" w:type="dxa"/>
            </w:tcMar>
          </w:tcPr>
          <w:p>
            <w:pPr>
              <w:spacing w:after="0"/>
            </w:pPr>
            <w:r>
              <w:rPr>
                <w:sz w:val="17"/>
              </w:rPr>
              <w:t>Electron 44.2.0</w:t>
            </w:r>
          </w:p>
        </w:tc>
        <w:tc>
          <w:tcPr>
            <w:tcW w:type="dxa" w:w="3216"/>
            <w:tcMar>
              <w:top w:w="40" w:type="dxa"/>
              <w:start w:w="80" w:type="dxa"/>
              <w:bottom w:w="40" w:type="dxa"/>
              <w:end w:w="80" w:type="dxa"/>
            </w:tcMar>
          </w:tcPr>
          <w:p>
            <w:pPr>
              <w:spacing w:after="0"/>
            </w:pPr>
            <w:r>
              <w:rPr>
                <w:rFonts w:ascii="Consolas" w:hAnsi="Consolas"/>
                <w:sz w:val="16"/>
              </w:rPr>
              <w:t>robot-body/package.json</w:t>
            </w:r>
            <w:r>
              <w:rPr>
                <w:sz w:val="17"/>
              </w:rPr>
              <w:t xml:space="preserve"> dependency.</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electron-builder ^26.0.12</w:t>
            </w:r>
          </w:p>
        </w:tc>
        <w:tc>
          <w:tcPr>
            <w:tcW w:type="dxa" w:w="3216"/>
            <w:tcMar>
              <w:top w:w="40" w:type="dxa"/>
              <w:start w:w="80" w:type="dxa"/>
              <w:bottom w:w="40" w:type="dxa"/>
              <w:end w:w="80" w:type="dxa"/>
            </w:tcMar>
          </w:tcPr>
          <w:p>
            <w:pPr>
              <w:spacing w:after="0"/>
            </w:pPr>
            <w:r>
              <w:rPr>
                <w:rFonts w:ascii="Consolas" w:hAnsi="Consolas"/>
                <w:sz w:val="16"/>
              </w:rPr>
              <w:t>package:body</w:t>
            </w:r>
            <w:r>
              <w:rPr>
                <w:sz w:val="17"/>
              </w:rPr>
              <w:t xml:space="preserve"> script builds </w:t>
            </w:r>
            <w:r>
              <w:rPr>
                <w:rFonts w:ascii="Consolas" w:hAnsi="Consolas"/>
                <w:sz w:val="16"/>
              </w:rPr>
              <w:t>--win --x64 --dir</w:t>
            </w:r>
            <w:r>
              <w:rPr>
                <w:sz w:val="17"/>
              </w:rPr>
              <w:t>; asar true.</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three 0.160.1</w:t>
            </w:r>
          </w:p>
        </w:tc>
        <w:tc>
          <w:tcPr>
            <w:tcW w:type="dxa" w:w="3216"/>
            <w:tcMar>
              <w:top w:w="40" w:type="dxa"/>
              <w:start w:w="80" w:type="dxa"/>
              <w:bottom w:w="40" w:type="dxa"/>
              <w:end w:w="80" w:type="dxa"/>
            </w:tcMar>
          </w:tcPr>
          <w:p>
            <w:pPr>
              <w:spacing w:after="0"/>
            </w:pPr>
            <w:r>
              <w:rPr>
                <w:sz w:val="17"/>
              </w:rPr>
              <w:t xml:space="preserve">Renderer imports vendored </w:t>
            </w:r>
            <w:r>
              <w:rPr>
                <w:rFonts w:ascii="Consolas" w:hAnsi="Consolas"/>
                <w:sz w:val="16"/>
              </w:rPr>
              <w:t>./vendor/three/...</w:t>
            </w:r>
            <w:r>
              <w:rPr>
                <w:sz w:val="17"/>
              </w:rPr>
              <w:t xml:space="preserve"> via import map; no CDN.</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Python 3.10.11 + python-docx 1.2.0</w:t>
            </w:r>
          </w:p>
        </w:tc>
        <w:tc>
          <w:tcPr>
            <w:tcW w:type="dxa" w:w="3216"/>
            <w:tcMar>
              <w:top w:w="40" w:type="dxa"/>
              <w:start w:w="80" w:type="dxa"/>
              <w:bottom w:w="40" w:type="dxa"/>
              <w:end w:w="80" w:type="dxa"/>
            </w:tcMar>
          </w:tcPr>
          <w:p>
            <w:pPr>
              <w:spacing w:after="0"/>
            </w:pPr>
            <w:r>
              <w:rPr>
                <w:sz w:val="17"/>
              </w:rPr>
              <w:t>Toolchain used to generate this document; not shipped in the VSIX.</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Automated test health</w:t>
            </w:r>
          </w:p>
        </w:tc>
        <w:tc>
          <w:tcPr>
            <w:tcW w:type="dxa" w:w="3216"/>
            <w:tcMar>
              <w:top w:w="40" w:type="dxa"/>
              <w:start w:w="80" w:type="dxa"/>
              <w:bottom w:w="40" w:type="dxa"/>
              <w:end w:w="80" w:type="dxa"/>
            </w:tcMar>
          </w:tcPr>
          <w:p>
            <w:pPr>
              <w:spacing w:after="0"/>
            </w:pPr>
            <w:r>
              <w:rPr>
                <w:sz w:val="17"/>
              </w:rPr>
              <w:t>165 passing / 3 pending / 1 failing from an actual run (~17 s).</w:t>
            </w:r>
          </w:p>
        </w:tc>
        <w:tc>
          <w:tcPr>
            <w:tcW w:type="dxa" w:w="3216"/>
            <w:tcMar>
              <w:top w:w="40" w:type="dxa"/>
              <w:start w:w="80" w:type="dxa"/>
              <w:bottom w:w="40" w:type="dxa"/>
              <w:end w:w="80" w:type="dxa"/>
            </w:tcMar>
          </w:tcPr>
          <w:p>
            <w:pPr>
              <w:spacing w:after="0"/>
            </w:pPr>
            <w:r>
              <w:rPr>
                <w:sz w:val="17"/>
              </w:rPr>
              <w:t>Known issue</w:t>
            </w:r>
          </w:p>
        </w:tc>
      </w:tr>
    </w:tbl>
    <w:p>
      <w:pPr>
        <w:spacing w:after="200"/>
        <w:jc w:val="center"/>
      </w:pPr>
      <w:r>
        <w:rPr>
          <w:i/>
          <w:color w:val="404040"/>
          <w:sz w:val="17"/>
        </w:rPr>
        <w:t>Table 7. Technology stack evidence.</w:t>
      </w:r>
    </w:p>
    <w:p>
      <w:pPr>
        <w:pStyle w:val="Heading1"/>
      </w:pPr>
      <w:r>
        <w:t>Extension Architecture and Activation Lifecycle</w:t>
      </w:r>
    </w:p>
    <w:p>
      <w:r>
        <w:rPr>
          <w:b w:val="0"/>
          <w:i w:val="0"/>
        </w:rPr>
        <w:t>Ace.X ships as a single VS Code extension (publisher botx, name robot-brain, displayName Ace.X, version 0.0.1) whose activation event is onStartupFinished. The extension host runs out/extension.js, whose exported activate(context) is the one entry point and deactivate() is the teardown safety net. Everything the extension owns is created inside activate() and released either through context.subscriptions or an explicit dispose closure.</w:t>
      </w:r>
    </w:p>
    <w:p>
      <w:pPr>
        <w:pStyle w:val="Heading2"/>
      </w:pPr>
      <w:r>
        <w:t>Activation event and entry points</w:t>
      </w:r>
    </w:p>
    <w:p>
      <w:pPr>
        <w:pStyle w:val="ListBullet"/>
      </w:pPr>
      <w:r>
        <w:rPr>
          <w:b/>
        </w:rPr>
        <w:t xml:space="preserve">Activation: </w:t>
      </w:r>
      <w:r>
        <w:t>package.json declares activationEvents: ["onStartupFinished"], so the extension loads once the workbench finishes starting up rather than on a language or file event.</w:t>
      </w:r>
    </w:p>
    <w:p>
      <w:pPr>
        <w:pStyle w:val="ListBullet"/>
      </w:pPr>
      <w:r>
        <w:rPr>
          <w:b/>
        </w:rPr>
        <w:t xml:space="preserve">activate(): </w:t>
      </w:r>
      <w:r>
        <w:t>activate() wraps its body in a single try/catch; on failure it logs the stack and shows an error message rather than throwing out of the host.</w:t>
      </w:r>
    </w:p>
    <w:p>
      <w:pPr>
        <w:pStyle w:val="ListBullet"/>
      </w:pPr>
      <w:r>
        <w:rPr>
          <w:b/>
        </w:rPr>
        <w:t xml:space="preserve">deactivate(): </w:t>
      </w:r>
      <w:r>
        <w:t>deactivate() calls stopRobotServer() as a final safety net for hosts that call it without disposing subscriptions first; all other teardown is handled by context.subscriptions.</w:t>
      </w:r>
    </w:p>
    <w:p>
      <w:pPr>
        <w:pStyle w:val="Heading2"/>
      </w:pPr>
      <w:r>
        <w:t>Construction and wiring order</w:t>
      </w:r>
    </w:p>
    <w:p>
      <w:r>
        <w:rPr>
          <w:b w:val="0"/>
          <w:i w:val="0"/>
        </w:rPr>
        <w:t>The order below is the real order in extension.ts and it is deliberate in three places: the EventFilter exists before the pipeline, the pipeline exists before the sensors start, and the Body may only launch after the server-ready promise resolves.</w:t>
      </w:r>
    </w:p>
    <w:p>
      <w:pPr>
        <w:pStyle w:val="ListNumber"/>
      </w:pPr>
      <w:r>
        <w:t>StatusBar is constructed and pushed to context.subscriptions.</w:t>
      </w:r>
    </w:p>
    <w:p>
      <w:pPr>
        <w:pStyle w:val="ListNumber"/>
      </w:pPr>
      <w:r>
        <w:t>startRobotServer(AUTHORITATIVE_ROBOT_PORT) is called; it returns a promise. The port is 8055, is a contract rather than a preference, and has no fallback and no retry.</w:t>
      </w:r>
    </w:p>
    <w:p>
      <w:pPr>
        <w:pStyle w:val="ListNumber"/>
      </w:pPr>
      <w:r>
        <w:t>ProcessManager is constructed with extensionUri, wsPort 8055, relaunchDelayMs 2000 and maxRelaunchAttempts 5; its dispose is subscribed.</w:t>
      </w:r>
    </w:p>
    <w:p>
      <w:pPr>
        <w:pStyle w:val="ListNumber"/>
      </w:pPr>
      <w:r>
        <w:t>robotServerStart.then(...) is the startup signal: if ok is false the extension shows an error and returns (no Body may launch against a port the Brain never opened); if ok is true and launch is not suppressed it calls ensureEveRunning().</w:t>
      </w:r>
    </w:p>
    <w:p>
      <w:pPr>
        <w:pStyle w:val="ListNumber"/>
      </w:pPr>
      <w:r>
        <w:t>The 'Aether Brain' output channel is created and handed to Logger.setChannel.</w:t>
      </w:r>
    </w:p>
    <w:p>
      <w:pPr>
        <w:pStyle w:val="ListNumber"/>
      </w:pPr>
      <w:r>
        <w:t>EventFilter is constructed.</w:t>
      </w:r>
    </w:p>
    <w:p>
      <w:pPr>
        <w:pStyle w:val="ListNumber"/>
      </w:pPr>
      <w:r>
        <w:t>SessionManager is constructed against the EventFilter; setIdentityProvider is set and its dispose is subscribed.</w:t>
      </w:r>
    </w:p>
    <w:p>
      <w:pPr>
        <w:pStyle w:val="ListNumber"/>
      </w:pPr>
      <w:r>
        <w:t>A first eventFilter.subscribe(...) routes cleaned events to the status bar.</w:t>
      </w:r>
    </w:p>
    <w:p>
      <w:pPr>
        <w:pStyle w:val="ListNumber"/>
      </w:pPr>
      <w:r>
        <w:t>CognitivePipeline is constructed (EventFilter, channel, api-key retriever, api-error handler, extension context). Its constructor builds PerceptionEngine, ContextEngine, DecisionEngine, MotionPlanner, BehaviourController, MotionController, AIExplanationEngine, LearningAgent and CompanionLoop, then calls wire().</w:t>
      </w:r>
    </w:p>
    <w:p>
      <w:pPr>
        <w:pStyle w:val="ListNumber"/>
      </w:pPr>
      <w:r>
        <w:t>setVoiceStateGetter(...) lets the WebSocket server report the voice setting to a new Body.</w:t>
      </w:r>
    </w:p>
    <w:p>
      <w:pPr>
        <w:pStyle w:val="ListNumber"/>
      </w:pPr>
      <w:r>
        <w:t>The explicit ask machinery is created: explicitResponses map, conversation buffer, SafeExecutor (when a workspace root exists), CommentCodingWorkflow, respond(), askEveFlow().</w:t>
      </w:r>
    </w:p>
    <w:p>
      <w:pPr>
        <w:pStyle w:val="ListNumber"/>
      </w:pPr>
      <w:r>
        <w:t>CompanionPanel is constructed and registered as the webview view provider for CompanionPanel.viewType ('botx.companion').</w:t>
      </w:r>
    </w:p>
    <w:p>
      <w:pPr>
        <w:pStyle w:val="ListNumber"/>
      </w:pPr>
      <w:r>
        <w:t>SensorCoordinator is constructed against the EventFilter and BehaviourController, then start(context) is called. It starts 19 concrete sensor classes.</w:t>
      </w:r>
    </w:p>
    <w:p>
      <w:pPr>
        <w:pStyle w:val="ListNumber"/>
      </w:pPr>
      <w:r>
        <w:t>UserModel, LocalProjectCoordinator and AceSystem are constructed; the ACES advisor hook is attached with pipeline.setAcesAdvisor(...).</w:t>
      </w:r>
    </w:p>
    <w:p>
      <w:pPr>
        <w:pStyle w:val="ListNumber"/>
      </w:pPr>
      <w:r>
        <w:t>RobotStatePublisher is constructed and started; setStateSnapshotProvider(...) supplies the STATE_SYNC snapshot, and setIssueProvider(...) supplies structured issue evidence.</w:t>
      </w:r>
    </w:p>
    <w:p>
      <w:pPr>
        <w:pStyle w:val="ListNumber"/>
      </w:pPr>
      <w:r>
        <w:t>onRobotMessage(...) wires Body-to-Brain WebSocket traffic.</w:t>
      </w:r>
    </w:p>
    <w:p>
      <w:pPr>
        <w:pStyle w:val="ListNumber"/>
      </w:pPr>
      <w:r>
        <w:t>Settings are mirrored into runtime once (voice, teachingMode, monitoring, autoExplainErrors, cooldownSeconds, verbosity), then an onDidChangeConfiguration listener re-mirrors them.</w:t>
      </w:r>
    </w:p>
    <w:p>
      <w:pPr>
        <w:pStyle w:val="ListNumber"/>
      </w:pPr>
      <w:r>
        <w:t>BrainMonitor is constructed and started; FeedbackLoop is constructed and started.</w:t>
      </w:r>
    </w:p>
    <w:p>
      <w:pPr>
        <w:pStyle w:val="ListNumber"/>
      </w:pPr>
      <w:r>
        <w:t>The 22 command handlers are registered against context.subscriptions.</w:t>
      </w:r>
    </w:p>
    <w:p>
      <w:pPr>
        <w:pStyle w:val="ListNumber"/>
      </w:pPr>
      <w:r>
        <w:t>The inline SENSOR 1-11 listeners (SENSOR 5 removed) are registered.</w:t>
      </w:r>
    </w:p>
    <w:p>
      <w:pPr>
        <w:pStyle w:val="ListNumber"/>
      </w:pPr>
      <w:r>
        <w:t>A shutdown disposer releases companion state and stops the robot server; activate() returns the ONE pipeline instance plus its companion for tooling and tests.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BFBFB"/>
            <w:tcMar>
              <w:top w:w="40" w:type="dxa"/>
              <w:start w:w="80" w:type="dxa"/>
              <w:bottom w:w="40" w:type="dxa"/>
              <w:end w:w="80" w:type="dxa"/>
            </w:tcMar>
          </w:tcPr>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onStartupFinished -&gt; activate(context)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[1] StatusBar (context.subscriptions)</w:t>
            </w:r>
          </w:p>
          <w:p>
            <w:pPr>
              <w:spacing w:after="0" w:line="240" w:lineRule="auto"/>
            </w:pPr>
            <w:r>
              <w:rPr>
                <w:rFonts w:ascii="Consolas" w:hAnsi="Consolas"/>
                <w:sz w:val="17"/>
              </w:rPr>
              <w:t xml:space="preserve"> [2] startRobotServer(8055) --&gt; Promise&lt;RobotServerStart&gt;          (one port, no retry)</w:t>
            </w:r>
          </w:p>
          <w:p>
            <w:pPr>
              <w:spacing w:after="0" w:line="240" w:lineRule="auto"/>
            </w:pPr>
            <w:r>
              <w:rPr>
                <w:rFonts w:ascii="Consolas" w:hAnsi="Consolas"/>
                <w:sz w:val="17"/>
              </w:rPr>
              <w:t xml:space="preserve"> [3] ProcessManager(wsPort=8055, relaunchDelayMs=2000, max=5)</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robotServerStart.then(...)  -- async, this IS the startup signal</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ok==false --&gt; showErrorMessage + STOP (a Body must never target a closed port)</w:t>
            </w:r>
          </w:p>
          <w:p>
            <w:pPr>
              <w:spacing w:after="0" w:line="240" w:lineRule="auto"/>
            </w:pPr>
            <w:r>
              <w:rPr>
                <w:rFonts w:ascii="Consolas" w:hAnsi="Consolas"/>
                <w:sz w:val="17"/>
              </w:rPr>
              <w:t xml:space="preserve">   ok==true  --&gt; ACEX_NO_EVE? suppress : acex.eveAutoStart? ensureEveRunning()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[4] OutputChannel "Aether Brain" -&gt; Logger.setChannel</w:t>
            </w:r>
          </w:p>
          <w:p>
            <w:pPr>
              <w:spacing w:after="0" w:line="240" w:lineRule="auto"/>
            </w:pPr>
            <w:r>
              <w:rPr>
                <w:rFonts w:ascii="Consolas" w:hAnsi="Consolas"/>
                <w:sz w:val="17"/>
              </w:rPr>
              <w:t xml:space="preserve"> [5] EventFilter</w:t>
            </w:r>
          </w:p>
          <w:p>
            <w:pPr>
              <w:spacing w:after="0" w:line="240" w:lineRule="auto"/>
            </w:pPr>
            <w:r>
              <w:rPr>
                <w:rFonts w:ascii="Consolas" w:hAnsi="Consolas"/>
                <w:sz w:val="17"/>
              </w:rPr>
              <w:t xml:space="preserve"> [6] SessionManager(eventFilter) -&gt; setIdentityProvider</w:t>
            </w:r>
          </w:p>
          <w:p>
            <w:pPr>
              <w:spacing w:after="0" w:line="240" w:lineRule="auto"/>
            </w:pPr>
            <w:r>
              <w:rPr>
                <w:rFonts w:ascii="Consolas" w:hAnsi="Consolas"/>
                <w:sz w:val="17"/>
              </w:rPr>
              <w:t xml:space="preserve"> [7] eventFilter.subscribe(status-bar routing)</w:t>
            </w:r>
          </w:p>
          <w:p>
            <w:pPr>
              <w:spacing w:after="0" w:line="240" w:lineRule="auto"/>
            </w:pPr>
            <w:r>
              <w:rPr>
                <w:rFonts w:ascii="Consolas" w:hAnsi="Consolas"/>
                <w:sz w:val="17"/>
              </w:rPr>
              <w:t xml:space="preserve"> [8] CognitivePipeline(eventFilter, channel, keyRetriever, errHandler, context)</w:t>
            </w:r>
          </w:p>
          <w:p>
            <w:pPr>
              <w:spacing w:after="0" w:line="240" w:lineRule="auto"/>
            </w:pPr>
            <w:r>
              <w:rPr>
                <w:rFonts w:ascii="Consolas" w:hAnsi="Consolas"/>
                <w:sz w:val="17"/>
              </w:rPr>
              <w:t xml:space="preserve">       builds: Perception, Context, Decision, MotionPlanner, Behaviour,</w:t>
            </w:r>
          </w:p>
          <w:p>
            <w:pPr>
              <w:spacing w:after="0" w:line="240" w:lineRule="auto"/>
            </w:pPr>
            <w:r>
              <w:rPr>
                <w:rFonts w:ascii="Consolas" w:hAnsi="Consolas"/>
                <w:sz w:val="17"/>
              </w:rPr>
              <w:t xml:space="preserve">               MotionController, Explanation, Learning, CompanionLoop</w:t>
            </w:r>
          </w:p>
          <w:p>
            <w:pPr>
              <w:spacing w:after="0" w:line="240" w:lineRule="auto"/>
            </w:pPr>
            <w:r>
              <w:rPr>
                <w:rFonts w:ascii="Consolas" w:hAnsi="Consolas"/>
                <w:sz w:val="17"/>
              </w:rPr>
              <w:t xml:space="preserve">       wire(): CompanionLoop FIRST, then Filter-&gt;Perception-&gt;Context-&gt;...</w:t>
            </w:r>
          </w:p>
          <w:p>
            <w:pPr>
              <w:spacing w:after="0" w:line="240" w:lineRule="auto"/>
            </w:pPr>
            <w:r>
              <w:rPr>
                <w:rFonts w:ascii="Consolas" w:hAnsi="Consolas"/>
                <w:sz w:val="17"/>
              </w:rPr>
              <w:t xml:space="preserve"> [9] setVoiceStateGetter(...)</w:t>
            </w:r>
          </w:p>
          <w:p>
            <w:pPr>
              <w:spacing w:after="0" w:line="240" w:lineRule="auto"/>
            </w:pPr>
            <w:r>
              <w:rPr>
                <w:rFonts w:ascii="Consolas" w:hAnsi="Consolas"/>
                <w:sz w:val="17"/>
              </w:rPr>
              <w:t>[10] CompanionPanel + registerWebviewViewProvider('botx.companion')</w:t>
            </w:r>
          </w:p>
          <w:p>
            <w:pPr>
              <w:spacing w:after="0" w:line="240" w:lineRule="auto"/>
            </w:pPr>
            <w:r>
              <w:rPr>
                <w:rFonts w:ascii="Consolas" w:hAnsi="Consolas"/>
                <w:sz w:val="17"/>
              </w:rPr>
              <w:t>[11] SensorCoordinator(eventFilter, behaviour).start(context)  (19 sensors)</w:t>
            </w:r>
          </w:p>
          <w:p>
            <w:pPr>
              <w:spacing w:after="0" w:line="240" w:lineRule="auto"/>
            </w:pPr>
            <w:r>
              <w:rPr>
                <w:rFonts w:ascii="Consolas" w:hAnsi="Consolas"/>
                <w:sz w:val="17"/>
              </w:rPr>
              <w:t>[12] UserModel, LocalProjectCoordinator, AceSystem, setAcesAdvisor</w:t>
            </w:r>
          </w:p>
          <w:p>
            <w:pPr>
              <w:spacing w:after="0" w:line="240" w:lineRule="auto"/>
            </w:pPr>
            <w:r>
              <w:rPr>
                <w:rFonts w:ascii="Consolas" w:hAnsi="Consolas"/>
                <w:sz w:val="17"/>
              </w:rPr>
              <w:t>[13] RobotStatePublisher.start(); setStateSnapshotProvider(); setIssueProvider()</w:t>
            </w:r>
          </w:p>
          <w:p>
            <w:pPr>
              <w:spacing w:after="0" w:line="240" w:lineRule="auto"/>
            </w:pPr>
            <w:r>
              <w:rPr>
                <w:rFonts w:ascii="Consolas" w:hAnsi="Consolas"/>
                <w:sz w:val="17"/>
              </w:rPr>
              <w:t>[14] onRobotMessage(Body -&gt; Brain)</w:t>
            </w:r>
          </w:p>
          <w:p>
            <w:pPr>
              <w:spacing w:after="0" w:line="240" w:lineRule="auto"/>
            </w:pPr>
            <w:r>
              <w:rPr>
                <w:rFonts w:ascii="Consolas" w:hAnsi="Consolas"/>
                <w:sz w:val="17"/>
              </w:rPr>
              <w:t>[15] settings -&gt; runtime (teaching/monitoring/autoExplain/cooldown/verbosity)</w:t>
            </w:r>
          </w:p>
          <w:p>
            <w:pPr>
              <w:spacing w:after="0" w:line="240" w:lineRule="auto"/>
            </w:pPr>
            <w:r>
              <w:rPr>
                <w:rFonts w:ascii="Consolas" w:hAnsi="Consolas"/>
                <w:sz w:val="17"/>
              </w:rPr>
              <w:t>[16] onDidChangeConfiguration</w:t>
            </w:r>
          </w:p>
          <w:p>
            <w:pPr>
              <w:spacing w:after="0" w:line="240" w:lineRule="auto"/>
            </w:pPr>
            <w:r>
              <w:rPr>
                <w:rFonts w:ascii="Consolas" w:hAnsi="Consolas"/>
                <w:sz w:val="17"/>
              </w:rPr>
              <w:t>[17] BrainMonitor.start(); FeedbackLoop.start()</w:t>
            </w:r>
          </w:p>
          <w:p>
            <w:pPr>
              <w:spacing w:after="0" w:line="240" w:lineRule="auto"/>
            </w:pPr>
            <w:r>
              <w:rPr>
                <w:rFonts w:ascii="Consolas" w:hAnsi="Consolas"/>
                <w:sz w:val="17"/>
              </w:rPr>
              <w:t>[18] 22 command registrations</w:t>
            </w:r>
          </w:p>
          <w:p>
            <w:pPr>
              <w:spacing w:after="0" w:line="240" w:lineRule="auto"/>
            </w:pPr>
            <w:r>
              <w:rPr>
                <w:rFonts w:ascii="Consolas" w:hAnsi="Consolas"/>
                <w:sz w:val="17"/>
              </w:rPr>
              <w:t>[19] inline SENSOR 1..11 listeners</w:t>
            </w:r>
          </w:p>
          <w:p>
            <w:pPr>
              <w:spacing w:after="0" w:line="240" w:lineRule="auto"/>
            </w:pPr>
            <w:r>
              <w:rPr>
                <w:rFonts w:ascii="Consolas" w:hAnsi="Consolas"/>
                <w:sz w:val="17"/>
              </w:rPr>
              <w:t>[20] shutdown disposer; return { pipeline, companion }</w:t>
            </w:r>
          </w:p>
          <w:p>
            <w:pPr>
              <w:spacing w:after="0" w:line="240" w:lineRule="auto"/>
            </w:pPr>
            <w:r>
              <w:rPr>
                <w:rFonts w:ascii="Consolas" w:hAnsi="Consolas"/>
                <w:sz w:val="17"/>
              </w:rPr>
              <w:t xml:space="preserve"> </w:t>
            </w:r>
          </w:p>
        </w:tc>
      </w:tr>
    </w:tbl>
    <w:p>
      <w:pPr>
        <w:spacing w:after="200"/>
        <w:jc w:val="center"/>
      </w:pPr>
      <w:r>
        <w:rPr>
          <w:i/>
          <w:color w:val="404040"/>
          <w:sz w:val="17"/>
        </w:rPr>
        <w:t>Figure 2. Brain initialization: activation, subsystem construction, and the order modules are wired.</w:t>
      </w:r>
    </w:p>
    <w:p>
      <w:pPr>
        <w:pStyle w:val="Heading2"/>
      </w:pPr>
      <w:r>
        <w:t>Single authoritative port and body launch policy</w:t>
      </w:r>
    </w:p>
    <w:p>
      <w:r>
        <w:rPr>
          <w:b w:val="0"/>
          <w:i w:val="0"/>
        </w:rPr>
        <w:t>The Brain binds exactly one port, AUTHORITATIVE_ROBOT_PORT = 8055. bindOnce() has no fallback port and no retry. On EADDRINUSE the server identifies the owning PID (netstat on Windows, lsof elsewhere), logs three actionable lines and resolves ok:false; startup is blocked loudly rather than silently moved to another port. The build ships with HEARTBEAT_INTERVAL_MS 30000 and ACTION_COOLDOWN_MS 3000; on connect a Body receives CONNECTION_STATUS, an initial HOST_WINDOW_STATE with focused/minimized null, and VOICE_STATE, and no backlog is replayed. The HELLO handshake is answered on the same socket with BRAIN_READY plus one STATE_SYNC carrying the live snapshot.</w:t>
      </w:r>
    </w:p>
    <w:p>
      <w:r>
        <w:rPr>
          <w:b w:val="0"/>
          <w:i w:val="0"/>
        </w:rPr>
        <w:t>Body launch has exactly one entry point, ensureEveRunning(). A running Body is focused (WINDOW_VISIBILITY then WINDOW_FOCUS); otherwise launchRobotBody() is called once and an in-flight flag prevents a second spawn. Auto-launch is suppressed when the environment variable ACEX_NO_EVE equals '1' (the test host sets it) and when acex.eveAutoStart is false. Manual Show/Focus commands keep working regardless.</w:t>
      </w:r>
    </w:p>
    <w:p>
      <w:r>
        <w:rPr>
          <w:b w:val="0"/>
          <w:i w:val="0"/>
        </w:rPr>
        <w:t>ProcessManager resolves the Body in two ordered ways: (1) the packaged companion at &lt;extension&gt;/companion/win-x64/BotX Companion.exe, then (2) a development fallback using the electron binary from node_modules running the robot-body source folder. It strips ELECTRON_RUN_AS_NODE before spawning. A manual window close (exit code 0) does not relaunch; crashes and spawn errors do, up to maxRelaunchAttempts. restartRobotBody() uses an 800 ms timer, and killProcess() sends SIGTERM then escalates to SIGKILL after 3000 ms against the same child reference.</w:t>
      </w:r>
    </w:p>
    <w:p>
      <w:pPr>
        <w:pStyle w:val="Heading2"/>
      </w:pPr>
      <w:r>
        <w:t>Providers actually wired vs never instantiated</w:t>
      </w:r>
    </w:p>
    <w:p>
      <w:r>
        <w:rPr>
          <w:b w:val="0"/>
          <w:i w:val="0"/>
        </w:rPr>
        <w:t>Only one webview view provider is registered in production: CompanionPanel for the view id 'botx.companion'. The Ace.X robot webview view provider (AceXRobotViewProvider, viewType 'acex.robot') is referenced only from ui/robotViewManager.ts, and RobotViewManager is never instantiated anywhere in extension.ts or in production code paths. The floating Electron Body, not a webview, is the canonical Eve. Webview robot classes therefore remain in the tree for diagnostics and tests but are not part of the default experience.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Activation event onStartupFinished</w:t>
            </w:r>
          </w:p>
        </w:tc>
        <w:tc>
          <w:tcPr>
            <w:tcW w:type="dxa" w:w="3216"/>
            <w:tcMar>
              <w:top w:w="40" w:type="dxa"/>
              <w:start w:w="80" w:type="dxa"/>
              <w:bottom w:w="40" w:type="dxa"/>
              <w:end w:w="80" w:type="dxa"/>
            </w:tcMar>
          </w:tcPr>
          <w:p>
            <w:pPr>
              <w:spacing w:after="0"/>
            </w:pPr>
            <w:r>
              <w:rPr>
                <w:sz w:val="17"/>
              </w:rPr>
              <w:t>package.json activationEvents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activate() single try/catch entry</w:t>
            </w:r>
          </w:p>
        </w:tc>
        <w:tc>
          <w:tcPr>
            <w:tcW w:type="dxa" w:w="3216"/>
            <w:tcMar>
              <w:top w:w="40" w:type="dxa"/>
              <w:start w:w="80" w:type="dxa"/>
              <w:bottom w:w="40" w:type="dxa"/>
              <w:end w:w="80" w:type="dxa"/>
            </w:tcMar>
          </w:tcPr>
          <w:p>
            <w:pPr>
              <w:spacing w:after="0"/>
            </w:pPr>
            <w:r>
              <w:rPr>
                <w:sz w:val="17"/>
              </w:rPr>
              <w:t>extension.ts:68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deactivate() final stopRobotServer()</w:t>
            </w:r>
          </w:p>
        </w:tc>
        <w:tc>
          <w:tcPr>
            <w:tcW w:type="dxa" w:w="3216"/>
            <w:tcMar>
              <w:top w:w="40" w:type="dxa"/>
              <w:start w:w="80" w:type="dxa"/>
              <w:bottom w:w="40" w:type="dxa"/>
              <w:end w:w="80" w:type="dxa"/>
            </w:tcMar>
          </w:tcPr>
          <w:p>
            <w:pPr>
              <w:spacing w:after="0"/>
            </w:pPr>
            <w:r>
              <w:rPr>
                <w:sz w:val="17"/>
              </w:rPr>
              <w:t>extension.ts:2141-2146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EventFilter before pipeline</w:t>
            </w:r>
          </w:p>
        </w:tc>
        <w:tc>
          <w:tcPr>
            <w:tcW w:type="dxa" w:w="3216"/>
            <w:tcMar>
              <w:top w:w="40" w:type="dxa"/>
              <w:start w:w="80" w:type="dxa"/>
              <w:bottom w:w="40" w:type="dxa"/>
              <w:end w:w="80" w:type="dxa"/>
            </w:tcMar>
          </w:tcPr>
          <w:p>
            <w:pPr>
              <w:spacing w:after="0"/>
            </w:pPr>
            <w:r>
              <w:rPr>
                <w:sz w:val="17"/>
              </w:rPr>
              <w:t>extension.ts:171, 286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Pipeline before SensorCoordinator.start()</w:t>
            </w:r>
          </w:p>
        </w:tc>
        <w:tc>
          <w:tcPr>
            <w:tcW w:type="dxa" w:w="3216"/>
            <w:tcMar>
              <w:top w:w="40" w:type="dxa"/>
              <w:start w:w="80" w:type="dxa"/>
              <w:bottom w:w="40" w:type="dxa"/>
              <w:end w:w="80" w:type="dxa"/>
            </w:tcMar>
          </w:tcPr>
          <w:p>
            <w:pPr>
              <w:spacing w:after="0"/>
            </w:pPr>
            <w:r>
              <w:rPr>
                <w:sz w:val="17"/>
              </w:rPr>
              <w:t>extension.ts:286, 451-452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One port 8055, no fallback/retry</w:t>
            </w:r>
          </w:p>
        </w:tc>
        <w:tc>
          <w:tcPr>
            <w:tcW w:type="dxa" w:w="3216"/>
            <w:tcMar>
              <w:top w:w="40" w:type="dxa"/>
              <w:start w:w="80" w:type="dxa"/>
              <w:bottom w:w="40" w:type="dxa"/>
              <w:end w:w="80" w:type="dxa"/>
            </w:tcMar>
          </w:tcPr>
          <w:p>
            <w:pPr>
              <w:spacing w:after="0"/>
            </w:pPr>
            <w:r>
              <w:rPr>
                <w:sz w:val="17"/>
              </w:rPr>
              <w:t>websocketServer.ts:60, 128-135, 256-263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launch gated on server-ready promise</w:t>
            </w:r>
          </w:p>
        </w:tc>
        <w:tc>
          <w:tcPr>
            <w:tcW w:type="dxa" w:w="3216"/>
            <w:tcMar>
              <w:top w:w="40" w:type="dxa"/>
              <w:start w:w="80" w:type="dxa"/>
              <w:bottom w:w="40" w:type="dxa"/>
              <w:end w:w="80" w:type="dxa"/>
            </w:tcMar>
          </w:tcPr>
          <w:p>
            <w:pPr>
              <w:spacing w:after="0"/>
            </w:pPr>
            <w:r>
              <w:rPr>
                <w:sz w:val="17"/>
              </w:rPr>
              <w:t>extension.ts:137-159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ACEX_NO_EVE suppresses auto-launch</w:t>
            </w:r>
          </w:p>
        </w:tc>
        <w:tc>
          <w:tcPr>
            <w:tcW w:type="dxa" w:w="3216"/>
            <w:tcMar>
              <w:top w:w="40" w:type="dxa"/>
              <w:start w:w="80" w:type="dxa"/>
              <w:bottom w:w="40" w:type="dxa"/>
              <w:end w:w="80" w:type="dxa"/>
            </w:tcMar>
          </w:tcPr>
          <w:p>
            <w:pPr>
              <w:spacing w:after="0"/>
            </w:pPr>
            <w:r>
              <w:rPr>
                <w:sz w:val="17"/>
              </w:rPr>
              <w:t>extension.ts:103, 150-153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botx.companion view provider registered</w:t>
            </w:r>
          </w:p>
        </w:tc>
        <w:tc>
          <w:tcPr>
            <w:tcW w:type="dxa" w:w="3216"/>
            <w:tcMar>
              <w:top w:w="40" w:type="dxa"/>
              <w:start w:w="80" w:type="dxa"/>
              <w:bottom w:w="40" w:type="dxa"/>
              <w:end w:w="80" w:type="dxa"/>
            </w:tcMar>
          </w:tcPr>
          <w:p>
            <w:pPr>
              <w:spacing w:after="0"/>
            </w:pPr>
            <w:r>
              <w:rPr>
                <w:sz w:val="17"/>
              </w:rPr>
              <w:t>extension.ts:431-435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RobotViewManager never instantiated</w:t>
            </w:r>
          </w:p>
        </w:tc>
        <w:tc>
          <w:tcPr>
            <w:tcW w:type="dxa" w:w="3216"/>
            <w:tcMar>
              <w:top w:w="40" w:type="dxa"/>
              <w:start w:w="80" w:type="dxa"/>
              <w:bottom w:w="40" w:type="dxa"/>
              <w:end w:w="80" w:type="dxa"/>
            </w:tcMar>
          </w:tcPr>
          <w:p>
            <w:pPr>
              <w:spacing w:after="0"/>
            </w:pPr>
            <w:r>
              <w:rPr>
                <w:sz w:val="17"/>
              </w:rPr>
              <w:t>ui/robotViewManager.ts:27 (no call sites)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AceXRobotViewProvider only via RobotViewManager</w:t>
            </w:r>
          </w:p>
        </w:tc>
        <w:tc>
          <w:tcPr>
            <w:tcW w:type="dxa" w:w="3216"/>
            <w:tcMar>
              <w:top w:w="40" w:type="dxa"/>
              <w:start w:w="80" w:type="dxa"/>
              <w:bottom w:w="40" w:type="dxa"/>
              <w:end w:w="80" w:type="dxa"/>
            </w:tcMar>
          </w:tcPr>
          <w:p>
            <w:pPr>
              <w:spacing w:after="0"/>
            </w:pPr>
            <w:r>
              <w:rPr>
                <w:sz w:val="17"/>
              </w:rPr>
              <w:t>aceXRobotViewProvider.ts:16; robotViewManager.ts:49-53</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sz w:val="17"/>
              </w:rPr>
              <w:t>buildEveConversationContext imported, no prod call site</w:t>
            </w:r>
          </w:p>
        </w:tc>
        <w:tc>
          <w:tcPr>
            <w:tcW w:type="dxa" w:w="3216"/>
            <w:tcMar>
              <w:top w:w="40" w:type="dxa"/>
              <w:start w:w="80" w:type="dxa"/>
              <w:bottom w:w="40" w:type="dxa"/>
              <w:end w:w="80" w:type="dxa"/>
            </w:tcMar>
          </w:tcPr>
          <w:p>
            <w:pPr>
              <w:spacing w:after="0"/>
            </w:pPr>
            <w:r>
              <w:rPr>
                <w:sz w:val="17"/>
              </w:rPr>
              <w:t>extension.ts:34; eveConversation.ts:153; tests only</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sz w:val="17"/>
              </w:rPr>
              <w:t>ProcessManager launch resolution + relaunch policy</w:t>
            </w:r>
          </w:p>
        </w:tc>
        <w:tc>
          <w:tcPr>
            <w:tcW w:type="dxa" w:w="3216"/>
            <w:tcMar>
              <w:top w:w="40" w:type="dxa"/>
              <w:start w:w="80" w:type="dxa"/>
              <w:bottom w:w="40" w:type="dxa"/>
              <w:end w:w="80" w:type="dxa"/>
            </w:tcMar>
          </w:tcPr>
          <w:p>
            <w:pPr>
              <w:spacing w:after="0"/>
            </w:pPr>
            <w:r>
              <w:rPr>
                <w:sz w:val="17"/>
              </w:rPr>
              <w:t>ProcessManager.ts:224-345</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8. Activation and provider-wiring evidence.</w:t>
      </w:r>
    </w:p>
    <w:p>
      <w:pPr>
        <w:pStyle w:val="Heading1"/>
      </w:pPr>
      <w:r>
        <w:t>Configuration and Settings Model</w:t>
      </w:r>
    </w:p>
    <w:p>
      <w:r>
        <w:rPr>
          <w:b w:val="0"/>
          <w:i w:val="0"/>
        </w:rPr>
        <w:t>The extension contributes exactly 11 settings in one configuration block titled 'Ace.X'. Eight carry the botx prefix (the Brain's own runtime and behaviour) and three carry the acex prefix (identity and the canonical Body). VS Code configuration is the persistence layer; CompanionLoop and LearningAgent are the runtime sources of truth. extension.ts mirrors persisted configuration into runtime exactly once at activation and again on every change.</w:t>
      </w:r>
    </w:p>
    <w:p>
      <w:pPr>
        <w:pStyle w:val="Heading3"/>
      </w:pPr>
      <w:r>
        <w:t>The eleven settings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Setting</w:t>
            </w:r>
          </w:p>
        </w:tc>
        <w:tc>
          <w:tcPr>
            <w:tcW w:type="dxa" w:w="3216"/>
            <w:shd w:val="clear" w:color="auto" w:fill="D9E2F3"/>
            <w:tcMar>
              <w:top w:w="40" w:type="dxa"/>
              <w:start w:w="80" w:type="dxa"/>
              <w:bottom w:w="40" w:type="dxa"/>
              <w:end w:w="80" w:type="dxa"/>
            </w:tcMar>
          </w:tcPr>
          <w:p>
            <w:pPr>
              <w:spacing w:after="0"/>
            </w:pPr>
            <w:r>
              <w:rPr>
                <w:b/>
                <w:sz w:val="17"/>
              </w:rPr>
              <w:t>Type / default</w:t>
            </w:r>
          </w:p>
        </w:tc>
        <w:tc>
          <w:tcPr>
            <w:tcW w:type="dxa" w:w="3216"/>
            <w:shd w:val="clear" w:color="auto" w:fill="D9E2F3"/>
            <w:tcMar>
              <w:top w:w="40" w:type="dxa"/>
              <w:start w:w="80" w:type="dxa"/>
              <w:bottom w:w="40" w:type="dxa"/>
              <w:end w:w="80" w:type="dxa"/>
            </w:tcMar>
          </w:tcPr>
          <w:p>
            <w:pPr>
              <w:spacing w:after="0"/>
            </w:pPr>
            <w:r>
              <w:rPr>
                <w:b/>
                <w:sz w:val="17"/>
              </w:rPr>
              <w:t>Effect and read site</w:t>
            </w:r>
          </w:p>
        </w:tc>
      </w:tr>
      <w:tr>
        <w:tc>
          <w:tcPr>
            <w:tcW w:type="dxa" w:w="3216"/>
            <w:tcMar>
              <w:top w:w="40" w:type="dxa"/>
              <w:start w:w="80" w:type="dxa"/>
              <w:bottom w:w="40" w:type="dxa"/>
              <w:end w:w="80" w:type="dxa"/>
            </w:tcMar>
          </w:tcPr>
          <w:p>
            <w:pPr>
              <w:spacing w:after="0"/>
            </w:pPr>
            <w:r>
              <w:rPr>
                <w:sz w:val="17"/>
              </w:rPr>
              <w:t>botx.enableVoice</w:t>
            </w:r>
          </w:p>
        </w:tc>
        <w:tc>
          <w:tcPr>
            <w:tcW w:type="dxa" w:w="3216"/>
            <w:tcMar>
              <w:top w:w="40" w:type="dxa"/>
              <w:start w:w="80" w:type="dxa"/>
              <w:bottom w:w="40" w:type="dxa"/>
              <w:end w:w="80" w:type="dxa"/>
            </w:tcMar>
          </w:tcPr>
          <w:p>
            <w:pPr>
              <w:spacing w:after="0"/>
            </w:pPr>
            <w:r>
              <w:rPr>
                <w:sz w:val="17"/>
              </w:rPr>
              <w:t>boolean / false</w:t>
            </w:r>
          </w:p>
        </w:tc>
        <w:tc>
          <w:tcPr>
            <w:tcW w:type="dxa" w:w="3216"/>
            <w:tcMar>
              <w:top w:w="40" w:type="dxa"/>
              <w:start w:w="80" w:type="dxa"/>
              <w:bottom w:w="40" w:type="dxa"/>
              <w:end w:w="80" w:type="dxa"/>
            </w:tcMar>
          </w:tcPr>
          <w:p>
            <w:pPr>
              <w:spacing w:after="0"/>
            </w:pPr>
            <w:r>
              <w:rPr>
                <w:sz w:val="17"/>
              </w:rPr>
              <w:t>Voice output for Eve. Read at extension.ts:1077 and in the ai request path indirectly; on change re-mirrors via extension.ts:1103-1110; setVoice command writes it.</w:t>
            </w:r>
          </w:p>
        </w:tc>
      </w:tr>
      <w:tr>
        <w:tc>
          <w:tcPr>
            <w:tcW w:type="dxa" w:w="3216"/>
            <w:tcMar>
              <w:top w:w="40" w:type="dxa"/>
              <w:start w:w="80" w:type="dxa"/>
              <w:bottom w:w="40" w:type="dxa"/>
              <w:end w:w="80" w:type="dxa"/>
            </w:tcMar>
          </w:tcPr>
          <w:p>
            <w:pPr>
              <w:spacing w:after="0"/>
            </w:pPr>
            <w:r>
              <w:rPr>
                <w:sz w:val="17"/>
              </w:rPr>
              <w:t>botx.autoExplainErrors</w:t>
            </w:r>
          </w:p>
        </w:tc>
        <w:tc>
          <w:tcPr>
            <w:tcW w:type="dxa" w:w="3216"/>
            <w:tcMar>
              <w:top w:w="40" w:type="dxa"/>
              <w:start w:w="80" w:type="dxa"/>
              <w:bottom w:w="40" w:type="dxa"/>
              <w:end w:w="80" w:type="dxa"/>
            </w:tcMar>
          </w:tcPr>
          <w:p>
            <w:pPr>
              <w:spacing w:after="0"/>
            </w:pPr>
            <w:r>
              <w:rPr>
                <w:sz w:val="17"/>
              </w:rPr>
              <w:t>boolean / true</w:t>
            </w:r>
          </w:p>
        </w:tc>
        <w:tc>
          <w:tcPr>
            <w:tcW w:type="dxa" w:w="3216"/>
            <w:tcMar>
              <w:top w:w="40" w:type="dxa"/>
              <w:start w:w="80" w:type="dxa"/>
              <w:bottom w:w="40" w:type="dxa"/>
              <w:end w:w="80" w:type="dxa"/>
            </w:tcMar>
          </w:tcPr>
          <w:p>
            <w:pPr>
              <w:spacing w:after="0"/>
            </w:pPr>
            <w:r>
              <w:rPr>
                <w:sz w:val="17"/>
              </w:rPr>
              <w:t xml:space="preserve">Hard gate on automatic Gemini explanations. extension.ts:1094 -&gt; </w:t>
            </w:r>
            <w:r>
              <w:rPr>
                <w:rFonts w:ascii="Consolas" w:hAnsi="Consolas"/>
                <w:sz w:val="16"/>
              </w:rPr>
              <w:t>setAutoExplainEnabled</w:t>
            </w:r>
            <w:r>
              <w:rPr>
                <w:sz w:val="17"/>
              </w:rPr>
              <w:t xml:space="preserve">; change at :1124-1128; consumed in </w:t>
            </w:r>
            <w:r>
              <w:rPr>
                <w:rFonts w:ascii="Consolas" w:hAnsi="Consolas"/>
                <w:sz w:val="16"/>
              </w:rPr>
              <w:t>shouldExplain</w:t>
            </w:r>
            <w:r>
              <w:rPr>
                <w:sz w:val="17"/>
              </w:rPr>
              <w:t xml:space="preserve"> (companionLoop.ts:528).</w:t>
            </w:r>
          </w:p>
        </w:tc>
      </w:tr>
      <w:tr>
        <w:tc>
          <w:tcPr>
            <w:tcW w:type="dxa" w:w="3216"/>
            <w:tcMar>
              <w:top w:w="40" w:type="dxa"/>
              <w:start w:w="80" w:type="dxa"/>
              <w:bottom w:w="40" w:type="dxa"/>
              <w:end w:w="80" w:type="dxa"/>
            </w:tcMar>
          </w:tcPr>
          <w:p>
            <w:pPr>
              <w:spacing w:after="0"/>
            </w:pPr>
            <w:r>
              <w:rPr>
                <w:sz w:val="17"/>
              </w:rPr>
              <w:t>botx.cooldownSeconds</w:t>
            </w:r>
          </w:p>
        </w:tc>
        <w:tc>
          <w:tcPr>
            <w:tcW w:type="dxa" w:w="3216"/>
            <w:tcMar>
              <w:top w:w="40" w:type="dxa"/>
              <w:start w:w="80" w:type="dxa"/>
              <w:bottom w:w="40" w:type="dxa"/>
              <w:end w:w="80" w:type="dxa"/>
            </w:tcMar>
          </w:tcPr>
          <w:p>
            <w:pPr>
              <w:spacing w:after="0"/>
            </w:pPr>
            <w:r>
              <w:rPr>
                <w:sz w:val="17"/>
              </w:rPr>
              <w:t>number / 30</w:t>
            </w:r>
          </w:p>
        </w:tc>
        <w:tc>
          <w:tcPr>
            <w:tcW w:type="dxa" w:w="3216"/>
            <w:tcMar>
              <w:top w:w="40" w:type="dxa"/>
              <w:start w:w="80" w:type="dxa"/>
              <w:bottom w:w="40" w:type="dxa"/>
              <w:end w:w="80" w:type="dxa"/>
            </w:tcMar>
          </w:tcPr>
          <w:p>
            <w:pPr>
              <w:spacing w:after="0"/>
            </w:pPr>
            <w:r>
              <w:rPr>
                <w:sz w:val="17"/>
              </w:rPr>
              <w:t xml:space="preserve">Cooldown between surfaced messages. extension.ts:1095 -&gt; </w:t>
            </w:r>
            <w:r>
              <w:rPr>
                <w:rFonts w:ascii="Consolas" w:hAnsi="Consolas"/>
                <w:sz w:val="16"/>
              </w:rPr>
              <w:t>setInteractionCooldown</w:t>
            </w:r>
            <w:r>
              <w:rPr>
                <w:sz w:val="17"/>
              </w:rPr>
              <w:t>; change at :1129-1133; used as interactionCooldownMs.</w:t>
            </w:r>
          </w:p>
        </w:tc>
      </w:tr>
      <w:tr>
        <w:tc>
          <w:tcPr>
            <w:tcW w:type="dxa" w:w="3216"/>
            <w:tcMar>
              <w:top w:w="40" w:type="dxa"/>
              <w:start w:w="80" w:type="dxa"/>
              <w:bottom w:w="40" w:type="dxa"/>
              <w:end w:w="80" w:type="dxa"/>
            </w:tcMar>
          </w:tcPr>
          <w:p>
            <w:pPr>
              <w:spacing w:after="0"/>
            </w:pPr>
            <w:r>
              <w:rPr>
                <w:sz w:val="17"/>
              </w:rPr>
              <w:t>botx.autoStart</w:t>
            </w:r>
          </w:p>
        </w:tc>
        <w:tc>
          <w:tcPr>
            <w:tcW w:type="dxa" w:w="3216"/>
            <w:tcMar>
              <w:top w:w="40" w:type="dxa"/>
              <w:start w:w="80" w:type="dxa"/>
              <w:bottom w:w="40" w:type="dxa"/>
              <w:end w:w="80" w:type="dxa"/>
            </w:tcMar>
          </w:tcPr>
          <w:p>
            <w:pPr>
              <w:spacing w:after="0"/>
            </w:pPr>
            <w:r>
              <w:rPr>
                <w:sz w:val="17"/>
              </w:rPr>
              <w:t>boolean / true</w:t>
            </w:r>
          </w:p>
        </w:tc>
        <w:tc>
          <w:tcPr>
            <w:tcW w:type="dxa" w:w="3216"/>
            <w:tcMar>
              <w:top w:w="40" w:type="dxa"/>
              <w:start w:w="80" w:type="dxa"/>
              <w:bottom w:w="40" w:type="dxa"/>
              <w:end w:w="80" w:type="dxa"/>
            </w:tcMar>
          </w:tcPr>
          <w:p>
            <w:pPr>
              <w:spacing w:after="0"/>
            </w:pPr>
            <w:r>
              <w:rPr>
                <w:sz w:val="17"/>
              </w:rPr>
              <w:t xml:space="preserve">Declared for auto-launch, but no source reads it; auto-launch actually keys off </w:t>
            </w:r>
            <w:r>
              <w:rPr>
                <w:rFonts w:ascii="Consolas" w:hAnsi="Consolas"/>
                <w:sz w:val="16"/>
              </w:rPr>
              <w:t>acex.eveAutoStart</w:t>
            </w:r>
            <w:r>
              <w:rPr>
                <w:sz w:val="17"/>
              </w:rPr>
              <w:t>. See note below.</w:t>
            </w:r>
          </w:p>
        </w:tc>
      </w:tr>
      <w:tr>
        <w:tc>
          <w:tcPr>
            <w:tcW w:type="dxa" w:w="3216"/>
            <w:tcMar>
              <w:top w:w="40" w:type="dxa"/>
              <w:start w:w="80" w:type="dxa"/>
              <w:bottom w:w="40" w:type="dxa"/>
              <w:end w:w="80" w:type="dxa"/>
            </w:tcMar>
          </w:tcPr>
          <w:p>
            <w:pPr>
              <w:spacing w:after="0"/>
            </w:pPr>
            <w:r>
              <w:rPr>
                <w:sz w:val="17"/>
              </w:rPr>
              <w:t>botx.teachingMode</w:t>
            </w:r>
          </w:p>
        </w:tc>
        <w:tc>
          <w:tcPr>
            <w:tcW w:type="dxa" w:w="3216"/>
            <w:tcMar>
              <w:top w:w="40" w:type="dxa"/>
              <w:start w:w="80" w:type="dxa"/>
              <w:bottom w:w="40" w:type="dxa"/>
              <w:end w:w="80" w:type="dxa"/>
            </w:tcMar>
          </w:tcPr>
          <w:p>
            <w:pPr>
              <w:spacing w:after="0"/>
            </w:pPr>
            <w:r>
              <w:rPr>
                <w:sz w:val="17"/>
              </w:rPr>
              <w:t>boolean / true</w:t>
            </w:r>
          </w:p>
        </w:tc>
        <w:tc>
          <w:tcPr>
            <w:tcW w:type="dxa" w:w="3216"/>
            <w:tcMar>
              <w:top w:w="40" w:type="dxa"/>
              <w:start w:w="80" w:type="dxa"/>
              <w:bottom w:w="40" w:type="dxa"/>
              <w:end w:w="80" w:type="dxa"/>
            </w:tcMar>
          </w:tcPr>
          <w:p>
            <w:pPr>
              <w:spacing w:after="0"/>
            </w:pPr>
            <w:r>
              <w:rPr>
                <w:sz w:val="17"/>
              </w:rPr>
              <w:t xml:space="preserve">Teaching-ladder master. extension.ts:1085-1086 -&gt; </w:t>
            </w:r>
            <w:r>
              <w:rPr>
                <w:rFonts w:ascii="Consolas" w:hAnsi="Consolas"/>
                <w:sz w:val="16"/>
              </w:rPr>
              <w:t>setTeachingEnabled</w:t>
            </w:r>
            <w:r>
              <w:rPr>
                <w:sz w:val="17"/>
              </w:rPr>
              <w:t>; change at :1111-1119; toggled by command at :1833-1848.</w:t>
            </w:r>
          </w:p>
        </w:tc>
      </w:tr>
      <w:tr>
        <w:tc>
          <w:tcPr>
            <w:tcW w:type="dxa" w:w="3216"/>
            <w:tcMar>
              <w:top w:w="40" w:type="dxa"/>
              <w:start w:w="80" w:type="dxa"/>
              <w:bottom w:w="40" w:type="dxa"/>
              <w:end w:w="80" w:type="dxa"/>
            </w:tcMar>
          </w:tcPr>
          <w:p>
            <w:pPr>
              <w:spacing w:after="0"/>
            </w:pPr>
            <w:r>
              <w:rPr>
                <w:sz w:val="17"/>
              </w:rPr>
              <w:t>botx.monitoring</w:t>
            </w:r>
          </w:p>
        </w:tc>
        <w:tc>
          <w:tcPr>
            <w:tcW w:type="dxa" w:w="3216"/>
            <w:tcMar>
              <w:top w:w="40" w:type="dxa"/>
              <w:start w:w="80" w:type="dxa"/>
              <w:bottom w:w="40" w:type="dxa"/>
              <w:end w:w="80" w:type="dxa"/>
            </w:tcMar>
          </w:tcPr>
          <w:p>
            <w:pPr>
              <w:spacing w:after="0"/>
            </w:pPr>
            <w:r>
              <w:rPr>
                <w:sz w:val="17"/>
              </w:rPr>
              <w:t>boolean / true</w:t>
            </w:r>
          </w:p>
        </w:tc>
        <w:tc>
          <w:tcPr>
            <w:tcW w:type="dxa" w:w="3216"/>
            <w:tcMar>
              <w:top w:w="40" w:type="dxa"/>
              <w:start w:w="80" w:type="dxa"/>
              <w:bottom w:w="40" w:type="dxa"/>
              <w:end w:w="80" w:type="dxa"/>
            </w:tcMar>
          </w:tcPr>
          <w:p>
            <w:pPr>
              <w:spacing w:after="0"/>
            </w:pPr>
            <w:r>
              <w:rPr>
                <w:sz w:val="17"/>
              </w:rPr>
              <w:t xml:space="preserve">Master switch for passive processing. extension.ts:1088-1092 -&gt; </w:t>
            </w:r>
            <w:r>
              <w:rPr>
                <w:rFonts w:ascii="Consolas" w:hAnsi="Consolas"/>
                <w:sz w:val="16"/>
              </w:rPr>
              <w:t>setMonitoringEnabled</w:t>
            </w:r>
            <w:r>
              <w:rPr>
                <w:sz w:val="17"/>
              </w:rPr>
              <w:t xml:space="preserve"> (+ behaviour.disable); change at :1120-1123; command at :1462-1476.</w:t>
            </w:r>
          </w:p>
        </w:tc>
      </w:tr>
      <w:tr>
        <w:tc>
          <w:tcPr>
            <w:tcW w:type="dxa" w:w="3216"/>
            <w:tcMar>
              <w:top w:w="40" w:type="dxa"/>
              <w:start w:w="80" w:type="dxa"/>
              <w:bottom w:w="40" w:type="dxa"/>
              <w:end w:w="80" w:type="dxa"/>
            </w:tcMar>
          </w:tcPr>
          <w:p>
            <w:pPr>
              <w:spacing w:after="0"/>
            </w:pPr>
            <w:r>
              <w:rPr>
                <w:sz w:val="17"/>
              </w:rPr>
              <w:t>botx.verbosity</w:t>
            </w:r>
          </w:p>
        </w:tc>
        <w:tc>
          <w:tcPr>
            <w:tcW w:type="dxa" w:w="3216"/>
            <w:tcMar>
              <w:top w:w="40" w:type="dxa"/>
              <w:start w:w="80" w:type="dxa"/>
              <w:bottom w:w="40" w:type="dxa"/>
              <w:end w:w="80" w:type="dxa"/>
            </w:tcMar>
          </w:tcPr>
          <w:p>
            <w:pPr>
              <w:spacing w:after="0"/>
            </w:pPr>
            <w:r>
              <w:rPr>
                <w:sz w:val="17"/>
              </w:rPr>
              <w:t>string enum / AUTO</w:t>
            </w:r>
          </w:p>
        </w:tc>
        <w:tc>
          <w:tcPr>
            <w:tcW w:type="dxa" w:w="3216"/>
            <w:tcMar>
              <w:top w:w="40" w:type="dxa"/>
              <w:start w:w="80" w:type="dxa"/>
              <w:bottom w:w="40" w:type="dxa"/>
              <w:end w:w="80" w:type="dxa"/>
            </w:tcMar>
          </w:tcPr>
          <w:p>
            <w:pPr>
              <w:spacing w:after="0"/>
            </w:pPr>
            <w:r>
              <w:rPr>
                <w:sz w:val="17"/>
              </w:rPr>
              <w:t xml:space="preserve">AUTO/CONCISE/BALANCED/DETAILED. extension.ts:1097-1099 -&gt; </w:t>
            </w:r>
            <w:r>
              <w:rPr>
                <w:rFonts w:ascii="Consolas" w:hAnsi="Consolas"/>
                <w:sz w:val="16"/>
              </w:rPr>
              <w:t>setVerbosityMode</w:t>
            </w:r>
            <w:r>
              <w:rPr>
                <w:sz w:val="17"/>
              </w:rPr>
              <w:t xml:space="preserve"> + </w:t>
            </w:r>
            <w:r>
              <w:rPr>
                <w:rFonts w:ascii="Consolas" w:hAnsi="Consolas"/>
                <w:sz w:val="16"/>
              </w:rPr>
              <w:t>refreshPromptContext</w:t>
            </w:r>
            <w:r>
              <w:rPr>
                <w:sz w:val="17"/>
              </w:rPr>
              <w:t>; change at :1134-1141.</w:t>
            </w:r>
          </w:p>
        </w:tc>
      </w:tr>
      <w:tr>
        <w:tc>
          <w:tcPr>
            <w:tcW w:type="dxa" w:w="3216"/>
            <w:tcMar>
              <w:top w:w="40" w:type="dxa"/>
              <w:start w:w="80" w:type="dxa"/>
              <w:bottom w:w="40" w:type="dxa"/>
              <w:end w:w="80" w:type="dxa"/>
            </w:tcMar>
          </w:tcPr>
          <w:p>
            <w:pPr>
              <w:spacing w:after="0"/>
            </w:pPr>
            <w:r>
              <w:rPr>
                <w:sz w:val="17"/>
              </w:rPr>
              <w:t>botx.geminiApiKey</w:t>
            </w:r>
          </w:p>
        </w:tc>
        <w:tc>
          <w:tcPr>
            <w:tcW w:type="dxa" w:w="3216"/>
            <w:tcMar>
              <w:top w:w="40" w:type="dxa"/>
              <w:start w:w="80" w:type="dxa"/>
              <w:bottom w:w="40" w:type="dxa"/>
              <w:end w:w="80" w:type="dxa"/>
            </w:tcMar>
          </w:tcPr>
          <w:p>
            <w:pPr>
              <w:spacing w:after="0"/>
            </w:pPr>
            <w:r>
              <w:rPr>
                <w:sz w:val="17"/>
              </w:rPr>
              <w:t>string / ""</w:t>
            </w:r>
          </w:p>
        </w:tc>
        <w:tc>
          <w:tcPr>
            <w:tcW w:type="dxa" w:w="3216"/>
            <w:tcMar>
              <w:top w:w="40" w:type="dxa"/>
              <w:start w:w="80" w:type="dxa"/>
              <w:bottom w:w="40" w:type="dxa"/>
              <w:end w:w="80" w:type="dxa"/>
            </w:tcMar>
          </w:tcPr>
          <w:p>
            <w:pPr>
              <w:spacing w:after="0"/>
            </w:pPr>
            <w:r>
              <w:rPr>
                <w:sz w:val="17"/>
              </w:rPr>
              <w:t>Gemini key for chat and diagnostics. Read at ai/gemini.ts:334-335, :422; fallback chain at extension.ts:289-294.</w:t>
            </w:r>
          </w:p>
        </w:tc>
      </w:tr>
      <w:tr>
        <w:tc>
          <w:tcPr>
            <w:tcW w:type="dxa" w:w="3216"/>
            <w:tcMar>
              <w:top w:w="40" w:type="dxa"/>
              <w:start w:w="80" w:type="dxa"/>
              <w:bottom w:w="40" w:type="dxa"/>
              <w:end w:w="80" w:type="dxa"/>
            </w:tcMar>
          </w:tcPr>
          <w:p>
            <w:pPr>
              <w:spacing w:after="0"/>
            </w:pPr>
            <w:r>
              <w:rPr>
                <w:sz w:val="17"/>
              </w:rPr>
              <w:t>acex.eveAutoStart</w:t>
            </w:r>
          </w:p>
        </w:tc>
        <w:tc>
          <w:tcPr>
            <w:tcW w:type="dxa" w:w="3216"/>
            <w:tcMar>
              <w:top w:w="40" w:type="dxa"/>
              <w:start w:w="80" w:type="dxa"/>
              <w:bottom w:w="40" w:type="dxa"/>
              <w:end w:w="80" w:type="dxa"/>
            </w:tcMar>
          </w:tcPr>
          <w:p>
            <w:pPr>
              <w:spacing w:after="0"/>
            </w:pPr>
            <w:r>
              <w:rPr>
                <w:sz w:val="17"/>
              </w:rPr>
              <w:t>boolean / true</w:t>
            </w:r>
          </w:p>
        </w:tc>
        <w:tc>
          <w:tcPr>
            <w:tcW w:type="dxa" w:w="3216"/>
            <w:tcMar>
              <w:top w:w="40" w:type="dxa"/>
              <w:start w:w="80" w:type="dxa"/>
              <w:bottom w:w="40" w:type="dxa"/>
              <w:end w:w="80" w:type="dxa"/>
            </w:tcMar>
          </w:tcPr>
          <w:p>
            <w:pPr>
              <w:spacing w:after="0"/>
            </w:pPr>
            <w:r>
              <w:rPr>
                <w:sz w:val="17"/>
              </w:rPr>
              <w:t>Auto-start the floating Body once the server is listening. Read at extension.ts:94-95, :154.</w:t>
            </w:r>
          </w:p>
        </w:tc>
      </w:tr>
      <w:tr>
        <w:tc>
          <w:tcPr>
            <w:tcW w:type="dxa" w:w="3216"/>
            <w:tcMar>
              <w:top w:w="40" w:type="dxa"/>
              <w:start w:w="80" w:type="dxa"/>
              <w:bottom w:w="40" w:type="dxa"/>
              <w:end w:w="80" w:type="dxa"/>
            </w:tcMar>
          </w:tcPr>
          <w:p>
            <w:pPr>
              <w:spacing w:after="0"/>
            </w:pPr>
            <w:r>
              <w:rPr>
                <w:sz w:val="17"/>
              </w:rPr>
              <w:t>acex.projectId</w:t>
            </w:r>
          </w:p>
        </w:tc>
        <w:tc>
          <w:tcPr>
            <w:tcW w:type="dxa" w:w="3216"/>
            <w:tcMar>
              <w:top w:w="40" w:type="dxa"/>
              <w:start w:w="80" w:type="dxa"/>
              <w:bottom w:w="40" w:type="dxa"/>
              <w:end w:w="80" w:type="dxa"/>
            </w:tcMar>
          </w:tcPr>
          <w:p>
            <w:pPr>
              <w:spacing w:after="0"/>
            </w:pPr>
            <w:r>
              <w:rPr>
                <w:sz w:val="17"/>
              </w:rPr>
              <w:t>string / ""</w:t>
            </w:r>
          </w:p>
        </w:tc>
        <w:tc>
          <w:tcPr>
            <w:tcW w:type="dxa" w:w="3216"/>
            <w:tcMar>
              <w:top w:w="40" w:type="dxa"/>
              <w:start w:w="80" w:type="dxa"/>
              <w:bottom w:w="40" w:type="dxa"/>
              <w:end w:w="80" w:type="dxa"/>
            </w:tcMar>
          </w:tcPr>
          <w:p>
            <w:pPr>
              <w:spacing w:after="0"/>
            </w:pPr>
            <w:r>
              <w:rPr>
                <w:sz w:val="17"/>
              </w:rPr>
              <w:t>Shared project identifier. Read in identity/sessionManager.ts:121-127; empty falls back to the local workspace id.</w:t>
            </w:r>
          </w:p>
        </w:tc>
      </w:tr>
      <w:tr>
        <w:tc>
          <w:tcPr>
            <w:tcW w:type="dxa" w:w="3216"/>
            <w:tcMar>
              <w:top w:w="40" w:type="dxa"/>
              <w:start w:w="80" w:type="dxa"/>
              <w:bottom w:w="40" w:type="dxa"/>
              <w:end w:w="80" w:type="dxa"/>
            </w:tcMar>
          </w:tcPr>
          <w:p>
            <w:pPr>
              <w:spacing w:after="0"/>
            </w:pPr>
            <w:r>
              <w:rPr>
                <w:sz w:val="17"/>
              </w:rPr>
              <w:t>acex.teamId</w:t>
            </w:r>
          </w:p>
        </w:tc>
        <w:tc>
          <w:tcPr>
            <w:tcW w:type="dxa" w:w="3216"/>
            <w:tcMar>
              <w:top w:w="40" w:type="dxa"/>
              <w:start w:w="80" w:type="dxa"/>
              <w:bottom w:w="40" w:type="dxa"/>
              <w:end w:w="80" w:type="dxa"/>
            </w:tcMar>
          </w:tcPr>
          <w:p>
            <w:pPr>
              <w:spacing w:after="0"/>
            </w:pPr>
            <w:r>
              <w:rPr>
                <w:sz w:val="17"/>
              </w:rPr>
              <w:t>string / ""</w:t>
            </w:r>
          </w:p>
        </w:tc>
        <w:tc>
          <w:tcPr>
            <w:tcW w:type="dxa" w:w="3216"/>
            <w:tcMar>
              <w:top w:w="40" w:type="dxa"/>
              <w:start w:w="80" w:type="dxa"/>
              <w:bottom w:w="40" w:type="dxa"/>
              <w:end w:w="80" w:type="dxa"/>
            </w:tcMar>
          </w:tcPr>
          <w:p>
            <w:pPr>
              <w:spacing w:after="0"/>
            </w:pPr>
            <w:r>
              <w:rPr>
                <w:sz w:val="17"/>
              </w:rPr>
              <w:t>Team identifier. Read in identity/sessionManager.ts:129-135; empty falls back to 'local-team'.</w:t>
            </w:r>
          </w:p>
        </w:tc>
      </w:tr>
    </w:tbl>
    <w:p>
      <w:pPr>
        <w:pStyle w:val="Heading2"/>
      </w:pPr>
      <w:r>
        <w:t>The API-key path</w:t>
      </w:r>
    </w:p>
    <w:p>
      <w:r>
        <w:rPr>
          <w:b w:val="0"/>
          <w:i w:val="0"/>
        </w:rPr>
        <w:t>There are two writers and one reader of the key. The botx.setApiKey command prompts with a masked input box, then writes BOTH context.globalState under key 'botx.apiKey' and the botx.geminiApiKey setting at ConfigurationTarget.Global (extension.ts:1479-1496). The pipeline is constructed with an async retriever that reads botx.geminiApiKey first and falls back to globalState 'botx.apiKey' (extension.ts:289-294). The explicit chat path (requestEve) and generateCode each read botx.geminiApiKey directly. When no key is present, requestEve returns a readable failure sentence with failed:true rather than throwing. Only the variable name GEMINI_API_KEY is ever mentioned; no value is stored or printed by this document.</w:t>
      </w:r>
    </w:p>
    <w:p>
      <w:pPr>
        <w:pStyle w:val="Heading2"/>
      </w:pPr>
      <w:r>
        <w:t>teachingMode vs monitoring vs autoExplainErrors</w:t>
      </w:r>
    </w:p>
    <w:p>
      <w:r>
        <w:rPr>
          <w:b w:val="0"/>
          <w:i w:val="0"/>
        </w:rPr>
        <w:t>These three booleans are independent and compose. monitoring is the broadest: OFF stops passive observation intake, teaching decisions and automatic Gemini calls, and disables the BehaviourController's passive expressions; explicit commands never consult it, and no learning state is lost. teachingMode is narrower: OFF keeps base awareness (listening/thinking/speaking emotions, idle gaze, struggle/attention signalling) but removes passive nudges, passive explanations and ladder escalation; explicit asks still work. autoExplainErrors is the narrowest: it is a hard gate on automatic Gemini explanations only, evaluated inside shouldExplain(). All three are consulted by shouldExplain() (companionLoop.ts:521-567) and, individually, by processDecision() for teachingMode.</w:t>
      </w:r>
    </w:p>
    <w:p>
      <w:pPr>
        <w:pStyle w:val="Heading2"/>
      </w:pPr>
      <w:r>
        <w:t>Verbosity AUTO resolution</w:t>
      </w:r>
    </w:p>
    <w:p>
      <w:r>
        <w:rPr>
          <w:b w:val="0"/>
          <w:i w:val="0"/>
        </w:rPr>
        <w:t>botx.verbosity resolves to a concrete ExplanationLength (SHORT/MEDIUM/DETAILED). setVerbosityMode stores the mode and, for AUTO, derives the length from the skill level; for CONCISE/BALANCED/DETAILED it maps directly (learningAgent.ts:53-67; skillProfile.ts:38-47). The resolved length reaches prompt construction two ways: refreshPromptContext() pushes the skill profile into AIExplanationEngine (pipeline.ts:111-113), and the engine re-resolves the verbosity into the Gemini prompt and the output token budget (aiExplanationEngine.ts:141-149, 600-605).</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11 settings declared in one block</w:t>
            </w:r>
          </w:p>
        </w:tc>
        <w:tc>
          <w:tcPr>
            <w:tcW w:type="dxa" w:w="3216"/>
            <w:tcMar>
              <w:top w:w="40" w:type="dxa"/>
              <w:start w:w="80" w:type="dxa"/>
              <w:bottom w:w="40" w:type="dxa"/>
              <w:end w:w="80" w:type="dxa"/>
            </w:tcMar>
          </w:tcPr>
          <w:p>
            <w:pPr>
              <w:spacing w:after="0"/>
            </w:pPr>
            <w:r>
              <w:rPr>
                <w:sz w:val="17"/>
              </w:rPr>
              <w:t>package.json:60-120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botx.geminiApiKey read for chat</w:t>
            </w:r>
          </w:p>
        </w:tc>
        <w:tc>
          <w:tcPr>
            <w:tcW w:type="dxa" w:w="3216"/>
            <w:tcMar>
              <w:top w:w="40" w:type="dxa"/>
              <w:start w:w="80" w:type="dxa"/>
              <w:bottom w:w="40" w:type="dxa"/>
              <w:end w:w="80" w:type="dxa"/>
            </w:tcMar>
          </w:tcPr>
          <w:p>
            <w:pPr>
              <w:spacing w:after="0"/>
            </w:pPr>
            <w:r>
              <w:rPr>
                <w:sz w:val="17"/>
              </w:rPr>
              <w:t>ai/gemini.ts:334-335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Key resolution: config then globalState</w:t>
            </w:r>
          </w:p>
        </w:tc>
        <w:tc>
          <w:tcPr>
            <w:tcW w:type="dxa" w:w="3216"/>
            <w:tcMar>
              <w:top w:w="40" w:type="dxa"/>
              <w:start w:w="80" w:type="dxa"/>
              <w:bottom w:w="40" w:type="dxa"/>
              <w:end w:w="80" w:type="dxa"/>
            </w:tcMar>
          </w:tcPr>
          <w:p>
            <w:pPr>
              <w:spacing w:after="0"/>
            </w:pPr>
            <w:r>
              <w:rPr>
                <w:sz w:val="17"/>
              </w:rPr>
              <w:t>extension.ts:289-294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setApiKey writes globalState + config</w:t>
            </w:r>
          </w:p>
        </w:tc>
        <w:tc>
          <w:tcPr>
            <w:tcW w:type="dxa" w:w="3216"/>
            <w:tcMar>
              <w:top w:w="40" w:type="dxa"/>
              <w:start w:w="80" w:type="dxa"/>
              <w:bottom w:w="40" w:type="dxa"/>
              <w:end w:w="80" w:type="dxa"/>
            </w:tcMar>
          </w:tcPr>
          <w:p>
            <w:pPr>
              <w:spacing w:after="0"/>
            </w:pPr>
            <w:r>
              <w:rPr>
                <w:sz w:val="17"/>
              </w:rPr>
              <w:t>extension.ts:1479-1496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teachingMode mirrored + message</w:t>
            </w:r>
          </w:p>
        </w:tc>
        <w:tc>
          <w:tcPr>
            <w:tcW w:type="dxa" w:w="3216"/>
            <w:tcMar>
              <w:top w:w="40" w:type="dxa"/>
              <w:start w:w="80" w:type="dxa"/>
              <w:bottom w:w="40" w:type="dxa"/>
              <w:end w:w="80" w:type="dxa"/>
            </w:tcMar>
          </w:tcPr>
          <w:p>
            <w:pPr>
              <w:spacing w:after="0"/>
            </w:pPr>
            <w:r>
              <w:rPr>
                <w:sz w:val="17"/>
              </w:rPr>
              <w:t>extension.ts:1085-1086, 1111-1119, 1833-1848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monitoring mirrors and disables behaviour</w:t>
            </w:r>
          </w:p>
        </w:tc>
        <w:tc>
          <w:tcPr>
            <w:tcW w:type="dxa" w:w="3216"/>
            <w:tcMar>
              <w:top w:w="40" w:type="dxa"/>
              <w:start w:w="80" w:type="dxa"/>
              <w:bottom w:w="40" w:type="dxa"/>
              <w:end w:w="80" w:type="dxa"/>
            </w:tcMar>
          </w:tcPr>
          <w:p>
            <w:pPr>
              <w:spacing w:after="0"/>
            </w:pPr>
            <w:r>
              <w:rPr>
                <w:sz w:val="17"/>
              </w:rPr>
              <w:t>extension.ts:1088-1092, 1120-1123, 1462-1476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autoExplainErrors -&gt; setAutoExplainEnabled</w:t>
            </w:r>
          </w:p>
        </w:tc>
        <w:tc>
          <w:tcPr>
            <w:tcW w:type="dxa" w:w="3216"/>
            <w:tcMar>
              <w:top w:w="40" w:type="dxa"/>
              <w:start w:w="80" w:type="dxa"/>
              <w:bottom w:w="40" w:type="dxa"/>
              <w:end w:w="80" w:type="dxa"/>
            </w:tcMar>
          </w:tcPr>
          <w:p>
            <w:pPr>
              <w:spacing w:after="0"/>
            </w:pPr>
            <w:r>
              <w:rPr>
                <w:sz w:val="17"/>
              </w:rPr>
              <w:t>extension.ts:1094, 1124-1128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cooldownSeconds -&gt; setInteractionCooldown</w:t>
            </w:r>
          </w:p>
        </w:tc>
        <w:tc>
          <w:tcPr>
            <w:tcW w:type="dxa" w:w="3216"/>
            <w:tcMar>
              <w:top w:w="40" w:type="dxa"/>
              <w:start w:w="80" w:type="dxa"/>
              <w:bottom w:w="40" w:type="dxa"/>
              <w:end w:w="80" w:type="dxa"/>
            </w:tcMar>
          </w:tcPr>
          <w:p>
            <w:pPr>
              <w:spacing w:after="0"/>
            </w:pPr>
            <w:r>
              <w:rPr>
                <w:sz w:val="17"/>
              </w:rPr>
              <w:t>extension.ts:1095, 1129-1133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verbosity -&gt; profile + refreshPromptContext</w:t>
            </w:r>
          </w:p>
        </w:tc>
        <w:tc>
          <w:tcPr>
            <w:tcW w:type="dxa" w:w="3216"/>
            <w:tcMar>
              <w:top w:w="40" w:type="dxa"/>
              <w:start w:w="80" w:type="dxa"/>
              <w:bottom w:w="40" w:type="dxa"/>
              <w:end w:w="80" w:type="dxa"/>
            </w:tcMar>
          </w:tcPr>
          <w:p>
            <w:pPr>
              <w:spacing w:after="0"/>
            </w:pPr>
            <w:r>
              <w:rPr>
                <w:sz w:val="17"/>
              </w:rPr>
              <w:t>extension.ts:1097-1099, 1134-1141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AUTO resolves length from skill level</w:t>
            </w:r>
          </w:p>
        </w:tc>
        <w:tc>
          <w:tcPr>
            <w:tcW w:type="dxa" w:w="3216"/>
            <w:tcMar>
              <w:top w:w="40" w:type="dxa"/>
              <w:start w:w="80" w:type="dxa"/>
              <w:bottom w:w="40" w:type="dxa"/>
              <w:end w:w="80" w:type="dxa"/>
            </w:tcMar>
          </w:tcPr>
          <w:p>
            <w:pPr>
              <w:spacing w:after="0"/>
            </w:pPr>
            <w:r>
              <w:rPr>
                <w:sz w:val="17"/>
              </w:rPr>
              <w:t>skillProfile.ts:38-47; learningAgent.ts:53-71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acex.eveAutoStart read for body launch</w:t>
            </w:r>
          </w:p>
        </w:tc>
        <w:tc>
          <w:tcPr>
            <w:tcW w:type="dxa" w:w="3216"/>
            <w:tcMar>
              <w:top w:w="40" w:type="dxa"/>
              <w:start w:w="80" w:type="dxa"/>
              <w:bottom w:w="40" w:type="dxa"/>
              <w:end w:w="80" w:type="dxa"/>
            </w:tcMar>
          </w:tcPr>
          <w:p>
            <w:pPr>
              <w:spacing w:after="0"/>
            </w:pPr>
            <w:r>
              <w:rPr>
                <w:sz w:val="17"/>
              </w:rPr>
              <w:t>extension.ts:94-95, 154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acex.projectId / acex.teamId read</w:t>
            </w:r>
          </w:p>
        </w:tc>
        <w:tc>
          <w:tcPr>
            <w:tcW w:type="dxa" w:w="3216"/>
            <w:tcMar>
              <w:top w:w="40" w:type="dxa"/>
              <w:start w:w="80" w:type="dxa"/>
              <w:bottom w:w="40" w:type="dxa"/>
              <w:end w:w="80" w:type="dxa"/>
            </w:tcMar>
          </w:tcPr>
          <w:p>
            <w:pPr>
              <w:spacing w:after="0"/>
            </w:pPr>
            <w:r>
              <w:rPr>
                <w:sz w:val="17"/>
              </w:rPr>
              <w:t>identity/sessionManager.ts:121-135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botx.autoStart declared but not read</w:t>
            </w:r>
          </w:p>
        </w:tc>
        <w:tc>
          <w:tcPr>
            <w:tcW w:type="dxa" w:w="3216"/>
            <w:tcMar>
              <w:top w:w="40" w:type="dxa"/>
              <w:start w:w="80" w:type="dxa"/>
              <w:bottom w:w="40" w:type="dxa"/>
              <w:end w:w="80" w:type="dxa"/>
            </w:tcMar>
          </w:tcPr>
          <w:p>
            <w:pPr>
              <w:spacing w:after="0"/>
            </w:pPr>
            <w:r>
              <w:rPr>
                <w:sz w:val="17"/>
              </w:rPr>
              <w:t>package.json:78-82; no source read site</w:t>
            </w:r>
          </w:p>
        </w:tc>
        <w:tc>
          <w:tcPr>
            <w:tcW w:type="dxa" w:w="3216"/>
            <w:tcMar>
              <w:top w:w="40" w:type="dxa"/>
              <w:start w:w="80" w:type="dxa"/>
              <w:bottom w:w="40" w:type="dxa"/>
              <w:end w:w="80" w:type="dxa"/>
            </w:tcMar>
          </w:tcPr>
          <w:p>
            <w:pPr>
              <w:spacing w:after="0"/>
            </w:pPr>
            <w:r>
              <w:rPr>
                <w:sz w:val="17"/>
              </w:rPr>
              <w:t>Planned/documented only</w:t>
            </w:r>
          </w:p>
        </w:tc>
      </w:tr>
    </w:tbl>
    <w:p>
      <w:pPr>
        <w:spacing w:after="200"/>
        <w:jc w:val="center"/>
      </w:pPr>
      <w:r>
        <w:rPr>
          <w:i/>
          <w:color w:val="404040"/>
          <w:sz w:val="17"/>
        </w:rPr>
        <w:t>Table 10. Settings and configuration evidence.</w:t>
      </w:r>
    </w:p>
    <w:p>
      <w:pPr>
        <w:pStyle w:val="Heading1"/>
      </w:pPr>
      <w:r>
        <w:t>Command Surface Overview</w:t>
      </w:r>
    </w:p>
    <w:p>
      <w:r>
        <w:rPr>
          <w:b w:val="0"/>
          <w:i w:val="0"/>
        </w:rPr>
        <w:t>The extension contributes 22 commands: 16 with the botx prefix (Brain, teaching, voice, panel and the explicit ask/fix paths) and 6 with the acex prefix (the floating Body's window controls). Every command title is declared in package.json; handler behaviour is grounded in extension.ts. The activity-bar container is 'botx' (title Ace.X, icon media/botx.svg) and it hosts one webview view, 'botx.companion' (name 'Ace.X Companion'), served by CompanionPanel.</w:t>
      </w:r>
    </w:p>
    <w:p>
      <w:pPr>
        <w:pStyle w:val="Heading3"/>
      </w:pPr>
      <w:r>
        <w:t>botx.* commands (16)</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Command</w:t>
            </w:r>
          </w:p>
        </w:tc>
        <w:tc>
          <w:tcPr>
            <w:tcW w:type="dxa" w:w="3216"/>
            <w:shd w:val="clear" w:color="auto" w:fill="D9E2F3"/>
            <w:tcMar>
              <w:top w:w="40" w:type="dxa"/>
              <w:start w:w="80" w:type="dxa"/>
              <w:bottom w:w="40" w:type="dxa"/>
              <w:end w:w="80" w:type="dxa"/>
            </w:tcMar>
          </w:tcPr>
          <w:p>
            <w:pPr>
              <w:spacing w:after="0"/>
            </w:pPr>
            <w:r>
              <w:rPr>
                <w:b/>
                <w:sz w:val="17"/>
              </w:rPr>
              <w:t>Title</w:t>
            </w:r>
          </w:p>
        </w:tc>
        <w:tc>
          <w:tcPr>
            <w:tcW w:type="dxa" w:w="3216"/>
            <w:shd w:val="clear" w:color="auto" w:fill="D9E2F3"/>
            <w:tcMar>
              <w:top w:w="40" w:type="dxa"/>
              <w:start w:w="80" w:type="dxa"/>
              <w:bottom w:w="40" w:type="dxa"/>
              <w:end w:w="80" w:type="dxa"/>
            </w:tcMar>
          </w:tcPr>
          <w:p>
            <w:pPr>
              <w:spacing w:after="0"/>
            </w:pPr>
            <w:r>
              <w:rPr>
                <w:b/>
                <w:sz w:val="17"/>
              </w:rPr>
              <w:t>What it does</w:t>
            </w:r>
          </w:p>
        </w:tc>
      </w:tr>
      <w:tr>
        <w:tc>
          <w:tcPr>
            <w:tcW w:type="dxa" w:w="3216"/>
            <w:tcMar>
              <w:top w:w="40" w:type="dxa"/>
              <w:start w:w="80" w:type="dxa"/>
              <w:bottom w:w="40" w:type="dxa"/>
              <w:end w:w="80" w:type="dxa"/>
            </w:tcMar>
          </w:tcPr>
          <w:p>
            <w:pPr>
              <w:spacing w:after="0"/>
            </w:pPr>
            <w:r>
              <w:rPr>
                <w:sz w:val="17"/>
              </w:rPr>
              <w:t>botx.askCompanion</w:t>
            </w:r>
          </w:p>
        </w:tc>
        <w:tc>
          <w:tcPr>
            <w:tcW w:type="dxa" w:w="3216"/>
            <w:tcMar>
              <w:top w:w="40" w:type="dxa"/>
              <w:start w:w="80" w:type="dxa"/>
              <w:bottom w:w="40" w:type="dxa"/>
              <w:end w:w="80" w:type="dxa"/>
            </w:tcMar>
          </w:tcPr>
          <w:p>
            <w:pPr>
              <w:spacing w:after="0"/>
            </w:pPr>
            <w:r>
              <w:rPr>
                <w:sz w:val="17"/>
              </w:rPr>
              <w:t>Ask Companion</w:t>
            </w:r>
          </w:p>
        </w:tc>
        <w:tc>
          <w:tcPr>
            <w:tcW w:type="dxa" w:w="3216"/>
            <w:tcMar>
              <w:top w:w="40" w:type="dxa"/>
              <w:start w:w="80" w:type="dxa"/>
              <w:bottom w:w="40" w:type="dxa"/>
              <w:end w:w="80" w:type="dxa"/>
            </w:tcMar>
          </w:tcPr>
          <w:p>
            <w:pPr>
              <w:spacing w:after="0"/>
            </w:pPr>
            <w:r>
              <w:rPr>
                <w:sz w:val="17"/>
              </w:rPr>
              <w:t>Prompts with an input box, then routes the question through the single explicit askEveFlow('ask') path: noteDirectAsk, LISTENING/THINKING emotions, Gemini chat, caption. extension.ts:1505-1517.</w:t>
            </w:r>
          </w:p>
        </w:tc>
      </w:tr>
      <w:tr>
        <w:tc>
          <w:tcPr>
            <w:tcW w:type="dxa" w:w="3216"/>
            <w:tcMar>
              <w:top w:w="40" w:type="dxa"/>
              <w:start w:w="80" w:type="dxa"/>
              <w:bottom w:w="40" w:type="dxa"/>
              <w:end w:w="80" w:type="dxa"/>
            </w:tcMar>
          </w:tcPr>
          <w:p>
            <w:pPr>
              <w:spacing w:after="0"/>
            </w:pPr>
            <w:r>
              <w:rPr>
                <w:sz w:val="17"/>
              </w:rPr>
              <w:t>botx.chatWithEve</w:t>
            </w:r>
          </w:p>
        </w:tc>
        <w:tc>
          <w:tcPr>
            <w:tcW w:type="dxa" w:w="3216"/>
            <w:tcMar>
              <w:top w:w="40" w:type="dxa"/>
              <w:start w:w="80" w:type="dxa"/>
              <w:bottom w:w="40" w:type="dxa"/>
              <w:end w:w="80" w:type="dxa"/>
            </w:tcMar>
          </w:tcPr>
          <w:p>
            <w:pPr>
              <w:spacing w:after="0"/>
            </w:pPr>
            <w:r>
              <w:rPr>
                <w:sz w:val="17"/>
              </w:rPr>
              <w:t>Chat with Eve</w:t>
            </w:r>
          </w:p>
        </w:tc>
        <w:tc>
          <w:tcPr>
            <w:tcW w:type="dxa" w:w="3216"/>
            <w:tcMar>
              <w:top w:w="40" w:type="dxa"/>
              <w:start w:w="80" w:type="dxa"/>
              <w:bottom w:w="40" w:type="dxa"/>
              <w:end w:w="80" w:type="dxa"/>
            </w:tcMar>
          </w:tcPr>
          <w:p>
            <w:pPr>
              <w:spacing w:after="0"/>
            </w:pPr>
            <w:r>
              <w:rPr>
                <w:sz w:val="17"/>
              </w:rPr>
              <w:t>Opens Eve and sends CHAT_OPEN so the Body's chat panel takes the turn. extension.ts:1524-1530.</w:t>
            </w:r>
          </w:p>
        </w:tc>
      </w:tr>
      <w:tr>
        <w:tc>
          <w:tcPr>
            <w:tcW w:type="dxa" w:w="3216"/>
            <w:tcMar>
              <w:top w:w="40" w:type="dxa"/>
              <w:start w:w="80" w:type="dxa"/>
              <w:bottom w:w="40" w:type="dxa"/>
              <w:end w:w="80" w:type="dxa"/>
            </w:tcMar>
          </w:tcPr>
          <w:p>
            <w:pPr>
              <w:spacing w:after="0"/>
            </w:pPr>
            <w:r>
              <w:rPr>
                <w:sz w:val="17"/>
              </w:rPr>
              <w:t>botx.fixWithEve</w:t>
            </w:r>
          </w:p>
        </w:tc>
        <w:tc>
          <w:tcPr>
            <w:tcW w:type="dxa" w:w="3216"/>
            <w:tcMar>
              <w:top w:w="40" w:type="dxa"/>
              <w:start w:w="80" w:type="dxa"/>
              <w:bottom w:w="40" w:type="dxa"/>
              <w:end w:w="80" w:type="dxa"/>
            </w:tcMar>
          </w:tcPr>
          <w:p>
            <w:pPr>
              <w:spacing w:after="0"/>
            </w:pPr>
            <w:r>
              <w:rPr>
                <w:sz w:val="17"/>
              </w:rPr>
              <w:t>Fix with Eve</w:t>
            </w:r>
          </w:p>
        </w:tc>
        <w:tc>
          <w:tcPr>
            <w:tcW w:type="dxa" w:w="3216"/>
            <w:tcMar>
              <w:top w:w="40" w:type="dxa"/>
              <w:start w:w="80" w:type="dxa"/>
              <w:bottom w:w="40" w:type="dxa"/>
              <w:end w:w="80" w:type="dxa"/>
            </w:tcMar>
          </w:tcPr>
          <w:p>
            <w:pPr>
              <w:spacing w:after="0"/>
            </w:pPr>
            <w:r>
              <w:rPr>
                <w:sz w:val="17"/>
              </w:rPr>
              <w:t>Explains first, then modal approval, generates a fix, shows a vscode.diff preview, applies on approval and begins fix verification. extension.ts:1562-1795.</w:t>
            </w:r>
          </w:p>
        </w:tc>
      </w:tr>
      <w:tr>
        <w:tc>
          <w:tcPr>
            <w:tcW w:type="dxa" w:w="3216"/>
            <w:tcMar>
              <w:top w:w="40" w:type="dxa"/>
              <w:start w:w="80" w:type="dxa"/>
              <w:bottom w:w="40" w:type="dxa"/>
              <w:end w:w="80" w:type="dxa"/>
            </w:tcMar>
          </w:tcPr>
          <w:p>
            <w:pPr>
              <w:spacing w:after="0"/>
            </w:pPr>
            <w:r>
              <w:rPr>
                <w:sz w:val="17"/>
              </w:rPr>
              <w:t>botx.replanFix</w:t>
            </w:r>
          </w:p>
        </w:tc>
        <w:tc>
          <w:tcPr>
            <w:tcW w:type="dxa" w:w="3216"/>
            <w:tcMar>
              <w:top w:w="40" w:type="dxa"/>
              <w:start w:w="80" w:type="dxa"/>
              <w:bottom w:w="40" w:type="dxa"/>
              <w:end w:w="80" w:type="dxa"/>
            </w:tcMar>
          </w:tcPr>
          <w:p>
            <w:pPr>
              <w:spacing w:after="0"/>
            </w:pPr>
            <w:r>
              <w:rPr>
                <w:sz w:val="17"/>
              </w:rPr>
              <w:t>Replan Fix with Eve</w:t>
            </w:r>
          </w:p>
        </w:tc>
        <w:tc>
          <w:tcPr>
            <w:tcW w:type="dxa" w:w="3216"/>
            <w:tcMar>
              <w:top w:w="40" w:type="dxa"/>
              <w:start w:w="80" w:type="dxa"/>
              <w:bottom w:w="40" w:type="dxa"/>
              <w:end w:w="80" w:type="dxa"/>
            </w:tcMar>
          </w:tcPr>
          <w:p>
            <w:pPr>
              <w:spacing w:after="0"/>
            </w:pPr>
            <w:r>
              <w:rPr>
                <w:sz w:val="17"/>
              </w:rPr>
              <w:t>Bounded replan of a failed-and-verified fix using recorded failure evidence; then re-runs fixWithEve. extension.ts:1532-1555.</w:t>
            </w:r>
          </w:p>
        </w:tc>
      </w:tr>
      <w:tr>
        <w:tc>
          <w:tcPr>
            <w:tcW w:type="dxa" w:w="3216"/>
            <w:tcMar>
              <w:top w:w="40" w:type="dxa"/>
              <w:start w:w="80" w:type="dxa"/>
              <w:bottom w:w="40" w:type="dxa"/>
              <w:end w:w="80" w:type="dxa"/>
            </w:tcMar>
          </w:tcPr>
          <w:p>
            <w:pPr>
              <w:spacing w:after="0"/>
            </w:pPr>
            <w:r>
              <w:rPr>
                <w:sz w:val="17"/>
              </w:rPr>
              <w:t>botx.showCompanion</w:t>
            </w:r>
          </w:p>
        </w:tc>
        <w:tc>
          <w:tcPr>
            <w:tcW w:type="dxa" w:w="3216"/>
            <w:tcMar>
              <w:top w:w="40" w:type="dxa"/>
              <w:start w:w="80" w:type="dxa"/>
              <w:bottom w:w="40" w:type="dxa"/>
              <w:end w:w="80" w:type="dxa"/>
            </w:tcMar>
          </w:tcPr>
          <w:p>
            <w:pPr>
              <w:spacing w:after="0"/>
            </w:pPr>
            <w:r>
              <w:rPr>
                <w:sz w:val="17"/>
              </w:rPr>
              <w:t>Show Companion</w:t>
            </w:r>
          </w:p>
        </w:tc>
        <w:tc>
          <w:tcPr>
            <w:tcW w:type="dxa" w:w="3216"/>
            <w:tcMar>
              <w:top w:w="40" w:type="dxa"/>
              <w:start w:w="80" w:type="dxa"/>
              <w:bottom w:w="40" w:type="dxa"/>
              <w:end w:w="80" w:type="dxa"/>
            </w:tcMar>
          </w:tcPr>
          <w:p>
            <w:pPr>
              <w:spacing w:after="0"/>
            </w:pPr>
            <w:r>
              <w:rPr>
                <w:sz w:val="17"/>
              </w:rPr>
              <w:t>showEve(): focuses a running Body or launches exactly one. extension.ts:1386-1390.</w:t>
            </w:r>
          </w:p>
        </w:tc>
      </w:tr>
      <w:tr>
        <w:tc>
          <w:tcPr>
            <w:tcW w:type="dxa" w:w="3216"/>
            <w:tcMar>
              <w:top w:w="40" w:type="dxa"/>
              <w:start w:w="80" w:type="dxa"/>
              <w:bottom w:w="40" w:type="dxa"/>
              <w:end w:w="80" w:type="dxa"/>
            </w:tcMar>
          </w:tcPr>
          <w:p>
            <w:pPr>
              <w:spacing w:after="0"/>
            </w:pPr>
            <w:r>
              <w:rPr>
                <w:sz w:val="17"/>
              </w:rPr>
              <w:t>botx.hideCompanion</w:t>
            </w:r>
          </w:p>
        </w:tc>
        <w:tc>
          <w:tcPr>
            <w:tcW w:type="dxa" w:w="3216"/>
            <w:tcMar>
              <w:top w:w="40" w:type="dxa"/>
              <w:start w:w="80" w:type="dxa"/>
              <w:bottom w:w="40" w:type="dxa"/>
              <w:end w:w="80" w:type="dxa"/>
            </w:tcMar>
          </w:tcPr>
          <w:p>
            <w:pPr>
              <w:spacing w:after="0"/>
            </w:pPr>
            <w:r>
              <w:rPr>
                <w:sz w:val="17"/>
              </w:rPr>
              <w:t>Hide Companion</w:t>
            </w:r>
          </w:p>
        </w:tc>
        <w:tc>
          <w:tcPr>
            <w:tcW w:type="dxa" w:w="3216"/>
            <w:tcMar>
              <w:top w:w="40" w:type="dxa"/>
              <w:start w:w="80" w:type="dxa"/>
              <w:bottom w:w="40" w:type="dxa"/>
              <w:end w:w="80" w:type="dxa"/>
            </w:tcMar>
          </w:tcPr>
          <w:p>
            <w:pPr>
              <w:spacing w:after="0"/>
            </w:pPr>
            <w:r>
              <w:rPr>
                <w:sz w:val="17"/>
              </w:rPr>
              <w:t>Sends WINDOW_VISIBILITY visible:false. extension.ts:1392-1398.</w:t>
            </w:r>
          </w:p>
        </w:tc>
      </w:tr>
      <w:tr>
        <w:tc>
          <w:tcPr>
            <w:tcW w:type="dxa" w:w="3216"/>
            <w:tcMar>
              <w:top w:w="40" w:type="dxa"/>
              <w:start w:w="80" w:type="dxa"/>
              <w:bottom w:w="40" w:type="dxa"/>
              <w:end w:w="80" w:type="dxa"/>
            </w:tcMar>
          </w:tcPr>
          <w:p>
            <w:pPr>
              <w:spacing w:after="0"/>
            </w:pPr>
            <w:r>
              <w:rPr>
                <w:sz w:val="17"/>
              </w:rPr>
              <w:t>botx.restartCompanion</w:t>
            </w:r>
          </w:p>
        </w:tc>
        <w:tc>
          <w:tcPr>
            <w:tcW w:type="dxa" w:w="3216"/>
            <w:tcMar>
              <w:top w:w="40" w:type="dxa"/>
              <w:start w:w="80" w:type="dxa"/>
              <w:bottom w:w="40" w:type="dxa"/>
              <w:end w:w="80" w:type="dxa"/>
            </w:tcMar>
          </w:tcPr>
          <w:p>
            <w:pPr>
              <w:spacing w:after="0"/>
            </w:pPr>
            <w:r>
              <w:rPr>
                <w:sz w:val="17"/>
              </w:rPr>
              <w:t>Restart Companion</w:t>
            </w:r>
          </w:p>
        </w:tc>
        <w:tc>
          <w:tcPr>
            <w:tcW w:type="dxa" w:w="3216"/>
            <w:tcMar>
              <w:top w:w="40" w:type="dxa"/>
              <w:start w:w="80" w:type="dxa"/>
              <w:bottom w:w="40" w:type="dxa"/>
              <w:end w:w="80" w:type="dxa"/>
            </w:tcMar>
          </w:tcPr>
          <w:p>
            <w:pPr>
              <w:spacing w:after="0"/>
            </w:pPr>
            <w:r>
              <w:rPr>
                <w:sz w:val="17"/>
              </w:rPr>
              <w:t>ensureEveRunning if not running, else restartRobotBody(). extension.ts:1400-1413.</w:t>
            </w:r>
          </w:p>
        </w:tc>
      </w:tr>
      <w:tr>
        <w:tc>
          <w:tcPr>
            <w:tcW w:type="dxa" w:w="3216"/>
            <w:tcMar>
              <w:top w:w="40" w:type="dxa"/>
              <w:start w:w="80" w:type="dxa"/>
              <w:bottom w:w="40" w:type="dxa"/>
              <w:end w:w="80" w:type="dxa"/>
            </w:tcMar>
          </w:tcPr>
          <w:p>
            <w:pPr>
              <w:spacing w:after="0"/>
            </w:pPr>
            <w:r>
              <w:rPr>
                <w:sz w:val="17"/>
              </w:rPr>
              <w:t>botx.toggleMonitoring</w:t>
            </w:r>
          </w:p>
        </w:tc>
        <w:tc>
          <w:tcPr>
            <w:tcW w:type="dxa" w:w="3216"/>
            <w:tcMar>
              <w:top w:w="40" w:type="dxa"/>
              <w:start w:w="80" w:type="dxa"/>
              <w:bottom w:w="40" w:type="dxa"/>
              <w:end w:w="80" w:type="dxa"/>
            </w:tcMar>
          </w:tcPr>
          <w:p>
            <w:pPr>
              <w:spacing w:after="0"/>
            </w:pPr>
            <w:r>
              <w:rPr>
                <w:sz w:val="17"/>
              </w:rPr>
              <w:t>Toggle Monitoring</w:t>
            </w:r>
          </w:p>
        </w:tc>
        <w:tc>
          <w:tcPr>
            <w:tcW w:type="dxa" w:w="3216"/>
            <w:tcMar>
              <w:top w:w="40" w:type="dxa"/>
              <w:start w:w="80" w:type="dxa"/>
              <w:bottom w:w="40" w:type="dxa"/>
              <w:end w:w="80" w:type="dxa"/>
            </w:tcMar>
          </w:tcPr>
          <w:p>
            <w:pPr>
              <w:spacing w:after="0"/>
            </w:pPr>
            <w:r>
              <w:rPr>
                <w:sz w:val="17"/>
              </w:rPr>
              <w:t>applyMonitoring(!isMonitoringEnabled) and persists botx.monitoring. extension.ts:1461-1476.</w:t>
            </w:r>
          </w:p>
        </w:tc>
      </w:tr>
      <w:tr>
        <w:tc>
          <w:tcPr>
            <w:tcW w:type="dxa" w:w="3216"/>
            <w:tcMar>
              <w:top w:w="40" w:type="dxa"/>
              <w:start w:w="80" w:type="dxa"/>
              <w:bottom w:w="40" w:type="dxa"/>
              <w:end w:w="80" w:type="dxa"/>
            </w:tcMar>
          </w:tcPr>
          <w:p>
            <w:pPr>
              <w:spacing w:after="0"/>
            </w:pPr>
            <w:r>
              <w:rPr>
                <w:sz w:val="17"/>
              </w:rPr>
              <w:t>botx.explainError</w:t>
            </w:r>
          </w:p>
        </w:tc>
        <w:tc>
          <w:tcPr>
            <w:tcW w:type="dxa" w:w="3216"/>
            <w:tcMar>
              <w:top w:w="40" w:type="dxa"/>
              <w:start w:w="80" w:type="dxa"/>
              <w:bottom w:w="40" w:type="dxa"/>
              <w:end w:w="80" w:type="dxa"/>
            </w:tcMar>
          </w:tcPr>
          <w:p>
            <w:pPr>
              <w:spacing w:after="0"/>
            </w:pPr>
            <w:r>
              <w:rPr>
                <w:sz w:val="17"/>
              </w:rPr>
              <w:t>Explain Error</w:t>
            </w:r>
          </w:p>
        </w:tc>
        <w:tc>
          <w:tcPr>
            <w:tcW w:type="dxa" w:w="3216"/>
            <w:tcMar>
              <w:top w:w="40" w:type="dxa"/>
              <w:start w:w="80" w:type="dxa"/>
              <w:bottom w:w="40" w:type="dxa"/>
              <w:end w:w="80" w:type="dxa"/>
            </w:tcMar>
          </w:tcPr>
          <w:p>
            <w:pPr>
              <w:spacing w:after="0"/>
            </w:pPr>
            <w:r>
              <w:rPr>
                <w:sz w:val="17"/>
              </w:rPr>
              <w:t>Explicit path (no gates): explains the targeted diagnostic via askEve, caption + EVE_RESPONSE. extension.ts:1196-1319.</w:t>
            </w:r>
          </w:p>
        </w:tc>
      </w:tr>
      <w:tr>
        <w:tc>
          <w:tcPr>
            <w:tcW w:type="dxa" w:w="3216"/>
            <w:tcMar>
              <w:top w:w="40" w:type="dxa"/>
              <w:start w:w="80" w:type="dxa"/>
              <w:bottom w:w="40" w:type="dxa"/>
              <w:end w:w="80" w:type="dxa"/>
            </w:tcMar>
          </w:tcPr>
          <w:p>
            <w:pPr>
              <w:spacing w:after="0"/>
            </w:pPr>
            <w:r>
              <w:rPr>
                <w:sz w:val="17"/>
              </w:rPr>
              <w:t>botx.toggleTeachingMode</w:t>
            </w:r>
          </w:p>
        </w:tc>
        <w:tc>
          <w:tcPr>
            <w:tcW w:type="dxa" w:w="3216"/>
            <w:tcMar>
              <w:top w:w="40" w:type="dxa"/>
              <w:start w:w="80" w:type="dxa"/>
              <w:bottom w:w="40" w:type="dxa"/>
              <w:end w:w="80" w:type="dxa"/>
            </w:tcMar>
          </w:tcPr>
          <w:p>
            <w:pPr>
              <w:spacing w:after="0"/>
            </w:pPr>
            <w:r>
              <w:rPr>
                <w:sz w:val="17"/>
              </w:rPr>
              <w:t>Toggle Teaching Mode</w:t>
            </w:r>
          </w:p>
        </w:tc>
        <w:tc>
          <w:tcPr>
            <w:tcW w:type="dxa" w:w="3216"/>
            <w:tcMar>
              <w:top w:w="40" w:type="dxa"/>
              <w:start w:w="80" w:type="dxa"/>
              <w:bottom w:w="40" w:type="dxa"/>
              <w:end w:w="80" w:type="dxa"/>
            </w:tcMar>
          </w:tcPr>
          <w:p>
            <w:pPr>
              <w:spacing w:after="0"/>
            </w:pPr>
            <w:r>
              <w:rPr>
                <w:sz w:val="17"/>
              </w:rPr>
              <w:t>companion.setTeachingEnabled(!enabled) then persists botx.teachingMode. extension.ts:1832-1849.</w:t>
            </w:r>
          </w:p>
        </w:tc>
      </w:tr>
      <w:tr>
        <w:tc>
          <w:tcPr>
            <w:tcW w:type="dxa" w:w="3216"/>
            <w:tcMar>
              <w:top w:w="40" w:type="dxa"/>
              <w:start w:w="80" w:type="dxa"/>
              <w:bottom w:w="40" w:type="dxa"/>
              <w:end w:w="80" w:type="dxa"/>
            </w:tcMar>
          </w:tcPr>
          <w:p>
            <w:pPr>
              <w:spacing w:after="0"/>
            </w:pPr>
            <w:r>
              <w:rPr>
                <w:sz w:val="17"/>
              </w:rPr>
              <w:t>botx.replayTimeline</w:t>
            </w:r>
          </w:p>
        </w:tc>
        <w:tc>
          <w:tcPr>
            <w:tcW w:type="dxa" w:w="3216"/>
            <w:tcMar>
              <w:top w:w="40" w:type="dxa"/>
              <w:start w:w="80" w:type="dxa"/>
              <w:bottom w:w="40" w:type="dxa"/>
              <w:end w:w="80" w:type="dxa"/>
            </w:tcMar>
          </w:tcPr>
          <w:p>
            <w:pPr>
              <w:spacing w:after="0"/>
            </w:pPr>
            <w:r>
              <w:rPr>
                <w:sz w:val="17"/>
              </w:rPr>
              <w:t>Replay Recent Debugging Timeline</w:t>
            </w:r>
          </w:p>
        </w:tc>
        <w:tc>
          <w:tcPr>
            <w:tcW w:type="dxa" w:w="3216"/>
            <w:tcMar>
              <w:top w:w="40" w:type="dxa"/>
              <w:start w:w="80" w:type="dxa"/>
              <w:bottom w:w="40" w:type="dxa"/>
              <w:end w:w="80" w:type="dxa"/>
            </w:tcMar>
          </w:tcPr>
          <w:p>
            <w:pPr>
              <w:spacing w:after="0"/>
            </w:pPr>
            <w:r>
              <w:rPr>
                <w:sz w:val="17"/>
              </w:rPr>
              <w:t>Writes getTimelineReport() to the Aether Brain channel. extension.ts:1851-1862.</w:t>
            </w:r>
          </w:p>
        </w:tc>
      </w:tr>
      <w:tr>
        <w:tc>
          <w:tcPr>
            <w:tcW w:type="dxa" w:w="3216"/>
            <w:tcMar>
              <w:top w:w="40" w:type="dxa"/>
              <w:start w:w="80" w:type="dxa"/>
              <w:bottom w:w="40" w:type="dxa"/>
              <w:end w:w="80" w:type="dxa"/>
            </w:tcMar>
          </w:tcPr>
          <w:p>
            <w:pPr>
              <w:spacing w:after="0"/>
            </w:pPr>
            <w:r>
              <w:rPr>
                <w:sz w:val="17"/>
              </w:rPr>
              <w:t>botx.showLearningSummary</w:t>
            </w:r>
          </w:p>
        </w:tc>
        <w:tc>
          <w:tcPr>
            <w:tcW w:type="dxa" w:w="3216"/>
            <w:tcMar>
              <w:top w:w="40" w:type="dxa"/>
              <w:start w:w="80" w:type="dxa"/>
              <w:bottom w:w="40" w:type="dxa"/>
              <w:end w:w="80" w:type="dxa"/>
            </w:tcMar>
          </w:tcPr>
          <w:p>
            <w:pPr>
              <w:spacing w:after="0"/>
            </w:pPr>
            <w:r>
              <w:rPr>
                <w:sz w:val="17"/>
              </w:rPr>
              <w:t>Show Learning Summary</w:t>
            </w:r>
          </w:p>
        </w:tc>
        <w:tc>
          <w:tcPr>
            <w:tcW w:type="dxa" w:w="3216"/>
            <w:tcMar>
              <w:top w:w="40" w:type="dxa"/>
              <w:start w:w="80" w:type="dxa"/>
              <w:bottom w:w="40" w:type="dxa"/>
              <w:end w:w="80" w:type="dxa"/>
            </w:tcMar>
          </w:tcPr>
          <w:p>
            <w:pPr>
              <w:spacing w:after="0"/>
            </w:pPr>
            <w:r>
              <w:rPr>
                <w:sz w:val="17"/>
              </w:rPr>
              <w:t>Writes getLearningSummary() to the channel and a one-line toast. extension.ts:1864-1877.</w:t>
            </w:r>
          </w:p>
        </w:tc>
      </w:tr>
      <w:tr>
        <w:tc>
          <w:tcPr>
            <w:tcW w:type="dxa" w:w="3216"/>
            <w:tcMar>
              <w:top w:w="40" w:type="dxa"/>
              <w:start w:w="80" w:type="dxa"/>
              <w:bottom w:w="40" w:type="dxa"/>
              <w:end w:w="80" w:type="dxa"/>
            </w:tcMar>
          </w:tcPr>
          <w:p>
            <w:pPr>
              <w:spacing w:after="0"/>
            </w:pPr>
            <w:r>
              <w:rPr>
                <w:sz w:val="17"/>
              </w:rPr>
              <w:t>botx.setApiKey</w:t>
            </w:r>
          </w:p>
        </w:tc>
        <w:tc>
          <w:tcPr>
            <w:tcW w:type="dxa" w:w="3216"/>
            <w:tcMar>
              <w:top w:w="40" w:type="dxa"/>
              <w:start w:w="80" w:type="dxa"/>
              <w:bottom w:w="40" w:type="dxa"/>
              <w:end w:w="80" w:type="dxa"/>
            </w:tcMar>
          </w:tcPr>
          <w:p>
            <w:pPr>
              <w:spacing w:after="0"/>
            </w:pPr>
            <w:r>
              <w:rPr>
                <w:sz w:val="17"/>
              </w:rPr>
              <w:t>Set API Key</w:t>
            </w:r>
          </w:p>
        </w:tc>
        <w:tc>
          <w:tcPr>
            <w:tcW w:type="dxa" w:w="3216"/>
            <w:tcMar>
              <w:top w:w="40" w:type="dxa"/>
              <w:start w:w="80" w:type="dxa"/>
              <w:bottom w:w="40" w:type="dxa"/>
              <w:end w:w="80" w:type="dxa"/>
            </w:tcMar>
          </w:tcPr>
          <w:p>
            <w:pPr>
              <w:spacing w:after="0"/>
            </w:pPr>
            <w:r>
              <w:rPr>
                <w:sz w:val="17"/>
              </w:rPr>
              <w:t>Masked input; stores globalState 'botx.apiKey' + botx.geminiApiKey. extension.ts:1478-1496.</w:t>
            </w:r>
          </w:p>
        </w:tc>
      </w:tr>
      <w:tr>
        <w:tc>
          <w:tcPr>
            <w:tcW w:type="dxa" w:w="3216"/>
            <w:tcMar>
              <w:top w:w="40" w:type="dxa"/>
              <w:start w:w="80" w:type="dxa"/>
              <w:bottom w:w="40" w:type="dxa"/>
              <w:end w:w="80" w:type="dxa"/>
            </w:tcMar>
          </w:tcPr>
          <w:p>
            <w:pPr>
              <w:spacing w:after="0"/>
            </w:pPr>
            <w:r>
              <w:rPr>
                <w:sz w:val="17"/>
              </w:rPr>
              <w:t>botx.openCompanionPanel</w:t>
            </w:r>
          </w:p>
        </w:tc>
        <w:tc>
          <w:tcPr>
            <w:tcW w:type="dxa" w:w="3216"/>
            <w:tcMar>
              <w:top w:w="40" w:type="dxa"/>
              <w:start w:w="80" w:type="dxa"/>
              <w:bottom w:w="40" w:type="dxa"/>
              <w:end w:w="80" w:type="dxa"/>
            </w:tcMar>
          </w:tcPr>
          <w:p>
            <w:pPr>
              <w:spacing w:after="0"/>
            </w:pPr>
            <w:r>
              <w:rPr>
                <w:sz w:val="17"/>
              </w:rPr>
              <w:t>Open Companion</w:t>
            </w:r>
          </w:p>
        </w:tc>
        <w:tc>
          <w:tcPr>
            <w:tcW w:type="dxa" w:w="3216"/>
            <w:tcMar>
              <w:top w:w="40" w:type="dxa"/>
              <w:start w:w="80" w:type="dxa"/>
              <w:bottom w:w="40" w:type="dxa"/>
              <w:end w:w="80" w:type="dxa"/>
            </w:tcMar>
          </w:tcPr>
          <w:p>
            <w:pPr>
              <w:spacing w:after="0"/>
            </w:pPr>
            <w:r>
              <w:rPr>
                <w:sz w:val="17"/>
              </w:rPr>
              <w:t>Focuses CompanionPanel.viewType, falling back to the botx container. extension.ts:1325-1335.</w:t>
            </w:r>
          </w:p>
        </w:tc>
      </w:tr>
      <w:tr>
        <w:tc>
          <w:tcPr>
            <w:tcW w:type="dxa" w:w="3216"/>
            <w:tcMar>
              <w:top w:w="40" w:type="dxa"/>
              <w:start w:w="80" w:type="dxa"/>
              <w:bottom w:w="40" w:type="dxa"/>
              <w:end w:w="80" w:type="dxa"/>
            </w:tcMar>
          </w:tcPr>
          <w:p>
            <w:pPr>
              <w:spacing w:after="0"/>
            </w:pPr>
            <w:r>
              <w:rPr>
                <w:sz w:val="17"/>
              </w:rPr>
              <w:t>botx.setVoice</w:t>
            </w:r>
          </w:p>
        </w:tc>
        <w:tc>
          <w:tcPr>
            <w:tcW w:type="dxa" w:w="3216"/>
            <w:tcMar>
              <w:top w:w="40" w:type="dxa"/>
              <w:start w:w="80" w:type="dxa"/>
              <w:bottom w:w="40" w:type="dxa"/>
              <w:end w:w="80" w:type="dxa"/>
            </w:tcMar>
          </w:tcPr>
          <w:p>
            <w:pPr>
              <w:spacing w:after="0"/>
            </w:pPr>
            <w:r>
              <w:rPr>
                <w:sz w:val="17"/>
              </w:rPr>
              <w:t>Set Voice</w:t>
            </w:r>
          </w:p>
        </w:tc>
        <w:tc>
          <w:tcPr>
            <w:tcW w:type="dxa" w:w="3216"/>
            <w:tcMar>
              <w:top w:w="40" w:type="dxa"/>
              <w:start w:w="80" w:type="dxa"/>
              <w:bottom w:w="40" w:type="dxa"/>
              <w:end w:w="80" w:type="dxa"/>
            </w:tcMar>
          </w:tcPr>
          <w:p>
            <w:pPr>
              <w:spacing w:after="0"/>
            </w:pPr>
            <w:r>
              <w:rPr>
                <w:sz w:val="17"/>
              </w:rPr>
              <w:t>Writes botx.enableVoice (the listener mirrors it into runtime). extension.ts:1337-1348.</w:t>
            </w:r>
          </w:p>
        </w:tc>
      </w:tr>
      <w:tr>
        <w:tc>
          <w:tcPr>
            <w:tcW w:type="dxa" w:w="3216"/>
            <w:tcMar>
              <w:top w:w="40" w:type="dxa"/>
              <w:start w:w="80" w:type="dxa"/>
              <w:bottom w:w="40" w:type="dxa"/>
              <w:end w:w="80" w:type="dxa"/>
            </w:tcMar>
          </w:tcPr>
          <w:p>
            <w:pPr>
              <w:spacing w:after="0"/>
            </w:pPr>
            <w:r>
              <w:rPr>
                <w:sz w:val="17"/>
              </w:rPr>
              <w:t>botx.toggleVoice</w:t>
            </w:r>
          </w:p>
        </w:tc>
        <w:tc>
          <w:tcPr>
            <w:tcW w:type="dxa" w:w="3216"/>
            <w:tcMar>
              <w:top w:w="40" w:type="dxa"/>
              <w:start w:w="80" w:type="dxa"/>
              <w:bottom w:w="40" w:type="dxa"/>
              <w:end w:w="80" w:type="dxa"/>
            </w:tcMar>
          </w:tcPr>
          <w:p>
            <w:pPr>
              <w:spacing w:after="0"/>
            </w:pPr>
            <w:r>
              <w:rPr>
                <w:sz w:val="17"/>
              </w:rPr>
              <w:t>Toggle Voice</w:t>
            </w:r>
          </w:p>
        </w:tc>
        <w:tc>
          <w:tcPr>
            <w:tcW w:type="dxa" w:w="3216"/>
            <w:tcMar>
              <w:top w:w="40" w:type="dxa"/>
              <w:start w:w="80" w:type="dxa"/>
              <w:bottom w:w="40" w:type="dxa"/>
              <w:end w:w="80" w:type="dxa"/>
            </w:tcMar>
          </w:tcPr>
          <w:p>
            <w:pPr>
              <w:spacing w:after="0"/>
            </w:pPr>
            <w:r>
              <w:rPr>
                <w:sz w:val="17"/>
              </w:rPr>
              <w:t>Delegates to botx.setVoice with the inverse. extension.ts:1350-1355.</w:t>
            </w:r>
          </w:p>
        </w:tc>
      </w:tr>
    </w:tbl>
    <w:p>
      <w:pPr>
        <w:pStyle w:val="Heading3"/>
      </w:pPr>
      <w:r>
        <w:t>acex.* commands (6)</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Command</w:t>
            </w:r>
          </w:p>
        </w:tc>
        <w:tc>
          <w:tcPr>
            <w:tcW w:type="dxa" w:w="3216"/>
            <w:shd w:val="clear" w:color="auto" w:fill="D9E2F3"/>
            <w:tcMar>
              <w:top w:w="40" w:type="dxa"/>
              <w:start w:w="80" w:type="dxa"/>
              <w:bottom w:w="40" w:type="dxa"/>
              <w:end w:w="80" w:type="dxa"/>
            </w:tcMar>
          </w:tcPr>
          <w:p>
            <w:pPr>
              <w:spacing w:after="0"/>
            </w:pPr>
            <w:r>
              <w:rPr>
                <w:b/>
                <w:sz w:val="17"/>
              </w:rPr>
              <w:t>Title</w:t>
            </w:r>
          </w:p>
        </w:tc>
        <w:tc>
          <w:tcPr>
            <w:tcW w:type="dxa" w:w="3216"/>
            <w:shd w:val="clear" w:color="auto" w:fill="D9E2F3"/>
            <w:tcMar>
              <w:top w:w="40" w:type="dxa"/>
              <w:start w:w="80" w:type="dxa"/>
              <w:bottom w:w="40" w:type="dxa"/>
              <w:end w:w="80" w:type="dxa"/>
            </w:tcMar>
          </w:tcPr>
          <w:p>
            <w:pPr>
              <w:spacing w:after="0"/>
            </w:pPr>
            <w:r>
              <w:rPr>
                <w:b/>
                <w:sz w:val="17"/>
              </w:rPr>
              <w:t>What it does</w:t>
            </w:r>
          </w:p>
        </w:tc>
      </w:tr>
      <w:tr>
        <w:tc>
          <w:tcPr>
            <w:tcW w:type="dxa" w:w="3216"/>
            <w:tcMar>
              <w:top w:w="40" w:type="dxa"/>
              <w:start w:w="80" w:type="dxa"/>
              <w:bottom w:w="40" w:type="dxa"/>
              <w:end w:w="80" w:type="dxa"/>
            </w:tcMar>
          </w:tcPr>
          <w:p>
            <w:pPr>
              <w:spacing w:after="0"/>
            </w:pPr>
            <w:r>
              <w:rPr>
                <w:sz w:val="17"/>
              </w:rPr>
              <w:t>acex.openRobot</w:t>
            </w:r>
          </w:p>
        </w:tc>
        <w:tc>
          <w:tcPr>
            <w:tcW w:type="dxa" w:w="3216"/>
            <w:tcMar>
              <w:top w:w="40" w:type="dxa"/>
              <w:start w:w="80" w:type="dxa"/>
              <w:bottom w:w="40" w:type="dxa"/>
              <w:end w:w="80" w:type="dxa"/>
            </w:tcMar>
          </w:tcPr>
          <w:p>
            <w:pPr>
              <w:spacing w:after="0"/>
            </w:pPr>
            <w:r>
              <w:rPr>
                <w:sz w:val="17"/>
              </w:rPr>
              <w:t>Open Eve</w:t>
            </w:r>
          </w:p>
        </w:tc>
        <w:tc>
          <w:tcPr>
            <w:tcW w:type="dxa" w:w="3216"/>
            <w:tcMar>
              <w:top w:w="40" w:type="dxa"/>
              <w:start w:w="80" w:type="dxa"/>
              <w:bottom w:w="40" w:type="dxa"/>
              <w:end w:w="80" w:type="dxa"/>
            </w:tcMar>
          </w:tcPr>
          <w:p>
            <w:pPr>
              <w:spacing w:after="0"/>
            </w:pPr>
            <w:r>
              <w:rPr>
                <w:sz w:val="17"/>
              </w:rPr>
              <w:t>showEve('acex.openRobot'). extension.ts:1415-1419.</w:t>
            </w:r>
          </w:p>
        </w:tc>
      </w:tr>
      <w:tr>
        <w:tc>
          <w:tcPr>
            <w:tcW w:type="dxa" w:w="3216"/>
            <w:tcMar>
              <w:top w:w="40" w:type="dxa"/>
              <w:start w:w="80" w:type="dxa"/>
              <w:bottom w:w="40" w:type="dxa"/>
              <w:end w:w="80" w:type="dxa"/>
            </w:tcMar>
          </w:tcPr>
          <w:p>
            <w:pPr>
              <w:spacing w:after="0"/>
            </w:pPr>
            <w:r>
              <w:rPr>
                <w:sz w:val="17"/>
              </w:rPr>
              <w:t>acex.showEve</w:t>
            </w:r>
          </w:p>
        </w:tc>
        <w:tc>
          <w:tcPr>
            <w:tcW w:type="dxa" w:w="3216"/>
            <w:tcMar>
              <w:top w:w="40" w:type="dxa"/>
              <w:start w:w="80" w:type="dxa"/>
              <w:bottom w:w="40" w:type="dxa"/>
              <w:end w:w="80" w:type="dxa"/>
            </w:tcMar>
          </w:tcPr>
          <w:p>
            <w:pPr>
              <w:spacing w:after="0"/>
            </w:pPr>
            <w:r>
              <w:rPr>
                <w:sz w:val="17"/>
              </w:rPr>
              <w:t>Show Eve</w:t>
            </w:r>
          </w:p>
        </w:tc>
        <w:tc>
          <w:tcPr>
            <w:tcW w:type="dxa" w:w="3216"/>
            <w:tcMar>
              <w:top w:w="40" w:type="dxa"/>
              <w:start w:w="80" w:type="dxa"/>
              <w:bottom w:w="40" w:type="dxa"/>
              <w:end w:w="80" w:type="dxa"/>
            </w:tcMar>
          </w:tcPr>
          <w:p>
            <w:pPr>
              <w:spacing w:after="0"/>
            </w:pPr>
            <w:r>
              <w:rPr>
                <w:sz w:val="17"/>
              </w:rPr>
              <w:t>showEve('acex.showEve'). extension.ts:1421-1425.</w:t>
            </w:r>
          </w:p>
        </w:tc>
      </w:tr>
      <w:tr>
        <w:tc>
          <w:tcPr>
            <w:tcW w:type="dxa" w:w="3216"/>
            <w:tcMar>
              <w:top w:w="40" w:type="dxa"/>
              <w:start w:w="80" w:type="dxa"/>
              <w:bottom w:w="40" w:type="dxa"/>
              <w:end w:w="80" w:type="dxa"/>
            </w:tcMar>
          </w:tcPr>
          <w:p>
            <w:pPr>
              <w:spacing w:after="0"/>
            </w:pPr>
            <w:r>
              <w:rPr>
                <w:sz w:val="17"/>
              </w:rPr>
              <w:t>acex.hideEve</w:t>
            </w:r>
          </w:p>
        </w:tc>
        <w:tc>
          <w:tcPr>
            <w:tcW w:type="dxa" w:w="3216"/>
            <w:tcMar>
              <w:top w:w="40" w:type="dxa"/>
              <w:start w:w="80" w:type="dxa"/>
              <w:bottom w:w="40" w:type="dxa"/>
              <w:end w:w="80" w:type="dxa"/>
            </w:tcMar>
          </w:tcPr>
          <w:p>
            <w:pPr>
              <w:spacing w:after="0"/>
            </w:pPr>
            <w:r>
              <w:rPr>
                <w:sz w:val="17"/>
              </w:rPr>
              <w:t>Hide Eve</w:t>
            </w:r>
          </w:p>
        </w:tc>
        <w:tc>
          <w:tcPr>
            <w:tcW w:type="dxa" w:w="3216"/>
            <w:tcMar>
              <w:top w:w="40" w:type="dxa"/>
              <w:start w:w="80" w:type="dxa"/>
              <w:bottom w:w="40" w:type="dxa"/>
              <w:end w:w="80" w:type="dxa"/>
            </w:tcMar>
          </w:tcPr>
          <w:p>
            <w:pPr>
              <w:spacing w:after="0"/>
            </w:pPr>
            <w:r>
              <w:rPr>
                <w:sz w:val="17"/>
              </w:rPr>
              <w:t>WINDOW_VISIBILITY visible:false. extension.ts:1427-1433.</w:t>
            </w:r>
          </w:p>
        </w:tc>
      </w:tr>
      <w:tr>
        <w:tc>
          <w:tcPr>
            <w:tcW w:type="dxa" w:w="3216"/>
            <w:tcMar>
              <w:top w:w="40" w:type="dxa"/>
              <w:start w:w="80" w:type="dxa"/>
              <w:bottom w:w="40" w:type="dxa"/>
              <w:end w:w="80" w:type="dxa"/>
            </w:tcMar>
          </w:tcPr>
          <w:p>
            <w:pPr>
              <w:spacing w:after="0"/>
            </w:pPr>
            <w:r>
              <w:rPr>
                <w:sz w:val="17"/>
              </w:rPr>
              <w:t>acex.focusEve</w:t>
            </w:r>
          </w:p>
        </w:tc>
        <w:tc>
          <w:tcPr>
            <w:tcW w:type="dxa" w:w="3216"/>
            <w:tcMar>
              <w:top w:w="40" w:type="dxa"/>
              <w:start w:w="80" w:type="dxa"/>
              <w:bottom w:w="40" w:type="dxa"/>
              <w:end w:w="80" w:type="dxa"/>
            </w:tcMar>
          </w:tcPr>
          <w:p>
            <w:pPr>
              <w:spacing w:after="0"/>
            </w:pPr>
            <w:r>
              <w:rPr>
                <w:sz w:val="17"/>
              </w:rPr>
              <w:t>Focus Eve</w:t>
            </w:r>
          </w:p>
        </w:tc>
        <w:tc>
          <w:tcPr>
            <w:tcW w:type="dxa" w:w="3216"/>
            <w:tcMar>
              <w:top w:w="40" w:type="dxa"/>
              <w:start w:w="80" w:type="dxa"/>
              <w:bottom w:w="40" w:type="dxa"/>
              <w:end w:w="80" w:type="dxa"/>
            </w:tcMar>
          </w:tcPr>
          <w:p>
            <w:pPr>
              <w:spacing w:after="0"/>
            </w:pPr>
            <w:r>
              <w:rPr>
                <w:sz w:val="17"/>
              </w:rPr>
              <w:t>showEve('acex.focusEve'). extension.ts:1435-1439.</w:t>
            </w:r>
          </w:p>
        </w:tc>
      </w:tr>
      <w:tr>
        <w:tc>
          <w:tcPr>
            <w:tcW w:type="dxa" w:w="3216"/>
            <w:tcMar>
              <w:top w:w="40" w:type="dxa"/>
              <w:start w:w="80" w:type="dxa"/>
              <w:bottom w:w="40" w:type="dxa"/>
              <w:end w:w="80" w:type="dxa"/>
            </w:tcMar>
          </w:tcPr>
          <w:p>
            <w:pPr>
              <w:spacing w:after="0"/>
            </w:pPr>
            <w:r>
              <w:rPr>
                <w:sz w:val="17"/>
              </w:rPr>
              <w:t>acex.toggleAlwaysOnTop</w:t>
            </w:r>
          </w:p>
        </w:tc>
        <w:tc>
          <w:tcPr>
            <w:tcW w:type="dxa" w:w="3216"/>
            <w:tcMar>
              <w:top w:w="40" w:type="dxa"/>
              <w:start w:w="80" w:type="dxa"/>
              <w:bottom w:w="40" w:type="dxa"/>
              <w:end w:w="80" w:type="dxa"/>
            </w:tcMar>
          </w:tcPr>
          <w:p>
            <w:pPr>
              <w:spacing w:after="0"/>
            </w:pPr>
            <w:r>
              <w:rPr>
                <w:sz w:val="17"/>
              </w:rPr>
              <w:t>Toggle Eve Always On Top</w:t>
            </w:r>
          </w:p>
        </w:tc>
        <w:tc>
          <w:tcPr>
            <w:tcW w:type="dxa" w:w="3216"/>
            <w:tcMar>
              <w:top w:w="40" w:type="dxa"/>
              <w:start w:w="80" w:type="dxa"/>
              <w:bottom w:w="40" w:type="dxa"/>
              <w:end w:w="80" w:type="dxa"/>
            </w:tcMar>
          </w:tcPr>
          <w:p>
            <w:pPr>
              <w:spacing w:after="0"/>
            </w:pPr>
            <w:r>
              <w:rPr>
                <w:sz w:val="17"/>
              </w:rPr>
              <w:t>Requires the link; sends WINDOW_ALWAYS_ON_TOP. extension.ts:1441-1449.</w:t>
            </w:r>
          </w:p>
        </w:tc>
      </w:tr>
      <w:tr>
        <w:tc>
          <w:tcPr>
            <w:tcW w:type="dxa" w:w="3216"/>
            <w:tcMar>
              <w:top w:w="40" w:type="dxa"/>
              <w:start w:w="80" w:type="dxa"/>
              <w:bottom w:w="40" w:type="dxa"/>
              <w:end w:w="80" w:type="dxa"/>
            </w:tcMar>
          </w:tcPr>
          <w:p>
            <w:pPr>
              <w:spacing w:after="0"/>
            </w:pPr>
            <w:r>
              <w:rPr>
                <w:sz w:val="17"/>
              </w:rPr>
              <w:t>acex.resetEvePosition</w:t>
            </w:r>
          </w:p>
        </w:tc>
        <w:tc>
          <w:tcPr>
            <w:tcW w:type="dxa" w:w="3216"/>
            <w:tcMar>
              <w:top w:w="40" w:type="dxa"/>
              <w:start w:w="80" w:type="dxa"/>
              <w:bottom w:w="40" w:type="dxa"/>
              <w:end w:w="80" w:type="dxa"/>
            </w:tcMar>
          </w:tcPr>
          <w:p>
            <w:pPr>
              <w:spacing w:after="0"/>
            </w:pPr>
            <w:r>
              <w:rPr>
                <w:sz w:val="17"/>
              </w:rPr>
              <w:t>Reset Eve Position</w:t>
            </w:r>
          </w:p>
        </w:tc>
        <w:tc>
          <w:tcPr>
            <w:tcW w:type="dxa" w:w="3216"/>
            <w:tcMar>
              <w:top w:w="40" w:type="dxa"/>
              <w:start w:w="80" w:type="dxa"/>
              <w:bottom w:w="40" w:type="dxa"/>
              <w:end w:w="80" w:type="dxa"/>
            </w:tcMar>
          </w:tcPr>
          <w:p>
            <w:pPr>
              <w:spacing w:after="0"/>
            </w:pPr>
            <w:r>
              <w:rPr>
                <w:sz w:val="17"/>
              </w:rPr>
              <w:t>Requires the link; sends WINDOW_GEOMETRY_RESET. extension.ts:1451-1459.</w:t>
            </w:r>
          </w:p>
        </w:tc>
      </w:tr>
    </w:tbl>
    <w:p>
      <w:r>
        <w:rPr>
          <w:b w:val="0"/>
          <w:i w:val="0"/>
        </w:rPr>
        <w:t>Container and view: contributes.viewsContainers.activitybar id 'botx' (title Ace.X, icon media/botx.svg) and contributes.views.botx a webview with id 'botx.companion' and name 'Ace.X Companion'. The panel is a read-only status strip with no ask path.</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22 commands declared (16 botx + 6 acex)</w:t>
            </w:r>
          </w:p>
        </w:tc>
        <w:tc>
          <w:tcPr>
            <w:tcW w:type="dxa" w:w="3216"/>
            <w:tcMar>
              <w:top w:w="40" w:type="dxa"/>
              <w:start w:w="80" w:type="dxa"/>
              <w:bottom w:w="40" w:type="dxa"/>
              <w:end w:w="80" w:type="dxa"/>
            </w:tcMar>
          </w:tcPr>
          <w:p>
            <w:pPr>
              <w:spacing w:after="0"/>
            </w:pPr>
            <w:r>
              <w:rPr>
                <w:sz w:val="17"/>
              </w:rPr>
              <w:t>package.json:18-41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All 22 handlers registered</w:t>
            </w:r>
          </w:p>
        </w:tc>
        <w:tc>
          <w:tcPr>
            <w:tcW w:type="dxa" w:w="3216"/>
            <w:tcMar>
              <w:top w:w="40" w:type="dxa"/>
              <w:start w:w="80" w:type="dxa"/>
              <w:bottom w:w="40" w:type="dxa"/>
              <w:end w:w="80" w:type="dxa"/>
            </w:tcMar>
          </w:tcPr>
          <w:p>
            <w:pPr>
              <w:spacing w:after="0"/>
            </w:pPr>
            <w:r>
              <w:rPr>
                <w:sz w:val="17"/>
              </w:rPr>
              <w:t>extension.ts:1196-1877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activitybar container 'botx' + view 'botx.companion'</w:t>
            </w:r>
          </w:p>
        </w:tc>
        <w:tc>
          <w:tcPr>
            <w:tcW w:type="dxa" w:w="3216"/>
            <w:tcMar>
              <w:top w:w="40" w:type="dxa"/>
              <w:start w:w="80" w:type="dxa"/>
              <w:bottom w:w="40" w:type="dxa"/>
              <w:end w:w="80" w:type="dxa"/>
            </w:tcMar>
          </w:tcPr>
          <w:p>
            <w:pPr>
              <w:spacing w:after="0"/>
            </w:pPr>
            <w:r>
              <w:rPr>
                <w:sz w:val="17"/>
              </w:rPr>
              <w:t>package.json:42-59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CompanionPanel.viewType = 'botx.companion'</w:t>
            </w:r>
          </w:p>
        </w:tc>
        <w:tc>
          <w:tcPr>
            <w:tcW w:type="dxa" w:w="3216"/>
            <w:tcMar>
              <w:top w:w="40" w:type="dxa"/>
              <w:start w:w="80" w:type="dxa"/>
              <w:bottom w:w="40" w:type="dxa"/>
              <w:end w:w="80" w:type="dxa"/>
            </w:tcMar>
          </w:tcPr>
          <w:p>
            <w:pPr>
              <w:spacing w:after="0"/>
            </w:pPr>
            <w:r>
              <w:rPr>
                <w:sz w:val="17"/>
              </w:rPr>
              <w:t>panel/companionPanel.ts:90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Fix approval via modal + vscode.diff</w:t>
            </w:r>
          </w:p>
        </w:tc>
        <w:tc>
          <w:tcPr>
            <w:tcW w:type="dxa" w:w="3216"/>
            <w:tcMar>
              <w:top w:w="40" w:type="dxa"/>
              <w:start w:w="80" w:type="dxa"/>
              <w:bottom w:w="40" w:type="dxa"/>
              <w:end w:w="80" w:type="dxa"/>
            </w:tcMar>
          </w:tcPr>
          <w:p>
            <w:pPr>
              <w:spacing w:after="0"/>
            </w:pPr>
            <w:r>
              <w:rPr>
                <w:sz w:val="17"/>
              </w:rPr>
              <w:t>extension.ts:1731-1795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#write inserts validated code (no diff gate)</w:t>
            </w:r>
          </w:p>
        </w:tc>
        <w:tc>
          <w:tcPr>
            <w:tcW w:type="dxa" w:w="3216"/>
            <w:tcMar>
              <w:top w:w="40" w:type="dxa"/>
              <w:start w:w="80" w:type="dxa"/>
              <w:bottom w:w="40" w:type="dxa"/>
              <w:end w:w="80" w:type="dxa"/>
            </w:tcMar>
          </w:tcPr>
          <w:p>
            <w:pPr>
              <w:spacing w:after="0"/>
            </w:pPr>
            <w:r>
              <w:rPr>
                <w:sz w:val="17"/>
              </w:rPr>
              <w:t>extension.ts:632-681</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13. Command-surface evidence.</w:t>
      </w:r>
    </w:p>
    <w:p>
      <w:pPr>
        <w:pStyle w:val="Heading1"/>
      </w:pPr>
      <w:r>
        <w:t>Cognitive Pipeline: Architecture Overview</w:t>
      </w:r>
    </w:p>
    <w:p>
      <w:r>
        <w:rPr>
          <w:b w:val="0"/>
          <w:i w:val="0"/>
        </w:rPr>
        <w:t>CognitivePipeline is the wiring hub. Its constructor builds PerceptionEngine, ContextEngine, DecisionEngine, MotionPlanner, BehaviourController, MotionController, AIExplanationEngine, LearningAgent and CompanionLoop, sets the explanation engine's api-key retriever and error handler, calls refreshPromptContext(), then calls wire(). It exposes typed getters for each module and a setAcesAdvisor hook.</w:t>
      </w:r>
    </w:p>
    <w:p>
      <w:pPr>
        <w:pStyle w:val="Heading2"/>
      </w:pPr>
      <w:r>
        <w:t>Wiring order</w:t>
      </w:r>
    </w:p>
    <w:p>
      <w:r>
        <w:rPr>
          <w:b w:val="0"/>
          <w:i w:val="0"/>
        </w:rPr>
        <w:t>wire() deliberately wires CompanionLoop first, then the linear event chain. The comment in source is explicit: the companion must observe an observation BEFORE the Context/Decision chain reacts to it, so recurrence counts, struggle signals and the attention target are current when the teaching decision is made for the same event. Order: wireCompanion(), wireEventFilterToPerception(), wirePerceptionToContext(), wirePerceptionBatchToExplanation(), wireContextToDecision(), wireDecisionToBehaviour(), wireBehaviourToExplanation(), wireBehaviourToMotion(), wireExplanationToMotion(). Learning publishes are also subscribed so skill/verbosity changes refresh prompt construction.</w:t>
      </w:r>
    </w:p>
    <w:p>
      <w:pPr>
        <w:pStyle w:val="Heading2"/>
      </w:pPr>
      <w:r>
        <w:t>The two explanation routes and ownsExplanation</w:t>
      </w:r>
    </w:p>
    <w:p>
      <w:r>
        <w:rPr>
          <w:b w:val="0"/>
          <w:i w:val="0"/>
        </w:rPr>
        <w:t>Two routes can meet on the same diagnostic. Route A is the gated batch path: PerceptionEngine emits an Observation of type DIAGNOSTIC_BATCH, and wirePerceptionBatchToExplanation routes it to handleBatchDiagnostic, which builds context, runs the deterministic ladder gate shouldExplain, and only then calls AIExplanationEngine.analyzeDiagnostics. Route B is the older per-decision path: BehaviourController emits a BehaviourEvent and wireBehaviourToExplanation calls AIExplanationEngine.process(event).</w:t>
      </w:r>
    </w:p>
    <w:p>
      <w:r>
        <w:rPr>
          <w:b w:val="0"/>
          <w:i w:val="0"/>
        </w:rPr>
        <w:t>To prevent a single error producing two bubbles and an unaccounted Gemini call, CompanionLoop owns the diagnostic actions. ownsExplanation(action) returns true for SHOW_ERROR_HELP, SHOW_WARNING and SHOW_HINT; the pipeline then suppresses Route B for those actions. Non-diagnostic actions (documentation, debugging, Git, celebration) keep the legacy route untouched.</w:t>
      </w:r>
    </w:p>
    <w:p>
      <w:pPr>
        <w:pStyle w:val="Heading2"/>
      </w:pPr>
      <w:r>
        <w:t>ACES advisor hook</w:t>
      </w:r>
    </w:p>
    <w:p>
      <w:r>
        <w:rPr>
          <w:b w:val="0"/>
          <w:i w:val="0"/>
        </w:rPr>
        <w:t>wireContextToDecision consults this.acesAdvisor before the rule engine. When the advisor returns a mapped ACES decision for a context, it is published through DecisionEngine.processAcesRecommendation; otherwise DecisionEngine.process runs unchanged. The hook is attached in extension.ts via pipeline.setAcesAdvisor((ctx) =&gt; aceSystem.adviseForContext(ctx)?.decision).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BFBFB"/>
            <w:tcMar>
              <w:top w:w="40" w:type="dxa"/>
              <w:start w:w="80" w:type="dxa"/>
              <w:bottom w:w="40" w:type="dxa"/>
              <w:end w:w="80" w:type="dxa"/>
            </w:tcMar>
          </w:tcPr>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Ace.X sensors (19 classes + inline SENSOR 1..11)</w:t>
            </w:r>
          </w:p>
          <w:p>
            <w:pPr>
              <w:spacing w:after="0" w:line="240" w:lineRule="auto"/>
            </w:pPr>
            <w:r>
              <w:rPr>
                <w:rFonts w:ascii="Consolas" w:hAnsi="Consolas"/>
                <w:sz w:val="17"/>
              </w:rPr>
              <w:t xml:space="preserve">            |  publish(AetherEvent)</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 EventFilter ------------------+</w:t>
            </w:r>
          </w:p>
          <w:p>
            <w:pPr>
              <w:spacing w:after="0" w:line="240" w:lineRule="auto"/>
            </w:pPr>
            <w:r>
              <w:rPr>
                <w:rFonts w:ascii="Consolas" w:hAnsi="Consolas"/>
                <w:sz w:val="17"/>
              </w:rPr>
              <w:t xml:space="preserve">  | normalize -&gt; validate -&gt; duplicate -&gt; debounce |</w:t>
            </w:r>
          </w:p>
          <w:p>
            <w:pPr>
              <w:spacing w:after="0" w:line="240" w:lineRule="auto"/>
            </w:pPr>
            <w:r>
              <w:rPr>
                <w:rFonts w:ascii="Consolas" w:hAnsi="Consolas"/>
                <w:sz w:val="17"/>
              </w:rPr>
              <w:t xml:space="preserve">  | -&gt; load-shed under 400 queued -&gt; bounded queue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subscribe</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PerceptionEngine  --Observation--&gt;  +--&gt; CompanionLoop   (WIRED FIRST)</w:t>
            </w:r>
          </w:p>
          <w:p>
            <w:pPr>
              <w:spacing w:after="0" w:line="240" w:lineRule="auto"/>
            </w:pPr>
            <w:r>
              <w:rPr>
                <w:rFonts w:ascii="Consolas" w:hAnsi="Consolas"/>
                <w:sz w:val="17"/>
              </w:rPr>
              <w:t xml:space="preserve">            |                           |      recurrence / struggle / attention /</w:t>
            </w:r>
          </w:p>
          <w:p>
            <w:pPr>
              <w:spacing w:after="0" w:line="240" w:lineRule="auto"/>
            </w:pPr>
            <w:r>
              <w:rPr>
                <w:rFonts w:ascii="Consolas" w:hAnsi="Consolas"/>
                <w:sz w:val="17"/>
              </w:rPr>
              <w:t xml:space="preserve">            |                           |      timeline / teaching decisions</w:t>
            </w:r>
          </w:p>
          <w:p>
            <w:pPr>
              <w:spacing w:after="0" w:line="240" w:lineRule="auto"/>
            </w:pPr>
            <w:r>
              <w:rPr>
                <w:rFonts w:ascii="Consolas" w:hAnsi="Consolas"/>
                <w:sz w:val="17"/>
              </w:rPr>
              <w:t xml:space="preserve">            |-- DIAGNOSTIC_BATCH -------+--&gt; handleBatchDiagnostic (gated batch path)</w:t>
            </w:r>
          </w:p>
          <w:p>
            <w:pPr>
              <w:spacing w:after="0" w:line="240" w:lineRule="auto"/>
            </w:pPr>
            <w:r>
              <w:rPr>
                <w:rFonts w:ascii="Consolas" w:hAnsi="Consolas"/>
                <w:sz w:val="17"/>
              </w:rPr>
              <w:t xml:space="preserve">            |                                  |  buildDiagnosticContext</w:t>
            </w:r>
          </w:p>
          <w:p>
            <w:pPr>
              <w:spacing w:after="0" w:line="240" w:lineRule="auto"/>
            </w:pPr>
            <w:r>
              <w:rPr>
                <w:rFonts w:ascii="Consolas" w:hAnsi="Consolas"/>
                <w:sz w:val="17"/>
              </w:rPr>
              <w:t xml:space="preserve">            |                                  v</w:t>
            </w:r>
          </w:p>
          <w:p>
            <w:pPr>
              <w:spacing w:after="0" w:line="240" w:lineRule="auto"/>
            </w:pPr>
            <w:r>
              <w:rPr>
                <w:rFonts w:ascii="Consolas" w:hAnsi="Consolas"/>
                <w:sz w:val="17"/>
              </w:rPr>
              <w:t xml:space="preserve">            |                            shouldExplain gate  --no--&gt; deterministic rung</w:t>
            </w:r>
          </w:p>
          <w:p>
            <w:pPr>
              <w:spacing w:after="0" w:line="240" w:lineRule="auto"/>
            </w:pPr>
            <w:r>
              <w:rPr>
                <w:rFonts w:ascii="Consolas" w:hAnsi="Consolas"/>
                <w:sz w:val="17"/>
              </w:rPr>
              <w:t xml:space="preserve">            |                                  |  yes</w:t>
            </w:r>
          </w:p>
          <w:p>
            <w:pPr>
              <w:spacing w:after="0" w:line="240" w:lineRule="auto"/>
            </w:pPr>
            <w:r>
              <w:rPr>
                <w:rFonts w:ascii="Consolas" w:hAnsi="Consolas"/>
                <w:sz w:val="17"/>
              </w:rPr>
              <w:t xml:space="preserve">            |                                  v</w:t>
            </w:r>
          </w:p>
          <w:p>
            <w:pPr>
              <w:spacing w:after="0" w:line="240" w:lineRule="auto"/>
            </w:pPr>
            <w:r>
              <w:rPr>
                <w:rFonts w:ascii="Consolas" w:hAnsi="Consolas"/>
                <w:sz w:val="17"/>
              </w:rPr>
              <w:t xml:space="preserve">            |                            AIExplanationEngine.analyzeDiagnostics</w:t>
            </w:r>
          </w:p>
          <w:p>
            <w:pPr>
              <w:spacing w:after="0" w:line="240" w:lineRule="auto"/>
            </w:pPr>
            <w:r>
              <w:rPr>
                <w:rFonts w:ascii="Consolas" w:hAnsi="Consolas"/>
                <w:sz w:val="17"/>
              </w:rPr>
              <w:t xml:space="preserve">            |-- non-batch ----------&gt; ContextEngine</w:t>
            </w:r>
          </w:p>
          <w:p>
            <w:pPr>
              <w:spacing w:after="0" w:line="240" w:lineRule="auto"/>
            </w:pPr>
            <w:r>
              <w:rPr>
                <w:rFonts w:ascii="Consolas" w:hAnsi="Consolas"/>
                <w:sz w:val="17"/>
              </w:rPr>
              <w:t xml:space="preserve">                                          |  Context</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[ACES advisor hook]  setAcesAdvisor</w:t>
            </w:r>
          </w:p>
          <w:p>
            <w:pPr>
              <w:spacing w:after="0" w:line="240" w:lineRule="auto"/>
            </w:pPr>
            <w:r>
              <w:rPr>
                <w:rFonts w:ascii="Consolas" w:hAnsi="Consolas"/>
                <w:sz w:val="17"/>
              </w:rPr>
              <w:t xml:space="preserve">                                          |  advised? -&gt; processAcesRecommendation : process</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DecisionEngine --Decision--&gt; CompanionLoop.processDecision</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BehaviourController --BehaviourEvent--&gt;</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v                         v</w:t>
            </w:r>
          </w:p>
          <w:p>
            <w:pPr>
              <w:spacing w:after="0" w:line="240" w:lineRule="auto"/>
            </w:pPr>
            <w:r>
              <w:rPr>
                <w:rFonts w:ascii="Consolas" w:hAnsi="Consolas"/>
                <w:sz w:val="17"/>
              </w:rPr>
              <w:t xml:space="preserve">                                MotionPlanner        AIExplanationEngine.process</w:t>
            </w:r>
          </w:p>
          <w:p>
            <w:pPr>
              <w:spacing w:after="0" w:line="240" w:lineRule="auto"/>
            </w:pPr>
            <w:r>
              <w:rPr>
                <w:rFonts w:ascii="Consolas" w:hAnsi="Consolas"/>
                <w:sz w:val="17"/>
              </w:rPr>
              <w:t xml:space="preserve">                                      |              (legacy per-decision route;</w:t>
            </w:r>
          </w:p>
          <w:p>
            <w:pPr>
              <w:spacing w:after="0" w:line="240" w:lineRule="auto"/>
            </w:pPr>
            <w:r>
              <w:rPr>
                <w:rFonts w:ascii="Consolas" w:hAnsi="Consolas"/>
                <w:sz w:val="17"/>
              </w:rPr>
              <w:t xml:space="preserve">                                      v               suppressed when companion</w:t>
            </w:r>
          </w:p>
          <w:p>
            <w:pPr>
              <w:spacing w:after="0" w:line="240" w:lineRule="auto"/>
            </w:pPr>
            <w:r>
              <w:rPr>
                <w:rFonts w:ascii="Consolas" w:hAnsi="Consolas"/>
                <w:sz w:val="17"/>
              </w:rPr>
              <w:t xml:space="preserve">                                MotionController       .ownsExplanation is true)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sendToRobot(payload) --&gt; Robot Body (8055)</w:t>
            </w:r>
          </w:p>
          <w:p>
            <w:pPr>
              <w:spacing w:after="0" w:line="240" w:lineRule="auto"/>
            </w:pPr>
            <w:r>
              <w:rPr>
                <w:rFonts w:ascii="Consolas" w:hAnsi="Consolas"/>
                <w:sz w:val="17"/>
              </w:rPr>
              <w:t xml:space="preserve"> </w:t>
            </w:r>
          </w:p>
        </w:tc>
      </w:tr>
    </w:tbl>
    <w:p>
      <w:pPr>
        <w:spacing w:after="200"/>
        <w:jc w:val="center"/>
      </w:pPr>
      <w:r>
        <w:rPr>
          <w:i/>
          <w:color w:val="404040"/>
          <w:sz w:val="17"/>
        </w:rPr>
        <w:t>Figure 3. The cognitive pipeline: sensors to perception to context to decision to behaviour to motion, plus the companion loop and explanation paths.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Constructor constructs all 9 modules</w:t>
            </w:r>
          </w:p>
        </w:tc>
        <w:tc>
          <w:tcPr>
            <w:tcW w:type="dxa" w:w="3216"/>
            <w:tcMar>
              <w:top w:w="40" w:type="dxa"/>
              <w:start w:w="80" w:type="dxa"/>
              <w:bottom w:w="40" w:type="dxa"/>
              <w:end w:w="80" w:type="dxa"/>
            </w:tcMar>
          </w:tcPr>
          <w:p>
            <w:pPr>
              <w:spacing w:after="0"/>
            </w:pPr>
            <w:r>
              <w:rPr>
                <w:sz w:val="17"/>
              </w:rPr>
              <w:t>pipeline.ts:57-65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CompanionLoop wired FIRST</w:t>
            </w:r>
          </w:p>
        </w:tc>
        <w:tc>
          <w:tcPr>
            <w:tcW w:type="dxa" w:w="3216"/>
            <w:tcMar>
              <w:top w:w="40" w:type="dxa"/>
              <w:start w:w="80" w:type="dxa"/>
              <w:bottom w:w="40" w:type="dxa"/>
              <w:end w:w="80" w:type="dxa"/>
            </w:tcMar>
          </w:tcPr>
          <w:p>
            <w:pPr>
              <w:spacing w:after="0"/>
            </w:pPr>
            <w:r>
              <w:rPr>
                <w:sz w:val="17"/>
              </w:rPr>
              <w:t>pipeline.ts:120-124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Batch DIAGNOSTIC_BATCH gated before Gemini</w:t>
            </w:r>
          </w:p>
        </w:tc>
        <w:tc>
          <w:tcPr>
            <w:tcW w:type="dxa" w:w="3216"/>
            <w:tcMar>
              <w:top w:w="40" w:type="dxa"/>
              <w:start w:w="80" w:type="dxa"/>
              <w:bottom w:w="40" w:type="dxa"/>
              <w:end w:w="80" w:type="dxa"/>
            </w:tcMar>
          </w:tcPr>
          <w:p>
            <w:pPr>
              <w:spacing w:after="0"/>
            </w:pPr>
            <w:r>
              <w:rPr>
                <w:sz w:val="17"/>
              </w:rPr>
              <w:t>pipeline.ts:155-277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Legacy per-decision route exists</w:t>
            </w:r>
          </w:p>
        </w:tc>
        <w:tc>
          <w:tcPr>
            <w:tcW w:type="dxa" w:w="3216"/>
            <w:tcMar>
              <w:top w:w="40" w:type="dxa"/>
              <w:start w:w="80" w:type="dxa"/>
              <w:bottom w:w="40" w:type="dxa"/>
              <w:end w:w="80" w:type="dxa"/>
            </w:tcMar>
          </w:tcPr>
          <w:p>
            <w:pPr>
              <w:spacing w:after="0"/>
            </w:pPr>
            <w:r>
              <w:rPr>
                <w:sz w:val="17"/>
              </w:rPr>
              <w:t>pipeline.ts:308-324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ownsExplanation suppression</w:t>
            </w:r>
          </w:p>
        </w:tc>
        <w:tc>
          <w:tcPr>
            <w:tcW w:type="dxa" w:w="3216"/>
            <w:tcMar>
              <w:top w:w="40" w:type="dxa"/>
              <w:start w:w="80" w:type="dxa"/>
              <w:bottom w:w="40" w:type="dxa"/>
              <w:end w:w="80" w:type="dxa"/>
            </w:tcMar>
          </w:tcPr>
          <w:p>
            <w:pPr>
              <w:spacing w:after="0"/>
            </w:pPr>
            <w:r>
              <w:rPr>
                <w:sz w:val="17"/>
              </w:rPr>
              <w:t>companionLoop.ts:598-602; pipeline.ts:310-319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ACES advisor before rule engine</w:t>
            </w:r>
          </w:p>
        </w:tc>
        <w:tc>
          <w:tcPr>
            <w:tcW w:type="dxa" w:w="3216"/>
            <w:tcMar>
              <w:top w:w="40" w:type="dxa"/>
              <w:start w:w="80" w:type="dxa"/>
              <w:bottom w:w="40" w:type="dxa"/>
              <w:end w:w="80" w:type="dxa"/>
            </w:tcMar>
          </w:tcPr>
          <w:p>
            <w:pPr>
              <w:spacing w:after="0"/>
            </w:pPr>
            <w:r>
              <w:rPr>
                <w:sz w:val="17"/>
              </w:rPr>
              <w:t>pipeline.ts:279-291; extension.ts:470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refreshPromptContext on learning publish</w:t>
            </w:r>
          </w:p>
        </w:tc>
        <w:tc>
          <w:tcPr>
            <w:tcW w:type="dxa" w:w="3216"/>
            <w:tcMar>
              <w:top w:w="40" w:type="dxa"/>
              <w:start w:w="80" w:type="dxa"/>
              <w:bottom w:w="40" w:type="dxa"/>
              <w:end w:w="80" w:type="dxa"/>
            </w:tcMar>
          </w:tcPr>
          <w:p>
            <w:pPr>
              <w:spacing w:after="0"/>
            </w:pPr>
            <w:r>
              <w:rPr>
                <w:sz w:val="17"/>
              </w:rPr>
              <w:t>pipeline.ts:111-118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Explicit-answer deferral in two places</w:t>
            </w:r>
          </w:p>
        </w:tc>
        <w:tc>
          <w:tcPr>
            <w:tcW w:type="dxa" w:w="3216"/>
            <w:tcMar>
              <w:top w:w="40" w:type="dxa"/>
              <w:start w:w="80" w:type="dxa"/>
              <w:bottom w:w="40" w:type="dxa"/>
              <w:end w:w="80" w:type="dxa"/>
            </w:tcMar>
          </w:tcPr>
          <w:p>
            <w:pPr>
              <w:spacing w:after="0"/>
            </w:pPr>
            <w:r>
              <w:rPr>
                <w:sz w:val="17"/>
              </w:rPr>
              <w:t>pipeline.ts:295-301, 340-347</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14. Pipeline wiring evidence.</w:t>
      </w:r>
    </w:p>
    <w:p>
      <w:pPr>
        <w:pStyle w:val="Heading1"/>
      </w:pPr>
      <w:r>
        <w:t>Pipeline Stage - Intake and Normalization</w:t>
      </w:r>
    </w:p>
    <w:p>
      <w:r>
        <w:rPr>
          <w:b w:val="0"/>
          <w:i w:val="0"/>
        </w:rPr>
        <w:t>EventFilter is the entry gate. Its publish(event) normalizes the event, validates it, drops duplicates, applies debouncing, applies load-shedding, enqueues it in a bounded queue and then notifies every subscriber. Everything downstream sees only normalized events; nothing bypasses this filter.</w:t>
      </w:r>
    </w:p>
    <w:p>
      <w:pPr>
        <w:pStyle w:val="ListBullet"/>
      </w:pPr>
      <w:r>
        <w:rPr>
          <w:b/>
        </w:rPr>
        <w:t xml:space="preserve">Normalization: </w:t>
      </w:r>
      <w:r>
        <w:t>normalize() fills id, timestamp, priority (defaultPriorityForEventType when absent) and the identity fields developerId/sessionId/workspaceId/projectId/branchId/teamId from the SessionManager identity provider.</w:t>
      </w:r>
    </w:p>
    <w:p>
      <w:pPr>
        <w:pStyle w:val="ListBullet"/>
      </w:pPr>
      <w:r>
        <w:rPr>
          <w:b/>
        </w:rPr>
        <w:t xml:space="preserve">Validation: </w:t>
      </w:r>
      <w:r>
        <w:t>validateAetherEvent(normalized) rejects malformed events before they are queued.</w:t>
      </w:r>
    </w:p>
    <w:p>
      <w:pPr>
        <w:pStyle w:val="ListBullet"/>
      </w:pPr>
      <w:r>
        <w:rPr>
          <w:b/>
        </w:rPr>
        <w:t xml:space="preserve">Duplicate filter: </w:t>
      </w:r>
      <w:r>
        <w:t>DuplicateFilter.isDuplicate(normalized) drops repeats that carry no new information.</w:t>
      </w:r>
    </w:p>
    <w:p>
      <w:pPr>
        <w:pStyle w:val="ListBullet"/>
      </w:pPr>
      <w:r>
        <w:rPr>
          <w:b/>
        </w:rPr>
        <w:t xml:space="preserve">Debounce: </w:t>
      </w:r>
      <w:r>
        <w:t>EventDebouncer.shouldDrop(normalized) collapses bursts (typing and cursor churn) so the pipeline is not flooded.</w:t>
      </w:r>
    </w:p>
    <w:p>
      <w:pPr>
        <w:pStyle w:val="ListBullet"/>
      </w:pPr>
      <w:r>
        <w:rPr>
          <w:b/>
        </w:rPr>
        <w:t xml:space="preserve">Load shedding: </w:t>
      </w:r>
      <w:r>
        <w:t>When the bounded queue already holds LOAD_SHED_QUEUE_SIZE (400) events, any priority lower than the lowest admitted priority (NORMAL) is shed, protecting actionable diagnostics, failures and explicit user decisions.</w:t>
      </w:r>
    </w:p>
    <w:p>
      <w:pPr>
        <w:pStyle w:val="ListBullet"/>
      </w:pPr>
      <w:r>
        <w:rPr>
          <w:b/>
        </w:rPr>
        <w:t xml:space="preserve">Queue and dispatch: </w:t>
      </w:r>
      <w:r>
        <w:t>Surviving events go into the EventQueue and are synchronously delivered to subscribers, including the status-bar router and the pipeline's EventFilter-to-Perception subscriber.</w:t>
      </w:r>
    </w:p>
    <w:p>
      <w:r>
        <w:rPr>
          <w:b w:val="0"/>
          <w:i w:val="0"/>
        </w:rPr>
        <w:t>The event vocabulary is EventType. Representative types include EDITOR_ACTIVE, EDITOR_SWITCHED, EDITOR_OPENED, CURSOR_MOVED, FILE_SAVED, FILE_CREATED, FILE_DELETED, DOCUMENT_CHANGED, DOCUMENT_UNDO, DOCUMENT_REDO, TYPING_ACTIVITY, TYPING_IDLE, DIAGNOSTICS_UPDATED, DIAGNOSTIC_BATCH, TERMINAL_COMMAND_FAILED, DEBUG_STARTED, DEBUG_STOPPED, DEBUG_BREAKPOINT_HIT, GIT_BRANCH_CHANGED, GIT_COMMIT_SUCCESS, GIT_CONFLICT_DETECTED, EXTENSION_INSTALLED, STUCK_RAPID_SAVE, STUCK_IDLE_FOCUS, COMMENT_TRIGGER_DETECTED, CODING_INTENT_DETECTED, LINE_NAVIGATED, USER_INPUT and SYSTEM_OUTPUT.</w:t>
      </w:r>
    </w:p>
    <w:p>
      <w:r>
        <w:rPr>
          <w:b w:val="0"/>
          <w:i w:val="0"/>
        </w:rPr>
        <w:t>Where events originate: the class-based SensorCoordinator sensors publish through the same EventFilter, and extension.ts also hosts inline SENSOR 1-11 listeners (SENSOR 5 removed) that write to Logger and, when monitoring is on, forward a frame through logSensorEvent. The class-based DiagnosticsSensor is the one that publishes DIAGNOSTIC_BATCH; the inline SENSOR 5 block was removed in favour of it. PerceptionEngine.process(event) is the single consumer wired from the filter.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normalize/validate/duplicate/debounce/load-shed/queue</w:t>
            </w:r>
          </w:p>
        </w:tc>
        <w:tc>
          <w:tcPr>
            <w:tcW w:type="dxa" w:w="3216"/>
            <w:tcMar>
              <w:top w:w="40" w:type="dxa"/>
              <w:start w:w="80" w:type="dxa"/>
              <w:bottom w:w="40" w:type="dxa"/>
              <w:end w:w="80" w:type="dxa"/>
            </w:tcMar>
          </w:tcPr>
          <w:p>
            <w:pPr>
              <w:spacing w:after="0"/>
            </w:pPr>
            <w:r>
              <w:rPr>
                <w:sz w:val="17"/>
              </w:rPr>
              <w:t>eventFilter.ts:37-95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Load-shed threshold 400, floor NORMAL</w:t>
            </w:r>
          </w:p>
        </w:tc>
        <w:tc>
          <w:tcPr>
            <w:tcW w:type="dxa" w:w="3216"/>
            <w:tcMar>
              <w:top w:w="40" w:type="dxa"/>
              <w:start w:w="80" w:type="dxa"/>
              <w:bottom w:w="40" w:type="dxa"/>
              <w:end w:w="80" w:type="dxa"/>
            </w:tcMar>
          </w:tcPr>
          <w:p>
            <w:pPr>
              <w:spacing w:after="0"/>
            </w:pPr>
            <w:r>
              <w:rPr>
                <w:sz w:val="17"/>
              </w:rPr>
              <w:t>eventFilter.ts:17-18, 132-137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Identity provider supplies context fields</w:t>
            </w:r>
          </w:p>
        </w:tc>
        <w:tc>
          <w:tcPr>
            <w:tcW w:type="dxa" w:w="3216"/>
            <w:tcMar>
              <w:top w:w="40" w:type="dxa"/>
              <w:start w:w="80" w:type="dxa"/>
              <w:bottom w:w="40" w:type="dxa"/>
              <w:end w:w="80" w:type="dxa"/>
            </w:tcMar>
          </w:tcPr>
          <w:p>
            <w:pPr>
              <w:spacing w:after="0"/>
            </w:pPr>
            <w:r>
              <w:rPr>
                <w:sz w:val="17"/>
              </w:rPr>
              <w:t>eventFilter.ts:116-130; extension.ts:176-177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Class-based sensors started (19)</w:t>
            </w:r>
          </w:p>
        </w:tc>
        <w:tc>
          <w:tcPr>
            <w:tcW w:type="dxa" w:w="3216"/>
            <w:tcMar>
              <w:top w:w="40" w:type="dxa"/>
              <w:start w:w="80" w:type="dxa"/>
              <w:bottom w:w="40" w:type="dxa"/>
              <w:end w:w="80" w:type="dxa"/>
            </w:tcMar>
          </w:tcPr>
          <w:p>
            <w:pPr>
              <w:spacing w:after="0"/>
            </w:pPr>
            <w:r>
              <w:rPr>
                <w:sz w:val="17"/>
              </w:rPr>
              <w:t>sensorCoordinator.ts:66-124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Inline SENSOR 1-11 with SENSOR 5 removed</w:t>
            </w:r>
          </w:p>
        </w:tc>
        <w:tc>
          <w:tcPr>
            <w:tcW w:type="dxa" w:w="3216"/>
            <w:tcMar>
              <w:top w:w="40" w:type="dxa"/>
              <w:start w:w="80" w:type="dxa"/>
              <w:bottom w:w="40" w:type="dxa"/>
              <w:end w:w="80" w:type="dxa"/>
            </w:tcMar>
          </w:tcPr>
          <w:p>
            <w:pPr>
              <w:spacing w:after="0"/>
            </w:pPr>
            <w:r>
              <w:rPr>
                <w:sz w:val="17"/>
              </w:rPr>
              <w:t>extension.ts:1886-2108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11 logical capabilities + 3 supporting sensors</w:t>
            </w:r>
          </w:p>
        </w:tc>
        <w:tc>
          <w:tcPr>
            <w:tcW w:type="dxa" w:w="3216"/>
            <w:tcMar>
              <w:top w:w="40" w:type="dxa"/>
              <w:start w:w="80" w:type="dxa"/>
              <w:bottom w:w="40" w:type="dxa"/>
              <w:end w:w="80" w:type="dxa"/>
            </w:tcMar>
          </w:tcPr>
          <w:p>
            <w:pPr>
              <w:spacing w:after="0"/>
            </w:pPr>
            <w:r>
              <w:rPr>
                <w:sz w:val="17"/>
              </w:rPr>
              <w:t>sensors/sensorCapabilities.ts</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15. Intake and normalization evidence.</w:t>
      </w:r>
    </w:p>
    <w:p>
      <w:pPr>
        <w:pStyle w:val="Heading1"/>
      </w:pPr>
      <w:r>
        <w:t>Pipeline Stage - Perception and State Assembly</w:t>
      </w:r>
    </w:p>
    <w:p>
      <w:r>
        <w:rPr>
          <w:b w:val="0"/>
          <w:i w:val="0"/>
        </w:rPr>
        <w:t>PerceptionEngine.process(event) evicts stale syntax-error state, suppresses events while the active document is blank, and then either handles a DIAGNOSTIC_BATCH directly or maps the event to an Observation and publishes it. It maintains WorkspaceState (current file, language, cursor line and column, diagnostic count, opened files, active terminal, git branch, last crash, last breakpoint, last checkpoint, last conflict).</w:t>
      </w:r>
    </w:p>
    <w:p>
      <w:pPr>
        <w:pStyle w:val="Heading3"/>
      </w:pPr>
      <w:r>
        <w:t>Observation types</w:t>
      </w:r>
    </w:p>
    <w:p>
      <w:r>
        <w:rPr>
          <w:b w:val="0"/>
          <w:i w:val="0"/>
        </w:rPr>
        <w:t>ObservationType covers file lifecycle (FILE_OPENED/SAVED/CREATED/DELETED/RENAMED), editor and cursor (EDITOR_CHANGED, CURSOR_MOVED), document activity (DOCUMENT_CHANGED/UNDO/REDO, TYPING_ACTIVITY, TYPING_IDLE), diagnostics (ERROR_DETECTED, WARNING_DETECTED, SYNTAX_ERROR, DIAGNOSTIC_BATCH), debugging (DEBUG_STARTED/STOPPED/INTERRUPTION), terminal and runtime (TERMINAL_*, RUNTIME_CRASH), git (GIT_*, SUCCESSFUL_CHECKPOINT), extensions and environment, struggle signals (STUCK_RAPID_SAVE, STUCK_IDLE_FOCUS), and the extended channels (COMMENT_TRIGGER, CODING_INTENT, LINE_NAVIGATED, USER_INPUT, WEBVIEW_IPC, SYSTEM_OUTPUT, PROJECT_EVENT, UNKNOWN).</w:t>
      </w:r>
    </w:p>
    <w:p>
      <w:pPr>
        <w:pStyle w:val="Heading3"/>
      </w:pPr>
      <w:r>
        <w:t>The diagnostic batch and semantic perception</w:t>
      </w:r>
    </w:p>
    <w:p>
      <w:r>
        <w:rPr>
          <w:b w:val="0"/>
          <w:i w:val="0"/>
        </w:rPr>
        <w:t>A DIAGNOSTIC_BATCH carries the whole diagnostic set of one file, not just the first error. processDiagnosticBatch sorts diagnostics by severity (errors before warnings) and then by proximity to the active cursor line, picks the closest error as the primary, computes a batch signature from file plus each diagnostic's code and zero-based line, and publishes one Observation with confidence 0.98 when errors exist (0.90 otherwise). The payload includes errors, warnings, counts, totalDiagnostics, diagnosticBatchSignature, errorText, filePath, line, severity, totalErrorsCount, totalWarningsCount and currentErrorIndex. An EMPTY batch is not discarded: it is the honest resolution signal that a file became clean, which releases the gaze target, resolves recurring mistakes and updates the skill profile.</w:t>
      </w:r>
    </w:p>
    <w:p>
      <w:r>
        <w:rPr>
          <w:b w:val="0"/>
          <w:i w:val="0"/>
        </w:rPr>
        <w:t>Confidence is per-mapping: file/editor/cursor/save are 1.0, typing-idle 0.9, terminal failure 0.95, breakpoint 0.90, stuck-idle 0.85, stuck-rapid-save 0.90, project events 0.7. Syntax errors are detected by keyword matching and carry 0.98-0.99; repeated identical syntax errors within 3 seconds are folded into one entry and a 30-second TTL evicts stale ones.</w:t>
      </w:r>
    </w:p>
    <w:p>
      <w:pPr>
        <w:pStyle w:val="Heading3"/>
      </w:pPr>
      <w:r>
        <w:t>Diagnostic notification signature and cooldown</w:t>
      </w:r>
    </w:p>
    <w:p>
      <w:r>
        <w:rPr>
          <w:b w:val="0"/>
          <w:i w:val="0"/>
        </w:rPr>
        <w:t>Two independent gates control re-broadcast of an unchanged diagnostic set in the same file. shouldBroadcastDiagnostic(file, signature) returns true when the signature is new or different, and otherwise suppresses until a randomized cooldown in [30000, 45000] ms has elapsed since the last notification; recordDiagnosticNotification(file, signature) stamps the hash and timestamp. handleBatchDiagnostic consults this gate before doing any context build or Gemini work. A changed set, including the empty one, always passes.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process() suppression for blank files</w:t>
            </w:r>
          </w:p>
        </w:tc>
        <w:tc>
          <w:tcPr>
            <w:tcW w:type="dxa" w:w="3216"/>
            <w:tcMar>
              <w:top w:w="40" w:type="dxa"/>
              <w:start w:w="80" w:type="dxa"/>
              <w:bottom w:w="40" w:type="dxa"/>
              <w:end w:w="80" w:type="dxa"/>
            </w:tcMar>
          </w:tcPr>
          <w:p>
            <w:pPr>
              <w:spacing w:after="0"/>
            </w:pPr>
            <w:r>
              <w:rPr>
                <w:sz w:val="17"/>
              </w:rPr>
              <w:t>perceptionEngine.ts:146-156, 389-412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Full-batch observation with sort and primary</w:t>
            </w:r>
          </w:p>
        </w:tc>
        <w:tc>
          <w:tcPr>
            <w:tcW w:type="dxa" w:w="3216"/>
            <w:tcMar>
              <w:top w:w="40" w:type="dxa"/>
              <w:start w:w="80" w:type="dxa"/>
              <w:bottom w:w="40" w:type="dxa"/>
              <w:end w:w="80" w:type="dxa"/>
            </w:tcMar>
          </w:tcPr>
          <w:p>
            <w:pPr>
              <w:spacing w:after="0"/>
            </w:pPr>
            <w:r>
              <w:rPr>
                <w:sz w:val="17"/>
              </w:rPr>
              <w:t>perceptionEngine.ts:243-374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Empty batch preserved as resolution signal</w:t>
            </w:r>
          </w:p>
        </w:tc>
        <w:tc>
          <w:tcPr>
            <w:tcW w:type="dxa" w:w="3216"/>
            <w:tcMar>
              <w:top w:w="40" w:type="dxa"/>
              <w:start w:w="80" w:type="dxa"/>
              <w:bottom w:w="40" w:type="dxa"/>
              <w:end w:w="80" w:type="dxa"/>
            </w:tcMar>
          </w:tcPr>
          <w:p>
            <w:pPr>
              <w:spacing w:after="0"/>
            </w:pPr>
            <w:r>
              <w:rPr>
                <w:sz w:val="17"/>
              </w:rPr>
              <w:t>perceptionEngine.ts:253-256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Batch signature shape</w:t>
            </w:r>
          </w:p>
        </w:tc>
        <w:tc>
          <w:tcPr>
            <w:tcW w:type="dxa" w:w="3216"/>
            <w:tcMar>
              <w:top w:w="40" w:type="dxa"/>
              <w:start w:w="80" w:type="dxa"/>
              <w:bottom w:w="40" w:type="dxa"/>
              <w:end w:w="80" w:type="dxa"/>
            </w:tcMar>
          </w:tcPr>
          <w:p>
            <w:pPr>
              <w:spacing w:after="0"/>
            </w:pPr>
            <w:r>
              <w:rPr>
                <w:sz w:val="17"/>
              </w:rPr>
              <w:t>perceptionEngine.ts:80-107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shouldBroadcastDiagnostic / recordDiagnosticNotification</w:t>
            </w:r>
          </w:p>
        </w:tc>
        <w:tc>
          <w:tcPr>
            <w:tcW w:type="dxa" w:w="3216"/>
            <w:tcMar>
              <w:top w:w="40" w:type="dxa"/>
              <w:start w:w="80" w:type="dxa"/>
              <w:bottom w:w="40" w:type="dxa"/>
              <w:end w:w="80" w:type="dxa"/>
            </w:tcMar>
          </w:tcPr>
          <w:p>
            <w:pPr>
              <w:spacing w:after="0"/>
            </w:pPr>
            <w:r>
              <w:rPr>
                <w:sz w:val="17"/>
              </w:rPr>
              <w:t>perceptionEngine.ts:115-135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Randomized cooldown 30-45 s</w:t>
            </w:r>
          </w:p>
        </w:tc>
        <w:tc>
          <w:tcPr>
            <w:tcW w:type="dxa" w:w="3216"/>
            <w:tcMar>
              <w:top w:w="40" w:type="dxa"/>
              <w:start w:w="80" w:type="dxa"/>
              <w:bottom w:w="40" w:type="dxa"/>
              <w:end w:w="80" w:type="dxa"/>
            </w:tcMar>
          </w:tcPr>
          <w:p>
            <w:pPr>
              <w:spacing w:after="0"/>
            </w:pPr>
            <w:r>
              <w:rPr>
                <w:sz w:val="17"/>
              </w:rPr>
              <w:t>perceptionEngine.ts:32-35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WorkspaceState assembly</w:t>
            </w:r>
          </w:p>
        </w:tc>
        <w:tc>
          <w:tcPr>
            <w:tcW w:type="dxa" w:w="3216"/>
            <w:tcMar>
              <w:top w:w="40" w:type="dxa"/>
              <w:start w:w="80" w:type="dxa"/>
              <w:bottom w:w="40" w:type="dxa"/>
              <w:end w:w="80" w:type="dxa"/>
            </w:tcMar>
          </w:tcPr>
          <w:p>
            <w:pPr>
              <w:spacing w:after="0"/>
            </w:pPr>
            <w:r>
              <w:rPr>
                <w:sz w:val="17"/>
              </w:rPr>
              <w:t>perceptionEngine.ts:702-818</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16. Perception and state-assembly evidence.</w:t>
      </w:r>
    </w:p>
    <w:p>
      <w:pPr>
        <w:pStyle w:val="Heading1"/>
      </w:pPr>
      <w:r>
        <w:t>Pipeline Stage - Prompt and Context Assembly</w:t>
      </w:r>
    </w:p>
    <w:p>
      <w:r>
        <w:rPr>
          <w:b w:val="0"/>
          <w:i w:val="0"/>
        </w:rPr>
        <w:t>ContextEngine holds workspace context and builds the DIAGNOSTIC_ANALYSIS Context that the explanation engine consumes. buildDiagnosticContext(observation) reads the file content, extracts up to three lines of surrounding code around every error and warning line, assembles language metadata, and resolves external imports referenced on the error lines via AST-based dependency resolution. The Context payload carries errors, warnings, counts, surroundingCode, languageMetadata, resolvedDependencies and resolvedDependenciesText, at confidence 0.98.</w:t>
      </w:r>
    </w:p>
    <w:p>
      <w:pPr>
        <w:pStyle w:val="Heading3"/>
      </w:pPr>
      <w:r>
        <w:t>AST dependency resolution</w:t>
      </w:r>
    </w:p>
    <w:p>
      <w:r>
        <w:rPr>
          <w:b w:val="0"/>
          <w:i w:val="0"/>
        </w:rPr>
        <w:t>resolveDependenciesForFile parses the broken file and resolves exported signatures/interfaces of the imported symbols used on the broken lines, returning both a structured dependency list and a human-readable text block. Results are cached per file content. This text is what lets the Gemini prompt explain CROSS-FILE errors: a diagnostic can be caused by a mismatch between the code and an imported interface or function signature.</w:t>
      </w:r>
    </w:p>
    <w:p>
      <w:pPr>
        <w:pStyle w:val="Heading3"/>
      </w:pPr>
      <w:r>
        <w:t>Resolved dependencies feeding the prompt</w:t>
      </w:r>
    </w:p>
    <w:p>
      <w:r>
        <w:rPr>
          <w:b w:val="0"/>
          <w:i w:val="0"/>
        </w:rPr>
        <w:t>handleBatchDiagnostic reads resolvedDependenciesText out of the Context and forwards it as the resolvedDependencies argument of analyzeMultipleErrors; the multi-error prompt renders it as 'Resolved Project Dependencies &amp; Interfaces', and the prompt rules instruct the model to use it to explain cross-file errors (ai/gemini.ts:136-138, 157, 180).</w:t>
      </w:r>
    </w:p>
    <w:p>
      <w:pPr>
        <w:pStyle w:val="Heading3"/>
      </w:pPr>
      <w:r>
        <w:t>Prompt context, skill profile and verbosity</w:t>
      </w:r>
    </w:p>
    <w:p>
      <w:r>
        <w:rPr>
          <w:b w:val="0"/>
          <w:i w:val="0"/>
        </w:rPr>
        <w:t>AIExplanationEngine keeps a PromptContext. refreshPromptContext() pushes { skillProfile: learning.getProfile() } into it, and the engine subscribes to the learning publisher so a skill or verbosity change re-derives the effective length. The resolved ExplanationLength reaches both prompt builders: analyzeDiagnostics passes it as explanationLength (LENGTH_GUIDANCE in ai/gemini.ts), and the legacy buildPrompt uses LENGTH_RULES keyed by resolveVerbosity(...). The legacy callGemini also scales maxOutputTokens with the length (DETAILED 700 / MEDIUM 350 / SHORT 160).</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buildDiagnosticContext assembles file + surrounding code</w:t>
            </w:r>
          </w:p>
        </w:tc>
        <w:tc>
          <w:tcPr>
            <w:tcW w:type="dxa" w:w="3216"/>
            <w:tcMar>
              <w:top w:w="40" w:type="dxa"/>
              <w:start w:w="80" w:type="dxa"/>
              <w:bottom w:w="40" w:type="dxa"/>
              <w:end w:w="80" w:type="dxa"/>
            </w:tcMar>
          </w:tcPr>
          <w:p>
            <w:pPr>
              <w:spacing w:after="0"/>
            </w:pPr>
            <w:r>
              <w:rPr>
                <w:sz w:val="17"/>
              </w:rPr>
              <w:t>contextEngine.ts:99-192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AST dependency resolution per file content</w:t>
            </w:r>
          </w:p>
        </w:tc>
        <w:tc>
          <w:tcPr>
            <w:tcW w:type="dxa" w:w="3216"/>
            <w:tcMar>
              <w:top w:w="40" w:type="dxa"/>
              <w:start w:w="80" w:type="dxa"/>
              <w:bottom w:w="40" w:type="dxa"/>
              <w:end w:w="80" w:type="dxa"/>
            </w:tcMar>
          </w:tcPr>
          <w:p>
            <w:pPr>
              <w:spacing w:after="0"/>
            </w:pPr>
            <w:r>
              <w:rPr>
                <w:sz w:val="17"/>
              </w:rPr>
              <w:t>contextEngine.ts:136-168, 277-302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resolvedDependencies reaches Gemini prompt</w:t>
            </w:r>
          </w:p>
        </w:tc>
        <w:tc>
          <w:tcPr>
            <w:tcW w:type="dxa" w:w="3216"/>
            <w:tcMar>
              <w:top w:w="40" w:type="dxa"/>
              <w:start w:w="80" w:type="dxa"/>
              <w:bottom w:w="40" w:type="dxa"/>
              <w:end w:w="80" w:type="dxa"/>
            </w:tcMar>
          </w:tcPr>
          <w:p>
            <w:pPr>
              <w:spacing w:after="0"/>
            </w:pPr>
            <w:r>
              <w:rPr>
                <w:sz w:val="17"/>
              </w:rPr>
              <w:t>pipeline.ts:215, 245; ai/gemini.ts:157, 180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refreshPromptContext pushes skill profile</w:t>
            </w:r>
          </w:p>
        </w:tc>
        <w:tc>
          <w:tcPr>
            <w:tcW w:type="dxa" w:w="3216"/>
            <w:tcMar>
              <w:top w:w="40" w:type="dxa"/>
              <w:start w:w="80" w:type="dxa"/>
              <w:bottom w:w="40" w:type="dxa"/>
              <w:end w:w="80" w:type="dxa"/>
            </w:tcMar>
          </w:tcPr>
          <w:p>
            <w:pPr>
              <w:spacing w:after="0"/>
            </w:pPr>
            <w:r>
              <w:rPr>
                <w:sz w:val="17"/>
              </w:rPr>
              <w:t>pipeline.ts:111-113; extension.ts:1099, 1139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Effective verbosity drives prompt + token budget</w:t>
            </w:r>
          </w:p>
        </w:tc>
        <w:tc>
          <w:tcPr>
            <w:tcW w:type="dxa" w:w="3216"/>
            <w:tcMar>
              <w:top w:w="40" w:type="dxa"/>
              <w:start w:w="80" w:type="dxa"/>
              <w:bottom w:w="40" w:type="dxa"/>
              <w:end w:w="80" w:type="dxa"/>
            </w:tcMar>
          </w:tcPr>
          <w:p>
            <w:pPr>
              <w:spacing w:after="0"/>
            </w:pPr>
            <w:r>
              <w:rPr>
                <w:sz w:val="17"/>
              </w:rPr>
              <w:t>aiExplanationEngine.ts:141-149, 403-405, 600-605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Learning publish refreshes prompt context</w:t>
            </w:r>
          </w:p>
        </w:tc>
        <w:tc>
          <w:tcPr>
            <w:tcW w:type="dxa" w:w="3216"/>
            <w:tcMar>
              <w:top w:w="40" w:type="dxa"/>
              <w:start w:w="80" w:type="dxa"/>
              <w:bottom w:w="40" w:type="dxa"/>
              <w:end w:w="80" w:type="dxa"/>
            </w:tcMar>
          </w:tcPr>
          <w:p>
            <w:pPr>
              <w:spacing w:after="0"/>
            </w:pPr>
            <w:r>
              <w:rPr>
                <w:sz w:val="17"/>
              </w:rPr>
              <w:t>pipeline.ts:118</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17. Context and prompt-assembly evidence.</w:t>
      </w:r>
    </w:p>
    <w:p>
      <w:pPr>
        <w:pStyle w:val="Heading1"/>
      </w:pPr>
      <w:r>
        <w:t>Pipeline Stage - The Teaching Ladder (Companion Loop)</w:t>
      </w:r>
    </w:p>
    <w:p>
      <w:r>
        <w:rPr>
          <w:b w:val="0"/>
          <w:i w:val="0"/>
        </w:rPr>
        <w:t>CompanionLoop is a deterministic coordinator, not a second brain. Its stated cycle is OBSERVE, UNDERSTAND, DECIDE-WHETHER-TO-INTERRUPT, EXPRESS, TEACH, LEARN. It consumes the pipeline's observations and decisions and coordinates eight subsystems: RecurringMistakes, StruggleDetector, StruggleHeatmap, TeachingEngine, InterruptionPolicy, AttentionTracker, TimelineBuffer and CommunicationMode. The rule it enforces everywhere is that deterministic code decides and Gemini only words explanations. 'Stuck' is phrased as coding behaviour, never inferred emotion.</w:t>
      </w:r>
    </w:p>
    <w:p>
      <w:pPr>
        <w:pStyle w:val="Heading2"/>
      </w:pPr>
      <w:r>
        <w:t>Observe</w:t>
      </w:r>
    </w:p>
    <w:p>
      <w:r>
        <w:rPr>
          <w:b w:val="0"/>
          <w:i w:val="0"/>
        </w:rPr>
        <w:t>observe(observation) returns immediately when monitoring is off. Otherwise it sweeps expired attention, then switches on the observation type. DIAGNOSTIC_BATCH and the single-diagnostic types record recurrence, struggle, heatmap, timeline and attention. Struggles record on STUCK_RAPID_SAVE, STUCK_IDLE_FOCUS, DOCUMENT_UNDO/REDO, RUNTIME_CRASH/DEBUG_INTERRUPTION and de-escalate on SUCCESSFUL_CHECKPOINT (which resets struggle). Typing sets lastTypingAt and records a debounced edit; CURSOR_MOVED may set a weak attention target; FILE_SAVED records a timeline entry.</w:t>
      </w:r>
    </w:p>
    <w:p>
      <w:pPr>
        <w:pStyle w:val="Heading2"/>
      </w:pPr>
      <w:r>
        <w:t>Understand: recurrence, struggle, heatmap, attention, timeline</w:t>
      </w:r>
    </w:p>
    <w:p>
      <w:pPr>
        <w:pStyle w:val="ListBullet"/>
      </w:pPr>
      <w:r>
        <w:rPr>
          <w:b/>
        </w:rPr>
        <w:t xml:space="preserve">RecurringMistakes: </w:t>
      </w:r>
      <w:r>
        <w:t>RecurringMistakes keys each mistake by mistakeKey(code, message); record(), countFor(), lookup(), isRecurring(), markResolved() and getTop()/getRecurring() drive recurrence counts and the recurring-pattern coach note.</w:t>
      </w:r>
    </w:p>
    <w:p>
      <w:pPr>
        <w:pStyle w:val="ListBullet"/>
      </w:pPr>
      <w:r>
        <w:rPr>
          <w:b/>
        </w:rPr>
        <w:t xml:space="preserve">StruggleDetector: </w:t>
      </w:r>
      <w:r>
        <w:t>StruggleDetector records signals (RAPID_SAVE, IDLE_FOCUS, UNDO_REDO, TYPING, ERROR, WARNING, FAILED_ATTEMPT, PROGRESS) and evaluate(now) returns a level 0..1 with evidence, confidence and expiry.</w:t>
      </w:r>
    </w:p>
    <w:p>
      <w:pPr>
        <w:pStyle w:val="ListBullet"/>
      </w:pPr>
      <w:r>
        <w:rPr>
          <w:b/>
        </w:rPr>
        <w:t xml:space="preserve">StruggleHeatmap: </w:t>
      </w:r>
      <w:r>
        <w:t>StruggleHeatmap records severity-weighted trouble by file and line and summarises friction hotspots for the learning report.</w:t>
      </w:r>
    </w:p>
    <w:p>
      <w:pPr>
        <w:pStyle w:val="ListBullet"/>
      </w:pPr>
      <w:r>
        <w:rPr>
          <w:b/>
        </w:rPr>
        <w:t xml:space="preserve">AttentionTracker: </w:t>
      </w:r>
      <w:r>
        <w:t>AttentionTracker holds one target at a time; attentionFromDiagnostic and attentionFromCursor produce it, payloads are deduplicated by signature, and release() drops it with strength 0.</w:t>
      </w:r>
    </w:p>
    <w:p>
      <w:pPr>
        <w:pStyle w:val="ListBullet"/>
      </w:pPr>
      <w:r>
        <w:rPr>
          <w:b/>
        </w:rPr>
        <w:t xml:space="preserve">TimelineBuffer: </w:t>
      </w:r>
      <w:r>
        <w:t>TimelineBuffer keeps a rolling ~60 s window (kind, summary, data) that powers 'What Changed?', replayTimeline and the timeline report.</w:t>
      </w:r>
    </w:p>
    <w:p>
      <w:pPr>
        <w:pStyle w:val="ListBullet"/>
      </w:pPr>
      <w:r>
        <w:rPr>
          <w:b/>
        </w:rPr>
        <w:t xml:space="preserve">CommunicationMode: </w:t>
      </w:r>
      <w:r>
        <w:t>CommunicationMode speaks through the canonical CAPTION channel; captionHoldMs(text) sizes the hold by reading speed and is reused by the explicit ask path.</w:t>
      </w:r>
    </w:p>
    <w:p>
      <w:pPr>
        <w:pStyle w:val="Heading2"/>
      </w:pPr>
      <w:r>
        <w:t>The TeachingEngine plan: levels 0 to 4</w:t>
      </w:r>
    </w:p>
    <w:p>
      <w:r>
        <w:rPr>
          <w:b w:val="0"/>
          <w:i w:val="0"/>
        </w:rPr>
        <w:t>TeachingEngine.plan(request) is the ladder. The rungs are 0 Silent, 1 Nudge, 2 Hint, 3 Explain, 4 Fix. baseLevel starts from severity (error 2, warning 1, else 0), adds for recurrence (&gt;=2, &gt;=4) and struggle (&gt;=0.5, &gt;=0.8), and returns 0 outright when confidence is below 0.7 because a guess is not a lesson. adjustForSkill adds 1 for BEGINNER and subtracts 1 for EXPERT. adjustForDirectAsk raises the level to at least 3, and to 4 when the matter was already explained or has recurred. A central guardrail prevents jumping straight to FIX: level 4 is only kept when a fix is earned (direct ask, or recurrence &gt;= 3 with struggle &gt;= 0.6); otherwise it is lowered to 3. A 45 s TEACH_COOLDOWN_MS suppresses repeating the same-or-lower rung for the same matter. Rungs 3-4 are worded by the explanation engine; rungs 1-2 are worded deterministically, including hintFor() and takeawayFor(), so a hint never depends on a network call.</w:t>
      </w:r>
    </w:p>
    <w:p>
      <w:pPr>
        <w:pStyle w:val="Heading2"/>
      </w:pPr>
      <w:r>
        <w:t>InterruptionPolicy</w:t>
      </w:r>
    </w:p>
    <w:p>
      <w:r>
        <w:rPr>
          <w:b w:val="0"/>
          <w:i w:val="0"/>
        </w:rPr>
        <w:t>processDecision(decision) handles only teachable decisions (SHOW_ERROR_HELP, SHOW_HINT, SHOW_WARNING). It computes recurrence, concept, symbol and an optional grounded assignedBefore fact, then calls InterruptionPolicy.decide({ teachingLevel, confidence, severity, struggleLevel, isTyping, userAlreadyFixing, recentlyInteracted, cooldownRemainingMs, directAsk, now }) and receives an outcome. isTyping means activity within TYPING_ACTIVE_MS (2500). The outcome decides whether the companion speaks, listens, observes or stays silent; lastInteractionAt is advanced only for outcomes other than SILENT/OBSERVE.</w:t>
      </w:r>
    </w:p>
    <w:p>
      <w:pPr>
        <w:pStyle w:val="Heading2"/>
      </w:pPr>
      <w:r>
        <w:t>Constants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Constant</w:t>
            </w:r>
          </w:p>
        </w:tc>
        <w:tc>
          <w:tcPr>
            <w:tcW w:type="dxa" w:w="3216"/>
            <w:shd w:val="clear" w:color="auto" w:fill="D9E2F3"/>
            <w:tcMar>
              <w:top w:w="40" w:type="dxa"/>
              <w:start w:w="80" w:type="dxa"/>
              <w:bottom w:w="40" w:type="dxa"/>
              <w:end w:w="80" w:type="dxa"/>
            </w:tcMar>
          </w:tcPr>
          <w:p>
            <w:pPr>
              <w:spacing w:after="0"/>
            </w:pPr>
            <w:r>
              <w:rPr>
                <w:b/>
                <w:sz w:val="17"/>
              </w:rPr>
              <w:t>Value</w:t>
            </w:r>
          </w:p>
        </w:tc>
        <w:tc>
          <w:tcPr>
            <w:tcW w:type="dxa" w:w="3216"/>
            <w:shd w:val="clear" w:color="auto" w:fill="D9E2F3"/>
            <w:tcMar>
              <w:top w:w="40" w:type="dxa"/>
              <w:start w:w="80" w:type="dxa"/>
              <w:bottom w:w="40" w:type="dxa"/>
              <w:end w:w="80" w:type="dxa"/>
            </w:tcMar>
          </w:tcPr>
          <w:p>
            <w:pPr>
              <w:spacing w:after="0"/>
            </w:pPr>
            <w:r>
              <w:rPr>
                <w:b/>
                <w:sz w:val="17"/>
              </w:rPr>
              <w:t>Role</w:t>
            </w:r>
          </w:p>
        </w:tc>
      </w:tr>
      <w:tr>
        <w:tc>
          <w:tcPr>
            <w:tcW w:type="dxa" w:w="3216"/>
            <w:tcMar>
              <w:top w:w="40" w:type="dxa"/>
              <w:start w:w="80" w:type="dxa"/>
              <w:bottom w:w="40" w:type="dxa"/>
              <w:end w:w="80" w:type="dxa"/>
            </w:tcMar>
          </w:tcPr>
          <w:p>
            <w:pPr>
              <w:spacing w:after="0"/>
            </w:pPr>
            <w:r>
              <w:rPr>
                <w:sz w:val="17"/>
              </w:rPr>
              <w:t>DEFAULT_INTERACTION_COOLDOWN_MS</w:t>
            </w:r>
          </w:p>
        </w:tc>
        <w:tc>
          <w:tcPr>
            <w:tcW w:type="dxa" w:w="3216"/>
            <w:tcMar>
              <w:top w:w="40" w:type="dxa"/>
              <w:start w:w="80" w:type="dxa"/>
              <w:bottom w:w="40" w:type="dxa"/>
              <w:end w:w="80" w:type="dxa"/>
            </w:tcMar>
          </w:tcPr>
          <w:p>
            <w:pPr>
              <w:spacing w:after="0"/>
            </w:pPr>
            <w:r>
              <w:rPr>
                <w:sz w:val="17"/>
              </w:rPr>
              <w:t>20000</w:t>
            </w:r>
          </w:p>
        </w:tc>
        <w:tc>
          <w:tcPr>
            <w:tcW w:type="dxa" w:w="3216"/>
            <w:tcMar>
              <w:top w:w="40" w:type="dxa"/>
              <w:start w:w="80" w:type="dxa"/>
              <w:bottom w:w="40" w:type="dxa"/>
              <w:end w:w="80" w:type="dxa"/>
            </w:tcMar>
          </w:tcPr>
          <w:p>
            <w:pPr>
              <w:spacing w:after="0"/>
            </w:pPr>
            <w:r>
              <w:rPr>
                <w:sz w:val="17"/>
              </w:rPr>
              <w:t>Default gap between surfaced interactions (overridden by botx.cooldownSeconds).</w:t>
            </w:r>
          </w:p>
        </w:tc>
      </w:tr>
      <w:tr>
        <w:tc>
          <w:tcPr>
            <w:tcW w:type="dxa" w:w="3216"/>
            <w:tcMar>
              <w:top w:w="40" w:type="dxa"/>
              <w:start w:w="80" w:type="dxa"/>
              <w:bottom w:w="40" w:type="dxa"/>
              <w:end w:w="80" w:type="dxa"/>
            </w:tcMar>
          </w:tcPr>
          <w:p>
            <w:pPr>
              <w:spacing w:after="0"/>
            </w:pPr>
            <w:r>
              <w:rPr>
                <w:sz w:val="17"/>
              </w:rPr>
              <w:t>TYPING_ACTIVE_MS</w:t>
            </w:r>
          </w:p>
        </w:tc>
        <w:tc>
          <w:tcPr>
            <w:tcW w:type="dxa" w:w="3216"/>
            <w:tcMar>
              <w:top w:w="40" w:type="dxa"/>
              <w:start w:w="80" w:type="dxa"/>
              <w:bottom w:w="40" w:type="dxa"/>
              <w:end w:w="80" w:type="dxa"/>
            </w:tcMar>
          </w:tcPr>
          <w:p>
            <w:pPr>
              <w:spacing w:after="0"/>
            </w:pPr>
            <w:r>
              <w:rPr>
                <w:sz w:val="17"/>
              </w:rPr>
              <w:t>2500</w:t>
            </w:r>
          </w:p>
        </w:tc>
        <w:tc>
          <w:tcPr>
            <w:tcW w:type="dxa" w:w="3216"/>
            <w:tcMar>
              <w:top w:w="40" w:type="dxa"/>
              <w:start w:w="80" w:type="dxa"/>
              <w:bottom w:w="40" w:type="dxa"/>
              <w:end w:w="80" w:type="dxa"/>
            </w:tcMar>
          </w:tcPr>
          <w:p>
            <w:pPr>
              <w:spacing w:after="0"/>
            </w:pPr>
            <w:r>
              <w:rPr>
                <w:sz w:val="17"/>
              </w:rPr>
              <w:t>Recent-enough-typing window answered by activity.</w:t>
            </w:r>
          </w:p>
        </w:tc>
      </w:tr>
      <w:tr>
        <w:tc>
          <w:tcPr>
            <w:tcW w:type="dxa" w:w="3216"/>
            <w:tcMar>
              <w:top w:w="40" w:type="dxa"/>
              <w:start w:w="80" w:type="dxa"/>
              <w:bottom w:w="40" w:type="dxa"/>
              <w:end w:w="80" w:type="dxa"/>
            </w:tcMar>
          </w:tcPr>
          <w:p>
            <w:pPr>
              <w:spacing w:after="0"/>
            </w:pPr>
            <w:r>
              <w:rPr>
                <w:sz w:val="17"/>
              </w:rPr>
              <w:t>DIRECT_ASK_RELEVANT_MS</w:t>
            </w:r>
          </w:p>
        </w:tc>
        <w:tc>
          <w:tcPr>
            <w:tcW w:type="dxa" w:w="3216"/>
            <w:tcMar>
              <w:top w:w="40" w:type="dxa"/>
              <w:start w:w="80" w:type="dxa"/>
              <w:bottom w:w="40" w:type="dxa"/>
              <w:end w:w="80" w:type="dxa"/>
            </w:tcMar>
          </w:tcPr>
          <w:p>
            <w:pPr>
              <w:spacing w:after="0"/>
            </w:pPr>
            <w:r>
              <w:rPr>
                <w:sz w:val="17"/>
              </w:rPr>
              <w:t>90000</w:t>
            </w:r>
          </w:p>
        </w:tc>
        <w:tc>
          <w:tcPr>
            <w:tcW w:type="dxa" w:w="3216"/>
            <w:tcMar>
              <w:top w:w="40" w:type="dxa"/>
              <w:start w:w="80" w:type="dxa"/>
              <w:bottom w:w="40" w:type="dxa"/>
              <w:end w:w="80" w:type="dxa"/>
            </w:tcMar>
          </w:tcPr>
          <w:p>
            <w:pPr>
              <w:spacing w:after="0"/>
            </w:pPr>
            <w:r>
              <w:rPr>
                <w:sz w:val="17"/>
              </w:rPr>
              <w:t>An explicit ask is never gated; passive calls within this window are skipped.</w:t>
            </w:r>
          </w:p>
        </w:tc>
      </w:tr>
      <w:tr>
        <w:tc>
          <w:tcPr>
            <w:tcW w:type="dxa" w:w="3216"/>
            <w:tcMar>
              <w:top w:w="40" w:type="dxa"/>
              <w:start w:w="80" w:type="dxa"/>
              <w:bottom w:w="40" w:type="dxa"/>
              <w:end w:w="80" w:type="dxa"/>
            </w:tcMar>
          </w:tcPr>
          <w:p>
            <w:pPr>
              <w:spacing w:after="0"/>
            </w:pPr>
            <w:r>
              <w:rPr>
                <w:sz w:val="17"/>
              </w:rPr>
              <w:t>REPEAT_EXPLANATION_SUPPRESS_MS</w:t>
            </w:r>
          </w:p>
        </w:tc>
        <w:tc>
          <w:tcPr>
            <w:tcW w:type="dxa" w:w="3216"/>
            <w:tcMar>
              <w:top w:w="40" w:type="dxa"/>
              <w:start w:w="80" w:type="dxa"/>
              <w:bottom w:w="40" w:type="dxa"/>
              <w:end w:w="80" w:type="dxa"/>
            </w:tcMar>
          </w:tcPr>
          <w:p>
            <w:pPr>
              <w:spacing w:after="0"/>
            </w:pPr>
            <w:r>
              <w:rPr>
                <w:sz w:val="17"/>
              </w:rPr>
              <w:t>300000</w:t>
            </w:r>
          </w:p>
        </w:tc>
        <w:tc>
          <w:tcPr>
            <w:tcW w:type="dxa" w:w="3216"/>
            <w:tcMar>
              <w:top w:w="40" w:type="dxa"/>
              <w:start w:w="80" w:type="dxa"/>
              <w:bottom w:w="40" w:type="dxa"/>
              <w:end w:w="80" w:type="dxa"/>
            </w:tcMar>
          </w:tcPr>
          <w:p>
            <w:pPr>
              <w:spacing w:after="0"/>
            </w:pPr>
            <w:r>
              <w:rPr>
                <w:sz w:val="17"/>
              </w:rPr>
              <w:t>Do not re-buy the same explanation for the same mistake.</w:t>
            </w:r>
          </w:p>
        </w:tc>
      </w:tr>
      <w:tr>
        <w:tc>
          <w:tcPr>
            <w:tcW w:type="dxa" w:w="3216"/>
            <w:tcMar>
              <w:top w:w="40" w:type="dxa"/>
              <w:start w:w="80" w:type="dxa"/>
              <w:bottom w:w="40" w:type="dxa"/>
              <w:end w:w="80" w:type="dxa"/>
            </w:tcMar>
          </w:tcPr>
          <w:p>
            <w:pPr>
              <w:spacing w:after="0"/>
            </w:pPr>
            <w:r>
              <w:rPr>
                <w:sz w:val="17"/>
              </w:rPr>
              <w:t>EXPLICIT_IN_FLIGHT_MS</w:t>
            </w:r>
          </w:p>
        </w:tc>
        <w:tc>
          <w:tcPr>
            <w:tcW w:type="dxa" w:w="3216"/>
            <w:tcMar>
              <w:top w:w="40" w:type="dxa"/>
              <w:start w:w="80" w:type="dxa"/>
              <w:bottom w:w="40" w:type="dxa"/>
              <w:end w:w="80" w:type="dxa"/>
            </w:tcMar>
          </w:tcPr>
          <w:p>
            <w:pPr>
              <w:spacing w:after="0"/>
            </w:pPr>
            <w:r>
              <w:rPr>
                <w:sz w:val="17"/>
              </w:rPr>
              <w:t>30000</w:t>
            </w:r>
          </w:p>
        </w:tc>
        <w:tc>
          <w:tcPr>
            <w:tcW w:type="dxa" w:w="3216"/>
            <w:tcMar>
              <w:top w:w="40" w:type="dxa"/>
              <w:start w:w="80" w:type="dxa"/>
              <w:bottom w:w="40" w:type="dxa"/>
              <w:end w:w="80" w:type="dxa"/>
            </w:tcMar>
          </w:tcPr>
          <w:p>
            <w:pPr>
              <w:spacing w:after="0"/>
            </w:pPr>
            <w:r>
              <w:rPr>
                <w:sz w:val="17"/>
              </w:rPr>
              <w:t>Protection while an explicit answer is in flight/on screen.</w:t>
            </w:r>
          </w:p>
        </w:tc>
      </w:tr>
      <w:tr>
        <w:tc>
          <w:tcPr>
            <w:tcW w:type="dxa" w:w="3216"/>
            <w:tcMar>
              <w:top w:w="40" w:type="dxa"/>
              <w:start w:w="80" w:type="dxa"/>
              <w:bottom w:w="40" w:type="dxa"/>
              <w:end w:w="80" w:type="dxa"/>
            </w:tcMar>
          </w:tcPr>
          <w:p>
            <w:pPr>
              <w:spacing w:after="0"/>
            </w:pPr>
            <w:r>
              <w:rPr>
                <w:sz w:val="17"/>
              </w:rPr>
              <w:t>EDIT_RECORD_DEBOUNCE_MS</w:t>
            </w:r>
          </w:p>
        </w:tc>
        <w:tc>
          <w:tcPr>
            <w:tcW w:type="dxa" w:w="3216"/>
            <w:tcMar>
              <w:top w:w="40" w:type="dxa"/>
              <w:start w:w="80" w:type="dxa"/>
              <w:bottom w:w="40" w:type="dxa"/>
              <w:end w:w="80" w:type="dxa"/>
            </w:tcMar>
          </w:tcPr>
          <w:p>
            <w:pPr>
              <w:spacing w:after="0"/>
            </w:pPr>
            <w:r>
              <w:rPr>
                <w:sz w:val="17"/>
              </w:rPr>
              <w:t>1200</w:t>
            </w:r>
          </w:p>
        </w:tc>
        <w:tc>
          <w:tcPr>
            <w:tcW w:type="dxa" w:w="3216"/>
            <w:tcMar>
              <w:top w:w="40" w:type="dxa"/>
              <w:start w:w="80" w:type="dxa"/>
              <w:bottom w:w="40" w:type="dxa"/>
              <w:end w:w="80" w:type="dxa"/>
            </w:tcMar>
          </w:tcPr>
          <w:p>
            <w:pPr>
              <w:spacing w:after="0"/>
            </w:pPr>
            <w:r>
              <w:rPr>
                <w:sz w:val="17"/>
              </w:rPr>
              <w:t>Per-file edit burst debounce for the timeline.</w:t>
            </w:r>
          </w:p>
        </w:tc>
      </w:tr>
      <w:tr>
        <w:tc>
          <w:tcPr>
            <w:tcW w:type="dxa" w:w="3216"/>
            <w:tcMar>
              <w:top w:w="40" w:type="dxa"/>
              <w:start w:w="80" w:type="dxa"/>
              <w:bottom w:w="40" w:type="dxa"/>
              <w:end w:w="80" w:type="dxa"/>
            </w:tcMar>
          </w:tcPr>
          <w:p>
            <w:pPr>
              <w:spacing w:after="0"/>
            </w:pPr>
            <w:r>
              <w:rPr>
                <w:sz w:val="17"/>
              </w:rPr>
              <w:t>FIX_VERIFICATION_TIMEOUT_MS</w:t>
            </w:r>
          </w:p>
        </w:tc>
        <w:tc>
          <w:tcPr>
            <w:tcW w:type="dxa" w:w="3216"/>
            <w:tcMar>
              <w:top w:w="40" w:type="dxa"/>
              <w:start w:w="80" w:type="dxa"/>
              <w:bottom w:w="40" w:type="dxa"/>
              <w:end w:w="80" w:type="dxa"/>
            </w:tcMar>
          </w:tcPr>
          <w:p>
            <w:pPr>
              <w:spacing w:after="0"/>
            </w:pPr>
            <w:r>
              <w:rPr>
                <w:sz w:val="17"/>
              </w:rPr>
              <w:t>10000</w:t>
            </w:r>
          </w:p>
        </w:tc>
        <w:tc>
          <w:tcPr>
            <w:tcW w:type="dxa" w:w="3216"/>
            <w:tcMar>
              <w:top w:w="40" w:type="dxa"/>
              <w:start w:w="80" w:type="dxa"/>
              <w:bottom w:w="40" w:type="dxa"/>
              <w:end w:w="80" w:type="dxa"/>
            </w:tcMar>
          </w:tcPr>
          <w:p>
            <w:pPr>
              <w:spacing w:after="0"/>
            </w:pPr>
            <w:r>
              <w:rPr>
                <w:sz w:val="17"/>
              </w:rPr>
              <w:t>How long an applied fix waits for diagnostics to answer.</w:t>
            </w:r>
          </w:p>
        </w:tc>
      </w:tr>
      <w:tr>
        <w:tc>
          <w:tcPr>
            <w:tcW w:type="dxa" w:w="3216"/>
            <w:tcMar>
              <w:top w:w="40" w:type="dxa"/>
              <w:start w:w="80" w:type="dxa"/>
              <w:bottom w:w="40" w:type="dxa"/>
              <w:end w:w="80" w:type="dxa"/>
            </w:tcMar>
          </w:tcPr>
          <w:p>
            <w:pPr>
              <w:spacing w:after="0"/>
            </w:pPr>
            <w:r>
              <w:rPr>
                <w:sz w:val="17"/>
              </w:rPr>
              <w:t>TEACH_COOLDOWN_MS</w:t>
            </w:r>
          </w:p>
        </w:tc>
        <w:tc>
          <w:tcPr>
            <w:tcW w:type="dxa" w:w="3216"/>
            <w:tcMar>
              <w:top w:w="40" w:type="dxa"/>
              <w:start w:w="80" w:type="dxa"/>
              <w:bottom w:w="40" w:type="dxa"/>
              <w:end w:w="80" w:type="dxa"/>
            </w:tcMar>
          </w:tcPr>
          <w:p>
            <w:pPr>
              <w:spacing w:after="0"/>
            </w:pPr>
            <w:r>
              <w:rPr>
                <w:sz w:val="17"/>
              </w:rPr>
              <w:t>45000</w:t>
            </w:r>
          </w:p>
        </w:tc>
        <w:tc>
          <w:tcPr>
            <w:tcW w:type="dxa" w:w="3216"/>
            <w:tcMar>
              <w:top w:w="40" w:type="dxa"/>
              <w:start w:w="80" w:type="dxa"/>
              <w:bottom w:w="40" w:type="dxa"/>
              <w:end w:w="80" w:type="dxa"/>
            </w:tcMar>
          </w:tcPr>
          <w:p>
            <w:pPr>
              <w:spacing w:after="0"/>
            </w:pPr>
            <w:r>
              <w:rPr>
                <w:sz w:val="17"/>
              </w:rPr>
              <w:t>TeachingEngine: no same-or-lower rung repeat inside this window.</w:t>
            </w:r>
          </w:p>
        </w:tc>
      </w:tr>
    </w:tbl>
    <w:p>
      <w:pPr>
        <w:pStyle w:val="Heading2"/>
      </w:pPr>
      <w:r>
        <w:t>ownsExplanation and explicit-answer protection</w:t>
      </w:r>
    </w:p>
    <w:p>
      <w:r>
        <w:rPr>
          <w:b w:val="0"/>
          <w:i w:val="0"/>
        </w:rPr>
        <w:t>ownsExplanation(action) returns true for the three diagnostic actions, which is what lets the gated batch path be the single owner of diagnostic explanations and stops the legacy per-decision route from explaining the same mistake twice or spending Gemini outside the gate. Separately, isExplicitAnswerActive(now) is true while explicitCaptionUntil has not passed; noteDirectAsk sets a 30 s in-flight claim, speakLine() replaces it with the caption's own hold, and processDecision() records the ladder decision while withholding any passive caption or emotion during that window. The pipeline also defers Decision-to-Behaviour and Explanation-to-Motion frames while an explicit answer is active.</w:t>
      </w:r>
    </w:p>
    <w:p>
      <w:pPr>
        <w:pStyle w:val="Heading2"/>
      </w:pPr>
      <w:r>
        <w:t>Fix verification (closed loop)</w:t>
      </w:r>
    </w:p>
    <w:p>
      <w:r>
        <w:rPr>
          <w:b w:val="0"/>
          <w:i w:val="0"/>
        </w:rPr>
        <w:t>beginFixVerification(input) records the diagnostic a fix is expected to remove; it claims nothing. settlePendingVerification(currentKeys, now) is called from every batch and single-diagnostic observation: if the matter is gone, the fix is verified and announceResolution publishes a verified headline plus a takeaway and, for an Eve fix, the recorded change; if it is still present after the timeout, the companion says honestly that the change was applied but the diagnostic remains, and records failureEvidence for a bounded replan.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Eight subsystems owned by CompanionLoop</w:t>
            </w:r>
          </w:p>
        </w:tc>
        <w:tc>
          <w:tcPr>
            <w:tcW w:type="dxa" w:w="3216"/>
            <w:tcMar>
              <w:top w:w="40" w:type="dxa"/>
              <w:start w:w="80" w:type="dxa"/>
              <w:bottom w:w="40" w:type="dxa"/>
              <w:end w:w="80" w:type="dxa"/>
            </w:tcMar>
          </w:tcPr>
          <w:p>
            <w:pPr>
              <w:spacing w:after="0"/>
            </w:pPr>
            <w:r>
              <w:rPr>
                <w:sz w:val="17"/>
              </w:rPr>
              <w:t>companionLoop.ts:267-276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Ladder levels 0..4 Silent/Nudge/Hint/Explain/Fix</w:t>
            </w:r>
          </w:p>
        </w:tc>
        <w:tc>
          <w:tcPr>
            <w:tcW w:type="dxa" w:w="3216"/>
            <w:tcMar>
              <w:top w:w="40" w:type="dxa"/>
              <w:start w:w="80" w:type="dxa"/>
              <w:bottom w:w="40" w:type="dxa"/>
              <w:end w:w="80" w:type="dxa"/>
            </w:tcMar>
          </w:tcPr>
          <w:p>
            <w:pPr>
              <w:spacing w:after="0"/>
            </w:pPr>
            <w:r>
              <w:rPr>
                <w:sz w:val="17"/>
              </w:rPr>
              <w:t>teachingEngine.ts:1-14, 77-120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Never jump to Fix without an earned fix</w:t>
            </w:r>
          </w:p>
        </w:tc>
        <w:tc>
          <w:tcPr>
            <w:tcW w:type="dxa" w:w="3216"/>
            <w:tcMar>
              <w:top w:w="40" w:type="dxa"/>
              <w:start w:w="80" w:type="dxa"/>
              <w:bottom w:w="40" w:type="dxa"/>
              <w:end w:w="80" w:type="dxa"/>
            </w:tcMar>
          </w:tcPr>
          <w:p>
            <w:pPr>
              <w:spacing w:after="0"/>
            </w:pPr>
            <w:r>
              <w:rPr>
                <w:sz w:val="17"/>
              </w:rPr>
              <w:t>teachingEngine.ts:86-92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Confidence &lt; 0.7 stays silent</w:t>
            </w:r>
          </w:p>
        </w:tc>
        <w:tc>
          <w:tcPr>
            <w:tcW w:type="dxa" w:w="3216"/>
            <w:tcMar>
              <w:top w:w="40" w:type="dxa"/>
              <w:start w:w="80" w:type="dxa"/>
              <w:bottom w:w="40" w:type="dxa"/>
              <w:end w:w="80" w:type="dxa"/>
            </w:tcMar>
          </w:tcPr>
          <w:p>
            <w:pPr>
              <w:spacing w:after="0"/>
            </w:pPr>
            <w:r>
              <w:rPr>
                <w:sz w:val="17"/>
              </w:rPr>
              <w:t>teachingEngine.ts:197-201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Deterministic hint/takeaway wording</w:t>
            </w:r>
          </w:p>
        </w:tc>
        <w:tc>
          <w:tcPr>
            <w:tcW w:type="dxa" w:w="3216"/>
            <w:tcMar>
              <w:top w:w="40" w:type="dxa"/>
              <w:start w:w="80" w:type="dxa"/>
              <w:bottom w:w="40" w:type="dxa"/>
              <w:end w:w="80" w:type="dxa"/>
            </w:tcMar>
          </w:tcPr>
          <w:p>
            <w:pPr>
              <w:spacing w:after="0"/>
            </w:pPr>
            <w:r>
              <w:rPr>
                <w:sz w:val="17"/>
              </w:rPr>
              <w:t>teachingEngine.ts:147-195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InterruptionPolicy.decide feeds outcome</w:t>
            </w:r>
          </w:p>
        </w:tc>
        <w:tc>
          <w:tcPr>
            <w:tcW w:type="dxa" w:w="3216"/>
            <w:tcMar>
              <w:top w:w="40" w:type="dxa"/>
              <w:start w:w="80" w:type="dxa"/>
              <w:bottom w:w="40" w:type="dxa"/>
              <w:end w:w="80" w:type="dxa"/>
            </w:tcMar>
          </w:tcPr>
          <w:p>
            <w:pPr>
              <w:spacing w:after="0"/>
            </w:pPr>
            <w:r>
              <w:rPr>
                <w:sz w:val="17"/>
              </w:rPr>
              <w:t>companionLoop.ts:1112-1125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ownsExplanation suppresses legacy route</w:t>
            </w:r>
          </w:p>
        </w:tc>
        <w:tc>
          <w:tcPr>
            <w:tcW w:type="dxa" w:w="3216"/>
            <w:tcMar>
              <w:top w:w="40" w:type="dxa"/>
              <w:start w:w="80" w:type="dxa"/>
              <w:bottom w:w="40" w:type="dxa"/>
              <w:end w:w="80" w:type="dxa"/>
            </w:tcMar>
          </w:tcPr>
          <w:p>
            <w:pPr>
              <w:spacing w:after="0"/>
            </w:pPr>
            <w:r>
              <w:rPr>
                <w:sz w:val="17"/>
              </w:rPr>
              <w:t>companionLoop.ts:598-602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Explicit-answer protection</w:t>
            </w:r>
          </w:p>
        </w:tc>
        <w:tc>
          <w:tcPr>
            <w:tcW w:type="dxa" w:w="3216"/>
            <w:tcMar>
              <w:top w:w="40" w:type="dxa"/>
              <w:start w:w="80" w:type="dxa"/>
              <w:bottom w:w="40" w:type="dxa"/>
              <w:end w:w="80" w:type="dxa"/>
            </w:tcMar>
          </w:tcPr>
          <w:p>
            <w:pPr>
              <w:spacing w:after="0"/>
            </w:pPr>
            <w:r>
              <w:rPr>
                <w:sz w:val="17"/>
              </w:rPr>
              <w:t>companionLoop.ts:464-466, 476-488, 1278-1290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Fix verification closed loop</w:t>
            </w:r>
          </w:p>
        </w:tc>
        <w:tc>
          <w:tcPr>
            <w:tcW w:type="dxa" w:w="3216"/>
            <w:tcMar>
              <w:top w:w="40" w:type="dxa"/>
              <w:start w:w="80" w:type="dxa"/>
              <w:bottom w:w="40" w:type="dxa"/>
              <w:end w:w="80" w:type="dxa"/>
            </w:tcMar>
          </w:tcPr>
          <w:p>
            <w:pPr>
              <w:spacing w:after="0"/>
            </w:pPr>
            <w:r>
              <w:rPr>
                <w:sz w:val="17"/>
              </w:rPr>
              <w:t>companionLoop.ts:842-904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Recurring coach note only on real recurrence</w:t>
            </w:r>
          </w:p>
        </w:tc>
        <w:tc>
          <w:tcPr>
            <w:tcW w:type="dxa" w:w="3216"/>
            <w:tcMar>
              <w:top w:w="40" w:type="dxa"/>
              <w:start w:w="80" w:type="dxa"/>
              <w:bottom w:w="40" w:type="dxa"/>
              <w:end w:w="80" w:type="dxa"/>
            </w:tcMar>
          </w:tcPr>
          <w:p>
            <w:pPr>
              <w:spacing w:after="0"/>
            </w:pPr>
            <w:r>
              <w:rPr>
                <w:sz w:val="17"/>
              </w:rPr>
              <w:t>companionLoop.ts:1249-1265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Timeline edit debounce</w:t>
            </w:r>
          </w:p>
        </w:tc>
        <w:tc>
          <w:tcPr>
            <w:tcW w:type="dxa" w:w="3216"/>
            <w:tcMar>
              <w:top w:w="40" w:type="dxa"/>
              <w:start w:w="80" w:type="dxa"/>
              <w:bottom w:w="40" w:type="dxa"/>
              <w:end w:w="80" w:type="dxa"/>
            </w:tcMar>
          </w:tcPr>
          <w:p>
            <w:pPr>
              <w:spacing w:after="0"/>
            </w:pPr>
            <w:r>
              <w:rPr>
                <w:sz w:val="17"/>
              </w:rPr>
              <w:t>companionLoop.ts:688-712</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19. Teaching-ladder evidence.</w:t>
      </w:r>
    </w:p>
    <w:p>
      <w:pPr>
        <w:pStyle w:val="Heading1"/>
      </w:pPr>
      <w:r>
        <w:t>Pipeline Stage - Gemini Gate, Quota, and Accounting</w:t>
      </w:r>
    </w:p>
    <w:p>
      <w:r>
        <w:rPr>
          <w:b w:val="0"/>
          <w:i w:val="0"/>
        </w:rPr>
        <w:t>shouldExplain(request) is the single gate for the automatic diagnostic-explanation path. It returns false, and counts an avoided call, in a fixed order of reasons: monitoring is off; automatic explanations are disabled (botx.autoExplainErrors); teaching mode is off; an explicit answer was delivered within DIRECT_ASK_RELEVANT_MS; the matter was already explained within REPEAT_EXPLANATION_SUPPRESS_MS; or the deterministic ladder answers the matter at level &lt;= 2. Only when none of these apply does it call noteGeminiRequested() and return true. In handleBatchDiagnostic the gate is evaluated after the context build, and the explanation call runs only when it says yes.</w:t>
      </w:r>
    </w:p>
    <w:p>
      <w:pPr>
        <w:pStyle w:val="Heading2"/>
      </w:pPr>
      <w:r>
        <w:t>Counters</w:t>
      </w:r>
    </w:p>
    <w:p>
      <w:pPr>
        <w:pStyle w:val="ListBullet"/>
      </w:pPr>
      <w:r>
        <w:rPr>
          <w:b/>
        </w:rPr>
        <w:t xml:space="preserve">explicitGeminiRequest: </w:t>
      </w:r>
      <w:r>
        <w:t>incremented in noteDirectAsk() together with geminiRequested, because an explicit ask is both a request being initiated now and an explicit request; callers must not also call noteGeminiRequested for the same ask.</w:t>
      </w:r>
    </w:p>
    <w:p>
      <w:pPr>
        <w:pStyle w:val="ListBullet"/>
      </w:pPr>
      <w:r>
        <w:rPr>
          <w:b/>
        </w:rPr>
        <w:t xml:space="preserve">geminiRequested: </w:t>
      </w:r>
      <w:r>
        <w:t>incremented by noteDirectAsk() and by noteGeminiRequested() (called by shouldExplain when a passive call is approved).</w:t>
      </w:r>
    </w:p>
    <w:p>
      <w:pPr>
        <w:pStyle w:val="ListBullet"/>
      </w:pPr>
      <w:r>
        <w:rPr>
          <w:b/>
        </w:rPr>
        <w:t xml:space="preserve">geminiExecuted: </w:t>
      </w:r>
      <w:r>
        <w:t>incremented by noteExplanationDelivered() — and the pipeline calls it only when the batch explanation's source is 'gemini'. A deterministic fallback after a failed call is 'requested but not executed'.</w:t>
      </w:r>
    </w:p>
    <w:p>
      <w:pPr>
        <w:pStyle w:val="ListBullet"/>
      </w:pPr>
      <w:r>
        <w:rPr>
          <w:b/>
        </w:rPr>
        <w:t xml:space="preserve">geminiAvoided: </w:t>
      </w:r>
      <w:r>
        <w:t>incremented only inside countAvoided(), which is only called when a call that would otherwise have been made was genuinely skipped. No rung counting and no estimates.</w:t>
      </w:r>
    </w:p>
    <w:p>
      <w:pPr>
        <w:pStyle w:val="Heading2"/>
      </w:pPr>
      <w:r>
        <w:t>Why only genuine skips count</w:t>
      </w:r>
    </w:p>
    <w:p>
      <w:r>
        <w:rPr>
          <w:b w:val="0"/>
          <w:i w:val="0"/>
        </w:rPr>
        <w:t>The accounting is deliberately narrow so the number stays honest. geminiAvoided rises exactly once per skipped call, with the reason recorded in the timeline and log. geminiExecuted rises only when source === 'gemini', so a failure that fell back to deterministic text is not counted as delivered. The learning summary reports all four counters in one line: requested, delivered, avoided by the hint ladder, and explicit. Because the gated batch path is the only passive spender and ownsExplanation stops the legacy route for diagnostic actions, no second Gemini call for the same diagnostic escapes the counters.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Gate reason order and countAvoided</w:t>
            </w:r>
          </w:p>
        </w:tc>
        <w:tc>
          <w:tcPr>
            <w:tcW w:type="dxa" w:w="3216"/>
            <w:tcMar>
              <w:top w:w="40" w:type="dxa"/>
              <w:start w:w="80" w:type="dxa"/>
              <w:bottom w:w="40" w:type="dxa"/>
              <w:end w:w="80" w:type="dxa"/>
            </w:tcMar>
          </w:tcPr>
          <w:p>
            <w:pPr>
              <w:spacing w:after="0"/>
            </w:pPr>
            <w:r>
              <w:rPr>
                <w:sz w:val="17"/>
              </w:rPr>
              <w:t>companionLoop.ts:521-578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noteDirectAsk increments two counters</w:t>
            </w:r>
          </w:p>
        </w:tc>
        <w:tc>
          <w:tcPr>
            <w:tcW w:type="dxa" w:w="3216"/>
            <w:tcMar>
              <w:top w:w="40" w:type="dxa"/>
              <w:start w:w="80" w:type="dxa"/>
              <w:bottom w:w="40" w:type="dxa"/>
              <w:end w:w="80" w:type="dxa"/>
            </w:tcMar>
          </w:tcPr>
          <w:p>
            <w:pPr>
              <w:spacing w:after="0"/>
            </w:pPr>
            <w:r>
              <w:rPr>
                <w:sz w:val="17"/>
              </w:rPr>
              <w:t>companionLoop.ts:476-488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noteExplanationDelivered increments executed</w:t>
            </w:r>
          </w:p>
        </w:tc>
        <w:tc>
          <w:tcPr>
            <w:tcW w:type="dxa" w:w="3216"/>
            <w:tcMar>
              <w:top w:w="40" w:type="dxa"/>
              <w:start w:w="80" w:type="dxa"/>
              <w:bottom w:w="40" w:type="dxa"/>
              <w:end w:w="80" w:type="dxa"/>
            </w:tcMar>
          </w:tcPr>
          <w:p>
            <w:pPr>
              <w:spacing w:after="0"/>
            </w:pPr>
            <w:r>
              <w:rPr>
                <w:sz w:val="17"/>
              </w:rPr>
              <w:t>companionLoop.ts:503-508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Executed only on source === 'gemini'</w:t>
            </w:r>
          </w:p>
        </w:tc>
        <w:tc>
          <w:tcPr>
            <w:tcW w:type="dxa" w:w="3216"/>
            <w:tcMar>
              <w:top w:w="40" w:type="dxa"/>
              <w:start w:w="80" w:type="dxa"/>
              <w:bottom w:w="40" w:type="dxa"/>
              <w:end w:w="80" w:type="dxa"/>
            </w:tcMar>
          </w:tcPr>
          <w:p>
            <w:pPr>
              <w:spacing w:after="0"/>
            </w:pPr>
            <w:r>
              <w:rPr>
                <w:sz w:val="17"/>
              </w:rPr>
              <w:t>pipeline.ts:270-272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Avoided incremented only on real skip</w:t>
            </w:r>
          </w:p>
        </w:tc>
        <w:tc>
          <w:tcPr>
            <w:tcW w:type="dxa" w:w="3216"/>
            <w:tcMar>
              <w:top w:w="40" w:type="dxa"/>
              <w:start w:w="80" w:type="dxa"/>
              <w:bottom w:w="40" w:type="dxa"/>
              <w:end w:w="80" w:type="dxa"/>
            </w:tcMar>
          </w:tcPr>
          <w:p>
            <w:pPr>
              <w:spacing w:after="0"/>
            </w:pPr>
            <w:r>
              <w:rPr>
                <w:sz w:val="17"/>
              </w:rPr>
              <w:t>companionLoop.ts:569-578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Repeat suppression window 300 s</w:t>
            </w:r>
          </w:p>
        </w:tc>
        <w:tc>
          <w:tcPr>
            <w:tcW w:type="dxa" w:w="3216"/>
            <w:tcMar>
              <w:top w:w="40" w:type="dxa"/>
              <w:start w:w="80" w:type="dxa"/>
              <w:bottom w:w="40" w:type="dxa"/>
              <w:end w:w="80" w:type="dxa"/>
            </w:tcMar>
          </w:tcPr>
          <w:p>
            <w:pPr>
              <w:spacing w:after="0"/>
            </w:pPr>
            <w:r>
              <w:rPr>
                <w:sz w:val="17"/>
              </w:rPr>
              <w:t>companionLoop.ts:56-57, 545-549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Counters reported in learning summary</w:t>
            </w:r>
          </w:p>
        </w:tc>
        <w:tc>
          <w:tcPr>
            <w:tcW w:type="dxa" w:w="3216"/>
            <w:tcMar>
              <w:top w:w="40" w:type="dxa"/>
              <w:start w:w="80" w:type="dxa"/>
              <w:bottom w:w="40" w:type="dxa"/>
              <w:end w:w="80" w:type="dxa"/>
            </w:tcMar>
          </w:tcPr>
          <w:p>
            <w:pPr>
              <w:spacing w:after="0"/>
            </w:pPr>
            <w:r>
              <w:rPr>
                <w:sz w:val="17"/>
              </w:rPr>
              <w:t>companionLoop.ts:1394</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20. Gemini gate and accounting evidence.</w:t>
      </w:r>
    </w:p>
    <w:p>
      <w:pPr>
        <w:pStyle w:val="Heading1"/>
      </w:pPr>
      <w:r>
        <w:t>Pipeline Stage - Response Synthesis</w:t>
      </w:r>
    </w:p>
    <w:p>
      <w:r>
        <w:rPr>
          <w:b w:val="0"/>
          <w:i w:val="0"/>
        </w:rPr>
        <w:t>AIExplanationEngine.analyzeDiagnostics(request) synthesizes the batch explanation. It resolves the API key (retriever first, then process.env.GEMINI_API_KEY), constructs a GeminiAgentEngine with that key, installs the api-error handler, resolves the effective explanation length from the skill profile, and calls analyzeMultipleErrors. On any failure it catches, notifies the api-error handler and produces a deterministic fallback whose summary names the first error message and whose expression is CONFUSED.</w:t>
      </w:r>
    </w:p>
    <w:p>
      <w:r>
        <w:rPr>
          <w:b w:val="0"/>
          <w:i w:val="0"/>
        </w:rPr>
        <w:t>The engine then builds an Explanation: id, type WHY_ERROR_HELP, action SHOW_ERROR_HELP, shortText (the summary, capped at 1500 chars by the agent), longText (fixes formatted as line/description/code, or the short text), confidence 0.98, a derived expression, source ('gemini' or 'fallback'), the fixes array, fixCount, and the diagnostic identity fields errorText/filePath/line/severity. The expression is derived from Brain-side facts only: CONFUSED unless the source is Gemini; HELPFUL when Gemini returned fixes; ALERT for an unfixed error-severity diagnostic. Gemini words the explanation, it never chooses the emotion. The engine publishes the Explanation and the pipeline routes it to motion unless an explicit answer is active.</w:t>
      </w:r>
    </w:p>
    <w:p>
      <w:r>
        <w:rPr>
          <w:b w:val="0"/>
          <w:i w:val="0"/>
        </w:rPr>
        <w:t>The legacy per-decision path (process -&gt; generateExplanation) uses a separate prompt builder and a MAX_RETRIES 3 retry with exponential backoff (1 s, 2 s), skipping retries for 401/429. Its fallback text is templated per explanation type and, for stuck-on-error, includes semicolon/brace/parenthesis specific wording and normalises punctuation so a message ending in '.' does not become '..'.</w:t>
      </w:r>
    </w:p>
    <w:p>
      <w:r>
        <w:rPr>
          <w:b w:val="0"/>
          <w:i w:val="0"/>
        </w:rPr>
        <w:t>Resolution announcements and 'what-changed' wording are synthesized deterministically, not by Gemini. announceResolution() builds a headline ('Fixed and verified.' for an Eve fix, 'Looks fixed. Nice catch.' otherwise), a takeaway from TeachingEngine.takeawayFor(), and speaks the pair through the caption channel with a HAPPY emotion. getWhatChanged() is memoised per diagnostic and built by buildWhatChanged() from the timeline window and, when available, the live file text.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analyzeDiagnostics synthesizes Explanation</w:t>
            </w:r>
          </w:p>
        </w:tc>
        <w:tc>
          <w:tcPr>
            <w:tcW w:type="dxa" w:w="3216"/>
            <w:tcMar>
              <w:top w:w="40" w:type="dxa"/>
              <w:start w:w="80" w:type="dxa"/>
              <w:bottom w:w="40" w:type="dxa"/>
              <w:end w:w="80" w:type="dxa"/>
            </w:tcMar>
          </w:tcPr>
          <w:p>
            <w:pPr>
              <w:spacing w:after="0"/>
            </w:pPr>
            <w:r>
              <w:rPr>
                <w:sz w:val="17"/>
              </w:rPr>
              <w:t>aiExplanationEngine.ts:126-209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Fallback on failure is CONFUSED</w:t>
            </w:r>
          </w:p>
        </w:tc>
        <w:tc>
          <w:tcPr>
            <w:tcW w:type="dxa" w:w="3216"/>
            <w:tcMar>
              <w:top w:w="40" w:type="dxa"/>
              <w:start w:w="80" w:type="dxa"/>
              <w:bottom w:w="40" w:type="dxa"/>
              <w:end w:w="80" w:type="dxa"/>
            </w:tcMar>
          </w:tcPr>
          <w:p>
            <w:pPr>
              <w:spacing w:after="0"/>
            </w:pPr>
            <w:r>
              <w:rPr>
                <w:sz w:val="17"/>
              </w:rPr>
              <w:t>aiExplanationEngine.ts:151-166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Expression derived from Brain facts only</w:t>
            </w:r>
          </w:p>
        </w:tc>
        <w:tc>
          <w:tcPr>
            <w:tcW w:type="dxa" w:w="3216"/>
            <w:tcMar>
              <w:top w:w="40" w:type="dxa"/>
              <w:start w:w="80" w:type="dxa"/>
              <w:bottom w:w="40" w:type="dxa"/>
              <w:end w:w="80" w:type="dxa"/>
            </w:tcMar>
          </w:tcPr>
          <w:p>
            <w:pPr>
              <w:spacing w:after="0"/>
            </w:pPr>
            <w:r>
              <w:rPr>
                <w:sz w:val="17"/>
              </w:rPr>
              <w:t>aiExplanationEngine.ts:235-247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Legacy retry 3x with backoff</w:t>
            </w:r>
          </w:p>
        </w:tc>
        <w:tc>
          <w:tcPr>
            <w:tcW w:type="dxa" w:w="3216"/>
            <w:tcMar>
              <w:top w:w="40" w:type="dxa"/>
              <w:start w:w="80" w:type="dxa"/>
              <w:bottom w:w="40" w:type="dxa"/>
              <w:end w:w="80" w:type="dxa"/>
            </w:tcMar>
          </w:tcPr>
          <w:p>
            <w:pPr>
              <w:spacing w:after="0"/>
            </w:pPr>
            <w:r>
              <w:rPr>
                <w:sz w:val="17"/>
              </w:rPr>
              <w:t>aiExplanationEngine.ts:566-589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Resolution wording deterministic</w:t>
            </w:r>
          </w:p>
        </w:tc>
        <w:tc>
          <w:tcPr>
            <w:tcW w:type="dxa" w:w="3216"/>
            <w:tcMar>
              <w:top w:w="40" w:type="dxa"/>
              <w:start w:w="80" w:type="dxa"/>
              <w:bottom w:w="40" w:type="dxa"/>
              <w:end w:w="80" w:type="dxa"/>
            </w:tcMar>
          </w:tcPr>
          <w:p>
            <w:pPr>
              <w:spacing w:after="0"/>
            </w:pPr>
            <w:r>
              <w:rPr>
                <w:sz w:val="17"/>
              </w:rPr>
              <w:t>companionLoop.ts:803-840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What-changed memoised</w:t>
            </w:r>
          </w:p>
        </w:tc>
        <w:tc>
          <w:tcPr>
            <w:tcW w:type="dxa" w:w="3216"/>
            <w:tcMar>
              <w:top w:w="40" w:type="dxa"/>
              <w:start w:w="80" w:type="dxa"/>
              <w:bottom w:w="40" w:type="dxa"/>
              <w:end w:w="80" w:type="dxa"/>
            </w:tcMar>
          </w:tcPr>
          <w:p>
            <w:pPr>
              <w:spacing w:after="0"/>
            </w:pPr>
            <w:r>
              <w:rPr>
                <w:sz w:val="17"/>
              </w:rPr>
              <w:t>companionLoop.ts:1501-1523</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21. Response-synthesis evidence.</w:t>
      </w:r>
    </w:p>
    <w:p>
      <w:pPr>
        <w:pStyle w:val="Heading1"/>
      </w:pPr>
      <w:r>
        <w:t>Pipeline Stage - Emit, Feedback, and Persistence</w:t>
      </w:r>
    </w:p>
    <w:p>
      <w:r>
        <w:rPr>
          <w:b w:val="0"/>
          <w:i w:val="0"/>
        </w:rPr>
        <w:t>Every Brain-to-Body frame leaves through sendToRobot(payload) in websocketServer.ts. It is the one canonical hook: registered frame listeners are notified BEFORE any delivery decision, which means a frame is meaningful Brain state even with no Body attached. ACTION frames are rate-limited by ACTION_COOLDOWN_MS (3000). When no client is attached, transient frames are dropped rather than queued, so expired emotions, captions or attention targets are never replayed on reconnect. onBrainFrame(listener) is how the BotX panel mirrors the stream; hasRobotClients() and robotClientCount() expose attach state.</w:t>
      </w:r>
    </w:p>
    <w:p>
      <w:r>
        <w:rPr>
          <w:b w:val="0"/>
          <w:i w:val="0"/>
        </w:rPr>
        <w:t>The companion's speak paths all use CommunicationMode.speak(text, sendToRobot), so an explicit answer and a ladder caption travel on the canonical CAPTION channel and the emotion hold is sized to the caption's reading time. The RobotStatePublisher supplies the STATE_SYNC snapshot via setStateSnapshotProvider: latestPayloadTypes() plus CHAT_OPEN when the chat panel is open plus outstanding explicit EVE_RESPONSE frames, read live at handshake time.</w:t>
      </w:r>
    </w:p>
    <w:p>
      <w:r>
        <w:rPr>
          <w:b w:val="0"/>
          <w:i w:val="0"/>
        </w:rPr>
        <w:t>FeedbackLoop subscribes to the BehaviourController publisher and the MotionController publisher and records a bounded history (MAX_FEEDBACK_HISTORY 50) of behaviour events and motion execution results; getSuccessRate() is derived from that history. BrainMonitor logs a periodic health report every 30000 ms (uptime, events processed, current file/language, diagnostic count, cursor position) to the Aether Brain channel. Learning persistence is owned by LearningAgent through LearningMemory, which saves the profile on every change and on reset, so no separate flush is needed at shutdown; the companion's own in-memory state is released by dispose()/clear(), and the shutdown disposer stops the robot server.</w:t>
      </w:r>
    </w:p>
    <w:p>
      <w:r>
        <w:rPr>
          <w:b w:val="0"/>
          <w:i w:val="0"/>
        </w:rPr>
        <w:t>Explicit-answer deferral is enforced in three places: Decision-to-Behaviour and Explanation-to-Motion are both held while isExplicitAnswerActive(), and processDecision() withholds passive captions during the same window while still recording the ladder decision for the timeline. This is what keeps a passive frame from clearing the answer the user asked for.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sendToRobot is the single emit hook</w:t>
            </w:r>
          </w:p>
        </w:tc>
        <w:tc>
          <w:tcPr>
            <w:tcW w:type="dxa" w:w="3216"/>
            <w:tcMar>
              <w:top w:w="40" w:type="dxa"/>
              <w:start w:w="80" w:type="dxa"/>
              <w:bottom w:w="40" w:type="dxa"/>
              <w:end w:w="80" w:type="dxa"/>
            </w:tcMar>
          </w:tcPr>
          <w:p>
            <w:pPr>
              <w:spacing w:after="0"/>
            </w:pPr>
            <w:r>
              <w:rPr>
                <w:sz w:val="17"/>
              </w:rPr>
              <w:t>websocketServer.ts:353-396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Listeners notified before delivery</w:t>
            </w:r>
          </w:p>
        </w:tc>
        <w:tc>
          <w:tcPr>
            <w:tcW w:type="dxa" w:w="3216"/>
            <w:tcMar>
              <w:top w:w="40" w:type="dxa"/>
              <w:start w:w="80" w:type="dxa"/>
              <w:bottom w:w="40" w:type="dxa"/>
              <w:end w:w="80" w:type="dxa"/>
            </w:tcMar>
          </w:tcPr>
          <w:p>
            <w:pPr>
              <w:spacing w:after="0"/>
            </w:pPr>
            <w:r>
              <w:rPr>
                <w:sz w:val="17"/>
              </w:rPr>
              <w:t>websocketServer.ts:353-364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 queueing of transient state; ACTION cooldown</w:t>
            </w:r>
          </w:p>
        </w:tc>
        <w:tc>
          <w:tcPr>
            <w:tcW w:type="dxa" w:w="3216"/>
            <w:tcMar>
              <w:top w:w="40" w:type="dxa"/>
              <w:start w:w="80" w:type="dxa"/>
              <w:bottom w:w="40" w:type="dxa"/>
              <w:end w:w="80" w:type="dxa"/>
            </w:tcMar>
          </w:tcPr>
          <w:p>
            <w:pPr>
              <w:spacing w:after="0"/>
            </w:pPr>
            <w:r>
              <w:rPr>
                <w:sz w:val="17"/>
              </w:rPr>
              <w:t>websocketServer.ts:366-382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STATE_SYNC snapshot provider</w:t>
            </w:r>
          </w:p>
        </w:tc>
        <w:tc>
          <w:tcPr>
            <w:tcW w:type="dxa" w:w="3216"/>
            <w:tcMar>
              <w:top w:w="40" w:type="dxa"/>
              <w:start w:w="80" w:type="dxa"/>
              <w:bottom w:w="40" w:type="dxa"/>
              <w:end w:w="80" w:type="dxa"/>
            </w:tcMar>
          </w:tcPr>
          <w:p>
            <w:pPr>
              <w:spacing w:after="0"/>
            </w:pPr>
            <w:r>
              <w:rPr>
                <w:sz w:val="17"/>
              </w:rPr>
              <w:t>extension.ts:477-481; websocketServer.ts:298-321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FeedbackLoop history + success rate</w:t>
            </w:r>
          </w:p>
        </w:tc>
        <w:tc>
          <w:tcPr>
            <w:tcW w:type="dxa" w:w="3216"/>
            <w:tcMar>
              <w:top w:w="40" w:type="dxa"/>
              <w:start w:w="80" w:type="dxa"/>
              <w:bottom w:w="40" w:type="dxa"/>
              <w:end w:w="80" w:type="dxa"/>
            </w:tcMar>
          </w:tcPr>
          <w:p>
            <w:pPr>
              <w:spacing w:after="0"/>
            </w:pPr>
            <w:r>
              <w:rPr>
                <w:sz w:val="17"/>
              </w:rPr>
              <w:t>feedbackLoop.ts:27-83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BrainMonitor 30 s health report</w:t>
            </w:r>
          </w:p>
        </w:tc>
        <w:tc>
          <w:tcPr>
            <w:tcW w:type="dxa" w:w="3216"/>
            <w:tcMar>
              <w:top w:w="40" w:type="dxa"/>
              <w:start w:w="80" w:type="dxa"/>
              <w:bottom w:w="40" w:type="dxa"/>
              <w:end w:w="80" w:type="dxa"/>
            </w:tcMar>
          </w:tcPr>
          <w:p>
            <w:pPr>
              <w:spacing w:after="0"/>
            </w:pPr>
            <w:r>
              <w:rPr>
                <w:sz w:val="17"/>
              </w:rPr>
              <w:t>brainMonitor.ts:4, 16-50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Learning persists on every change</w:t>
            </w:r>
          </w:p>
        </w:tc>
        <w:tc>
          <w:tcPr>
            <w:tcW w:type="dxa" w:w="3216"/>
            <w:tcMar>
              <w:top w:w="40" w:type="dxa"/>
              <w:start w:w="80" w:type="dxa"/>
              <w:bottom w:w="40" w:type="dxa"/>
              <w:end w:w="80" w:type="dxa"/>
            </w:tcMar>
          </w:tcPr>
          <w:p>
            <w:pPr>
              <w:spacing w:after="0"/>
            </w:pPr>
            <w:r>
              <w:rPr>
                <w:sz w:val="17"/>
              </w:rPr>
              <w:t>learningAgent.ts:61, 94, 121; extension.ts:2113-2114</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22. Emit, feedback and persistence evidence.</w:t>
      </w:r>
    </w:p>
    <w:p>
      <w:pPr>
        <w:pStyle w:val="Heading1"/>
      </w:pPr>
      <w:r>
        <w:t>AI Layer - Gemini Client</w:t>
      </w:r>
    </w:p>
    <w:p>
      <w:r>
        <w:rPr>
          <w:b w:val="0"/>
          <w:i w:val="0"/>
        </w:rPr>
        <w:t>The AI layer has two clients over one configuration file. GeminiAgentEngine lives in ai/gemini.ts and owns multi-error analysis, and the module-level requestEve/askEve/chatWithEve/generateCode functions own chat and code generation. config/gemini.ts defines the single source of truth: GEMINI_MODEL 'gemini-3.8-flash', GEMINI_API_URL 'https://generativelanguage.googleapis.com/v1beta/models', GEMINI_CHAT_API_URL as base/model:generateContent, timeouts GEMINI_TIMEOUT_MS 15000, GEMINI_CHAT_TIMEOUT_MS 60000 and GEMINI_CODE_TIMEOUT_MS 60000, and token budgets GEMINI_MAX_OUTPUT_TOKENS 2048 and GEMINI_CHAT_MAX_TOKENS 1024. There is no streaming on any path.</w:t>
      </w:r>
    </w:p>
    <w:p>
      <w:pPr>
        <w:pStyle w:val="Heading2"/>
      </w:pPr>
      <w:r>
        <w:t>GeminiAgentEngine and analyzeMultipleErrors</w:t>
      </w:r>
    </w:p>
    <w:p>
      <w:r>
        <w:rPr>
          <w:b w:val="0"/>
          <w:i w:val="0"/>
        </w:rPr>
        <w:t>analyzeMultipleErrors(fileName, fileContent, errors, resolvedDependencies?, options?) throws if no key is set, builds the multi-error JSON prompt, calls callGemini, normalizes the result and returns { summary, expression, fixes, source:'gemini' }. On any error it invokes the registered api-error handler for 401 or 429 and returns a deterministic fallback: source 'fallback', a summary naming the first error (or a generic line), expression CONFUSED, fixes empty. callGemini posts to GEMINI_API_URL/model:generateContent?key=... with generationConfig { temperature: 0.4, maxOutputTokens: 2048 }, aborts on timeout via AbortController, treats an empty body as an error, and parses the inner JSON between the first '{' and last '}'. It maps 401 and 429 to GeminiApiError and everything else to a generic Error. normalizeResult keeps only fixes with line &gt; 0 and a description or code, and caps the summary at 1500 characters.</w:t>
      </w:r>
    </w:p>
    <w:p>
      <w:pPr>
        <w:pStyle w:val="Heading2"/>
      </w:pPr>
      <w:r>
        <w:t>Chat, code generation and Eve identity</w:t>
      </w:r>
    </w:p>
    <w:p>
      <w:r>
        <w:rPr>
          <w:b w:val="0"/>
          <w:i w:val="0"/>
        </w:rPr>
        <w:t>requestEve is the single chat call site and it is module-private. It reads botx.geminiApiKey; with no key it returns a readable, failed:true sentence. It posts to GEMINI_CHAT_API_URL?key=... with temperature 0.7 and maxOutputTokens 1024, a systemInstruction built from EVE_SYSTEM_PROMPT plus the requested length prose, a 60 s timeout, and structured failure sentences for 401, 429, empty text and timeout. askEve is the real Body chat entry: it strips a leading 'Eve: ' and returns { text, failed }. chatWithEve also exists and prefixes 'Eve: ', but it has no production call sites (dead function, verified by grep).</w:t>
      </w:r>
    </w:p>
    <w:p>
      <w:r>
        <w:rPr>
          <w:b w:val="0"/>
          <w:i w:val="0"/>
        </w:rPr>
        <w:t>generateCode(instruction, language, context, signal?) returns { code, failed, error? }. It reads the key, honours a pre-aborted signal as cancellation, and posts a single-fence code prompt with temperature 0.2 and maxOutputTokens 1024 under a 60 s timeout. It maps 401/403 and 429 to explicit messages, requires a non-empty string response, and carefully distinguishes user cancellation (the signal aborted) from a timeout (its own timer fired), with cancellation winning when both are true. The distinct code budget is documented as staying below the Body's own request guard so a legitimate slow response is never mistaken for a dropped connection.</w:t>
      </w:r>
    </w:p>
    <w:p>
      <w:r>
        <w:rPr>
          <w:b w:val="0"/>
          <w:i w:val="0"/>
        </w:rPr>
        <w:t>GEMINI_GENERATE_API_URL is declared in config/gemini.ts as the same string as GEMINI_CHAT_API_URL but has no use; the model name is gemini-3.8-flash.</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BFBFB"/>
            <w:tcMar>
              <w:top w:w="40" w:type="dxa"/>
              <w:start w:w="80" w:type="dxa"/>
              <w:bottom w:w="40" w:type="dxa"/>
              <w:end w:w="80" w:type="dxa"/>
            </w:tcMar>
          </w:tcPr>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Robot Body (renderer.js)            Brain (extension.ts)              Gemini API</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CHAT_MESSAGE / VOICE_TEXT        |                              |</w:t>
            </w:r>
          </w:p>
          <w:p>
            <w:pPr>
              <w:spacing w:after="0" w:line="240" w:lineRule="auto"/>
            </w:pPr>
            <w:r>
              <w:rPr>
                <w:rFonts w:ascii="Consolas" w:hAnsi="Consolas"/>
                <w:sz w:val="17"/>
              </w:rPr>
              <w:t xml:space="preserve">        |----------------------------------&gt;| onRobotMessage               |</w:t>
            </w:r>
          </w:p>
          <w:p>
            <w:pPr>
              <w:spacing w:after="0" w:line="240" w:lineRule="auto"/>
            </w:pPr>
            <w:r>
              <w:rPr>
                <w:rFonts w:ascii="Consolas" w:hAnsi="Consolas"/>
                <w:sz w:val="17"/>
              </w:rPr>
              <w:t xml:space="preserve">        |                                   |  parseCommand -&gt; routeCommand|</w:t>
            </w:r>
          </w:p>
          <w:p>
            <w:pPr>
              <w:spacing w:after="0" w:line="240" w:lineRule="auto"/>
            </w:pPr>
            <w:r>
              <w:rPr>
                <w:rFonts w:ascii="Consolas" w:hAnsi="Consolas"/>
                <w:sz w:val="17"/>
              </w:rPr>
              <w:t xml:space="preserve">        |                                   |  askEveFlow(...)             |</w:t>
            </w:r>
          </w:p>
          <w:p>
            <w:pPr>
              <w:spacing w:after="0" w:line="240" w:lineRule="auto"/>
            </w:pPr>
            <w:r>
              <w:rPr>
                <w:rFonts w:ascii="Consolas" w:hAnsi="Consolas"/>
                <w:sz w:val="17"/>
              </w:rPr>
              <w:t xml:space="preserve">        |                                   |  noteDirectAsk()             |</w:t>
            </w:r>
          </w:p>
          <w:p>
            <w:pPr>
              <w:spacing w:after="0" w:line="240" w:lineRule="auto"/>
            </w:pPr>
            <w:r>
              <w:rPr>
                <w:rFonts w:ascii="Consolas" w:hAnsi="Consolas"/>
                <w:sz w:val="17"/>
              </w:rPr>
              <w:t xml:space="preserve">        |                                   |  askEve(msg, {verbosity})    |</w:t>
            </w:r>
          </w:p>
          <w:p>
            <w:pPr>
              <w:spacing w:after="0" w:line="240" w:lineRule="auto"/>
            </w:pPr>
            <w:r>
              <w:rPr>
                <w:rFonts w:ascii="Consolas" w:hAnsi="Consolas"/>
                <w:sz w:val="17"/>
              </w:rPr>
              <w:t xml:space="preserve">        |                                   |   -&gt; requestEve()            |</w:t>
            </w:r>
          </w:p>
          <w:p>
            <w:pPr>
              <w:spacing w:after="0" w:line="240" w:lineRule="auto"/>
            </w:pPr>
            <w:r>
              <w:rPr>
                <w:rFonts w:ascii="Consolas" w:hAnsi="Consolas"/>
                <w:sz w:val="17"/>
              </w:rPr>
              <w:t xml:space="preserve">        |                                   |        |                     |</w:t>
            </w:r>
          </w:p>
          <w:p>
            <w:pPr>
              <w:spacing w:after="0" w:line="240" w:lineRule="auto"/>
            </w:pPr>
            <w:r>
              <w:rPr>
                <w:rFonts w:ascii="Consolas" w:hAnsi="Consolas"/>
                <w:sz w:val="17"/>
              </w:rPr>
              <w:t xml:space="preserve">        |                                   |        | POST :generateContent| (temp 0.7 / 1024 / 60s)</w:t>
            </w:r>
          </w:p>
          <w:p>
            <w:pPr>
              <w:spacing w:after="0" w:line="240" w:lineRule="auto"/>
            </w:pPr>
            <w:r>
              <w:rPr>
                <w:rFonts w:ascii="Consolas" w:hAnsi="Consolas"/>
                <w:sz w:val="17"/>
              </w:rPr>
              <w:t xml:space="preserve">        |                                   |        |--------------------&gt;|</w:t>
            </w:r>
          </w:p>
          <w:p>
            <w:pPr>
              <w:spacing w:after="0" w:line="240" w:lineRule="auto"/>
            </w:pPr>
            <w:r>
              <w:rPr>
                <w:rFonts w:ascii="Consolas" w:hAnsi="Consolas"/>
                <w:sz w:val="17"/>
              </w:rPr>
              <w:t xml:space="preserve">        |                                   |        |&lt;--------------------| candidates[0].parts[0].text</w:t>
            </w:r>
          </w:p>
          <w:p>
            <w:pPr>
              <w:spacing w:after="0" w:line="240" w:lineRule="auto"/>
            </w:pPr>
            <w:r>
              <w:rPr>
                <w:rFonts w:ascii="Consolas" w:hAnsi="Consolas"/>
                <w:sz w:val="17"/>
              </w:rPr>
              <w:t xml:space="preserve">        |                                   |        |  or 401/429/empty/timeout -&gt; {text, failed}</w:t>
            </w:r>
          </w:p>
          <w:p>
            <w:pPr>
              <w:spacing w:after="0" w:line="240" w:lineRule="auto"/>
            </w:pPr>
            <w:r>
              <w:rPr>
                <w:rFonts w:ascii="Consolas" w:hAnsi="Consolas"/>
                <w:sz w:val="17"/>
              </w:rPr>
              <w:t xml:space="preserve">        |                                   |   {text, failed}             |</w:t>
            </w:r>
          </w:p>
          <w:p>
            <w:pPr>
              <w:spacing w:after="0" w:line="240" w:lineRule="auto"/>
            </w:pPr>
            <w:r>
              <w:rPr>
                <w:rFonts w:ascii="Consolas" w:hAnsi="Consolas"/>
                <w:sz w:val="17"/>
              </w:rPr>
              <w:t xml:space="preserve">        |                                   |  noteExplanationDelivered()  |</w:t>
            </w:r>
          </w:p>
          <w:p>
            <w:pPr>
              <w:spacing w:after="0" w:line="240" w:lineRule="auto"/>
            </w:pPr>
            <w:r>
              <w:rPr>
                <w:rFonts w:ascii="Consolas" w:hAnsi="Consolas"/>
                <w:sz w:val="17"/>
              </w:rPr>
              <w:t xml:space="preserve">        |                                   |  speakLine(text) -&gt; CAPTION  |</w:t>
            </w:r>
          </w:p>
          <w:p>
            <w:pPr>
              <w:spacing w:after="0" w:line="240" w:lineRule="auto"/>
            </w:pPr>
            <w:r>
              <w:rPr>
                <w:rFonts w:ascii="Consolas" w:hAnsi="Consolas"/>
                <w:sz w:val="17"/>
              </w:rPr>
              <w:t xml:space="preserve">        |&lt;----------------------------------|  EVE_RESPONSE {status}       |</w:t>
            </w:r>
          </w:p>
          <w:p>
            <w:pPr>
              <w:spacing w:after="0" w:line="240" w:lineRule="auto"/>
            </w:pPr>
            <w:r>
              <w:rPr>
                <w:rFonts w:ascii="Consolas" w:hAnsi="Consolas"/>
                <w:sz w:val="17"/>
              </w:rPr>
              <w:t xml:space="preserve">        |  caption / face from failed flag  |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#write (writeWorkflow)           |                              |</w:t>
            </w:r>
          </w:p>
          <w:p>
            <w:pPr>
              <w:spacing w:after="0" w:line="240" w:lineRule="auto"/>
            </w:pPr>
            <w:r>
              <w:rPr>
                <w:rFonts w:ascii="Consolas" w:hAnsi="Consolas"/>
                <w:sz w:val="17"/>
              </w:rPr>
              <w:t xml:space="preserve">        |   generateCode(...) -------------&gt;| POST temp 0.2 / 1024 / 60s   |</w:t>
            </w:r>
          </w:p>
          <w:p>
            <w:pPr>
              <w:spacing w:after="0" w:line="240" w:lineRule="auto"/>
            </w:pPr>
            <w:r>
              <w:rPr>
                <w:rFonts w:ascii="Consolas" w:hAnsi="Consolas"/>
                <w:sz w:val="17"/>
              </w:rPr>
              <w:t xml:space="preserve">        |                                   |  validateGeneratedCode()     |</w:t>
            </w:r>
          </w:p>
          <w:p>
            <w:pPr>
              <w:spacing w:after="0" w:line="240" w:lineRule="auto"/>
            </w:pPr>
            <w:r>
              <w:rPr>
                <w:rFonts w:ascii="Consolas" w:hAnsi="Consolas"/>
                <w:sz w:val="17"/>
              </w:rPr>
              <w:t xml:space="preserve">        |                                   |  insertGeneratedCode()       |</w:t>
            </w:r>
          </w:p>
          <w:p>
            <w:pPr>
              <w:spacing w:after="0" w:line="240" w:lineRule="auto"/>
            </w:pPr>
            <w:r>
              <w:rPr>
                <w:rFonts w:ascii="Consolas" w:hAnsi="Consolas"/>
                <w:sz w:val="17"/>
              </w:rPr>
              <w:t xml:space="preserve">        |&lt;----------------------------------|  EVE_RESPONSE {kind:chat}    |</w:t>
            </w:r>
          </w:p>
          <w:p>
            <w:pPr>
              <w:spacing w:after="0" w:line="240" w:lineRule="auto"/>
            </w:pPr>
            <w:r>
              <w:rPr>
                <w:rFonts w:ascii="Consolas" w:hAnsi="Consolas"/>
                <w:sz w:val="17"/>
              </w:rPr>
              <w:t xml:space="preserve"> </w:t>
            </w:r>
          </w:p>
        </w:tc>
      </w:tr>
    </w:tbl>
    <w:p>
      <w:pPr>
        <w:spacing w:after="200"/>
        <w:jc w:val="center"/>
      </w:pPr>
      <w:r>
        <w:rPr>
          <w:i/>
          <w:color w:val="404040"/>
          <w:sz w:val="17"/>
        </w:rPr>
        <w:t>Figure 4. Chat and code-generation sequence: Body request to Brain Gemini call to validated response to Body caption.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Model gemini-3.8-flash; URLs and timeouts</w:t>
            </w:r>
          </w:p>
        </w:tc>
        <w:tc>
          <w:tcPr>
            <w:tcW w:type="dxa" w:w="3216"/>
            <w:tcMar>
              <w:top w:w="40" w:type="dxa"/>
              <w:start w:w="80" w:type="dxa"/>
              <w:bottom w:w="40" w:type="dxa"/>
              <w:end w:w="80" w:type="dxa"/>
            </w:tcMar>
          </w:tcPr>
          <w:p>
            <w:pPr>
              <w:spacing w:after="0"/>
            </w:pPr>
            <w:r>
              <w:rPr>
                <w:sz w:val="17"/>
              </w:rPr>
              <w:t>config/gemini.ts:5-20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analyzeMultipleErrors JSON multi-error prompt</w:t>
            </w:r>
          </w:p>
        </w:tc>
        <w:tc>
          <w:tcPr>
            <w:tcW w:type="dxa" w:w="3216"/>
            <w:tcMar>
              <w:top w:w="40" w:type="dxa"/>
              <w:start w:w="80" w:type="dxa"/>
              <w:bottom w:w="40" w:type="dxa"/>
              <w:end w:w="80" w:type="dxa"/>
            </w:tcMar>
          </w:tcPr>
          <w:p>
            <w:pPr>
              <w:spacing w:after="0"/>
            </w:pPr>
            <w:r>
              <w:rPr>
                <w:sz w:val="17"/>
              </w:rPr>
              <w:t>ai/gemini.ts:80-123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callGemini temperature 0.4, 2048 tokens</w:t>
            </w:r>
          </w:p>
        </w:tc>
        <w:tc>
          <w:tcPr>
            <w:tcW w:type="dxa" w:w="3216"/>
            <w:tcMar>
              <w:top w:w="40" w:type="dxa"/>
              <w:start w:w="80" w:type="dxa"/>
              <w:bottom w:w="40" w:type="dxa"/>
              <w:end w:w="80" w:type="dxa"/>
            </w:tcMar>
          </w:tcPr>
          <w:p>
            <w:pPr>
              <w:spacing w:after="0"/>
            </w:pPr>
            <w:r>
              <w:rPr>
                <w:sz w:val="17"/>
              </w:rPr>
              <w:t>ai/gemini.ts:197-200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401/429 -&gt; GeminiApiError; other -&gt; Error</w:t>
            </w:r>
          </w:p>
        </w:tc>
        <w:tc>
          <w:tcPr>
            <w:tcW w:type="dxa" w:w="3216"/>
            <w:tcMar>
              <w:top w:w="40" w:type="dxa"/>
              <w:start w:w="80" w:type="dxa"/>
              <w:bottom w:w="40" w:type="dxa"/>
              <w:end w:w="80" w:type="dxa"/>
            </w:tcMar>
          </w:tcPr>
          <w:p>
            <w:pPr>
              <w:spacing w:after="0"/>
            </w:pPr>
            <w:r>
              <w:rPr>
                <w:sz w:val="17"/>
              </w:rPr>
              <w:t>ai/gemini.ts:39-44, 211-218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requestEve temp 0.7, 1024, 60 s</w:t>
            </w:r>
          </w:p>
        </w:tc>
        <w:tc>
          <w:tcPr>
            <w:tcW w:type="dxa" w:w="3216"/>
            <w:tcMar>
              <w:top w:w="40" w:type="dxa"/>
              <w:start w:w="80" w:type="dxa"/>
              <w:bottom w:w="40" w:type="dxa"/>
              <w:end w:w="80" w:type="dxa"/>
            </w:tcMar>
          </w:tcPr>
          <w:p>
            <w:pPr>
              <w:spacing w:after="0"/>
            </w:pPr>
            <w:r>
              <w:rPr>
                <w:sz w:val="17"/>
              </w:rPr>
              <w:t>ai/gemini.ts:333-393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askEve real Body chat entry</w:t>
            </w:r>
          </w:p>
        </w:tc>
        <w:tc>
          <w:tcPr>
            <w:tcW w:type="dxa" w:w="3216"/>
            <w:tcMar>
              <w:top w:w="40" w:type="dxa"/>
              <w:start w:w="80" w:type="dxa"/>
              <w:bottom w:w="40" w:type="dxa"/>
              <w:end w:w="80" w:type="dxa"/>
            </w:tcMar>
          </w:tcPr>
          <w:p>
            <w:pPr>
              <w:spacing w:after="0"/>
            </w:pPr>
            <w:r>
              <w:rPr>
                <w:sz w:val="17"/>
              </w:rPr>
              <w:t>ai/gemini.ts:408-411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chatWithEve has no production call sites</w:t>
            </w:r>
          </w:p>
        </w:tc>
        <w:tc>
          <w:tcPr>
            <w:tcW w:type="dxa" w:w="3216"/>
            <w:tcMar>
              <w:top w:w="40" w:type="dxa"/>
              <w:start w:w="80" w:type="dxa"/>
              <w:bottom w:w="40" w:type="dxa"/>
              <w:end w:w="80" w:type="dxa"/>
            </w:tcMar>
          </w:tcPr>
          <w:p>
            <w:pPr>
              <w:spacing w:after="0"/>
            </w:pPr>
            <w:r>
              <w:rPr>
                <w:sz w:val="17"/>
              </w:rPr>
              <w:t>ai/gemini.ts:399-402; grep: tests/definition only</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generateCode temp 0.2, 1024, 60 s, cancel vs timeout</w:t>
            </w:r>
          </w:p>
        </w:tc>
        <w:tc>
          <w:tcPr>
            <w:tcW w:type="dxa" w:w="3216"/>
            <w:tcMar>
              <w:top w:w="40" w:type="dxa"/>
              <w:start w:w="80" w:type="dxa"/>
              <w:bottom w:w="40" w:type="dxa"/>
              <w:end w:w="80" w:type="dxa"/>
            </w:tcMar>
          </w:tcPr>
          <w:p>
            <w:pPr>
              <w:spacing w:after="0"/>
            </w:pPr>
            <w:r>
              <w:rPr>
                <w:sz w:val="17"/>
              </w:rPr>
              <w:t>ai/gemini.ts:416-460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GEMINI_GENERATE_API_URL unused</w:t>
            </w:r>
          </w:p>
        </w:tc>
        <w:tc>
          <w:tcPr>
            <w:tcW w:type="dxa" w:w="3216"/>
            <w:tcMar>
              <w:top w:w="40" w:type="dxa"/>
              <w:start w:w="80" w:type="dxa"/>
              <w:bottom w:w="40" w:type="dxa"/>
              <w:end w:w="80" w:type="dxa"/>
            </w:tcMar>
          </w:tcPr>
          <w:p>
            <w:pPr>
              <w:spacing w:after="0"/>
            </w:pPr>
            <w:r>
              <w:rPr>
                <w:sz w:val="17"/>
              </w:rPr>
              <w:t>config/gemini.ts:9; no references</w:t>
            </w:r>
          </w:p>
        </w:tc>
        <w:tc>
          <w:tcPr>
            <w:tcW w:type="dxa" w:w="3216"/>
            <w:tcMar>
              <w:top w:w="40" w:type="dxa"/>
              <w:start w:w="80" w:type="dxa"/>
              <w:bottom w:w="40" w:type="dxa"/>
              <w:end w:w="80" w:type="dxa"/>
            </w:tcMar>
          </w:tcPr>
          <w:p>
            <w:pPr>
              <w:spacing w:after="0"/>
            </w:pPr>
            <w:r>
              <w:rPr>
                <w:sz w:val="17"/>
              </w:rPr>
              <w:t>Planned/documented only</w:t>
            </w:r>
          </w:p>
        </w:tc>
      </w:tr>
      <w:tr>
        <w:tc>
          <w:tcPr>
            <w:tcW w:type="dxa" w:w="3216"/>
            <w:tcMar>
              <w:top w:w="40" w:type="dxa"/>
              <w:start w:w="80" w:type="dxa"/>
              <w:bottom w:w="40" w:type="dxa"/>
              <w:end w:w="80" w:type="dxa"/>
            </w:tcMar>
          </w:tcPr>
          <w:p>
            <w:pPr>
              <w:spacing w:after="0"/>
            </w:pPr>
            <w:r>
              <w:rPr>
                <w:sz w:val="17"/>
              </w:rPr>
              <w:t>No streaming</w:t>
            </w:r>
          </w:p>
        </w:tc>
        <w:tc>
          <w:tcPr>
            <w:tcW w:type="dxa" w:w="3216"/>
            <w:tcMar>
              <w:top w:w="40" w:type="dxa"/>
              <w:start w:w="80" w:type="dxa"/>
              <w:bottom w:w="40" w:type="dxa"/>
              <w:end w:w="80" w:type="dxa"/>
            </w:tcMar>
          </w:tcPr>
          <w:p>
            <w:pPr>
              <w:spacing w:after="0"/>
            </w:pPr>
            <w:r>
              <w:rPr>
                <w:sz w:val="17"/>
              </w:rPr>
              <w:t>ai/gemini.ts (fetch JSON only); config/gemini.ts</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23. Gemini client evidence.</w:t>
      </w:r>
    </w:p>
    <w:p>
      <w:pPr>
        <w:pStyle w:val="Heading1"/>
      </w:pPr>
      <w:r>
        <w:t>AI Layer - Prompt Architecture</w:t>
      </w:r>
    </w:p>
    <w:p>
      <w:r>
        <w:rPr>
          <w:b w:val="0"/>
          <w:i w:val="0"/>
        </w:rPr>
        <w:t>Prompt construction differs by path but shares the same grounding discipline: the model is told exactly which file, which language, which line and which diagnostics it is answering about, and it is forbidden from inventing facts outside that evidence. Length guidance is injected from the resolved verbosity rather than being hardcoded.</w:t>
      </w:r>
    </w:p>
    <w:p>
      <w:pPr>
        <w:pStyle w:val="Heading2"/>
      </w:pPr>
      <w:r>
        <w:t>The multi-error JSON prompt</w:t>
      </w:r>
    </w:p>
    <w:p>
      <w:r>
        <w:rPr>
          <w:b w:val="0"/>
          <w:i w:val="0"/>
        </w:rPr>
        <w:t>buildPrompt in GeminiAgentEngine frames Ace.X as a paired-programming assistant inside a small robot and instructs a single pass over EVERY diagnostic ('do not only focus on the first one'). It includes the file name, a fenced file-content block (or '(file content unavailable)'), an optional 'Resolved Project Dependencies &amp; Interfaces' block, a numbered list of all diagnostics (line, column, severity, message) and the response-length line. It then demands ONLY valid JSON of the shape { summary, expression, fixes[] } where each fix has line, description and suggestedCode.</w:t>
      </w:r>
    </w:p>
    <w:p>
      <w:r>
        <w:rPr>
          <w:b w:val="0"/>
          <w:i w:val="0"/>
        </w:rPr>
        <w:t>The rules are explicit: the summary must match the requested length and stay friendly and beginner-focused; one fix per distinct diagnostic where possible, with suggestedCode as a precise replacement snippet; expression reflects the overall state (HAPPY if trivial/fixed, CONFUSED if unclear, HELPFUL for straightforward fixes, ALERT for serious problems); and when the dependencies block is present it must be used to explain CROSS-FILE errors, e.g. an interface mismatch in an imported file. The requested length comes from LENGTH_GUIDANCE: SHORT 'one short sentence', MEDIUM 'one to two sentences', DETAILED 'three to five sentences covering the cause and the fix'.</w:t>
      </w:r>
    </w:p>
    <w:p>
      <w:pPr>
        <w:pStyle w:val="Heading2"/>
      </w:pPr>
      <w:r>
        <w:t>The Eve system prompt and verbosity prose</w:t>
      </w:r>
    </w:p>
    <w:p>
      <w:r>
        <w:rPr>
          <w:b w:val="0"/>
          <w:i w:val="0"/>
        </w:rPr>
        <w:t>Chat uses EVE_SYSTEM_PROMPT: Eve is a friendly, knowledgeable coding assistant inside Ace.X, lives in a small 3D robot avatar, keeps responses concise (2-4 sentences), is warm, helps with code, debugging, explanations and general programming advice, and says so honestly when unsure. eveSystemPrompt(verbosity?) appends LENGTH_PROSE for the requested length: SHORT 'Answer in one or two short sentences.', MEDIUM 'Answer in a short paragraph: the cause, the fix, and one sentence of why.', DETAILED 'Answer in detail: walk through the cause step by step and explain the fix thoroughly.' This is how an explicit ask honours botx.verbosity.</w:t>
      </w:r>
    </w:p>
    <w:p>
      <w:pPr>
        <w:pStyle w:val="Heading2"/>
      </w:pPr>
      <w:r>
        <w:t>generationConfig differences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Path</w:t>
            </w:r>
          </w:p>
        </w:tc>
        <w:tc>
          <w:tcPr>
            <w:tcW w:type="dxa" w:w="1930"/>
            <w:shd w:val="clear" w:color="auto" w:fill="D9E2F3"/>
            <w:tcMar>
              <w:top w:w="40" w:type="dxa"/>
              <w:start w:w="80" w:type="dxa"/>
              <w:bottom w:w="40" w:type="dxa"/>
              <w:end w:w="80" w:type="dxa"/>
            </w:tcMar>
          </w:tcPr>
          <w:p>
            <w:pPr>
              <w:spacing w:after="0"/>
            </w:pPr>
            <w:r>
              <w:rPr>
                <w:b/>
                <w:sz w:val="17"/>
              </w:rPr>
              <w:t>temperature</w:t>
            </w:r>
          </w:p>
        </w:tc>
        <w:tc>
          <w:tcPr>
            <w:tcW w:type="dxa" w:w="1930"/>
            <w:shd w:val="clear" w:color="auto" w:fill="D9E2F3"/>
            <w:tcMar>
              <w:top w:w="40" w:type="dxa"/>
              <w:start w:w="80" w:type="dxa"/>
              <w:bottom w:w="40" w:type="dxa"/>
              <w:end w:w="80" w:type="dxa"/>
            </w:tcMar>
          </w:tcPr>
          <w:p>
            <w:pPr>
              <w:spacing w:after="0"/>
            </w:pPr>
            <w:r>
              <w:rPr>
                <w:b/>
                <w:sz w:val="17"/>
              </w:rPr>
              <w:t>maxOutputTokens</w:t>
            </w:r>
          </w:p>
        </w:tc>
        <w:tc>
          <w:tcPr>
            <w:tcW w:type="dxa" w:w="1930"/>
            <w:shd w:val="clear" w:color="auto" w:fill="D9E2F3"/>
            <w:tcMar>
              <w:top w:w="40" w:type="dxa"/>
              <w:start w:w="80" w:type="dxa"/>
              <w:bottom w:w="40" w:type="dxa"/>
              <w:end w:w="80" w:type="dxa"/>
            </w:tcMar>
          </w:tcPr>
          <w:p>
            <w:pPr>
              <w:spacing w:after="0"/>
            </w:pPr>
            <w:r>
              <w:rPr>
                <w:b/>
                <w:sz w:val="17"/>
              </w:rPr>
              <w:t>timeout</w:t>
            </w:r>
          </w:p>
        </w:tc>
        <w:tc>
          <w:tcPr>
            <w:tcW w:type="dxa" w:w="1930"/>
            <w:shd w:val="clear" w:color="auto" w:fill="D9E2F3"/>
            <w:tcMar>
              <w:top w:w="40" w:type="dxa"/>
              <w:start w:w="80" w:type="dxa"/>
              <w:bottom w:w="40" w:type="dxa"/>
              <w:end w:w="80" w:type="dxa"/>
            </w:tcMar>
          </w:tcPr>
          <w:p>
            <w:pPr>
              <w:spacing w:after="0"/>
            </w:pPr>
            <w:r>
              <w:rPr>
                <w:b/>
                <w:sz w:val="17"/>
              </w:rPr>
              <w:t>systemInstruction</w:t>
            </w:r>
          </w:p>
        </w:tc>
      </w:tr>
      <w:tr>
        <w:tc>
          <w:tcPr>
            <w:tcW w:type="dxa" w:w="1930"/>
            <w:tcMar>
              <w:top w:w="40" w:type="dxa"/>
              <w:start w:w="80" w:type="dxa"/>
              <w:bottom w:w="40" w:type="dxa"/>
              <w:end w:w="80" w:type="dxa"/>
            </w:tcMar>
          </w:tcPr>
          <w:p>
            <w:pPr>
              <w:spacing w:after="0"/>
            </w:pPr>
            <w:r>
              <w:rPr>
                <w:sz w:val="17"/>
              </w:rPr>
              <w:t>analyzeMultipleErrors (batch)</w:t>
            </w:r>
          </w:p>
        </w:tc>
        <w:tc>
          <w:tcPr>
            <w:tcW w:type="dxa" w:w="1930"/>
            <w:tcMar>
              <w:top w:w="40" w:type="dxa"/>
              <w:start w:w="80" w:type="dxa"/>
              <w:bottom w:w="40" w:type="dxa"/>
              <w:end w:w="80" w:type="dxa"/>
            </w:tcMar>
          </w:tcPr>
          <w:p>
            <w:pPr>
              <w:spacing w:after="0"/>
            </w:pPr>
            <w:r>
              <w:rPr>
                <w:sz w:val="17"/>
              </w:rPr>
              <w:t>0.4</w:t>
            </w:r>
          </w:p>
        </w:tc>
        <w:tc>
          <w:tcPr>
            <w:tcW w:type="dxa" w:w="1930"/>
            <w:tcMar>
              <w:top w:w="40" w:type="dxa"/>
              <w:start w:w="80" w:type="dxa"/>
              <w:bottom w:w="40" w:type="dxa"/>
              <w:end w:w="80" w:type="dxa"/>
            </w:tcMar>
          </w:tcPr>
          <w:p>
            <w:pPr>
              <w:spacing w:after="0"/>
            </w:pPr>
            <w:r>
              <w:rPr>
                <w:sz w:val="17"/>
              </w:rPr>
              <w:t>GEMINI_MAX_OUTPUT_TOKENS = 2048</w:t>
            </w:r>
          </w:p>
        </w:tc>
        <w:tc>
          <w:tcPr>
            <w:tcW w:type="dxa" w:w="1930"/>
            <w:tcMar>
              <w:top w:w="40" w:type="dxa"/>
              <w:start w:w="80" w:type="dxa"/>
              <w:bottom w:w="40" w:type="dxa"/>
              <w:end w:w="80" w:type="dxa"/>
            </w:tcMar>
          </w:tcPr>
          <w:p>
            <w:pPr>
              <w:spacing w:after="0"/>
            </w:pPr>
            <w:r>
              <w:rPr>
                <w:sz w:val="17"/>
              </w:rPr>
              <w:t>GEMINI_TIMEOUT_MS = 15000</w:t>
            </w:r>
          </w:p>
        </w:tc>
        <w:tc>
          <w:tcPr>
            <w:tcW w:type="dxa" w:w="1930"/>
            <w:tcMar>
              <w:top w:w="40" w:type="dxa"/>
              <w:start w:w="80" w:type="dxa"/>
              <w:bottom w:w="40" w:type="dxa"/>
              <w:end w:w="80" w:type="dxa"/>
            </w:tcMar>
          </w:tcPr>
          <w:p>
            <w:pPr>
              <w:spacing w:after="0"/>
            </w:pPr>
            <w:r>
              <w:rPr>
                <w:sz w:val="17"/>
              </w:rPr>
              <w:t>none (prompt-embedded)</w:t>
            </w:r>
          </w:p>
        </w:tc>
      </w:tr>
      <w:tr>
        <w:tc>
          <w:tcPr>
            <w:tcW w:type="dxa" w:w="1930"/>
            <w:tcMar>
              <w:top w:w="40" w:type="dxa"/>
              <w:start w:w="80" w:type="dxa"/>
              <w:bottom w:w="40" w:type="dxa"/>
              <w:end w:w="80" w:type="dxa"/>
            </w:tcMar>
          </w:tcPr>
          <w:p>
            <w:pPr>
              <w:spacing w:after="0"/>
            </w:pPr>
            <w:r>
              <w:rPr>
                <w:sz w:val="17"/>
              </w:rPr>
              <w:t>requestEve (chat)</w:t>
            </w:r>
          </w:p>
        </w:tc>
        <w:tc>
          <w:tcPr>
            <w:tcW w:type="dxa" w:w="1930"/>
            <w:tcMar>
              <w:top w:w="40" w:type="dxa"/>
              <w:start w:w="80" w:type="dxa"/>
              <w:bottom w:w="40" w:type="dxa"/>
              <w:end w:w="80" w:type="dxa"/>
            </w:tcMar>
          </w:tcPr>
          <w:p>
            <w:pPr>
              <w:spacing w:after="0"/>
            </w:pPr>
            <w:r>
              <w:rPr>
                <w:sz w:val="17"/>
              </w:rPr>
              <w:t>0.7</w:t>
            </w:r>
          </w:p>
        </w:tc>
        <w:tc>
          <w:tcPr>
            <w:tcW w:type="dxa" w:w="1930"/>
            <w:tcMar>
              <w:top w:w="40" w:type="dxa"/>
              <w:start w:w="80" w:type="dxa"/>
              <w:bottom w:w="40" w:type="dxa"/>
              <w:end w:w="80" w:type="dxa"/>
            </w:tcMar>
          </w:tcPr>
          <w:p>
            <w:pPr>
              <w:spacing w:after="0"/>
            </w:pPr>
            <w:r>
              <w:rPr>
                <w:sz w:val="17"/>
              </w:rPr>
              <w:t>GEMINI_CHAT_MAX_TOKENS = 1024</w:t>
            </w:r>
          </w:p>
        </w:tc>
        <w:tc>
          <w:tcPr>
            <w:tcW w:type="dxa" w:w="1930"/>
            <w:tcMar>
              <w:top w:w="40" w:type="dxa"/>
              <w:start w:w="80" w:type="dxa"/>
              <w:bottom w:w="40" w:type="dxa"/>
              <w:end w:w="80" w:type="dxa"/>
            </w:tcMar>
          </w:tcPr>
          <w:p>
            <w:pPr>
              <w:spacing w:after="0"/>
            </w:pPr>
            <w:r>
              <w:rPr>
                <w:sz w:val="17"/>
              </w:rPr>
              <w:t>GEMINI_CHAT_TIMEOUT_MS = 60000</w:t>
            </w:r>
          </w:p>
        </w:tc>
        <w:tc>
          <w:tcPr>
            <w:tcW w:type="dxa" w:w="1930"/>
            <w:tcMar>
              <w:top w:w="40" w:type="dxa"/>
              <w:start w:w="80" w:type="dxa"/>
              <w:bottom w:w="40" w:type="dxa"/>
              <w:end w:w="80" w:type="dxa"/>
            </w:tcMar>
          </w:tcPr>
          <w:p>
            <w:pPr>
              <w:spacing w:after="0"/>
            </w:pPr>
            <w:r>
              <w:rPr>
                <w:sz w:val="17"/>
              </w:rPr>
              <w:t>EVE_SYSTEM_PROMPT + LENGTH_PROSE</w:t>
            </w:r>
          </w:p>
        </w:tc>
      </w:tr>
      <w:tr>
        <w:tc>
          <w:tcPr>
            <w:tcW w:type="dxa" w:w="1930"/>
            <w:tcMar>
              <w:top w:w="40" w:type="dxa"/>
              <w:start w:w="80" w:type="dxa"/>
              <w:bottom w:w="40" w:type="dxa"/>
              <w:end w:w="80" w:type="dxa"/>
            </w:tcMar>
          </w:tcPr>
          <w:p>
            <w:pPr>
              <w:spacing w:after="0"/>
            </w:pPr>
            <w:r>
              <w:rPr>
                <w:sz w:val="17"/>
              </w:rPr>
              <w:t>generateCode (#write)</w:t>
            </w:r>
          </w:p>
        </w:tc>
        <w:tc>
          <w:tcPr>
            <w:tcW w:type="dxa" w:w="1930"/>
            <w:tcMar>
              <w:top w:w="40" w:type="dxa"/>
              <w:start w:w="80" w:type="dxa"/>
              <w:bottom w:w="40" w:type="dxa"/>
              <w:end w:w="80" w:type="dxa"/>
            </w:tcMar>
          </w:tcPr>
          <w:p>
            <w:pPr>
              <w:spacing w:after="0"/>
            </w:pPr>
            <w:r>
              <w:rPr>
                <w:sz w:val="17"/>
              </w:rPr>
              <w:t>0.2</w:t>
            </w:r>
          </w:p>
        </w:tc>
        <w:tc>
          <w:tcPr>
            <w:tcW w:type="dxa" w:w="1930"/>
            <w:tcMar>
              <w:top w:w="40" w:type="dxa"/>
              <w:start w:w="80" w:type="dxa"/>
              <w:bottom w:w="40" w:type="dxa"/>
              <w:end w:w="80" w:type="dxa"/>
            </w:tcMar>
          </w:tcPr>
          <w:p>
            <w:pPr>
              <w:spacing w:after="0"/>
            </w:pPr>
            <w:r>
              <w:rPr>
                <w:sz w:val="17"/>
              </w:rPr>
              <w:t>GEMINI_CHAT_MAX_TOKENS = 1024</w:t>
            </w:r>
          </w:p>
        </w:tc>
        <w:tc>
          <w:tcPr>
            <w:tcW w:type="dxa" w:w="1930"/>
            <w:tcMar>
              <w:top w:w="40" w:type="dxa"/>
              <w:start w:w="80" w:type="dxa"/>
              <w:bottom w:w="40" w:type="dxa"/>
              <w:end w:w="80" w:type="dxa"/>
            </w:tcMar>
          </w:tcPr>
          <w:p>
            <w:pPr>
              <w:spacing w:after="0"/>
            </w:pPr>
            <w:r>
              <w:rPr>
                <w:sz w:val="17"/>
              </w:rPr>
              <w:t>GEMINI_CODE_TIMEOUT_MS = 60000</w:t>
            </w:r>
          </w:p>
        </w:tc>
        <w:tc>
          <w:tcPr>
            <w:tcW w:type="dxa" w:w="1930"/>
            <w:tcMar>
              <w:top w:w="40" w:type="dxa"/>
              <w:start w:w="80" w:type="dxa"/>
              <w:bottom w:w="40" w:type="dxa"/>
              <w:end w:w="80" w:type="dxa"/>
            </w:tcMar>
          </w:tcPr>
          <w:p>
            <w:pPr>
              <w:spacing w:after="0"/>
            </w:pPr>
            <w:r>
              <w:rPr>
                <w:sz w:val="17"/>
              </w:rPr>
              <w:t>none (prompt-embedded)</w:t>
            </w:r>
          </w:p>
        </w:tc>
      </w:tr>
      <w:tr>
        <w:tc>
          <w:tcPr>
            <w:tcW w:type="dxa" w:w="1930"/>
            <w:tcMar>
              <w:top w:w="40" w:type="dxa"/>
              <w:start w:w="80" w:type="dxa"/>
              <w:bottom w:w="40" w:type="dxa"/>
              <w:end w:w="80" w:type="dxa"/>
            </w:tcMar>
          </w:tcPr>
          <w:p>
            <w:pPr>
              <w:spacing w:after="0"/>
            </w:pPr>
            <w:r>
              <w:rPr>
                <w:sz w:val="17"/>
              </w:rPr>
              <w:t>AIExplanationEngine.callGemini (legacy)</w:t>
            </w:r>
          </w:p>
        </w:tc>
        <w:tc>
          <w:tcPr>
            <w:tcW w:type="dxa" w:w="1930"/>
            <w:tcMar>
              <w:top w:w="40" w:type="dxa"/>
              <w:start w:w="80" w:type="dxa"/>
              <w:bottom w:w="40" w:type="dxa"/>
              <w:end w:w="80" w:type="dxa"/>
            </w:tcMar>
          </w:tcPr>
          <w:p>
            <w:pPr>
              <w:spacing w:after="0"/>
            </w:pPr>
            <w:r>
              <w:rPr>
                <w:sz w:val="17"/>
              </w:rPr>
              <w:t>0.5</w:t>
            </w:r>
          </w:p>
        </w:tc>
        <w:tc>
          <w:tcPr>
            <w:tcW w:type="dxa" w:w="1930"/>
            <w:tcMar>
              <w:top w:w="40" w:type="dxa"/>
              <w:start w:w="80" w:type="dxa"/>
              <w:bottom w:w="40" w:type="dxa"/>
              <w:end w:w="80" w:type="dxa"/>
            </w:tcMar>
          </w:tcPr>
          <w:p>
            <w:pPr>
              <w:spacing w:after="0"/>
            </w:pPr>
            <w:r>
              <w:rPr>
                <w:sz w:val="17"/>
              </w:rPr>
              <w:t>160 / 350 / 700 by SHORT/MEDIUM/DETAILED</w:t>
            </w:r>
          </w:p>
        </w:tc>
        <w:tc>
          <w:tcPr>
            <w:tcW w:type="dxa" w:w="1930"/>
            <w:tcMar>
              <w:top w:w="40" w:type="dxa"/>
              <w:start w:w="80" w:type="dxa"/>
              <w:bottom w:w="40" w:type="dxa"/>
              <w:end w:w="80" w:type="dxa"/>
            </w:tcMar>
          </w:tcPr>
          <w:p>
            <w:pPr>
              <w:spacing w:after="0"/>
            </w:pPr>
            <w:r>
              <w:rPr>
                <w:sz w:val="17"/>
              </w:rPr>
              <w:t>GEMINI_TIMEOUT_MS = 15000</w:t>
            </w:r>
          </w:p>
        </w:tc>
        <w:tc>
          <w:tcPr>
            <w:tcW w:type="dxa" w:w="1930"/>
            <w:tcMar>
              <w:top w:w="40" w:type="dxa"/>
              <w:start w:w="80" w:type="dxa"/>
              <w:bottom w:w="40" w:type="dxa"/>
              <w:end w:w="80" w:type="dxa"/>
            </w:tcMar>
          </w:tcPr>
          <w:p>
            <w:pPr>
              <w:spacing w:after="0"/>
            </w:pPr>
            <w:r>
              <w:rPr>
                <w:sz w:val="17"/>
              </w:rPr>
              <w:t>none (prompt-embedded)</w:t>
            </w:r>
          </w:p>
        </w:tc>
      </w:tr>
    </w:tbl>
    <w:p>
      <w:pPr>
        <w:pStyle w:val="Heading2"/>
      </w:pPr>
      <w:r>
        <w:t>No streaming and grounding rules</w:t>
      </w:r>
    </w:p>
    <w:p>
      <w:r>
        <w:rPr>
          <w:b w:val="0"/>
          <w:i w:val="0"/>
        </w:rPr>
        <w:t>No path streams: every call awaits a JSON body and parses candidate[0].content.parts[0].text. Grounding rules recur across prompts: never repeat the raw error string verbatim, always rephrase helpfully; use an encouraging, beginner-friendly tone; include a concrete hint or fix; do not read secrets, execute commands or modify files; and when a fact is unavailable the wording must degrade rather than be invented. TeachingEngine.hintFor() encodes the same rule for the offline rungs: the assignedBefore fact is tri-state, and undefined means the companion makes no claim at all.</w:t>
      </w:r>
    </w:p>
    <w:p>
      <w:r>
        <w:rPr>
          <w:b w:val="0"/>
          <w:i w:val="0"/>
        </w:rPr>
        <w:t>The code-generation prompt instructs the model to return only complete source code for the requested language, one Markdown code fence and no explanation outside it, and to avoid unrelated languages; the result is then validated by validateGeneratedCode (fence stripping, empty/length/prose/wrong-language rejection and a per-language marker requirement) before insertion.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Multi-error prompt structure and rules</w:t>
            </w:r>
          </w:p>
        </w:tc>
        <w:tc>
          <w:tcPr>
            <w:tcW w:type="dxa" w:w="3216"/>
            <w:tcMar>
              <w:top w:w="40" w:type="dxa"/>
              <w:start w:w="80" w:type="dxa"/>
              <w:bottom w:w="40" w:type="dxa"/>
              <w:end w:w="80" w:type="dxa"/>
            </w:tcMar>
          </w:tcPr>
          <w:p>
            <w:pPr>
              <w:spacing w:after="0"/>
            </w:pPr>
            <w:r>
              <w:rPr>
                <w:sz w:val="17"/>
              </w:rPr>
              <w:t>ai/gemini.ts:125-182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LENGTH_GUIDANCE keyed by resolved verbosity</w:t>
            </w:r>
          </w:p>
        </w:tc>
        <w:tc>
          <w:tcPr>
            <w:tcW w:type="dxa" w:w="3216"/>
            <w:tcMar>
              <w:top w:w="40" w:type="dxa"/>
              <w:start w:w="80" w:type="dxa"/>
              <w:bottom w:w="40" w:type="dxa"/>
              <w:end w:w="80" w:type="dxa"/>
            </w:tcMar>
          </w:tcPr>
          <w:p>
            <w:pPr>
              <w:spacing w:after="0"/>
            </w:pPr>
            <w:r>
              <w:rPr>
                <w:sz w:val="17"/>
              </w:rPr>
              <w:t>ai/gemini.ts:51-55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EVE_SYSTEM_PROMPT + LENGTH_PROSE</w:t>
            </w:r>
          </w:p>
        </w:tc>
        <w:tc>
          <w:tcPr>
            <w:tcW w:type="dxa" w:w="3216"/>
            <w:tcMar>
              <w:top w:w="40" w:type="dxa"/>
              <w:start w:w="80" w:type="dxa"/>
              <w:bottom w:w="40" w:type="dxa"/>
              <w:end w:w="80" w:type="dxa"/>
            </w:tcMar>
          </w:tcPr>
          <w:p>
            <w:pPr>
              <w:spacing w:after="0"/>
            </w:pPr>
            <w:r>
              <w:rPr>
                <w:sz w:val="17"/>
              </w:rPr>
              <w:t>ai/gemini.ts:293-305, 57-62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generationConfig per path</w:t>
            </w:r>
          </w:p>
        </w:tc>
        <w:tc>
          <w:tcPr>
            <w:tcW w:type="dxa" w:w="3216"/>
            <w:tcMar>
              <w:top w:w="40" w:type="dxa"/>
              <w:start w:w="80" w:type="dxa"/>
              <w:bottom w:w="40" w:type="dxa"/>
              <w:end w:w="80" w:type="dxa"/>
            </w:tcMar>
          </w:tcPr>
          <w:p>
            <w:pPr>
              <w:spacing w:after="0"/>
            </w:pPr>
            <w:r>
              <w:rPr>
                <w:sz w:val="17"/>
              </w:rPr>
              <w:t>ai/gemini.ts:197-200, 354-357, 437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Legacy prompt LENGTH_RULES + token scaling</w:t>
            </w:r>
          </w:p>
        </w:tc>
        <w:tc>
          <w:tcPr>
            <w:tcW w:type="dxa" w:w="3216"/>
            <w:tcMar>
              <w:top w:w="40" w:type="dxa"/>
              <w:start w:w="80" w:type="dxa"/>
              <w:bottom w:w="40" w:type="dxa"/>
              <w:end w:w="80" w:type="dxa"/>
            </w:tcMar>
          </w:tcPr>
          <w:p>
            <w:pPr>
              <w:spacing w:after="0"/>
            </w:pPr>
            <w:r>
              <w:rPr>
                <w:sz w:val="17"/>
              </w:rPr>
              <w:t>aiExplanationEngine.ts:25-30, 403-405, 600-605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 streaming (JSON fetch only)</w:t>
            </w:r>
          </w:p>
        </w:tc>
        <w:tc>
          <w:tcPr>
            <w:tcW w:type="dxa" w:w="3216"/>
            <w:tcMar>
              <w:top w:w="40" w:type="dxa"/>
              <w:start w:w="80" w:type="dxa"/>
              <w:bottom w:w="40" w:type="dxa"/>
              <w:end w:w="80" w:type="dxa"/>
            </w:tcMar>
          </w:tcPr>
          <w:p>
            <w:pPr>
              <w:spacing w:after="0"/>
            </w:pPr>
            <w:r>
              <w:rPr>
                <w:sz w:val="17"/>
              </w:rPr>
              <w:t>ai/gemini.ts; aiExplanationEngine.ts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Code-generation prompt one-fence contract</w:t>
            </w:r>
          </w:p>
        </w:tc>
        <w:tc>
          <w:tcPr>
            <w:tcW w:type="dxa" w:w="3216"/>
            <w:tcMar>
              <w:top w:w="40" w:type="dxa"/>
              <w:start w:w="80" w:type="dxa"/>
              <w:bottom w:w="40" w:type="dxa"/>
              <w:end w:w="80" w:type="dxa"/>
            </w:tcMar>
          </w:tcPr>
          <w:p>
            <w:pPr>
              <w:spacing w:after="0"/>
            </w:pPr>
            <w:r>
              <w:rPr>
                <w:sz w:val="17"/>
              </w:rPr>
              <w:t>ai/gemini.ts:427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Tri-state grounding in hintFor</w:t>
            </w:r>
          </w:p>
        </w:tc>
        <w:tc>
          <w:tcPr>
            <w:tcW w:type="dxa" w:w="3216"/>
            <w:tcMar>
              <w:top w:w="40" w:type="dxa"/>
              <w:start w:w="80" w:type="dxa"/>
              <w:bottom w:w="40" w:type="dxa"/>
              <w:end w:w="80" w:type="dxa"/>
            </w:tcMar>
          </w:tcPr>
          <w:p>
            <w:pPr>
              <w:spacing w:after="0"/>
            </w:pPr>
            <w:r>
              <w:rPr>
                <w:sz w:val="17"/>
              </w:rPr>
              <w:t>teachingEngine.ts:139-166</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25. Prompt-architecture evidence.</w:t>
      </w:r>
    </w:p>
    <w:p>
      <w:pPr>
        <w:pStyle w:val="Heading1"/>
      </w:pPr>
      <w:r>
        <w:t>Sensor Subsystem Overview</w:t>
      </w:r>
    </w:p>
    <w:p>
      <w:r>
        <w:rPr>
          <w:b w:val="0"/>
          <w:i w:val="0"/>
        </w:rPr>
        <w:t>The Brain's sensing layer rests on one organising principle: there are many concrete VS Code sources but only a small, closed set of logical capabilities. Nineteen concrete sensor classes observe the editor, terminal, debugger, git, filesystem and webview. They publish into the shared EventFilter, which normalises every observation into one AetherEvent shape and hands the accepted stream to Perception. The capabilities registry (sensorCapabilities.ts) is the contract that says which sources may own which logical capability, so two publishers never claim the same channel.</w:t>
      </w:r>
    </w:p>
    <w:p>
      <w:r>
        <w:rPr>
          <w:b/>
          <w:i w:val="0"/>
        </w:rPr>
        <w:t xml:space="preserve">Concrete sources: </w:t>
      </w:r>
      <w:r>
        <w:rPr>
          <w:b w:val="0"/>
          <w:i w:val="0"/>
        </w:rPr>
        <w:t xml:space="preserve">DiagnosticsSensor, EditorSensor, CursorSensor, FileSensor, TerminalSensor, DebuggerSensor, RapidSaveSensor, IdleCodeFocusSensor, CommentSensor, ExtensionSensor, GitSensor, GitConflictSensor, EnvironmentSensor, ImportInspector, DocumentActivitySensor, LineNavigationSensor, UserInputSensor, WebviewIpcSensor, SystemOutputSensor </w:t>
      </w:r>
      <w:r>
        <w:rPr>
          <w:b w:val="0"/>
          <w:i w:val="0"/>
        </w:rPr>
        <w:t>(19 classes).</w:t>
      </w:r>
    </w:p>
    <w:p>
      <w:r>
        <w:rPr>
          <w:b w:val="0"/>
          <w:i w:val="0"/>
        </w:rPr>
        <w:t>Each sensor constructs once with a reference to the EventFilter and pushes its VS Code listeners into the extension context subscriptions during start(context). A sensor does not talk to the UI, the Body or the AI directly; it only calls eventFilter.publish(event). That single funnel is what makes rate control, de-duplication, identity stamping and capability auditing possible in one place.</w:t>
      </w:r>
    </w:p>
    <w:p>
      <w:pPr>
        <w:pStyle w:val="Heading2"/>
      </w:pPr>
      <w:r>
        <w:t>21.1 Event path from source to Perception</w:t>
      </w:r>
    </w:p>
    <w:p>
      <w:pPr>
        <w:pStyle w:val="ListBullet"/>
      </w:pPr>
      <w:r>
        <w:rPr>
          <w:b/>
        </w:rPr>
        <w:t>Observe &amp; wrap.</w:t>
      </w:r>
      <w:r>
        <w:t>Sensor observes a VS Code event (e.g. onDidChangeDiagnostics) and builds an AetherEvent with id, type, source, timestamp, payload.</w:t>
      </w:r>
    </w:p>
    <w:p>
      <w:pPr>
        <w:pStyle w:val="ListBullet"/>
      </w:pPr>
      <w:r>
        <w:rPr>
          <w:b/>
        </w:rPr>
        <w:t>Normalise + stamp.</w:t>
      </w:r>
      <w:r>
        <w:t>EventFilter.normalize fills id/timestamp and applies defaultPriorityForEventType, then stamps developer/session/workspace/project/branch/team identity from the SessionManager provider.</w:t>
      </w:r>
    </w:p>
    <w:p>
      <w:pPr>
        <w:pStyle w:val="ListBullet"/>
      </w:pPr>
      <w:r>
        <w:rPr>
          <w:b/>
        </w:rPr>
        <w:t>Admit or reject.</w:t>
      </w:r>
      <w:r>
        <w:t>validateAetherEvent rejects malformed events, DuplicateFilter drops byte-identical repeats, EventDebouncer suppresses rapid bursts, and LOW events are shed once the queue reaches LOAD_SHED_QUEUE_SIZE (400).</w:t>
      </w:r>
    </w:p>
    <w:p>
      <w:pPr>
        <w:pStyle w:val="ListBullet"/>
      </w:pPr>
      <w:r>
        <w:rPr>
          <w:b/>
        </w:rPr>
        <w:t>Queue &amp; fan-out.</w:t>
      </w:r>
      <w:r>
        <w:t>Accepted events are enqueued on the bounded EventQueue and synchronously fanned out to every EventFilter subscriber. The CognitivePipeline wires EventFilter to the PerceptionEngine; LineNavigationSensor is itself a subscriber that derives LINE_NAVIGATED from the normalised cursor/editor stream.</w:t>
      </w:r>
    </w:p>
    <w:p>
      <w:r>
        <w:rPr>
          <w:b w:val="0"/>
          <w:i w:val="0"/>
        </w:rPr>
        <w:t>Event priority is a stream-control property, not an AI judgement. Rare actionable signals (GIT_CONFLICT_DETECTED, DEBUG_BREAKPOINT_HIT, USER_APPROVAL, USER_FEEDBACK) are CRITICAL; diagnostics, terminal failures, system output, coding intent and user questions are HIGH; editor/file/navigation/document/webview events are NORMAL; everything else is LOW. Under load, only priorities at or above NORMAL are admitted.</w:t>
      </w:r>
    </w:p>
    <w:p>
      <w:pPr>
        <w:pStyle w:val="Heading2"/>
      </w:pPr>
      <w:r>
        <w:t>21.2 Class-based sensors and legacy inline sensors coexist</w:t>
      </w:r>
    </w:p>
    <w:p>
      <w:r>
        <w:rPr>
          <w:b w:val="0"/>
          <w:i w:val="0"/>
        </w:rPr>
        <w:t>extension.ts contains an older, inline set of SENSOR 1-11 logSensorEvent blocks that run in parallel with the class-based sensors. They are retained rather than deleted, so some capabilities have two publishers (a class-based one that routes through EventFilter and a legacy one that routes to the Logger and, when monitoring is enabled, a direct sendToRobot frame). Chapter 25 documents them; this chapter treats the class-based layer as the authoritative one.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Eleven logical capabilities defined as a closed union</w:t>
            </w:r>
          </w:p>
        </w:tc>
        <w:tc>
          <w:tcPr>
            <w:tcW w:type="dxa" w:w="3216"/>
            <w:tcMar>
              <w:top w:w="40" w:type="dxa"/>
              <w:start w:w="80" w:type="dxa"/>
              <w:bottom w:w="40" w:type="dxa"/>
              <w:end w:w="80" w:type="dxa"/>
            </w:tcMar>
          </w:tcPr>
          <w:p>
            <w:pPr>
              <w:spacing w:after="0"/>
            </w:pPr>
            <w:r>
              <w:rPr>
                <w:rFonts w:ascii="Consolas" w:hAnsi="Consolas"/>
                <w:sz w:val="16"/>
              </w:rPr>
              <w:t>src/sensors/sensorCapabilities.ts:12-23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Capability registry with sources[] and events[] per capability</w:t>
            </w:r>
          </w:p>
        </w:tc>
        <w:tc>
          <w:tcPr>
            <w:tcW w:type="dxa" w:w="3216"/>
            <w:tcMar>
              <w:top w:w="40" w:type="dxa"/>
              <w:start w:w="80" w:type="dxa"/>
              <w:bottom w:w="40" w:type="dxa"/>
              <w:end w:w="80" w:type="dxa"/>
            </w:tcMar>
          </w:tcPr>
          <w:p>
            <w:pPr>
              <w:spacing w:after="0"/>
            </w:pPr>
            <w:r>
              <w:rPr>
                <w:rFonts w:ascii="Consolas" w:hAnsi="Consolas"/>
                <w:sz w:val="16"/>
              </w:rPr>
              <w:t>src/sensors/sensorCapabilities.ts:33-138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Supporting (non-capability) sources listed separately</w:t>
            </w:r>
          </w:p>
        </w:tc>
        <w:tc>
          <w:tcPr>
            <w:tcW w:type="dxa" w:w="3216"/>
            <w:tcMar>
              <w:top w:w="40" w:type="dxa"/>
              <w:start w:w="80" w:type="dxa"/>
              <w:bottom w:w="40" w:type="dxa"/>
              <w:end w:w="80" w:type="dxa"/>
            </w:tcMar>
          </w:tcPr>
          <w:p>
            <w:pPr>
              <w:spacing w:after="0"/>
            </w:pPr>
            <w:r>
              <w:rPr>
                <w:rFonts w:ascii="Consolas" w:hAnsi="Consolas"/>
                <w:sz w:val="16"/>
              </w:rPr>
              <w:t>src/sensors/sensorCapabilities.ts:144-148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Nineteen concrete sensors constructed in coordinator</w:t>
            </w:r>
          </w:p>
        </w:tc>
        <w:tc>
          <w:tcPr>
            <w:tcW w:type="dxa" w:w="3216"/>
            <w:tcMar>
              <w:top w:w="40" w:type="dxa"/>
              <w:start w:w="80" w:type="dxa"/>
              <w:bottom w:w="40" w:type="dxa"/>
              <w:end w:w="80" w:type="dxa"/>
            </w:tcMar>
          </w:tcPr>
          <w:p>
            <w:pPr>
              <w:spacing w:after="0"/>
            </w:pPr>
            <w:r>
              <w:rPr>
                <w:rFonts w:ascii="Consolas" w:hAnsi="Consolas"/>
                <w:sz w:val="16"/>
              </w:rPr>
              <w:t>src/sensors/sensorCoordinator.ts:66-84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Sensor publish funnel is EventFilter.publish</w:t>
            </w:r>
          </w:p>
        </w:tc>
        <w:tc>
          <w:tcPr>
            <w:tcW w:type="dxa" w:w="3216"/>
            <w:tcMar>
              <w:top w:w="40" w:type="dxa"/>
              <w:start w:w="80" w:type="dxa"/>
              <w:bottom w:w="40" w:type="dxa"/>
              <w:end w:w="80" w:type="dxa"/>
            </w:tcMar>
          </w:tcPr>
          <w:p>
            <w:pPr>
              <w:spacing w:after="0"/>
            </w:pPr>
            <w:r>
              <w:rPr>
                <w:rFonts w:ascii="Consolas" w:hAnsi="Consolas"/>
                <w:sz w:val="16"/>
              </w:rPr>
              <w:t>src/eventFilter/eventFilter.ts:37-95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Priority resolved from event type in normalize</w:t>
            </w:r>
          </w:p>
        </w:tc>
        <w:tc>
          <w:tcPr>
            <w:tcW w:type="dxa" w:w="3216"/>
            <w:tcMar>
              <w:top w:w="40" w:type="dxa"/>
              <w:start w:w="80" w:type="dxa"/>
              <w:bottom w:w="40" w:type="dxa"/>
              <w:end w:w="80" w:type="dxa"/>
            </w:tcMar>
          </w:tcPr>
          <w:p>
            <w:pPr>
              <w:spacing w:after="0"/>
            </w:pPr>
            <w:r>
              <w:rPr>
                <w:rFonts w:ascii="Consolas" w:hAnsi="Consolas"/>
                <w:sz w:val="16"/>
              </w:rPr>
              <w:t>src/eventFilter/eventFilter.ts:122</w:t>
            </w:r>
            <w:r>
              <w:rPr>
                <w:sz w:val="17"/>
              </w:rPr>
              <w:t xml:space="preserve">, </w:t>
            </w:r>
            <w:r>
              <w:rPr>
                <w:rFonts w:ascii="Consolas" w:hAnsi="Consolas"/>
                <w:sz w:val="16"/>
              </w:rPr>
              <w:t>src/eventFilter/eventPriority.ts:12-43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Load-shed threshold 400; LOW shed first</w:t>
            </w:r>
          </w:p>
        </w:tc>
        <w:tc>
          <w:tcPr>
            <w:tcW w:type="dxa" w:w="3216"/>
            <w:tcMar>
              <w:top w:w="40" w:type="dxa"/>
              <w:start w:w="80" w:type="dxa"/>
              <w:bottom w:w="40" w:type="dxa"/>
              <w:end w:w="80" w:type="dxa"/>
            </w:tcMar>
          </w:tcPr>
          <w:p>
            <w:pPr>
              <w:spacing w:after="0"/>
            </w:pPr>
            <w:r>
              <w:rPr>
                <w:rFonts w:ascii="Consolas" w:hAnsi="Consolas"/>
                <w:sz w:val="16"/>
              </w:rPr>
              <w:t>src/eventFilter/eventFilter.ts:17-18,132-137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AetherEvent identity envelope</w:t>
            </w:r>
          </w:p>
        </w:tc>
        <w:tc>
          <w:tcPr>
            <w:tcW w:type="dxa" w:w="3216"/>
            <w:tcMar>
              <w:top w:w="40" w:type="dxa"/>
              <w:start w:w="80" w:type="dxa"/>
              <w:bottom w:w="40" w:type="dxa"/>
              <w:end w:w="80" w:type="dxa"/>
            </w:tcMar>
          </w:tcPr>
          <w:p>
            <w:pPr>
              <w:spacing w:after="0"/>
            </w:pPr>
            <w:r>
              <w:rPr>
                <w:rFonts w:ascii="Consolas" w:hAnsi="Consolas"/>
                <w:sz w:val="16"/>
              </w:rPr>
              <w:t>src/eventFilter/event.ts:4-22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Legacy inline SENSOR 1-11 coexist in extension.ts</w:t>
            </w:r>
          </w:p>
        </w:tc>
        <w:tc>
          <w:tcPr>
            <w:tcW w:type="dxa" w:w="3216"/>
            <w:tcMar>
              <w:top w:w="40" w:type="dxa"/>
              <w:start w:w="80" w:type="dxa"/>
              <w:bottom w:w="40" w:type="dxa"/>
              <w:end w:w="80" w:type="dxa"/>
            </w:tcMar>
          </w:tcPr>
          <w:p>
            <w:pPr>
              <w:spacing w:after="0"/>
            </w:pPr>
            <w:r>
              <w:rPr>
                <w:rFonts w:ascii="Consolas" w:hAnsi="Consolas"/>
                <w:sz w:val="16"/>
              </w:rPr>
              <w:t>src/extension.ts:1880-2097</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README "14 class-based sensors" claim contradicts coordinator (19)</w:t>
            </w:r>
          </w:p>
        </w:tc>
        <w:tc>
          <w:tcPr>
            <w:tcW w:type="dxa" w:w="3216"/>
            <w:tcMar>
              <w:top w:w="40" w:type="dxa"/>
              <w:start w:w="80" w:type="dxa"/>
              <w:bottom w:w="40" w:type="dxa"/>
              <w:end w:w="80" w:type="dxa"/>
            </w:tcMar>
          </w:tcPr>
          <w:p>
            <w:pPr>
              <w:spacing w:after="0"/>
            </w:pPr>
            <w:r>
              <w:rPr>
                <w:rFonts w:ascii="Consolas" w:hAnsi="Consolas"/>
                <w:sz w:val="16"/>
              </w:rPr>
              <w:t>BRIEF.md:90-91</w:t>
            </w:r>
            <w:r>
              <w:rPr>
                <w:sz w:val="17"/>
              </w:rPr>
              <w:t xml:space="preserve"> vs </w:t>
            </w:r>
            <w:r>
              <w:rPr>
                <w:rFonts w:ascii="Consolas" w:hAnsi="Consolas"/>
                <w:sz w:val="16"/>
              </w:rPr>
              <w:t>src/sensors/sensorCoordinator.ts:66-84</w:t>
            </w:r>
          </w:p>
        </w:tc>
        <w:tc>
          <w:tcPr>
            <w:tcW w:type="dxa" w:w="3216"/>
            <w:tcMar>
              <w:top w:w="40" w:type="dxa"/>
              <w:start w:w="80" w:type="dxa"/>
              <w:bottom w:w="40" w:type="dxa"/>
              <w:end w:w="80" w:type="dxa"/>
            </w:tcMar>
          </w:tcPr>
          <w:p>
            <w:pPr>
              <w:spacing w:after="0"/>
            </w:pPr>
            <w:r>
              <w:rPr>
                <w:sz w:val="17"/>
              </w:rPr>
              <w:t>Known issue</w:t>
            </w:r>
          </w:p>
        </w:tc>
      </w:tr>
    </w:tbl>
    <w:p>
      <w:pPr>
        <w:spacing w:after="200"/>
        <w:jc w:val="center"/>
      </w:pPr>
      <w:r>
        <w:rPr>
          <w:i/>
          <w:color w:val="404040"/>
          <w:sz w:val="17"/>
        </w:rPr>
        <w:t>Table 26. Sensor subsystem: principle, funnel and coexistence evidence</w:t>
      </w:r>
    </w:p>
    <w:p>
      <w:pPr>
        <w:pStyle w:val="Heading1"/>
      </w:pPr>
      <w:r>
        <w:t>Sensor Coordinator and Lifecycle</w:t>
      </w:r>
    </w:p>
    <w:p>
      <w:r>
        <w:rPr>
          <w:b w:val="0"/>
          <w:i w:val="0"/>
        </w:rPr>
        <w:t>SensorCoordinator is the single owner of the concrete sensor instances. Its constructor constructs all nineteen classes exactly once and stores them as readonly fields. The class docstring states the intent: existing sensors keep their own listeners, payloads and disposal behaviour, while new sensors only cover capabilities that had no publisher (settled line navigation, explicit user input, canonical webview IPC, and debug-system output).</w:t>
      </w:r>
    </w:p>
    <w:p>
      <w:pPr>
        <w:pStyle w:val="Heading2"/>
      </w:pPr>
      <w:r>
        <w:t>22.1 Construction</w:t>
      </w:r>
    </w:p>
    <w:p>
      <w:r>
        <w:rPr>
          <w:b w:val="0"/>
          <w:i w:val="0"/>
        </w:rPr>
        <w:t xml:space="preserve">The coordinator receives the shared </w:t>
      </w:r>
      <w:r>
        <w:rPr>
          <w:b w:val="0"/>
          <w:i w:val="0"/>
        </w:rPr>
        <w:t>EventFilter</w:t>
      </w:r>
      <w:r>
        <w:rPr>
          <w:b w:val="0"/>
          <w:i w:val="0"/>
        </w:rPr>
        <w:t xml:space="preserve"> and an optional </w:t>
      </w:r>
      <w:r>
        <w:rPr>
          <w:b w:val="0"/>
          <w:i w:val="0"/>
        </w:rPr>
        <w:t>BehaviourController</w:t>
      </w:r>
      <w:r>
        <w:rPr>
          <w:b w:val="0"/>
          <w:i w:val="0"/>
        </w:rPr>
        <w:t xml:space="preserve">. Only </w:t>
      </w:r>
      <w:r>
        <w:rPr>
          <w:b w:val="0"/>
          <w:i w:val="0"/>
        </w:rPr>
        <w:t>GitSensor</w:t>
      </w:r>
      <w:r>
        <w:rPr>
          <w:b w:val="0"/>
          <w:i w:val="0"/>
        </w:rPr>
        <w:t xml:space="preserve"> takes the behaviour controller (it calls triggerState for commit/conflict flashes); every other sensor takes just the EventFilter. Construction order matches the field order and the later health() report:</w:t>
      </w:r>
    </w:p>
    <w:p>
      <w:pPr>
        <w:pStyle w:val="ListNumber"/>
      </w:pPr>
      <w:r>
        <w:t>DiagnosticsSensor</w:t>
      </w:r>
    </w:p>
    <w:p>
      <w:pPr>
        <w:pStyle w:val="ListNumber"/>
      </w:pPr>
      <w:r>
        <w:t>EditorSensor</w:t>
      </w:r>
    </w:p>
    <w:p>
      <w:pPr>
        <w:pStyle w:val="ListNumber"/>
      </w:pPr>
      <w:r>
        <w:t>CursorSensor</w:t>
      </w:r>
    </w:p>
    <w:p>
      <w:pPr>
        <w:pStyle w:val="ListNumber"/>
      </w:pPr>
      <w:r>
        <w:t>FileSensor</w:t>
      </w:r>
    </w:p>
    <w:p>
      <w:pPr>
        <w:pStyle w:val="ListNumber"/>
      </w:pPr>
      <w:r>
        <w:t>TerminalSensor</w:t>
      </w:r>
    </w:p>
    <w:p>
      <w:pPr>
        <w:pStyle w:val="ListNumber"/>
      </w:pPr>
      <w:r>
        <w:t>DebuggerSensor</w:t>
      </w:r>
    </w:p>
    <w:p>
      <w:pPr>
        <w:pStyle w:val="ListNumber"/>
      </w:pPr>
      <w:r>
        <w:t>RapidSaveSensor</w:t>
      </w:r>
    </w:p>
    <w:p>
      <w:pPr>
        <w:pStyle w:val="ListNumber"/>
      </w:pPr>
      <w:r>
        <w:t>IdleCodeFocusSensor</w:t>
      </w:r>
    </w:p>
    <w:p>
      <w:pPr>
        <w:pStyle w:val="ListNumber"/>
      </w:pPr>
      <w:r>
        <w:t>CommentSensor</w:t>
      </w:r>
    </w:p>
    <w:p>
      <w:pPr>
        <w:pStyle w:val="ListNumber"/>
      </w:pPr>
      <w:r>
        <w:t>ExtensionSensor</w:t>
      </w:r>
    </w:p>
    <w:p>
      <w:pPr>
        <w:pStyle w:val="ListNumber"/>
      </w:pPr>
      <w:r>
        <w:t>GitSensor (eventFilter, behaviour)</w:t>
      </w:r>
    </w:p>
    <w:p>
      <w:pPr>
        <w:pStyle w:val="ListNumber"/>
      </w:pPr>
      <w:r>
        <w:t>GitConflictSensor</w:t>
      </w:r>
    </w:p>
    <w:p>
      <w:pPr>
        <w:pStyle w:val="ListNumber"/>
      </w:pPr>
      <w:r>
        <w:t>EnvironmentSensor</w:t>
      </w:r>
    </w:p>
    <w:p>
      <w:pPr>
        <w:pStyle w:val="ListNumber"/>
      </w:pPr>
      <w:r>
        <w:t>ImportInspector</w:t>
      </w:r>
    </w:p>
    <w:p>
      <w:pPr>
        <w:pStyle w:val="ListNumber"/>
      </w:pPr>
      <w:r>
        <w:t>DocumentActivitySensor</w:t>
      </w:r>
    </w:p>
    <w:p>
      <w:pPr>
        <w:pStyle w:val="ListNumber"/>
      </w:pPr>
      <w:r>
        <w:t>LineNavigationSensor</w:t>
      </w:r>
    </w:p>
    <w:p>
      <w:pPr>
        <w:pStyle w:val="ListNumber"/>
      </w:pPr>
      <w:r>
        <w:t>UserInputSensor</w:t>
      </w:r>
    </w:p>
    <w:p>
      <w:pPr>
        <w:pStyle w:val="ListNumber"/>
      </w:pPr>
      <w:r>
        <w:t>WebviewIpcSensor</w:t>
      </w:r>
    </w:p>
    <w:p>
      <w:pPr>
        <w:pStyle w:val="ListNumber"/>
      </w:pPr>
      <w:r>
        <w:t>SystemOutputSensor</w:t>
      </w:r>
    </w:p>
    <w:p>
      <w:pPr>
        <w:pStyle w:val="Heading2"/>
      </w:pPr>
      <w:r>
        <w:t>22.2 start(context) order and logging</w:t>
      </w:r>
    </w:p>
    <w:p>
      <w:r>
        <w:rPr>
          <w:b w:val="0"/>
          <w:i w:val="0"/>
        </w:rPr>
        <w:t>start(context) calls each sensor's start in the same order as construction, and after each call emits a console line of the form '[BotX] &lt;SensorName&gt; started'. After the last sensor it logs '[BotX] All class-based sensors registered with EventFilter' and a structured Logger.info with Event 'All sensor capabilities started', Capabilities = String(SENSOR_CAPABILITIES.length) (11) and Supporting = SUPPORTING_SENSORS.join(', ') (the three supporting sources). start() returns the result of this.health() so the caller receives the startup report directly.</w:t>
      </w:r>
    </w:p>
    <w:p>
      <w:pPr>
        <w:pStyle w:val="Heading2"/>
      </w:pPr>
      <w:r>
        <w:t>22.3 health() structure</w:t>
      </w:r>
    </w:p>
    <w:p>
      <w:r>
        <w:rPr>
          <w:b w:val="0"/>
          <w:i w:val="0"/>
        </w:rPr>
        <w:t xml:space="preserve">SensorHealth has exactly three fields: </w:t>
      </w:r>
      <w:r>
        <w:rPr>
          <w:b/>
          <w:i w:val="0"/>
        </w:rPr>
        <w:t>started: string[]</w:t>
      </w:r>
      <w:r>
        <w:rPr>
          <w:b w:val="0"/>
          <w:i w:val="0"/>
        </w:rPr>
        <w:t xml:space="preserve">, </w:t>
      </w:r>
      <w:r>
        <w:rPr>
          <w:b/>
          <w:i w:val="0"/>
        </w:rPr>
        <w:t>capabilities: SensorCapability[]</w:t>
      </w:r>
      <w:r>
        <w:rPr>
          <w:b w:val="0"/>
          <w:i w:val="0"/>
        </w:rPr>
        <w:t xml:space="preserve">, and </w:t>
      </w:r>
      <w:r>
        <w:rPr>
          <w:b/>
          <w:i w:val="0"/>
        </w:rPr>
        <w:t>supportingSensors: readonly string[]</w:t>
      </w:r>
      <w:r>
        <w:rPr>
          <w:b w:val="0"/>
          <w:i w:val="0"/>
        </w:rPr>
        <w:t xml:space="preserve">. </w:t>
      </w:r>
      <w:r>
        <w:rPr>
          <w:b/>
          <w:i w:val="0"/>
        </w:rPr>
        <w:t>started</w:t>
      </w:r>
      <w:r>
        <w:rPr>
          <w:b w:val="0"/>
          <w:i w:val="0"/>
        </w:rPr>
        <w:t xml:space="preserve"> lists the nineteen sensor class names in start order; </w:t>
      </w:r>
      <w:r>
        <w:rPr>
          <w:b/>
          <w:i w:val="0"/>
        </w:rPr>
        <w:t>capabilities</w:t>
      </w:r>
      <w:r>
        <w:rPr>
          <w:b w:val="0"/>
          <w:i w:val="0"/>
        </w:rPr>
        <w:t xml:space="preserve"> is </w:t>
      </w:r>
      <w:r>
        <w:rPr>
          <w:b w:val="0"/>
          <w:i w:val="0"/>
        </w:rPr>
        <w:t>SENSOR_CAPABILITIES.map(entry =&gt; entry.capability)</w:t>
      </w:r>
      <w:r>
        <w:rPr>
          <w:b w:val="0"/>
          <w:i w:val="0"/>
        </w:rPr>
        <w:t xml:space="preserve"> (the eleven capabilities); </w:t>
      </w:r>
      <w:r>
        <w:rPr>
          <w:b/>
          <w:i w:val="0"/>
        </w:rPr>
        <w:t>supportingSensors</w:t>
      </w:r>
      <w:r>
        <w:rPr>
          <w:b w:val="0"/>
          <w:i w:val="0"/>
        </w:rPr>
        <w:t xml:space="preserve"> is the SUPPORTING_SENSORS list (GitSensor, GitConflictSensor, ExtensionSensor).</w:t>
      </w:r>
    </w:p>
    <w:p>
      <w:pPr>
        <w:pStyle w:val="Heading2"/>
      </w:pPr>
      <w:r>
        <w:t>22.4 Typed getters</w:t>
      </w:r>
    </w:p>
    <w:p>
      <w:r>
        <w:rPr>
          <w:b w:val="0"/>
          <w:i w:val="0"/>
        </w:rPr>
        <w:t>Four getters expose specific sensors to the rest of the extension rather than the whole set:</w:t>
      </w:r>
    </w:p>
    <w:p>
      <w:pPr>
        <w:pStyle w:val="ListBullet"/>
      </w:pPr>
      <w:r>
        <w:t>getUserInput() -&gt; UserInputSensor: records explicit developer input (commands, questions, approvals, rejections, feedback).</w:t>
      </w:r>
    </w:p>
    <w:p>
      <w:pPr>
        <w:pStyle w:val="ListBullet"/>
      </w:pPr>
      <w:r>
        <w:t>getWebviewIpc() -&gt; WebviewIpcSensor: health() is read by AceSystem's webview health provider (inbound/outbound counters).</w:t>
      </w:r>
    </w:p>
    <w:p>
      <w:pPr>
        <w:pStyle w:val="ListBullet"/>
      </w:pPr>
      <w:r>
        <w:t>getLineNavigation() -&gt; LineNavigationSensor: exposes getRecentTrail() for navigation history.</w:t>
      </w:r>
    </w:p>
    <w:p>
      <w:pPr>
        <w:pStyle w:val="ListBullet"/>
      </w:pPr>
      <w:r>
        <w:t>getSystemOutput() -&gt; SystemOutputSensor: exposes observed build/test/runtime/debug output.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Nineteen sensors constructed once as readonly fields</w:t>
            </w:r>
          </w:p>
        </w:tc>
        <w:tc>
          <w:tcPr>
            <w:tcW w:type="dxa" w:w="3216"/>
            <w:tcMar>
              <w:top w:w="40" w:type="dxa"/>
              <w:start w:w="80" w:type="dxa"/>
              <w:bottom w:w="40" w:type="dxa"/>
              <w:end w:w="80" w:type="dxa"/>
            </w:tcMar>
          </w:tcPr>
          <w:p>
            <w:pPr>
              <w:spacing w:after="0"/>
            </w:pPr>
            <w:r>
              <w:rPr>
                <w:rFonts w:ascii="Consolas" w:hAnsi="Consolas"/>
                <w:sz w:val="16"/>
              </w:rPr>
              <w:t>src/sensors/sensorCoordinator.ts:43-85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GitSensor is the only sensor given the behaviour controller</w:t>
            </w:r>
          </w:p>
        </w:tc>
        <w:tc>
          <w:tcPr>
            <w:tcW w:type="dxa" w:w="3216"/>
            <w:tcMar>
              <w:top w:w="40" w:type="dxa"/>
              <w:start w:w="80" w:type="dxa"/>
              <w:bottom w:w="40" w:type="dxa"/>
              <w:end w:w="80" w:type="dxa"/>
            </w:tcMar>
          </w:tcPr>
          <w:p>
            <w:pPr>
              <w:spacing w:after="0"/>
            </w:pPr>
            <w:r>
              <w:rPr>
                <w:rFonts w:ascii="Consolas" w:hAnsi="Consolas"/>
                <w:sz w:val="16"/>
              </w:rPr>
              <w:t>src/sensors/sensorCoordinator.ts:76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start(context) calls all sensors in fixed order</w:t>
            </w:r>
          </w:p>
        </w:tc>
        <w:tc>
          <w:tcPr>
            <w:tcW w:type="dxa" w:w="3216"/>
            <w:tcMar>
              <w:top w:w="40" w:type="dxa"/>
              <w:start w:w="80" w:type="dxa"/>
              <w:bottom w:w="40" w:type="dxa"/>
              <w:end w:w="80" w:type="dxa"/>
            </w:tcMar>
          </w:tcPr>
          <w:p>
            <w:pPr>
              <w:spacing w:after="0"/>
            </w:pPr>
            <w:r>
              <w:rPr>
                <w:rFonts w:ascii="Consolas" w:hAnsi="Consolas"/>
                <w:sz w:val="16"/>
              </w:rPr>
              <w:t>src/sensors/sensorCoordinator.ts:87-125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Per-sensor console log '[BotX] X started'</w:t>
            </w:r>
          </w:p>
        </w:tc>
        <w:tc>
          <w:tcPr>
            <w:tcW w:type="dxa" w:w="3216"/>
            <w:tcMar>
              <w:top w:w="40" w:type="dxa"/>
              <w:start w:w="80" w:type="dxa"/>
              <w:bottom w:w="40" w:type="dxa"/>
              <w:end w:w="80" w:type="dxa"/>
            </w:tcMar>
          </w:tcPr>
          <w:p>
            <w:pPr>
              <w:spacing w:after="0"/>
            </w:pPr>
            <w:r>
              <w:rPr>
                <w:rFonts w:ascii="Consolas" w:hAnsi="Consolas"/>
                <w:sz w:val="16"/>
              </w:rPr>
              <w:t>src/sensors/sensorCoordinator.ts:89-125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Structured 'All sensor capabilities started' log</w:t>
            </w:r>
          </w:p>
        </w:tc>
        <w:tc>
          <w:tcPr>
            <w:tcW w:type="dxa" w:w="3216"/>
            <w:tcMar>
              <w:top w:w="40" w:type="dxa"/>
              <w:start w:w="80" w:type="dxa"/>
              <w:bottom w:w="40" w:type="dxa"/>
              <w:end w:w="80" w:type="dxa"/>
            </w:tcMar>
          </w:tcPr>
          <w:p>
            <w:pPr>
              <w:spacing w:after="0"/>
            </w:pPr>
            <w:r>
              <w:rPr>
                <w:rFonts w:ascii="Consolas" w:hAnsi="Consolas"/>
                <w:sz w:val="16"/>
              </w:rPr>
              <w:t>src/sensors/sensorCoordinator.ts:127-132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health() returns started / capabilities / supportingSensors</w:t>
            </w:r>
          </w:p>
        </w:tc>
        <w:tc>
          <w:tcPr>
            <w:tcW w:type="dxa" w:w="3216"/>
            <w:tcMar>
              <w:top w:w="40" w:type="dxa"/>
              <w:start w:w="80" w:type="dxa"/>
              <w:bottom w:w="40" w:type="dxa"/>
              <w:end w:w="80" w:type="dxa"/>
            </w:tcMar>
          </w:tcPr>
          <w:p>
            <w:pPr>
              <w:spacing w:after="0"/>
            </w:pPr>
            <w:r>
              <w:rPr>
                <w:rFonts w:ascii="Consolas" w:hAnsi="Consolas"/>
                <w:sz w:val="16"/>
              </w:rPr>
              <w:t>src/sensors/sensorCoordinator.ts:26-30,152-178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getUserInput / getWebviewIpc / getLineNavigation / getSystemOutput</w:t>
            </w:r>
          </w:p>
        </w:tc>
        <w:tc>
          <w:tcPr>
            <w:tcW w:type="dxa" w:w="3216"/>
            <w:tcMar>
              <w:top w:w="40" w:type="dxa"/>
              <w:start w:w="80" w:type="dxa"/>
              <w:bottom w:w="40" w:type="dxa"/>
              <w:end w:w="80" w:type="dxa"/>
            </w:tcMar>
          </w:tcPr>
          <w:p>
            <w:pPr>
              <w:spacing w:after="0"/>
            </w:pPr>
            <w:r>
              <w:rPr>
                <w:rFonts w:ascii="Consolas" w:hAnsi="Consolas"/>
                <w:sz w:val="16"/>
              </w:rPr>
              <w:t>src/sensors/sensorCoordinator.ts:136-150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Coordinator created and started in activate()</w:t>
            </w:r>
          </w:p>
        </w:tc>
        <w:tc>
          <w:tcPr>
            <w:tcW w:type="dxa" w:w="3216"/>
            <w:tcMar>
              <w:top w:w="40" w:type="dxa"/>
              <w:start w:w="80" w:type="dxa"/>
              <w:bottom w:w="40" w:type="dxa"/>
              <w:end w:w="80" w:type="dxa"/>
            </w:tcMar>
          </w:tcPr>
          <w:p>
            <w:pPr>
              <w:spacing w:after="0"/>
            </w:pPr>
            <w:r>
              <w:rPr>
                <w:rFonts w:ascii="Consolas" w:hAnsi="Consolas"/>
                <w:sz w:val="16"/>
              </w:rPr>
              <w:t>src/extension.ts:451-452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Webview IPC health consumed by AceSystem provider</w:t>
            </w:r>
          </w:p>
        </w:tc>
        <w:tc>
          <w:tcPr>
            <w:tcW w:type="dxa" w:w="3216"/>
            <w:tcMar>
              <w:top w:w="40" w:type="dxa"/>
              <w:start w:w="80" w:type="dxa"/>
              <w:bottom w:w="40" w:type="dxa"/>
              <w:end w:w="80" w:type="dxa"/>
            </w:tcMar>
          </w:tcPr>
          <w:p>
            <w:pPr>
              <w:spacing w:after="0"/>
            </w:pPr>
            <w:r>
              <w:rPr>
                <w:rFonts w:ascii="Consolas" w:hAnsi="Consolas"/>
                <w:sz w:val="16"/>
              </w:rPr>
              <w:t>src/extension.ts:518-521</w:t>
            </w:r>
          </w:p>
        </w:tc>
        <w:tc>
          <w:tcPr>
            <w:tcW w:type="dxa" w:w="3216"/>
            <w:tcMar>
              <w:top w:w="40" w:type="dxa"/>
              <w:start w:w="80" w:type="dxa"/>
              <w:bottom w:w="40" w:type="dxa"/>
              <w:end w:w="80" w:type="dxa"/>
            </w:tcMar>
          </w:tcPr>
          <w:p>
            <w:pPr>
              <w:spacing w:after="0"/>
            </w:pPr>
            <w:r>
              <w:rPr>
                <w:sz w:val="17"/>
              </w:rPr>
              <w:t>Runtime verified</w:t>
            </w:r>
          </w:p>
        </w:tc>
      </w:tr>
    </w:tbl>
    <w:p>
      <w:pPr>
        <w:spacing w:after="200"/>
        <w:jc w:val="center"/>
      </w:pPr>
      <w:r>
        <w:rPr>
          <w:i/>
          <w:color w:val="404040"/>
          <w:sz w:val="17"/>
        </w:rPr>
        <w:t>Table 27. Sensor coordinator: construction, lifecycle, health and getters</w:t>
      </w:r>
    </w:p>
    <w:p>
      <w:pPr>
        <w:pStyle w:val="Heading1"/>
      </w:pPr>
      <w:r>
        <w:t>Sensor Catalog</w:t>
      </w:r>
    </w:p>
    <w:p>
      <w:r>
        <w:rPr>
          <w:b w:val="0"/>
          <w:i w:val="0"/>
        </w:rPr>
        <w:t>This chapter describes every concrete sensor the coordinator starts. The distinguishing axis is whether the sensor owns real VS Code listeners (it subscribes to VS Code APIs and drives its own events) or is thin (it has no listener of its own; some other system calls its methods, or it derives its signal from the already-normalised EventFilter stream). Thin sensors are first-class capabilities but their liveness depends on an external caller.</w:t>
      </w:r>
    </w:p>
    <w:p>
      <w:pPr>
        <w:pStyle w:val="Heading2"/>
      </w:pPr>
      <w:r>
        <w:t>23.1 Real-listener sensors</w:t>
      </w:r>
    </w:p>
    <w:p>
      <w:pPr>
        <w:pStyle w:val="Heading3"/>
      </w:pPr>
      <w:r>
        <w:t>DiagnosticsSensor</w:t>
      </w:r>
    </w:p>
    <w:p>
      <w:r>
        <w:rPr>
          <w:b w:val="0"/>
          <w:i w:val="0"/>
        </w:rPr>
        <w:t>Observes vscode.languages.onDidChangeDiagnostics, plus a startup scan of all existing diagnostics. Skips output/vscode-userdata/extension-output documents. Emits DIAGNOSTICS_UPDATED per diagnostic (with a 500 ms duplicate window keyed file|message|line|severity) and DIAGNOSTIC_BATCH for the whole set of a file, including an empty batch as the honest 'file is now clean' signal. Payload line/column are 1-based; code is stringified.</w:t>
      </w:r>
    </w:p>
    <w:p>
      <w:pPr>
        <w:pStyle w:val="Heading3"/>
      </w:pPr>
      <w:r>
        <w:t>EditorSensor</w:t>
      </w:r>
    </w:p>
    <w:p>
      <w:r>
        <w:rPr>
          <w:b w:val="0"/>
          <w:i w:val="0"/>
        </w:rPr>
        <w:t>Observes window.onDidChangeActiveTextEditor and workspace.onDidOpenTextDocument; ignores schemes output/vscode/vscode-userdata/git via IGNORED_URI_SCHEMES. Emits EDITOR_ACTIVE on the initial active editor, EDITOR_SWITCHED on editor change, EDITOR_OPENED on open. Payload carries File and Language.</w:t>
      </w:r>
    </w:p>
    <w:p>
      <w:pPr>
        <w:pStyle w:val="Heading3"/>
      </w:pPr>
      <w:r>
        <w:t>CursorSensor</w:t>
      </w:r>
    </w:p>
    <w:p>
      <w:r>
        <w:rPr>
          <w:b w:val="0"/>
          <w:i w:val="0"/>
        </w:rPr>
        <w:t>Observes window.onDidChangeTextEditorSelection and debounces 150 ms before publishing. Emits CURSOR_MOVED with 1-based Line/Column and computed relativeX/relativeY derived from visibleRanges, editor.lineHeight (default 20) and fontSize*0.6 char width. It computes no absolute screen coords.</w:t>
      </w:r>
    </w:p>
    <w:p>
      <w:pPr>
        <w:pStyle w:val="Heading3"/>
      </w:pPr>
      <w:r>
        <w:t>FileSensor</w:t>
      </w:r>
    </w:p>
    <w:p>
      <w:r>
        <w:rPr>
          <w:b w:val="0"/>
          <w:i w:val="0"/>
        </w:rPr>
        <w:t>Observes workspace.onDidCreateFiles / onDidDeleteFiles / onDidRenameFiles / onDidSaveTextDocument (save only for scheme 'file'). Emits FILE_CREATED, FILE_DELETED, FILE_RENAMED (with OldPath) and FILE_SAVED. Filenames are reduced to a basename for the File field while Path keeps the full path.</w:t>
      </w:r>
    </w:p>
    <w:p>
      <w:pPr>
        <w:pStyle w:val="Heading3"/>
      </w:pPr>
      <w:r>
        <w:t>TerminalSensor</w:t>
      </w:r>
    </w:p>
    <w:p>
      <w:r>
        <w:rPr>
          <w:b w:val="0"/>
          <w:i w:val="0"/>
        </w:rPr>
        <w:t>Observes window.onDidOpenTerminal / onDidCloseTerminal / onDidChangeActiveTerminal and onDidEndTerminalShellExecution. Emits TERMINAL_OPENED, TERMINAL_CLOSED, TERMINAL_ACTIVE and TERMINAL_COMMAND_FAILED. Failure is only emitted for a non-zero exit code that is not in NON_CRITICAL_EXIT_CODES {1,130,141}; payload includes the command line and 'exit code N' snippet.</w:t>
      </w:r>
    </w:p>
    <w:p>
      <w:pPr>
        <w:pStyle w:val="Heading3"/>
      </w:pPr>
      <w:r>
        <w:t>DebuggerSensor</w:t>
      </w:r>
    </w:p>
    <w:p>
      <w:r>
        <w:rPr>
          <w:b w:val="0"/>
          <w:i w:val="0"/>
        </w:rPr>
        <w:t>Observes debug.onDidStartDebugSession / onDidTerminateDebugSession / onDidReceiveDebugSessionCustomEvent. Emits DEBUG_STARTED, DEBUG_STOPPED and DEBUG_BREAKPOINT_HIT. A custom event is treated as a breakpoint/exception only when its event name is one of stopped, breakpoint, exception, entry, paused, error, signal.</w:t>
      </w:r>
    </w:p>
    <w:p>
      <w:pPr>
        <w:pStyle w:val="Heading3"/>
      </w:pPr>
      <w:r>
        <w:t>RapidSaveSensor</w:t>
      </w:r>
    </w:p>
    <w:p>
      <w:r>
        <w:rPr>
          <w:b w:val="0"/>
          <w:i w:val="0"/>
        </w:rPr>
        <w:t>Observes workspace.onDidSaveTextDocument for the active document. When the same file is saved at least RAPID_SAVE_THRESHOLD (3) times inside a RAPID_SAVE_WINDOW_MS (30000 ms) window it emits one STUCK_RAPID_SAVE with SaveCount and a Reason, then resets the window for that file.</w:t>
      </w:r>
    </w:p>
    <w:p>
      <w:pPr>
        <w:pStyle w:val="Heading3"/>
      </w:pPr>
      <w:r>
        <w:t>IdleCodeFocusSensor</w:t>
      </w:r>
    </w:p>
    <w:p>
      <w:r>
        <w:rPr>
          <w:b w:val="0"/>
          <w:i w:val="0"/>
        </w:rPr>
        <w:t>The richest heuristic sensor. Observes selection changes, active-editor changes and onDidChangeWindowState. When the cursor stays on the same enclosing function/block for &gt; IDLE_FOCUS_MS (45000 ms) while the window is focused, it emits STUCK_IDLE_FOCUS with the function name and a (possibly truncated at 120 lines) block snippet. Separately, an empty line or fresh file left alone for &gt; BEGINNER_HINT_IDLE_MS (20000 ms) emits STUCK_IDLE_FOCUS with Reason 'PROACTIVE_BEGINNER_HINT' plus extracted imports and surrounding context.</w:t>
      </w:r>
    </w:p>
    <w:p>
      <w:pPr>
        <w:pStyle w:val="Heading3"/>
      </w:pPr>
      <w:r>
        <w:t>CommentSensor</w:t>
      </w:r>
    </w:p>
    <w:p>
      <w:r>
        <w:rPr>
          <w:b w:val="0"/>
          <w:i w:val="0"/>
        </w:rPr>
        <w:t>Observes selection changes in SUPPORTED_LANGUAGES {typescript, typescriptreact, javascript, javascriptreact, python, java}. A line matching /\/\/\s*(TODO|FIX)\s*:\s*(botx)?/i emits COMMENT_TRIGGER_DETECTED with the stripped comment text, HasBotxTag and 5 lines of surrounding code. A per-key 5000 ms cooldown prevents repeats.</w:t>
      </w:r>
    </w:p>
    <w:p>
      <w:pPr>
        <w:pStyle w:val="Heading3"/>
      </w:pPr>
      <w:r>
        <w:t>GitSensor</w:t>
      </w:r>
    </w:p>
    <w:p>
      <w:r>
        <w:rPr>
          <w:b w:val="0"/>
          <w:i w:val="0"/>
        </w:rPr>
        <w:t>Observes workspace.onDidChangeWorkspaceFolders and, when the built-in vscode.git extension exposes getAPI(1), each repository's state.onDidChange. Emits GIT_REPOSITORY_CHANGED on folder add/remove, GIT_COMMIT_SUCCESS when the HEAD commit hash changes (message read from repo.log), and GIT_CONFLICT_DETECTED when mergeChanges &gt; 0. It also calls behaviourController.triggerState for 'GIT_COMMIT_SUCCESS' and 'GIT_MERGE_CONFLICT'. Entire git API interaction is wrapped in try/catch.</w:t>
      </w:r>
    </w:p>
    <w:p>
      <w:pPr>
        <w:pStyle w:val="Heading3"/>
      </w:pPr>
      <w:r>
        <w:t>GitConflictSensor</w:t>
      </w:r>
    </w:p>
    <w:p>
      <w:r>
        <w:rPr>
          <w:b w:val="0"/>
          <w:i w:val="0"/>
        </w:rPr>
        <w:t>Scans the active document for conflict markers (&lt;&lt;&lt;&lt;&lt;&lt;&lt;, =======, &gt;&gt;&gt;&gt;&gt;&gt;&gt;) via parseGitConflictBlocks, debounced 400 ms. Maintains a per-file block cache. Emits GIT_CONFLICT_DETECTED only when the block count is newly non-zero or changed, and GIT_CONFLICT_RESOLVED when the count drops to zero. Exposes getConflicts(uri) and getConflictAt(uri, line).</w:t>
      </w:r>
    </w:p>
    <w:p>
      <w:pPr>
        <w:pStyle w:val="Heading3"/>
      </w:pPr>
      <w:r>
        <w:t>EnvironmentSensor</w:t>
      </w:r>
    </w:p>
    <w:p>
      <w:r>
        <w:rPr>
          <w:b w:val="0"/>
          <w:i w:val="0"/>
        </w:rPr>
        <w:t>Inspects the first workspace folder on start and on workspace-folder change, and watches **/.env* and **/package.json (debounced 500 ms). It emits ENVIRONMENT_CHECK carrying EnvironmentStatus: missing .env keys relative to .env.example/.env.template, and dependencyState in installed|missing|incomplete|no-package-json computed from node_modules presence and missing dependencies. It never reads an .env value, only key names.</w:t>
      </w:r>
    </w:p>
    <w:p>
      <w:pPr>
        <w:pStyle w:val="Heading3"/>
      </w:pPr>
      <w:r>
        <w:t>ImportInspector</w:t>
      </w:r>
    </w:p>
    <w:p>
      <w:r>
        <w:rPr>
          <w:b w:val="0"/>
          <w:i w:val="0"/>
        </w:rPr>
        <w:t>Scans the active document for deprecated package imports and deprecated API symbols using DEPRECATION_RULES for TypeScript/JS, Python, Go and Java; reads installed versions from package.json/requirements.txt/go.mod. Debounced 1200 ms; emits DEPRECATED_API_DETECTED only when the deprecation signature changes. TS/JS parsing uses the TypeScript compiler API when resolvable (loadTypeScript), otherwise a regex fallback.</w:t>
      </w:r>
    </w:p>
    <w:p>
      <w:pPr>
        <w:pStyle w:val="Heading3"/>
      </w:pPr>
      <w:r>
        <w:t>DocumentActivitySensor</w:t>
      </w:r>
    </w:p>
    <w:p>
      <w:r>
        <w:rPr>
          <w:b w:val="0"/>
          <w:i w:val="0"/>
        </w:rPr>
        <w:t>Observes workspace.onDidChangeTextDocument for scheme 'file' with content changes. Emits TYPING_ACTIVITY (BurstStart / change counter), DOCUMENT_CHANGED (counts, reason, character count), DOCUMENT_UNDO / DOCUMENT_REDO from the change reason, and TYPING_IDLE 2500 ms after the last edit. A debounced follow-up can emit CODING_INTENT_DETECTED using parseCommentInstructions. Privacy: it reports counts, positions and file paths only, never document text.</w:t>
      </w:r>
    </w:p>
    <w:p>
      <w:pPr>
        <w:pStyle w:val="Heading3"/>
      </w:pPr>
      <w:r>
        <w:t>ExtensionSensor</w:t>
      </w:r>
    </w:p>
    <w:p>
      <w:r>
        <w:rPr>
          <w:b w:val="0"/>
          <w:i w:val="0"/>
        </w:rPr>
        <w:t>Snapshots vscode.extensions.all on start and diffs on vscode.extensions.onDidChange. Emits EXTENSION_INSTALLED, EXTENSION_UNINSTALLED, EXTENSION_ENABLED and EXTENSION_DISABLED with id, display name and Active flag. Also exposes static isExtensionInstalled(id).</w:t>
      </w:r>
    </w:p>
    <w:p>
      <w:pPr>
        <w:pStyle w:val="Heading3"/>
      </w:pPr>
      <w:r>
        <w:t>SystemOutputSensor</w:t>
      </w:r>
    </w:p>
    <w:p>
      <w:r>
        <w:rPr>
          <w:b w:val="0"/>
          <w:i w:val="0"/>
        </w:rPr>
        <w:t>Observes debug.onDidReceiveDebugSessionCustomEvent and handles only 'output' events, skipping telemetry. Emits SYSTEM_OUTPUT with Kind in build|test|runtime|debug (classified from the session type, configuration name and text), a category, the session name, text truncated to 2000 chars, and a Failed flag for stderr or error-looking text. It deliberately does not duplicate debugger lifecycle events.</w:t>
      </w:r>
    </w:p>
    <w:p>
      <w:pPr>
        <w:pStyle w:val="Heading2"/>
      </w:pPr>
      <w:r>
        <w:t>23.2 Thin sensors and derived publishers</w:t>
      </w:r>
    </w:p>
    <w:p>
      <w:pPr>
        <w:pStyle w:val="Heading3"/>
      </w:pPr>
      <w:r>
        <w:t>UserInputSensor (thin)</w:t>
      </w:r>
    </w:p>
    <w:p>
      <w:r>
        <w:rPr>
          <w:b w:val="0"/>
          <w:i w:val="0"/>
        </w:rPr>
        <w:t>No global VS Code command listener by design. Explicit callers invoke record(kind,label,detail) from commands, approval dialogs, robot-view actions and voice paths. Maps kind to USER_INPUT / USER_QUESTION / USER_APPROVAL / USER_FEEDBACK and keeps the last 50 entries (getRecent).</w:t>
      </w:r>
    </w:p>
    <w:p>
      <w:pPr>
        <w:pStyle w:val="Heading3"/>
      </w:pPr>
      <w:r>
        <w:t>WebviewIpcSensor (thin)</w:t>
      </w:r>
    </w:p>
    <w:p>
      <w:r>
        <w:rPr>
          <w:b w:val="0"/>
          <w:i w:val="0"/>
        </w:rPr>
        <w:t>The canonical robot view owns the postMessage transport; this sensor owns only the observation. recordInbound(message) emits one WEBVIEW_IPC event per Brain-bound message (Direction, MessageType, PayloadSize); recordOutbound(type) increments counters only, to avoid an observation feedback loop. health() returns inbound/outbound counts and last timestamps/types.</w:t>
      </w:r>
    </w:p>
    <w:p>
      <w:pPr>
        <w:pStyle w:val="Heading3"/>
      </w:pPr>
      <w:r>
        <w:t>LineNavigationSensor (derived)</w:t>
      </w:r>
    </w:p>
    <w:p>
      <w:r>
        <w:rPr>
          <w:b w:val="0"/>
          <w:i w:val="0"/>
        </w:rPr>
        <w:t>The only publisher of LINE_NAVIGATED and it adds no raw cursor listener: it subscribes to the EventFilter and derives navigation from CURSOR_MOVED / EDITOR_ACTIVE / EDITOR_SWITCHED. A file switch publishes immediately; a same-file jump is published only after a 750 ms settle and only for LARGE_JUMP_LINES (30) or more. Keeps a 20-entry trail (getRecentTrail).</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Sensor</w:t>
            </w:r>
          </w:p>
        </w:tc>
        <w:tc>
          <w:tcPr>
            <w:tcW w:type="dxa" w:w="1930"/>
            <w:shd w:val="clear" w:color="auto" w:fill="D9E2F3"/>
            <w:tcMar>
              <w:top w:w="40" w:type="dxa"/>
              <w:start w:w="80" w:type="dxa"/>
              <w:bottom w:w="40" w:type="dxa"/>
              <w:end w:w="80" w:type="dxa"/>
            </w:tcMar>
          </w:tcPr>
          <w:p>
            <w:pPr>
              <w:spacing w:after="0"/>
            </w:pPr>
            <w:r>
              <w:rPr>
                <w:b/>
                <w:sz w:val="17"/>
              </w:rPr>
              <w:t>Observes</w:t>
            </w:r>
          </w:p>
        </w:tc>
        <w:tc>
          <w:tcPr>
            <w:tcW w:type="dxa" w:w="1930"/>
            <w:shd w:val="clear" w:color="auto" w:fill="D9E2F3"/>
            <w:tcMar>
              <w:top w:w="40" w:type="dxa"/>
              <w:start w:w="80" w:type="dxa"/>
              <w:bottom w:w="40" w:type="dxa"/>
              <w:end w:w="80" w:type="dxa"/>
            </w:tcMar>
          </w:tcPr>
          <w:p>
            <w:pPr>
              <w:spacing w:after="0"/>
            </w:pPr>
            <w:r>
              <w:rPr>
                <w:b/>
                <w:sz w:val="17"/>
              </w:rPr>
              <w:t>Emits</w:t>
            </w:r>
          </w:p>
        </w:tc>
        <w:tc>
          <w:tcPr>
            <w:tcW w:type="dxa" w:w="1930"/>
            <w:shd w:val="clear" w:color="auto" w:fill="D9E2F3"/>
            <w:tcMar>
              <w:top w:w="40" w:type="dxa"/>
              <w:start w:w="80" w:type="dxa"/>
              <w:bottom w:w="40" w:type="dxa"/>
              <w:end w:w="80" w:type="dxa"/>
            </w:tcMar>
          </w:tcPr>
          <w:p>
            <w:pPr>
              <w:spacing w:after="0"/>
            </w:pPr>
            <w:r>
              <w:rPr>
                <w:b/>
                <w:sz w:val="17"/>
              </w:rPr>
              <w:t>Notable implementation detail</w:t>
            </w:r>
          </w:p>
        </w:tc>
        <w:tc>
          <w:tcPr>
            <w:tcW w:type="dxa" w:w="1930"/>
            <w:shd w:val="clear" w:color="auto" w:fill="D9E2F3"/>
            <w:tcMar>
              <w:top w:w="40" w:type="dxa"/>
              <w:start w:w="80" w:type="dxa"/>
              <w:bottom w:w="40" w:type="dxa"/>
              <w:end w:w="80" w:type="dxa"/>
            </w:tcMar>
          </w:tcPr>
          <w:p>
            <w:pPr>
              <w:spacing w:after="0"/>
            </w:pPr>
            <w:r>
              <w:rPr>
                <w:b/>
                <w:sz w:val="17"/>
              </w:rPr>
              <w:t>Status</w:t>
            </w:r>
          </w:p>
        </w:tc>
      </w:tr>
      <w:tr>
        <w:tc>
          <w:tcPr>
            <w:tcW w:type="dxa" w:w="1930"/>
            <w:tcMar>
              <w:top w:w="40" w:type="dxa"/>
              <w:start w:w="80" w:type="dxa"/>
              <w:bottom w:w="40" w:type="dxa"/>
              <w:end w:w="80" w:type="dxa"/>
            </w:tcMar>
          </w:tcPr>
          <w:p>
            <w:pPr>
              <w:spacing w:after="0"/>
            </w:pPr>
            <w:r>
              <w:rPr>
                <w:sz w:val="17"/>
              </w:rPr>
              <w:t>DiagnosticsSensor</w:t>
            </w:r>
          </w:p>
        </w:tc>
        <w:tc>
          <w:tcPr>
            <w:tcW w:type="dxa" w:w="1930"/>
            <w:tcMar>
              <w:top w:w="40" w:type="dxa"/>
              <w:start w:w="80" w:type="dxa"/>
              <w:bottom w:w="40" w:type="dxa"/>
              <w:end w:w="80" w:type="dxa"/>
            </w:tcMar>
          </w:tcPr>
          <w:p>
            <w:pPr>
              <w:spacing w:after="0"/>
            </w:pPr>
            <w:r>
              <w:rPr>
                <w:sz w:val="17"/>
              </w:rPr>
              <w:t>onDidChangeDiagnostics + startup scan</w:t>
            </w:r>
          </w:p>
        </w:tc>
        <w:tc>
          <w:tcPr>
            <w:tcW w:type="dxa" w:w="1930"/>
            <w:tcMar>
              <w:top w:w="40" w:type="dxa"/>
              <w:start w:w="80" w:type="dxa"/>
              <w:bottom w:w="40" w:type="dxa"/>
              <w:end w:w="80" w:type="dxa"/>
            </w:tcMar>
          </w:tcPr>
          <w:p>
            <w:pPr>
              <w:spacing w:after="0"/>
            </w:pPr>
            <w:r>
              <w:rPr>
                <w:sz w:val="17"/>
              </w:rPr>
              <w:t>DIAGNOSTICS_UPDATED, DIAGNOSTIC_BATCH</w:t>
            </w:r>
          </w:p>
        </w:tc>
        <w:tc>
          <w:tcPr>
            <w:tcW w:type="dxa" w:w="1930"/>
            <w:tcMar>
              <w:top w:w="40" w:type="dxa"/>
              <w:start w:w="80" w:type="dxa"/>
              <w:bottom w:w="40" w:type="dxa"/>
              <w:end w:w="80" w:type="dxa"/>
            </w:tcMar>
          </w:tcPr>
          <w:p>
            <w:pPr>
              <w:spacing w:after="0"/>
            </w:pPr>
            <w:r>
              <w:rPr>
                <w:sz w:val="17"/>
              </w:rPr>
              <w:t>500 ms dedupe; empty batch = file clean</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EditorSensor</w:t>
            </w:r>
          </w:p>
        </w:tc>
        <w:tc>
          <w:tcPr>
            <w:tcW w:type="dxa" w:w="1930"/>
            <w:tcMar>
              <w:top w:w="40" w:type="dxa"/>
              <w:start w:w="80" w:type="dxa"/>
              <w:bottom w:w="40" w:type="dxa"/>
              <w:end w:w="80" w:type="dxa"/>
            </w:tcMar>
          </w:tcPr>
          <w:p>
            <w:pPr>
              <w:spacing w:after="0"/>
            </w:pPr>
            <w:r>
              <w:rPr>
                <w:sz w:val="17"/>
              </w:rPr>
              <w:t>onDidChangeActiveTextEditor, onDidOpenTextDocument</w:t>
            </w:r>
          </w:p>
        </w:tc>
        <w:tc>
          <w:tcPr>
            <w:tcW w:type="dxa" w:w="1930"/>
            <w:tcMar>
              <w:top w:w="40" w:type="dxa"/>
              <w:start w:w="80" w:type="dxa"/>
              <w:bottom w:w="40" w:type="dxa"/>
              <w:end w:w="80" w:type="dxa"/>
            </w:tcMar>
          </w:tcPr>
          <w:p>
            <w:pPr>
              <w:spacing w:after="0"/>
            </w:pPr>
            <w:r>
              <w:rPr>
                <w:sz w:val="17"/>
              </w:rPr>
              <w:t>EDITOR_ACTIVE, EDITOR_SWITCHED, EDITOR_OPENED</w:t>
            </w:r>
          </w:p>
        </w:tc>
        <w:tc>
          <w:tcPr>
            <w:tcW w:type="dxa" w:w="1930"/>
            <w:tcMar>
              <w:top w:w="40" w:type="dxa"/>
              <w:start w:w="80" w:type="dxa"/>
              <w:bottom w:w="40" w:type="dxa"/>
              <w:end w:w="80" w:type="dxa"/>
            </w:tcMar>
          </w:tcPr>
          <w:p>
            <w:pPr>
              <w:spacing w:after="0"/>
            </w:pPr>
            <w:r>
              <w:rPr>
                <w:sz w:val="17"/>
              </w:rPr>
              <w:t>Ignores output/vscode/git schemes</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CursorSensor</w:t>
            </w:r>
          </w:p>
        </w:tc>
        <w:tc>
          <w:tcPr>
            <w:tcW w:type="dxa" w:w="1930"/>
            <w:tcMar>
              <w:top w:w="40" w:type="dxa"/>
              <w:start w:w="80" w:type="dxa"/>
              <w:bottom w:w="40" w:type="dxa"/>
              <w:end w:w="80" w:type="dxa"/>
            </w:tcMar>
          </w:tcPr>
          <w:p>
            <w:pPr>
              <w:spacing w:after="0"/>
            </w:pPr>
            <w:r>
              <w:rPr>
                <w:sz w:val="17"/>
              </w:rPr>
              <w:t>onDidChangeTextEditorSelection</w:t>
            </w:r>
          </w:p>
        </w:tc>
        <w:tc>
          <w:tcPr>
            <w:tcW w:type="dxa" w:w="1930"/>
            <w:tcMar>
              <w:top w:w="40" w:type="dxa"/>
              <w:start w:w="80" w:type="dxa"/>
              <w:bottom w:w="40" w:type="dxa"/>
              <w:end w:w="80" w:type="dxa"/>
            </w:tcMar>
          </w:tcPr>
          <w:p>
            <w:pPr>
              <w:spacing w:after="0"/>
            </w:pPr>
            <w:r>
              <w:rPr>
                <w:sz w:val="17"/>
              </w:rPr>
              <w:t>CURSOR_MOVED</w:t>
            </w:r>
          </w:p>
        </w:tc>
        <w:tc>
          <w:tcPr>
            <w:tcW w:type="dxa" w:w="1930"/>
            <w:tcMar>
              <w:top w:w="40" w:type="dxa"/>
              <w:start w:w="80" w:type="dxa"/>
              <w:bottom w:w="40" w:type="dxa"/>
              <w:end w:w="80" w:type="dxa"/>
            </w:tcMar>
          </w:tcPr>
          <w:p>
            <w:pPr>
              <w:spacing w:after="0"/>
            </w:pPr>
            <w:r>
              <w:rPr>
                <w:sz w:val="17"/>
              </w:rPr>
              <w:t>150 ms debounce; relativeX/Y from lineHeight/fontSize</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FileSensor</w:t>
            </w:r>
          </w:p>
        </w:tc>
        <w:tc>
          <w:tcPr>
            <w:tcW w:type="dxa" w:w="1930"/>
            <w:tcMar>
              <w:top w:w="40" w:type="dxa"/>
              <w:start w:w="80" w:type="dxa"/>
              <w:bottom w:w="40" w:type="dxa"/>
              <w:end w:w="80" w:type="dxa"/>
            </w:tcMar>
          </w:tcPr>
          <w:p>
            <w:pPr>
              <w:spacing w:after="0"/>
            </w:pPr>
            <w:r>
              <w:rPr>
                <w:sz w:val="17"/>
              </w:rPr>
              <w:t>onDidCreate/Delete/RenameFiles, onDidSaveTextDocument</w:t>
            </w:r>
          </w:p>
        </w:tc>
        <w:tc>
          <w:tcPr>
            <w:tcW w:type="dxa" w:w="1930"/>
            <w:tcMar>
              <w:top w:w="40" w:type="dxa"/>
              <w:start w:w="80" w:type="dxa"/>
              <w:bottom w:w="40" w:type="dxa"/>
              <w:end w:w="80" w:type="dxa"/>
            </w:tcMar>
          </w:tcPr>
          <w:p>
            <w:pPr>
              <w:spacing w:after="0"/>
            </w:pPr>
            <w:r>
              <w:rPr>
                <w:sz w:val="17"/>
              </w:rPr>
              <w:t>FILE_CREATED, FILE_DELETED, FILE_RENAMED, FILE_SAVED</w:t>
            </w:r>
          </w:p>
        </w:tc>
        <w:tc>
          <w:tcPr>
            <w:tcW w:type="dxa" w:w="1930"/>
            <w:tcMar>
              <w:top w:w="40" w:type="dxa"/>
              <w:start w:w="80" w:type="dxa"/>
              <w:bottom w:w="40" w:type="dxa"/>
              <w:end w:w="80" w:type="dxa"/>
            </w:tcMar>
          </w:tcPr>
          <w:p>
            <w:pPr>
              <w:spacing w:after="0"/>
            </w:pPr>
            <w:r>
              <w:rPr>
                <w:sz w:val="17"/>
              </w:rPr>
              <w:t>Basename in File, full path in Path</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TerminalSensor</w:t>
            </w:r>
          </w:p>
        </w:tc>
        <w:tc>
          <w:tcPr>
            <w:tcW w:type="dxa" w:w="1930"/>
            <w:tcMar>
              <w:top w:w="40" w:type="dxa"/>
              <w:start w:w="80" w:type="dxa"/>
              <w:bottom w:w="40" w:type="dxa"/>
              <w:end w:w="80" w:type="dxa"/>
            </w:tcMar>
          </w:tcPr>
          <w:p>
            <w:pPr>
              <w:spacing w:after="0"/>
            </w:pPr>
            <w:r>
              <w:rPr>
                <w:sz w:val="17"/>
              </w:rPr>
              <w:t>onDidOpen/Close/ChangeActiveTerminal, onDidEndTerminalShellExecution</w:t>
            </w:r>
          </w:p>
        </w:tc>
        <w:tc>
          <w:tcPr>
            <w:tcW w:type="dxa" w:w="1930"/>
            <w:tcMar>
              <w:top w:w="40" w:type="dxa"/>
              <w:start w:w="80" w:type="dxa"/>
              <w:bottom w:w="40" w:type="dxa"/>
              <w:end w:w="80" w:type="dxa"/>
            </w:tcMar>
          </w:tcPr>
          <w:p>
            <w:pPr>
              <w:spacing w:after="0"/>
            </w:pPr>
            <w:r>
              <w:rPr>
                <w:sz w:val="17"/>
              </w:rPr>
              <w:t>TERMINAL_OPENED, TERMINAL_CLOSED, TERMINAL_ACTIVE, TERMINAL_COMMAND_FAILED</w:t>
            </w:r>
          </w:p>
        </w:tc>
        <w:tc>
          <w:tcPr>
            <w:tcW w:type="dxa" w:w="1930"/>
            <w:tcMar>
              <w:top w:w="40" w:type="dxa"/>
              <w:start w:w="80" w:type="dxa"/>
              <w:bottom w:w="40" w:type="dxa"/>
              <w:end w:w="80" w:type="dxa"/>
            </w:tcMar>
          </w:tcPr>
          <w:p>
            <w:pPr>
              <w:spacing w:after="0"/>
            </w:pPr>
            <w:r>
              <w:rPr>
                <w:sz w:val="17"/>
              </w:rPr>
              <w:t>Exit codes {1,130,141} treated non-critical</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DebuggerSensor</w:t>
            </w:r>
          </w:p>
        </w:tc>
        <w:tc>
          <w:tcPr>
            <w:tcW w:type="dxa" w:w="1930"/>
            <w:tcMar>
              <w:top w:w="40" w:type="dxa"/>
              <w:start w:w="80" w:type="dxa"/>
              <w:bottom w:w="40" w:type="dxa"/>
              <w:end w:w="80" w:type="dxa"/>
            </w:tcMar>
          </w:tcPr>
          <w:p>
            <w:pPr>
              <w:spacing w:after="0"/>
            </w:pPr>
            <w:r>
              <w:rPr>
                <w:sz w:val="17"/>
              </w:rPr>
              <w:t>onDidStart/TerminateDebugSession, custom debug events</w:t>
            </w:r>
          </w:p>
        </w:tc>
        <w:tc>
          <w:tcPr>
            <w:tcW w:type="dxa" w:w="1930"/>
            <w:tcMar>
              <w:top w:w="40" w:type="dxa"/>
              <w:start w:w="80" w:type="dxa"/>
              <w:bottom w:w="40" w:type="dxa"/>
              <w:end w:w="80" w:type="dxa"/>
            </w:tcMar>
          </w:tcPr>
          <w:p>
            <w:pPr>
              <w:spacing w:after="0"/>
            </w:pPr>
            <w:r>
              <w:rPr>
                <w:sz w:val="17"/>
              </w:rPr>
              <w:t>DEBUG_STARTED, DEBUG_STOPPED, DEBUG_BREAKPOINT_HIT</w:t>
            </w:r>
          </w:p>
        </w:tc>
        <w:tc>
          <w:tcPr>
            <w:tcW w:type="dxa" w:w="1930"/>
            <w:tcMar>
              <w:top w:w="40" w:type="dxa"/>
              <w:start w:w="80" w:type="dxa"/>
              <w:bottom w:w="40" w:type="dxa"/>
              <w:end w:w="80" w:type="dxa"/>
            </w:tcMar>
          </w:tcPr>
          <w:p>
            <w:pPr>
              <w:spacing w:after="0"/>
            </w:pPr>
            <w:r>
              <w:rPr>
                <w:sz w:val="17"/>
              </w:rPr>
              <w:t>Custom event allow-list of 7 names</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RapidSaveSensor</w:t>
            </w:r>
          </w:p>
        </w:tc>
        <w:tc>
          <w:tcPr>
            <w:tcW w:type="dxa" w:w="1930"/>
            <w:tcMar>
              <w:top w:w="40" w:type="dxa"/>
              <w:start w:w="80" w:type="dxa"/>
              <w:bottom w:w="40" w:type="dxa"/>
              <w:end w:w="80" w:type="dxa"/>
            </w:tcMar>
          </w:tcPr>
          <w:p>
            <w:pPr>
              <w:spacing w:after="0"/>
            </w:pPr>
            <w:r>
              <w:rPr>
                <w:sz w:val="17"/>
              </w:rPr>
              <w:t>onDidSaveTextDocument (active doc)</w:t>
            </w:r>
          </w:p>
        </w:tc>
        <w:tc>
          <w:tcPr>
            <w:tcW w:type="dxa" w:w="1930"/>
            <w:tcMar>
              <w:top w:w="40" w:type="dxa"/>
              <w:start w:w="80" w:type="dxa"/>
              <w:bottom w:w="40" w:type="dxa"/>
              <w:end w:w="80" w:type="dxa"/>
            </w:tcMar>
          </w:tcPr>
          <w:p>
            <w:pPr>
              <w:spacing w:after="0"/>
            </w:pPr>
            <w:r>
              <w:rPr>
                <w:sz w:val="17"/>
              </w:rPr>
              <w:t>STUCK_RAPID_SAVE</w:t>
            </w:r>
          </w:p>
        </w:tc>
        <w:tc>
          <w:tcPr>
            <w:tcW w:type="dxa" w:w="1930"/>
            <w:tcMar>
              <w:top w:w="40" w:type="dxa"/>
              <w:start w:w="80" w:type="dxa"/>
              <w:bottom w:w="40" w:type="dxa"/>
              <w:end w:w="80" w:type="dxa"/>
            </w:tcMar>
          </w:tcPr>
          <w:p>
            <w:pPr>
              <w:spacing w:after="0"/>
            </w:pPr>
            <w:r>
              <w:rPr>
                <w:sz w:val="17"/>
              </w:rPr>
              <w:t>3 saves / 30 s window, then reset</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IdleCodeFocusSensor</w:t>
            </w:r>
          </w:p>
        </w:tc>
        <w:tc>
          <w:tcPr>
            <w:tcW w:type="dxa" w:w="1930"/>
            <w:tcMar>
              <w:top w:w="40" w:type="dxa"/>
              <w:start w:w="80" w:type="dxa"/>
              <w:bottom w:w="40" w:type="dxa"/>
              <w:end w:w="80" w:type="dxa"/>
            </w:tcMar>
          </w:tcPr>
          <w:p>
            <w:pPr>
              <w:spacing w:after="0"/>
            </w:pPr>
            <w:r>
              <w:rPr>
                <w:sz w:val="17"/>
              </w:rPr>
              <w:t>selection, active editor, window state</w:t>
            </w:r>
          </w:p>
        </w:tc>
        <w:tc>
          <w:tcPr>
            <w:tcW w:type="dxa" w:w="1930"/>
            <w:tcMar>
              <w:top w:w="40" w:type="dxa"/>
              <w:start w:w="80" w:type="dxa"/>
              <w:bottom w:w="40" w:type="dxa"/>
              <w:end w:w="80" w:type="dxa"/>
            </w:tcMar>
          </w:tcPr>
          <w:p>
            <w:pPr>
              <w:spacing w:after="0"/>
            </w:pPr>
            <w:r>
              <w:rPr>
                <w:sz w:val="17"/>
              </w:rPr>
              <w:t>STUCK_IDLE_FOCUS</w:t>
            </w:r>
          </w:p>
        </w:tc>
        <w:tc>
          <w:tcPr>
            <w:tcW w:type="dxa" w:w="1930"/>
            <w:tcMar>
              <w:top w:w="40" w:type="dxa"/>
              <w:start w:w="80" w:type="dxa"/>
              <w:bottom w:w="40" w:type="dxa"/>
              <w:end w:w="80" w:type="dxa"/>
            </w:tcMar>
          </w:tcPr>
          <w:p>
            <w:pPr>
              <w:spacing w:after="0"/>
            </w:pPr>
            <w:r>
              <w:rPr>
                <w:sz w:val="17"/>
              </w:rPr>
              <w:t>45 s function focus; 20 s beginner hint</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CommentSensor</w:t>
            </w:r>
          </w:p>
        </w:tc>
        <w:tc>
          <w:tcPr>
            <w:tcW w:type="dxa" w:w="1930"/>
            <w:tcMar>
              <w:top w:w="40" w:type="dxa"/>
              <w:start w:w="80" w:type="dxa"/>
              <w:bottom w:w="40" w:type="dxa"/>
              <w:end w:w="80" w:type="dxa"/>
            </w:tcMar>
          </w:tcPr>
          <w:p>
            <w:pPr>
              <w:spacing w:after="0"/>
            </w:pPr>
            <w:r>
              <w:rPr>
                <w:sz w:val="17"/>
              </w:rPr>
              <w:t>selection changes in 6 languages</w:t>
            </w:r>
          </w:p>
        </w:tc>
        <w:tc>
          <w:tcPr>
            <w:tcW w:type="dxa" w:w="1930"/>
            <w:tcMar>
              <w:top w:w="40" w:type="dxa"/>
              <w:start w:w="80" w:type="dxa"/>
              <w:bottom w:w="40" w:type="dxa"/>
              <w:end w:w="80" w:type="dxa"/>
            </w:tcMar>
          </w:tcPr>
          <w:p>
            <w:pPr>
              <w:spacing w:after="0"/>
            </w:pPr>
            <w:r>
              <w:rPr>
                <w:sz w:val="17"/>
              </w:rPr>
              <w:t>COMMENT_TRIGGER_DETECTED</w:t>
            </w:r>
          </w:p>
        </w:tc>
        <w:tc>
          <w:tcPr>
            <w:tcW w:type="dxa" w:w="1930"/>
            <w:tcMar>
              <w:top w:w="40" w:type="dxa"/>
              <w:start w:w="80" w:type="dxa"/>
              <w:bottom w:w="40" w:type="dxa"/>
              <w:end w:w="80" w:type="dxa"/>
            </w:tcMar>
          </w:tcPr>
          <w:p>
            <w:pPr>
              <w:spacing w:after="0"/>
            </w:pPr>
            <w:r>
              <w:rPr>
                <w:sz w:val="17"/>
              </w:rPr>
              <w:t>TODO/FIX pattern; 5 s cooldown</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GitSensor</w:t>
            </w:r>
          </w:p>
        </w:tc>
        <w:tc>
          <w:tcPr>
            <w:tcW w:type="dxa" w:w="1930"/>
            <w:tcMar>
              <w:top w:w="40" w:type="dxa"/>
              <w:start w:w="80" w:type="dxa"/>
              <w:bottom w:w="40" w:type="dxa"/>
              <w:end w:w="80" w:type="dxa"/>
            </w:tcMar>
          </w:tcPr>
          <w:p>
            <w:pPr>
              <w:spacing w:after="0"/>
            </w:pPr>
            <w:r>
              <w:rPr>
                <w:sz w:val="17"/>
              </w:rPr>
              <w:t>workspace folders + vscode.git repo state</w:t>
            </w:r>
          </w:p>
        </w:tc>
        <w:tc>
          <w:tcPr>
            <w:tcW w:type="dxa" w:w="1930"/>
            <w:tcMar>
              <w:top w:w="40" w:type="dxa"/>
              <w:start w:w="80" w:type="dxa"/>
              <w:bottom w:w="40" w:type="dxa"/>
              <w:end w:w="80" w:type="dxa"/>
            </w:tcMar>
          </w:tcPr>
          <w:p>
            <w:pPr>
              <w:spacing w:after="0"/>
            </w:pPr>
            <w:r>
              <w:rPr>
                <w:sz w:val="17"/>
              </w:rPr>
              <w:t>GIT_REPOSITORY_CHANGED, GIT_COMMIT_SUCCESS, GIT_CONFLICT_DETECTED</w:t>
            </w:r>
          </w:p>
        </w:tc>
        <w:tc>
          <w:tcPr>
            <w:tcW w:type="dxa" w:w="1930"/>
            <w:tcMar>
              <w:top w:w="40" w:type="dxa"/>
              <w:start w:w="80" w:type="dxa"/>
              <w:bottom w:w="40" w:type="dxa"/>
              <w:end w:w="80" w:type="dxa"/>
            </w:tcMar>
          </w:tcPr>
          <w:p>
            <w:pPr>
              <w:spacing w:after="0"/>
            </w:pPr>
            <w:r>
              <w:rPr>
                <w:sz w:val="17"/>
              </w:rPr>
              <w:t>Only sensor with behaviour triggerState</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GitConflictSensor</w:t>
            </w:r>
          </w:p>
        </w:tc>
        <w:tc>
          <w:tcPr>
            <w:tcW w:type="dxa" w:w="1930"/>
            <w:tcMar>
              <w:top w:w="40" w:type="dxa"/>
              <w:start w:w="80" w:type="dxa"/>
              <w:bottom w:w="40" w:type="dxa"/>
              <w:end w:w="80" w:type="dxa"/>
            </w:tcMar>
          </w:tcPr>
          <w:p>
            <w:pPr>
              <w:spacing w:after="0"/>
            </w:pPr>
            <w:r>
              <w:rPr>
                <w:sz w:val="17"/>
              </w:rPr>
              <w:t>active doc text (marker scan)</w:t>
            </w:r>
          </w:p>
        </w:tc>
        <w:tc>
          <w:tcPr>
            <w:tcW w:type="dxa" w:w="1930"/>
            <w:tcMar>
              <w:top w:w="40" w:type="dxa"/>
              <w:start w:w="80" w:type="dxa"/>
              <w:bottom w:w="40" w:type="dxa"/>
              <w:end w:w="80" w:type="dxa"/>
            </w:tcMar>
          </w:tcPr>
          <w:p>
            <w:pPr>
              <w:spacing w:after="0"/>
            </w:pPr>
            <w:r>
              <w:rPr>
                <w:sz w:val="17"/>
              </w:rPr>
              <w:t>GIT_CONFLICT_DETECTED, GIT_CONFLICT_RESOLVED</w:t>
            </w:r>
          </w:p>
        </w:tc>
        <w:tc>
          <w:tcPr>
            <w:tcW w:type="dxa" w:w="1930"/>
            <w:tcMar>
              <w:top w:w="40" w:type="dxa"/>
              <w:start w:w="80" w:type="dxa"/>
              <w:bottom w:w="40" w:type="dxa"/>
              <w:end w:w="80" w:type="dxa"/>
            </w:tcMar>
          </w:tcPr>
          <w:p>
            <w:pPr>
              <w:spacing w:after="0"/>
            </w:pPr>
            <w:r>
              <w:rPr>
                <w:sz w:val="17"/>
              </w:rPr>
              <w:t>400 ms debounce; per-file block cache</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EnvironmentSensor</w:t>
            </w:r>
          </w:p>
        </w:tc>
        <w:tc>
          <w:tcPr>
            <w:tcW w:type="dxa" w:w="1930"/>
            <w:tcMar>
              <w:top w:w="40" w:type="dxa"/>
              <w:start w:w="80" w:type="dxa"/>
              <w:bottom w:w="40" w:type="dxa"/>
              <w:end w:w="80" w:type="dxa"/>
            </w:tcMar>
          </w:tcPr>
          <w:p>
            <w:pPr>
              <w:spacing w:after="0"/>
            </w:pPr>
            <w:r>
              <w:rPr>
                <w:sz w:val="17"/>
              </w:rPr>
              <w:t>workspace folders, .env* and package.json watchers</w:t>
            </w:r>
          </w:p>
        </w:tc>
        <w:tc>
          <w:tcPr>
            <w:tcW w:type="dxa" w:w="1930"/>
            <w:tcMar>
              <w:top w:w="40" w:type="dxa"/>
              <w:start w:w="80" w:type="dxa"/>
              <w:bottom w:w="40" w:type="dxa"/>
              <w:end w:w="80" w:type="dxa"/>
            </w:tcMar>
          </w:tcPr>
          <w:p>
            <w:pPr>
              <w:spacing w:after="0"/>
            </w:pPr>
            <w:r>
              <w:rPr>
                <w:sz w:val="17"/>
              </w:rPr>
              <w:t>ENVIRONMENT_CHECK</w:t>
            </w:r>
          </w:p>
        </w:tc>
        <w:tc>
          <w:tcPr>
            <w:tcW w:type="dxa" w:w="1930"/>
            <w:tcMar>
              <w:top w:w="40" w:type="dxa"/>
              <w:start w:w="80" w:type="dxa"/>
              <w:bottom w:w="40" w:type="dxa"/>
              <w:end w:w="80" w:type="dxa"/>
            </w:tcMar>
          </w:tcPr>
          <w:p>
            <w:pPr>
              <w:spacing w:after="0"/>
            </w:pPr>
            <w:r>
              <w:rPr>
                <w:sz w:val="17"/>
              </w:rPr>
              <w:t>Key names only; never reads .env values</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ImportInspector</w:t>
            </w:r>
          </w:p>
        </w:tc>
        <w:tc>
          <w:tcPr>
            <w:tcW w:type="dxa" w:w="1930"/>
            <w:tcMar>
              <w:top w:w="40" w:type="dxa"/>
              <w:start w:w="80" w:type="dxa"/>
              <w:bottom w:w="40" w:type="dxa"/>
              <w:end w:w="80" w:type="dxa"/>
            </w:tcMar>
          </w:tcPr>
          <w:p>
            <w:pPr>
              <w:spacing w:after="0"/>
            </w:pPr>
            <w:r>
              <w:rPr>
                <w:sz w:val="17"/>
              </w:rPr>
              <w:t>active doc imports/symbols + manifests</w:t>
            </w:r>
          </w:p>
        </w:tc>
        <w:tc>
          <w:tcPr>
            <w:tcW w:type="dxa" w:w="1930"/>
            <w:tcMar>
              <w:top w:w="40" w:type="dxa"/>
              <w:start w:w="80" w:type="dxa"/>
              <w:bottom w:w="40" w:type="dxa"/>
              <w:end w:w="80" w:type="dxa"/>
            </w:tcMar>
          </w:tcPr>
          <w:p>
            <w:pPr>
              <w:spacing w:after="0"/>
            </w:pPr>
            <w:r>
              <w:rPr>
                <w:sz w:val="17"/>
              </w:rPr>
              <w:t>DEPRECATED_API_DETECTED</w:t>
            </w:r>
          </w:p>
        </w:tc>
        <w:tc>
          <w:tcPr>
            <w:tcW w:type="dxa" w:w="1930"/>
            <w:tcMar>
              <w:top w:w="40" w:type="dxa"/>
              <w:start w:w="80" w:type="dxa"/>
              <w:bottom w:w="40" w:type="dxa"/>
              <w:end w:w="80" w:type="dxa"/>
            </w:tcMar>
          </w:tcPr>
          <w:p>
            <w:pPr>
              <w:spacing w:after="0"/>
            </w:pPr>
            <w:r>
              <w:rPr>
                <w:sz w:val="17"/>
              </w:rPr>
              <w:t>1200 ms debounce; TS compiler or regex fallback</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DocumentActivitySensor</w:t>
            </w:r>
          </w:p>
        </w:tc>
        <w:tc>
          <w:tcPr>
            <w:tcW w:type="dxa" w:w="1930"/>
            <w:tcMar>
              <w:top w:w="40" w:type="dxa"/>
              <w:start w:w="80" w:type="dxa"/>
              <w:bottom w:w="40" w:type="dxa"/>
              <w:end w:w="80" w:type="dxa"/>
            </w:tcMar>
          </w:tcPr>
          <w:p>
            <w:pPr>
              <w:spacing w:after="0"/>
            </w:pPr>
            <w:r>
              <w:rPr>
                <w:sz w:val="17"/>
              </w:rPr>
              <w:t>onDidChangeTextDocument</w:t>
            </w:r>
          </w:p>
        </w:tc>
        <w:tc>
          <w:tcPr>
            <w:tcW w:type="dxa" w:w="1930"/>
            <w:tcMar>
              <w:top w:w="40" w:type="dxa"/>
              <w:start w:w="80" w:type="dxa"/>
              <w:bottom w:w="40" w:type="dxa"/>
              <w:end w:w="80" w:type="dxa"/>
            </w:tcMar>
          </w:tcPr>
          <w:p>
            <w:pPr>
              <w:spacing w:after="0"/>
            </w:pPr>
            <w:r>
              <w:rPr>
                <w:sz w:val="17"/>
              </w:rPr>
              <w:t>TYPING_ACTIVITY, DOCUMENT_CHANGED, DOCUMENT_UNDO/REDO, TYPING_IDLE, CODING_INTENT_DETECTED</w:t>
            </w:r>
          </w:p>
        </w:tc>
        <w:tc>
          <w:tcPr>
            <w:tcW w:type="dxa" w:w="1930"/>
            <w:tcMar>
              <w:top w:w="40" w:type="dxa"/>
              <w:start w:w="80" w:type="dxa"/>
              <w:bottom w:w="40" w:type="dxa"/>
              <w:end w:w="80" w:type="dxa"/>
            </w:tcMar>
          </w:tcPr>
          <w:p>
            <w:pPr>
              <w:spacing w:after="0"/>
            </w:pPr>
            <w:r>
              <w:rPr>
                <w:sz w:val="17"/>
              </w:rPr>
              <w:t>Counts/positions only, never text</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ExtensionSensor</w:t>
            </w:r>
          </w:p>
        </w:tc>
        <w:tc>
          <w:tcPr>
            <w:tcW w:type="dxa" w:w="1930"/>
            <w:tcMar>
              <w:top w:w="40" w:type="dxa"/>
              <w:start w:w="80" w:type="dxa"/>
              <w:bottom w:w="40" w:type="dxa"/>
              <w:end w:w="80" w:type="dxa"/>
            </w:tcMar>
          </w:tcPr>
          <w:p>
            <w:pPr>
              <w:spacing w:after="0"/>
            </w:pPr>
            <w:r>
              <w:rPr>
                <w:sz w:val="17"/>
              </w:rPr>
              <w:t>vscode.extensions.all + onDidChange</w:t>
            </w:r>
          </w:p>
        </w:tc>
        <w:tc>
          <w:tcPr>
            <w:tcW w:type="dxa" w:w="1930"/>
            <w:tcMar>
              <w:top w:w="40" w:type="dxa"/>
              <w:start w:w="80" w:type="dxa"/>
              <w:bottom w:w="40" w:type="dxa"/>
              <w:end w:w="80" w:type="dxa"/>
            </w:tcMar>
          </w:tcPr>
          <w:p>
            <w:pPr>
              <w:spacing w:after="0"/>
            </w:pPr>
            <w:r>
              <w:rPr>
                <w:sz w:val="17"/>
              </w:rPr>
              <w:t>EXTENSION_INSTALLED/UNINSTALLED/ENABLED/DISABLED</w:t>
            </w:r>
          </w:p>
        </w:tc>
        <w:tc>
          <w:tcPr>
            <w:tcW w:type="dxa" w:w="1930"/>
            <w:tcMar>
              <w:top w:w="40" w:type="dxa"/>
              <w:start w:w="80" w:type="dxa"/>
              <w:bottom w:w="40" w:type="dxa"/>
              <w:end w:w="80" w:type="dxa"/>
            </w:tcMar>
          </w:tcPr>
          <w:p>
            <w:pPr>
              <w:spacing w:after="0"/>
            </w:pPr>
            <w:r>
              <w:rPr>
                <w:sz w:val="17"/>
              </w:rPr>
              <w:t>Snapshot diff; static isExtensionInstalled</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SystemOutputSensor</w:t>
            </w:r>
          </w:p>
        </w:tc>
        <w:tc>
          <w:tcPr>
            <w:tcW w:type="dxa" w:w="1930"/>
            <w:tcMar>
              <w:top w:w="40" w:type="dxa"/>
              <w:start w:w="80" w:type="dxa"/>
              <w:bottom w:w="40" w:type="dxa"/>
              <w:end w:w="80" w:type="dxa"/>
            </w:tcMar>
          </w:tcPr>
          <w:p>
            <w:pPr>
              <w:spacing w:after="0"/>
            </w:pPr>
            <w:r>
              <w:rPr>
                <w:sz w:val="17"/>
              </w:rPr>
              <w:t>debug custom 'output' events</w:t>
            </w:r>
          </w:p>
        </w:tc>
        <w:tc>
          <w:tcPr>
            <w:tcW w:type="dxa" w:w="1930"/>
            <w:tcMar>
              <w:top w:w="40" w:type="dxa"/>
              <w:start w:w="80" w:type="dxa"/>
              <w:bottom w:w="40" w:type="dxa"/>
              <w:end w:w="80" w:type="dxa"/>
            </w:tcMar>
          </w:tcPr>
          <w:p>
            <w:pPr>
              <w:spacing w:after="0"/>
            </w:pPr>
            <w:r>
              <w:rPr>
                <w:sz w:val="17"/>
              </w:rPr>
              <w:t>SYSTEM_OUTPUT</w:t>
            </w:r>
          </w:p>
        </w:tc>
        <w:tc>
          <w:tcPr>
            <w:tcW w:type="dxa" w:w="1930"/>
            <w:tcMar>
              <w:top w:w="40" w:type="dxa"/>
              <w:start w:w="80" w:type="dxa"/>
              <w:bottom w:w="40" w:type="dxa"/>
              <w:end w:w="80" w:type="dxa"/>
            </w:tcMar>
          </w:tcPr>
          <w:p>
            <w:pPr>
              <w:spacing w:after="0"/>
            </w:pPr>
            <w:r>
              <w:rPr>
                <w:sz w:val="17"/>
              </w:rPr>
              <w:t>Skips telemetry; text capped 2000 chars</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UserInputSensor</w:t>
            </w:r>
          </w:p>
        </w:tc>
        <w:tc>
          <w:tcPr>
            <w:tcW w:type="dxa" w:w="1930"/>
            <w:tcMar>
              <w:top w:w="40" w:type="dxa"/>
              <w:start w:w="80" w:type="dxa"/>
              <w:bottom w:w="40" w:type="dxa"/>
              <w:end w:w="80" w:type="dxa"/>
            </w:tcMar>
          </w:tcPr>
          <w:p>
            <w:pPr>
              <w:spacing w:after="0"/>
            </w:pPr>
            <w:r>
              <w:rPr>
                <w:sz w:val="17"/>
              </w:rPr>
              <w:t>explicit record() calls only</w:t>
            </w:r>
          </w:p>
        </w:tc>
        <w:tc>
          <w:tcPr>
            <w:tcW w:type="dxa" w:w="1930"/>
            <w:tcMar>
              <w:top w:w="40" w:type="dxa"/>
              <w:start w:w="80" w:type="dxa"/>
              <w:bottom w:w="40" w:type="dxa"/>
              <w:end w:w="80" w:type="dxa"/>
            </w:tcMar>
          </w:tcPr>
          <w:p>
            <w:pPr>
              <w:spacing w:after="0"/>
            </w:pPr>
            <w:r>
              <w:rPr>
                <w:sz w:val="17"/>
              </w:rPr>
              <w:t>USER_INPUT, USER_QUESTION, USER_APPROVAL, USER_FEEDBACK</w:t>
            </w:r>
          </w:p>
        </w:tc>
        <w:tc>
          <w:tcPr>
            <w:tcW w:type="dxa" w:w="1930"/>
            <w:tcMar>
              <w:top w:w="40" w:type="dxa"/>
              <w:start w:w="80" w:type="dxa"/>
              <w:bottom w:w="40" w:type="dxa"/>
              <w:end w:w="80" w:type="dxa"/>
            </w:tcMar>
          </w:tcPr>
          <w:p>
            <w:pPr>
              <w:spacing w:after="0"/>
            </w:pPr>
            <w:r>
              <w:rPr>
                <w:sz w:val="17"/>
              </w:rPr>
              <w:t>Thin: no listener; last 50 entries</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WebviewIpcSensor</w:t>
            </w:r>
          </w:p>
        </w:tc>
        <w:tc>
          <w:tcPr>
            <w:tcW w:type="dxa" w:w="1930"/>
            <w:tcMar>
              <w:top w:w="40" w:type="dxa"/>
              <w:start w:w="80" w:type="dxa"/>
              <w:bottom w:w="40" w:type="dxa"/>
              <w:end w:w="80" w:type="dxa"/>
            </w:tcMar>
          </w:tcPr>
          <w:p>
            <w:pPr>
              <w:spacing w:after="0"/>
            </w:pPr>
            <w:r>
              <w:rPr>
                <w:sz w:val="17"/>
              </w:rPr>
              <w:t>recordInbound/recordOutbound calls</w:t>
            </w:r>
          </w:p>
        </w:tc>
        <w:tc>
          <w:tcPr>
            <w:tcW w:type="dxa" w:w="1930"/>
            <w:tcMar>
              <w:top w:w="40" w:type="dxa"/>
              <w:start w:w="80" w:type="dxa"/>
              <w:bottom w:w="40" w:type="dxa"/>
              <w:end w:w="80" w:type="dxa"/>
            </w:tcMar>
          </w:tcPr>
          <w:p>
            <w:pPr>
              <w:spacing w:after="0"/>
            </w:pPr>
            <w:r>
              <w:rPr>
                <w:sz w:val="17"/>
              </w:rPr>
              <w:t>WEBVIEW_IPC</w:t>
            </w:r>
          </w:p>
        </w:tc>
        <w:tc>
          <w:tcPr>
            <w:tcW w:type="dxa" w:w="1930"/>
            <w:tcMar>
              <w:top w:w="40" w:type="dxa"/>
              <w:start w:w="80" w:type="dxa"/>
              <w:bottom w:w="40" w:type="dxa"/>
              <w:end w:w="80" w:type="dxa"/>
            </w:tcMar>
          </w:tcPr>
          <w:p>
            <w:pPr>
              <w:spacing w:after="0"/>
            </w:pPr>
            <w:r>
              <w:rPr>
                <w:sz w:val="17"/>
              </w:rPr>
              <w:t>Thin: inbound emits, outbound counts only</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LineNavigationSensor</w:t>
            </w:r>
          </w:p>
        </w:tc>
        <w:tc>
          <w:tcPr>
            <w:tcW w:type="dxa" w:w="1930"/>
            <w:tcMar>
              <w:top w:w="40" w:type="dxa"/>
              <w:start w:w="80" w:type="dxa"/>
              <w:bottom w:w="40" w:type="dxa"/>
              <w:end w:w="80" w:type="dxa"/>
            </w:tcMar>
          </w:tcPr>
          <w:p>
            <w:pPr>
              <w:spacing w:after="0"/>
            </w:pPr>
            <w:r>
              <w:rPr>
                <w:sz w:val="17"/>
              </w:rPr>
              <w:t>EventFilter stream (CURSOR_MOVED/EDITOR_*)</w:t>
            </w:r>
          </w:p>
        </w:tc>
        <w:tc>
          <w:tcPr>
            <w:tcW w:type="dxa" w:w="1930"/>
            <w:tcMar>
              <w:top w:w="40" w:type="dxa"/>
              <w:start w:w="80" w:type="dxa"/>
              <w:bottom w:w="40" w:type="dxa"/>
              <w:end w:w="80" w:type="dxa"/>
            </w:tcMar>
          </w:tcPr>
          <w:p>
            <w:pPr>
              <w:spacing w:after="0"/>
            </w:pPr>
            <w:r>
              <w:rPr>
                <w:sz w:val="17"/>
              </w:rPr>
              <w:t>LINE_NAVIGATED</w:t>
            </w:r>
          </w:p>
        </w:tc>
        <w:tc>
          <w:tcPr>
            <w:tcW w:type="dxa" w:w="1930"/>
            <w:tcMar>
              <w:top w:w="40" w:type="dxa"/>
              <w:start w:w="80" w:type="dxa"/>
              <w:bottom w:w="40" w:type="dxa"/>
              <w:end w:w="80" w:type="dxa"/>
            </w:tcMar>
          </w:tcPr>
          <w:p>
            <w:pPr>
              <w:spacing w:after="0"/>
            </w:pPr>
            <w:r>
              <w:rPr>
                <w:sz w:val="17"/>
              </w:rPr>
              <w:t>Derived: 30-line jump, 750 ms settle, 20-entry trail</w:t>
            </w:r>
          </w:p>
        </w:tc>
        <w:tc>
          <w:tcPr>
            <w:tcW w:type="dxa" w:w="1930"/>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28. Sensor catalog: what each of the 19 concrete sensors observes and emits</w:t>
      </w:r>
    </w:p>
    <w:p>
      <w:pPr>
        <w:pStyle w:val="Heading1"/>
      </w:pPr>
      <w:r>
        <w:t>Sensor Capabilities and Supporting Sensors</w:t>
      </w:r>
    </w:p>
    <w:p>
      <w:r>
        <w:rPr>
          <w:b w:val="0"/>
          <w:i w:val="0"/>
        </w:rPr>
        <w:t>SENSOR_CAPABILITIES is a readonly array of exactly eleven definitions. Each entry names a capability, a human label, the observations it owns, the concrete sources that feed it, and the event types it publishes. The registry is the contract: a logical capability has one owning set of sources so that two publishers cannot both emit the same capability's events.</w:t>
      </w:r>
    </w:p>
    <w:p>
      <w:r>
        <w:rPr>
          <w:b w:val="0"/>
          <w:i w:val="0"/>
        </w:rPr>
        <w:t>The eleven capabilities, with their sources and events, are: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Capability</w:t>
            </w:r>
          </w:p>
        </w:tc>
        <w:tc>
          <w:tcPr>
            <w:tcW w:type="dxa" w:w="1930"/>
            <w:shd w:val="clear" w:color="auto" w:fill="D9E2F3"/>
            <w:tcMar>
              <w:top w:w="40" w:type="dxa"/>
              <w:start w:w="80" w:type="dxa"/>
              <w:bottom w:w="40" w:type="dxa"/>
              <w:end w:w="80" w:type="dxa"/>
            </w:tcMar>
          </w:tcPr>
          <w:p>
            <w:pPr>
              <w:spacing w:after="0"/>
            </w:pPr>
            <w:r>
              <w:rPr>
                <w:b/>
                <w:sz w:val="17"/>
              </w:rPr>
              <w:t>Label</w:t>
            </w:r>
          </w:p>
        </w:tc>
        <w:tc>
          <w:tcPr>
            <w:tcW w:type="dxa" w:w="1930"/>
            <w:shd w:val="clear" w:color="auto" w:fill="D9E2F3"/>
            <w:tcMar>
              <w:top w:w="40" w:type="dxa"/>
              <w:start w:w="80" w:type="dxa"/>
              <w:bottom w:w="40" w:type="dxa"/>
              <w:end w:w="80" w:type="dxa"/>
            </w:tcMar>
          </w:tcPr>
          <w:p>
            <w:pPr>
              <w:spacing w:after="0"/>
            </w:pPr>
            <w:r>
              <w:rPr>
                <w:b/>
                <w:sz w:val="17"/>
              </w:rPr>
              <w:t>Sources</w:t>
            </w:r>
          </w:p>
        </w:tc>
        <w:tc>
          <w:tcPr>
            <w:tcW w:type="dxa" w:w="1930"/>
            <w:shd w:val="clear" w:color="auto" w:fill="D9E2F3"/>
            <w:tcMar>
              <w:top w:w="40" w:type="dxa"/>
              <w:start w:w="80" w:type="dxa"/>
              <w:bottom w:w="40" w:type="dxa"/>
              <w:end w:w="80" w:type="dxa"/>
            </w:tcMar>
          </w:tcPr>
          <w:p>
            <w:pPr>
              <w:spacing w:after="0"/>
            </w:pPr>
            <w:r>
              <w:rPr>
                <w:b/>
                <w:sz w:val="17"/>
              </w:rPr>
              <w:t>Events</w:t>
            </w:r>
          </w:p>
        </w:tc>
        <w:tc>
          <w:tcPr>
            <w:tcW w:type="dxa" w:w="1930"/>
            <w:shd w:val="clear" w:color="auto" w:fill="D9E2F3"/>
            <w:tcMar>
              <w:top w:w="40" w:type="dxa"/>
              <w:start w:w="80" w:type="dxa"/>
              <w:bottom w:w="40" w:type="dxa"/>
              <w:end w:w="80" w:type="dxa"/>
            </w:tcMar>
          </w:tcPr>
          <w:p>
            <w:pPr>
              <w:spacing w:after="0"/>
            </w:pPr>
            <w:r>
              <w:rPr>
                <w:b/>
                <w:sz w:val="17"/>
              </w:rPr>
              <w:t>Status</w:t>
            </w:r>
          </w:p>
        </w:tc>
      </w:tr>
      <w:tr>
        <w:tc>
          <w:tcPr>
            <w:tcW w:type="dxa" w:w="1930"/>
            <w:tcMar>
              <w:top w:w="40" w:type="dxa"/>
              <w:start w:w="80" w:type="dxa"/>
              <w:bottom w:w="40" w:type="dxa"/>
              <w:end w:w="80" w:type="dxa"/>
            </w:tcMar>
          </w:tcPr>
          <w:p>
            <w:pPr>
              <w:spacing w:after="0"/>
            </w:pPr>
            <w:r>
              <w:rPr>
                <w:sz w:val="17"/>
              </w:rPr>
              <w:t>diagnostic</w:t>
            </w:r>
          </w:p>
        </w:tc>
        <w:tc>
          <w:tcPr>
            <w:tcW w:type="dxa" w:w="1930"/>
            <w:tcMar>
              <w:top w:w="40" w:type="dxa"/>
              <w:start w:w="80" w:type="dxa"/>
              <w:bottom w:w="40" w:type="dxa"/>
              <w:end w:w="80" w:type="dxa"/>
            </w:tcMar>
          </w:tcPr>
          <w:p>
            <w:pPr>
              <w:spacing w:after="0"/>
            </w:pPr>
            <w:r>
              <w:rPr>
                <w:sz w:val="17"/>
              </w:rPr>
              <w:t>Diagnostic Sensor</w:t>
            </w:r>
          </w:p>
        </w:tc>
        <w:tc>
          <w:tcPr>
            <w:tcW w:type="dxa" w:w="1930"/>
            <w:tcMar>
              <w:top w:w="40" w:type="dxa"/>
              <w:start w:w="80" w:type="dxa"/>
              <w:bottom w:w="40" w:type="dxa"/>
              <w:end w:w="80" w:type="dxa"/>
            </w:tcMar>
          </w:tcPr>
          <w:p>
            <w:pPr>
              <w:spacing w:after="0"/>
            </w:pPr>
            <w:r>
              <w:rPr>
                <w:sz w:val="17"/>
              </w:rPr>
              <w:t>DiagnosticsSensor, ImportInspector</w:t>
            </w:r>
          </w:p>
        </w:tc>
        <w:tc>
          <w:tcPr>
            <w:tcW w:type="dxa" w:w="1930"/>
            <w:tcMar>
              <w:top w:w="40" w:type="dxa"/>
              <w:start w:w="80" w:type="dxa"/>
              <w:bottom w:w="40" w:type="dxa"/>
              <w:end w:w="80" w:type="dxa"/>
            </w:tcMar>
          </w:tcPr>
          <w:p>
            <w:pPr>
              <w:spacing w:after="0"/>
            </w:pPr>
            <w:r>
              <w:rPr>
                <w:sz w:val="17"/>
              </w:rPr>
              <w:t>DIAGNOSTICS_UPDATED, DIAGNOSTIC_BATCH, DEPRECATED_API_DETECTED</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active-file</w:t>
            </w:r>
          </w:p>
        </w:tc>
        <w:tc>
          <w:tcPr>
            <w:tcW w:type="dxa" w:w="1930"/>
            <w:tcMar>
              <w:top w:w="40" w:type="dxa"/>
              <w:start w:w="80" w:type="dxa"/>
              <w:bottom w:w="40" w:type="dxa"/>
              <w:end w:w="80" w:type="dxa"/>
            </w:tcMar>
          </w:tcPr>
          <w:p>
            <w:pPr>
              <w:spacing w:after="0"/>
            </w:pPr>
            <w:r>
              <w:rPr>
                <w:sz w:val="17"/>
              </w:rPr>
              <w:t>Active-File Sensor</w:t>
            </w:r>
          </w:p>
        </w:tc>
        <w:tc>
          <w:tcPr>
            <w:tcW w:type="dxa" w:w="1930"/>
            <w:tcMar>
              <w:top w:w="40" w:type="dxa"/>
              <w:start w:w="80" w:type="dxa"/>
              <w:bottom w:w="40" w:type="dxa"/>
              <w:end w:w="80" w:type="dxa"/>
            </w:tcMar>
          </w:tcPr>
          <w:p>
            <w:pPr>
              <w:spacing w:after="0"/>
            </w:pPr>
            <w:r>
              <w:rPr>
                <w:sz w:val="17"/>
              </w:rPr>
              <w:t>EditorSensor</w:t>
            </w:r>
          </w:p>
        </w:tc>
        <w:tc>
          <w:tcPr>
            <w:tcW w:type="dxa" w:w="1930"/>
            <w:tcMar>
              <w:top w:w="40" w:type="dxa"/>
              <w:start w:w="80" w:type="dxa"/>
              <w:bottom w:w="40" w:type="dxa"/>
              <w:end w:w="80" w:type="dxa"/>
            </w:tcMar>
          </w:tcPr>
          <w:p>
            <w:pPr>
              <w:spacing w:after="0"/>
            </w:pPr>
            <w:r>
              <w:rPr>
                <w:sz w:val="17"/>
              </w:rPr>
              <w:t>EDITOR_ACTIVE, EDITOR_SWITCHED, EDITOR_OPENED</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cursor-position</w:t>
            </w:r>
          </w:p>
        </w:tc>
        <w:tc>
          <w:tcPr>
            <w:tcW w:type="dxa" w:w="1930"/>
            <w:tcMar>
              <w:top w:w="40" w:type="dxa"/>
              <w:start w:w="80" w:type="dxa"/>
              <w:bottom w:w="40" w:type="dxa"/>
              <w:end w:w="80" w:type="dxa"/>
            </w:tcMar>
          </w:tcPr>
          <w:p>
            <w:pPr>
              <w:spacing w:after="0"/>
            </w:pPr>
            <w:r>
              <w:rPr>
                <w:sz w:val="17"/>
              </w:rPr>
              <w:t>Cursor-Position Sensor</w:t>
            </w:r>
          </w:p>
        </w:tc>
        <w:tc>
          <w:tcPr>
            <w:tcW w:type="dxa" w:w="1930"/>
            <w:tcMar>
              <w:top w:w="40" w:type="dxa"/>
              <w:start w:w="80" w:type="dxa"/>
              <w:bottom w:w="40" w:type="dxa"/>
              <w:end w:w="80" w:type="dxa"/>
            </w:tcMar>
          </w:tcPr>
          <w:p>
            <w:pPr>
              <w:spacing w:after="0"/>
            </w:pPr>
            <w:r>
              <w:rPr>
                <w:sz w:val="17"/>
              </w:rPr>
              <w:t>CursorSensor</w:t>
            </w:r>
          </w:p>
        </w:tc>
        <w:tc>
          <w:tcPr>
            <w:tcW w:type="dxa" w:w="1930"/>
            <w:tcMar>
              <w:top w:w="40" w:type="dxa"/>
              <w:start w:w="80" w:type="dxa"/>
              <w:bottom w:w="40" w:type="dxa"/>
              <w:end w:w="80" w:type="dxa"/>
            </w:tcMar>
          </w:tcPr>
          <w:p>
            <w:pPr>
              <w:spacing w:after="0"/>
            </w:pPr>
            <w:r>
              <w:rPr>
                <w:sz w:val="17"/>
              </w:rPr>
              <w:t>CURSOR_MOVED</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document-save</w:t>
            </w:r>
          </w:p>
        </w:tc>
        <w:tc>
          <w:tcPr>
            <w:tcW w:type="dxa" w:w="1930"/>
            <w:tcMar>
              <w:top w:w="40" w:type="dxa"/>
              <w:start w:w="80" w:type="dxa"/>
              <w:bottom w:w="40" w:type="dxa"/>
              <w:end w:w="80" w:type="dxa"/>
            </w:tcMar>
          </w:tcPr>
          <w:p>
            <w:pPr>
              <w:spacing w:after="0"/>
            </w:pPr>
            <w:r>
              <w:rPr>
                <w:sz w:val="17"/>
              </w:rPr>
              <w:t>Document-Save Sensor</w:t>
            </w:r>
          </w:p>
        </w:tc>
        <w:tc>
          <w:tcPr>
            <w:tcW w:type="dxa" w:w="1930"/>
            <w:tcMar>
              <w:top w:w="40" w:type="dxa"/>
              <w:start w:w="80" w:type="dxa"/>
              <w:bottom w:w="40" w:type="dxa"/>
              <w:end w:w="80" w:type="dxa"/>
            </w:tcMar>
          </w:tcPr>
          <w:p>
            <w:pPr>
              <w:spacing w:after="0"/>
            </w:pPr>
            <w:r>
              <w:rPr>
                <w:sz w:val="17"/>
              </w:rPr>
              <w:t>FileSensor, RapidSaveSensor</w:t>
            </w:r>
          </w:p>
        </w:tc>
        <w:tc>
          <w:tcPr>
            <w:tcW w:type="dxa" w:w="1930"/>
            <w:tcMar>
              <w:top w:w="40" w:type="dxa"/>
              <w:start w:w="80" w:type="dxa"/>
              <w:bottom w:w="40" w:type="dxa"/>
              <w:end w:w="80" w:type="dxa"/>
            </w:tcMar>
          </w:tcPr>
          <w:p>
            <w:pPr>
              <w:spacing w:after="0"/>
            </w:pPr>
            <w:r>
              <w:rPr>
                <w:sz w:val="17"/>
              </w:rPr>
              <w:t>FILE_SAVED, FILE_CREATED, FILE_DELETED, FILE_RENAMED, STUCK_RAPID_SAVE</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document-content</w:t>
            </w:r>
          </w:p>
        </w:tc>
        <w:tc>
          <w:tcPr>
            <w:tcW w:type="dxa" w:w="1930"/>
            <w:tcMar>
              <w:top w:w="40" w:type="dxa"/>
              <w:start w:w="80" w:type="dxa"/>
              <w:bottom w:w="40" w:type="dxa"/>
              <w:end w:w="80" w:type="dxa"/>
            </w:tcMar>
          </w:tcPr>
          <w:p>
            <w:pPr>
              <w:spacing w:after="0"/>
            </w:pPr>
            <w:r>
              <w:rPr>
                <w:sz w:val="17"/>
              </w:rPr>
              <w:t>Document-Content Sensor</w:t>
            </w:r>
          </w:p>
        </w:tc>
        <w:tc>
          <w:tcPr>
            <w:tcW w:type="dxa" w:w="1930"/>
            <w:tcMar>
              <w:top w:w="40" w:type="dxa"/>
              <w:start w:w="80" w:type="dxa"/>
              <w:bottom w:w="40" w:type="dxa"/>
              <w:end w:w="80" w:type="dxa"/>
            </w:tcMar>
          </w:tcPr>
          <w:p>
            <w:pPr>
              <w:spacing w:after="0"/>
            </w:pPr>
            <w:r>
              <w:rPr>
                <w:sz w:val="17"/>
              </w:rPr>
              <w:t>DocumentActivitySensor, CommentSensor</w:t>
            </w:r>
          </w:p>
        </w:tc>
        <w:tc>
          <w:tcPr>
            <w:tcW w:type="dxa" w:w="1930"/>
            <w:tcMar>
              <w:top w:w="40" w:type="dxa"/>
              <w:start w:w="80" w:type="dxa"/>
              <w:bottom w:w="40" w:type="dxa"/>
              <w:end w:w="80" w:type="dxa"/>
            </w:tcMar>
          </w:tcPr>
          <w:p>
            <w:pPr>
              <w:spacing w:after="0"/>
            </w:pPr>
            <w:r>
              <w:rPr>
                <w:sz w:val="17"/>
              </w:rPr>
              <w:t>DOCUMENT_CHANGED, DOCUMENT_UNDO, DOCUMENT_REDO, TYPING_ACTIVITY, TYPING_IDLE, COMMENT_TRIGGER_DETECTED, CODING_INTENT_DETECTED</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terminal-process</w:t>
            </w:r>
          </w:p>
        </w:tc>
        <w:tc>
          <w:tcPr>
            <w:tcW w:type="dxa" w:w="1930"/>
            <w:tcMar>
              <w:top w:w="40" w:type="dxa"/>
              <w:start w:w="80" w:type="dxa"/>
              <w:bottom w:w="40" w:type="dxa"/>
              <w:end w:w="80" w:type="dxa"/>
            </w:tcMar>
          </w:tcPr>
          <w:p>
            <w:pPr>
              <w:spacing w:after="0"/>
            </w:pPr>
            <w:r>
              <w:rPr>
                <w:sz w:val="17"/>
              </w:rPr>
              <w:t>Terminal / Process Sensor</w:t>
            </w:r>
          </w:p>
        </w:tc>
        <w:tc>
          <w:tcPr>
            <w:tcW w:type="dxa" w:w="1930"/>
            <w:tcMar>
              <w:top w:w="40" w:type="dxa"/>
              <w:start w:w="80" w:type="dxa"/>
              <w:bottom w:w="40" w:type="dxa"/>
              <w:end w:w="80" w:type="dxa"/>
            </w:tcMar>
          </w:tcPr>
          <w:p>
            <w:pPr>
              <w:spacing w:after="0"/>
            </w:pPr>
            <w:r>
              <w:rPr>
                <w:sz w:val="17"/>
              </w:rPr>
              <w:t>TerminalSensor, DebuggerSensor</w:t>
            </w:r>
          </w:p>
        </w:tc>
        <w:tc>
          <w:tcPr>
            <w:tcW w:type="dxa" w:w="1930"/>
            <w:tcMar>
              <w:top w:w="40" w:type="dxa"/>
              <w:start w:w="80" w:type="dxa"/>
              <w:bottom w:w="40" w:type="dxa"/>
              <w:end w:w="80" w:type="dxa"/>
            </w:tcMar>
          </w:tcPr>
          <w:p>
            <w:pPr>
              <w:spacing w:after="0"/>
            </w:pPr>
            <w:r>
              <w:rPr>
                <w:sz w:val="17"/>
              </w:rPr>
              <w:t>TERMINAL_OPENED, TERMINAL_CLOSED, TERMINAL_ACTIVE, TERMINAL_COMMAND_FAILED, DEBUG_STARTED, DEBUG_STOPPED, DEBUG_BREAKPOINT_HIT</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idle-timeout</w:t>
            </w:r>
          </w:p>
        </w:tc>
        <w:tc>
          <w:tcPr>
            <w:tcW w:type="dxa" w:w="1930"/>
            <w:tcMar>
              <w:top w:w="40" w:type="dxa"/>
              <w:start w:w="80" w:type="dxa"/>
              <w:bottom w:w="40" w:type="dxa"/>
              <w:end w:w="80" w:type="dxa"/>
            </w:tcMar>
          </w:tcPr>
          <w:p>
            <w:pPr>
              <w:spacing w:after="0"/>
            </w:pPr>
            <w:r>
              <w:rPr>
                <w:sz w:val="17"/>
              </w:rPr>
              <w:t>Idle-Timeout Sensor</w:t>
            </w:r>
          </w:p>
        </w:tc>
        <w:tc>
          <w:tcPr>
            <w:tcW w:type="dxa" w:w="1930"/>
            <w:tcMar>
              <w:top w:w="40" w:type="dxa"/>
              <w:start w:w="80" w:type="dxa"/>
              <w:bottom w:w="40" w:type="dxa"/>
              <w:end w:w="80" w:type="dxa"/>
            </w:tcMar>
          </w:tcPr>
          <w:p>
            <w:pPr>
              <w:spacing w:after="0"/>
            </w:pPr>
            <w:r>
              <w:rPr>
                <w:sz w:val="17"/>
              </w:rPr>
              <w:t>IdleCodeFocusSensor</w:t>
            </w:r>
          </w:p>
        </w:tc>
        <w:tc>
          <w:tcPr>
            <w:tcW w:type="dxa" w:w="1930"/>
            <w:tcMar>
              <w:top w:w="40" w:type="dxa"/>
              <w:start w:w="80" w:type="dxa"/>
              <w:bottom w:w="40" w:type="dxa"/>
              <w:end w:w="80" w:type="dxa"/>
            </w:tcMar>
          </w:tcPr>
          <w:p>
            <w:pPr>
              <w:spacing w:after="0"/>
            </w:pPr>
            <w:r>
              <w:rPr>
                <w:sz w:val="17"/>
              </w:rPr>
              <w:t>STUCK_IDLE_FOCUS</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line-navigation</w:t>
            </w:r>
          </w:p>
        </w:tc>
        <w:tc>
          <w:tcPr>
            <w:tcW w:type="dxa" w:w="1930"/>
            <w:tcMar>
              <w:top w:w="40" w:type="dxa"/>
              <w:start w:w="80" w:type="dxa"/>
              <w:bottom w:w="40" w:type="dxa"/>
              <w:end w:w="80" w:type="dxa"/>
            </w:tcMar>
          </w:tcPr>
          <w:p>
            <w:pPr>
              <w:spacing w:after="0"/>
            </w:pPr>
            <w:r>
              <w:rPr>
                <w:sz w:val="17"/>
              </w:rPr>
              <w:t>Line-Navigation Sensor</w:t>
            </w:r>
          </w:p>
        </w:tc>
        <w:tc>
          <w:tcPr>
            <w:tcW w:type="dxa" w:w="1930"/>
            <w:tcMar>
              <w:top w:w="40" w:type="dxa"/>
              <w:start w:w="80" w:type="dxa"/>
              <w:bottom w:w="40" w:type="dxa"/>
              <w:end w:w="80" w:type="dxa"/>
            </w:tcMar>
          </w:tcPr>
          <w:p>
            <w:pPr>
              <w:spacing w:after="0"/>
            </w:pPr>
            <w:r>
              <w:rPr>
                <w:sz w:val="17"/>
              </w:rPr>
              <w:t>LineNavigationSensor</w:t>
            </w:r>
          </w:p>
        </w:tc>
        <w:tc>
          <w:tcPr>
            <w:tcW w:type="dxa" w:w="1930"/>
            <w:tcMar>
              <w:top w:w="40" w:type="dxa"/>
              <w:start w:w="80" w:type="dxa"/>
              <w:bottom w:w="40" w:type="dxa"/>
              <w:end w:w="80" w:type="dxa"/>
            </w:tcMar>
          </w:tcPr>
          <w:p>
            <w:pPr>
              <w:spacing w:after="0"/>
            </w:pPr>
            <w:r>
              <w:rPr>
                <w:sz w:val="17"/>
              </w:rPr>
              <w:t>LINE_NAVIGATED</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user-input</w:t>
            </w:r>
          </w:p>
        </w:tc>
        <w:tc>
          <w:tcPr>
            <w:tcW w:type="dxa" w:w="1930"/>
            <w:tcMar>
              <w:top w:w="40" w:type="dxa"/>
              <w:start w:w="80" w:type="dxa"/>
              <w:bottom w:w="40" w:type="dxa"/>
              <w:end w:w="80" w:type="dxa"/>
            </w:tcMar>
          </w:tcPr>
          <w:p>
            <w:pPr>
              <w:spacing w:after="0"/>
            </w:pPr>
            <w:r>
              <w:rPr>
                <w:sz w:val="17"/>
              </w:rPr>
              <w:t>User-Input Sensor</w:t>
            </w:r>
          </w:p>
        </w:tc>
        <w:tc>
          <w:tcPr>
            <w:tcW w:type="dxa" w:w="1930"/>
            <w:tcMar>
              <w:top w:w="40" w:type="dxa"/>
              <w:start w:w="80" w:type="dxa"/>
              <w:bottom w:w="40" w:type="dxa"/>
              <w:end w:w="80" w:type="dxa"/>
            </w:tcMar>
          </w:tcPr>
          <w:p>
            <w:pPr>
              <w:spacing w:after="0"/>
            </w:pPr>
            <w:r>
              <w:rPr>
                <w:sz w:val="17"/>
              </w:rPr>
              <w:t>UserInputSensor</w:t>
            </w:r>
          </w:p>
        </w:tc>
        <w:tc>
          <w:tcPr>
            <w:tcW w:type="dxa" w:w="1930"/>
            <w:tcMar>
              <w:top w:w="40" w:type="dxa"/>
              <w:start w:w="80" w:type="dxa"/>
              <w:bottom w:w="40" w:type="dxa"/>
              <w:end w:w="80" w:type="dxa"/>
            </w:tcMar>
          </w:tcPr>
          <w:p>
            <w:pPr>
              <w:spacing w:after="0"/>
            </w:pPr>
            <w:r>
              <w:rPr>
                <w:sz w:val="17"/>
              </w:rPr>
              <w:t>USER_INPUT, USER_QUESTION, USER_APPROVAL, USER_FEEDBACK</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webview-ipc</w:t>
            </w:r>
          </w:p>
        </w:tc>
        <w:tc>
          <w:tcPr>
            <w:tcW w:type="dxa" w:w="1930"/>
            <w:tcMar>
              <w:top w:w="40" w:type="dxa"/>
              <w:start w:w="80" w:type="dxa"/>
              <w:bottom w:w="40" w:type="dxa"/>
              <w:end w:w="80" w:type="dxa"/>
            </w:tcMar>
          </w:tcPr>
          <w:p>
            <w:pPr>
              <w:spacing w:after="0"/>
            </w:pPr>
            <w:r>
              <w:rPr>
                <w:sz w:val="17"/>
              </w:rPr>
              <w:t>Webview-IPC Sensor</w:t>
            </w:r>
          </w:p>
        </w:tc>
        <w:tc>
          <w:tcPr>
            <w:tcW w:type="dxa" w:w="1930"/>
            <w:tcMar>
              <w:top w:w="40" w:type="dxa"/>
              <w:start w:w="80" w:type="dxa"/>
              <w:bottom w:w="40" w:type="dxa"/>
              <w:end w:w="80" w:type="dxa"/>
            </w:tcMar>
          </w:tcPr>
          <w:p>
            <w:pPr>
              <w:spacing w:after="0"/>
            </w:pPr>
            <w:r>
              <w:rPr>
                <w:sz w:val="17"/>
              </w:rPr>
              <w:t>WebviewIpcSensor</w:t>
            </w:r>
          </w:p>
        </w:tc>
        <w:tc>
          <w:tcPr>
            <w:tcW w:type="dxa" w:w="1930"/>
            <w:tcMar>
              <w:top w:w="40" w:type="dxa"/>
              <w:start w:w="80" w:type="dxa"/>
              <w:bottom w:w="40" w:type="dxa"/>
              <w:end w:w="80" w:type="dxa"/>
            </w:tcMar>
          </w:tcPr>
          <w:p>
            <w:pPr>
              <w:spacing w:after="0"/>
            </w:pPr>
            <w:r>
              <w:rPr>
                <w:sz w:val="17"/>
              </w:rPr>
              <w:t>WEBVIEW_IPC</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system-output</w:t>
            </w:r>
          </w:p>
        </w:tc>
        <w:tc>
          <w:tcPr>
            <w:tcW w:type="dxa" w:w="1930"/>
            <w:tcMar>
              <w:top w:w="40" w:type="dxa"/>
              <w:start w:w="80" w:type="dxa"/>
              <w:bottom w:w="40" w:type="dxa"/>
              <w:end w:w="80" w:type="dxa"/>
            </w:tcMar>
          </w:tcPr>
          <w:p>
            <w:pPr>
              <w:spacing w:after="0"/>
            </w:pPr>
            <w:r>
              <w:rPr>
                <w:sz w:val="17"/>
              </w:rPr>
              <w:t>System-Output Sensor</w:t>
            </w:r>
          </w:p>
        </w:tc>
        <w:tc>
          <w:tcPr>
            <w:tcW w:type="dxa" w:w="1930"/>
            <w:tcMar>
              <w:top w:w="40" w:type="dxa"/>
              <w:start w:w="80" w:type="dxa"/>
              <w:bottom w:w="40" w:type="dxa"/>
              <w:end w:w="80" w:type="dxa"/>
            </w:tcMar>
          </w:tcPr>
          <w:p>
            <w:pPr>
              <w:spacing w:after="0"/>
            </w:pPr>
            <w:r>
              <w:rPr>
                <w:sz w:val="17"/>
              </w:rPr>
              <w:t>SystemOutputSensor, EnvironmentSensor</w:t>
            </w:r>
          </w:p>
        </w:tc>
        <w:tc>
          <w:tcPr>
            <w:tcW w:type="dxa" w:w="1930"/>
            <w:tcMar>
              <w:top w:w="40" w:type="dxa"/>
              <w:start w:w="80" w:type="dxa"/>
              <w:bottom w:w="40" w:type="dxa"/>
              <w:end w:w="80" w:type="dxa"/>
            </w:tcMar>
          </w:tcPr>
          <w:p>
            <w:pPr>
              <w:spacing w:after="0"/>
            </w:pPr>
            <w:r>
              <w:rPr>
                <w:sz w:val="17"/>
              </w:rPr>
              <w:t>SYSTEM_OUTPUT, ENVIRONMENT_CHECK</w:t>
            </w:r>
          </w:p>
        </w:tc>
        <w:tc>
          <w:tcPr>
            <w:tcW w:type="dxa" w:w="1930"/>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29. The eleven logical sensor capabilities with sources and events</w:t>
      </w:r>
    </w:p>
    <w:p>
      <w:r>
        <w:rPr>
          <w:b w:val="0"/>
          <w:i w:val="0"/>
        </w:rPr>
        <w:t>Sources map cleanly: most capabilities have one source; diagnostic, document-save, document-content, terminal-process and system-output each have two. The two-source groupings are intentional overlaps within a capability (for example FileSensor owns save/mutation and RapidSaveSensor owns the stuck pattern), not two capabilities fighting for the same events.</w:t>
      </w:r>
    </w:p>
    <w:p>
      <w:pPr>
        <w:pStyle w:val="Heading2"/>
      </w:pPr>
      <w:r>
        <w:t>24.1 Supporting sensors</w:t>
      </w:r>
    </w:p>
    <w:p>
      <w:r>
        <w:rPr>
          <w:b w:val="0"/>
          <w:i w:val="0"/>
        </w:rPr>
        <w:t>SUPPORTING_SENSORS lists three concrete sources that stay active for agents and context but are not separate logical capabilities: GitSensor, GitConflictSensor and ExtensionSensor. They emit their own event types (GIT_*, EXTENSION_*) that Perception and the ACE agents consume, but because they do not back a capability in the closed eleven-entry registry the capability-to-source map stays unambiguous.</w:t>
      </w:r>
    </w:p>
    <w:p>
      <w:pPr>
        <w:pStyle w:val="Heading2"/>
      </w:pPr>
      <w:r>
        <w:t>24.2 The contract against duplicate publishers</w:t>
      </w:r>
    </w:p>
    <w:p>
      <w:r>
        <w:rPr>
          <w:b w:val="0"/>
          <w:i w:val="0"/>
        </w:rPr>
        <w:t>The registry's stated purpose is that 'the registry below is the contract that prevents two publishers from owning the same logical capability.' In practice this is enforced by source ownership: for a given capability each listed source publishes a disjoint event set. The coordinator's docstring reiterates that existing sensors keep their own listeners and that new sensors were added only for capabilities that had no publisher — settled line navigation, explicit user input, canonical webview IPC and debug-system output. The capability count stays eleven.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Capability union has exactly eleven members</w:t>
            </w:r>
          </w:p>
        </w:tc>
        <w:tc>
          <w:tcPr>
            <w:tcW w:type="dxa" w:w="3216"/>
            <w:tcMar>
              <w:top w:w="40" w:type="dxa"/>
              <w:start w:w="80" w:type="dxa"/>
              <w:bottom w:w="40" w:type="dxa"/>
              <w:end w:w="80" w:type="dxa"/>
            </w:tcMar>
          </w:tcPr>
          <w:p>
            <w:pPr>
              <w:spacing w:after="0"/>
            </w:pPr>
            <w:r>
              <w:rPr>
                <w:rFonts w:ascii="Consolas" w:hAnsi="Consolas"/>
                <w:sz w:val="16"/>
              </w:rPr>
              <w:t>src/sensors/sensorCapabilities.ts:12-23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Contract comment: prevents two publishers owning one capability</w:t>
            </w:r>
          </w:p>
        </w:tc>
        <w:tc>
          <w:tcPr>
            <w:tcW w:type="dxa" w:w="3216"/>
            <w:tcMar>
              <w:top w:w="40" w:type="dxa"/>
              <w:start w:w="80" w:type="dxa"/>
              <w:bottom w:w="40" w:type="dxa"/>
              <w:end w:w="80" w:type="dxa"/>
            </w:tcMar>
          </w:tcPr>
          <w:p>
            <w:pPr>
              <w:spacing w:after="0"/>
            </w:pPr>
            <w:r>
              <w:rPr>
                <w:rFonts w:ascii="Consolas" w:hAnsi="Consolas"/>
                <w:sz w:val="16"/>
              </w:rPr>
              <w:t>src/sensors/sensorCapabilities.ts:3-11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Each definition carries observes/sources/events</w:t>
            </w:r>
          </w:p>
        </w:tc>
        <w:tc>
          <w:tcPr>
            <w:tcW w:type="dxa" w:w="3216"/>
            <w:tcMar>
              <w:top w:w="40" w:type="dxa"/>
              <w:start w:w="80" w:type="dxa"/>
              <w:bottom w:w="40" w:type="dxa"/>
              <w:end w:w="80" w:type="dxa"/>
            </w:tcMar>
          </w:tcPr>
          <w:p>
            <w:pPr>
              <w:spacing w:after="0"/>
            </w:pPr>
            <w:r>
              <w:rPr>
                <w:rFonts w:ascii="Consolas" w:hAnsi="Consolas"/>
                <w:sz w:val="16"/>
              </w:rPr>
              <w:t>src/sensors/sensorCapabilities.ts:25-31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SUPPORTING_SENSORS = Git/GitConflict/Extension</w:t>
            </w:r>
          </w:p>
        </w:tc>
        <w:tc>
          <w:tcPr>
            <w:tcW w:type="dxa" w:w="3216"/>
            <w:tcMar>
              <w:top w:w="40" w:type="dxa"/>
              <w:start w:w="80" w:type="dxa"/>
              <w:bottom w:w="40" w:type="dxa"/>
              <w:end w:w="80" w:type="dxa"/>
            </w:tcMar>
          </w:tcPr>
          <w:p>
            <w:pPr>
              <w:spacing w:after="0"/>
            </w:pPr>
            <w:r>
              <w:rPr>
                <w:rFonts w:ascii="Consolas" w:hAnsi="Consolas"/>
                <w:sz w:val="16"/>
              </w:rPr>
              <w:t>src/sensors/sensorCapabilities.ts:144-148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New sensors only added for capabilities with no publisher</w:t>
            </w:r>
          </w:p>
        </w:tc>
        <w:tc>
          <w:tcPr>
            <w:tcW w:type="dxa" w:w="3216"/>
            <w:tcMar>
              <w:top w:w="40" w:type="dxa"/>
              <w:start w:w="80" w:type="dxa"/>
              <w:bottom w:w="40" w:type="dxa"/>
              <w:end w:w="80" w:type="dxa"/>
            </w:tcMar>
          </w:tcPr>
          <w:p>
            <w:pPr>
              <w:spacing w:after="0"/>
            </w:pPr>
            <w:r>
              <w:rPr>
                <w:rFonts w:ascii="Consolas" w:hAnsi="Consolas"/>
                <w:sz w:val="16"/>
              </w:rPr>
              <w:t>src/sensors/sensorCoordinator.ts:32-39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Coordinator logs Capabilities=11 and the supporting list</w:t>
            </w:r>
          </w:p>
        </w:tc>
        <w:tc>
          <w:tcPr>
            <w:tcW w:type="dxa" w:w="3216"/>
            <w:tcMar>
              <w:top w:w="40" w:type="dxa"/>
              <w:start w:w="80" w:type="dxa"/>
              <w:bottom w:w="40" w:type="dxa"/>
              <w:end w:w="80" w:type="dxa"/>
            </w:tcMar>
          </w:tcPr>
          <w:p>
            <w:pPr>
              <w:spacing w:after="0"/>
            </w:pPr>
            <w:r>
              <w:rPr>
                <w:rFonts w:ascii="Consolas" w:hAnsi="Consolas"/>
                <w:sz w:val="16"/>
              </w:rPr>
              <w:t>src/sensors/sensorCoordinator.ts:128-132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Supporting sensors emit GIT_* / EXTENSION_* event types</w:t>
            </w:r>
          </w:p>
        </w:tc>
        <w:tc>
          <w:tcPr>
            <w:tcW w:type="dxa" w:w="3216"/>
            <w:tcMar>
              <w:top w:w="40" w:type="dxa"/>
              <w:start w:w="80" w:type="dxa"/>
              <w:bottom w:w="40" w:type="dxa"/>
              <w:end w:w="80" w:type="dxa"/>
            </w:tcMar>
          </w:tcPr>
          <w:p>
            <w:pPr>
              <w:spacing w:after="0"/>
            </w:pPr>
            <w:r>
              <w:rPr>
                <w:rFonts w:ascii="Consolas" w:hAnsi="Consolas"/>
                <w:sz w:val="16"/>
              </w:rPr>
              <w:t>src/eventFilter/eventTypes.ts:39-48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Git/GitConflict behaviour triggers are monitoring-gated</w:t>
            </w:r>
          </w:p>
        </w:tc>
        <w:tc>
          <w:tcPr>
            <w:tcW w:type="dxa" w:w="3216"/>
            <w:tcMar>
              <w:top w:w="40" w:type="dxa"/>
              <w:start w:w="80" w:type="dxa"/>
              <w:bottom w:w="40" w:type="dxa"/>
              <w:end w:w="80" w:type="dxa"/>
            </w:tcMar>
          </w:tcPr>
          <w:p>
            <w:pPr>
              <w:spacing w:after="0"/>
            </w:pPr>
            <w:r>
              <w:rPr>
                <w:rFonts w:ascii="Consolas" w:hAnsi="Consolas"/>
                <w:sz w:val="16"/>
              </w:rPr>
              <w:t>src/behaviour/behaviourController.ts:569-573</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30. Capability registry, supporting sensors and duplicate-publisher contract</w:t>
      </w:r>
    </w:p>
    <w:p>
      <w:pPr>
        <w:pStyle w:val="Heading1"/>
      </w:pPr>
      <w:r>
        <w:t>Legacy Inline Sensors in extension.ts</w:t>
      </w:r>
    </w:p>
    <w:p>
      <w:r>
        <w:rPr>
          <w:b w:val="0"/>
          <w:i w:val="0"/>
        </w:rPr>
        <w:t>Before the class-based sensor layer existed, extension.ts registered its own inline listeners labelled SENSOR 1 through SENSOR 11. They still run today, in parallel with the coordinator's classes, and each calls the local helper logSensorEvent(sensorName, detail, wsType). The blocks are documented in the source with banner comments, and SENSOR 5 is deliberately absent: its placeholder states that DiagnosticsSensor now handles all diagnostic publishing and the inline sensor's logger/WebSocket/status-bar behaviour is covered by the CognitivePipeline.</w:t>
      </w:r>
    </w:p>
    <w:p>
      <w:pPr>
        <w:pStyle w:val="Heading2"/>
      </w:pPr>
      <w:r>
        <w:t>25.1 The logSensorEvent helper and its routing</w:t>
      </w:r>
    </w:p>
    <w:p>
      <w:r>
        <w:rPr>
          <w:b/>
          <w:i w:val="0"/>
        </w:rPr>
        <w:t xml:space="preserve">logSensorEvent(sensorName, detail, wsType) </w:t>
      </w:r>
      <w:r>
        <w:rPr>
          <w:b w:val="0"/>
          <w:i w:val="0"/>
        </w:rPr>
        <w:t xml:space="preserve">first writes Logger.info(sensorName, { Event: detail }). It then checks </w:t>
      </w:r>
      <w:r>
        <w:rPr>
          <w:b w:val="0"/>
          <w:i w:val="0"/>
        </w:rPr>
        <w:t>pipeline.getCompanion().isMonitoringEnabled()</w:t>
      </w:r>
      <w:r>
        <w:rPr>
          <w:b w:val="0"/>
          <w:i w:val="0"/>
        </w:rPr>
        <w:t xml:space="preserve">; if monitoring is off it returns without sending anything. If monitoring is on it calls </w:t>
      </w:r>
      <w:r>
        <w:rPr>
          <w:b w:val="0"/>
          <w:i w:val="0"/>
        </w:rPr>
        <w:t>sendToRobot({ type: wsType })</w:t>
      </w:r>
      <w:r>
        <w:rPr>
          <w:b w:val="0"/>
          <w:i w:val="0"/>
        </w:rPr>
        <w:t xml:space="preserve"> — a bare frame with no payload. This is the key difference from the class-based layer: the class-based sensors publish rich typed events into the EventFilter, whereas the legacy inline sensors write to the Logger and, under monitoring, push an untyped frame straight to the Body.</w:t>
      </w:r>
    </w:p>
    <w:p>
      <w:pPr>
        <w:pStyle w:val="Heading2"/>
      </w:pPr>
      <w:r>
        <w:t>25.2 The inline blocks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Inline block</w:t>
            </w:r>
          </w:p>
        </w:tc>
        <w:tc>
          <w:tcPr>
            <w:tcW w:type="dxa" w:w="1930"/>
            <w:shd w:val="clear" w:color="auto" w:fill="D9E2F3"/>
            <w:tcMar>
              <w:top w:w="40" w:type="dxa"/>
              <w:start w:w="80" w:type="dxa"/>
              <w:bottom w:w="40" w:type="dxa"/>
              <w:end w:w="80" w:type="dxa"/>
            </w:tcMar>
          </w:tcPr>
          <w:p>
            <w:pPr>
              <w:spacing w:after="0"/>
            </w:pPr>
            <w:r>
              <w:rPr>
                <w:b/>
                <w:sz w:val="17"/>
              </w:rPr>
              <w:t>Location</w:t>
            </w:r>
          </w:p>
        </w:tc>
        <w:tc>
          <w:tcPr>
            <w:tcW w:type="dxa" w:w="1930"/>
            <w:shd w:val="clear" w:color="auto" w:fill="D9E2F3"/>
            <w:tcMar>
              <w:top w:w="40" w:type="dxa"/>
              <w:start w:w="80" w:type="dxa"/>
              <w:bottom w:w="40" w:type="dxa"/>
              <w:end w:w="80" w:type="dxa"/>
            </w:tcMar>
          </w:tcPr>
          <w:p>
            <w:pPr>
              <w:spacing w:after="0"/>
            </w:pPr>
            <w:r>
              <w:rPr>
                <w:b/>
                <w:sz w:val="17"/>
              </w:rPr>
              <w:t>Listener</w:t>
            </w:r>
          </w:p>
        </w:tc>
        <w:tc>
          <w:tcPr>
            <w:tcW w:type="dxa" w:w="1930"/>
            <w:shd w:val="clear" w:color="auto" w:fill="D9E2F3"/>
            <w:tcMar>
              <w:top w:w="40" w:type="dxa"/>
              <w:start w:w="80" w:type="dxa"/>
              <w:bottom w:w="40" w:type="dxa"/>
              <w:end w:w="80" w:type="dxa"/>
            </w:tcMar>
          </w:tcPr>
          <w:p>
            <w:pPr>
              <w:spacing w:after="0"/>
            </w:pPr>
            <w:r>
              <w:rPr>
                <w:b/>
                <w:sz w:val="17"/>
              </w:rPr>
              <w:t>wsType</w:t>
            </w:r>
          </w:p>
        </w:tc>
        <w:tc>
          <w:tcPr>
            <w:tcW w:type="dxa" w:w="1930"/>
            <w:shd w:val="clear" w:color="auto" w:fill="D9E2F3"/>
            <w:tcMar>
              <w:top w:w="40" w:type="dxa"/>
              <w:start w:w="80" w:type="dxa"/>
              <w:bottom w:w="40" w:type="dxa"/>
              <w:end w:w="80" w:type="dxa"/>
            </w:tcMar>
          </w:tcPr>
          <w:p>
            <w:pPr>
              <w:spacing w:after="0"/>
            </w:pPr>
            <w:r>
              <w:rPr>
                <w:b/>
                <w:sz w:val="17"/>
              </w:rPr>
              <w:t>Status</w:t>
            </w:r>
          </w:p>
        </w:tc>
      </w:tr>
      <w:tr>
        <w:tc>
          <w:tcPr>
            <w:tcW w:type="dxa" w:w="1930"/>
            <w:tcMar>
              <w:top w:w="40" w:type="dxa"/>
              <w:start w:w="80" w:type="dxa"/>
              <w:bottom w:w="40" w:type="dxa"/>
              <w:end w:w="80" w:type="dxa"/>
            </w:tcMar>
          </w:tcPr>
          <w:p>
            <w:pPr>
              <w:spacing w:after="0"/>
            </w:pPr>
            <w:r>
              <w:rPr>
                <w:sz w:val="17"/>
              </w:rPr>
              <w:t>SENSOR 1: Active Editor Switcher</w:t>
            </w:r>
          </w:p>
        </w:tc>
        <w:tc>
          <w:tcPr>
            <w:tcW w:type="dxa" w:w="1930"/>
            <w:tcMar>
              <w:top w:w="40" w:type="dxa"/>
              <w:start w:w="80" w:type="dxa"/>
              <w:bottom w:w="40" w:type="dxa"/>
              <w:end w:w="80" w:type="dxa"/>
            </w:tcMar>
          </w:tcPr>
          <w:p>
            <w:pPr>
              <w:spacing w:after="0"/>
            </w:pPr>
            <w:r>
              <w:rPr>
                <w:rFonts w:ascii="Consolas" w:hAnsi="Consolas"/>
                <w:sz w:val="16"/>
              </w:rPr>
              <w:t>src/extension.ts:1886-1893</w:t>
            </w:r>
          </w:p>
        </w:tc>
        <w:tc>
          <w:tcPr>
            <w:tcW w:type="dxa" w:w="1930"/>
            <w:tcMar>
              <w:top w:w="40" w:type="dxa"/>
              <w:start w:w="80" w:type="dxa"/>
              <w:bottom w:w="40" w:type="dxa"/>
              <w:end w:w="80" w:type="dxa"/>
            </w:tcMar>
          </w:tcPr>
          <w:p>
            <w:pPr>
              <w:spacing w:after="0"/>
            </w:pPr>
            <w:r>
              <w:rPr>
                <w:sz w:val="17"/>
              </w:rPr>
              <w:t>onDidChangeActiveTextEditor</w:t>
            </w:r>
          </w:p>
        </w:tc>
        <w:tc>
          <w:tcPr>
            <w:tcW w:type="dxa" w:w="1930"/>
            <w:tcMar>
              <w:top w:w="40" w:type="dxa"/>
              <w:start w:w="80" w:type="dxa"/>
              <w:bottom w:w="40" w:type="dxa"/>
              <w:end w:w="80" w:type="dxa"/>
            </w:tcMar>
          </w:tcPr>
          <w:p>
            <w:pPr>
              <w:spacing w:after="0"/>
            </w:pPr>
            <w:r>
              <w:rPr>
                <w:sz w:val="17"/>
              </w:rPr>
              <w:t>EDITOR_CHANGED</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2: Cursor Line/Selection</w:t>
            </w:r>
          </w:p>
        </w:tc>
        <w:tc>
          <w:tcPr>
            <w:tcW w:type="dxa" w:w="1930"/>
            <w:tcMar>
              <w:top w:w="40" w:type="dxa"/>
              <w:start w:w="80" w:type="dxa"/>
              <w:bottom w:w="40" w:type="dxa"/>
              <w:end w:w="80" w:type="dxa"/>
            </w:tcMar>
          </w:tcPr>
          <w:p>
            <w:pPr>
              <w:spacing w:after="0"/>
            </w:pPr>
            <w:r>
              <w:rPr>
                <w:rFonts w:ascii="Consolas" w:hAnsi="Consolas"/>
                <w:sz w:val="16"/>
              </w:rPr>
              <w:t>src/extension.ts:1899-1911</w:t>
            </w:r>
          </w:p>
        </w:tc>
        <w:tc>
          <w:tcPr>
            <w:tcW w:type="dxa" w:w="1930"/>
            <w:tcMar>
              <w:top w:w="40" w:type="dxa"/>
              <w:start w:w="80" w:type="dxa"/>
              <w:bottom w:w="40" w:type="dxa"/>
              <w:end w:w="80" w:type="dxa"/>
            </w:tcMar>
          </w:tcPr>
          <w:p>
            <w:pPr>
              <w:spacing w:after="0"/>
            </w:pPr>
            <w:r>
              <w:rPr>
                <w:sz w:val="17"/>
              </w:rPr>
              <w:t>onDidChangeTextEditorSelection (200 ms)</w:t>
            </w:r>
          </w:p>
        </w:tc>
        <w:tc>
          <w:tcPr>
            <w:tcW w:type="dxa" w:w="1930"/>
            <w:tcMar>
              <w:top w:w="40" w:type="dxa"/>
              <w:start w:w="80" w:type="dxa"/>
              <w:bottom w:w="40" w:type="dxa"/>
              <w:end w:w="80" w:type="dxa"/>
            </w:tcMar>
          </w:tcPr>
          <w:p>
            <w:pPr>
              <w:spacing w:after="0"/>
            </w:pPr>
            <w:r>
              <w:rPr>
                <w:sz w:val="17"/>
              </w:rPr>
              <w:t>CURSOR_MOVE</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3: Text Document Edits</w:t>
            </w:r>
          </w:p>
        </w:tc>
        <w:tc>
          <w:tcPr>
            <w:tcW w:type="dxa" w:w="1930"/>
            <w:tcMar>
              <w:top w:w="40" w:type="dxa"/>
              <w:start w:w="80" w:type="dxa"/>
              <w:bottom w:w="40" w:type="dxa"/>
              <w:end w:w="80" w:type="dxa"/>
            </w:tcMar>
          </w:tcPr>
          <w:p>
            <w:pPr>
              <w:spacing w:after="0"/>
            </w:pPr>
            <w:r>
              <w:rPr>
                <w:rFonts w:ascii="Consolas" w:hAnsi="Consolas"/>
                <w:sz w:val="16"/>
              </w:rPr>
              <w:t>src/extension.ts:1918-1932</w:t>
            </w:r>
          </w:p>
        </w:tc>
        <w:tc>
          <w:tcPr>
            <w:tcW w:type="dxa" w:w="1930"/>
            <w:tcMar>
              <w:top w:w="40" w:type="dxa"/>
              <w:start w:w="80" w:type="dxa"/>
              <w:bottom w:w="40" w:type="dxa"/>
              <w:end w:w="80" w:type="dxa"/>
            </w:tcMar>
          </w:tcPr>
          <w:p>
            <w:pPr>
              <w:spacing w:after="0"/>
            </w:pPr>
            <w:r>
              <w:rPr>
                <w:sz w:val="17"/>
              </w:rPr>
              <w:t>onDidChangeTextDocument (500 ms)</w:t>
            </w:r>
          </w:p>
        </w:tc>
        <w:tc>
          <w:tcPr>
            <w:tcW w:type="dxa" w:w="1930"/>
            <w:tcMar>
              <w:top w:w="40" w:type="dxa"/>
              <w:start w:w="80" w:type="dxa"/>
              <w:bottom w:w="40" w:type="dxa"/>
              <w:end w:w="80" w:type="dxa"/>
            </w:tcMar>
          </w:tcPr>
          <w:p>
            <w:pPr>
              <w:spacing w:after="0"/>
            </w:pPr>
            <w:r>
              <w:rPr>
                <w:sz w:val="17"/>
              </w:rPr>
              <w:t>ACTION</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4: File Save</w:t>
            </w:r>
          </w:p>
        </w:tc>
        <w:tc>
          <w:tcPr>
            <w:tcW w:type="dxa" w:w="1930"/>
            <w:tcMar>
              <w:top w:w="40" w:type="dxa"/>
              <w:start w:w="80" w:type="dxa"/>
              <w:bottom w:w="40" w:type="dxa"/>
              <w:end w:w="80" w:type="dxa"/>
            </w:tcMar>
          </w:tcPr>
          <w:p>
            <w:pPr>
              <w:spacing w:after="0"/>
            </w:pPr>
            <w:r>
              <w:rPr>
                <w:rFonts w:ascii="Consolas" w:hAnsi="Consolas"/>
                <w:sz w:val="16"/>
              </w:rPr>
              <w:t>src/extension.ts:1938-1944</w:t>
            </w:r>
          </w:p>
        </w:tc>
        <w:tc>
          <w:tcPr>
            <w:tcW w:type="dxa" w:w="1930"/>
            <w:tcMar>
              <w:top w:w="40" w:type="dxa"/>
              <w:start w:w="80" w:type="dxa"/>
              <w:bottom w:w="40" w:type="dxa"/>
              <w:end w:w="80" w:type="dxa"/>
            </w:tcMar>
          </w:tcPr>
          <w:p>
            <w:pPr>
              <w:spacing w:after="0"/>
            </w:pPr>
            <w:r>
              <w:rPr>
                <w:sz w:val="17"/>
              </w:rPr>
              <w:t>onDidSaveTextDocument</w:t>
            </w:r>
          </w:p>
        </w:tc>
        <w:tc>
          <w:tcPr>
            <w:tcW w:type="dxa" w:w="1930"/>
            <w:tcMar>
              <w:top w:w="40" w:type="dxa"/>
              <w:start w:w="80" w:type="dxa"/>
              <w:bottom w:w="40" w:type="dxa"/>
              <w:end w:w="80" w:type="dxa"/>
            </w:tcMar>
          </w:tcPr>
          <w:p>
            <w:pPr>
              <w:spacing w:after="0"/>
            </w:pPr>
            <w:r>
              <w:rPr>
                <w:sz w:val="17"/>
              </w:rPr>
              <w:t>EDITOR_CHANGED</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5: (REMOVED)</w:t>
            </w:r>
          </w:p>
        </w:tc>
        <w:tc>
          <w:tcPr>
            <w:tcW w:type="dxa" w:w="1930"/>
            <w:tcMar>
              <w:top w:w="40" w:type="dxa"/>
              <w:start w:w="80" w:type="dxa"/>
              <w:bottom w:w="40" w:type="dxa"/>
              <w:end w:w="80" w:type="dxa"/>
            </w:tcMar>
          </w:tcPr>
          <w:p>
            <w:pPr>
              <w:spacing w:after="0"/>
            </w:pPr>
            <w:r>
              <w:rPr>
                <w:rFonts w:ascii="Consolas" w:hAnsi="Consolas"/>
                <w:sz w:val="16"/>
              </w:rPr>
              <w:t>src/extension.ts:1946-1953</w:t>
            </w:r>
          </w:p>
        </w:tc>
        <w:tc>
          <w:tcPr>
            <w:tcW w:type="dxa" w:w="1930"/>
            <w:tcMar>
              <w:top w:w="40" w:type="dxa"/>
              <w:start w:w="80" w:type="dxa"/>
              <w:bottom w:w="40" w:type="dxa"/>
              <w:end w:w="80" w:type="dxa"/>
            </w:tcMar>
          </w:tcPr>
          <w:p>
            <w:pPr>
              <w:spacing w:after="0"/>
            </w:pPr>
            <w:r>
              <w:rPr>
                <w:sz w:val="17"/>
              </w:rPr>
              <w:t>none (comment only)</w:t>
            </w:r>
          </w:p>
        </w:tc>
        <w:tc>
          <w:tcPr>
            <w:tcW w:type="dxa" w:w="1930"/>
            <w:tcMar>
              <w:top w:w="40" w:type="dxa"/>
              <w:start w:w="80" w:type="dxa"/>
              <w:bottom w:w="40" w:type="dxa"/>
              <w:end w:w="80" w:type="dxa"/>
            </w:tcMar>
          </w:tcPr>
          <w:p>
            <w:pPr>
              <w:spacing w:after="0"/>
            </w:pPr>
            <w:r>
              <w:rPr>
                <w:sz w:val="17"/>
              </w:rPr>
              <w:t>n/a</w:t>
            </w:r>
          </w:p>
        </w:tc>
        <w:tc>
          <w:tcPr>
            <w:tcW w:type="dxa" w:w="1930"/>
            <w:tcMar>
              <w:top w:w="40" w:type="dxa"/>
              <w:start w:w="80" w:type="dxa"/>
              <w:bottom w:w="40" w:type="dxa"/>
              <w:end w:w="80" w:type="dxa"/>
            </w:tcMar>
          </w:tcPr>
          <w:p>
            <w:pPr>
              <w:spacing w:after="0"/>
            </w:pPr>
            <w:r>
              <w:rPr>
                <w:sz w:val="17"/>
              </w:rPr>
              <w:t>Planned/documented only</w:t>
            </w:r>
          </w:p>
        </w:tc>
      </w:tr>
      <w:tr>
        <w:tc>
          <w:tcPr>
            <w:tcW w:type="dxa" w:w="1930"/>
            <w:tcMar>
              <w:top w:w="40" w:type="dxa"/>
              <w:start w:w="80" w:type="dxa"/>
              <w:bottom w:w="40" w:type="dxa"/>
              <w:end w:w="80" w:type="dxa"/>
            </w:tcMar>
          </w:tcPr>
          <w:p>
            <w:pPr>
              <w:spacing w:after="0"/>
            </w:pPr>
            <w:r>
              <w:rPr>
                <w:sz w:val="17"/>
              </w:rPr>
              <w:t>SENSOR 6: Terminal Creation</w:t>
            </w:r>
          </w:p>
        </w:tc>
        <w:tc>
          <w:tcPr>
            <w:tcW w:type="dxa" w:w="1930"/>
            <w:tcMar>
              <w:top w:w="40" w:type="dxa"/>
              <w:start w:w="80" w:type="dxa"/>
              <w:bottom w:w="40" w:type="dxa"/>
              <w:end w:w="80" w:type="dxa"/>
            </w:tcMar>
          </w:tcPr>
          <w:p>
            <w:pPr>
              <w:spacing w:after="0"/>
            </w:pPr>
            <w:r>
              <w:rPr>
                <w:rFonts w:ascii="Consolas" w:hAnsi="Consolas"/>
                <w:sz w:val="16"/>
              </w:rPr>
              <w:t>src/extension.ts:1959-1963</w:t>
            </w:r>
          </w:p>
        </w:tc>
        <w:tc>
          <w:tcPr>
            <w:tcW w:type="dxa" w:w="1930"/>
            <w:tcMar>
              <w:top w:w="40" w:type="dxa"/>
              <w:start w:w="80" w:type="dxa"/>
              <w:bottom w:w="40" w:type="dxa"/>
              <w:end w:w="80" w:type="dxa"/>
            </w:tcMar>
          </w:tcPr>
          <w:p>
            <w:pPr>
              <w:spacing w:after="0"/>
            </w:pPr>
            <w:r>
              <w:rPr>
                <w:sz w:val="17"/>
              </w:rPr>
              <w:t>onDidOpenTerminal</w:t>
            </w:r>
          </w:p>
        </w:tc>
        <w:tc>
          <w:tcPr>
            <w:tcW w:type="dxa" w:w="1930"/>
            <w:tcMar>
              <w:top w:w="40" w:type="dxa"/>
              <w:start w:w="80" w:type="dxa"/>
              <w:bottom w:w="40" w:type="dxa"/>
              <w:end w:w="80" w:type="dxa"/>
            </w:tcMar>
          </w:tcPr>
          <w:p>
            <w:pPr>
              <w:spacing w:after="0"/>
            </w:pPr>
            <w:r>
              <w:rPr>
                <w:sz w:val="17"/>
              </w:rPr>
              <w:t>EDITOR_CHANGED</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7: Terminal Execution Output</w:t>
            </w:r>
          </w:p>
        </w:tc>
        <w:tc>
          <w:tcPr>
            <w:tcW w:type="dxa" w:w="1930"/>
            <w:tcMar>
              <w:top w:w="40" w:type="dxa"/>
              <w:start w:w="80" w:type="dxa"/>
              <w:bottom w:w="40" w:type="dxa"/>
              <w:end w:w="80" w:type="dxa"/>
            </w:tcMar>
          </w:tcPr>
          <w:p>
            <w:pPr>
              <w:spacing w:after="0"/>
            </w:pPr>
            <w:r>
              <w:rPr>
                <w:rFonts w:ascii="Consolas" w:hAnsi="Consolas"/>
                <w:sz w:val="16"/>
              </w:rPr>
              <w:t>src/extension.ts:1969-1976</w:t>
            </w:r>
          </w:p>
        </w:tc>
        <w:tc>
          <w:tcPr>
            <w:tcW w:type="dxa" w:w="1930"/>
            <w:tcMar>
              <w:top w:w="40" w:type="dxa"/>
              <w:start w:w="80" w:type="dxa"/>
              <w:bottom w:w="40" w:type="dxa"/>
              <w:end w:w="80" w:type="dxa"/>
            </w:tcMar>
          </w:tcPr>
          <w:p>
            <w:pPr>
              <w:spacing w:after="0"/>
            </w:pPr>
            <w:r>
              <w:rPr>
                <w:sz w:val="17"/>
              </w:rPr>
              <w:t>onDidEndTerminalShellExecution</w:t>
            </w:r>
          </w:p>
        </w:tc>
        <w:tc>
          <w:tcPr>
            <w:tcW w:type="dxa" w:w="1930"/>
            <w:tcMar>
              <w:top w:w="40" w:type="dxa"/>
              <w:start w:w="80" w:type="dxa"/>
              <w:bottom w:w="40" w:type="dxa"/>
              <w:end w:w="80" w:type="dxa"/>
            </w:tcMar>
          </w:tcPr>
          <w:p>
            <w:pPr>
              <w:spacing w:after="0"/>
            </w:pPr>
            <w:r>
              <w:rPr>
                <w:sz w:val="17"/>
              </w:rPr>
              <w:t>EDITOR_CHANGED</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8: Debug Session Start</w:t>
            </w:r>
          </w:p>
        </w:tc>
        <w:tc>
          <w:tcPr>
            <w:tcW w:type="dxa" w:w="1930"/>
            <w:tcMar>
              <w:top w:w="40" w:type="dxa"/>
              <w:start w:w="80" w:type="dxa"/>
              <w:bottom w:w="40" w:type="dxa"/>
              <w:end w:w="80" w:type="dxa"/>
            </w:tcMar>
          </w:tcPr>
          <w:p>
            <w:pPr>
              <w:spacing w:after="0"/>
            </w:pPr>
            <w:r>
              <w:rPr>
                <w:rFonts w:ascii="Consolas" w:hAnsi="Consolas"/>
                <w:sz w:val="16"/>
              </w:rPr>
              <w:t>src/extension.ts:1982-1986</w:t>
            </w:r>
          </w:p>
        </w:tc>
        <w:tc>
          <w:tcPr>
            <w:tcW w:type="dxa" w:w="1930"/>
            <w:tcMar>
              <w:top w:w="40" w:type="dxa"/>
              <w:start w:w="80" w:type="dxa"/>
              <w:bottom w:w="40" w:type="dxa"/>
              <w:end w:w="80" w:type="dxa"/>
            </w:tcMar>
          </w:tcPr>
          <w:p>
            <w:pPr>
              <w:spacing w:after="0"/>
            </w:pPr>
            <w:r>
              <w:rPr>
                <w:sz w:val="17"/>
              </w:rPr>
              <w:t>onDidStartDebugSession</w:t>
            </w:r>
          </w:p>
        </w:tc>
        <w:tc>
          <w:tcPr>
            <w:tcW w:type="dxa" w:w="1930"/>
            <w:tcMar>
              <w:top w:w="40" w:type="dxa"/>
              <w:start w:w="80" w:type="dxa"/>
              <w:bottom w:w="40" w:type="dxa"/>
              <w:end w:w="80" w:type="dxa"/>
            </w:tcMar>
          </w:tcPr>
          <w:p>
            <w:pPr>
              <w:spacing w:after="0"/>
            </w:pPr>
            <w:r>
              <w:rPr>
                <w:sz w:val="17"/>
              </w:rPr>
              <w:t>ACTION</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9: Debug Terminate + Custom Event</w:t>
            </w:r>
          </w:p>
        </w:tc>
        <w:tc>
          <w:tcPr>
            <w:tcW w:type="dxa" w:w="1930"/>
            <w:tcMar>
              <w:top w:w="40" w:type="dxa"/>
              <w:start w:w="80" w:type="dxa"/>
              <w:bottom w:w="40" w:type="dxa"/>
              <w:end w:w="80" w:type="dxa"/>
            </w:tcMar>
          </w:tcPr>
          <w:p>
            <w:pPr>
              <w:spacing w:after="0"/>
            </w:pPr>
            <w:r>
              <w:rPr>
                <w:rFonts w:ascii="Consolas" w:hAnsi="Consolas"/>
                <w:sz w:val="16"/>
              </w:rPr>
              <w:t>src/extension.ts:1992-2004</w:t>
            </w:r>
          </w:p>
        </w:tc>
        <w:tc>
          <w:tcPr>
            <w:tcW w:type="dxa" w:w="1930"/>
            <w:tcMar>
              <w:top w:w="40" w:type="dxa"/>
              <w:start w:w="80" w:type="dxa"/>
              <w:bottom w:w="40" w:type="dxa"/>
              <w:end w:w="80" w:type="dxa"/>
            </w:tcMar>
          </w:tcPr>
          <w:p>
            <w:pPr>
              <w:spacing w:after="0"/>
            </w:pPr>
            <w:r>
              <w:rPr>
                <w:sz w:val="17"/>
              </w:rPr>
              <w:t>onDidTerminateDebugSession, custom events</w:t>
            </w:r>
          </w:p>
        </w:tc>
        <w:tc>
          <w:tcPr>
            <w:tcW w:type="dxa" w:w="1930"/>
            <w:tcMar>
              <w:top w:w="40" w:type="dxa"/>
              <w:start w:w="80" w:type="dxa"/>
              <w:bottom w:w="40" w:type="dxa"/>
              <w:end w:w="80" w:type="dxa"/>
            </w:tcMar>
          </w:tcPr>
          <w:p>
            <w:pPr>
              <w:spacing w:after="0"/>
            </w:pPr>
            <w:r>
              <w:rPr>
                <w:sz w:val="17"/>
              </w:rPr>
              <w:t>ACTION</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10: Focus Inactivity Watcher</w:t>
            </w:r>
          </w:p>
        </w:tc>
        <w:tc>
          <w:tcPr>
            <w:tcW w:type="dxa" w:w="1930"/>
            <w:tcMar>
              <w:top w:w="40" w:type="dxa"/>
              <w:start w:w="80" w:type="dxa"/>
              <w:bottom w:w="40" w:type="dxa"/>
              <w:end w:w="80" w:type="dxa"/>
            </w:tcMar>
          </w:tcPr>
          <w:p>
            <w:pPr>
              <w:spacing w:after="0"/>
            </w:pPr>
            <w:r>
              <w:rPr>
                <w:rFonts w:ascii="Consolas" w:hAnsi="Consolas"/>
                <w:sz w:val="16"/>
              </w:rPr>
              <w:t>src/extension.ts:2011-2029</w:t>
            </w:r>
          </w:p>
        </w:tc>
        <w:tc>
          <w:tcPr>
            <w:tcW w:type="dxa" w:w="1930"/>
            <w:tcMar>
              <w:top w:w="40" w:type="dxa"/>
              <w:start w:w="80" w:type="dxa"/>
              <w:bottom w:w="40" w:type="dxa"/>
              <w:end w:w="80" w:type="dxa"/>
            </w:tcMar>
          </w:tcPr>
          <w:p>
            <w:pPr>
              <w:spacing w:after="0"/>
            </w:pPr>
            <w:r>
              <w:rPr>
                <w:sz w:val="17"/>
              </w:rPr>
              <w:t>selection/doc/editor change resetting a 30 s timer</w:t>
            </w:r>
          </w:p>
        </w:tc>
        <w:tc>
          <w:tcPr>
            <w:tcW w:type="dxa" w:w="1930"/>
            <w:tcMar>
              <w:top w:w="40" w:type="dxa"/>
              <w:start w:w="80" w:type="dxa"/>
              <w:bottom w:w="40" w:type="dxa"/>
              <w:end w:w="80" w:type="dxa"/>
            </w:tcMar>
          </w:tcPr>
          <w:p>
            <w:pPr>
              <w:spacing w:after="0"/>
            </w:pPr>
            <w:r>
              <w:rPr>
                <w:sz w:val="17"/>
              </w:rPr>
              <w:t>ACTION</w:t>
            </w:r>
          </w:p>
        </w:tc>
        <w:tc>
          <w:tcPr>
            <w:tcW w:type="dxa" w:w="1930"/>
            <w:tcMar>
              <w:top w:w="40" w:type="dxa"/>
              <w:start w:w="80" w:type="dxa"/>
              <w:bottom w:w="40" w:type="dxa"/>
              <w:end w:w="80" w:type="dxa"/>
            </w:tcMar>
          </w:tcPr>
          <w:p>
            <w:pPr>
              <w:spacing w:after="0"/>
            </w:pPr>
            <w:r>
              <w:rPr>
                <w:sz w:val="17"/>
              </w:rPr>
              <w:t>Known issue</w:t>
            </w:r>
          </w:p>
        </w:tc>
      </w:tr>
      <w:tr>
        <w:tc>
          <w:tcPr>
            <w:tcW w:type="dxa" w:w="1930"/>
            <w:tcMar>
              <w:top w:w="40" w:type="dxa"/>
              <w:start w:w="80" w:type="dxa"/>
              <w:bottom w:w="40" w:type="dxa"/>
              <w:end w:w="80" w:type="dxa"/>
            </w:tcMar>
          </w:tcPr>
          <w:p>
            <w:pPr>
              <w:spacing w:after="0"/>
            </w:pPr>
            <w:r>
              <w:rPr>
                <w:sz w:val="17"/>
              </w:rPr>
              <w:t>SENSOR 11: Extension Lifecycle + WS bridge</w:t>
            </w:r>
          </w:p>
        </w:tc>
        <w:tc>
          <w:tcPr>
            <w:tcW w:type="dxa" w:w="1930"/>
            <w:tcMar>
              <w:top w:w="40" w:type="dxa"/>
              <w:start w:w="80" w:type="dxa"/>
              <w:bottom w:w="40" w:type="dxa"/>
              <w:end w:w="80" w:type="dxa"/>
            </w:tcMar>
          </w:tcPr>
          <w:p>
            <w:pPr>
              <w:spacing w:after="0"/>
            </w:pPr>
            <w:r>
              <w:rPr>
                <w:rFonts w:ascii="Consolas" w:hAnsi="Consolas"/>
                <w:sz w:val="16"/>
              </w:rPr>
              <w:t>src/extension.ts:2078-2108</w:t>
            </w:r>
          </w:p>
        </w:tc>
        <w:tc>
          <w:tcPr>
            <w:tcW w:type="dxa" w:w="1930"/>
            <w:tcMar>
              <w:top w:w="40" w:type="dxa"/>
              <w:start w:w="80" w:type="dxa"/>
              <w:bottom w:w="40" w:type="dxa"/>
              <w:end w:w="80" w:type="dxa"/>
            </w:tcMar>
          </w:tcPr>
          <w:p>
            <w:pPr>
              <w:spacing w:after="0"/>
            </w:pPr>
            <w:r>
              <w:rPr>
                <w:sz w:val="17"/>
              </w:rPr>
              <w:t>vscode.extensions.onDidChange + 60 s health interval</w:t>
            </w:r>
          </w:p>
        </w:tc>
        <w:tc>
          <w:tcPr>
            <w:tcW w:type="dxa" w:w="1930"/>
            <w:tcMar>
              <w:top w:w="40" w:type="dxa"/>
              <w:start w:w="80" w:type="dxa"/>
              <w:bottom w:w="40" w:type="dxa"/>
              <w:end w:w="80" w:type="dxa"/>
            </w:tcMar>
          </w:tcPr>
          <w:p>
            <w:pPr>
              <w:spacing w:after="0"/>
            </w:pPr>
            <w:r>
              <w:rPr>
                <w:sz w:val="17"/>
              </w:rPr>
              <w:t>ACTION</w:t>
            </w:r>
          </w:p>
        </w:tc>
        <w:tc>
          <w:tcPr>
            <w:tcW w:type="dxa" w:w="1930"/>
            <w:tcMar>
              <w:top w:w="40" w:type="dxa"/>
              <w:start w:w="80" w:type="dxa"/>
              <w:bottom w:w="40" w:type="dxa"/>
              <w:end w:w="80" w:type="dxa"/>
            </w:tcMar>
          </w:tcPr>
          <w:p>
            <w:pPr>
              <w:spacing w:after="0"/>
            </w:pPr>
            <w:r>
              <w:rPr>
                <w:sz w:val="17"/>
              </w:rPr>
              <w:t>Known issue</w:t>
            </w:r>
          </w:p>
        </w:tc>
      </w:tr>
    </w:tbl>
    <w:p>
      <w:pPr>
        <w:spacing w:after="200"/>
        <w:jc w:val="center"/>
      </w:pPr>
      <w:r>
        <w:rPr>
          <w:i/>
          <w:color w:val="404040"/>
          <w:sz w:val="17"/>
        </w:rPr>
        <w:t>Table 31. Legacy inline SENSOR 1-11 blocks in extension.ts with line evidence</w:t>
      </w:r>
    </w:p>
    <w:p>
      <w:pPr>
        <w:pStyle w:val="Heading2"/>
      </w:pPr>
      <w:r>
        <w:t>25.3 How they duplicate the class-based capability</w:t>
      </w:r>
    </w:p>
    <w:p>
      <w:r>
        <w:rPr>
          <w:b w:val="0"/>
          <w:i w:val="0"/>
        </w:rPr>
        <w:t>Every legacy block overlaps a class-based capability, which is why the two senses of the system coexist rather than one replacing the other:</w:t>
      </w:r>
    </w:p>
    <w:p>
      <w:pPr>
        <w:pStyle w:val="ListBullet"/>
      </w:pPr>
      <w:r>
        <w:t>SENSOR 1 (active editor) duplicates the active-file capability owned by EditorSensor.</w:t>
      </w:r>
    </w:p>
    <w:p>
      <w:pPr>
        <w:pStyle w:val="ListBullet"/>
      </w:pPr>
      <w:r>
        <w:t>SENSOR 2 (cursor) duplicates the cursor-position capability owned by CursorSensor.</w:t>
      </w:r>
    </w:p>
    <w:p>
      <w:pPr>
        <w:pStyle w:val="ListBullet"/>
      </w:pPr>
      <w:r>
        <w:t>SENSOR 3 (text edits) duplicates the document-content capability owned by DocumentActivitySensor.</w:t>
      </w:r>
    </w:p>
    <w:p>
      <w:pPr>
        <w:pStyle w:val="ListBullet"/>
      </w:pPr>
      <w:r>
        <w:t>SENSOR 4 (file save) duplicates the document-save capability owned by FileSensor.</w:t>
      </w:r>
    </w:p>
    <w:p>
      <w:pPr>
        <w:pStyle w:val="ListBullet"/>
      </w:pPr>
      <w:r>
        <w:t>SENSOR 6/7 (terminal) duplicate the terminal-process capability owned by TerminalSensor.</w:t>
      </w:r>
    </w:p>
    <w:p>
      <w:pPr>
        <w:pStyle w:val="ListBullet"/>
      </w:pPr>
      <w:r>
        <w:t>SENSOR 8/9 (debug) duplicate the terminal-process capability shared by DebuggerSensor.</w:t>
      </w:r>
    </w:p>
    <w:p>
      <w:pPr>
        <w:pStyle w:val="ListBullet"/>
      </w:pPr>
      <w:r>
        <w:t>SENSOR 10 (30 s idle) is a coarser sibling of IdleCodeFocusSensor's idle-timeout capability.</w:t>
      </w:r>
    </w:p>
    <w:p>
      <w:pPr>
        <w:pStyle w:val="ListBullet"/>
      </w:pPr>
      <w:r>
        <w:t>SENSOR 11 (extension lifecycle) duplicates the ExtensionSensor supporting source.</w:t>
      </w:r>
    </w:p>
    <w:p>
      <w:r>
        <w:rPr>
          <w:b w:val="0"/>
          <w:i w:val="0"/>
        </w:rPr>
        <w:t>The two layers differ in what they carry. Class-based sensors emit typed AetherEvents into the EventFilter and never touch the wire directly; legacy inline sensors bypass the filter and emit an untyped frame only when monitoring is enabled. The inline block banner at the top of the region states that sensor events write only to the Logger and are never forwarded directly to the UI, and that only the Decision Engine's FSM output is allowed to reach the UI. In the current code the logSensorEvent helper does call sendToRobot under monitoring, so the capability is genuinely duplicated rather than purely logged. Because the class-based layer is the one wired into the coordinator and the CognitivePipeline, the legacy layer is treated as superseded but not yet removed.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Legacy sensor routing helper declared</w:t>
            </w:r>
          </w:p>
        </w:tc>
        <w:tc>
          <w:tcPr>
            <w:tcW w:type="dxa" w:w="3216"/>
            <w:tcMar>
              <w:top w:w="40" w:type="dxa"/>
              <w:start w:w="80" w:type="dxa"/>
              <w:bottom w:w="40" w:type="dxa"/>
              <w:end w:w="80" w:type="dxa"/>
            </w:tcMar>
          </w:tcPr>
          <w:p>
            <w:pPr>
              <w:spacing w:after="0"/>
            </w:pPr>
            <w:r>
              <w:rPr>
                <w:rFonts w:ascii="Consolas" w:hAnsi="Consolas"/>
                <w:sz w:val="16"/>
              </w:rPr>
              <w:t>src/extension.ts:1814-1827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Monitoring gate before any legacy frame is sent</w:t>
            </w:r>
          </w:p>
        </w:tc>
        <w:tc>
          <w:tcPr>
            <w:tcW w:type="dxa" w:w="3216"/>
            <w:tcMar>
              <w:top w:w="40" w:type="dxa"/>
              <w:start w:w="80" w:type="dxa"/>
              <w:bottom w:w="40" w:type="dxa"/>
              <w:end w:w="80" w:type="dxa"/>
            </w:tcMar>
          </w:tcPr>
          <w:p>
            <w:pPr>
              <w:spacing w:after="0"/>
            </w:pPr>
            <w:r>
              <w:rPr>
                <w:rFonts w:ascii="Consolas" w:hAnsi="Consolas"/>
                <w:sz w:val="16"/>
              </w:rPr>
              <w:t>src/extension.ts:1823-1826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SENSOR 5 removed with explanatory comment</w:t>
            </w:r>
          </w:p>
        </w:tc>
        <w:tc>
          <w:tcPr>
            <w:tcW w:type="dxa" w:w="3216"/>
            <w:tcMar>
              <w:top w:w="40" w:type="dxa"/>
              <w:start w:w="80" w:type="dxa"/>
              <w:bottom w:w="40" w:type="dxa"/>
              <w:end w:w="80" w:type="dxa"/>
            </w:tcMar>
          </w:tcPr>
          <w:p>
            <w:pPr>
              <w:spacing w:after="0"/>
            </w:pPr>
            <w:r>
              <w:rPr>
                <w:rFonts w:ascii="Consolas" w:hAnsi="Consolas"/>
                <w:sz w:val="16"/>
              </w:rPr>
              <w:t>src/extension.ts:1946-1953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Legacy extension lifecycle duplicates ExtensionSensor</w:t>
            </w:r>
          </w:p>
        </w:tc>
        <w:tc>
          <w:tcPr>
            <w:tcW w:type="dxa" w:w="3216"/>
            <w:tcMar>
              <w:top w:w="40" w:type="dxa"/>
              <w:start w:w="80" w:type="dxa"/>
              <w:bottom w:w="40" w:type="dxa"/>
              <w:end w:w="80" w:type="dxa"/>
            </w:tcMar>
          </w:tcPr>
          <w:p>
            <w:pPr>
              <w:spacing w:after="0"/>
            </w:pPr>
            <w:r>
              <w:rPr>
                <w:rFonts w:ascii="Consolas" w:hAnsi="Consolas"/>
                <w:sz w:val="16"/>
              </w:rPr>
              <w:t>src/extension.ts:2078-2097</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Legacy 60 s WS health interval (separate from 30 s heartbeat)</w:t>
            </w:r>
          </w:p>
        </w:tc>
        <w:tc>
          <w:tcPr>
            <w:tcW w:type="dxa" w:w="3216"/>
            <w:tcMar>
              <w:top w:w="40" w:type="dxa"/>
              <w:start w:w="80" w:type="dxa"/>
              <w:bottom w:w="40" w:type="dxa"/>
              <w:end w:w="80" w:type="dxa"/>
            </w:tcMar>
          </w:tcPr>
          <w:p>
            <w:pPr>
              <w:spacing w:after="0"/>
            </w:pPr>
            <w:r>
              <w:rPr>
                <w:rFonts w:ascii="Consolas" w:hAnsi="Consolas"/>
                <w:sz w:val="16"/>
              </w:rPr>
              <w:t>src/extension.ts:2099-2108</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Class-based layer is the coordinator-owned authoritative source</w:t>
            </w:r>
          </w:p>
        </w:tc>
        <w:tc>
          <w:tcPr>
            <w:tcW w:type="dxa" w:w="3216"/>
            <w:tcMar>
              <w:top w:w="40" w:type="dxa"/>
              <w:start w:w="80" w:type="dxa"/>
              <w:bottom w:w="40" w:type="dxa"/>
              <w:end w:w="80" w:type="dxa"/>
            </w:tcMar>
          </w:tcPr>
          <w:p>
            <w:pPr>
              <w:spacing w:after="0"/>
            </w:pPr>
            <w:r>
              <w:rPr>
                <w:rFonts w:ascii="Consolas" w:hAnsi="Consolas"/>
                <w:sz w:val="16"/>
              </w:rPr>
              <w:t>src/sensors/sensorCoordinator.ts:32-39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Legacy + class-based both live in the same activation path</w:t>
            </w:r>
          </w:p>
        </w:tc>
        <w:tc>
          <w:tcPr>
            <w:tcW w:type="dxa" w:w="3216"/>
            <w:tcMar>
              <w:top w:w="40" w:type="dxa"/>
              <w:start w:w="80" w:type="dxa"/>
              <w:bottom w:w="40" w:type="dxa"/>
              <w:end w:w="80" w:type="dxa"/>
            </w:tcMar>
          </w:tcPr>
          <w:p>
            <w:pPr>
              <w:spacing w:after="0"/>
            </w:pPr>
            <w:r>
              <w:rPr>
                <w:rFonts w:ascii="Consolas" w:hAnsi="Consolas"/>
                <w:sz w:val="16"/>
              </w:rPr>
              <w:t>src/extension.ts:451-452, 1880-2097</w:t>
            </w:r>
          </w:p>
        </w:tc>
        <w:tc>
          <w:tcPr>
            <w:tcW w:type="dxa" w:w="3216"/>
            <w:tcMar>
              <w:top w:w="40" w:type="dxa"/>
              <w:start w:w="80" w:type="dxa"/>
              <w:bottom w:w="40" w:type="dxa"/>
              <w:end w:w="80" w:type="dxa"/>
            </w:tcMar>
          </w:tcPr>
          <w:p>
            <w:pPr>
              <w:spacing w:after="0"/>
            </w:pPr>
            <w:r>
              <w:rPr>
                <w:sz w:val="17"/>
              </w:rPr>
              <w:t>Known issue</w:t>
            </w:r>
          </w:p>
        </w:tc>
      </w:tr>
    </w:tbl>
    <w:p>
      <w:pPr>
        <w:spacing w:after="200"/>
        <w:jc w:val="center"/>
      </w:pPr>
      <w:r>
        <w:rPr>
          <w:i/>
          <w:color w:val="404040"/>
          <w:sz w:val="17"/>
        </w:rPr>
        <w:t>Table 32. Legacy inline sensors: routing, duplication and current status</w:t>
      </w:r>
    </w:p>
    <w:p>
      <w:pPr>
        <w:pStyle w:val="Heading1"/>
      </w:pPr>
      <w:r>
        <w:t>WebSocket Server and the Brain–Body Protocol</w:t>
      </w:r>
    </w:p>
    <w:p>
      <w:r>
        <w:rPr>
          <w:b w:val="0"/>
          <w:i w:val="0"/>
        </w:rPr>
        <w:t>utils/websocketServer.ts is the single transport between the Brain (VS Code extension) and the Body (floating Electron companion). It defines one authoritative port and a deliberately inflexible binding contract: no fallback port and no retry. Every Brain-to-Body frame leaves through the one sendToRobot function so that a frame listener observes exactly what the Body observes.</w:t>
      </w:r>
    </w:p>
    <w:p>
      <w:pPr>
        <w:pStyle w:val="Heading2"/>
      </w:pPr>
      <w:r>
        <w:t>26.1 One authoritative port, bindOnce, no fallback</w:t>
      </w:r>
    </w:p>
    <w:p>
      <w:r>
        <w:rPr>
          <w:b/>
          <w:i w:val="0"/>
        </w:rPr>
        <w:t>AUTHORITATIVE_ROBOT_PORT = 8055</w:t>
      </w:r>
      <w:r>
        <w:rPr>
          <w:b w:val="0"/>
          <w:i w:val="0"/>
        </w:rPr>
        <w:t xml:space="preserve"> is defined once and used as the default for </w:t>
      </w:r>
      <w:r>
        <w:rPr>
          <w:b w:val="0"/>
          <w:i w:val="0"/>
        </w:rPr>
        <w:t>startRobotServer(port)</w:t>
      </w:r>
      <w:r>
        <w:rPr>
          <w:b w:val="0"/>
          <w:i w:val="0"/>
        </w:rPr>
        <w:t xml:space="preserve">. The comment describes why silently moving was dangerous: the Body is launched against a fixed port, so a Brain on 8056 and a Body on 8055 would look healthy while never connecting. bindOnce(port) therefore resolves </w:t>
      </w:r>
      <w:r>
        <w:rPr>
          <w:b/>
          <w:i w:val="0"/>
        </w:rPr>
        <w:t>{ ok, port, owner? }</w:t>
      </w:r>
      <w:r>
        <w:rPr>
          <w:b w:val="0"/>
          <w:i w:val="0"/>
        </w:rPr>
        <w:t>: on success via the server 'listening' event, and on any failure via 'error' or the constructor throw. On EADDRINUSE the server reference is nulled and startup is reported as blocked; callers must not continue as if the link were healthy.</w:t>
      </w:r>
    </w:p>
    <w:p>
      <w:pPr>
        <w:pStyle w:val="Heading2"/>
      </w:pPr>
      <w:r>
        <w:t>26.2 reportPortBlocked and owner identification</w:t>
      </w:r>
    </w:p>
    <w:p>
      <w:r>
        <w:rPr>
          <w:b w:val="0"/>
          <w:i w:val="0"/>
        </w:rPr>
        <w:t>When the port is unavailable the server calls reportPortBlocked(port), which runs findPortOwner and logs three actionable lines: '[COMMUNICATION] Port &lt;p&gt; unavailable', '[COMMUNICATION] Owner PID=&lt;pid|unknown&gt;' and '[COMMUNICATION] BotX startup blocked', plus a structured Logger.info. Owner lookup is best-effort and never decides anything: on Windows it runs netstat -ano -p tcp and parses rows matching ':&lt;port&gt; ... LISTENING &lt;pid&gt;'; otherwise it runs lsof -nP -iTCP:&lt;port&gt; -sTCP:LISTEN and parses the PID column. The lookup is only to make a failure diagnosable.</w:t>
      </w:r>
    </w:p>
    <w:p>
      <w:pPr>
        <w:pStyle w:val="Heading2"/>
      </w:pPr>
      <w:r>
        <w:t>26.3 Connection lifecycle and handshake</w:t>
      </w:r>
    </w:p>
    <w:p>
      <w:r>
        <w:rPr>
          <w:b w:val="0"/>
          <w:i w:val="0"/>
        </w:rPr>
        <w:t>When a client connects (server 'connection'), the Brain adds it to the clients set, sets isAlive = true, and immediately sends three frames in order: CONNECTION_STATUS {status: 'CONNECTED'}, an initial HOST_WINDOW_STATE with focused and minimized set to null (unknown, so the Body shows by default rather than hiding on a possibly-wrong focused=false), and VOICE_STATE {enabled} from a custom voice-state getter or the workspace botx.enableVoice setting. No backlog is replayed: stale captions and attention frames deliberately do not come back to life on reconnect.</w:t>
      </w:r>
    </w:p>
    <w:p>
      <w:r>
        <w:rPr>
          <w:b w:val="0"/>
          <w:i w:val="0"/>
        </w:rPr>
        <w:t>The link-level handshake is answered on the same socket before anything else. When the Body sends HELLO {client, version} the Brain logs the hello and calls answerHandshake(ws), which sends BRAIN_READY {state: 'observing'} followed by STATE_SYNC {payloads} built live from the state-snapshot provider. HELLO is never counted as user input and is never passed to the message callback.</w:t>
      </w:r>
    </w:p>
    <w:p>
      <w:pPr>
        <w:pStyle w:val="Heading2"/>
      </w:pPr>
      <w:r>
        <w:t>26.4 Heartbeat</w:t>
      </w:r>
    </w:p>
    <w:p>
      <w:r>
        <w:rPr>
          <w:b w:val="0"/>
          <w:i w:val="0"/>
        </w:rPr>
        <w:t>On 'listening' the server starts a 30 s heartbeat (HEARTBEAT_INTERVAL_MS = 30000). Each tick walks the clients: a client whose isAlive is false is deleted and terminated (no pong); otherwise isAlive is set false and ping() is sent. A 'pong' handler sets isAlive back to true. Disconnect and error handlers both remove the client from the set.</w:t>
      </w:r>
    </w:p>
    <w:p>
      <w:pPr>
        <w:pStyle w:val="Heading2"/>
      </w:pPr>
      <w:r>
        <w:t>26.5 sendToRobot, frame listeners and transient state</w:t>
      </w:r>
    </w:p>
    <w:p>
      <w:r>
        <w:rPr>
          <w:b/>
          <w:i w:val="0"/>
        </w:rPr>
        <w:t xml:space="preserve">sendToRobot(payload) </w:t>
      </w:r>
      <w:r>
        <w:rPr>
          <w:b w:val="0"/>
          <w:i w:val="0"/>
        </w:rPr>
        <w:t>notifies every onBrainFrame listener BEFORE any delivery decision, so a frame is meaningful Brain state even with no Body attached. It then rate-limits ACTION frames to one per ACTION_COOLDOWN_MS (3000) and returns early if the cooldown has not elapsed. If there are no clients the frame is dropped and never buffered — the comment explains that queuing EMOTION/CAPTION/ATTENTION_TARGET would replay expired content to the next client. Otherwise the JSON is sent to every client in readyState OPEN; a send error removes that client.</w:t>
      </w:r>
    </w:p>
    <w:p>
      <w:pPr>
        <w:pStyle w:val="Heading2"/>
      </w:pPr>
      <w:r>
        <w:t>26.6 Read-only link state and shutdown</w:t>
      </w:r>
    </w:p>
    <w:p>
      <w:r>
        <w:rPr>
          <w:b w:val="0"/>
          <w:i w:val="0"/>
        </w:rPr>
        <w:t>hasRobotClients() returns clients.size &gt; 0 and robotClientCount() returns the count; both are read-only for status display. getBoundRobotPort() returns the port actually listening or null. stopRobotServer() clears the message callback, clears the frame listeners, nulls the bound port, clears the heartbeat interval, closes every client, closes the server and nulls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BFBFB"/>
            <w:tcMar>
              <w:top w:w="40" w:type="dxa"/>
              <w:start w:w="80" w:type="dxa"/>
              <w:bottom w:w="40" w:type="dxa"/>
              <w:end w:w="80" w:type="dxa"/>
            </w:tcMar>
          </w:tcPr>
          <w:p>
            <w:pPr>
              <w:spacing w:after="0" w:line="240" w:lineRule="auto"/>
            </w:pPr>
            <w:r>
              <w:rPr>
                <w:rFonts w:ascii="Consolas" w:hAnsi="Consolas"/>
                <w:sz w:val="17"/>
              </w:rPr>
              <w:t xml:space="preserve">  +-------------------+     ws://localhost:8055     +--------------------+</w:t>
            </w:r>
          </w:p>
          <w:p>
            <w:pPr>
              <w:spacing w:after="0" w:line="240" w:lineRule="auto"/>
            </w:pPr>
            <w:r>
              <w:rPr>
                <w:rFonts w:ascii="Consolas" w:hAnsi="Consolas"/>
                <w:sz w:val="17"/>
              </w:rPr>
              <w:t xml:space="preserve">  |   Brain (VS Code) | &lt;=========================&gt; |  Body (Electron)   |</w:t>
            </w:r>
          </w:p>
          <w:p>
            <w:pPr>
              <w:spacing w:after="0" w:line="240" w:lineRule="auto"/>
            </w:pPr>
            <w:r>
              <w:rPr>
                <w:rFonts w:ascii="Consolas" w:hAnsi="Consolas"/>
                <w:sz w:val="17"/>
              </w:rPr>
              <w:t xml:space="preserve">  |  websocketServer  |                             |      wsClient      |</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  on connect: CONNECTION_STATUS                      |</w:t>
            </w:r>
          </w:p>
          <w:p>
            <w:pPr>
              <w:spacing w:after="0" w:line="240" w:lineRule="auto"/>
            </w:pPr>
            <w:r>
              <w:rPr>
                <w:rFonts w:ascii="Consolas" w:hAnsi="Consolas"/>
                <w:sz w:val="17"/>
              </w:rPr>
              <w:t xml:space="preserve">           |              HOST_WINDOW_STATE(focused/min=null)     |</w:t>
            </w:r>
          </w:p>
          <w:p>
            <w:pPr>
              <w:spacing w:after="0" w:line="240" w:lineRule="auto"/>
            </w:pPr>
            <w:r>
              <w:rPr>
                <w:rFonts w:ascii="Consolas" w:hAnsi="Consolas"/>
                <w:sz w:val="17"/>
              </w:rPr>
              <w:t xml:space="preserve">           |              VOICE_STATE{enabled}                   |</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  Body -&gt; HELLO{client,version} ---------------------+</w:t>
            </w:r>
          </w:p>
          <w:p>
            <w:pPr>
              <w:spacing w:after="0" w:line="240" w:lineRule="auto"/>
            </w:pPr>
            <w:r>
              <w:rPr>
                <w:rFonts w:ascii="Consolas" w:hAnsi="Consolas"/>
                <w:sz w:val="17"/>
              </w:rPr>
              <w:t xml:space="preserve">           |  Brain -&gt; BRAIN_READY{state:'observing'}             |</w:t>
            </w:r>
          </w:p>
          <w:p>
            <w:pPr>
              <w:spacing w:after="0" w:line="240" w:lineRule="auto"/>
            </w:pPr>
            <w:r>
              <w:rPr>
                <w:rFonts w:ascii="Consolas" w:hAnsi="Consolas"/>
                <w:sz w:val="17"/>
              </w:rPr>
              <w:t xml:space="preserve">           |           STATE_SYNC{payloads} (live snapshot)      |</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  every 30s: Brain ping ------+                      |</w:t>
            </w:r>
          </w:p>
          <w:p>
            <w:pPr>
              <w:spacing w:after="0" w:line="240" w:lineRule="auto"/>
            </w:pPr>
            <w:r>
              <w:rPr>
                <w:rFonts w:ascii="Consolas" w:hAnsi="Consolas"/>
                <w:sz w:val="17"/>
              </w:rPr>
              <w:t xml:space="preserve">           |  Body pong -&gt; isAlive=true --+                      |</w:t>
            </w:r>
          </w:p>
          <w:p>
            <w:pPr>
              <w:spacing w:after="0" w:line="240" w:lineRule="auto"/>
            </w:pPr>
            <w:r>
              <w:rPr>
                <w:rFonts w:ascii="Consolas" w:hAnsi="Consolas"/>
                <w:sz w:val="17"/>
              </w:rPr>
              <w:t xml:space="preserve">           |  no pong -&gt; client.terminate()                      |</w:t>
            </w:r>
          </w:p>
          <w:p>
            <w:pPr>
              <w:spacing w:after="0" w:line="240" w:lineRule="auto"/>
            </w:pPr>
            <w:r>
              <w:rPr>
                <w:rFonts w:ascii="Consolas" w:hAnsi="Consolas"/>
                <w:sz w:val="17"/>
              </w:rPr>
              <w:t xml:space="preserve">           v                                                     v</w:t>
            </w:r>
          </w:p>
          <w:p>
            <w:pPr>
              <w:spacing w:after="0" w:line="240" w:lineRule="auto"/>
            </w:pPr>
            <w:r>
              <w:rPr>
                <w:rFonts w:ascii="Consolas" w:hAnsi="Consolas"/>
                <w:sz w:val="17"/>
              </w:rPr>
              <w:t xml:space="preserve">  sendToRobot(payload)  -&gt;  frameListeners FIRST  -&gt;  JSON to each OPEN client</w:t>
            </w:r>
          </w:p>
          <w:p>
            <w:pPr>
              <w:spacing w:after="0" w:line="240" w:lineRule="auto"/>
            </w:pPr>
            <w:r>
              <w:rPr>
                <w:rFonts w:ascii="Consolas" w:hAnsi="Consolas"/>
                <w:sz w:val="17"/>
              </w:rPr>
              <w:t xml:space="preserve">  ACTION rate-limited 3000ms; no clients -&gt; dropped (never queued)</w:t>
            </w:r>
          </w:p>
        </w:tc>
      </w:tr>
    </w:tbl>
    <w:p>
      <w:pPr>
        <w:spacing w:after="200"/>
        <w:jc w:val="center"/>
      </w:pPr>
      <w:r>
        <w:rPr>
          <w:i/>
          <w:color w:val="404040"/>
          <w:sz w:val="17"/>
        </w:rPr>
        <w:t>Figure 5. Brain–Body protocol: connection, HELLO/STATE_SYNC handshake, heartbeat, and canonical frame delivery.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AUTHORITATIVE_ROBOT_PORT = 8055, single port</w:t>
            </w:r>
          </w:p>
        </w:tc>
        <w:tc>
          <w:tcPr>
            <w:tcW w:type="dxa" w:w="3216"/>
            <w:tcMar>
              <w:top w:w="40" w:type="dxa"/>
              <w:start w:w="80" w:type="dxa"/>
              <w:bottom w:w="40" w:type="dxa"/>
              <w:end w:w="80" w:type="dxa"/>
            </w:tcMar>
          </w:tcPr>
          <w:p>
            <w:pPr>
              <w:spacing w:after="0"/>
            </w:pPr>
            <w:r>
              <w:rPr>
                <w:rFonts w:ascii="Consolas" w:hAnsi="Consolas"/>
                <w:sz w:val="16"/>
              </w:rPr>
              <w:t>src/utils/websocketServer.ts:59-60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bindOnce with no fallback / no retry</w:t>
            </w:r>
          </w:p>
        </w:tc>
        <w:tc>
          <w:tcPr>
            <w:tcW w:type="dxa" w:w="3216"/>
            <w:tcMar>
              <w:top w:w="40" w:type="dxa"/>
              <w:start w:w="80" w:type="dxa"/>
              <w:bottom w:w="40" w:type="dxa"/>
              <w:end w:w="80" w:type="dxa"/>
            </w:tcMar>
          </w:tcPr>
          <w:p>
            <w:pPr>
              <w:spacing w:after="0"/>
            </w:pPr>
            <w:r>
              <w:rPr>
                <w:rFonts w:ascii="Consolas" w:hAnsi="Consolas"/>
                <w:sz w:val="16"/>
              </w:rPr>
              <w:t>src/utils/websocketServer.ts:128-270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findPortOwner via netstat (win32) / lsof</w:t>
            </w:r>
          </w:p>
        </w:tc>
        <w:tc>
          <w:tcPr>
            <w:tcW w:type="dxa" w:w="3216"/>
            <w:tcMar>
              <w:top w:w="40" w:type="dxa"/>
              <w:start w:w="80" w:type="dxa"/>
              <w:bottom w:w="40" w:type="dxa"/>
              <w:end w:w="80" w:type="dxa"/>
            </w:tcMar>
          </w:tcPr>
          <w:p>
            <w:pPr>
              <w:spacing w:after="0"/>
            </w:pPr>
            <w:r>
              <w:rPr>
                <w:rFonts w:ascii="Consolas" w:hAnsi="Consolas"/>
                <w:sz w:val="16"/>
              </w:rPr>
              <w:t>src/utils/websocketServer.ts:68-109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reportPortBlocked three actionable console lines</w:t>
            </w:r>
          </w:p>
        </w:tc>
        <w:tc>
          <w:tcPr>
            <w:tcW w:type="dxa" w:w="3216"/>
            <w:tcMar>
              <w:top w:w="40" w:type="dxa"/>
              <w:start w:w="80" w:type="dxa"/>
              <w:bottom w:w="40" w:type="dxa"/>
              <w:end w:w="80" w:type="dxa"/>
            </w:tcMar>
          </w:tcPr>
          <w:p>
            <w:pPr>
              <w:spacing w:after="0"/>
            </w:pPr>
            <w:r>
              <w:rPr>
                <w:rFonts w:ascii="Consolas" w:hAnsi="Consolas"/>
                <w:sz w:val="16"/>
              </w:rPr>
              <w:t>src/utils/websocketServer.ts:115-126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On connect: CONNECTION_STATUS, HOST_WINDOW_STATE(null), VOICE_STATE</w:t>
            </w:r>
          </w:p>
        </w:tc>
        <w:tc>
          <w:tcPr>
            <w:tcW w:type="dxa" w:w="3216"/>
            <w:tcMar>
              <w:top w:w="40" w:type="dxa"/>
              <w:start w:w="80" w:type="dxa"/>
              <w:bottom w:w="40" w:type="dxa"/>
              <w:end w:w="80" w:type="dxa"/>
            </w:tcMar>
          </w:tcPr>
          <w:p>
            <w:pPr>
              <w:spacing w:after="0"/>
            </w:pPr>
            <w:r>
              <w:rPr>
                <w:rFonts w:ascii="Consolas" w:hAnsi="Consolas"/>
                <w:sz w:val="16"/>
              </w:rPr>
              <w:t>src/utils/websocketServer.ts:159-188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 backlog replay on connect</w:t>
            </w:r>
          </w:p>
        </w:tc>
        <w:tc>
          <w:tcPr>
            <w:tcW w:type="dxa" w:w="3216"/>
            <w:tcMar>
              <w:top w:w="40" w:type="dxa"/>
              <w:start w:w="80" w:type="dxa"/>
              <w:bottom w:w="40" w:type="dxa"/>
              <w:end w:w="80" w:type="dxa"/>
            </w:tcMar>
          </w:tcPr>
          <w:p>
            <w:pPr>
              <w:spacing w:after="0"/>
            </w:pPr>
            <w:r>
              <w:rPr>
                <w:rFonts w:ascii="Consolas" w:hAnsi="Consolas"/>
                <w:sz w:val="16"/>
              </w:rPr>
              <w:t>src/utils/websocketServer.ts:190-193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HELLO -&gt; answerHandshake -&gt; BRAIN_READY + STATE_SYNC</w:t>
            </w:r>
          </w:p>
        </w:tc>
        <w:tc>
          <w:tcPr>
            <w:tcW w:type="dxa" w:w="3216"/>
            <w:tcMar>
              <w:top w:w="40" w:type="dxa"/>
              <w:start w:w="80" w:type="dxa"/>
              <w:bottom w:w="40" w:type="dxa"/>
              <w:end w:w="80" w:type="dxa"/>
            </w:tcMar>
          </w:tcPr>
          <w:p>
            <w:pPr>
              <w:spacing w:after="0"/>
            </w:pPr>
            <w:r>
              <w:rPr>
                <w:rFonts w:ascii="Consolas" w:hAnsi="Consolas"/>
                <w:sz w:val="16"/>
              </w:rPr>
              <w:t>src/utils/websocketServer.ts:200-208,306-321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Heartbeat 30 s ping/pong with isAlive</w:t>
            </w:r>
          </w:p>
        </w:tc>
        <w:tc>
          <w:tcPr>
            <w:tcW w:type="dxa" w:w="3216"/>
            <w:tcMar>
              <w:top w:w="40" w:type="dxa"/>
              <w:start w:w="80" w:type="dxa"/>
              <w:bottom w:w="40" w:type="dxa"/>
              <w:end w:w="80" w:type="dxa"/>
            </w:tcMar>
          </w:tcPr>
          <w:p>
            <w:pPr>
              <w:spacing w:after="0"/>
            </w:pPr>
            <w:r>
              <w:rPr>
                <w:rFonts w:ascii="Consolas" w:hAnsi="Consolas"/>
                <w:sz w:val="16"/>
              </w:rPr>
              <w:t>src/utils/websocketServer.ts:40,236-247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sendToRobot notifies frame listeners before delivery</w:t>
            </w:r>
          </w:p>
        </w:tc>
        <w:tc>
          <w:tcPr>
            <w:tcW w:type="dxa" w:w="3216"/>
            <w:tcMar>
              <w:top w:w="40" w:type="dxa"/>
              <w:start w:w="80" w:type="dxa"/>
              <w:bottom w:w="40" w:type="dxa"/>
              <w:end w:w="80" w:type="dxa"/>
            </w:tcMar>
          </w:tcPr>
          <w:p>
            <w:pPr>
              <w:spacing w:after="0"/>
            </w:pPr>
            <w:r>
              <w:rPr>
                <w:rFonts w:ascii="Consolas" w:hAnsi="Consolas"/>
                <w:sz w:val="16"/>
              </w:rPr>
              <w:t>src/utils/websocketServer.ts:353-364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ACTION cooldown 3000 ms</w:t>
            </w:r>
          </w:p>
        </w:tc>
        <w:tc>
          <w:tcPr>
            <w:tcW w:type="dxa" w:w="3216"/>
            <w:tcMar>
              <w:top w:w="40" w:type="dxa"/>
              <w:start w:w="80" w:type="dxa"/>
              <w:bottom w:w="40" w:type="dxa"/>
              <w:end w:w="80" w:type="dxa"/>
            </w:tcMar>
          </w:tcPr>
          <w:p>
            <w:pPr>
              <w:spacing w:after="0"/>
            </w:pPr>
            <w:r>
              <w:rPr>
                <w:rFonts w:ascii="Consolas" w:hAnsi="Consolas"/>
                <w:sz w:val="16"/>
              </w:rPr>
              <w:t>src/utils/websocketServer.ts:41,366-373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 clients -&gt; transient frame dropped, never queued</w:t>
            </w:r>
          </w:p>
        </w:tc>
        <w:tc>
          <w:tcPr>
            <w:tcW w:type="dxa" w:w="3216"/>
            <w:tcMar>
              <w:top w:w="40" w:type="dxa"/>
              <w:start w:w="80" w:type="dxa"/>
              <w:bottom w:w="40" w:type="dxa"/>
              <w:end w:w="80" w:type="dxa"/>
            </w:tcMar>
          </w:tcPr>
          <w:p>
            <w:pPr>
              <w:spacing w:after="0"/>
            </w:pPr>
            <w:r>
              <w:rPr>
                <w:rFonts w:ascii="Consolas" w:hAnsi="Consolas"/>
                <w:sz w:val="16"/>
              </w:rPr>
              <w:t>src/utils/websocketServer.ts:376-382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onBrainFrame / hasRobotClients / robotClientCount</w:t>
            </w:r>
          </w:p>
        </w:tc>
        <w:tc>
          <w:tcPr>
            <w:tcW w:type="dxa" w:w="3216"/>
            <w:tcMar>
              <w:top w:w="40" w:type="dxa"/>
              <w:start w:w="80" w:type="dxa"/>
              <w:bottom w:w="40" w:type="dxa"/>
              <w:end w:w="80" w:type="dxa"/>
            </w:tcMar>
          </w:tcPr>
          <w:p>
            <w:pPr>
              <w:spacing w:after="0"/>
            </w:pPr>
            <w:r>
              <w:rPr>
                <w:rFonts w:ascii="Consolas" w:hAnsi="Consolas"/>
                <w:sz w:val="16"/>
              </w:rPr>
              <w:t>src/utils/websocketServer.ts:336-351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stopRobotServer teardown</w:t>
            </w:r>
          </w:p>
        </w:tc>
        <w:tc>
          <w:tcPr>
            <w:tcW w:type="dxa" w:w="3216"/>
            <w:tcMar>
              <w:top w:w="40" w:type="dxa"/>
              <w:start w:w="80" w:type="dxa"/>
              <w:bottom w:w="40" w:type="dxa"/>
              <w:end w:w="80" w:type="dxa"/>
            </w:tcMar>
          </w:tcPr>
          <w:p>
            <w:pPr>
              <w:spacing w:after="0"/>
            </w:pPr>
            <w:r>
              <w:rPr>
                <w:rFonts w:ascii="Consolas" w:hAnsi="Consolas"/>
                <w:sz w:val="16"/>
              </w:rPr>
              <w:t>src/utils/websocketServer.ts:398-415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Eve launch blocked loudly when port unavailable</w:t>
            </w:r>
          </w:p>
        </w:tc>
        <w:tc>
          <w:tcPr>
            <w:tcW w:type="dxa" w:w="3216"/>
            <w:tcMar>
              <w:top w:w="40" w:type="dxa"/>
              <w:start w:w="80" w:type="dxa"/>
              <w:bottom w:w="40" w:type="dxa"/>
              <w:end w:w="80" w:type="dxa"/>
            </w:tcMar>
          </w:tcPr>
          <w:p>
            <w:pPr>
              <w:spacing w:after="0"/>
            </w:pPr>
            <w:r>
              <w:rPr>
                <w:rFonts w:ascii="Consolas" w:hAnsi="Consolas"/>
                <w:sz w:val="16"/>
              </w:rPr>
              <w:t>src/extension.ts:137-159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setStateSnapshotProvider read live at handshake</w:t>
            </w:r>
          </w:p>
        </w:tc>
        <w:tc>
          <w:tcPr>
            <w:tcW w:type="dxa" w:w="3216"/>
            <w:tcMar>
              <w:top w:w="40" w:type="dxa"/>
              <w:start w:w="80" w:type="dxa"/>
              <w:bottom w:w="40" w:type="dxa"/>
              <w:end w:w="80" w:type="dxa"/>
            </w:tcMar>
          </w:tcPr>
          <w:p>
            <w:pPr>
              <w:spacing w:after="0"/>
            </w:pPr>
            <w:r>
              <w:rPr>
                <w:rFonts w:ascii="Consolas" w:hAnsi="Consolas"/>
                <w:sz w:val="16"/>
              </w:rPr>
              <w:t>src/utils/websocketServer.ts:298-300</w:t>
            </w:r>
            <w:r>
              <w:rPr>
                <w:sz w:val="17"/>
              </w:rPr>
              <w:t xml:space="preserve">, </w:t>
            </w:r>
            <w:r>
              <w:rPr>
                <w:rFonts w:ascii="Consolas" w:hAnsi="Consolas"/>
                <w:sz w:val="16"/>
              </w:rPr>
              <w:t>src/extension.ts:477-481</w:t>
            </w:r>
          </w:p>
        </w:tc>
        <w:tc>
          <w:tcPr>
            <w:tcW w:type="dxa" w:w="3216"/>
            <w:tcMar>
              <w:top w:w="40" w:type="dxa"/>
              <w:start w:w="80" w:type="dxa"/>
              <w:bottom w:w="40" w:type="dxa"/>
              <w:end w:w="80" w:type="dxa"/>
            </w:tcMar>
          </w:tcPr>
          <w:p>
            <w:pPr>
              <w:spacing w:after="0"/>
            </w:pPr>
            <w:r>
              <w:rPr>
                <w:sz w:val="17"/>
              </w:rPr>
              <w:t>Runtime verified</w:t>
            </w:r>
          </w:p>
        </w:tc>
      </w:tr>
    </w:tbl>
    <w:p>
      <w:pPr>
        <w:spacing w:after="200"/>
        <w:jc w:val="center"/>
      </w:pPr>
      <w:r>
        <w:rPr>
          <w:i/>
          <w:color w:val="404040"/>
          <w:sz w:val="17"/>
        </w:rPr>
        <w:t>Table 33. WebSocket server: authoritative port, handshake, heartbeat and delivery evidence</w:t>
      </w:r>
    </w:p>
    <w:p>
      <w:pPr>
        <w:pStyle w:val="Heading1"/>
      </w:pPr>
      <w:r>
        <w:t>Message Catalog (RobotPayload)</w:t>
      </w:r>
    </w:p>
    <w:p>
      <w:r>
        <w:rPr>
          <w:b w:val="0"/>
          <w:i w:val="0"/>
        </w:rPr>
        <w:t>core/types.ts defines RobotPayload as one closed union so that every consumer — the floating Electron Eve, the diagnostics webview and the panel — sees exactly the same frames with no second copy of any decision. This chapter catalogues every variant of the union, the Body-to-Brain inbound messages, and the window-control messages.</w:t>
      </w:r>
    </w:p>
    <w:p>
      <w:pPr>
        <w:pStyle w:val="Heading2"/>
      </w:pPr>
      <w:r>
        <w:t>27.1 Core state and response frames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Type</w:t>
            </w:r>
          </w:p>
        </w:tc>
        <w:tc>
          <w:tcPr>
            <w:tcW w:type="dxa" w:w="2412"/>
            <w:shd w:val="clear" w:color="auto" w:fill="D9E2F3"/>
            <w:tcMar>
              <w:top w:w="40" w:type="dxa"/>
              <w:start w:w="80" w:type="dxa"/>
              <w:bottom w:w="40" w:type="dxa"/>
              <w:end w:w="80" w:type="dxa"/>
            </w:tcMar>
          </w:tcPr>
          <w:p>
            <w:pPr>
              <w:spacing w:after="0"/>
            </w:pPr>
            <w:r>
              <w:rPr>
                <w:b/>
                <w:sz w:val="17"/>
              </w:rPr>
              <w:t>Fields</w:t>
            </w:r>
          </w:p>
        </w:tc>
        <w:tc>
          <w:tcPr>
            <w:tcW w:type="dxa" w:w="2412"/>
            <w:shd w:val="clear" w:color="auto" w:fill="D9E2F3"/>
            <w:tcMar>
              <w:top w:w="40" w:type="dxa"/>
              <w:start w:w="80" w:type="dxa"/>
              <w:bottom w:w="40" w:type="dxa"/>
              <w:end w:w="80" w:type="dxa"/>
            </w:tcMar>
          </w:tcPr>
          <w:p>
            <w:pPr>
              <w:spacing w:after="0"/>
            </w:pPr>
            <w:r>
              <w:rPr>
                <w:b/>
                <w:sz w:val="17"/>
              </w:rPr>
              <w:t>Meaning / primary producer</w:t>
            </w:r>
          </w:p>
        </w:tc>
        <w:tc>
          <w:tcPr>
            <w:tcW w:type="dxa" w:w="2412"/>
            <w:shd w:val="clear" w:color="auto" w:fill="D9E2F3"/>
            <w:tcMar>
              <w:top w:w="40" w:type="dxa"/>
              <w:start w:w="80" w:type="dxa"/>
              <w:bottom w:w="40" w:type="dxa"/>
              <w:end w:w="80" w:type="dxa"/>
            </w:tcMar>
          </w:tcPr>
          <w:p>
            <w:pPr>
              <w:spacing w:after="0"/>
            </w:pPr>
            <w:r>
              <w:rPr>
                <w:b/>
                <w:sz w:val="17"/>
              </w:rPr>
              <w:t>Status</w:t>
            </w:r>
          </w:p>
        </w:tc>
      </w:tr>
      <w:tr>
        <w:tc>
          <w:tcPr>
            <w:tcW w:type="dxa" w:w="2412"/>
            <w:tcMar>
              <w:top w:w="40" w:type="dxa"/>
              <w:start w:w="80" w:type="dxa"/>
              <w:bottom w:w="40" w:type="dxa"/>
              <w:end w:w="80" w:type="dxa"/>
            </w:tcMar>
          </w:tcPr>
          <w:p>
            <w:pPr>
              <w:spacing w:after="0"/>
            </w:pPr>
            <w:r>
              <w:rPr>
                <w:sz w:val="17"/>
              </w:rPr>
              <w:t>LIFECYCLE_STATE</w:t>
            </w:r>
          </w:p>
        </w:tc>
        <w:tc>
          <w:tcPr>
            <w:tcW w:type="dxa" w:w="2412"/>
            <w:tcMar>
              <w:top w:w="40" w:type="dxa"/>
              <w:start w:w="80" w:type="dxa"/>
              <w:bottom w:w="40" w:type="dxa"/>
              <w:end w:w="80" w:type="dxa"/>
            </w:tcMar>
          </w:tcPr>
          <w:p>
            <w:pPr>
              <w:spacing w:after="0"/>
            </w:pPr>
            <w:r>
              <w:rPr>
                <w:sz w:val="17"/>
              </w:rPr>
              <w:t>state (13 values), requestId?, detail?</w:t>
            </w:r>
          </w:p>
        </w:tc>
        <w:tc>
          <w:tcPr>
            <w:tcW w:type="dxa" w:w="2412"/>
            <w:tcMar>
              <w:top w:w="40" w:type="dxa"/>
              <w:start w:w="80" w:type="dxa"/>
              <w:bottom w:w="40" w:type="dxa"/>
              <w:end w:w="80" w:type="dxa"/>
            </w:tcMar>
          </w:tcPr>
          <w:p>
            <w:pPr>
              <w:spacing w:after="0"/>
            </w:pPr>
            <w:r>
              <w:rPr>
                <w:sz w:val="17"/>
              </w:rPr>
              <w:t>Product lifecycle; semanticEmotion.emitLifecycleState</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EVE_RESPONSE</w:t>
            </w:r>
          </w:p>
        </w:tc>
        <w:tc>
          <w:tcPr>
            <w:tcW w:type="dxa" w:w="2412"/>
            <w:tcMar>
              <w:top w:w="40" w:type="dxa"/>
              <w:start w:w="80" w:type="dxa"/>
              <w:bottom w:w="40" w:type="dxa"/>
              <w:end w:w="80" w:type="dxa"/>
            </w:tcMar>
          </w:tcPr>
          <w:p>
            <w:pPr>
              <w:spacing w:after="0"/>
            </w:pPr>
            <w:r>
              <w:rPr>
                <w:sz w:val="17"/>
              </w:rPr>
              <w:t>requestId, kind 'explain'|'chat', status 'loading'|'success'|'error', text, issueKey?</w:t>
            </w:r>
          </w:p>
        </w:tc>
        <w:tc>
          <w:tcPr>
            <w:tcW w:type="dxa" w:w="2412"/>
            <w:tcMar>
              <w:top w:w="40" w:type="dxa"/>
              <w:start w:w="80" w:type="dxa"/>
              <w:bottom w:w="40" w:type="dxa"/>
              <w:end w:w="80" w:type="dxa"/>
            </w:tcMar>
          </w:tcPr>
          <w:p>
            <w:pPr>
              <w:spacing w:after="0"/>
            </w:pPr>
            <w:r>
              <w:rPr>
                <w:sz w:val="17"/>
              </w:rPr>
              <w:t>Explicit ask results; extension.ts respond()</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CHAT_OPEN</w:t>
            </w:r>
          </w:p>
        </w:tc>
        <w:tc>
          <w:tcPr>
            <w:tcW w:type="dxa" w:w="2412"/>
            <w:tcMar>
              <w:top w:w="40" w:type="dxa"/>
              <w:start w:w="80" w:type="dxa"/>
              <w:bottom w:w="40" w:type="dxa"/>
              <w:end w:w="80" w:type="dxa"/>
            </w:tcMar>
          </w:tcPr>
          <w:p>
            <w:pPr>
              <w:spacing w:after="0"/>
            </w:pPr>
            <w:r>
              <w:rPr>
                <w:sz w:val="17"/>
              </w:rPr>
              <w:t>(none)</w:t>
            </w:r>
          </w:p>
        </w:tc>
        <w:tc>
          <w:tcPr>
            <w:tcW w:type="dxa" w:w="2412"/>
            <w:tcMar>
              <w:top w:w="40" w:type="dxa"/>
              <w:start w:w="80" w:type="dxa"/>
              <w:bottom w:w="40" w:type="dxa"/>
              <w:end w:w="80" w:type="dxa"/>
            </w:tcMar>
          </w:tcPr>
          <w:p>
            <w:pPr>
              <w:spacing w:after="0"/>
            </w:pPr>
            <w:r>
              <w:rPr>
                <w:sz w:val="17"/>
              </w:rPr>
              <w:t>Open the Body chat panel; extension.ts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ACTION</w:t>
            </w:r>
          </w:p>
        </w:tc>
        <w:tc>
          <w:tcPr>
            <w:tcW w:type="dxa" w:w="2412"/>
            <w:tcMar>
              <w:top w:w="40" w:type="dxa"/>
              <w:start w:w="80" w:type="dxa"/>
              <w:bottom w:w="40" w:type="dxa"/>
              <w:end w:w="80" w:type="dxa"/>
            </w:tcMar>
          </w:tcPr>
          <w:p>
            <w:pPr>
              <w:spacing w:after="0"/>
            </w:pPr>
            <w:r>
              <w:rPr>
                <w:sz w:val="17"/>
              </w:rPr>
              <w:t>animation?, speech?</w:t>
            </w:r>
          </w:p>
        </w:tc>
        <w:tc>
          <w:tcPr>
            <w:tcW w:type="dxa" w:w="2412"/>
            <w:tcMar>
              <w:top w:w="40" w:type="dxa"/>
              <w:start w:w="80" w:type="dxa"/>
              <w:bottom w:w="40" w:type="dxa"/>
              <w:end w:w="80" w:type="dxa"/>
            </w:tcMar>
          </w:tcPr>
          <w:p>
            <w:pPr>
              <w:spacing w:after="0"/>
            </w:pPr>
            <w:r>
              <w:rPr>
                <w:sz w:val="17"/>
              </w:rPr>
              <w:t>Body gesture/speech; behaviourController, motionExecutor</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ROBOT_STATE</w:t>
            </w:r>
          </w:p>
        </w:tc>
        <w:tc>
          <w:tcPr>
            <w:tcW w:type="dxa" w:w="2412"/>
            <w:tcMar>
              <w:top w:w="40" w:type="dxa"/>
              <w:start w:w="80" w:type="dxa"/>
              <w:bottom w:w="40" w:type="dxa"/>
              <w:end w:w="80" w:type="dxa"/>
            </w:tcMar>
          </w:tcPr>
          <w:p>
            <w:pPr>
              <w:spacing w:after="0"/>
            </w:pPr>
            <w:r>
              <w:rPr>
                <w:sz w:val="17"/>
              </w:rPr>
              <w:t>expression, action, speechBubble?, duration?, targetX?, targetY?, alignment?</w:t>
            </w:r>
          </w:p>
        </w:tc>
        <w:tc>
          <w:tcPr>
            <w:tcW w:type="dxa" w:w="2412"/>
            <w:tcMar>
              <w:top w:w="40" w:type="dxa"/>
              <w:start w:w="80" w:type="dxa"/>
              <w:bottom w:w="40" w:type="dxa"/>
              <w:end w:w="80" w:type="dxa"/>
            </w:tcMar>
          </w:tcPr>
          <w:p>
            <w:pPr>
              <w:spacing w:after="0"/>
            </w:pPr>
            <w:r>
              <w:rPr>
                <w:sz w:val="17"/>
              </w:rPr>
              <w:t>Legacy expression command; behaviourController.triggerState</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ROBOT_STATE_UPDATE</w:t>
            </w:r>
          </w:p>
        </w:tc>
        <w:tc>
          <w:tcPr>
            <w:tcW w:type="dxa" w:w="2412"/>
            <w:tcMar>
              <w:top w:w="40" w:type="dxa"/>
              <w:start w:w="80" w:type="dxa"/>
              <w:bottom w:w="40" w:type="dxa"/>
              <w:end w:w="80" w:type="dxa"/>
            </w:tcMar>
          </w:tcPr>
          <w:p>
            <w:pPr>
              <w:spacing w:after="0"/>
            </w:pPr>
            <w:r>
              <w:rPr>
                <w:sz w:val="17"/>
              </w:rPr>
              <w:t>payload{expression, speechBubble, fixCount, timestamp, errorText?, filePath?, line?, severity?}</w:t>
            </w:r>
          </w:p>
        </w:tc>
        <w:tc>
          <w:tcPr>
            <w:tcW w:type="dxa" w:w="2412"/>
            <w:tcMar>
              <w:top w:w="40" w:type="dxa"/>
              <w:start w:w="80" w:type="dxa"/>
              <w:bottom w:w="40" w:type="dxa"/>
              <w:end w:w="80" w:type="dxa"/>
            </w:tcMar>
          </w:tcPr>
          <w:p>
            <w:pPr>
              <w:spacing w:after="0"/>
            </w:pPr>
            <w:r>
              <w:rPr>
                <w:sz w:val="17"/>
              </w:rPr>
              <w:t>Diagnostic expression update; behaviourController.broadcastRobotStateUpdate</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EMOTION</w:t>
            </w:r>
          </w:p>
        </w:tc>
        <w:tc>
          <w:tcPr>
            <w:tcW w:type="dxa" w:w="2412"/>
            <w:tcMar>
              <w:top w:w="40" w:type="dxa"/>
              <w:start w:w="80" w:type="dxa"/>
              <w:bottom w:w="40" w:type="dxa"/>
              <w:end w:w="80" w:type="dxa"/>
            </w:tcMar>
          </w:tcPr>
          <w:p>
            <w:pPr>
              <w:spacing w:after="0"/>
            </w:pPr>
            <w:r>
              <w:rPr>
                <w:sz w:val="17"/>
              </w:rPr>
              <w:t>emotion (8 names), intensity?, speech?, duration?</w:t>
            </w:r>
          </w:p>
        </w:tc>
        <w:tc>
          <w:tcPr>
            <w:tcW w:type="dxa" w:w="2412"/>
            <w:tcMar>
              <w:top w:w="40" w:type="dxa"/>
              <w:start w:w="80" w:type="dxa"/>
              <w:bottom w:w="40" w:type="dxa"/>
              <w:end w:w="80" w:type="dxa"/>
            </w:tcMar>
          </w:tcPr>
          <w:p>
            <w:pPr>
              <w:spacing w:after="0"/>
            </w:pPr>
            <w:r>
              <w:rPr>
                <w:sz w:val="17"/>
              </w:rPr>
              <w:t>Canonical feeling channel; emotionMapper.emitEmotion</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ATTENTION_TARGET</w:t>
            </w:r>
          </w:p>
        </w:tc>
        <w:tc>
          <w:tcPr>
            <w:tcW w:type="dxa" w:w="2412"/>
            <w:tcMar>
              <w:top w:w="40" w:type="dxa"/>
              <w:start w:w="80" w:type="dxa"/>
              <w:bottom w:w="40" w:type="dxa"/>
              <w:end w:w="80" w:type="dxa"/>
            </w:tcMar>
          </w:tcPr>
          <w:p>
            <w:pPr>
              <w:spacing w:after="0"/>
            </w:pPr>
            <w:r>
              <w:rPr>
                <w:sz w:val="17"/>
              </w:rPr>
              <w:t>targetType (6), file?, line?, column?, endLine?, endColumn?, confidence, strength, reason, expiresAt</w:t>
            </w:r>
          </w:p>
        </w:tc>
        <w:tc>
          <w:tcPr>
            <w:tcW w:type="dxa" w:w="2412"/>
            <w:tcMar>
              <w:top w:w="40" w:type="dxa"/>
              <w:start w:w="80" w:type="dxa"/>
              <w:bottom w:w="40" w:type="dxa"/>
              <w:end w:w="80" w:type="dxa"/>
            </w:tcMar>
          </w:tcPr>
          <w:p>
            <w:pPr>
              <w:spacing w:after="0"/>
            </w:pPr>
            <w:r>
              <w:rPr>
                <w:sz w:val="17"/>
              </w:rPr>
              <w:t>Where to look; attention/attentionTarget.ts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TEACHING_STATE</w:t>
            </w:r>
          </w:p>
        </w:tc>
        <w:tc>
          <w:tcPr>
            <w:tcW w:type="dxa" w:w="2412"/>
            <w:tcMar>
              <w:top w:w="40" w:type="dxa"/>
              <w:start w:w="80" w:type="dxa"/>
              <w:bottom w:w="40" w:type="dxa"/>
              <w:end w:w="80" w:type="dxa"/>
            </w:tcMar>
          </w:tcPr>
          <w:p>
            <w:pPr>
              <w:spacing w:after="0"/>
            </w:pPr>
            <w:r>
              <w:rPr>
                <w:sz w:val="17"/>
              </w:rPr>
              <w:t>level 0-4, matter, concept?, recurrence?, skillLevel?</w:t>
            </w:r>
          </w:p>
        </w:tc>
        <w:tc>
          <w:tcPr>
            <w:tcW w:type="dxa" w:w="2412"/>
            <w:tcMar>
              <w:top w:w="40" w:type="dxa"/>
              <w:start w:w="80" w:type="dxa"/>
              <w:bottom w:w="40" w:type="dxa"/>
              <w:end w:w="80" w:type="dxa"/>
            </w:tcMar>
          </w:tcPr>
          <w:p>
            <w:pPr>
              <w:spacing w:after="0"/>
            </w:pPr>
            <w:r>
              <w:rPr>
                <w:sz w:val="17"/>
              </w:rPr>
              <w:t>Teaching ladder rung; companionLoop</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CAPTION</w:t>
            </w:r>
          </w:p>
        </w:tc>
        <w:tc>
          <w:tcPr>
            <w:tcW w:type="dxa" w:w="2412"/>
            <w:tcMar>
              <w:top w:w="40" w:type="dxa"/>
              <w:start w:w="80" w:type="dxa"/>
              <w:bottom w:w="40" w:type="dxa"/>
              <w:end w:w="80" w:type="dxa"/>
            </w:tcMar>
          </w:tcPr>
          <w:p>
            <w:pPr>
              <w:spacing w:after="0"/>
            </w:pPr>
            <w:r>
              <w:rPr>
                <w:sz w:val="17"/>
              </w:rPr>
              <w:t>text, mode 'CAPTION'|'TTS', duration?</w:t>
            </w:r>
          </w:p>
        </w:tc>
        <w:tc>
          <w:tcPr>
            <w:tcW w:type="dxa" w:w="2412"/>
            <w:tcMar>
              <w:top w:w="40" w:type="dxa"/>
              <w:start w:w="80" w:type="dxa"/>
              <w:bottom w:w="40" w:type="dxa"/>
              <w:end w:w="80" w:type="dxa"/>
            </w:tcMar>
          </w:tcPr>
          <w:p>
            <w:pPr>
              <w:spacing w:after="0"/>
            </w:pPr>
            <w:r>
              <w:rPr>
                <w:sz w:val="17"/>
              </w:rPr>
              <w:t>Default expression channel; communicationMode.ts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STRUGGLE_STATE</w:t>
            </w:r>
          </w:p>
        </w:tc>
        <w:tc>
          <w:tcPr>
            <w:tcW w:type="dxa" w:w="2412"/>
            <w:tcMar>
              <w:top w:w="40" w:type="dxa"/>
              <w:start w:w="80" w:type="dxa"/>
              <w:bottom w:w="40" w:type="dxa"/>
              <w:end w:w="80" w:type="dxa"/>
            </w:tcMar>
          </w:tcPr>
          <w:p>
            <w:pPr>
              <w:spacing w:after="0"/>
            </w:pPr>
            <w:r>
              <w:rPr>
                <w:sz w:val="17"/>
              </w:rPr>
              <w:t>level, evidence[], confidence, expiresAt</w:t>
            </w:r>
          </w:p>
        </w:tc>
        <w:tc>
          <w:tcPr>
            <w:tcW w:type="dxa" w:w="2412"/>
            <w:tcMar>
              <w:top w:w="40" w:type="dxa"/>
              <w:start w:w="80" w:type="dxa"/>
              <w:bottom w:w="40" w:type="dxa"/>
              <w:end w:w="80" w:type="dxa"/>
            </w:tcMar>
          </w:tcPr>
          <w:p>
            <w:pPr>
              <w:spacing w:after="0"/>
            </w:pPr>
            <w:r>
              <w:rPr>
                <w:sz w:val="17"/>
              </w:rPr>
              <w:t>Deterministic struggle estimate; companionLoop</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ISSUE_STATE</w:t>
            </w:r>
          </w:p>
        </w:tc>
        <w:tc>
          <w:tcPr>
            <w:tcW w:type="dxa" w:w="2412"/>
            <w:tcMar>
              <w:top w:w="40" w:type="dxa"/>
              <w:start w:w="80" w:type="dxa"/>
              <w:bottom w:w="40" w:type="dxa"/>
              <w:end w:w="80" w:type="dxa"/>
            </w:tcMar>
          </w:tcPr>
          <w:p>
            <w:pPr>
              <w:spacing w:after="0"/>
            </w:pPr>
            <w:r>
              <w:rPr>
                <w:sz w:val="17"/>
              </w:rPr>
              <w:t>state{visible, severity, title, message, details?, file?, filePath?, line?, column?, matter?, expanded, fixAvailable, requiresApproval, voiceAvailable, timestamp}</w:t>
            </w:r>
          </w:p>
        </w:tc>
        <w:tc>
          <w:tcPr>
            <w:tcW w:type="dxa" w:w="2412"/>
            <w:tcMar>
              <w:top w:w="40" w:type="dxa"/>
              <w:start w:w="80" w:type="dxa"/>
              <w:bottom w:w="40" w:type="dxa"/>
              <w:end w:w="80" w:type="dxa"/>
            </w:tcMar>
          </w:tcPr>
          <w:p>
            <w:pPr>
              <w:spacing w:after="0"/>
            </w:pPr>
            <w:r>
              <w:rPr>
                <w:sz w:val="17"/>
              </w:rPr>
              <w:t>Popup-bar intervention; robotStatePublisher.maybeEmitPopup</w:t>
            </w:r>
          </w:p>
        </w:tc>
        <w:tc>
          <w:tcPr>
            <w:tcW w:type="dxa" w:w="2412"/>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34. RobotPayload core state and response variants</w:t>
      </w:r>
    </w:p>
    <w:p>
      <w:pPr>
        <w:pStyle w:val="Heading2"/>
      </w:pPr>
      <w:r>
        <w:t>27.2 Cursor, editor, dismiss and window variants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Type</w:t>
            </w:r>
          </w:p>
        </w:tc>
        <w:tc>
          <w:tcPr>
            <w:tcW w:type="dxa" w:w="2412"/>
            <w:shd w:val="clear" w:color="auto" w:fill="D9E2F3"/>
            <w:tcMar>
              <w:top w:w="40" w:type="dxa"/>
              <w:start w:w="80" w:type="dxa"/>
              <w:bottom w:w="40" w:type="dxa"/>
              <w:end w:w="80" w:type="dxa"/>
            </w:tcMar>
          </w:tcPr>
          <w:p>
            <w:pPr>
              <w:spacing w:after="0"/>
            </w:pPr>
            <w:r>
              <w:rPr>
                <w:b/>
                <w:sz w:val="17"/>
              </w:rPr>
              <w:t>Fields</w:t>
            </w:r>
          </w:p>
        </w:tc>
        <w:tc>
          <w:tcPr>
            <w:tcW w:type="dxa" w:w="2412"/>
            <w:shd w:val="clear" w:color="auto" w:fill="D9E2F3"/>
            <w:tcMar>
              <w:top w:w="40" w:type="dxa"/>
              <w:start w:w="80" w:type="dxa"/>
              <w:bottom w:w="40" w:type="dxa"/>
              <w:end w:w="80" w:type="dxa"/>
            </w:tcMar>
          </w:tcPr>
          <w:p>
            <w:pPr>
              <w:spacing w:after="0"/>
            </w:pPr>
            <w:r>
              <w:rPr>
                <w:b/>
                <w:sz w:val="17"/>
              </w:rPr>
              <w:t>Meaning / primary producer</w:t>
            </w:r>
          </w:p>
        </w:tc>
        <w:tc>
          <w:tcPr>
            <w:tcW w:type="dxa" w:w="2412"/>
            <w:shd w:val="clear" w:color="auto" w:fill="D9E2F3"/>
            <w:tcMar>
              <w:top w:w="40" w:type="dxa"/>
              <w:start w:w="80" w:type="dxa"/>
              <w:bottom w:w="40" w:type="dxa"/>
              <w:end w:w="80" w:type="dxa"/>
            </w:tcMar>
          </w:tcPr>
          <w:p>
            <w:pPr>
              <w:spacing w:after="0"/>
            </w:pPr>
            <w:r>
              <w:rPr>
                <w:b/>
                <w:sz w:val="17"/>
              </w:rPr>
              <w:t>Status</w:t>
            </w:r>
          </w:p>
        </w:tc>
      </w:tr>
      <w:tr>
        <w:tc>
          <w:tcPr>
            <w:tcW w:type="dxa" w:w="2412"/>
            <w:tcMar>
              <w:top w:w="40" w:type="dxa"/>
              <w:start w:w="80" w:type="dxa"/>
              <w:bottom w:w="40" w:type="dxa"/>
              <w:end w:w="80" w:type="dxa"/>
            </w:tcMar>
          </w:tcPr>
          <w:p>
            <w:pPr>
              <w:spacing w:after="0"/>
            </w:pPr>
            <w:r>
              <w:rPr>
                <w:sz w:val="17"/>
              </w:rPr>
              <w:t>CURSOR_MOVE</w:t>
            </w:r>
          </w:p>
        </w:tc>
        <w:tc>
          <w:tcPr>
            <w:tcW w:type="dxa" w:w="2412"/>
            <w:tcMar>
              <w:top w:w="40" w:type="dxa"/>
              <w:start w:w="80" w:type="dxa"/>
              <w:bottom w:w="40" w:type="dxa"/>
              <w:end w:w="80" w:type="dxa"/>
            </w:tcMar>
          </w:tcPr>
          <w:p>
            <w:pPr>
              <w:spacing w:after="0"/>
            </w:pPr>
            <w:r>
              <w:rPr>
                <w:sz w:val="17"/>
              </w:rPr>
              <w:t>relativeX, relativeY</w:t>
            </w:r>
          </w:p>
        </w:tc>
        <w:tc>
          <w:tcPr>
            <w:tcW w:type="dxa" w:w="2412"/>
            <w:tcMar>
              <w:top w:w="40" w:type="dxa"/>
              <w:start w:w="80" w:type="dxa"/>
              <w:bottom w:w="40" w:type="dxa"/>
              <w:end w:w="80" w:type="dxa"/>
            </w:tcMar>
          </w:tcPr>
          <w:p>
            <w:pPr>
              <w:spacing w:after="0"/>
            </w:pPr>
            <w:r>
              <w:rPr>
                <w:sz w:val="17"/>
              </w:rPr>
              <w:t>Legacy cursor hint (ignored by Body); inline SENSOR 2</w:t>
            </w:r>
          </w:p>
        </w:tc>
        <w:tc>
          <w:tcPr>
            <w:tcW w:type="dxa" w:w="2412"/>
            <w:tcMar>
              <w:top w:w="40" w:type="dxa"/>
              <w:start w:w="80" w:type="dxa"/>
              <w:bottom w:w="40" w:type="dxa"/>
              <w:end w:w="80" w:type="dxa"/>
            </w:tcMar>
          </w:tcPr>
          <w:p>
            <w:pPr>
              <w:spacing w:after="0"/>
            </w:pPr>
            <w:r>
              <w:rPr>
                <w:sz w:val="17"/>
              </w:rPr>
              <w:t>Known issue</w:t>
            </w:r>
          </w:p>
        </w:tc>
      </w:tr>
      <w:tr>
        <w:tc>
          <w:tcPr>
            <w:tcW w:type="dxa" w:w="2412"/>
            <w:tcMar>
              <w:top w:w="40" w:type="dxa"/>
              <w:start w:w="80" w:type="dxa"/>
              <w:bottom w:w="40" w:type="dxa"/>
              <w:end w:w="80" w:type="dxa"/>
            </w:tcMar>
          </w:tcPr>
          <w:p>
            <w:pPr>
              <w:spacing w:after="0"/>
            </w:pPr>
            <w:r>
              <w:rPr>
                <w:sz w:val="17"/>
              </w:rPr>
              <w:t>EDITOR_CHANGED</w:t>
            </w:r>
          </w:p>
        </w:tc>
        <w:tc>
          <w:tcPr>
            <w:tcW w:type="dxa" w:w="2412"/>
            <w:tcMar>
              <w:top w:w="40" w:type="dxa"/>
              <w:start w:w="80" w:type="dxa"/>
              <w:bottom w:w="40" w:type="dxa"/>
              <w:end w:w="80" w:type="dxa"/>
            </w:tcMar>
          </w:tcPr>
          <w:p>
            <w:pPr>
              <w:spacing w:after="0"/>
            </w:pPr>
            <w:r>
              <w:rPr>
                <w:sz w:val="17"/>
              </w:rPr>
              <w:t>(none)</w:t>
            </w:r>
          </w:p>
        </w:tc>
        <w:tc>
          <w:tcPr>
            <w:tcW w:type="dxa" w:w="2412"/>
            <w:tcMar>
              <w:top w:w="40" w:type="dxa"/>
              <w:start w:w="80" w:type="dxa"/>
              <w:bottom w:w="40" w:type="dxa"/>
              <w:end w:w="80" w:type="dxa"/>
            </w:tcMar>
          </w:tcPr>
          <w:p>
            <w:pPr>
              <w:spacing w:after="0"/>
            </w:pPr>
            <w:r>
              <w:rPr>
                <w:sz w:val="17"/>
              </w:rPr>
              <w:t>Legacy editor notification; inline SENSOR 1/4/6/7</w:t>
            </w:r>
          </w:p>
        </w:tc>
        <w:tc>
          <w:tcPr>
            <w:tcW w:type="dxa" w:w="2412"/>
            <w:tcMar>
              <w:top w:w="40" w:type="dxa"/>
              <w:start w:w="80" w:type="dxa"/>
              <w:bottom w:w="40" w:type="dxa"/>
              <w:end w:w="80" w:type="dxa"/>
            </w:tcMar>
          </w:tcPr>
          <w:p>
            <w:pPr>
              <w:spacing w:after="0"/>
            </w:pPr>
            <w:r>
              <w:rPr>
                <w:sz w:val="17"/>
              </w:rPr>
              <w:t>Known issue</w:t>
            </w:r>
          </w:p>
        </w:tc>
      </w:tr>
      <w:tr>
        <w:tc>
          <w:tcPr>
            <w:tcW w:type="dxa" w:w="2412"/>
            <w:tcMar>
              <w:top w:w="40" w:type="dxa"/>
              <w:start w:w="80" w:type="dxa"/>
              <w:bottom w:w="40" w:type="dxa"/>
              <w:end w:w="80" w:type="dxa"/>
            </w:tcMar>
          </w:tcPr>
          <w:p>
            <w:pPr>
              <w:spacing w:after="0"/>
            </w:pPr>
            <w:r>
              <w:rPr>
                <w:sz w:val="17"/>
              </w:rPr>
              <w:t>USER_DISMISS</w:t>
            </w:r>
          </w:p>
        </w:tc>
        <w:tc>
          <w:tcPr>
            <w:tcW w:type="dxa" w:w="2412"/>
            <w:tcMar>
              <w:top w:w="40" w:type="dxa"/>
              <w:start w:w="80" w:type="dxa"/>
              <w:bottom w:w="40" w:type="dxa"/>
              <w:end w:w="80" w:type="dxa"/>
            </w:tcMar>
          </w:tcPr>
          <w:p>
            <w:pPr>
              <w:spacing w:after="0"/>
            </w:pPr>
            <w:r>
              <w:rPr>
                <w:sz w:val="17"/>
              </w:rPr>
              <w:t>(none)</w:t>
            </w:r>
          </w:p>
        </w:tc>
        <w:tc>
          <w:tcPr>
            <w:tcW w:type="dxa" w:w="2412"/>
            <w:tcMar>
              <w:top w:w="40" w:type="dxa"/>
              <w:start w:w="80" w:type="dxa"/>
              <w:bottom w:w="40" w:type="dxa"/>
              <w:end w:w="80" w:type="dxa"/>
            </w:tcMar>
          </w:tcPr>
          <w:p>
            <w:pPr>
              <w:spacing w:after="0"/>
            </w:pPr>
            <w:r>
              <w:rPr>
                <w:sz w:val="17"/>
              </w:rPr>
              <w:t>Popup dismissed; inbound from Body, see 27.4</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WINDOW_VISIBILITY</w:t>
            </w:r>
          </w:p>
        </w:tc>
        <w:tc>
          <w:tcPr>
            <w:tcW w:type="dxa" w:w="2412"/>
            <w:tcMar>
              <w:top w:w="40" w:type="dxa"/>
              <w:start w:w="80" w:type="dxa"/>
              <w:bottom w:w="40" w:type="dxa"/>
              <w:end w:w="80" w:type="dxa"/>
            </w:tcMar>
          </w:tcPr>
          <w:p>
            <w:pPr>
              <w:spacing w:after="0"/>
            </w:pPr>
            <w:r>
              <w:rPr>
                <w:sz w:val="17"/>
              </w:rPr>
              <w:t>visible</w:t>
            </w:r>
          </w:p>
        </w:tc>
        <w:tc>
          <w:tcPr>
            <w:tcW w:type="dxa" w:w="2412"/>
            <w:tcMar>
              <w:top w:w="40" w:type="dxa"/>
              <w:start w:w="80" w:type="dxa"/>
              <w:bottom w:w="40" w:type="dxa"/>
              <w:end w:w="80" w:type="dxa"/>
            </w:tcMar>
          </w:tcPr>
          <w:p>
            <w:pPr>
              <w:spacing w:after="0"/>
            </w:pPr>
            <w:r>
              <w:rPr>
                <w:sz w:val="17"/>
              </w:rPr>
              <w:t>Show/hide Eve; extension.ts show/hide commands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WINDOW_FOCUS</w:t>
            </w:r>
          </w:p>
        </w:tc>
        <w:tc>
          <w:tcPr>
            <w:tcW w:type="dxa" w:w="2412"/>
            <w:tcMar>
              <w:top w:w="40" w:type="dxa"/>
              <w:start w:w="80" w:type="dxa"/>
              <w:bottom w:w="40" w:type="dxa"/>
              <w:end w:w="80" w:type="dxa"/>
            </w:tcMar>
          </w:tcPr>
          <w:p>
            <w:pPr>
              <w:spacing w:after="0"/>
            </w:pPr>
            <w:r>
              <w:rPr>
                <w:sz w:val="17"/>
              </w:rPr>
              <w:t>(none)</w:t>
            </w:r>
          </w:p>
        </w:tc>
        <w:tc>
          <w:tcPr>
            <w:tcW w:type="dxa" w:w="2412"/>
            <w:tcMar>
              <w:top w:w="40" w:type="dxa"/>
              <w:start w:w="80" w:type="dxa"/>
              <w:bottom w:w="40" w:type="dxa"/>
              <w:end w:w="80" w:type="dxa"/>
            </w:tcMar>
          </w:tcPr>
          <w:p>
            <w:pPr>
              <w:spacing w:after="0"/>
            </w:pPr>
            <w:r>
              <w:rPr>
                <w:sz w:val="17"/>
              </w:rPr>
              <w:t>Bring Eve to front, no new instance; extension.ts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WINDOW_ANCHOR</w:t>
            </w:r>
          </w:p>
        </w:tc>
        <w:tc>
          <w:tcPr>
            <w:tcW w:type="dxa" w:w="2412"/>
            <w:tcMar>
              <w:top w:w="40" w:type="dxa"/>
              <w:start w:w="80" w:type="dxa"/>
              <w:bottom w:w="40" w:type="dxa"/>
              <w:end w:w="80" w:type="dxa"/>
            </w:tcMar>
          </w:tcPr>
          <w:p>
            <w:pPr>
              <w:spacing w:after="0"/>
            </w:pPr>
            <w:r>
              <w:rPr>
                <w:sz w:val="17"/>
              </w:rPr>
              <w:t>targetX, targetY, alignment</w:t>
            </w:r>
          </w:p>
        </w:tc>
        <w:tc>
          <w:tcPr>
            <w:tcW w:type="dxa" w:w="2412"/>
            <w:tcMar>
              <w:top w:w="40" w:type="dxa"/>
              <w:start w:w="80" w:type="dxa"/>
              <w:bottom w:w="40" w:type="dxa"/>
              <w:end w:w="80" w:type="dxa"/>
            </w:tcMar>
          </w:tcPr>
          <w:p>
            <w:pPr>
              <w:spacing w:after="0"/>
            </w:pPr>
            <w:r>
              <w:rPr>
                <w:sz w:val="17"/>
              </w:rPr>
              <w:t>Position near editor; motion/motionPlanner.ts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WINDOW_ALWAYS_ON_TOP</w:t>
            </w:r>
          </w:p>
        </w:tc>
        <w:tc>
          <w:tcPr>
            <w:tcW w:type="dxa" w:w="2412"/>
            <w:tcMar>
              <w:top w:w="40" w:type="dxa"/>
              <w:start w:w="80" w:type="dxa"/>
              <w:bottom w:w="40" w:type="dxa"/>
              <w:end w:w="80" w:type="dxa"/>
            </w:tcMar>
          </w:tcPr>
          <w:p>
            <w:pPr>
              <w:spacing w:after="0"/>
            </w:pPr>
            <w:r>
              <w:rPr>
                <w:sz w:val="17"/>
              </w:rPr>
              <w:t>enabled?</w:t>
            </w:r>
          </w:p>
        </w:tc>
        <w:tc>
          <w:tcPr>
            <w:tcW w:type="dxa" w:w="2412"/>
            <w:tcMar>
              <w:top w:w="40" w:type="dxa"/>
              <w:start w:w="80" w:type="dxa"/>
              <w:bottom w:w="40" w:type="dxa"/>
              <w:end w:w="80" w:type="dxa"/>
            </w:tcMar>
          </w:tcPr>
          <w:p>
            <w:pPr>
              <w:spacing w:after="0"/>
            </w:pPr>
            <w:r>
              <w:rPr>
                <w:sz w:val="17"/>
              </w:rPr>
              <w:t>Toggle/explicit-set always-on-top; extension.ts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WINDOW_GEOMETRY_RESET</w:t>
            </w:r>
          </w:p>
        </w:tc>
        <w:tc>
          <w:tcPr>
            <w:tcW w:type="dxa" w:w="2412"/>
            <w:tcMar>
              <w:top w:w="40" w:type="dxa"/>
              <w:start w:w="80" w:type="dxa"/>
              <w:bottom w:w="40" w:type="dxa"/>
              <w:end w:w="80" w:type="dxa"/>
            </w:tcMar>
          </w:tcPr>
          <w:p>
            <w:pPr>
              <w:spacing w:after="0"/>
            </w:pPr>
            <w:r>
              <w:rPr>
                <w:sz w:val="17"/>
              </w:rPr>
              <w:t>(none)</w:t>
            </w:r>
          </w:p>
        </w:tc>
        <w:tc>
          <w:tcPr>
            <w:tcW w:type="dxa" w:w="2412"/>
            <w:tcMar>
              <w:top w:w="40" w:type="dxa"/>
              <w:start w:w="80" w:type="dxa"/>
              <w:bottom w:w="40" w:type="dxa"/>
              <w:end w:w="80" w:type="dxa"/>
            </w:tcMar>
          </w:tcPr>
          <w:p>
            <w:pPr>
              <w:spacing w:after="0"/>
            </w:pPr>
            <w:r>
              <w:rPr>
                <w:sz w:val="17"/>
              </w:rPr>
              <w:t>Restore default position/size; extension.ts</w:t>
            </w:r>
          </w:p>
        </w:tc>
        <w:tc>
          <w:tcPr>
            <w:tcW w:type="dxa" w:w="2412"/>
            <w:tcMar>
              <w:top w:w="40" w:type="dxa"/>
              <w:start w:w="80" w:type="dxa"/>
              <w:bottom w:w="40" w:type="dxa"/>
              <w:end w:w="80" w:type="dxa"/>
            </w:tcMar>
          </w:tcPr>
          <w:p>
            <w:pPr>
              <w:spacing w:after="0"/>
            </w:pPr>
            <w:r>
              <w:rPr>
                <w:sz w:val="17"/>
              </w:rPr>
              <w:t>Implemented</w:t>
            </w:r>
          </w:p>
        </w:tc>
      </w:tr>
      <w:tr>
        <w:tc>
          <w:tcPr>
            <w:tcW w:type="dxa" w:w="2412"/>
            <w:tcMar>
              <w:top w:w="40" w:type="dxa"/>
              <w:start w:w="80" w:type="dxa"/>
              <w:bottom w:w="40" w:type="dxa"/>
              <w:end w:w="80" w:type="dxa"/>
            </w:tcMar>
          </w:tcPr>
          <w:p>
            <w:pPr>
              <w:spacing w:after="0"/>
            </w:pPr>
            <w:r>
              <w:rPr>
                <w:sz w:val="17"/>
              </w:rPr>
              <w:t>HOST_WINDOW_STATE</w:t>
            </w:r>
          </w:p>
        </w:tc>
        <w:tc>
          <w:tcPr>
            <w:tcW w:type="dxa" w:w="2412"/>
            <w:tcMar>
              <w:top w:w="40" w:type="dxa"/>
              <w:start w:w="80" w:type="dxa"/>
              <w:bottom w:w="40" w:type="dxa"/>
              <w:end w:w="80" w:type="dxa"/>
            </w:tcMar>
          </w:tcPr>
          <w:p>
            <w:pPr>
              <w:spacing w:after="0"/>
            </w:pPr>
            <w:r>
              <w:rPr>
                <w:sz w:val="17"/>
              </w:rPr>
              <w:t>focused, minimized</w:t>
            </w:r>
          </w:p>
        </w:tc>
        <w:tc>
          <w:tcPr>
            <w:tcW w:type="dxa" w:w="2412"/>
            <w:tcMar>
              <w:top w:w="40" w:type="dxa"/>
              <w:start w:w="80" w:type="dxa"/>
              <w:bottom w:w="40" w:type="dxa"/>
              <w:end w:w="80" w:type="dxa"/>
            </w:tcMar>
          </w:tcPr>
          <w:p>
            <w:pPr>
              <w:spacing w:after="0"/>
            </w:pPr>
            <w:r>
              <w:rPr>
                <w:sz w:val="17"/>
              </w:rPr>
              <w:t>Authoritative VS Code window state; extension.ts sendHostWindowState + server initial null</w:t>
            </w:r>
          </w:p>
        </w:tc>
        <w:tc>
          <w:tcPr>
            <w:tcW w:type="dxa" w:w="2412"/>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35. RobotPayload cursor, editor, dismiss and window variants</w:t>
      </w:r>
    </w:p>
    <w:p>
      <w:pPr>
        <w:pStyle w:val="Heading2"/>
      </w:pPr>
      <w:r>
        <w:t>27.3 Handshake and inbound Body-to-Brain messages</w:t>
      </w:r>
    </w:p>
    <w:p>
      <w:r>
        <w:rPr>
          <w:b w:val="0"/>
          <w:i w:val="0"/>
        </w:rPr>
        <w:t>The following are not part of RobotPayload: they are the messages the Body sends to the Brain, or the handshake frames the Brain sends on the same socket. They are handled by onRobotMessage in extension.ts or directly by the WebSocket server.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Message</w:t>
            </w:r>
          </w:p>
        </w:tc>
        <w:tc>
          <w:tcPr>
            <w:tcW w:type="dxa" w:w="1930"/>
            <w:shd w:val="clear" w:color="auto" w:fill="D9E2F3"/>
            <w:tcMar>
              <w:top w:w="40" w:type="dxa"/>
              <w:start w:w="80" w:type="dxa"/>
              <w:bottom w:w="40" w:type="dxa"/>
              <w:end w:w="80" w:type="dxa"/>
            </w:tcMar>
          </w:tcPr>
          <w:p>
            <w:pPr>
              <w:spacing w:after="0"/>
            </w:pPr>
            <w:r>
              <w:rPr>
                <w:b/>
                <w:sz w:val="17"/>
              </w:rPr>
              <w:t>Direction</w:t>
            </w:r>
          </w:p>
        </w:tc>
        <w:tc>
          <w:tcPr>
            <w:tcW w:type="dxa" w:w="1930"/>
            <w:shd w:val="clear" w:color="auto" w:fill="D9E2F3"/>
            <w:tcMar>
              <w:top w:w="40" w:type="dxa"/>
              <w:start w:w="80" w:type="dxa"/>
              <w:bottom w:w="40" w:type="dxa"/>
              <w:end w:w="80" w:type="dxa"/>
            </w:tcMar>
          </w:tcPr>
          <w:p>
            <w:pPr>
              <w:spacing w:after="0"/>
            </w:pPr>
            <w:r>
              <w:rPr>
                <w:b/>
                <w:sz w:val="17"/>
              </w:rPr>
              <w:t>Fields</w:t>
            </w:r>
          </w:p>
        </w:tc>
        <w:tc>
          <w:tcPr>
            <w:tcW w:type="dxa" w:w="1930"/>
            <w:shd w:val="clear" w:color="auto" w:fill="D9E2F3"/>
            <w:tcMar>
              <w:top w:w="40" w:type="dxa"/>
              <w:start w:w="80" w:type="dxa"/>
              <w:bottom w:w="40" w:type="dxa"/>
              <w:end w:w="80" w:type="dxa"/>
            </w:tcMar>
          </w:tcPr>
          <w:p>
            <w:pPr>
              <w:spacing w:after="0"/>
            </w:pPr>
            <w:r>
              <w:rPr>
                <w:b/>
                <w:sz w:val="17"/>
              </w:rPr>
              <w:t>Handler / effect</w:t>
            </w:r>
          </w:p>
        </w:tc>
        <w:tc>
          <w:tcPr>
            <w:tcW w:type="dxa" w:w="1930"/>
            <w:shd w:val="clear" w:color="auto" w:fill="D9E2F3"/>
            <w:tcMar>
              <w:top w:w="40" w:type="dxa"/>
              <w:start w:w="80" w:type="dxa"/>
              <w:bottom w:w="40" w:type="dxa"/>
              <w:end w:w="80" w:type="dxa"/>
            </w:tcMar>
          </w:tcPr>
          <w:p>
            <w:pPr>
              <w:spacing w:after="0"/>
            </w:pPr>
            <w:r>
              <w:rPr>
                <w:b/>
                <w:sz w:val="17"/>
              </w:rPr>
              <w:t>Status</w:t>
            </w:r>
          </w:p>
        </w:tc>
      </w:tr>
      <w:tr>
        <w:tc>
          <w:tcPr>
            <w:tcW w:type="dxa" w:w="1930"/>
            <w:tcMar>
              <w:top w:w="40" w:type="dxa"/>
              <w:start w:w="80" w:type="dxa"/>
              <w:bottom w:w="40" w:type="dxa"/>
              <w:end w:w="80" w:type="dxa"/>
            </w:tcMar>
          </w:tcPr>
          <w:p>
            <w:pPr>
              <w:spacing w:after="0"/>
            </w:pPr>
            <w:r>
              <w:rPr>
                <w:sz w:val="17"/>
              </w:rPr>
              <w:t>HELLO</w:t>
            </w:r>
          </w:p>
        </w:tc>
        <w:tc>
          <w:tcPr>
            <w:tcW w:type="dxa" w:w="1930"/>
            <w:tcMar>
              <w:top w:w="40" w:type="dxa"/>
              <w:start w:w="80" w:type="dxa"/>
              <w:bottom w:w="40" w:type="dxa"/>
              <w:end w:w="80" w:type="dxa"/>
            </w:tcMar>
          </w:tcPr>
          <w:p>
            <w:pPr>
              <w:spacing w:after="0"/>
            </w:pPr>
            <w:r>
              <w:rPr>
                <w:sz w:val="17"/>
              </w:rPr>
              <w:t>Body -&gt; Brain</w:t>
            </w:r>
          </w:p>
        </w:tc>
        <w:tc>
          <w:tcPr>
            <w:tcW w:type="dxa" w:w="1930"/>
            <w:tcMar>
              <w:top w:w="40" w:type="dxa"/>
              <w:start w:w="80" w:type="dxa"/>
              <w:bottom w:w="40" w:type="dxa"/>
              <w:end w:w="80" w:type="dxa"/>
            </w:tcMar>
          </w:tcPr>
          <w:p>
            <w:pPr>
              <w:spacing w:after="0"/>
            </w:pPr>
            <w:r>
              <w:rPr>
                <w:sz w:val="17"/>
              </w:rPr>
              <w:t>client, version</w:t>
            </w:r>
          </w:p>
        </w:tc>
        <w:tc>
          <w:tcPr>
            <w:tcW w:type="dxa" w:w="1930"/>
            <w:tcMar>
              <w:top w:w="40" w:type="dxa"/>
              <w:start w:w="80" w:type="dxa"/>
              <w:bottom w:w="40" w:type="dxa"/>
              <w:end w:w="80" w:type="dxa"/>
            </w:tcMar>
          </w:tcPr>
          <w:p>
            <w:pPr>
              <w:spacing w:after="0"/>
            </w:pPr>
            <w:r>
              <w:rPr>
                <w:sz w:val="17"/>
              </w:rPr>
              <w:t>Answer handshake on same socket (BRAIN_READY + STATE_SYNC); never user input</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BRAIN_READY</w:t>
            </w:r>
          </w:p>
        </w:tc>
        <w:tc>
          <w:tcPr>
            <w:tcW w:type="dxa" w:w="1930"/>
            <w:tcMar>
              <w:top w:w="40" w:type="dxa"/>
              <w:start w:w="80" w:type="dxa"/>
              <w:bottom w:w="40" w:type="dxa"/>
              <w:end w:w="80" w:type="dxa"/>
            </w:tcMar>
          </w:tcPr>
          <w:p>
            <w:pPr>
              <w:spacing w:after="0"/>
            </w:pPr>
            <w:r>
              <w:rPr>
                <w:sz w:val="17"/>
              </w:rPr>
              <w:t>Brain -&gt; Body</w:t>
            </w:r>
          </w:p>
        </w:tc>
        <w:tc>
          <w:tcPr>
            <w:tcW w:type="dxa" w:w="1930"/>
            <w:tcMar>
              <w:top w:w="40" w:type="dxa"/>
              <w:start w:w="80" w:type="dxa"/>
              <w:bottom w:w="40" w:type="dxa"/>
              <w:end w:w="80" w:type="dxa"/>
            </w:tcMar>
          </w:tcPr>
          <w:p>
            <w:pPr>
              <w:spacing w:after="0"/>
            </w:pPr>
            <w:r>
              <w:rPr>
                <w:sz w:val="17"/>
              </w:rPr>
              <w:t>state:'observing'</w:t>
            </w:r>
          </w:p>
        </w:tc>
        <w:tc>
          <w:tcPr>
            <w:tcW w:type="dxa" w:w="1930"/>
            <w:tcMar>
              <w:top w:w="40" w:type="dxa"/>
              <w:start w:w="80" w:type="dxa"/>
              <w:bottom w:w="40" w:type="dxa"/>
              <w:end w:w="80" w:type="dxa"/>
            </w:tcMar>
          </w:tcPr>
          <w:p>
            <w:pPr>
              <w:spacing w:after="0"/>
            </w:pPr>
            <w:r>
              <w:rPr>
                <w:sz w:val="17"/>
              </w:rPr>
              <w:t>Part of answerHandshake</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STATE_SYNC</w:t>
            </w:r>
          </w:p>
        </w:tc>
        <w:tc>
          <w:tcPr>
            <w:tcW w:type="dxa" w:w="1930"/>
            <w:tcMar>
              <w:top w:w="40" w:type="dxa"/>
              <w:start w:w="80" w:type="dxa"/>
              <w:bottom w:w="40" w:type="dxa"/>
              <w:end w:w="80" w:type="dxa"/>
            </w:tcMar>
          </w:tcPr>
          <w:p>
            <w:pPr>
              <w:spacing w:after="0"/>
            </w:pPr>
            <w:r>
              <w:rPr>
                <w:sz w:val="17"/>
              </w:rPr>
              <w:t>Brain -&gt; Body</w:t>
            </w:r>
          </w:p>
        </w:tc>
        <w:tc>
          <w:tcPr>
            <w:tcW w:type="dxa" w:w="1930"/>
            <w:tcMar>
              <w:top w:w="40" w:type="dxa"/>
              <w:start w:w="80" w:type="dxa"/>
              <w:bottom w:w="40" w:type="dxa"/>
              <w:end w:w="80" w:type="dxa"/>
            </w:tcMar>
          </w:tcPr>
          <w:p>
            <w:pPr>
              <w:spacing w:after="0"/>
            </w:pPr>
            <w:r>
              <w:rPr>
                <w:sz w:val="17"/>
              </w:rPr>
              <w:t>payloads: RobotPayload[]</w:t>
            </w:r>
          </w:p>
        </w:tc>
        <w:tc>
          <w:tcPr>
            <w:tcW w:type="dxa" w:w="1930"/>
            <w:tcMar>
              <w:top w:w="40" w:type="dxa"/>
              <w:start w:w="80" w:type="dxa"/>
              <w:bottom w:w="40" w:type="dxa"/>
              <w:end w:w="80" w:type="dxa"/>
            </w:tcMar>
          </w:tcPr>
          <w:p>
            <w:pPr>
              <w:spacing w:after="0"/>
            </w:pPr>
            <w:r>
              <w:rPr>
                <w:sz w:val="17"/>
              </w:rPr>
              <w:t>Live snapshot from setStateSnapshotProvider</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CONNECTION_STATUS</w:t>
            </w:r>
          </w:p>
        </w:tc>
        <w:tc>
          <w:tcPr>
            <w:tcW w:type="dxa" w:w="1930"/>
            <w:tcMar>
              <w:top w:w="40" w:type="dxa"/>
              <w:start w:w="80" w:type="dxa"/>
              <w:bottom w:w="40" w:type="dxa"/>
              <w:end w:w="80" w:type="dxa"/>
            </w:tcMar>
          </w:tcPr>
          <w:p>
            <w:pPr>
              <w:spacing w:after="0"/>
            </w:pPr>
            <w:r>
              <w:rPr>
                <w:sz w:val="17"/>
              </w:rPr>
              <w:t>Brain -&gt; Body</w:t>
            </w:r>
          </w:p>
        </w:tc>
        <w:tc>
          <w:tcPr>
            <w:tcW w:type="dxa" w:w="1930"/>
            <w:tcMar>
              <w:top w:w="40" w:type="dxa"/>
              <w:start w:w="80" w:type="dxa"/>
              <w:bottom w:w="40" w:type="dxa"/>
              <w:end w:w="80" w:type="dxa"/>
            </w:tcMar>
          </w:tcPr>
          <w:p>
            <w:pPr>
              <w:spacing w:after="0"/>
            </w:pPr>
            <w:r>
              <w:rPr>
                <w:sz w:val="17"/>
              </w:rPr>
              <w:t>status:'CONNECTED'</w:t>
            </w:r>
          </w:p>
        </w:tc>
        <w:tc>
          <w:tcPr>
            <w:tcW w:type="dxa" w:w="1930"/>
            <w:tcMar>
              <w:top w:w="40" w:type="dxa"/>
              <w:start w:w="80" w:type="dxa"/>
              <w:bottom w:w="40" w:type="dxa"/>
              <w:end w:w="80" w:type="dxa"/>
            </w:tcMar>
          </w:tcPr>
          <w:p>
            <w:pPr>
              <w:spacing w:after="0"/>
            </w:pPr>
            <w:r>
              <w:rPr>
                <w:sz w:val="17"/>
              </w:rPr>
              <w:t>Sent on connect</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VOICE_STATE</w:t>
            </w:r>
          </w:p>
        </w:tc>
        <w:tc>
          <w:tcPr>
            <w:tcW w:type="dxa" w:w="1930"/>
            <w:tcMar>
              <w:top w:w="40" w:type="dxa"/>
              <w:start w:w="80" w:type="dxa"/>
              <w:bottom w:w="40" w:type="dxa"/>
              <w:end w:w="80" w:type="dxa"/>
            </w:tcMar>
          </w:tcPr>
          <w:p>
            <w:pPr>
              <w:spacing w:after="0"/>
            </w:pPr>
            <w:r>
              <w:rPr>
                <w:sz w:val="17"/>
              </w:rPr>
              <w:t>Brain -&gt; Body</w:t>
            </w:r>
          </w:p>
        </w:tc>
        <w:tc>
          <w:tcPr>
            <w:tcW w:type="dxa" w:w="1930"/>
            <w:tcMar>
              <w:top w:w="40" w:type="dxa"/>
              <w:start w:w="80" w:type="dxa"/>
              <w:bottom w:w="40" w:type="dxa"/>
              <w:end w:w="80" w:type="dxa"/>
            </w:tcMar>
          </w:tcPr>
          <w:p>
            <w:pPr>
              <w:spacing w:after="0"/>
            </w:pPr>
            <w:r>
              <w:rPr>
                <w:sz w:val="17"/>
              </w:rPr>
              <w:t>enabled</w:t>
            </w:r>
          </w:p>
        </w:tc>
        <w:tc>
          <w:tcPr>
            <w:tcW w:type="dxa" w:w="1930"/>
            <w:tcMar>
              <w:top w:w="40" w:type="dxa"/>
              <w:start w:w="80" w:type="dxa"/>
              <w:bottom w:w="40" w:type="dxa"/>
              <w:end w:w="80" w:type="dxa"/>
            </w:tcMar>
          </w:tcPr>
          <w:p>
            <w:pPr>
              <w:spacing w:after="0"/>
            </w:pPr>
            <w:r>
              <w:rPr>
                <w:sz w:val="17"/>
              </w:rPr>
              <w:t>Sent on connect from voice-state getter</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CHAT_MESSAGE</w:t>
            </w:r>
          </w:p>
        </w:tc>
        <w:tc>
          <w:tcPr>
            <w:tcW w:type="dxa" w:w="1930"/>
            <w:tcMar>
              <w:top w:w="40" w:type="dxa"/>
              <w:start w:w="80" w:type="dxa"/>
              <w:bottom w:w="40" w:type="dxa"/>
              <w:end w:w="80" w:type="dxa"/>
            </w:tcMar>
          </w:tcPr>
          <w:p>
            <w:pPr>
              <w:spacing w:after="0"/>
            </w:pPr>
            <w:r>
              <w:rPr>
                <w:sz w:val="17"/>
              </w:rPr>
              <w:t>Body -&gt; Brain</w:t>
            </w:r>
          </w:p>
        </w:tc>
        <w:tc>
          <w:tcPr>
            <w:tcW w:type="dxa" w:w="1930"/>
            <w:tcMar>
              <w:top w:w="40" w:type="dxa"/>
              <w:start w:w="80" w:type="dxa"/>
              <w:bottom w:w="40" w:type="dxa"/>
              <w:end w:w="80" w:type="dxa"/>
            </w:tcMar>
          </w:tcPr>
          <w:p>
            <w:pPr>
              <w:spacing w:after="0"/>
            </w:pPr>
            <w:r>
              <w:rPr>
                <w:sz w:val="17"/>
              </w:rPr>
              <w:t>text, requestId</w:t>
            </w:r>
          </w:p>
        </w:tc>
        <w:tc>
          <w:tcPr>
            <w:tcW w:type="dxa" w:w="1930"/>
            <w:tcMar>
              <w:top w:w="40" w:type="dxa"/>
              <w:start w:w="80" w:type="dxa"/>
              <w:bottom w:w="40" w:type="dxa"/>
              <w:end w:w="80" w:type="dxa"/>
            </w:tcMar>
          </w:tcPr>
          <w:p>
            <w:pPr>
              <w:spacing w:after="0"/>
            </w:pPr>
            <w:r>
              <w:rPr>
                <w:sz w:val="17"/>
              </w:rPr>
              <w:t>parseCommand + routeCommand; EVE_RESPONSE back</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EXPLAIN_REQUEST</w:t>
            </w:r>
          </w:p>
        </w:tc>
        <w:tc>
          <w:tcPr>
            <w:tcW w:type="dxa" w:w="1930"/>
            <w:tcMar>
              <w:top w:w="40" w:type="dxa"/>
              <w:start w:w="80" w:type="dxa"/>
              <w:bottom w:w="40" w:type="dxa"/>
              <w:end w:w="80" w:type="dxa"/>
            </w:tcMar>
          </w:tcPr>
          <w:p>
            <w:pPr>
              <w:spacing w:after="0"/>
            </w:pPr>
            <w:r>
              <w:rPr>
                <w:sz w:val="17"/>
              </w:rPr>
              <w:t>Body -&gt; Brain</w:t>
            </w:r>
          </w:p>
        </w:tc>
        <w:tc>
          <w:tcPr>
            <w:tcW w:type="dxa" w:w="1930"/>
            <w:tcMar>
              <w:top w:w="40" w:type="dxa"/>
              <w:start w:w="80" w:type="dxa"/>
              <w:bottom w:w="40" w:type="dxa"/>
              <w:end w:w="80" w:type="dxa"/>
            </w:tcMar>
          </w:tcPr>
          <w:p>
            <w:pPr>
              <w:spacing w:after="0"/>
            </w:pPr>
            <w:r>
              <w:rPr>
                <w:sz w:val="17"/>
              </w:rPr>
              <w:t>requestId, file, line, message, severity, matter</w:t>
            </w:r>
          </w:p>
        </w:tc>
        <w:tc>
          <w:tcPr>
            <w:tcW w:type="dxa" w:w="1930"/>
            <w:tcMar>
              <w:top w:w="40" w:type="dxa"/>
              <w:start w:w="80" w:type="dxa"/>
              <w:bottom w:w="40" w:type="dxa"/>
              <w:end w:w="80" w:type="dxa"/>
            </w:tcMar>
          </w:tcPr>
          <w:p>
            <w:pPr>
              <w:spacing w:after="0"/>
            </w:pPr>
            <w:r>
              <w:rPr>
                <w:sz w:val="17"/>
              </w:rPr>
              <w:t>Explain flow; EVE_RESPONSE kind 'explain'</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FIX_REQUEST</w:t>
            </w:r>
          </w:p>
        </w:tc>
        <w:tc>
          <w:tcPr>
            <w:tcW w:type="dxa" w:w="1930"/>
            <w:tcMar>
              <w:top w:w="40" w:type="dxa"/>
              <w:start w:w="80" w:type="dxa"/>
              <w:bottom w:w="40" w:type="dxa"/>
              <w:end w:w="80" w:type="dxa"/>
            </w:tcMar>
          </w:tcPr>
          <w:p>
            <w:pPr>
              <w:spacing w:after="0"/>
            </w:pPr>
            <w:r>
              <w:rPr>
                <w:sz w:val="17"/>
              </w:rPr>
              <w:t>Body -&gt; Brain</w:t>
            </w:r>
          </w:p>
        </w:tc>
        <w:tc>
          <w:tcPr>
            <w:tcW w:type="dxa" w:w="1930"/>
            <w:tcMar>
              <w:top w:w="40" w:type="dxa"/>
              <w:start w:w="80" w:type="dxa"/>
              <w:bottom w:w="40" w:type="dxa"/>
              <w:end w:w="80" w:type="dxa"/>
            </w:tcMar>
          </w:tcPr>
          <w:p>
            <w:pPr>
              <w:spacing w:after="0"/>
            </w:pPr>
            <w:r>
              <w:rPr>
                <w:sz w:val="17"/>
              </w:rPr>
              <w:t>matter?, file?, line?</w:t>
            </w:r>
          </w:p>
        </w:tc>
        <w:tc>
          <w:tcPr>
            <w:tcW w:type="dxa" w:w="1930"/>
            <w:tcMar>
              <w:top w:w="40" w:type="dxa"/>
              <w:start w:w="80" w:type="dxa"/>
              <w:bottom w:w="40" w:type="dxa"/>
              <w:end w:w="80" w:type="dxa"/>
            </w:tcMar>
          </w:tcPr>
          <w:p>
            <w:pPr>
              <w:spacing w:after="0"/>
            </w:pPr>
            <w:r>
              <w:rPr>
                <w:sz w:val="17"/>
              </w:rPr>
              <w:t>botx.fixWithEve command (approval-gated)</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VOICE_TEXT</w:t>
            </w:r>
          </w:p>
        </w:tc>
        <w:tc>
          <w:tcPr>
            <w:tcW w:type="dxa" w:w="1930"/>
            <w:tcMar>
              <w:top w:w="40" w:type="dxa"/>
              <w:start w:w="80" w:type="dxa"/>
              <w:bottom w:w="40" w:type="dxa"/>
              <w:end w:w="80" w:type="dxa"/>
            </w:tcMar>
          </w:tcPr>
          <w:p>
            <w:pPr>
              <w:spacing w:after="0"/>
            </w:pPr>
            <w:r>
              <w:rPr>
                <w:sz w:val="17"/>
              </w:rPr>
              <w:t>Body -&gt; Brain</w:t>
            </w:r>
          </w:p>
        </w:tc>
        <w:tc>
          <w:tcPr>
            <w:tcW w:type="dxa" w:w="1930"/>
            <w:tcMar>
              <w:top w:w="40" w:type="dxa"/>
              <w:start w:w="80" w:type="dxa"/>
              <w:bottom w:w="40" w:type="dxa"/>
              <w:end w:w="80" w:type="dxa"/>
            </w:tcMar>
          </w:tcPr>
          <w:p>
            <w:pPr>
              <w:spacing w:after="0"/>
            </w:pPr>
            <w:r>
              <w:rPr>
                <w:sz w:val="17"/>
              </w:rPr>
              <w:t>text</w:t>
            </w:r>
          </w:p>
        </w:tc>
        <w:tc>
          <w:tcPr>
            <w:tcW w:type="dxa" w:w="1930"/>
            <w:tcMar>
              <w:top w:w="40" w:type="dxa"/>
              <w:start w:w="80" w:type="dxa"/>
              <w:bottom w:w="40" w:type="dxa"/>
              <w:end w:w="80" w:type="dxa"/>
            </w:tcMar>
          </w:tcPr>
          <w:p>
            <w:pPr>
              <w:spacing w:after="0"/>
            </w:pPr>
            <w:r>
              <w:rPr>
                <w:sz w:val="17"/>
              </w:rPr>
              <w:t>Recorded as user input; interpretVoiceCommand routing</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VOICE_TOGGLE</w:t>
            </w:r>
          </w:p>
        </w:tc>
        <w:tc>
          <w:tcPr>
            <w:tcW w:type="dxa" w:w="1930"/>
            <w:tcMar>
              <w:top w:w="40" w:type="dxa"/>
              <w:start w:w="80" w:type="dxa"/>
              <w:bottom w:w="40" w:type="dxa"/>
              <w:end w:w="80" w:type="dxa"/>
            </w:tcMar>
          </w:tcPr>
          <w:p>
            <w:pPr>
              <w:spacing w:after="0"/>
            </w:pPr>
            <w:r>
              <w:rPr>
                <w:sz w:val="17"/>
              </w:rPr>
              <w:t>Body -&gt; Brain</w:t>
            </w:r>
          </w:p>
        </w:tc>
        <w:tc>
          <w:tcPr>
            <w:tcW w:type="dxa" w:w="1930"/>
            <w:tcMar>
              <w:top w:w="40" w:type="dxa"/>
              <w:start w:w="80" w:type="dxa"/>
              <w:bottom w:w="40" w:type="dxa"/>
              <w:end w:w="80" w:type="dxa"/>
            </w:tcMar>
          </w:tcPr>
          <w:p>
            <w:pPr>
              <w:spacing w:after="0"/>
            </w:pPr>
            <w:r>
              <w:rPr>
                <w:sz w:val="17"/>
              </w:rPr>
              <w:t>enabled</w:t>
            </w:r>
          </w:p>
        </w:tc>
        <w:tc>
          <w:tcPr>
            <w:tcW w:type="dxa" w:w="1930"/>
            <w:tcMar>
              <w:top w:w="40" w:type="dxa"/>
              <w:start w:w="80" w:type="dxa"/>
              <w:bottom w:w="40" w:type="dxa"/>
              <w:end w:w="80" w:type="dxa"/>
            </w:tcMar>
          </w:tcPr>
          <w:p>
            <w:pPr>
              <w:spacing w:after="0"/>
            </w:pPr>
            <w:r>
              <w:rPr>
                <w:sz w:val="17"/>
              </w:rPr>
              <w:t>Persists botx.enableVoice; updates runtime</w:t>
            </w:r>
          </w:p>
        </w:tc>
        <w:tc>
          <w:tcPr>
            <w:tcW w:type="dxa" w:w="1930"/>
            <w:tcMar>
              <w:top w:w="40" w:type="dxa"/>
              <w:start w:w="80" w:type="dxa"/>
              <w:bottom w:w="40" w:type="dxa"/>
              <w:end w:w="80" w:type="dxa"/>
            </w:tcMar>
          </w:tcPr>
          <w:p>
            <w:pPr>
              <w:spacing w:after="0"/>
            </w:pPr>
            <w:r>
              <w:rPr>
                <w:sz w:val="17"/>
              </w:rPr>
              <w:t>Implemented</w:t>
            </w:r>
          </w:p>
        </w:tc>
      </w:tr>
      <w:tr>
        <w:tc>
          <w:tcPr>
            <w:tcW w:type="dxa" w:w="1930"/>
            <w:tcMar>
              <w:top w:w="40" w:type="dxa"/>
              <w:start w:w="80" w:type="dxa"/>
              <w:bottom w:w="40" w:type="dxa"/>
              <w:end w:w="80" w:type="dxa"/>
            </w:tcMar>
          </w:tcPr>
          <w:p>
            <w:pPr>
              <w:spacing w:after="0"/>
            </w:pPr>
            <w:r>
              <w:rPr>
                <w:sz w:val="17"/>
              </w:rPr>
              <w:t>USER_DISMISS</w:t>
            </w:r>
          </w:p>
        </w:tc>
        <w:tc>
          <w:tcPr>
            <w:tcW w:type="dxa" w:w="1930"/>
            <w:tcMar>
              <w:top w:w="40" w:type="dxa"/>
              <w:start w:w="80" w:type="dxa"/>
              <w:bottom w:w="40" w:type="dxa"/>
              <w:end w:w="80" w:type="dxa"/>
            </w:tcMar>
          </w:tcPr>
          <w:p>
            <w:pPr>
              <w:spacing w:after="0"/>
            </w:pPr>
            <w:r>
              <w:rPr>
                <w:sz w:val="17"/>
              </w:rPr>
              <w:t>Body -&gt; Brain</w:t>
            </w:r>
          </w:p>
        </w:tc>
        <w:tc>
          <w:tcPr>
            <w:tcW w:type="dxa" w:w="1930"/>
            <w:tcMar>
              <w:top w:w="40" w:type="dxa"/>
              <w:start w:w="80" w:type="dxa"/>
              <w:bottom w:w="40" w:type="dxa"/>
              <w:end w:w="80" w:type="dxa"/>
            </w:tcMar>
          </w:tcPr>
          <w:p>
            <w:pPr>
              <w:spacing w:after="0"/>
            </w:pPr>
            <w:r>
              <w:rPr>
                <w:sz w:val="17"/>
              </w:rPr>
              <w:t>(none)</w:t>
            </w:r>
          </w:p>
        </w:tc>
        <w:tc>
          <w:tcPr>
            <w:tcW w:type="dxa" w:w="1930"/>
            <w:tcMar>
              <w:top w:w="40" w:type="dxa"/>
              <w:start w:w="80" w:type="dxa"/>
              <w:bottom w:w="40" w:type="dxa"/>
              <w:end w:w="80" w:type="dxa"/>
            </w:tcMar>
          </w:tcPr>
          <w:p>
            <w:pPr>
              <w:spacing w:after="0"/>
            </w:pPr>
            <w:r>
              <w:rPr>
                <w:sz w:val="17"/>
              </w:rPr>
              <w:t>dismissTeaching + robotState.noteDismissed + rejection recorded</w:t>
            </w:r>
          </w:p>
        </w:tc>
        <w:tc>
          <w:tcPr>
            <w:tcW w:type="dxa" w:w="1930"/>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36. Handshake and inbound Body-to-Brain messages</w:t>
      </w:r>
    </w:p>
    <w:p>
      <w:pPr>
        <w:pStyle w:val="Heading2"/>
      </w:pPr>
      <w:r>
        <w:t>27.4 Field vocabularies</w:t>
      </w:r>
    </w:p>
    <w:p>
      <w:pPr>
        <w:pStyle w:val="ListBullet"/>
      </w:pPr>
      <w:r>
        <w:t>EmotionName: IDLE, LISTENING, THINKING, SPEAKING, HAPPY, CONFUSED, ALERT, ERROR.</w:t>
      </w:r>
    </w:p>
    <w:p>
      <w:pPr>
        <w:pStyle w:val="ListBullet"/>
      </w:pPr>
      <w:r>
        <w:t>AvatarAction: JUMP, SHAKE, ALERT_RED, NOD, POINT_LEFT, NONE; AvatarExpression is a 9-value set (happy/sad/confused/thinking/neutral/idle/worried/shocked/sleeping).</w:t>
      </w:r>
    </w:p>
    <w:p>
      <w:pPr>
        <w:pStyle w:val="ListBullet"/>
      </w:pPr>
      <w:r>
        <w:t>AttententionTargetType: error, warning, cursor, changed-line, active-symbol, current-file.</w:t>
      </w:r>
    </w:p>
    <w:p>
      <w:pPr>
        <w:pStyle w:val="ListBullet"/>
      </w:pPr>
      <w:r>
        <w:t>TeachingLevel: 0 | 1 | 2 | 3 | 4 (Silent/Nudge/Hint/Explain/Fix).</w:t>
      </w:r>
    </w:p>
    <w:p>
      <w:pPr>
        <w:pStyle w:val="ListBullet"/>
      </w:pPr>
      <w:r>
        <w:t>PopupSeverity: INFO, WARNING, ERROR, CRITICAL, SUCCESS, FAILURE.</w:t>
      </w:r>
    </w:p>
    <w:p>
      <w:pPr>
        <w:pStyle w:val="ListBullet"/>
      </w:pPr>
      <w:r>
        <w:t>LIFECYCLE_STATE.state: IDLE, LISTENING, THINKING, WRITING, EXPLAINING, TEACHING, FIXING, WAITING_FOR_APPROVAL, VERIFYING, SUCCESS, FAILURE, RECONNECTING, DISCONNECTED.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RobotPayload is a closed union</w:t>
            </w:r>
          </w:p>
        </w:tc>
        <w:tc>
          <w:tcPr>
            <w:tcW w:type="dxa" w:w="3216"/>
            <w:tcMar>
              <w:top w:w="40" w:type="dxa"/>
              <w:start w:w="80" w:type="dxa"/>
              <w:bottom w:w="40" w:type="dxa"/>
              <w:end w:w="80" w:type="dxa"/>
            </w:tcMar>
          </w:tcPr>
          <w:p>
            <w:pPr>
              <w:spacing w:after="0"/>
            </w:pPr>
            <w:r>
              <w:rPr>
                <w:rFonts w:ascii="Consolas" w:hAnsi="Consolas"/>
                <w:sz w:val="16"/>
              </w:rPr>
              <w:t>src/core/types.ts:123-144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EmotionName closed set of 8</w:t>
            </w:r>
          </w:p>
        </w:tc>
        <w:tc>
          <w:tcPr>
            <w:tcW w:type="dxa" w:w="3216"/>
            <w:tcMar>
              <w:top w:w="40" w:type="dxa"/>
              <w:start w:w="80" w:type="dxa"/>
              <w:bottom w:w="40" w:type="dxa"/>
              <w:end w:w="80" w:type="dxa"/>
            </w:tcMar>
          </w:tcPr>
          <w:p>
            <w:pPr>
              <w:spacing w:after="0"/>
            </w:pPr>
            <w:r>
              <w:rPr>
                <w:rFonts w:ascii="Consolas" w:hAnsi="Consolas"/>
                <w:sz w:val="16"/>
              </w:rPr>
              <w:t>src/core/types.ts:159-167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AttentionTargetType 6 values</w:t>
            </w:r>
          </w:p>
        </w:tc>
        <w:tc>
          <w:tcPr>
            <w:tcW w:type="dxa" w:w="3216"/>
            <w:tcMar>
              <w:top w:w="40" w:type="dxa"/>
              <w:start w:w="80" w:type="dxa"/>
              <w:bottom w:w="40" w:type="dxa"/>
              <w:end w:w="80" w:type="dxa"/>
            </w:tcMar>
          </w:tcPr>
          <w:p>
            <w:pPr>
              <w:spacing w:after="0"/>
            </w:pPr>
            <w:r>
              <w:rPr>
                <w:rFonts w:ascii="Consolas" w:hAnsi="Consolas"/>
                <w:sz w:val="16"/>
              </w:rPr>
              <w:t>src/core/types.ts:201-207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TeachingLevel 0-4</w:t>
            </w:r>
          </w:p>
        </w:tc>
        <w:tc>
          <w:tcPr>
            <w:tcW w:type="dxa" w:w="3216"/>
            <w:tcMar>
              <w:top w:w="40" w:type="dxa"/>
              <w:start w:w="80" w:type="dxa"/>
              <w:bottom w:w="40" w:type="dxa"/>
              <w:end w:w="80" w:type="dxa"/>
            </w:tcMar>
          </w:tcPr>
          <w:p>
            <w:pPr>
              <w:spacing w:after="0"/>
            </w:pPr>
            <w:r>
              <w:rPr>
                <w:rFonts w:ascii="Consolas" w:hAnsi="Consolas"/>
                <w:sz w:val="16"/>
              </w:rPr>
              <w:t>src/core/types.ts:227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PopupSeverity 6 values</w:t>
            </w:r>
          </w:p>
        </w:tc>
        <w:tc>
          <w:tcPr>
            <w:tcW w:type="dxa" w:w="3216"/>
            <w:tcMar>
              <w:top w:w="40" w:type="dxa"/>
              <w:start w:w="80" w:type="dxa"/>
              <w:bottom w:w="40" w:type="dxa"/>
              <w:end w:w="80" w:type="dxa"/>
            </w:tcMar>
          </w:tcPr>
          <w:p>
            <w:pPr>
              <w:spacing w:after="0"/>
            </w:pPr>
            <w:r>
              <w:rPr>
                <w:rFonts w:ascii="Consolas" w:hAnsi="Consolas"/>
                <w:sz w:val="16"/>
              </w:rPr>
              <w:t>src/core/types.ts:90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IssueStatePayload shape</w:t>
            </w:r>
          </w:p>
        </w:tc>
        <w:tc>
          <w:tcPr>
            <w:tcW w:type="dxa" w:w="3216"/>
            <w:tcMar>
              <w:top w:w="40" w:type="dxa"/>
              <w:start w:w="80" w:type="dxa"/>
              <w:bottom w:w="40" w:type="dxa"/>
              <w:end w:w="80" w:type="dxa"/>
            </w:tcMar>
          </w:tcPr>
          <w:p>
            <w:pPr>
              <w:spacing w:after="0"/>
            </w:pPr>
            <w:r>
              <w:rPr>
                <w:rFonts w:ascii="Consolas" w:hAnsi="Consolas"/>
                <w:sz w:val="16"/>
              </w:rPr>
              <w:t>src/core/types.ts:97-116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Inbound handling switch (CHAT/EXPLAIN/FIX/VOICE/DISMISS)</w:t>
            </w:r>
          </w:p>
        </w:tc>
        <w:tc>
          <w:tcPr>
            <w:tcW w:type="dxa" w:w="3216"/>
            <w:tcMar>
              <w:top w:w="40" w:type="dxa"/>
              <w:start w:w="80" w:type="dxa"/>
              <w:bottom w:w="40" w:type="dxa"/>
              <w:end w:w="80" w:type="dxa"/>
            </w:tcMar>
          </w:tcPr>
          <w:p>
            <w:pPr>
              <w:spacing w:after="0"/>
            </w:pPr>
            <w:r>
              <w:rPr>
                <w:rFonts w:ascii="Consolas" w:hAnsi="Consolas"/>
                <w:sz w:val="16"/>
              </w:rPr>
              <w:t>src/extension.ts:569-941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HELLO handled before messageCallback</w:t>
            </w:r>
          </w:p>
        </w:tc>
        <w:tc>
          <w:tcPr>
            <w:tcW w:type="dxa" w:w="3216"/>
            <w:tcMar>
              <w:top w:w="40" w:type="dxa"/>
              <w:start w:w="80" w:type="dxa"/>
              <w:bottom w:w="40" w:type="dxa"/>
              <w:end w:w="80" w:type="dxa"/>
            </w:tcMar>
          </w:tcPr>
          <w:p>
            <w:pPr>
              <w:spacing w:after="0"/>
            </w:pPr>
            <w:r>
              <w:rPr>
                <w:rFonts w:ascii="Consolas" w:hAnsi="Consolas"/>
                <w:sz w:val="16"/>
              </w:rPr>
              <w:t>src/utils/websocketServer.ts:200-208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ISSUE_STATE produced by the publisher popup path</w:t>
            </w:r>
          </w:p>
        </w:tc>
        <w:tc>
          <w:tcPr>
            <w:tcW w:type="dxa" w:w="3216"/>
            <w:tcMar>
              <w:top w:w="40" w:type="dxa"/>
              <w:start w:w="80" w:type="dxa"/>
              <w:bottom w:w="40" w:type="dxa"/>
              <w:end w:w="80" w:type="dxa"/>
            </w:tcMar>
          </w:tcPr>
          <w:p>
            <w:pPr>
              <w:spacing w:after="0"/>
            </w:pPr>
            <w:r>
              <w:rPr>
                <w:rFonts w:ascii="Consolas" w:hAnsi="Consolas"/>
                <w:sz w:val="16"/>
              </w:rPr>
              <w:t>src/ui/robotStatePublisher.ts:119-170</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37. RobotPayload catalog: union closure, vocabularies and handlers</w:t>
      </w:r>
    </w:p>
    <w:p>
      <w:pPr>
        <w:pStyle w:val="Heading1"/>
      </w:pPr>
      <w:r>
        <w:t>Body Process Management</w:t>
      </w:r>
    </w:p>
    <w:p>
      <w:r>
        <w:rPr>
          <w:b w:val="0"/>
          <w:i w:val="0"/>
        </w:rPr>
        <w:t>ProcessManager owns the lifetime of the Robot Body (the floating Eve companion window). It is constructed once in activate() with the extension URI, the authoritative WebSocket port, relaunchDelayMs 2000 and maxRelaunchAttempts 5, and is disposed through the extension context subscriptions. It also registers process.on('exit', killProcess) so the child never outlives the host.</w:t>
      </w:r>
    </w:p>
    <w:p>
      <w:pPr>
        <w:pStyle w:val="Heading2"/>
      </w:pPr>
      <w:r>
        <w:t>28.1 Launch resolution</w:t>
      </w:r>
    </w:p>
    <w:p>
      <w:r>
        <w:rPr>
          <w:b/>
          <w:i w:val="0"/>
        </w:rPr>
        <w:t xml:space="preserve">resolveLaunchTarget() </w:t>
      </w:r>
      <w:r>
        <w:rPr>
          <w:b w:val="0"/>
          <w:i w:val="0"/>
        </w:rPr>
        <w:t xml:space="preserve">tries two paths in order. (1) Packaged companion shipped inside the installed extension: </w:t>
      </w:r>
      <w:r>
        <w:rPr>
          <w:b w:val="0"/>
          <w:i w:val="0"/>
        </w:rPr>
        <w:t>&lt;extension&gt;/companion/win-x64/BotX Companion.exe</w:t>
      </w:r>
      <w:r>
        <w:rPr>
          <w:b w:val="0"/>
          <w:i w:val="0"/>
        </w:rPr>
        <w:t xml:space="preserve"> — launched with no args because the packaged app knows its own asar contents, mode 'packaged'. (2) Development fallback: the </w:t>
      </w:r>
      <w:r>
        <w:rPr>
          <w:b w:val="0"/>
          <w:i w:val="0"/>
        </w:rPr>
        <w:t>electron</w:t>
      </w:r>
      <w:r>
        <w:rPr>
          <w:b w:val="0"/>
          <w:i w:val="0"/>
        </w:rPr>
        <w:t xml:space="preserve"> binary resolved from </w:t>
      </w:r>
      <w:r>
        <w:rPr>
          <w:b w:val="0"/>
          <w:i w:val="0"/>
        </w:rPr>
        <w:t>robot-body/node_modules/electron</w:t>
      </w:r>
      <w:r>
        <w:rPr>
          <w:b w:val="0"/>
          <w:i w:val="0"/>
        </w:rPr>
        <w:t xml:space="preserve">, one or two levels up, running the </w:t>
      </w:r>
      <w:r>
        <w:rPr>
          <w:b w:val="0"/>
          <w:i w:val="0"/>
        </w:rPr>
        <w:t>robot-body</w:t>
      </w:r>
      <w:r>
        <w:rPr>
          <w:b w:val="0"/>
          <w:i w:val="0"/>
        </w:rPr>
        <w:t xml:space="preserve"> source folder, mode 'development'. </w:t>
      </w:r>
      <w:r>
        <w:rPr>
          <w:b w:val="0"/>
          <w:i w:val="0"/>
        </w:rPr>
        <w:t>__dirname</w:t>
      </w:r>
      <w:r>
        <w:rPr>
          <w:b w:val="0"/>
          <w:i w:val="0"/>
        </w:rPr>
        <w:t xml:space="preserve"> at dev time is &lt;repo&gt;/robot-brain/out, so robot-body is exactly two levels above. If neither path resolves, launch is logged as 'Robot Body not found' and nothing spawns. No absolute development path is ever hardcoded.</w:t>
      </w:r>
    </w:p>
    <w:p>
      <w:pPr>
        <w:pStyle w:val="Heading2"/>
      </w:pPr>
      <w:r>
        <w:t>28.2 Environment and ELECTRON_RUN_AS_NODE stripping</w:t>
      </w:r>
    </w:p>
    <w:p>
      <w:r>
        <w:rPr>
          <w:b w:val="0"/>
          <w:i w:val="0"/>
        </w:rPr>
        <w:t>The child environment copies process.env, adds ROBOT_WS_PORT = String(wsPort), and deletes ELECTRON_RUN_AS_NODE. The comment explains why the delete is mandatory: the VS Code extension host runs electron with ELECTRON_RUN_AS_NODE=1, and inheriting that would boot the robot-body electron.exe as plain Node (no app object) and crash at main.js. spawn is called with the resolved cwd, stdio ['ignore','pipe','pipe'] and detached:false; stdout and stderr are logged through the PROCESS_MANAGER channel.</w:t>
      </w:r>
    </w:p>
    <w:p>
      <w:pPr>
        <w:pStyle w:val="Heading2"/>
      </w:pPr>
      <w:r>
        <w:t>28.3 Relaunch policy and intentionalKill</w:t>
      </w:r>
    </w:p>
    <w:p>
      <w:r>
        <w:rPr>
          <w:b w:val="0"/>
          <w:i w:val="0"/>
        </w:rPr>
        <w:t>The exit handler ignores a child that is no longer the current this.robotProcess (a restart can replace the reference before Windows reports the old child's termination). A manual window close quits with code 0 and must not relaunch; only crashes and spawn errors come back on their own. The condition is: !disposed &amp;&amp; !intentional &amp;&amp; code !== 0 &amp;&amp; signal !== 'SIGTERM'. The intentionalKill flag exists because Windows reports a killed child with code === 1 and signal === null, so the crash guard cannot otherwise distinguish a user close from a restart kill — without it a restart would race the 800 ms restart timer against a crash-relaunch timer. The spawn-error path relaunches when !disposed &amp;&amp; !intentional and the child never existed.</w:t>
      </w:r>
    </w:p>
    <w:p>
      <w:r>
        <w:rPr>
          <w:b w:val="0"/>
          <w:i w:val="0"/>
        </w:rPr>
        <w:t>scheduleRelaunch refuses after maxRelaunchAttempts (5) and increments relaunchAttempts before setting a timer of relaunchDelayMs (2000). A successful launch resets relaunchAttempts to 0.</w:t>
      </w:r>
    </w:p>
    <w:p>
      <w:pPr>
        <w:pStyle w:val="Heading2"/>
      </w:pPr>
      <w:r>
        <w:t>28.4 restart, kill escalation, status and dispose</w:t>
      </w:r>
    </w:p>
    <w:p>
      <w:pPr>
        <w:pStyle w:val="ListBullet"/>
      </w:pPr>
      <w:r>
        <w:rPr>
          <w:b/>
        </w:rPr>
        <w:t>restartRobotBody (800 ms).</w:t>
      </w:r>
      <w:r>
        <w:t>restartRobotBody clears the relaunch timer, kills the current child if any, and sets an 800 ms timer that relaunches with intentionalKill reset. Exactly one relaunch results because the kill set intentionalKill and the old child's exit handler is child-scoped.</w:t>
      </w:r>
    </w:p>
    <w:p>
      <w:pPr>
        <w:pStyle w:val="ListBullet"/>
      </w:pPr>
      <w:r>
        <w:rPr>
          <w:b/>
        </w:rPr>
        <w:t>killProcess (SIGTERM -&gt; SIGKILL 3000 ms).</w:t>
      </w:r>
      <w:r>
        <w:t>killProcess sets intentionalKill, sends SIGTERM, then after 3000 ms sends SIGKILL against the SAME child reference — so an escalation can never reach a replacement process.</w:t>
      </w:r>
    </w:p>
    <w:p>
      <w:pPr>
        <w:pStyle w:val="ListBullet"/>
      </w:pPr>
      <w:r>
        <w:rPr>
          <w:b/>
        </w:rPr>
        <w:t>Status.</w:t>
      </w:r>
      <w:r>
        <w:t>isRunning() is robotProcess !== null &amp;&amp; !killed; getLaunchMode() returns the last mode 'packaged' | 'development' | null.</w:t>
      </w:r>
    </w:p>
    <w:p>
      <w:pPr>
        <w:pStyle w:val="ListBullet"/>
      </w:pPr>
      <w:r>
        <w:rPr>
          <w:b/>
        </w:rPr>
        <w:t>dispose.</w:t>
      </w:r>
      <w:r>
        <w:t>dispose sets disposed, clears the relaunch timer, kills the child and logs 'ProcessManager disposed'.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Packaged companion path first, dev electron fallback</w:t>
            </w:r>
          </w:p>
        </w:tc>
        <w:tc>
          <w:tcPr>
            <w:tcW w:type="dxa" w:w="3216"/>
            <w:tcMar>
              <w:top w:w="40" w:type="dxa"/>
              <w:start w:w="80" w:type="dxa"/>
              <w:bottom w:w="40" w:type="dxa"/>
              <w:end w:w="80" w:type="dxa"/>
            </w:tcMar>
          </w:tcPr>
          <w:p>
            <w:pPr>
              <w:spacing w:after="0"/>
            </w:pPr>
            <w:r>
              <w:rPr>
                <w:rFonts w:ascii="Consolas" w:hAnsi="Consolas"/>
                <w:sz w:val="16"/>
              </w:rPr>
              <w:t>src/ProcessManager.ts:224-252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Electron binary resolution via dist/path.txt</w:t>
            </w:r>
          </w:p>
        </w:tc>
        <w:tc>
          <w:tcPr>
            <w:tcW w:type="dxa" w:w="3216"/>
            <w:tcMar>
              <w:top w:w="40" w:type="dxa"/>
              <w:start w:w="80" w:type="dxa"/>
              <w:bottom w:w="40" w:type="dxa"/>
              <w:end w:w="80" w:type="dxa"/>
            </w:tcMar>
          </w:tcPr>
          <w:p>
            <w:pPr>
              <w:spacing w:after="0"/>
            </w:pPr>
            <w:r>
              <w:rPr>
                <w:rFonts w:ascii="Consolas" w:hAnsi="Consolas"/>
                <w:sz w:val="16"/>
              </w:rPr>
              <w:t>src/ProcessManager.ts:259-293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ELECTRON_RUN_AS_NODE stripped from child env</w:t>
            </w:r>
          </w:p>
        </w:tc>
        <w:tc>
          <w:tcPr>
            <w:tcW w:type="dxa" w:w="3216"/>
            <w:tcMar>
              <w:top w:w="40" w:type="dxa"/>
              <w:start w:w="80" w:type="dxa"/>
              <w:bottom w:w="40" w:type="dxa"/>
              <w:end w:w="80" w:type="dxa"/>
            </w:tcMar>
          </w:tcPr>
          <w:p>
            <w:pPr>
              <w:spacing w:after="0"/>
            </w:pPr>
            <w:r>
              <w:rPr>
                <w:rFonts w:ascii="Consolas" w:hAnsi="Consolas"/>
                <w:sz w:val="16"/>
              </w:rPr>
              <w:t>src/ProcessManager.ts:96-103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ROBOT_WS_PORT passed to the child</w:t>
            </w:r>
          </w:p>
        </w:tc>
        <w:tc>
          <w:tcPr>
            <w:tcW w:type="dxa" w:w="3216"/>
            <w:tcMar>
              <w:top w:w="40" w:type="dxa"/>
              <w:start w:w="80" w:type="dxa"/>
              <w:bottom w:w="40" w:type="dxa"/>
              <w:end w:w="80" w:type="dxa"/>
            </w:tcMar>
          </w:tcPr>
          <w:p>
            <w:pPr>
              <w:spacing w:after="0"/>
            </w:pPr>
            <w:r>
              <w:rPr>
                <w:rFonts w:ascii="Consolas" w:hAnsi="Consolas"/>
                <w:sz w:val="16"/>
              </w:rPr>
              <w:t>src/ProcessManager.ts:99-102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relaunchDelayMs default 2000, max attempts 5</w:t>
            </w:r>
          </w:p>
        </w:tc>
        <w:tc>
          <w:tcPr>
            <w:tcW w:type="dxa" w:w="3216"/>
            <w:tcMar>
              <w:top w:w="40" w:type="dxa"/>
              <w:start w:w="80" w:type="dxa"/>
              <w:bottom w:w="40" w:type="dxa"/>
              <w:end w:w="80" w:type="dxa"/>
            </w:tcMar>
          </w:tcPr>
          <w:p>
            <w:pPr>
              <w:spacing w:after="0"/>
            </w:pPr>
            <w:r>
              <w:rPr>
                <w:rFonts w:ascii="Consolas" w:hAnsi="Consolas"/>
                <w:sz w:val="16"/>
              </w:rPr>
              <w:t>src/ProcessManager.ts:59-60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Manual close (code 0) does not relaunch</w:t>
            </w:r>
          </w:p>
        </w:tc>
        <w:tc>
          <w:tcPr>
            <w:tcW w:type="dxa" w:w="3216"/>
            <w:tcMar>
              <w:top w:w="40" w:type="dxa"/>
              <w:start w:w="80" w:type="dxa"/>
              <w:bottom w:w="40" w:type="dxa"/>
              <w:end w:w="80" w:type="dxa"/>
            </w:tcMar>
          </w:tcPr>
          <w:p>
            <w:pPr>
              <w:spacing w:after="0"/>
            </w:pPr>
            <w:r>
              <w:rPr>
                <w:rFonts w:ascii="Consolas" w:hAnsi="Consolas"/>
                <w:sz w:val="16"/>
              </w:rPr>
              <w:t>src/ProcessManager.ts:145-151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intentionalKill flag rationale for Windows</w:t>
            </w:r>
          </w:p>
        </w:tc>
        <w:tc>
          <w:tcPr>
            <w:tcW w:type="dxa" w:w="3216"/>
            <w:tcMar>
              <w:top w:w="40" w:type="dxa"/>
              <w:start w:w="80" w:type="dxa"/>
              <w:bottom w:w="40" w:type="dxa"/>
              <w:end w:w="80" w:type="dxa"/>
            </w:tcMar>
          </w:tcPr>
          <w:p>
            <w:pPr>
              <w:spacing w:after="0"/>
            </w:pPr>
            <w:r>
              <w:rPr>
                <w:rFonts w:ascii="Consolas" w:hAnsi="Consolas"/>
                <w:sz w:val="16"/>
              </w:rPr>
              <w:t>src/ProcessManager.ts:39-54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Stale-exit guard by child identity</w:t>
            </w:r>
          </w:p>
        </w:tc>
        <w:tc>
          <w:tcPr>
            <w:tcW w:type="dxa" w:w="3216"/>
            <w:tcMar>
              <w:top w:w="40" w:type="dxa"/>
              <w:start w:w="80" w:type="dxa"/>
              <w:bottom w:w="40" w:type="dxa"/>
              <w:end w:w="80" w:type="dxa"/>
            </w:tcMar>
          </w:tcPr>
          <w:p>
            <w:pPr>
              <w:spacing w:after="0"/>
            </w:pPr>
            <w:r>
              <w:rPr>
                <w:rFonts w:ascii="Consolas" w:hAnsi="Consolas"/>
                <w:sz w:val="16"/>
              </w:rPr>
              <w:t>src/ProcessManager.ts:127-135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restartRobotBody 800 ms fallback relaunch</w:t>
            </w:r>
          </w:p>
        </w:tc>
        <w:tc>
          <w:tcPr>
            <w:tcW w:type="dxa" w:w="3216"/>
            <w:tcMar>
              <w:top w:w="40" w:type="dxa"/>
              <w:start w:w="80" w:type="dxa"/>
              <w:bottom w:w="40" w:type="dxa"/>
              <w:end w:w="80" w:type="dxa"/>
            </w:tcMar>
          </w:tcPr>
          <w:p>
            <w:pPr>
              <w:spacing w:after="0"/>
            </w:pPr>
            <w:r>
              <w:rPr>
                <w:rFonts w:ascii="Consolas" w:hAnsi="Consolas"/>
                <w:sz w:val="16"/>
              </w:rPr>
              <w:t>src/ProcessManager.ts:180-205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killProcess SIGTERM then SIGKILL after 3000 ms</w:t>
            </w:r>
          </w:p>
        </w:tc>
        <w:tc>
          <w:tcPr>
            <w:tcW w:type="dxa" w:w="3216"/>
            <w:tcMar>
              <w:top w:w="40" w:type="dxa"/>
              <w:start w:w="80" w:type="dxa"/>
              <w:bottom w:w="40" w:type="dxa"/>
              <w:end w:w="80" w:type="dxa"/>
            </w:tcMar>
          </w:tcPr>
          <w:p>
            <w:pPr>
              <w:spacing w:after="0"/>
            </w:pPr>
            <w:r>
              <w:rPr>
                <w:rFonts w:ascii="Consolas" w:hAnsi="Consolas"/>
                <w:sz w:val="16"/>
              </w:rPr>
              <w:t>src/ProcessManager.ts:295-314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isRunning / getLaunchMode</w:t>
            </w:r>
          </w:p>
        </w:tc>
        <w:tc>
          <w:tcPr>
            <w:tcW w:type="dxa" w:w="3216"/>
            <w:tcMar>
              <w:top w:w="40" w:type="dxa"/>
              <w:start w:w="80" w:type="dxa"/>
              <w:bottom w:w="40" w:type="dxa"/>
              <w:end w:w="80" w:type="dxa"/>
            </w:tcMar>
          </w:tcPr>
          <w:p>
            <w:pPr>
              <w:spacing w:after="0"/>
            </w:pPr>
            <w:r>
              <w:rPr>
                <w:rFonts w:ascii="Consolas" w:hAnsi="Consolas"/>
                <w:sz w:val="16"/>
              </w:rPr>
              <w:t>src/ProcessManager.ts:207-214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dispose clears timer and kills child</w:t>
            </w:r>
          </w:p>
        </w:tc>
        <w:tc>
          <w:tcPr>
            <w:tcW w:type="dxa" w:w="3216"/>
            <w:tcMar>
              <w:top w:w="40" w:type="dxa"/>
              <w:start w:w="80" w:type="dxa"/>
              <w:bottom w:w="40" w:type="dxa"/>
              <w:end w:w="80" w:type="dxa"/>
            </w:tcMar>
          </w:tcPr>
          <w:p>
            <w:pPr>
              <w:spacing w:after="0"/>
            </w:pPr>
            <w:r>
              <w:rPr>
                <w:rFonts w:ascii="Consolas" w:hAnsi="Consolas"/>
                <w:sz w:val="16"/>
              </w:rPr>
              <w:t>src/ProcessManager.ts:347-358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Constructed with port 8055 and disposed via context</w:t>
            </w:r>
          </w:p>
        </w:tc>
        <w:tc>
          <w:tcPr>
            <w:tcW w:type="dxa" w:w="3216"/>
            <w:tcMar>
              <w:top w:w="40" w:type="dxa"/>
              <w:start w:w="80" w:type="dxa"/>
              <w:bottom w:w="40" w:type="dxa"/>
              <w:end w:w="80" w:type="dxa"/>
            </w:tcMar>
          </w:tcPr>
          <w:p>
            <w:pPr>
              <w:spacing w:after="0"/>
            </w:pPr>
            <w:r>
              <w:rPr>
                <w:rFonts w:ascii="Consolas" w:hAnsi="Consolas"/>
                <w:sz w:val="16"/>
              </w:rPr>
              <w:t>src/extension.ts:86-92</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38. ProcessManager: resolution, environment, relaunch and kill policy</w:t>
      </w:r>
    </w:p>
    <w:p>
      <w:pPr>
        <w:pStyle w:val="Heading1"/>
      </w:pPr>
      <w:r>
        <w:t>Command Parser and Router</w:t>
      </w:r>
    </w:p>
    <w:p>
      <w:r>
        <w:rPr>
          <w:b w:val="0"/>
          <w:i w:val="0"/>
        </w:rPr>
        <w:t>The commands folder implements a small, explicit command language that is only recognised when the user writes it. parseCommand never infers a command from ordinary prose and never calls AI or VS Code APIs; routeCommand turns a parsed command into a reply through extension-owned handlers. commandTypes.ts is the source of the closed name and language unions.</w:t>
      </w:r>
    </w:p>
    <w:p>
      <w:pPr>
        <w:pStyle w:val="Heading2"/>
      </w:pPr>
      <w:r>
        <w:t>29.1 The # grammar</w:t>
      </w:r>
    </w:p>
    <w:p>
      <w:r>
        <w:rPr>
          <w:b w:val="0"/>
          <w:i w:val="0"/>
        </w:rPr>
        <w:t>parseCommand(input): trims the input; anything not starting with '#' is { kind: 'ordinary' } with the trimmed text as the instruction. For a '#' prefix it takes the body and requires it to begin with a letter; an empty or non-letter body returns kind 'command' with an empty instruction and malformed: true. It splits on whitespace; the first token lowercased is looked up in COMMAND_ALIASES. A special case handles '#what changed': if the raw command is 'what' and the next token is 'changed', it consumes that token and sets command = 'what_changed'. A language token is only meaningful for #write: if the command is 'write' and the next token is a known LANGUAGE_ALIASES key, it becomes the language and is removed from the instruction. An unrecognised command name yields kind 'command' with unknownCommand set. The result carries malformed = true when a command (other than help/what_changed) has no instruction, or when help/what_changed carry an instruction.</w:t>
      </w:r>
    </w:p>
    <w:p>
      <w:pPr>
        <w:pStyle w:val="Heading2"/>
      </w:pPr>
      <w:r>
        <w:t>29.2 Command names and aliases</w:t>
      </w:r>
    </w:p>
    <w:p>
      <w:r>
        <w:rPr>
          <w:b/>
          <w:i w:val="0"/>
        </w:rPr>
        <w:t>COMMAND_NAMES</w:t>
      </w:r>
      <w:r>
        <w:rPr>
          <w:b w:val="0"/>
          <w:i w:val="0"/>
        </w:rPr>
        <w:t xml:space="preserve"> is a 9-element tuple: write, explain, debug, teach, test, review, fix, what_changed, help. </w:t>
      </w:r>
      <w:r>
        <w:rPr>
          <w:b/>
          <w:i w:val="0"/>
        </w:rPr>
        <w:t>COMMAND_ALIASES</w:t>
      </w:r>
      <w:r>
        <w:rPr>
          <w:b w:val="0"/>
          <w:i w:val="0"/>
        </w:rPr>
        <w:t xml:space="preserve"> maps the canonical names plus create/generate-&gt;write, why-&gt;explain, learn-&gt;teach, repair-&gt;fix and the 'what-changed'/'what_changed' spellings-&gt;what_changed.</w:t>
      </w:r>
    </w:p>
    <w:p>
      <w:pPr>
        <w:pStyle w:val="Heading2"/>
      </w:pPr>
      <w:r>
        <w:t>29.3 Languages and aliases</w:t>
      </w:r>
    </w:p>
    <w:p>
      <w:r>
        <w:rPr>
          <w:b/>
          <w:i w:val="0"/>
        </w:rPr>
        <w:t>CommandLanguage</w:t>
      </w:r>
      <w:r>
        <w:rPr>
          <w:b w:val="0"/>
          <w:i w:val="0"/>
        </w:rPr>
        <w:t xml:space="preserve"> has 16 values: python, javascript, typescript, java, c, cpp, csharp, go, rust, kotlin, ruby, php, swift, dart, sql, shell. </w:t>
      </w:r>
      <w:r>
        <w:rPr>
          <w:b/>
          <w:i w:val="0"/>
        </w:rPr>
        <w:t>LANGUAGE_ALIASES</w:t>
      </w:r>
      <w:r>
        <w:rPr>
          <w:b w:val="0"/>
          <w:i w:val="0"/>
        </w:rPr>
        <w:t xml:space="preserve"> adds short forms: py-&gt;python, js-&gt;javascript, ts-&gt;typescript, c++-&gt;cpp, cs-&gt;csharp, golang-&gt;go, rs-&gt;rust, kt-&gt;kotlin, rb-&gt;ruby, sh/bash-&gt;shell. Language selection is applied only for #write.</w:t>
      </w:r>
    </w:p>
    <w:p>
      <w:pPr>
        <w:pStyle w:val="Heading2"/>
      </w:pPr>
      <w:r>
        <w:t>29.4 routeCommand dispatch</w:t>
      </w:r>
    </w:p>
    <w:p>
      <w:r>
        <w:rPr>
          <w:b w:val="0"/>
          <w:i w:val="0"/>
        </w:rPr>
        <w:t>routeCommand(input, handlers) first routes ordinary text to handlers.chat. An unknown or missing command returns a failure that appends commandHelpText(). A malformed command returns a failure with a per-command example (write and teach have bespoke examples, others defer to #help). Otherwise it switches: help returns the help text; write calls handlers.write(input); what_changed calls handlers.whatChanged(); fix is restricted (below); test uses handlers.validate if present, else an advisory ask; and explain/debug/teach/test/review fall through to handlers.ask with a directive and an advisory disclaimer.</w:t>
      </w:r>
    </w:p>
    <w:p>
      <w:pPr>
        <w:pStyle w:val="Heading2"/>
      </w:pPr>
      <w:r>
        <w:t>29.5 #fix restriction and #test advisory-vs-validation</w:t>
      </w:r>
    </w:p>
    <w:p>
      <w:r>
        <w:rPr>
          <w:b w:val="0"/>
          <w:i w:val="0"/>
        </w:rPr>
        <w:t>#fix applies only to the active diagnostic. The instruction must match /^(this|it|this issue|current issue|this error)?$/i; anything else fails with a message that custom edits are not enabled and to use '#fix this' for the existing approval workflow. When it matches, handlers.fix() runs the approval-gated Fix workflow (the extension checks there is an active error diagnostic before invoking botx.fixWithEve).</w:t>
      </w:r>
    </w:p>
    <w:p>
      <w:r>
        <w:rPr>
          <w:b w:val="0"/>
          <w:i w:val="0"/>
        </w:rPr>
        <w:t>#test is advisory when no validation executor is connected: routeCommand calls handlers.validate only if it is present, otherwise it issues an advisory ask ('Discuss a test plan ... no validation executor is connected'). In extension.ts the validate handler is the one that can use the validation planner/safe executor; when it is absent the test path never claims tests were run.</w:t>
      </w:r>
    </w:p>
    <w:p>
      <w:pPr>
        <w:pStyle w:val="Heading2"/>
      </w:pPr>
      <w:r>
        <w:t>29.6 commandHelp text</w:t>
      </w:r>
    </w:p>
    <w:p>
      <w:r>
        <w:rPr>
          <w:b w:val="0"/>
          <w:i w:val="0"/>
        </w:rPr>
        <w:t>commandHelpText() returns COMMAND_HELP: a header plus one line per command. #write is described as preparing code for the active editor (writing arrives in the next phase); #fix uses the existing approval-gated flow when an issue is active; #what changed describes the latest recorded change or verification; #help shows help. The tail notes language aliases (py/python, js/javascript, ts/typescript, cpp/c++, sh/bash/shell) and that ordinary messages without # continue as normal conversation, with follow-ups allowed to omit #.</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COMMAND_NAMES = 9 names</w:t>
            </w:r>
          </w:p>
        </w:tc>
        <w:tc>
          <w:tcPr>
            <w:tcW w:type="dxa" w:w="3216"/>
            <w:tcMar>
              <w:top w:w="40" w:type="dxa"/>
              <w:start w:w="80" w:type="dxa"/>
              <w:bottom w:w="40" w:type="dxa"/>
              <w:end w:w="80" w:type="dxa"/>
            </w:tcMar>
          </w:tcPr>
          <w:p>
            <w:pPr>
              <w:spacing w:after="0"/>
            </w:pPr>
            <w:r>
              <w:rPr>
                <w:rFonts w:ascii="Consolas" w:hAnsi="Consolas"/>
                <w:sz w:val="16"/>
              </w:rPr>
              <w:t>src/commands/commandTypes.ts:1-11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CommandLanguage = 16 values</w:t>
            </w:r>
          </w:p>
        </w:tc>
        <w:tc>
          <w:tcPr>
            <w:tcW w:type="dxa" w:w="3216"/>
            <w:tcMar>
              <w:top w:w="40" w:type="dxa"/>
              <w:start w:w="80" w:type="dxa"/>
              <w:bottom w:w="40" w:type="dxa"/>
              <w:end w:w="80" w:type="dxa"/>
            </w:tcMar>
          </w:tcPr>
          <w:p>
            <w:pPr>
              <w:spacing w:after="0"/>
            </w:pPr>
            <w:r>
              <w:rPr>
                <w:rFonts w:ascii="Consolas" w:hAnsi="Consolas"/>
                <w:sz w:val="16"/>
              </w:rPr>
              <w:t>src/commands/commandTypes.ts:15-31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ParsedCommand shape (ordinary/command, unknown, malformed)</w:t>
            </w:r>
          </w:p>
        </w:tc>
        <w:tc>
          <w:tcPr>
            <w:tcW w:type="dxa" w:w="3216"/>
            <w:tcMar>
              <w:top w:w="40" w:type="dxa"/>
              <w:start w:w="80" w:type="dxa"/>
              <w:bottom w:w="40" w:type="dxa"/>
              <w:end w:w="80" w:type="dxa"/>
            </w:tcMar>
          </w:tcPr>
          <w:p>
            <w:pPr>
              <w:spacing w:after="0"/>
            </w:pPr>
            <w:r>
              <w:rPr>
                <w:rFonts w:ascii="Consolas" w:hAnsi="Consolas"/>
                <w:sz w:val="16"/>
              </w:rPr>
              <w:t>src/commands/commandTypes.ts:33-44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parseCommand only '#' grammar; ordinary passthrough</w:t>
            </w:r>
          </w:p>
        </w:tc>
        <w:tc>
          <w:tcPr>
            <w:tcW w:type="dxa" w:w="3216"/>
            <w:tcMar>
              <w:top w:w="40" w:type="dxa"/>
              <w:start w:w="80" w:type="dxa"/>
              <w:bottom w:w="40" w:type="dxa"/>
              <w:end w:w="80" w:type="dxa"/>
            </w:tcMar>
          </w:tcPr>
          <w:p>
            <w:pPr>
              <w:spacing w:after="0"/>
            </w:pPr>
            <w:r>
              <w:rPr>
                <w:rFonts w:ascii="Consolas" w:hAnsi="Consolas"/>
                <w:sz w:val="16"/>
              </w:rPr>
              <w:t>src/commands/commandParser.ts:64-109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'#what changed' special case</w:t>
            </w:r>
          </w:p>
        </w:tc>
        <w:tc>
          <w:tcPr>
            <w:tcW w:type="dxa" w:w="3216"/>
            <w:tcMar>
              <w:top w:w="40" w:type="dxa"/>
              <w:start w:w="80" w:type="dxa"/>
              <w:bottom w:w="40" w:type="dxa"/>
              <w:end w:w="80" w:type="dxa"/>
            </w:tcMar>
          </w:tcPr>
          <w:p>
            <w:pPr>
              <w:spacing w:after="0"/>
            </w:pPr>
            <w:r>
              <w:rPr>
                <w:rFonts w:ascii="Consolas" w:hAnsi="Consolas"/>
                <w:sz w:val="16"/>
              </w:rPr>
              <w:t>src/commands/commandParser.ts:79-82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Language token only consumed for #write</w:t>
            </w:r>
          </w:p>
        </w:tc>
        <w:tc>
          <w:tcPr>
            <w:tcW w:type="dxa" w:w="3216"/>
            <w:tcMar>
              <w:top w:w="40" w:type="dxa"/>
              <w:start w:w="80" w:type="dxa"/>
              <w:bottom w:w="40" w:type="dxa"/>
              <w:end w:w="80" w:type="dxa"/>
            </w:tcMar>
          </w:tcPr>
          <w:p>
            <w:pPr>
              <w:spacing w:after="0"/>
            </w:pPr>
            <w:r>
              <w:rPr>
                <w:rFonts w:ascii="Consolas" w:hAnsi="Consolas"/>
                <w:sz w:val="16"/>
              </w:rPr>
              <w:t>src/commands/commandParser.ts:84-88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LANGUAGE_ALIASES map</w:t>
            </w:r>
          </w:p>
        </w:tc>
        <w:tc>
          <w:tcPr>
            <w:tcW w:type="dxa" w:w="3216"/>
            <w:tcMar>
              <w:top w:w="40" w:type="dxa"/>
              <w:start w:w="80" w:type="dxa"/>
              <w:bottom w:w="40" w:type="dxa"/>
              <w:end w:w="80" w:type="dxa"/>
            </w:tcMar>
          </w:tcPr>
          <w:p>
            <w:pPr>
              <w:spacing w:after="0"/>
            </w:pPr>
            <w:r>
              <w:rPr>
                <w:rFonts w:ascii="Consolas" w:hAnsi="Consolas"/>
                <w:sz w:val="16"/>
              </w:rPr>
              <w:t>src/commands/commandParser.ts:8-36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COMMAND_ALIASES map</w:t>
            </w:r>
          </w:p>
        </w:tc>
        <w:tc>
          <w:tcPr>
            <w:tcW w:type="dxa" w:w="3216"/>
            <w:tcMar>
              <w:top w:w="40" w:type="dxa"/>
              <w:start w:w="80" w:type="dxa"/>
              <w:bottom w:w="40" w:type="dxa"/>
              <w:end w:w="80" w:type="dxa"/>
            </w:tcMar>
          </w:tcPr>
          <w:p>
            <w:pPr>
              <w:spacing w:after="0"/>
            </w:pPr>
            <w:r>
              <w:rPr>
                <w:rFonts w:ascii="Consolas" w:hAnsi="Consolas"/>
                <w:sz w:val="16"/>
              </w:rPr>
              <w:t>src/commands/commandParser.ts:38-54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routeCommand dispatch table</w:t>
            </w:r>
          </w:p>
        </w:tc>
        <w:tc>
          <w:tcPr>
            <w:tcW w:type="dxa" w:w="3216"/>
            <w:tcMar>
              <w:top w:w="40" w:type="dxa"/>
              <w:start w:w="80" w:type="dxa"/>
              <w:bottom w:w="40" w:type="dxa"/>
              <w:end w:w="80" w:type="dxa"/>
            </w:tcMar>
          </w:tcPr>
          <w:p>
            <w:pPr>
              <w:spacing w:after="0"/>
            </w:pPr>
            <w:r>
              <w:rPr>
                <w:rFonts w:ascii="Consolas" w:hAnsi="Consolas"/>
                <w:sz w:val="16"/>
              </w:rPr>
              <w:t>src/commands/commandRouter.ts:16-45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#fix restricted to active diagnostic regex</w:t>
            </w:r>
          </w:p>
        </w:tc>
        <w:tc>
          <w:tcPr>
            <w:tcW w:type="dxa" w:w="3216"/>
            <w:tcMar>
              <w:top w:w="40" w:type="dxa"/>
              <w:start w:w="80" w:type="dxa"/>
              <w:bottom w:w="40" w:type="dxa"/>
              <w:end w:w="80" w:type="dxa"/>
            </w:tcMar>
          </w:tcPr>
          <w:p>
            <w:pPr>
              <w:spacing w:after="0"/>
            </w:pPr>
            <w:r>
              <w:rPr>
                <w:rFonts w:ascii="Consolas" w:hAnsi="Consolas"/>
                <w:sz w:val="16"/>
              </w:rPr>
              <w:t>src/commands/commandRouter.ts:28-32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#test advisory vs validate handler</w:t>
            </w:r>
          </w:p>
        </w:tc>
        <w:tc>
          <w:tcPr>
            <w:tcW w:type="dxa" w:w="3216"/>
            <w:tcMar>
              <w:top w:w="40" w:type="dxa"/>
              <w:start w:w="80" w:type="dxa"/>
              <w:bottom w:w="40" w:type="dxa"/>
              <w:end w:w="80" w:type="dxa"/>
            </w:tcMar>
          </w:tcPr>
          <w:p>
            <w:pPr>
              <w:spacing w:after="0"/>
            </w:pPr>
            <w:r>
              <w:rPr>
                <w:rFonts w:ascii="Consolas" w:hAnsi="Consolas"/>
                <w:sz w:val="16"/>
              </w:rPr>
              <w:t>src/commands/commandRouter.ts:33-34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COMMAND_HELP text</w:t>
            </w:r>
          </w:p>
        </w:tc>
        <w:tc>
          <w:tcPr>
            <w:tcW w:type="dxa" w:w="3216"/>
            <w:tcMar>
              <w:top w:w="40" w:type="dxa"/>
              <w:start w:w="80" w:type="dxa"/>
              <w:bottom w:w="40" w:type="dxa"/>
              <w:end w:w="80" w:type="dxa"/>
            </w:tcMar>
          </w:tcPr>
          <w:p>
            <w:pPr>
              <w:spacing w:after="0"/>
            </w:pPr>
            <w:r>
              <w:rPr>
                <w:rFonts w:ascii="Consolas" w:hAnsi="Consolas"/>
                <w:sz w:val="16"/>
              </w:rPr>
              <w:t>src/commands/commandHelp.ts:1-15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CHAT_MESSAGE path calls parseCommand/routeCommand</w:t>
            </w:r>
          </w:p>
        </w:tc>
        <w:tc>
          <w:tcPr>
            <w:tcW w:type="dxa" w:w="3216"/>
            <w:tcMar>
              <w:top w:w="40" w:type="dxa"/>
              <w:start w:w="80" w:type="dxa"/>
              <w:bottom w:w="40" w:type="dxa"/>
              <w:end w:w="80" w:type="dxa"/>
            </w:tcMar>
          </w:tcPr>
          <w:p>
            <w:pPr>
              <w:spacing w:after="0"/>
            </w:pPr>
            <w:r>
              <w:rPr>
                <w:rFonts w:ascii="Consolas" w:hAnsi="Consolas"/>
                <w:sz w:val="16"/>
              </w:rPr>
              <w:t>src/extension.ts:587-618</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39. Command grammar, dispatch and help text evidence</w:t>
      </w:r>
    </w:p>
    <w:p>
      <w:pPr>
        <w:pStyle w:val="Heading1"/>
      </w:pPr>
      <w:r>
        <w:t>ACES Agents Subsystem</w:t>
      </w:r>
    </w:p>
    <w:p>
      <w:r>
        <w:rPr>
          <w:b w:val="0"/>
          <w:i w:val="0"/>
        </w:rPr>
        <w:t>ACES (Adaptive Contextual Engineering System) is the Brain's advisory layer. It is owned by AceSystem in robot-brain/src/aces/aceSystem.ts and is attached to the cognitive pipeline through pipeline.setAcesAdvisor(...) in src/extension.ts. It does not replace the legacy rule pipeline: it runs in parallel and can only produce a decision override when ACES recommends a real intervention.</w:t>
      </w:r>
    </w:p>
    <w:p>
      <w:pPr>
        <w:pStyle w:val="Heading2"/>
      </w:pPr>
      <w:r>
        <w:t>30.1 Position in the pipeline</w:t>
      </w:r>
    </w:p>
    <w:p>
      <w:r>
        <w:rPr>
          <w:b w:val="0"/>
          <w:i w:val="0"/>
        </w:rPr>
        <w:t>The advisor is consulted first in CognitivePipeline.wireContextToDecision(): the subscription calls this.acesAdvisor?.(ctx); if a mapped decision is returned it is published via decision.processAcesRecommendation(ctx, advised) and the rule path is skipped. Otherwise decision.process(ctx) runs exactly as before. Both the ACES path and the legacy rules therefore see the same Context events, and ACES adds an override opportunity rather than a second decision engine.</w:t>
      </w:r>
    </w:p>
    <w:p>
      <w:pPr>
        <w:pStyle w:val="Heading2"/>
      </w:pPr>
      <w:r>
        <w:t>30.2 The advisory path</w:t>
      </w:r>
    </w:p>
    <w:p>
      <w:r>
        <w:rPr>
          <w:b w:val="0"/>
          <w:i w:val="0"/>
        </w:rPr>
        <w:t>AceSystem.adviseForContext(context) performs, in order:</w:t>
      </w:r>
    </w:p>
    <w:p>
      <w:pPr>
        <w:pStyle w:val="ListBullet"/>
      </w:pPr>
      <w:r>
        <w:t>Semantic perception: this.semantic.interpret(observation) (SemanticPerception) yields meaning (activity, state, patterns, confidence).</w:t>
      </w:r>
    </w:p>
    <w:p>
      <w:pPr>
        <w:pStyle w:val="ListBullet"/>
      </w:pPr>
      <w:r>
        <w:t>Context snapshot: ContextSnapshotBuilder.snapshot(context) assembles identity, user model, workspace, project and team context.</w:t>
      </w:r>
    </w:p>
    <w:p>
      <w:pPr>
        <w:pStyle w:val="ListBullet"/>
      </w:pPr>
      <w:r>
        <w:t>Project-coordination forwarding: forwardProjectEvent(observation.type, data, branchId) records bounded structured metadata into the LocalProjectCoordinator.</w:t>
      </w:r>
    </w:p>
    <w:p>
      <w:pPr>
        <w:pStyle w:val="ListBullet"/>
      </w:pPr>
      <w:r>
        <w:t>Gate: if observation.type is not in AGENT_WORTHY_TYPES, it returns undefined immediately.</w:t>
      </w:r>
    </w:p>
    <w:p>
      <w:pPr>
        <w:pStyle w:val="ListBullet"/>
      </w:pPr>
      <w:r>
        <w:t>Agents run: DebugAgent, CodingAgent, GitAgent, ExtensionAgent and AdaptiveMultiLearningAgent always analyze an agent-worthy input; WorkspaceAgent is invoked only for FILE_OPENED, EDITOR_CHANGED, CODING_INTENT or SYSTEM_OUTPUT.</w:t>
      </w:r>
    </w:p>
    <w:p>
      <w:pPr>
        <w:pStyle w:val="ListBullet"/>
      </w:pPr>
      <w:r>
        <w:t>Synthesis: AgentSynthesis.synthesize(findings) returns undefined when there are no findings.</w:t>
      </w:r>
    </w:p>
    <w:p>
      <w:pPr>
        <w:pStyle w:val="ListBullet"/>
      </w:pPr>
      <w:r>
        <w:t>Reasoning: AcesEngine.reason({observation, meaning, snapshot, findings, synthesis}) produces the AcesResult.</w:t>
      </w:r>
    </w:p>
    <w:p>
      <w:pPr>
        <w:pStyle w:val="ListBullet"/>
      </w:pPr>
      <w:r>
        <w:t>Action filter: unless the recommended action is EXPLAIN, SUGGEST, REQUEST_APPROVAL or FIX, it returns undefined.</w:t>
      </w:r>
    </w:p>
    <w:p>
      <w:pPr>
        <w:pStyle w:val="ListBullet"/>
      </w:pPr>
      <w:r>
        <w:t>Mapping: mapAcesToDecision(context, result) converts the recommendation into the existing DecisionType vocabulary.</w:t>
      </w:r>
    </w:p>
    <w:p>
      <w:r>
        <w:rPr>
          <w:b w:val="0"/>
          <w:i w:val="0"/>
        </w:rPr>
        <w:t>The whole body is wrapped in try/catch; any advisory failure is logged as "Advisory failed safely" and returns undefined, so a faulty agent can never break the pipeline.</w:t>
      </w:r>
    </w:p>
    <w:p>
      <w:pPr>
        <w:pStyle w:val="Heading2"/>
      </w:pPr>
      <w:r>
        <w:t>30.3 The six specialized agents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Agent</w:t>
            </w:r>
          </w:p>
        </w:tc>
        <w:tc>
          <w:tcPr>
            <w:tcW w:type="dxa" w:w="2412"/>
            <w:shd w:val="clear" w:color="auto" w:fill="D9E2F3"/>
            <w:tcMar>
              <w:top w:w="40" w:type="dxa"/>
              <w:start w:w="80" w:type="dxa"/>
              <w:bottom w:w="40" w:type="dxa"/>
              <w:end w:w="80" w:type="dxa"/>
            </w:tcMar>
          </w:tcPr>
          <w:p>
            <w:pPr>
              <w:spacing w:after="0"/>
            </w:pPr>
            <w:r>
              <w:rPr>
                <w:b/>
                <w:sz w:val="17"/>
              </w:rPr>
              <w:t>File</w:t>
            </w:r>
          </w:p>
        </w:tc>
        <w:tc>
          <w:tcPr>
            <w:tcW w:type="dxa" w:w="2412"/>
            <w:shd w:val="clear" w:color="auto" w:fill="D9E2F3"/>
            <w:tcMar>
              <w:top w:w="40" w:type="dxa"/>
              <w:start w:w="80" w:type="dxa"/>
              <w:bottom w:w="40" w:type="dxa"/>
              <w:end w:w="80" w:type="dxa"/>
            </w:tcMar>
          </w:tcPr>
          <w:p>
            <w:pPr>
              <w:spacing w:after="0"/>
            </w:pPr>
            <w:r>
              <w:rPr>
                <w:b/>
                <w:sz w:val="17"/>
              </w:rPr>
              <w:t>Scope / trigger</w:t>
            </w:r>
          </w:p>
        </w:tc>
        <w:tc>
          <w:tcPr>
            <w:tcW w:type="dxa" w:w="2412"/>
            <w:shd w:val="clear" w:color="auto" w:fill="D9E2F3"/>
            <w:tcMar>
              <w:top w:w="40" w:type="dxa"/>
              <w:start w:w="80" w:type="dxa"/>
              <w:bottom w:w="40" w:type="dxa"/>
              <w:end w:w="80" w:type="dxa"/>
            </w:tcMar>
          </w:tcPr>
          <w:p>
            <w:pPr>
              <w:spacing w:after="0"/>
            </w:pPr>
            <w:r>
              <w:rPr>
                <w:b/>
                <w:sz w:val="17"/>
              </w:rPr>
              <w:t>What it emits</w:t>
            </w:r>
          </w:p>
        </w:tc>
      </w:tr>
      <w:tr>
        <w:tc>
          <w:tcPr>
            <w:tcW w:type="dxa" w:w="2412"/>
            <w:tcMar>
              <w:top w:w="40" w:type="dxa"/>
              <w:start w:w="80" w:type="dxa"/>
              <w:bottom w:w="40" w:type="dxa"/>
              <w:end w:w="80" w:type="dxa"/>
            </w:tcMar>
          </w:tcPr>
          <w:p>
            <w:pPr>
              <w:spacing w:after="0"/>
            </w:pPr>
            <w:r>
              <w:rPr>
                <w:sz w:val="17"/>
              </w:rPr>
              <w:t>DebugAgent</w:t>
            </w:r>
          </w:p>
        </w:tc>
        <w:tc>
          <w:tcPr>
            <w:tcW w:type="dxa" w:w="2412"/>
            <w:tcMar>
              <w:top w:w="40" w:type="dxa"/>
              <w:start w:w="80" w:type="dxa"/>
              <w:bottom w:w="40" w:type="dxa"/>
              <w:end w:w="80" w:type="dxa"/>
            </w:tcMar>
          </w:tcPr>
          <w:p>
            <w:pPr>
              <w:spacing w:after="0"/>
            </w:pPr>
            <w:r>
              <w:rPr>
                <w:rFonts w:ascii="Consolas" w:hAnsi="Consolas"/>
                <w:sz w:val="16"/>
              </w:rPr>
              <w:t>agents/debugAgent.ts</w:t>
            </w:r>
          </w:p>
        </w:tc>
        <w:tc>
          <w:tcPr>
            <w:tcW w:type="dxa" w:w="2412"/>
            <w:tcMar>
              <w:top w:w="40" w:type="dxa"/>
              <w:start w:w="80" w:type="dxa"/>
              <w:bottom w:w="40" w:type="dxa"/>
              <w:end w:w="80" w:type="dxa"/>
            </w:tcMar>
          </w:tcPr>
          <w:p>
            <w:pPr>
              <w:spacing w:after="0"/>
            </w:pPr>
            <w:r>
              <w:rPr>
                <w:sz w:val="17"/>
              </w:rPr>
              <w:t>Diagnostics, syntax/warning, runtime crash, debug interruption, system output</w:t>
            </w:r>
          </w:p>
        </w:tc>
        <w:tc>
          <w:tcPr>
            <w:tcW w:type="dxa" w:w="2412"/>
            <w:tcMar>
              <w:top w:w="40" w:type="dxa"/>
              <w:start w:w="80" w:type="dxa"/>
              <w:bottom w:w="40" w:type="dxa"/>
              <w:end w:w="80" w:type="dxa"/>
            </w:tcMar>
          </w:tcPr>
          <w:p>
            <w:pPr>
              <w:spacing w:after="0"/>
            </w:pPr>
            <w:r>
              <w:rPr>
                <w:sz w:val="17"/>
              </w:rPr>
              <w:t>DIAGNOSTIC / RUNTIME_FAILURE finding, bounded root-cause candidates, EXPLAIN (and SUGGEST when recurring)</w:t>
            </w:r>
          </w:p>
        </w:tc>
      </w:tr>
      <w:tr>
        <w:tc>
          <w:tcPr>
            <w:tcW w:type="dxa" w:w="2412"/>
            <w:tcMar>
              <w:top w:w="40" w:type="dxa"/>
              <w:start w:w="80" w:type="dxa"/>
              <w:bottom w:w="40" w:type="dxa"/>
              <w:end w:w="80" w:type="dxa"/>
            </w:tcMar>
          </w:tcPr>
          <w:p>
            <w:pPr>
              <w:spacing w:after="0"/>
            </w:pPr>
            <w:r>
              <w:rPr>
                <w:sz w:val="17"/>
              </w:rPr>
              <w:t>CodingAgent</w:t>
            </w:r>
          </w:p>
        </w:tc>
        <w:tc>
          <w:tcPr>
            <w:tcW w:type="dxa" w:w="2412"/>
            <w:tcMar>
              <w:top w:w="40" w:type="dxa"/>
              <w:start w:w="80" w:type="dxa"/>
              <w:bottom w:w="40" w:type="dxa"/>
              <w:end w:w="80" w:type="dxa"/>
            </w:tcMar>
          </w:tcPr>
          <w:p>
            <w:pPr>
              <w:spacing w:after="0"/>
            </w:pPr>
            <w:r>
              <w:rPr>
                <w:rFonts w:ascii="Consolas" w:hAnsi="Consolas"/>
                <w:sz w:val="16"/>
              </w:rPr>
              <w:t>agents/codingAgent.ts</w:t>
            </w:r>
          </w:p>
        </w:tc>
        <w:tc>
          <w:tcPr>
            <w:tcW w:type="dxa" w:w="2412"/>
            <w:tcMar>
              <w:top w:w="40" w:type="dxa"/>
              <w:start w:w="80" w:type="dxa"/>
              <w:bottom w:w="40" w:type="dxa"/>
              <w:end w:w="80" w:type="dxa"/>
            </w:tcMar>
          </w:tcPr>
          <w:p>
            <w:pPr>
              <w:spacing w:after="0"/>
            </w:pPr>
            <w:r>
              <w:rPr>
                <w:sz w:val="17"/>
              </w:rPr>
              <w:t>CODING_INTENT only</w:t>
            </w:r>
          </w:p>
        </w:tc>
        <w:tc>
          <w:tcPr>
            <w:tcW w:type="dxa" w:w="2412"/>
            <w:tcMar>
              <w:top w:w="40" w:type="dxa"/>
              <w:start w:w="80" w:type="dxa"/>
              <w:bottom w:w="40" w:type="dxa"/>
              <w:end w:w="80" w:type="dxa"/>
            </w:tcMar>
          </w:tcPr>
          <w:p>
            <w:pPr>
              <w:spacing w:after="0"/>
            </w:pPr>
            <w:r>
              <w:rPr>
                <w:sz w:val="17"/>
              </w:rPr>
              <w:t>CODING_INTENT finding; teaching-first for beginners, REQUEST_APPROVAL for risky (delete/drop/migration/schema/production) intents</w:t>
            </w:r>
          </w:p>
        </w:tc>
      </w:tr>
      <w:tr>
        <w:tc>
          <w:tcPr>
            <w:tcW w:type="dxa" w:w="2412"/>
            <w:tcMar>
              <w:top w:w="40" w:type="dxa"/>
              <w:start w:w="80" w:type="dxa"/>
              <w:bottom w:w="40" w:type="dxa"/>
              <w:end w:w="80" w:type="dxa"/>
            </w:tcMar>
          </w:tcPr>
          <w:p>
            <w:pPr>
              <w:spacing w:after="0"/>
            </w:pPr>
            <w:r>
              <w:rPr>
                <w:sz w:val="17"/>
              </w:rPr>
              <w:t>WorkspaceAgent</w:t>
            </w:r>
          </w:p>
        </w:tc>
        <w:tc>
          <w:tcPr>
            <w:tcW w:type="dxa" w:w="2412"/>
            <w:tcMar>
              <w:top w:w="40" w:type="dxa"/>
              <w:start w:w="80" w:type="dxa"/>
              <w:bottom w:w="40" w:type="dxa"/>
              <w:end w:w="80" w:type="dxa"/>
            </w:tcMar>
          </w:tcPr>
          <w:p>
            <w:pPr>
              <w:spacing w:after="0"/>
            </w:pPr>
            <w:r>
              <w:rPr>
                <w:rFonts w:ascii="Consolas" w:hAnsi="Consolas"/>
                <w:sz w:val="16"/>
              </w:rPr>
              <w:t>agents/workspaceAgent.ts</w:t>
            </w:r>
          </w:p>
        </w:tc>
        <w:tc>
          <w:tcPr>
            <w:tcW w:type="dxa" w:w="2412"/>
            <w:tcMar>
              <w:top w:w="40" w:type="dxa"/>
              <w:start w:w="80" w:type="dxa"/>
              <w:bottom w:w="40" w:type="dxa"/>
              <w:end w:w="80" w:type="dxa"/>
            </w:tcMar>
          </w:tcPr>
          <w:p>
            <w:pPr>
              <w:spacing w:after="0"/>
            </w:pPr>
            <w:r>
              <w:rPr>
                <w:sz w:val="17"/>
              </w:rPr>
              <w:t>FILE_OPENED / EDITOR_CHANGED / CODING_INTENT / SYSTEM_OUTPUT</w:t>
            </w:r>
          </w:p>
        </w:tc>
        <w:tc>
          <w:tcPr>
            <w:tcW w:type="dxa" w:w="2412"/>
            <w:tcMar>
              <w:top w:w="40" w:type="dxa"/>
              <w:start w:w="80" w:type="dxa"/>
              <w:bottom w:w="40" w:type="dxa"/>
              <w:end w:w="80" w:type="dxa"/>
            </w:tcMar>
          </w:tcPr>
          <w:p>
            <w:pPr>
              <w:spacing w:after="0"/>
            </w:pPr>
            <w:r>
              <w:rPr>
                <w:sz w:val="17"/>
              </w:rPr>
              <w:t>WORKSPACE_STATE finding from folders, open files, bounded manifest reads (64 KB cap)</w:t>
            </w:r>
          </w:p>
        </w:tc>
      </w:tr>
      <w:tr>
        <w:tc>
          <w:tcPr>
            <w:tcW w:type="dxa" w:w="2412"/>
            <w:tcMar>
              <w:top w:w="40" w:type="dxa"/>
              <w:start w:w="80" w:type="dxa"/>
              <w:bottom w:w="40" w:type="dxa"/>
              <w:end w:w="80" w:type="dxa"/>
            </w:tcMar>
          </w:tcPr>
          <w:p>
            <w:pPr>
              <w:spacing w:after="0"/>
            </w:pPr>
            <w:r>
              <w:rPr>
                <w:sz w:val="17"/>
              </w:rPr>
              <w:t>GitAgent</w:t>
            </w:r>
          </w:p>
        </w:tc>
        <w:tc>
          <w:tcPr>
            <w:tcW w:type="dxa" w:w="2412"/>
            <w:tcMar>
              <w:top w:w="40" w:type="dxa"/>
              <w:start w:w="80" w:type="dxa"/>
              <w:bottom w:w="40" w:type="dxa"/>
              <w:end w:w="80" w:type="dxa"/>
            </w:tcMar>
          </w:tcPr>
          <w:p>
            <w:pPr>
              <w:spacing w:after="0"/>
            </w:pPr>
            <w:r>
              <w:rPr>
                <w:rFonts w:ascii="Consolas" w:hAnsi="Consolas"/>
                <w:sz w:val="16"/>
              </w:rPr>
              <w:t>agents/gitAgent.ts</w:t>
            </w:r>
          </w:p>
        </w:tc>
        <w:tc>
          <w:tcPr>
            <w:tcW w:type="dxa" w:w="2412"/>
            <w:tcMar>
              <w:top w:w="40" w:type="dxa"/>
              <w:start w:w="80" w:type="dxa"/>
              <w:bottom w:w="40" w:type="dxa"/>
              <w:end w:w="80" w:type="dxa"/>
            </w:tcMar>
          </w:tcPr>
          <w:p>
            <w:pPr>
              <w:spacing w:after="0"/>
            </w:pPr>
            <w:r>
              <w:rPr>
                <w:sz w:val="17"/>
              </w:rPr>
              <w:t>Git branch/repository/conflict events, successful checkpoint</w:t>
            </w:r>
          </w:p>
        </w:tc>
        <w:tc>
          <w:tcPr>
            <w:tcW w:type="dxa" w:w="2412"/>
            <w:tcMar>
              <w:top w:w="40" w:type="dxa"/>
              <w:start w:w="80" w:type="dxa"/>
              <w:bottom w:w="40" w:type="dxa"/>
              <w:end w:w="80" w:type="dxa"/>
            </w:tcMar>
          </w:tcPr>
          <w:p>
            <w:pPr>
              <w:spacing w:after="0"/>
            </w:pPr>
            <w:r>
              <w:rPr>
                <w:sz w:val="17"/>
              </w:rPr>
              <w:t>MERGE_CONFLICT or REPOSITORY_STATE finding read from the vscode.git API</w:t>
            </w:r>
          </w:p>
        </w:tc>
      </w:tr>
      <w:tr>
        <w:tc>
          <w:tcPr>
            <w:tcW w:type="dxa" w:w="2412"/>
            <w:tcMar>
              <w:top w:w="40" w:type="dxa"/>
              <w:start w:w="80" w:type="dxa"/>
              <w:bottom w:w="40" w:type="dxa"/>
              <w:end w:w="80" w:type="dxa"/>
            </w:tcMar>
          </w:tcPr>
          <w:p>
            <w:pPr>
              <w:spacing w:after="0"/>
            </w:pPr>
            <w:r>
              <w:rPr>
                <w:sz w:val="17"/>
              </w:rPr>
              <w:t>ExtensionAgent</w:t>
            </w:r>
          </w:p>
        </w:tc>
        <w:tc>
          <w:tcPr>
            <w:tcW w:type="dxa" w:w="2412"/>
            <w:tcMar>
              <w:top w:w="40" w:type="dxa"/>
              <w:start w:w="80" w:type="dxa"/>
              <w:bottom w:w="40" w:type="dxa"/>
              <w:end w:w="80" w:type="dxa"/>
            </w:tcMar>
          </w:tcPr>
          <w:p>
            <w:pPr>
              <w:spacing w:after="0"/>
            </w:pPr>
            <w:r>
              <w:rPr>
                <w:rFonts w:ascii="Consolas" w:hAnsi="Consolas"/>
                <w:sz w:val="16"/>
              </w:rPr>
              <w:t>agents/extensionAgent.ts</w:t>
            </w:r>
          </w:p>
        </w:tc>
        <w:tc>
          <w:tcPr>
            <w:tcW w:type="dxa" w:w="2412"/>
            <w:tcMar>
              <w:top w:w="40" w:type="dxa"/>
              <w:start w:w="80" w:type="dxa"/>
              <w:bottom w:w="40" w:type="dxa"/>
              <w:end w:w="80" w:type="dxa"/>
            </w:tcMar>
          </w:tcPr>
          <w:p>
            <w:pPr>
              <w:spacing w:after="0"/>
            </w:pPr>
            <w:r>
              <w:rPr>
                <w:sz w:val="17"/>
              </w:rPr>
              <w:t>Every agent-worthy observation (health probe)</w:t>
            </w:r>
          </w:p>
        </w:tc>
        <w:tc>
          <w:tcPr>
            <w:tcW w:type="dxa" w:w="2412"/>
            <w:tcMar>
              <w:top w:w="40" w:type="dxa"/>
              <w:start w:w="80" w:type="dxa"/>
              <w:bottom w:w="40" w:type="dxa"/>
              <w:end w:w="80" w:type="dxa"/>
            </w:tcMar>
          </w:tcPr>
          <w:p>
            <w:pPr>
              <w:spacing w:after="0"/>
            </w:pPr>
            <w:r>
              <w:rPr>
                <w:sz w:val="17"/>
              </w:rPr>
              <w:t>EXTENSION_HEALTH finding; flags != 11 sensor capabilities, event queue &gt;= 400, or zero webview/ws delivery</w:t>
            </w:r>
          </w:p>
        </w:tc>
      </w:tr>
      <w:tr>
        <w:tc>
          <w:tcPr>
            <w:tcW w:type="dxa" w:w="2412"/>
            <w:tcMar>
              <w:top w:w="40" w:type="dxa"/>
              <w:start w:w="80" w:type="dxa"/>
              <w:bottom w:w="40" w:type="dxa"/>
              <w:end w:w="80" w:type="dxa"/>
            </w:tcMar>
          </w:tcPr>
          <w:p>
            <w:pPr>
              <w:spacing w:after="0"/>
            </w:pPr>
            <w:r>
              <w:rPr>
                <w:sz w:val="17"/>
              </w:rPr>
              <w:t>AdaptiveMultiLearningAgent</w:t>
            </w:r>
          </w:p>
        </w:tc>
        <w:tc>
          <w:tcPr>
            <w:tcW w:type="dxa" w:w="2412"/>
            <w:tcMar>
              <w:top w:w="40" w:type="dxa"/>
              <w:start w:w="80" w:type="dxa"/>
              <w:bottom w:w="40" w:type="dxa"/>
              <w:end w:w="80" w:type="dxa"/>
            </w:tcMar>
          </w:tcPr>
          <w:p>
            <w:pPr>
              <w:spacing w:after="0"/>
            </w:pPr>
            <w:r>
              <w:rPr>
                <w:rFonts w:ascii="Consolas" w:hAnsi="Consolas"/>
                <w:sz w:val="16"/>
              </w:rPr>
              <w:t>agents/adaptiveMultiLearningAgent.ts</w:t>
            </w:r>
          </w:p>
        </w:tc>
        <w:tc>
          <w:tcPr>
            <w:tcW w:type="dxa" w:w="2412"/>
            <w:tcMar>
              <w:top w:w="40" w:type="dxa"/>
              <w:start w:w="80" w:type="dxa"/>
              <w:bottom w:w="40" w:type="dxa"/>
              <w:end w:w="80" w:type="dxa"/>
            </w:tcMar>
          </w:tcPr>
          <w:p>
            <w:pPr>
              <w:spacing w:after="0"/>
            </w:pPr>
            <w:r>
              <w:rPr>
                <w:sz w:val="17"/>
              </w:rPr>
              <w:t>Every agent-worthy observation</w:t>
            </w:r>
          </w:p>
        </w:tc>
        <w:tc>
          <w:tcPr>
            <w:tcW w:type="dxa" w:w="2412"/>
            <w:tcMar>
              <w:top w:w="40" w:type="dxa"/>
              <w:start w:w="80" w:type="dxa"/>
              <w:bottom w:w="40" w:type="dxa"/>
              <w:end w:w="80" w:type="dxa"/>
            </w:tcMar>
          </w:tcPr>
          <w:p>
            <w:pPr>
              <w:spacing w:after="0"/>
            </w:pPr>
            <w:r>
              <w:rPr>
                <w:sz w:val="17"/>
              </w:rPr>
              <w:t>REPEATED_PROJECT_DIFFICULTY only when project openIssues &gt;= 3; also records user/project/team/intervention outcomes</w:t>
            </w:r>
          </w:p>
        </w:tc>
      </w:tr>
    </w:tbl>
    <w:p>
      <w:pPr>
        <w:pStyle w:val="Heading2"/>
      </w:pPr>
      <w:r>
        <w:t>30.4 Gates, synthesis and reasoning</w:t>
      </w:r>
    </w:p>
    <w:p>
      <w:r>
        <w:rPr>
          <w:b w:val="0"/>
          <w:i w:val="0"/>
        </w:rPr>
        <w:t>AGENT_WORTHY_TYPES is a fixed ReadonlySet of 16 observation types: DIAGNOSTIC_BATCH, ERROR_DETECTED, SYNTAX_ERROR, WARNING_DETECTED, CODING_INTENT, SYSTEM_OUTPUT, RUNTIME_CRASH, DEBUG_INTERRUPTION, GIT_BRANCH_CHANGED, GIT_REPOSITORY_CHANGED, GIT_CONFLICT_DETECTED, GIT_CONFLICT_RESOLVED, SUCCESSFUL_CHECKPOINT, USER_INPUT, FILE_OPENED, EDITOR_CHANGED.</w:t>
      </w:r>
    </w:p>
    <w:p>
      <w:r>
        <w:rPr>
          <w:b w:val="0"/>
          <w:i w:val="0"/>
        </w:rPr>
        <w:t>AgentSynthesis ranks findings by severity then confidence, names contradictions (multiple causes per category, or USER vs PROJECT disagreement), selects a likely root cause from the findings rather than inventing one, derives scope (TEAM &gt; PROJECT &gt; WORKSPACE &gt; USER) and confidence, and maps to a recommended action: REQUEST_APPROVAL for CRITICAL, SUGGEST for a root cause with HIGH severity, EXPLAIN for CODING_INTENT, IGNORE when every finding is INFO, else OBSERVE.</w:t>
      </w:r>
    </w:p>
    <w:p>
      <w:r>
        <w:rPr>
          <w:b w:val="0"/>
          <w:i w:val="0"/>
        </w:rPr>
        <w:t>AcesEngine.reason() is deterministic: it fills whatHappened, whatItMeans, whyItHappened, whoIsAffected, scope, confidence, userCapability, currentGoal, interventionNeeded, safestUsefulAction and explanationDepth. explanationDepth is DETAILED for an EXPLAIN aimed at a FIRST_YEAR/BEGINNER profile, SHORT for a MINIMAL intervention preference, otherwise MEDIUM. ACES never edits user files; acting belongs to the decision and workflow layers.</w:t>
      </w:r>
    </w:p>
    <w:p>
      <w:r>
        <w:rPr>
          <w:b w:val="0"/>
          <w:i w:val="0"/>
        </w:rPr>
        <w:t>mapAcesToDecision maps IGNORE -&gt; DO_NOTHING, OBSERVE/VERIFY -&gt; WAIT, EXPLAIN -&gt; SHOW_ERROR_HELP (for USER_STUCK_ON_ERROR / FIXING_COMPILER_ERROR) or SHOW_HINT, SUGGEST -&gt; SHOW_HINT, and both REQUEST_APPROVAL and FIX -&gt; ASK_USER. FIX mapping to ASK_USER is deliberate: only the explicit Fix workflow may apply edits.</w:t>
      </w:r>
    </w:p>
    <w:p>
      <w:pPr>
        <w:pStyle w:val="Heading2"/>
      </w:pPr>
      <w:r>
        <w:t>30.5 Project-coordination event forwarding</w:t>
      </w:r>
    </w:p>
    <w:p>
      <w:r>
        <w:rPr>
          <w:b w:val="0"/>
          <w:i w:val="0"/>
        </w:rPr>
        <w:t>forwardProjectEvent records bounded metadata only (summary capped at 300 chars via the coordinator): DIAGNOSTIC_BATCH with errorCount &gt; 0 -&gt; kind 'diagnostic' (error); SUCCESSFUL_CHECKPOINT -&gt; kind 'commit'; GIT_CONFLICT_DETECTED -&gt; kind 'issue' (error); SYSTEM_OUTPUT with outputFailed === true and outputKind === 'test' -&gt; kind 'test-result'.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AceSystem constructed and advisor attached</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~456, ~470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Advisory path steps and action filter</w:t>
            </w:r>
          </w:p>
        </w:tc>
        <w:tc>
          <w:tcPr>
            <w:tcW w:type="dxa" w:w="3216"/>
            <w:tcMar>
              <w:top w:w="40" w:type="dxa"/>
              <w:start w:w="80" w:type="dxa"/>
              <w:bottom w:w="40" w:type="dxa"/>
              <w:end w:w="80" w:type="dxa"/>
            </w:tcMar>
          </w:tcPr>
          <w:p>
            <w:pPr>
              <w:spacing w:after="0"/>
            </w:pPr>
            <w:r>
              <w:rPr>
                <w:rFonts w:ascii="Consolas" w:hAnsi="Consolas"/>
                <w:sz w:val="16"/>
              </w:rPr>
              <w:t>src/aces/aceSystem.ts</w:t>
            </w:r>
            <w:r>
              <w:rPr>
                <w:sz w:val="17"/>
              </w:rPr>
              <w:t xml:space="preserve"> 131-180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AGENT_WORTHY_TYPES set (16 types)</w:t>
            </w:r>
          </w:p>
        </w:tc>
        <w:tc>
          <w:tcPr>
            <w:tcW w:type="dxa" w:w="3216"/>
            <w:tcMar>
              <w:top w:w="40" w:type="dxa"/>
              <w:start w:w="80" w:type="dxa"/>
              <w:bottom w:w="40" w:type="dxa"/>
              <w:end w:w="80" w:type="dxa"/>
            </w:tcMar>
          </w:tcPr>
          <w:p>
            <w:pPr>
              <w:spacing w:after="0"/>
            </w:pPr>
            <w:r>
              <w:rPr>
                <w:rFonts w:ascii="Consolas" w:hAnsi="Consolas"/>
                <w:sz w:val="16"/>
              </w:rPr>
              <w:t>src/aces/aceSystem.ts</w:t>
            </w:r>
            <w:r>
              <w:rPr>
                <w:sz w:val="17"/>
              </w:rPr>
              <w:t xml:space="preserve"> 40-57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Six agents; WorkspaceAgent conditional</w:t>
            </w:r>
          </w:p>
        </w:tc>
        <w:tc>
          <w:tcPr>
            <w:tcW w:type="dxa" w:w="3216"/>
            <w:tcMar>
              <w:top w:w="40" w:type="dxa"/>
              <w:start w:w="80" w:type="dxa"/>
              <w:bottom w:w="40" w:type="dxa"/>
              <w:end w:w="80" w:type="dxa"/>
            </w:tcMar>
          </w:tcPr>
          <w:p>
            <w:pPr>
              <w:spacing w:after="0"/>
            </w:pPr>
            <w:r>
              <w:rPr>
                <w:rFonts w:ascii="Consolas" w:hAnsi="Consolas"/>
                <w:sz w:val="16"/>
              </w:rPr>
              <w:t>src/aces/aceSystem.ts</w:t>
            </w:r>
            <w:r>
              <w:rPr>
                <w:sz w:val="17"/>
              </w:rPr>
              <w:t xml:space="preserve"> 141-155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Failure-safe try/catch returns undefined</w:t>
            </w:r>
          </w:p>
        </w:tc>
        <w:tc>
          <w:tcPr>
            <w:tcW w:type="dxa" w:w="3216"/>
            <w:tcMar>
              <w:top w:w="40" w:type="dxa"/>
              <w:start w:w="80" w:type="dxa"/>
              <w:bottom w:w="40" w:type="dxa"/>
              <w:end w:w="80" w:type="dxa"/>
            </w:tcMar>
          </w:tcPr>
          <w:p>
            <w:pPr>
              <w:spacing w:after="0"/>
            </w:pPr>
            <w:r>
              <w:rPr>
                <w:rFonts w:ascii="Consolas" w:hAnsi="Consolas"/>
                <w:sz w:val="16"/>
              </w:rPr>
              <w:t>src/aces/aceSystem.ts</w:t>
            </w:r>
            <w:r>
              <w:rPr>
                <w:sz w:val="17"/>
              </w:rPr>
              <w:t xml:space="preserve"> 176-179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Synthesis + action selection</w:t>
            </w:r>
          </w:p>
        </w:tc>
        <w:tc>
          <w:tcPr>
            <w:tcW w:type="dxa" w:w="3216"/>
            <w:tcMar>
              <w:top w:w="40" w:type="dxa"/>
              <w:start w:w="80" w:type="dxa"/>
              <w:bottom w:w="40" w:type="dxa"/>
              <w:end w:w="80" w:type="dxa"/>
            </w:tcMar>
          </w:tcPr>
          <w:p>
            <w:pPr>
              <w:spacing w:after="0"/>
            </w:pPr>
            <w:r>
              <w:rPr>
                <w:rFonts w:ascii="Consolas" w:hAnsi="Consolas"/>
                <w:sz w:val="16"/>
              </w:rPr>
              <w:t>src/agents/agentSynthesis.ts</w:t>
            </w:r>
            <w:r>
              <w:rPr>
                <w:sz w:val="17"/>
              </w:rPr>
              <w:t xml:space="preserve"> 26-118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AcesEngine.reason reasoning fields</w:t>
            </w:r>
          </w:p>
        </w:tc>
        <w:tc>
          <w:tcPr>
            <w:tcW w:type="dxa" w:w="3216"/>
            <w:tcMar>
              <w:top w:w="40" w:type="dxa"/>
              <w:start w:w="80" w:type="dxa"/>
              <w:bottom w:w="40" w:type="dxa"/>
              <w:end w:w="80" w:type="dxa"/>
            </w:tcMar>
          </w:tcPr>
          <w:p>
            <w:pPr>
              <w:spacing w:after="0"/>
            </w:pPr>
            <w:r>
              <w:rPr>
                <w:rFonts w:ascii="Consolas" w:hAnsi="Consolas"/>
                <w:sz w:val="16"/>
              </w:rPr>
              <w:t>src/aces/acesEngine.ts</w:t>
            </w:r>
            <w:r>
              <w:rPr>
                <w:sz w:val="17"/>
              </w:rPr>
              <w:t xml:space="preserve"> 14-59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Decision mapping (incl. FIX -&gt; ASK_USER)</w:t>
            </w:r>
          </w:p>
        </w:tc>
        <w:tc>
          <w:tcPr>
            <w:tcW w:type="dxa" w:w="3216"/>
            <w:tcMar>
              <w:top w:w="40" w:type="dxa"/>
              <w:start w:w="80" w:type="dxa"/>
              <w:bottom w:w="40" w:type="dxa"/>
              <w:end w:w="80" w:type="dxa"/>
            </w:tcMar>
          </w:tcPr>
          <w:p>
            <w:pPr>
              <w:spacing w:after="0"/>
            </w:pPr>
            <w:r>
              <w:rPr>
                <w:rFonts w:ascii="Consolas" w:hAnsi="Consolas"/>
                <w:sz w:val="16"/>
              </w:rPr>
              <w:t>src/decision/acesDecisionMapper.ts</w:t>
            </w:r>
            <w:r>
              <w:rPr>
                <w:sz w:val="17"/>
              </w:rPr>
              <w:t xml:space="preserve"> 21-50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Project-coordination forwarding</w:t>
            </w:r>
          </w:p>
        </w:tc>
        <w:tc>
          <w:tcPr>
            <w:tcW w:type="dxa" w:w="3216"/>
            <w:tcMar>
              <w:top w:w="40" w:type="dxa"/>
              <w:start w:w="80" w:type="dxa"/>
              <w:bottom w:w="40" w:type="dxa"/>
              <w:end w:w="80" w:type="dxa"/>
            </w:tcMar>
          </w:tcPr>
          <w:p>
            <w:pPr>
              <w:spacing w:after="0"/>
            </w:pPr>
            <w:r>
              <w:rPr>
                <w:rFonts w:ascii="Consolas" w:hAnsi="Consolas"/>
                <w:sz w:val="16"/>
              </w:rPr>
              <w:t>src/aces/aceSystem.ts</w:t>
            </w:r>
            <w:r>
              <w:rPr>
                <w:sz w:val="17"/>
              </w:rPr>
              <w:t xml:space="preserve"> 182-238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Parallel-with-legacy wiring</w:t>
            </w:r>
          </w:p>
        </w:tc>
        <w:tc>
          <w:tcPr>
            <w:tcW w:type="dxa" w:w="3216"/>
            <w:tcMar>
              <w:top w:w="40" w:type="dxa"/>
              <w:start w:w="80" w:type="dxa"/>
              <w:bottom w:w="40" w:type="dxa"/>
              <w:end w:w="80" w:type="dxa"/>
            </w:tcMar>
          </w:tcPr>
          <w:p>
            <w:pPr>
              <w:spacing w:after="0"/>
            </w:pPr>
            <w:r>
              <w:rPr>
                <w:rFonts w:ascii="Consolas" w:hAnsi="Consolas"/>
                <w:sz w:val="16"/>
              </w:rPr>
              <w:t>src/pipeline/pipeline.ts</w:t>
            </w:r>
            <w:r>
              <w:rPr>
                <w:sz w:val="17"/>
              </w:rPr>
              <w:t xml:space="preserve"> 279-291</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41. ACES agents subsystem evidence.</w:t>
      </w:r>
    </w:p>
    <w:p>
      <w:r>
        <w:br w:type="page"/>
      </w:r>
    </w:p>
    <w:p>
      <w:pPr>
        <w:pStyle w:val="Heading1"/>
      </w:pPr>
      <w:r>
        <w:t>Validation Planner</w:t>
      </w:r>
    </w:p>
    <w:p>
      <w:r>
        <w:rPr>
          <w:b w:val="0"/>
          <w:i w:val="0"/>
        </w:rPr>
        <w:t>planValidation in src/validation/validationPlanner.ts is the single place that turns an editor file into a validation command. It selects only structured, known commands and never accepts a command string from a model, a comment instruction, or the user.</w:t>
      </w:r>
    </w:p>
    <w:p>
      <w:pPr>
        <w:pStyle w:val="Heading2"/>
      </w:pPr>
      <w:r>
        <w:t>31.1 Input and containment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2F2F2"/>
            <w:tcMar>
              <w:top w:w="40" w:type="dxa"/>
              <w:start w:w="80" w:type="dxa"/>
              <w:bottom w:w="40" w:type="dxa"/>
              <w:end w:w="80" w:type="dxa"/>
            </w:tcMar>
          </w:tcPr>
          <w:p>
            <w:pPr>
              <w:spacing w:after="0" w:line="240" w:lineRule="auto"/>
            </w:pPr>
            <w:r>
              <w:rPr>
                <w:rFonts w:ascii="Consolas" w:hAnsi="Consolas"/>
                <w:sz w:val="17"/>
              </w:rPr>
              <w:t>interface ValidationPlanInput {</w:t>
            </w:r>
          </w:p>
          <w:p>
            <w:pPr>
              <w:spacing w:after="0" w:line="240" w:lineRule="auto"/>
            </w:pPr>
            <w:r>
              <w:rPr>
                <w:rFonts w:ascii="Consolas" w:hAnsi="Consolas"/>
                <w:sz w:val="17"/>
              </w:rPr>
              <w:t xml:space="preserve">  filePath: string;</w:t>
            </w:r>
          </w:p>
          <w:p>
            <w:pPr>
              <w:spacing w:after="0" w:line="240" w:lineRule="auto"/>
            </w:pPr>
            <w:r>
              <w:rPr>
                <w:rFonts w:ascii="Consolas" w:hAnsi="Consolas"/>
                <w:sz w:val="17"/>
              </w:rPr>
              <w:t xml:space="preserve">  languageId: string;</w:t>
            </w:r>
          </w:p>
          <w:p>
            <w:pPr>
              <w:spacing w:after="0" w:line="240" w:lineRule="auto"/>
            </w:pPr>
            <w:r>
              <w:rPr>
                <w:rFonts w:ascii="Consolas" w:hAnsi="Consolas"/>
                <w:sz w:val="17"/>
              </w:rPr>
              <w:t xml:space="preserve">  workspaceRoot: string;</w:t>
            </w:r>
          </w:p>
          <w:p>
            <w:pPr>
              <w:spacing w:after="0" w:line="240" w:lineRule="auto"/>
            </w:pPr>
            <w:r>
              <w:rPr>
                <w:rFonts w:ascii="Consolas" w:hAnsi="Consolas"/>
                <w:sz w:val="17"/>
              </w:rPr>
              <w:t>}</w:t>
            </w:r>
          </w:p>
          <w:p>
            <w:pPr>
              <w:spacing w:after="0" w:line="240" w:lineRule="auto"/>
            </w:pPr>
            <w:r>
              <w:rPr>
                <w:rFonts w:ascii="Consolas" w:hAnsi="Consolas"/>
                <w:sz w:val="17"/>
              </w:rPr>
              <w:t>function planValidation(input): ValidationCommand | undefined</w:t>
            </w:r>
          </w:p>
        </w:tc>
      </w:tr>
    </w:tbl>
    <w:p>
      <w:r>
        <w:rPr>
          <w:b w:val="0"/>
          <w:i w:val="0"/>
        </w:rPr>
        <w:t>Both root and file are resolved with path.resolve, and the file must satisfy inside(root, file): path.relative(root, file) is empty or neither starts with '..' nor is absolute. The file must also exist (fs.existsSync). Otherwise the planner returns undefined.</w:t>
      </w:r>
    </w:p>
    <w:p>
      <w:pPr>
        <w:pStyle w:val="Heading2"/>
      </w:pPr>
      <w:r>
        <w:t>31.2 Selection rules (exact)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languageId (lower-cased)</w:t>
            </w:r>
          </w:p>
        </w:tc>
        <w:tc>
          <w:tcPr>
            <w:tcW w:type="dxa" w:w="2412"/>
            <w:shd w:val="clear" w:color="auto" w:fill="D9E2F3"/>
            <w:tcMar>
              <w:top w:w="40" w:type="dxa"/>
              <w:start w:w="80" w:type="dxa"/>
              <w:bottom w:w="40" w:type="dxa"/>
              <w:end w:w="80" w:type="dxa"/>
            </w:tcMar>
          </w:tcPr>
          <w:p>
            <w:pPr>
              <w:spacing w:after="0"/>
            </w:pPr>
            <w:r>
              <w:rPr>
                <w:b/>
                <w:sz w:val="17"/>
              </w:rPr>
              <w:t>Command</w:t>
            </w:r>
          </w:p>
        </w:tc>
        <w:tc>
          <w:tcPr>
            <w:tcW w:type="dxa" w:w="2412"/>
            <w:shd w:val="clear" w:color="auto" w:fill="D9E2F3"/>
            <w:tcMar>
              <w:top w:w="40" w:type="dxa"/>
              <w:start w:w="80" w:type="dxa"/>
              <w:bottom w:w="40" w:type="dxa"/>
              <w:end w:w="80" w:type="dxa"/>
            </w:tcMar>
          </w:tcPr>
          <w:p>
            <w:pPr>
              <w:spacing w:after="0"/>
            </w:pPr>
            <w:r>
              <w:rPr>
                <w:b/>
                <w:sz w:val="17"/>
              </w:rPr>
              <w:t>kind</w:t>
            </w:r>
          </w:p>
        </w:tc>
        <w:tc>
          <w:tcPr>
            <w:tcW w:type="dxa" w:w="2412"/>
            <w:shd w:val="clear" w:color="auto" w:fill="D9E2F3"/>
            <w:tcMar>
              <w:top w:w="40" w:type="dxa"/>
              <w:start w:w="80" w:type="dxa"/>
              <w:bottom w:w="40" w:type="dxa"/>
              <w:end w:w="80" w:type="dxa"/>
            </w:tcMar>
          </w:tcPr>
          <w:p>
            <w:pPr>
              <w:spacing w:after="0"/>
            </w:pPr>
            <w:r>
              <w:rPr>
                <w:b/>
                <w:sz w:val="17"/>
              </w:rPr>
              <w:t>requiresApproval</w:t>
            </w:r>
          </w:p>
        </w:tc>
      </w:tr>
      <w:tr>
        <w:tc>
          <w:tcPr>
            <w:tcW w:type="dxa" w:w="2412"/>
            <w:tcMar>
              <w:top w:w="40" w:type="dxa"/>
              <w:start w:w="80" w:type="dxa"/>
              <w:bottom w:w="40" w:type="dxa"/>
              <w:end w:w="80" w:type="dxa"/>
            </w:tcMar>
          </w:tcPr>
          <w:p>
            <w:pPr>
              <w:spacing w:after="0"/>
            </w:pPr>
            <w:r>
              <w:rPr>
                <w:rFonts w:ascii="Consolas" w:hAnsi="Consolas"/>
                <w:sz w:val="16"/>
              </w:rPr>
              <w:t>python</w:t>
            </w:r>
            <w:r>
              <w:rPr>
                <w:sz w:val="17"/>
              </w:rPr>
              <w:t xml:space="preserve"> or </w:t>
            </w:r>
            <w:r>
              <w:rPr>
                <w:rFonts w:ascii="Consolas" w:hAnsi="Consolas"/>
                <w:sz w:val="16"/>
              </w:rPr>
              <w:t>py</w:t>
            </w:r>
          </w:p>
        </w:tc>
        <w:tc>
          <w:tcPr>
            <w:tcW w:type="dxa" w:w="2412"/>
            <w:tcMar>
              <w:top w:w="40" w:type="dxa"/>
              <w:start w:w="80" w:type="dxa"/>
              <w:bottom w:w="40" w:type="dxa"/>
              <w:end w:w="80" w:type="dxa"/>
            </w:tcMar>
          </w:tcPr>
          <w:p>
            <w:pPr>
              <w:spacing w:after="0"/>
            </w:pPr>
            <w:r>
              <w:rPr>
                <w:rFonts w:ascii="Consolas" w:hAnsi="Consolas"/>
                <w:sz w:val="16"/>
              </w:rPr>
              <w:t>python -m py_compile &lt;file&gt;</w:t>
            </w:r>
          </w:p>
        </w:tc>
        <w:tc>
          <w:tcPr>
            <w:tcW w:type="dxa" w:w="2412"/>
            <w:tcMar>
              <w:top w:w="40" w:type="dxa"/>
              <w:start w:w="80" w:type="dxa"/>
              <w:bottom w:w="40" w:type="dxa"/>
              <w:end w:w="80" w:type="dxa"/>
            </w:tcMar>
          </w:tcPr>
          <w:p>
            <w:pPr>
              <w:spacing w:after="0"/>
            </w:pPr>
            <w:r>
              <w:rPr>
                <w:sz w:val="17"/>
              </w:rPr>
              <w:t>syntax</w:t>
            </w:r>
          </w:p>
        </w:tc>
        <w:tc>
          <w:tcPr>
            <w:tcW w:type="dxa" w:w="2412"/>
            <w:tcMar>
              <w:top w:w="40" w:type="dxa"/>
              <w:start w:w="80" w:type="dxa"/>
              <w:bottom w:w="40" w:type="dxa"/>
              <w:end w:w="80" w:type="dxa"/>
            </w:tcMar>
          </w:tcPr>
          <w:p>
            <w:pPr>
              <w:spacing w:after="0"/>
            </w:pPr>
            <w:r>
              <w:rPr>
                <w:sz w:val="17"/>
              </w:rPr>
              <w:t>false</w:t>
            </w:r>
          </w:p>
        </w:tc>
      </w:tr>
      <w:tr>
        <w:tc>
          <w:tcPr>
            <w:tcW w:type="dxa" w:w="2412"/>
            <w:tcMar>
              <w:top w:w="40" w:type="dxa"/>
              <w:start w:w="80" w:type="dxa"/>
              <w:bottom w:w="40" w:type="dxa"/>
              <w:end w:w="80" w:type="dxa"/>
            </w:tcMar>
          </w:tcPr>
          <w:p>
            <w:pPr>
              <w:spacing w:after="0"/>
            </w:pPr>
            <w:r>
              <w:rPr>
                <w:rFonts w:ascii="Consolas" w:hAnsi="Consolas"/>
                <w:sz w:val="16"/>
              </w:rPr>
              <w:t>javascript</w:t>
            </w:r>
            <w:r>
              <w:rPr>
                <w:sz w:val="17"/>
              </w:rPr>
              <w:t xml:space="preserve"> / </w:t>
            </w:r>
            <w:r>
              <w:rPr>
                <w:rFonts w:ascii="Consolas" w:hAnsi="Consolas"/>
                <w:sz w:val="16"/>
              </w:rPr>
              <w:t>javascriptreact</w:t>
            </w:r>
            <w:r>
              <w:rPr>
                <w:sz w:val="17"/>
              </w:rPr>
              <w:t xml:space="preserve"> / </w:t>
            </w:r>
            <w:r>
              <w:rPr>
                <w:rFonts w:ascii="Consolas" w:hAnsi="Consolas"/>
                <w:sz w:val="16"/>
              </w:rPr>
              <w:t>js</w:t>
            </w:r>
          </w:p>
        </w:tc>
        <w:tc>
          <w:tcPr>
            <w:tcW w:type="dxa" w:w="2412"/>
            <w:tcMar>
              <w:top w:w="40" w:type="dxa"/>
              <w:start w:w="80" w:type="dxa"/>
              <w:bottom w:w="40" w:type="dxa"/>
              <w:end w:w="80" w:type="dxa"/>
            </w:tcMar>
          </w:tcPr>
          <w:p>
            <w:pPr>
              <w:spacing w:after="0"/>
            </w:pPr>
            <w:r>
              <w:rPr>
                <w:rFonts w:ascii="Consolas" w:hAnsi="Consolas"/>
                <w:sz w:val="16"/>
              </w:rPr>
              <w:t>node --check &lt;file&gt;</w:t>
            </w:r>
          </w:p>
        </w:tc>
        <w:tc>
          <w:tcPr>
            <w:tcW w:type="dxa" w:w="2412"/>
            <w:tcMar>
              <w:top w:w="40" w:type="dxa"/>
              <w:start w:w="80" w:type="dxa"/>
              <w:bottom w:w="40" w:type="dxa"/>
              <w:end w:w="80" w:type="dxa"/>
            </w:tcMar>
          </w:tcPr>
          <w:p>
            <w:pPr>
              <w:spacing w:after="0"/>
            </w:pPr>
            <w:r>
              <w:rPr>
                <w:sz w:val="17"/>
              </w:rPr>
              <w:t>syntax</w:t>
            </w:r>
          </w:p>
        </w:tc>
        <w:tc>
          <w:tcPr>
            <w:tcW w:type="dxa" w:w="2412"/>
            <w:tcMar>
              <w:top w:w="40" w:type="dxa"/>
              <w:start w:w="80" w:type="dxa"/>
              <w:bottom w:w="40" w:type="dxa"/>
              <w:end w:w="80" w:type="dxa"/>
            </w:tcMar>
          </w:tcPr>
          <w:p>
            <w:pPr>
              <w:spacing w:after="0"/>
            </w:pPr>
            <w:r>
              <w:rPr>
                <w:sz w:val="17"/>
              </w:rPr>
              <w:t>false</w:t>
            </w:r>
          </w:p>
        </w:tc>
      </w:tr>
      <w:tr>
        <w:tc>
          <w:tcPr>
            <w:tcW w:type="dxa" w:w="2412"/>
            <w:tcMar>
              <w:top w:w="40" w:type="dxa"/>
              <w:start w:w="80" w:type="dxa"/>
              <w:bottom w:w="40" w:type="dxa"/>
              <w:end w:w="80" w:type="dxa"/>
            </w:tcMar>
          </w:tcPr>
          <w:p>
            <w:pPr>
              <w:spacing w:after="0"/>
            </w:pPr>
            <w:r>
              <w:rPr>
                <w:rFonts w:ascii="Consolas" w:hAnsi="Consolas"/>
                <w:sz w:val="16"/>
              </w:rPr>
              <w:t>typescript</w:t>
            </w:r>
            <w:r>
              <w:rPr>
                <w:sz w:val="17"/>
              </w:rPr>
              <w:t xml:space="preserve"> / </w:t>
            </w:r>
            <w:r>
              <w:rPr>
                <w:rFonts w:ascii="Consolas" w:hAnsi="Consolas"/>
                <w:sz w:val="16"/>
              </w:rPr>
              <w:t>typescriptreact</w:t>
            </w:r>
            <w:r>
              <w:rPr>
                <w:sz w:val="17"/>
              </w:rPr>
              <w:t xml:space="preserve"> / </w:t>
            </w:r>
            <w:r>
              <w:rPr>
                <w:rFonts w:ascii="Consolas" w:hAnsi="Consolas"/>
                <w:sz w:val="16"/>
              </w:rPr>
              <w:t>ts</w:t>
            </w:r>
            <w:r>
              <w:rPr>
                <w:sz w:val="17"/>
              </w:rPr>
              <w:t xml:space="preserve"> (only if package.json has a non-empty </w:t>
            </w:r>
            <w:r>
              <w:rPr>
                <w:rFonts w:ascii="Consolas" w:hAnsi="Consolas"/>
                <w:sz w:val="16"/>
              </w:rPr>
              <w:t>typecheck</w:t>
            </w:r>
            <w:r>
              <w:rPr>
                <w:sz w:val="17"/>
              </w:rPr>
              <w:t xml:space="preserve"> script)</w:t>
            </w:r>
          </w:p>
        </w:tc>
        <w:tc>
          <w:tcPr>
            <w:tcW w:type="dxa" w:w="2412"/>
            <w:tcMar>
              <w:top w:w="40" w:type="dxa"/>
              <w:start w:w="80" w:type="dxa"/>
              <w:bottom w:w="40" w:type="dxa"/>
              <w:end w:w="80" w:type="dxa"/>
            </w:tcMar>
          </w:tcPr>
          <w:p>
            <w:pPr>
              <w:spacing w:after="0"/>
            </w:pPr>
            <w:r>
              <w:rPr>
                <w:rFonts w:ascii="Consolas" w:hAnsi="Consolas"/>
                <w:sz w:val="16"/>
              </w:rPr>
              <w:t>npm run typecheck</w:t>
            </w:r>
            <w:r>
              <w:rPr>
                <w:sz w:val="17"/>
              </w:rPr>
              <w:t xml:space="preserve"> (</w:t>
            </w:r>
            <w:r>
              <w:rPr>
                <w:rFonts w:ascii="Consolas" w:hAnsi="Consolas"/>
                <w:sz w:val="16"/>
              </w:rPr>
              <w:t>npm.cmd</w:t>
            </w:r>
            <w:r>
              <w:rPr>
                <w:sz w:val="17"/>
              </w:rPr>
              <w:t xml:space="preserve"> on win32)</w:t>
            </w:r>
          </w:p>
        </w:tc>
        <w:tc>
          <w:tcPr>
            <w:tcW w:type="dxa" w:w="2412"/>
            <w:tcMar>
              <w:top w:w="40" w:type="dxa"/>
              <w:start w:w="80" w:type="dxa"/>
              <w:bottom w:w="40" w:type="dxa"/>
              <w:end w:w="80" w:type="dxa"/>
            </w:tcMar>
          </w:tcPr>
          <w:p>
            <w:pPr>
              <w:spacing w:after="0"/>
            </w:pPr>
            <w:r>
              <w:rPr>
                <w:sz w:val="17"/>
              </w:rPr>
              <w:t>typecheck</w:t>
            </w:r>
          </w:p>
        </w:tc>
        <w:tc>
          <w:tcPr>
            <w:tcW w:type="dxa" w:w="2412"/>
            <w:tcMar>
              <w:top w:w="40" w:type="dxa"/>
              <w:start w:w="80" w:type="dxa"/>
              <w:bottom w:w="40" w:type="dxa"/>
              <w:end w:w="80" w:type="dxa"/>
            </w:tcMar>
          </w:tcPr>
          <w:p>
            <w:pPr>
              <w:spacing w:after="0"/>
            </w:pPr>
            <w:r>
              <w:rPr>
                <w:sz w:val="17"/>
              </w:rPr>
              <w:t>true</w:t>
            </w:r>
          </w:p>
        </w:tc>
      </w:tr>
      <w:tr>
        <w:tc>
          <w:tcPr>
            <w:tcW w:type="dxa" w:w="2412"/>
            <w:tcMar>
              <w:top w:w="40" w:type="dxa"/>
              <w:start w:w="80" w:type="dxa"/>
              <w:bottom w:w="40" w:type="dxa"/>
              <w:end w:w="80" w:type="dxa"/>
            </w:tcMar>
          </w:tcPr>
          <w:p>
            <w:pPr>
              <w:spacing w:after="0"/>
            </w:pPr>
            <w:r>
              <w:rPr>
                <w:sz w:val="17"/>
              </w:rPr>
              <w:t xml:space="preserve">any other language (only if package.json has a non-empty </w:t>
            </w:r>
            <w:r>
              <w:rPr>
                <w:rFonts w:ascii="Consolas" w:hAnsi="Consolas"/>
                <w:sz w:val="16"/>
              </w:rPr>
              <w:t>test</w:t>
            </w:r>
            <w:r>
              <w:rPr>
                <w:sz w:val="17"/>
              </w:rPr>
              <w:t xml:space="preserve"> script)</w:t>
            </w:r>
          </w:p>
        </w:tc>
        <w:tc>
          <w:tcPr>
            <w:tcW w:type="dxa" w:w="2412"/>
            <w:tcMar>
              <w:top w:w="40" w:type="dxa"/>
              <w:start w:w="80" w:type="dxa"/>
              <w:bottom w:w="40" w:type="dxa"/>
              <w:end w:w="80" w:type="dxa"/>
            </w:tcMar>
          </w:tcPr>
          <w:p>
            <w:pPr>
              <w:spacing w:after="0"/>
            </w:pPr>
            <w:r>
              <w:rPr>
                <w:rFonts w:ascii="Consolas" w:hAnsi="Consolas"/>
                <w:sz w:val="16"/>
              </w:rPr>
              <w:t>npm test</w:t>
            </w:r>
            <w:r>
              <w:rPr>
                <w:sz w:val="17"/>
              </w:rPr>
              <w:t xml:space="preserve"> (</w:t>
            </w:r>
            <w:r>
              <w:rPr>
                <w:rFonts w:ascii="Consolas" w:hAnsi="Consolas"/>
                <w:sz w:val="16"/>
              </w:rPr>
              <w:t>npm.cmd</w:t>
            </w:r>
            <w:r>
              <w:rPr>
                <w:sz w:val="17"/>
              </w:rPr>
              <w:t xml:space="preserve"> on win32)</w:t>
            </w:r>
          </w:p>
        </w:tc>
        <w:tc>
          <w:tcPr>
            <w:tcW w:type="dxa" w:w="2412"/>
            <w:tcMar>
              <w:top w:w="40" w:type="dxa"/>
              <w:start w:w="80" w:type="dxa"/>
              <w:bottom w:w="40" w:type="dxa"/>
              <w:end w:w="80" w:type="dxa"/>
            </w:tcMar>
          </w:tcPr>
          <w:p>
            <w:pPr>
              <w:spacing w:after="0"/>
            </w:pPr>
            <w:r>
              <w:rPr>
                <w:sz w:val="17"/>
              </w:rPr>
              <w:t>test</w:t>
            </w:r>
          </w:p>
        </w:tc>
        <w:tc>
          <w:tcPr>
            <w:tcW w:type="dxa" w:w="2412"/>
            <w:tcMar>
              <w:top w:w="40" w:type="dxa"/>
              <w:start w:w="80" w:type="dxa"/>
              <w:bottom w:w="40" w:type="dxa"/>
              <w:end w:w="80" w:type="dxa"/>
            </w:tcMar>
          </w:tcPr>
          <w:p>
            <w:pPr>
              <w:spacing w:after="0"/>
            </w:pPr>
            <w:r>
              <w:rPr>
                <w:sz w:val="17"/>
              </w:rPr>
              <w:t>true</w:t>
            </w:r>
          </w:p>
        </w:tc>
      </w:tr>
    </w:tbl>
    <w:p>
      <w:r>
        <w:rPr>
          <w:b w:val="0"/>
          <w:i w:val="0"/>
        </w:rPr>
        <w:t>The TypeScript branch returns undefined when no `typecheck` script exists; the fall-through test branch returns undefined when no `test` script exists. packageScript() parses package.json and requires scripts[name] to be a non-empty string, so a missing or malformed manifest simply yields false.</w:t>
      </w:r>
    </w:p>
    <w:p>
      <w:pPr>
        <w:pStyle w:val="Heading2"/>
      </w:pPr>
      <w:r>
        <w:t>31.3 requiresApproval semantics</w:t>
      </w:r>
    </w:p>
    <w:p>
      <w:r>
        <w:rPr>
          <w:b w:val="0"/>
          <w:i w:val="0"/>
        </w:rPr>
        <w:t>requiresApproval is part of the ValidationCommand contract: syntax checks are marked false and typecheck/test are marked true. Semantics in the current product are weaker than the name suggests: the only caller (the `#test` validate handler in src/extension.ts) always shows a modal approval before running and always calls SafeExecutor.run(requestId, plan, true) with approved = true, regardless of the flag. So the approval gate is enforced by the caller's modal, and the flag is currently advisory metadata rather than an enforced switch.</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inside() cwd containment + existsSync</w:t>
            </w:r>
          </w:p>
        </w:tc>
        <w:tc>
          <w:tcPr>
            <w:tcW w:type="dxa" w:w="3216"/>
            <w:tcMar>
              <w:top w:w="40" w:type="dxa"/>
              <w:start w:w="80" w:type="dxa"/>
              <w:bottom w:w="40" w:type="dxa"/>
              <w:end w:w="80" w:type="dxa"/>
            </w:tcMar>
          </w:tcPr>
          <w:p>
            <w:pPr>
              <w:spacing w:after="0"/>
            </w:pPr>
            <w:r>
              <w:rPr>
                <w:rFonts w:ascii="Consolas" w:hAnsi="Consolas"/>
                <w:sz w:val="16"/>
              </w:rPr>
              <w:t>src/validation/validationPlanner.ts</w:t>
            </w:r>
            <w:r>
              <w:rPr>
                <w:sz w:val="17"/>
              </w:rPr>
              <w:t xml:space="preserve"> 11-32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python / js no-approval syntax commands</w:t>
            </w:r>
          </w:p>
        </w:tc>
        <w:tc>
          <w:tcPr>
            <w:tcW w:type="dxa" w:w="3216"/>
            <w:tcMar>
              <w:top w:w="40" w:type="dxa"/>
              <w:start w:w="80" w:type="dxa"/>
              <w:bottom w:w="40" w:type="dxa"/>
              <w:end w:w="80" w:type="dxa"/>
            </w:tcMar>
          </w:tcPr>
          <w:p>
            <w:pPr>
              <w:spacing w:after="0"/>
            </w:pPr>
            <w:r>
              <w:rPr>
                <w:rFonts w:ascii="Consolas" w:hAnsi="Consolas"/>
                <w:sz w:val="16"/>
              </w:rPr>
              <w:t>src/validation/validationPlanner.ts</w:t>
            </w:r>
            <w:r>
              <w:rPr>
                <w:sz w:val="17"/>
              </w:rPr>
              <w:t xml:space="preserve"> 35-40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ts typecheck if script, else undefined</w:t>
            </w:r>
          </w:p>
        </w:tc>
        <w:tc>
          <w:tcPr>
            <w:tcW w:type="dxa" w:w="3216"/>
            <w:tcMar>
              <w:top w:w="40" w:type="dxa"/>
              <w:start w:w="80" w:type="dxa"/>
              <w:bottom w:w="40" w:type="dxa"/>
              <w:end w:w="80" w:type="dxa"/>
            </w:tcMar>
          </w:tcPr>
          <w:p>
            <w:pPr>
              <w:spacing w:after="0"/>
            </w:pPr>
            <w:r>
              <w:rPr>
                <w:rFonts w:ascii="Consolas" w:hAnsi="Consolas"/>
                <w:sz w:val="16"/>
              </w:rPr>
              <w:t>src/validation/validationPlanner.ts</w:t>
            </w:r>
            <w:r>
              <w:rPr>
                <w:sz w:val="17"/>
              </w:rPr>
              <w:t xml:space="preserve"> 41-46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any-language npm test if script</w:t>
            </w:r>
          </w:p>
        </w:tc>
        <w:tc>
          <w:tcPr>
            <w:tcW w:type="dxa" w:w="3216"/>
            <w:tcMar>
              <w:top w:w="40" w:type="dxa"/>
              <w:start w:w="80" w:type="dxa"/>
              <w:bottom w:w="40" w:type="dxa"/>
              <w:end w:w="80" w:type="dxa"/>
            </w:tcMar>
          </w:tcPr>
          <w:p>
            <w:pPr>
              <w:spacing w:after="0"/>
            </w:pPr>
            <w:r>
              <w:rPr>
                <w:rFonts w:ascii="Consolas" w:hAnsi="Consolas"/>
                <w:sz w:val="16"/>
              </w:rPr>
              <w:t>src/validation/validationPlanner.ts</w:t>
            </w:r>
            <w:r>
              <w:rPr>
                <w:sz w:val="17"/>
              </w:rPr>
              <w:t xml:space="preserve"> 47-50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Structured/known commands only</w:t>
            </w:r>
          </w:p>
        </w:tc>
        <w:tc>
          <w:tcPr>
            <w:tcW w:type="dxa" w:w="3216"/>
            <w:tcMar>
              <w:top w:w="40" w:type="dxa"/>
              <w:start w:w="80" w:type="dxa"/>
              <w:bottom w:w="40" w:type="dxa"/>
              <w:end w:w="80" w:type="dxa"/>
            </w:tcMar>
          </w:tcPr>
          <w:p>
            <w:pPr>
              <w:spacing w:after="0"/>
            </w:pPr>
            <w:r>
              <w:rPr>
                <w:rFonts w:ascii="Consolas" w:hAnsi="Consolas"/>
                <w:sz w:val="16"/>
              </w:rPr>
              <w:t>src/validation/validationPlanner.ts</w:t>
            </w:r>
            <w:r>
              <w:rPr>
                <w:sz w:val="17"/>
              </w:rPr>
              <w:t xml:space="preserve"> 25-28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requiresApproval flag is advisory; caller always shows modal</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695-715</w:t>
            </w:r>
          </w:p>
        </w:tc>
        <w:tc>
          <w:tcPr>
            <w:tcW w:type="dxa" w:w="3216"/>
            <w:tcMar>
              <w:top w:w="40" w:type="dxa"/>
              <w:start w:w="80" w:type="dxa"/>
              <w:bottom w:w="40" w:type="dxa"/>
              <w:end w:w="80" w:type="dxa"/>
            </w:tcMar>
          </w:tcPr>
          <w:p>
            <w:pPr>
              <w:spacing w:after="0"/>
            </w:pPr>
            <w:r>
              <w:rPr>
                <w:sz w:val="17"/>
              </w:rPr>
              <w:t>Partially implemented</w:t>
            </w:r>
          </w:p>
        </w:tc>
      </w:tr>
    </w:tbl>
    <w:p>
      <w:pPr>
        <w:spacing w:after="200"/>
        <w:jc w:val="center"/>
      </w:pPr>
      <w:r>
        <w:rPr>
          <w:i/>
          <w:color w:val="404040"/>
          <w:sz w:val="17"/>
        </w:rPr>
        <w:t>Table 43. Validation planner evidence.</w:t>
      </w:r>
    </w:p>
    <w:p>
      <w:r>
        <w:br w:type="page"/>
      </w:r>
    </w:p>
    <w:p>
      <w:pPr>
        <w:pStyle w:val="Heading1"/>
      </w:pPr>
      <w:r>
        <w:t>Generated Code Validator</w:t>
      </w:r>
    </w:p>
    <w:p>
      <w:r>
        <w:rPr>
          <w:b w:val="0"/>
          <w:i w:val="0"/>
        </w:rPr>
        <w:t>validateGeneratedCode in src/validation/generatedCodeValidator.ts is a static, pre-insertion sanity filter for model-generated code. It inspects text only; it never compiles, parses, type-checks or executes anything.</w:t>
      </w:r>
    </w:p>
    <w:p>
      <w:pPr>
        <w:pStyle w:val="Heading2"/>
      </w:pPr>
      <w:r>
        <w:t>32.1 Checks, in order</w:t>
      </w:r>
    </w:p>
    <w:p>
      <w:pPr>
        <w:pStyle w:val="ListNumber"/>
      </w:pPr>
      <w:r>
        <w:t>Fence stripping: stripCodeFence removes a single surrounding ``` fence (optionally with a language tag) and trims; non-fenced text is used as-is.</w:t>
      </w:r>
    </w:p>
    <w:p>
      <w:pPr>
        <w:pStyle w:val="ListNumber"/>
      </w:pPr>
      <w:r>
        <w:t>Empty: an empty result is rejected ("The provider returned an empty code response.").</w:t>
      </w:r>
    </w:p>
    <w:p>
      <w:pPr>
        <w:pStyle w:val="ListNumber"/>
      </w:pPr>
      <w:r>
        <w:t>Size cap: more than 100,000 characters is rejected ("too large to insert safely").</w:t>
      </w:r>
    </w:p>
    <w:p>
      <w:pPr>
        <w:pStyle w:val="ListNumber"/>
      </w:pPr>
      <w:r>
        <w:t>Prose rejection: a leading /^(here('s| is)|sure|of course|i can|the code is)\b/i rejects chatty preambles ("prose instead of a code block").</w:t>
      </w:r>
    </w:p>
    <w:p>
      <w:pPr>
        <w:pStyle w:val="ListNumber"/>
      </w:pPr>
      <w:r>
        <w:t>Wrong-language heuristic: for language 'python' only, the presence of `public class`, `System.out`, `#include` or `function &lt;name&gt;` is rejected as a different language.</w:t>
      </w:r>
    </w:p>
    <w:p>
      <w:pPr>
        <w:pStyle w:val="ListNumber"/>
      </w:pPr>
      <w:r>
        <w:t>Language markers: LANGUAGE_MARKERS[language] must match somewhere in the code, else "does not look like &lt;language&gt; code").</w:t>
      </w:r>
    </w:p>
    <w:p>
      <w:pPr>
        <w:pStyle w:val="Heading2"/>
      </w:pPr>
      <w:r>
        <w:t>32.2 The LANGUAGE_MARKERS table</w:t>
      </w:r>
    </w:p>
    <w:p>
      <w:r>
        <w:rPr>
          <w:b w:val="0"/>
          <w:i w:val="0"/>
        </w:rPr>
        <w:t>LANGUAGE_MARKERS is a Partial&lt;Record&lt;CommandLanguage, RegExp&gt;&gt; covering 16 languages: python, javascript, typescript, java, c, cpp, csharp, go, rust, kotlin, ruby, php, swift, dart, sql and shell. Each is a heuristic alternation, for example python looks for def/class/import/from-import/if/for/while/print(/return, js for const|let|var|function|class|import|export, =&gt;, console.log(, and sql is a case-insensitive keyword match. If no marker exists for a language, the marker check is skipped.</w:t>
      </w:r>
    </w:p>
    <w:p>
      <w:pPr>
        <w:pStyle w:val="Heading2"/>
      </w:pPr>
      <w:r>
        <w:t>32.3 What it does NOT do</w:t>
      </w:r>
    </w:p>
    <w:p>
      <w:pPr>
        <w:pStyle w:val="ListBullet"/>
      </w:pPr>
      <w:r>
        <w:t>No compilation, no interpreter/parser invocation, no type checking.</w:t>
      </w:r>
    </w:p>
    <w:p>
      <w:pPr>
        <w:pStyle w:val="ListBullet"/>
      </w:pPr>
      <w:r>
        <w:t>No semantic or behavioural verification — a syntactically broken snippet that still contains a marker passes.</w:t>
      </w:r>
    </w:p>
    <w:p>
      <w:pPr>
        <w:pStyle w:val="ListBullet"/>
      </w:pPr>
      <w:r>
        <w:t>Wrong-language detection exists only for python; other languages rely solely on the marker heuristic.</w:t>
      </w:r>
    </w:p>
    <w:p>
      <w:pPr>
        <w:pStyle w:val="ListBullet"/>
      </w:pPr>
      <w:r>
        <w:t>It is not a security boundary: it restricts size and obvious format problems, not content.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stripCodeFence regex</w:t>
            </w:r>
          </w:p>
        </w:tc>
        <w:tc>
          <w:tcPr>
            <w:tcW w:type="dxa" w:w="3216"/>
            <w:tcMar>
              <w:top w:w="40" w:type="dxa"/>
              <w:start w:w="80" w:type="dxa"/>
              <w:bottom w:w="40" w:type="dxa"/>
              <w:end w:w="80" w:type="dxa"/>
            </w:tcMar>
          </w:tcPr>
          <w:p>
            <w:pPr>
              <w:spacing w:after="0"/>
            </w:pPr>
            <w:r>
              <w:rPr>
                <w:rFonts w:ascii="Consolas" w:hAnsi="Consolas"/>
                <w:sz w:val="16"/>
              </w:rPr>
              <w:t>src/validation/generatedCodeValidator.ts</w:t>
            </w:r>
            <w:r>
              <w:rPr>
                <w:sz w:val="17"/>
              </w:rPr>
              <w:t xml:space="preserve"> 29-33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Empty / 100,000-char / prose checks</w:t>
            </w:r>
          </w:p>
        </w:tc>
        <w:tc>
          <w:tcPr>
            <w:tcW w:type="dxa" w:w="3216"/>
            <w:tcMar>
              <w:top w:w="40" w:type="dxa"/>
              <w:start w:w="80" w:type="dxa"/>
              <w:bottom w:w="40" w:type="dxa"/>
              <w:end w:w="80" w:type="dxa"/>
            </w:tcMar>
          </w:tcPr>
          <w:p>
            <w:pPr>
              <w:spacing w:after="0"/>
            </w:pPr>
            <w:r>
              <w:rPr>
                <w:rFonts w:ascii="Consolas" w:hAnsi="Consolas"/>
                <w:sz w:val="16"/>
              </w:rPr>
              <w:t>src/validation/generatedCodeValidator.ts</w:t>
            </w:r>
            <w:r>
              <w:rPr>
                <w:sz w:val="17"/>
              </w:rPr>
              <w:t xml:space="preserve"> 37-41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Python wrong-language heuristic only</w:t>
            </w:r>
          </w:p>
        </w:tc>
        <w:tc>
          <w:tcPr>
            <w:tcW w:type="dxa" w:w="3216"/>
            <w:tcMar>
              <w:top w:w="40" w:type="dxa"/>
              <w:start w:w="80" w:type="dxa"/>
              <w:bottom w:w="40" w:type="dxa"/>
              <w:end w:w="80" w:type="dxa"/>
            </w:tcMar>
          </w:tcPr>
          <w:p>
            <w:pPr>
              <w:spacing w:after="0"/>
            </w:pPr>
            <w:r>
              <w:rPr>
                <w:rFonts w:ascii="Consolas" w:hAnsi="Consolas"/>
                <w:sz w:val="16"/>
              </w:rPr>
              <w:t>src/validation/generatedCodeValidator.ts</w:t>
            </w:r>
            <w:r>
              <w:rPr>
                <w:sz w:val="17"/>
              </w:rPr>
              <w:t xml:space="preserve"> 42-44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LANGUAGE_MARKERS, 16 languages</w:t>
            </w:r>
          </w:p>
        </w:tc>
        <w:tc>
          <w:tcPr>
            <w:tcW w:type="dxa" w:w="3216"/>
            <w:tcMar>
              <w:top w:w="40" w:type="dxa"/>
              <w:start w:w="80" w:type="dxa"/>
              <w:bottom w:w="40" w:type="dxa"/>
              <w:end w:w="80" w:type="dxa"/>
            </w:tcMar>
          </w:tcPr>
          <w:p>
            <w:pPr>
              <w:spacing w:after="0"/>
            </w:pPr>
            <w:r>
              <w:rPr>
                <w:rFonts w:ascii="Consolas" w:hAnsi="Consolas"/>
                <w:sz w:val="16"/>
              </w:rPr>
              <w:t>src/validation/generatedCodeValidator.ts</w:t>
            </w:r>
            <w:r>
              <w:rPr>
                <w:sz w:val="17"/>
              </w:rPr>
              <w:t xml:space="preserve"> 10-27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Marker requirement per language</w:t>
            </w:r>
          </w:p>
        </w:tc>
        <w:tc>
          <w:tcPr>
            <w:tcW w:type="dxa" w:w="3216"/>
            <w:tcMar>
              <w:top w:w="40" w:type="dxa"/>
              <w:start w:w="80" w:type="dxa"/>
              <w:bottom w:w="40" w:type="dxa"/>
              <w:end w:w="80" w:type="dxa"/>
            </w:tcMar>
          </w:tcPr>
          <w:p>
            <w:pPr>
              <w:spacing w:after="0"/>
            </w:pPr>
            <w:r>
              <w:rPr>
                <w:rFonts w:ascii="Consolas" w:hAnsi="Consolas"/>
                <w:sz w:val="16"/>
              </w:rPr>
              <w:t>src/validation/generatedCodeValidator.ts</w:t>
            </w:r>
            <w:r>
              <w:rPr>
                <w:sz w:val="17"/>
              </w:rPr>
              <w:t xml:space="preserve"> 45-48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 compilation / semantic check</w:t>
            </w:r>
          </w:p>
        </w:tc>
        <w:tc>
          <w:tcPr>
            <w:tcW w:type="dxa" w:w="3216"/>
            <w:tcMar>
              <w:top w:w="40" w:type="dxa"/>
              <w:start w:w="80" w:type="dxa"/>
              <w:bottom w:w="40" w:type="dxa"/>
              <w:end w:w="80" w:type="dxa"/>
            </w:tcMar>
          </w:tcPr>
          <w:p>
            <w:pPr>
              <w:spacing w:after="0"/>
            </w:pPr>
            <w:r>
              <w:rPr>
                <w:rFonts w:ascii="Consolas" w:hAnsi="Consolas"/>
                <w:sz w:val="16"/>
              </w:rPr>
              <w:t>src/validation/generatedCodeValidator.ts</w:t>
            </w:r>
            <w:r>
              <w:rPr>
                <w:sz w:val="17"/>
              </w:rPr>
              <w:t xml:space="preserve"> (whole module)</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44. Generated code validator evidence.</w:t>
      </w:r>
    </w:p>
    <w:p>
      <w:r>
        <w:br w:type="page"/>
      </w:r>
    </w:p>
    <w:p>
      <w:pPr>
        <w:pStyle w:val="Heading1"/>
      </w:pPr>
      <w:r>
        <w:t>Safe Executor</w:t>
      </w:r>
    </w:p>
    <w:p>
      <w:r>
        <w:rPr>
          <w:b w:val="0"/>
          <w:i w:val="0"/>
        </w:rPr>
        <w:t>SafeExecutor in src/validation/safeExecutor.ts is the only component that spawns a validation process. It consumes planner-produced argv only and deliberately disables shell parsing.</w:t>
      </w:r>
    </w:p>
    <w:p>
      <w:pPr>
        <w:pStyle w:val="Heading2"/>
      </w:pPr>
      <w:r>
        <w:t>33.1 Execution contract</w:t>
      </w:r>
    </w:p>
    <w:p>
      <w:pPr>
        <w:pStyle w:val="ListBullet"/>
      </w:pPr>
      <w:r>
        <w:t>shell:false with argv-only spawn(command.executable, command.args, { cwd, shell:false, windowsHide:true }). No shell string is ever built.</w:t>
      </w:r>
    </w:p>
    <w:p>
      <w:pPr>
        <w:pStyle w:val="ListBullet"/>
      </w:pPr>
      <w:r>
        <w:t>cwd containment: isInside(workspaceRoot, command.cwd); a cwd outside the workspace produces a FAILED result without spawning.</w:t>
      </w:r>
    </w:p>
    <w:p>
      <w:pPr>
        <w:pStyle w:val="ListBullet"/>
      </w:pPr>
      <w:r>
        <w:t>Defaults: timeoutMs 30,000 and maxOutputBytes 256,000, overridable via SafeExecutorOptions.</w:t>
      </w:r>
    </w:p>
    <w:p>
      <w:pPr>
        <w:pStyle w:val="ListBullet"/>
      </w:pPr>
      <w:r>
        <w:t>Output is tail-kept: each stream is sliced to the last maxOutputBytes characters.</w:t>
      </w:r>
    </w:p>
    <w:p>
      <w:pPr>
        <w:pStyle w:val="ListBullet"/>
      </w:pPr>
      <w:r>
        <w:t>Explicit approval gate: run(requestId, command, approved = false); without approved it resolves a CANCELLED result ("Explicit approval is required before running validation.") and never spawns.</w:t>
      </w:r>
    </w:p>
    <w:p>
      <w:pPr>
        <w:pStyle w:val="ListBullet"/>
      </w:pPr>
      <w:r>
        <w:t>One active request per requestId: a second run with the same id yields FAILED ("already running").</w:t>
      </w:r>
    </w:p>
    <w:p>
      <w:pPr>
        <w:pStyle w:val="ListBullet"/>
      </w:pPr>
      <w:r>
        <w:t>cancel(requestId) kills the tracked child and marks it cancelled.</w:t>
      </w:r>
    </w:p>
    <w:p>
      <w:pPr>
        <w:pStyle w:val="Heading2"/>
      </w:pPr>
      <w:r>
        <w:t>33.2 Result state machine</w:t>
      </w:r>
    </w:p>
    <w:p>
      <w:r>
        <w:rPr>
          <w:b w:val="0"/>
          <w:i w:val="0"/>
        </w:rPr>
        <w:t>On close the state is computed as: timedOut -&gt; TIMED_OUT; else cancelled -&gt; CANCELLED; else exitCode === 0 and command.kind === 'test' -&gt; TESTED; else exitCode === 0 -&gt; EXECUTED; else FAILED. A spawn 'error' event yields FAILED with the error message appended to stderr. The timeout timer sets timedOut = true and kills the child.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BFBFB"/>
            <w:tcMar>
              <w:top w:w="40" w:type="dxa"/>
              <w:start w:w="80" w:type="dxa"/>
              <w:bottom w:w="40" w:type="dxa"/>
              <w:end w:w="80" w:type="dxa"/>
            </w:tcMar>
          </w:tcPr>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validateGeneratedCode    |</w:t>
            </w:r>
          </w:p>
          <w:p>
            <w:pPr>
              <w:spacing w:after="0" w:line="240" w:lineRule="auto"/>
            </w:pPr>
            <w:r>
              <w:rPr>
                <w:rFonts w:ascii="Consolas" w:hAnsi="Consolas"/>
                <w:sz w:val="17"/>
              </w:rPr>
              <w:t xml:space="preserve">  | (static, no execution)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valid code</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planValidation           |</w:t>
            </w:r>
          </w:p>
          <w:p>
            <w:pPr>
              <w:spacing w:after="0" w:line="240" w:lineRule="auto"/>
            </w:pPr>
            <w:r>
              <w:rPr>
                <w:rFonts w:ascii="Consolas" w:hAnsi="Consolas"/>
                <w:sz w:val="17"/>
              </w:rPr>
              <w:t xml:space="preserve">  | (allow-listed argv only)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command {executable,args,cwd,kind}</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approval gate             |</w:t>
            </w:r>
          </w:p>
          <w:p>
            <w:pPr>
              <w:spacing w:after="0" w:line="240" w:lineRule="auto"/>
            </w:pPr>
            <w:r>
              <w:rPr>
                <w:rFonts w:ascii="Consolas" w:hAnsi="Consolas"/>
                <w:sz w:val="17"/>
              </w:rPr>
              <w:t xml:space="preserve">  | SafeExecutor.run(approved)|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no  &lt;--+--&gt; approved</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v              v</w:t>
            </w:r>
          </w:p>
          <w:p>
            <w:pPr>
              <w:spacing w:after="0" w:line="240" w:lineRule="auto"/>
            </w:pPr>
            <w:r>
              <w:rPr>
                <w:rFonts w:ascii="Consolas" w:hAnsi="Consolas"/>
                <w:sz w:val="17"/>
              </w:rPr>
              <w:t xml:space="preserve">   CANCELLED   +--------------------------+</w:t>
            </w:r>
          </w:p>
          <w:p>
            <w:pPr>
              <w:spacing w:after="0" w:line="240" w:lineRule="auto"/>
            </w:pPr>
            <w:r>
              <w:rPr>
                <w:rFonts w:ascii="Consolas" w:hAnsi="Consolas"/>
                <w:sz w:val="17"/>
              </w:rPr>
              <w:t xml:space="preserve">  (no spawn)   | spawn(executable, args)  |</w:t>
            </w:r>
          </w:p>
          <w:p>
            <w:pPr>
              <w:spacing w:after="0" w:line="240" w:lineRule="auto"/>
            </w:pPr>
            <w:r>
              <w:rPr>
                <w:rFonts w:ascii="Consolas" w:hAnsi="Consolas"/>
                <w:sz w:val="17"/>
              </w:rPr>
              <w:t xml:space="preserve">               | shell:false, cwd inside  |</w:t>
            </w:r>
          </w:p>
          <w:p>
            <w:pPr>
              <w:spacing w:after="0" w:line="240" w:lineRule="auto"/>
            </w:pPr>
            <w:r>
              <w:rPr>
                <w:rFonts w:ascii="Consolas" w:hAnsi="Consolas"/>
                <w:sz w:val="17"/>
              </w:rPr>
              <w:t xml:space="preserve">               | 30s timeout, 256KB tail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EXECUTED / TESTED / FAILED / TIMED_OUT / CANCELLED</w:t>
            </w:r>
          </w:p>
          <w:p>
            <w:pPr>
              <w:spacing w:after="0" w:line="240" w:lineRule="auto"/>
            </w:pPr>
            <w:r>
              <w:rPr>
                <w:rFonts w:ascii="Consolas" w:hAnsi="Consolas"/>
                <w:sz w:val="17"/>
              </w:rPr>
              <w:t xml:space="preserve"> </w:t>
            </w:r>
          </w:p>
        </w:tc>
      </w:tr>
    </w:tbl>
    <w:p>
      <w:pPr>
        <w:spacing w:after="200"/>
        <w:jc w:val="center"/>
      </w:pPr>
      <w:r>
        <w:rPr>
          <w:i/>
          <w:color w:val="404040"/>
          <w:sz w:val="17"/>
        </w:rPr>
        <w:t>Figure 6. Safe execution flow: validate → plan → approval gate → sandboxed argv execution → result.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shell:false, argv-only spawn</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51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isInside cwd containment</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11-14, 41-43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Defaults 30,000 ms / 256,000 bytes tail</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23, 53-57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Explicit approved gate else CANCELLED</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34-37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One active request per requestId</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38-40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cancel(requestId) support</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26-32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Result state mapping</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65-70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Used by </w:t>
            </w:r>
            <w:r>
              <w:rPr>
                <w:rFonts w:ascii="Consolas" w:hAnsi="Consolas"/>
                <w:sz w:val="16"/>
              </w:rPr>
              <w:t>#test</w:t>
            </w:r>
            <w:r>
              <w:rPr>
                <w:sz w:val="17"/>
              </w:rPr>
              <w:t xml:space="preserve"> validate handler only</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321, 708-715</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45. Safe executor evidence.</w:t>
      </w:r>
    </w:p>
    <w:p>
      <w:r>
        <w:br w:type="page"/>
      </w:r>
    </w:p>
    <w:p>
      <w:pPr>
        <w:pStyle w:val="Heading1"/>
      </w:pPr>
      <w:r>
        <w:t>Execution Types and Approval Gating</w:t>
      </w:r>
    </w:p>
    <w:p>
      <w:r>
        <w:rPr>
          <w:b w:val="0"/>
          <w:i w:val="0"/>
        </w:rPr>
        <w:t>src/validation/executionTypes.ts defines the vocabulary shared by the planner and the executor, and src/extension.ts decides where human approval is required.</w:t>
      </w:r>
    </w:p>
    <w:p>
      <w:pPr>
        <w:pStyle w:val="Heading2"/>
      </w:pPr>
      <w:r>
        <w:t>34.1 Types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2F2F2"/>
            <w:tcMar>
              <w:top w:w="40" w:type="dxa"/>
              <w:start w:w="80" w:type="dxa"/>
              <w:bottom w:w="40" w:type="dxa"/>
              <w:end w:w="80" w:type="dxa"/>
            </w:tcMar>
          </w:tcPr>
          <w:p>
            <w:pPr>
              <w:spacing w:after="0" w:line="240" w:lineRule="auto"/>
            </w:pPr>
            <w:r>
              <w:rPr>
                <w:rFonts w:ascii="Consolas" w:hAnsi="Consolas"/>
                <w:sz w:val="17"/>
              </w:rPr>
              <w:t>type ValidationState =</w:t>
            </w:r>
          </w:p>
          <w:p>
            <w:pPr>
              <w:spacing w:after="0" w:line="240" w:lineRule="auto"/>
            </w:pPr>
            <w:r>
              <w:rPr>
                <w:rFonts w:ascii="Consolas" w:hAnsi="Consolas"/>
                <w:sz w:val="17"/>
              </w:rPr>
              <w:t xml:space="preserve">  | 'GENERATED' | 'INSERTED' | 'SAVED'</w:t>
            </w:r>
          </w:p>
          <w:p>
            <w:pPr>
              <w:spacing w:after="0" w:line="240" w:lineRule="auto"/>
            </w:pPr>
            <w:r>
              <w:rPr>
                <w:rFonts w:ascii="Consolas" w:hAnsi="Consolas"/>
                <w:sz w:val="17"/>
              </w:rPr>
              <w:t xml:space="preserve">  | 'EXECUTION_PROPOSED' | 'EXECUTION_APPROVED'</w:t>
            </w:r>
          </w:p>
          <w:p>
            <w:pPr>
              <w:spacing w:after="0" w:line="240" w:lineRule="auto"/>
            </w:pPr>
            <w:r>
              <w:rPr>
                <w:rFonts w:ascii="Consolas" w:hAnsi="Consolas"/>
                <w:sz w:val="17"/>
              </w:rPr>
              <w:t xml:space="preserve">  | 'EXECUTED' | 'TESTED' | 'VERIFIED'</w:t>
            </w:r>
          </w:p>
          <w:p>
            <w:pPr>
              <w:spacing w:after="0" w:line="240" w:lineRule="auto"/>
            </w:pPr>
            <w:r>
              <w:rPr>
                <w:rFonts w:ascii="Consolas" w:hAnsi="Consolas"/>
                <w:sz w:val="17"/>
              </w:rPr>
              <w:t xml:space="preserve">  | 'FAILED' | 'CANCELLED' | 'TIMED_OUT';</w:t>
            </w:r>
          </w:p>
          <w:p>
            <w:pPr>
              <w:spacing w:after="0" w:line="240" w:lineRule="auto"/>
            </w:pPr>
            <w:r>
              <w:rPr>
                <w:rFonts w:ascii="Consolas" w:hAnsi="Consolas"/>
                <w:sz w:val="17"/>
              </w:rPr>
              <w:t xml:space="preserve"> </w:t>
            </w:r>
          </w:p>
          <w:p>
            <w:pPr>
              <w:spacing w:after="0" w:line="240" w:lineRule="auto"/>
            </w:pPr>
            <w:r>
              <w:rPr>
                <w:rFonts w:ascii="Consolas" w:hAnsi="Consolas"/>
                <w:sz w:val="17"/>
              </w:rPr>
              <w:t>interface ValidationCommand {</w:t>
            </w:r>
          </w:p>
          <w:p>
            <w:pPr>
              <w:spacing w:after="0" w:line="240" w:lineRule="auto"/>
            </w:pPr>
            <w:r>
              <w:rPr>
                <w:rFonts w:ascii="Consolas" w:hAnsi="Consolas"/>
                <w:sz w:val="17"/>
              </w:rPr>
              <w:t xml:space="preserve">  executable: string; args: string[]; cwd: string;</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kind: 'syntax' | 'typecheck' | 'test' | 'build';</w:t>
            </w:r>
          </w:p>
          <w:p>
            <w:pPr>
              <w:spacing w:after="0" w:line="240" w:lineRule="auto"/>
            </w:pPr>
            <w:r>
              <w:rPr>
                <w:rFonts w:ascii="Consolas" w:hAnsi="Consolas"/>
                <w:sz w:val="17"/>
              </w:rPr>
              <w:t xml:space="preserve">  requiresApproval: boolean;</w:t>
            </w:r>
          </w:p>
          <w:p>
            <w:pPr>
              <w:spacing w:after="0" w:line="240" w:lineRule="auto"/>
            </w:pP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interface ValidationResult {</w:t>
            </w:r>
          </w:p>
          <w:p>
            <w:pPr>
              <w:spacing w:after="0" w:line="240" w:lineRule="auto"/>
            </w:pPr>
            <w:r>
              <w:rPr>
                <w:rFonts w:ascii="Consolas" w:hAnsi="Consolas"/>
                <w:sz w:val="17"/>
              </w:rPr>
              <w:t xml:space="preserve">  requestId: string; state: ValidationState;</w:t>
            </w:r>
          </w:p>
          <w:p>
            <w:pPr>
              <w:spacing w:after="0" w:line="240" w:lineRule="auto"/>
            </w:pPr>
            <w:r>
              <w:rPr>
                <w:rFonts w:ascii="Consolas" w:hAnsi="Consolas"/>
                <w:sz w:val="17"/>
              </w:rPr>
              <w:t xml:space="preserve">  command: ValidationCommand; exitCode?: number | null;</w:t>
            </w:r>
          </w:p>
          <w:p>
            <w:pPr>
              <w:spacing w:after="0" w:line="240" w:lineRule="auto"/>
            </w:pPr>
            <w:r>
              <w:rPr>
                <w:rFonts w:ascii="Consolas" w:hAnsi="Consolas"/>
                <w:sz w:val="17"/>
              </w:rPr>
              <w:t xml:space="preserve">  stdout: string; stderr: string;</w:t>
            </w:r>
          </w:p>
          <w:p>
            <w:pPr>
              <w:spacing w:after="0" w:line="240" w:lineRule="auto"/>
            </w:pPr>
            <w:r>
              <w:rPr>
                <w:rFonts w:ascii="Consolas" w:hAnsi="Consolas"/>
                <w:sz w:val="17"/>
              </w:rPr>
              <w:t xml:space="preserve">  timedOut: boolean; cancelled: boolean;</w:t>
            </w:r>
          </w:p>
          <w:p>
            <w:pPr>
              <w:spacing w:after="0" w:line="240" w:lineRule="auto"/>
            </w:pPr>
            <w:r>
              <w:rPr>
                <w:rFonts w:ascii="Consolas" w:hAnsi="Consolas"/>
                <w:sz w:val="17"/>
              </w:rPr>
              <w:t xml:space="preserve">  durationMs: number; detail: string;</w:t>
            </w:r>
          </w:p>
          <w:p>
            <w:pPr>
              <w:spacing w:after="0" w:line="240" w:lineRule="auto"/>
            </w:pPr>
            <w:r>
              <w:rPr>
                <w:rFonts w:ascii="Consolas" w:hAnsi="Consolas"/>
                <w:sz w:val="17"/>
              </w:rPr>
              <w:t>}</w:t>
            </w:r>
          </w:p>
        </w:tc>
      </w:tr>
    </w:tbl>
    <w:p>
      <w:pPr>
        <w:pStyle w:val="Heading2"/>
      </w:pPr>
      <w:r>
        <w:t>34.2 Where approval gates exist</w:t>
      </w:r>
    </w:p>
    <w:p>
      <w:pPr>
        <w:pStyle w:val="ListBullet"/>
      </w:pPr>
      <w:r>
        <w:t>Fix workflow: an explain-first modal ("Fix with Ace.X" / "I'll Try") gates fix generation, then a second modal ("Apply Fix" / "Cancel") gates application, with a vscode.diff preview shown before the decision.</w:t>
      </w:r>
    </w:p>
    <w:p>
      <w:pPr>
        <w:pStyle w:val="ListBullet"/>
      </w:pPr>
      <w:r>
        <w:t>Comment workflow: CommentCodingWorkflow shows a vscode.diff preview and a modal ("Apply proposal" / "Cancel") before applying a scoped insert.</w:t>
      </w:r>
    </w:p>
    <w:p>
      <w:pPr>
        <w:pStyle w:val="ListBullet"/>
      </w:pPr>
      <w:r>
        <w:t>`#test` validate handler: always shows a modal warning listing the exact command and working directory before SafeExecutor.run(..., true).</w:t>
      </w:r>
    </w:p>
    <w:p>
      <w:pPr>
        <w:pStyle w:val="Heading2"/>
      </w:pPr>
      <w:r>
        <w:t>34.3 Where approval does NOT exist</w:t>
      </w:r>
    </w:p>
    <w:p>
      <w:r>
        <w:rPr>
          <w:b w:val="0"/>
          <w:i w:val="0"/>
        </w:rPr>
        <w:t>The `#write` path validates the generated code with validateGeneratedCode and then inserts it immediately via insertGeneratedCode — there is no diff preview and no approval modal between validation and insertion. It is still non-executing: the code is inserted and never run or tested.</w:t>
      </w:r>
    </w:p>
    <w:p>
      <w:pPr>
        <w:pStyle w:val="Heading2"/>
      </w:pPr>
      <w:r>
        <w:t>34.4 State progression: documented vs emitted</w:t>
      </w:r>
    </w:p>
    <w:p>
      <w:r>
        <w:rPr>
          <w:b w:val="0"/>
          <w:i w:val="0"/>
        </w:rPr>
        <w:t>The ValidationState union documents an intended progression GENERATED -&gt; INSERTED -&gt; SAVED -&gt; EXECUTION_PROPOSED -&gt; EXECUTION_APPROVED -&gt; EXECUTED -&gt; TESTED -&gt; VERIFIED, with FAILED / CANCELLED / TIMED_OUT as off-ramps. In the current source, only the terminal subset is actually assigned: SafeExecutor emits EXECUTED, TESTED, FAILED, CANCELLED and TIMED_OUT. The earlier lifecycle states are declared but are not assigned anywhere in src/ (the VERIFIED literal that exists in src/workflow/changeWorkflow.ts belongs to the separate ChangeProposalStatus enum). Treat the pre-execution progression as documentated-only design, not observed runtime state.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ValidationState union (11 states)</w:t>
            </w:r>
          </w:p>
        </w:tc>
        <w:tc>
          <w:tcPr>
            <w:tcW w:type="dxa" w:w="3216"/>
            <w:tcMar>
              <w:top w:w="40" w:type="dxa"/>
              <w:start w:w="80" w:type="dxa"/>
              <w:bottom w:w="40" w:type="dxa"/>
              <w:end w:w="80" w:type="dxa"/>
            </w:tcMar>
          </w:tcPr>
          <w:p>
            <w:pPr>
              <w:spacing w:after="0"/>
            </w:pPr>
            <w:r>
              <w:rPr>
                <w:rFonts w:ascii="Consolas" w:hAnsi="Consolas"/>
                <w:sz w:val="16"/>
              </w:rPr>
              <w:t>src/validation/executionTypes.ts</w:t>
            </w:r>
            <w:r>
              <w:rPr>
                <w:sz w:val="17"/>
              </w:rPr>
              <w:t xml:space="preserve"> 1-12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ValidationCommand fields</w:t>
            </w:r>
          </w:p>
        </w:tc>
        <w:tc>
          <w:tcPr>
            <w:tcW w:type="dxa" w:w="3216"/>
            <w:tcMar>
              <w:top w:w="40" w:type="dxa"/>
              <w:start w:w="80" w:type="dxa"/>
              <w:bottom w:w="40" w:type="dxa"/>
              <w:end w:w="80" w:type="dxa"/>
            </w:tcMar>
          </w:tcPr>
          <w:p>
            <w:pPr>
              <w:spacing w:after="0"/>
            </w:pPr>
            <w:r>
              <w:rPr>
                <w:rFonts w:ascii="Consolas" w:hAnsi="Consolas"/>
                <w:sz w:val="16"/>
              </w:rPr>
              <w:t>src/validation/executionTypes.ts</w:t>
            </w:r>
            <w:r>
              <w:rPr>
                <w:sz w:val="17"/>
              </w:rPr>
              <w:t xml:space="preserve"> 14-21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ValidationResult fields</w:t>
            </w:r>
          </w:p>
        </w:tc>
        <w:tc>
          <w:tcPr>
            <w:tcW w:type="dxa" w:w="3216"/>
            <w:tcMar>
              <w:top w:w="40" w:type="dxa"/>
              <w:start w:w="80" w:type="dxa"/>
              <w:bottom w:w="40" w:type="dxa"/>
              <w:end w:w="80" w:type="dxa"/>
            </w:tcMar>
          </w:tcPr>
          <w:p>
            <w:pPr>
              <w:spacing w:after="0"/>
            </w:pPr>
            <w:r>
              <w:rPr>
                <w:rFonts w:ascii="Consolas" w:hAnsi="Consolas"/>
                <w:sz w:val="16"/>
              </w:rPr>
              <w:t>src/validation/executionTypes.ts</w:t>
            </w:r>
            <w:r>
              <w:rPr>
                <w:sz w:val="17"/>
              </w:rPr>
              <w:t xml:space="preserve"> 23-33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Fix modal + vscode.diff gate</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1659-1664, 1731-1741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Comment modal + vscode.diff gate</w:t>
            </w:r>
          </w:p>
        </w:tc>
        <w:tc>
          <w:tcPr>
            <w:tcW w:type="dxa" w:w="3216"/>
            <w:tcMar>
              <w:top w:w="40" w:type="dxa"/>
              <w:start w:w="80" w:type="dxa"/>
              <w:bottom w:w="40" w:type="dxa"/>
              <w:end w:w="80" w:type="dxa"/>
            </w:tcMar>
          </w:tcPr>
          <w:p>
            <w:pPr>
              <w:spacing w:after="0"/>
            </w:pPr>
            <w:r>
              <w:rPr>
                <w:rFonts w:ascii="Consolas" w:hAnsi="Consolas"/>
                <w:sz w:val="16"/>
              </w:rPr>
              <w:t>src/workflow/commentCodingWorkflow.ts</w:t>
            </w:r>
            <w:r>
              <w:rPr>
                <w:sz w:val="17"/>
              </w:rPr>
              <w:t xml:space="preserve"> 50-59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#write</w:t>
            </w:r>
            <w:r>
              <w:rPr>
                <w:sz w:val="17"/>
              </w:rPr>
              <w:t xml:space="preserve"> inserts immediately after validation</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661-678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Only terminal states emitted at runtime</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68</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sz w:val="17"/>
              </w:rPr>
              <w:t>Pre-execution lifecycle states assigned</w:t>
            </w:r>
          </w:p>
        </w:tc>
        <w:tc>
          <w:tcPr>
            <w:tcW w:type="dxa" w:w="3216"/>
            <w:tcMar>
              <w:top w:w="40" w:type="dxa"/>
              <w:start w:w="80" w:type="dxa"/>
              <w:bottom w:w="40" w:type="dxa"/>
              <w:end w:w="80" w:type="dxa"/>
            </w:tcMar>
          </w:tcPr>
          <w:p>
            <w:pPr>
              <w:spacing w:after="0"/>
            </w:pPr>
            <w:r>
              <w:rPr>
                <w:rFonts w:ascii="Consolas" w:hAnsi="Consolas"/>
                <w:sz w:val="16"/>
              </w:rPr>
              <w:t>src/validation/executionTypes.ts</w:t>
            </w:r>
            <w:r>
              <w:rPr>
                <w:sz w:val="17"/>
              </w:rPr>
              <w:t xml:space="preserve"> (declared only)</w:t>
            </w:r>
          </w:p>
        </w:tc>
        <w:tc>
          <w:tcPr>
            <w:tcW w:type="dxa" w:w="3216"/>
            <w:tcMar>
              <w:top w:w="40" w:type="dxa"/>
              <w:start w:w="80" w:type="dxa"/>
              <w:bottom w:w="40" w:type="dxa"/>
              <w:end w:w="80" w:type="dxa"/>
            </w:tcMar>
          </w:tcPr>
          <w:p>
            <w:pPr>
              <w:spacing w:after="0"/>
            </w:pPr>
            <w:r>
              <w:rPr>
                <w:sz w:val="17"/>
              </w:rPr>
              <w:t>Planned/documented only</w:t>
            </w:r>
          </w:p>
        </w:tc>
      </w:tr>
    </w:tbl>
    <w:p>
      <w:pPr>
        <w:spacing w:after="200"/>
        <w:jc w:val="center"/>
      </w:pPr>
      <w:r>
        <w:rPr>
          <w:i/>
          <w:color w:val="404040"/>
          <w:sz w:val="17"/>
        </w:rPr>
        <w:t>Table 46. Execution types and approval gating evidence.</w:t>
      </w:r>
    </w:p>
    <w:p>
      <w:r>
        <w:br w:type="page"/>
      </w:r>
    </w:p>
    <w:p>
      <w:pPr>
        <w:pStyle w:val="Heading1"/>
      </w:pPr>
      <w:r>
        <w:t>The Ask Workflow</w:t>
      </w:r>
    </w:p>
    <w:p>
      <w:r>
        <w:rPr>
          <w:b w:val="0"/>
          <w:i w:val="0"/>
        </w:rPr>
        <w:t>The explicit ask paths (Ask Companion, Chat with Eve, and the floating Body's chat bubble) all funnel through askEveFlow in src/extension.ts, which performs exactly one Gemini call shape and one caption/spend accounting site.</w:t>
      </w:r>
    </w:p>
    <w:p>
      <w:pPr>
        <w:pStyle w:val="Heading2"/>
      </w:pPr>
      <w:r>
        <w:t>35.1 Entry points and editor context</w:t>
      </w:r>
    </w:p>
    <w:p>
      <w:pPr>
        <w:pStyle w:val="ListBullet"/>
      </w:pPr>
      <w:r>
        <w:t>botx.askCompanion: an input box -&gt; askEveFlow(question, 'ask').</w:t>
      </w:r>
    </w:p>
    <w:p>
      <w:pPr>
        <w:pStyle w:val="ListBullet"/>
      </w:pPr>
      <w:r>
        <w:t>botx.chatWithEve: sets chatOpen, shows Eve and sends CHAT_OPEN; the user then types in the Body, which sends CHAT_MESSAGE over the socket.</w:t>
      </w:r>
    </w:p>
    <w:p>
      <w:pPr>
        <w:pStyle w:val="ListBullet"/>
      </w:pPr>
      <w:r>
        <w:t>Body CHAT_MESSAGE handling builds editor context: +/-15 lines around the cursor (or the selection), capped at 6,000 chars, plus up to five diagnostics for the file.</w:t>
      </w:r>
    </w:p>
    <w:p>
      <w:pPr>
        <w:pStyle w:val="ListBullet"/>
      </w:pPr>
      <w:r>
        <w:t>`#` commands from the Body are routed through routeCommand; the ordinary path goes to askEveFlow(text, 'body', prefix).</w:t>
      </w:r>
    </w:p>
    <w:p>
      <w:pPr>
        <w:pStyle w:val="Heading2"/>
      </w:pPr>
      <w:r>
        <w:t>35.2 requestEve (the one Gemini call site)</w:t>
      </w:r>
    </w:p>
    <w:p>
      <w:r>
        <w:rPr>
          <w:b w:val="0"/>
          <w:i w:val="0"/>
        </w:rPr>
        <w:t>requestEve is module-private in src/ai/gemini.ts and is reached via askEve(). It reads the key from botx.geminiApiKey, and with no key returns {text: "Eve needs an API key…", failed:true}. It POSTs to GEMINI_CHAT_API_URL with temperature 0.7 and GEMINI_CHAT_MAX_TOKENS (1024), aborts after GEMINI_CHAT_TIMEOUT_MS (60,000 ms), and maps 401 -&gt; invalid key, 429 -&gt; rate limit, other non-ok -&gt; generic API error. An empty candidate text and an AbortError (timeout) each return failed:true with readable text. Failure is data, never a thrown exception.</w:t>
      </w:r>
    </w:p>
    <w:p>
      <w:pPr>
        <w:pStyle w:val="Heading2"/>
      </w:pPr>
      <w:r>
        <w:t>35.3 askEveFlow behaviour</w:t>
      </w:r>
    </w:p>
    <w:p>
      <w:pPr>
        <w:pStyle w:val="ListBullet"/>
      </w:pPr>
      <w:r>
        <w:t>Calls pipeline.getCompanion().noteDirectAsk() so passive diagnostics suppress themselves while the answer is in flight and on screen.</w:t>
      </w:r>
    </w:p>
    <w:p>
      <w:pPr>
        <w:pStyle w:val="ListBullet"/>
      </w:pPr>
      <w:r>
        <w:t>Emits LISTENING (emotion + lifecycle), then THINKING after a 400 ms timer.</w:t>
      </w:r>
    </w:p>
    <w:p>
      <w:pPr>
        <w:pStyle w:val="ListBullet"/>
      </w:pPr>
      <w:r>
        <w:t>Body asks await the request directly; non-body asks wrap it in a window progress indicator.</w:t>
      </w:r>
    </w:p>
    <w:p>
      <w:pPr>
        <w:pStyle w:val="ListBullet"/>
      </w:pPr>
      <w:r>
        <w:t>On success it records noteExplanationDelivered(); on failure it emits FAILURE/ERROR.</w:t>
      </w:r>
    </w:p>
    <w:p>
      <w:pPr>
        <w:pStyle w:val="ListBullet"/>
      </w:pPr>
      <w:r>
        <w:t>The answer is sent on the CAPTION channel (speakLine + captionHoldMs), with EMOTION sent first and held at least as long as the caption; it returns to LISTENING after the hold.</w:t>
      </w:r>
    </w:p>
    <w:p>
      <w:pPr>
        <w:pStyle w:val="ListBullet"/>
      </w:pPr>
      <w:r>
        <w:t>EVE_RESPONSE frames carry { requestId, kind, status: loading|success|error, text, issueKey? }.</w:t>
      </w:r>
    </w:p>
    <w:p>
      <w:pPr>
        <w:pStyle w:val="Heading2"/>
      </w:pPr>
      <w:r>
        <w:t>35.4 Explicit-answer protection, frames and timeouts</w:t>
      </w:r>
    </w:p>
    <w:p>
      <w:r>
        <w:rPr>
          <w:b w:val="0"/>
          <w:i w:val="0"/>
        </w:rPr>
        <w:t>Direct asks are never gated. CompanionLoop exposes noteDirectAsk(), noteExplanationDelivered() and isExplicitAnswerActive(); the pipeline defers passive decision/behaviour frames while an explicit answer is on screen. Constants: EXPLICIT_IN_FLIGHT_MS = 30,000 (protection window, sized to the chat timeout plus margin), DIRECT_ASK_RELEVANT_MS = 90,000 (a recent direct ask makes the companion's current issue considered relevant). Completed EVE_RESPONSE frames are cached in an explicitResponses map keyed by requestId (capped at 40) so a reconnect or duplicate request can be answered from cache without a second Gemini call. The Body side applies its own 90,000 ms request guard.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askCompanion / chatWithEve entry points</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1506-1530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askEveFlow (one call shape, caption, spend)</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359-415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requestEve single call site (60 s, 401/429)</w:t>
            </w:r>
          </w:p>
        </w:tc>
        <w:tc>
          <w:tcPr>
            <w:tcW w:type="dxa" w:w="3216"/>
            <w:tcMar>
              <w:top w:w="40" w:type="dxa"/>
              <w:start w:w="80" w:type="dxa"/>
              <w:bottom w:w="40" w:type="dxa"/>
              <w:end w:w="80" w:type="dxa"/>
            </w:tcMar>
          </w:tcPr>
          <w:p>
            <w:pPr>
              <w:spacing w:after="0"/>
            </w:pPr>
            <w:r>
              <w:rPr>
                <w:rFonts w:ascii="Consolas" w:hAnsi="Consolas"/>
                <w:sz w:val="16"/>
              </w:rPr>
              <w:t>src/ai/gemini.ts</w:t>
            </w:r>
            <w:r>
              <w:rPr>
                <w:sz w:val="17"/>
              </w:rPr>
              <w:t xml:space="preserve"> 333-393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failure as data (</w:t>
            </w:r>
            <w:r>
              <w:rPr>
                <w:rFonts w:ascii="Consolas" w:hAnsi="Consolas"/>
                <w:sz w:val="16"/>
              </w:rPr>
              <w:t>failed</w:t>
            </w:r>
            <w:r>
              <w:rPr>
                <w:sz w:val="17"/>
              </w:rPr>
              <w:t xml:space="preserve"> flag)</w:t>
            </w:r>
          </w:p>
        </w:tc>
        <w:tc>
          <w:tcPr>
            <w:tcW w:type="dxa" w:w="3216"/>
            <w:tcMar>
              <w:top w:w="40" w:type="dxa"/>
              <w:start w:w="80" w:type="dxa"/>
              <w:bottom w:w="40" w:type="dxa"/>
              <w:end w:w="80" w:type="dxa"/>
            </w:tcMar>
          </w:tcPr>
          <w:p>
            <w:pPr>
              <w:spacing w:after="0"/>
            </w:pPr>
            <w:r>
              <w:rPr>
                <w:rFonts w:ascii="Consolas" w:hAnsi="Consolas"/>
                <w:sz w:val="16"/>
              </w:rPr>
              <w:t>src/ai/gemini.ts</w:t>
            </w:r>
            <w:r>
              <w:rPr>
                <w:sz w:val="17"/>
              </w:rPr>
              <w:t xml:space="preserve"> 321-326, 408-411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Editor context for body chat</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743-765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Explicit-answer protection constants</w:t>
            </w:r>
          </w:p>
        </w:tc>
        <w:tc>
          <w:tcPr>
            <w:tcW w:type="dxa" w:w="3216"/>
            <w:tcMar>
              <w:top w:w="40" w:type="dxa"/>
              <w:start w:w="80" w:type="dxa"/>
              <w:bottom w:w="40" w:type="dxa"/>
              <w:end w:w="80" w:type="dxa"/>
            </w:tcMar>
          </w:tcPr>
          <w:p>
            <w:pPr>
              <w:spacing w:after="0"/>
            </w:pPr>
            <w:r>
              <w:rPr>
                <w:rFonts w:ascii="Consolas" w:hAnsi="Consolas"/>
                <w:sz w:val="16"/>
              </w:rPr>
              <w:t>src/pipeline/companionLoop.ts</w:t>
            </w:r>
            <w:r>
              <w:rPr>
                <w:sz w:val="17"/>
              </w:rPr>
              <w:t xml:space="preserve"> 55, 64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explicitResponses cache (cap 40)</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318, 353-357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90 s request guard</w:t>
            </w:r>
          </w:p>
        </w:tc>
        <w:tc>
          <w:tcPr>
            <w:tcW w:type="dxa" w:w="3216"/>
            <w:tcMar>
              <w:top w:w="40" w:type="dxa"/>
              <w:start w:w="80" w:type="dxa"/>
              <w:bottom w:w="40" w:type="dxa"/>
              <w:end w:w="80" w:type="dxa"/>
            </w:tcMar>
          </w:tcPr>
          <w:p>
            <w:pPr>
              <w:spacing w:after="0"/>
            </w:pPr>
            <w:r>
              <w:rPr>
                <w:rFonts w:ascii="Consolas" w:hAnsi="Consolas"/>
                <w:sz w:val="16"/>
              </w:rPr>
              <w:t>robot-body/renderer.js</w:t>
            </w:r>
            <w:r>
              <w:rPr>
                <w:sz w:val="17"/>
              </w:rPr>
              <w:t xml:space="preserve"> 669-675, 724-729</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47. Ask workflow evidence.</w:t>
      </w:r>
    </w:p>
    <w:p>
      <w:r>
        <w:br w:type="page"/>
      </w:r>
    </w:p>
    <w:p>
      <w:pPr>
        <w:pStyle w:val="Heading1"/>
      </w:pPr>
      <w:r>
        <w:t>The Fix Workflow and Diff/Approval Gate</w:t>
      </w:r>
    </w:p>
    <w:p>
      <w:r>
        <w:rPr>
          <w:b w:val="0"/>
          <w:i w:val="0"/>
        </w:rPr>
        <w:t>botx.fixWithEve in src/extension.ts is the canonical explain-first, approval-gated fix path. It never edits code without an explicit approval and closes the loop by verifying the applied change against real diagnostic state.</w:t>
      </w:r>
    </w:p>
    <w:p>
      <w:pPr>
        <w:pStyle w:val="Heading2"/>
      </w:pPr>
      <w:r>
        <w:t>36.1 fixWithEve</w:t>
      </w:r>
    </w:p>
    <w:p>
      <w:pPr>
        <w:pStyle w:val="ListBullet"/>
      </w:pPr>
      <w:r>
        <w:t>Guards: fixInProgress prevents overlapping proposals; an active editor and at least one Error diagnostic are required.</w:t>
      </w:r>
    </w:p>
    <w:p>
      <w:pPr>
        <w:pStyle w:val="ListBullet"/>
      </w:pPr>
      <w:r>
        <w:t>noteDirectAsk() marks the explicit request.</w:t>
      </w:r>
    </w:p>
    <w:p>
      <w:pPr>
        <w:pStyle w:val="ListBullet"/>
      </w:pPr>
      <w:r>
        <w:t>issue identity: selectTargetDiagnostic picks the popup's own diagnostic (pendingIssueTarget by file/line/matter) when present, else the first error; the target is consumed once.</w:t>
      </w:r>
    </w:p>
    <w:p>
      <w:pPr>
        <w:pStyle w:val="ListBullet"/>
      </w:pPr>
      <w:r>
        <w:t>explain-first: askEve() produces an explanation; a nearby coding-intent comment (hasCodingIntentAtLine) is passed as a hint.</w:t>
      </w:r>
    </w:p>
    <w:p>
      <w:pPr>
        <w:pStyle w:val="ListBullet"/>
      </w:pPr>
      <w:r>
        <w:t>Approval 1: modal "Eve explained the issue. Want BotX to fix it?" with 'Fix with Ace.X' / 'I'll Try'. Declining records a rejected intervention and stops.</w:t>
      </w:r>
    </w:p>
    <w:p>
      <w:pPr>
        <w:pStyle w:val="ListBullet"/>
      </w:pPr>
      <w:r>
        <w:t>Fix generation: askEve() (DETAILED); the response is parsed from a code fence (or non-prose lines); a same-change replanEvidence hint is included when replanning.</w:t>
      </w:r>
    </w:p>
    <w:p>
      <w:pPr>
        <w:pStyle w:val="ListBullet"/>
      </w:pPr>
      <w:r>
        <w:t>Diff: a temporary document is opened and vscode.diff previews the original range against the proposed fix.</w:t>
      </w:r>
    </w:p>
    <w:p>
      <w:pPr>
        <w:pStyle w:val="ListBullet"/>
      </w:pPr>
      <w:r>
        <w:t>Approval 2: modal 'Apply this fix?' with 'Apply Fix' / 'Cancel'.</w:t>
      </w:r>
    </w:p>
    <w:p>
      <w:pPr>
        <w:pStyle w:val="ListBullet"/>
      </w:pPr>
      <w:r>
        <w:t>Apply: if the source range changed since proposal, the fix is rejected ("source code has changed…"); otherwise a WorkspaceEdit replaces the range, and the intervention is recorded.</w:t>
      </w:r>
    </w:p>
    <w:p>
      <w:pPr>
        <w:pStyle w:val="Heading2"/>
      </w:pPr>
      <w:r>
        <w:t>36.2 Replan</w:t>
      </w:r>
    </w:p>
    <w:p>
      <w:r>
        <w:rPr>
          <w:b w:val="0"/>
          <w:i w:val="0"/>
        </w:rPr>
        <w:t>botx.replanFix requires a recorded resolution that failed verification and carries grounded failureEvidence. beginReplan (src/workflow/replanPolicy.ts) enforces MAX_REPLAN_ATTEMPTS = 2 for the same issueKey + sourceVersion; beyond that it returns a reason instead of a new state. On acceptance it stores the evidence and re-invokes botx.fixWithEve with the previous failure evidence in the prompt.</w:t>
      </w:r>
    </w:p>
    <w:p>
      <w:pPr>
        <w:pStyle w:val="Heading2"/>
      </w:pPr>
      <w:r>
        <w:t>36.3 The verification closed loop</w:t>
      </w:r>
    </w:p>
    <w:p>
      <w:r>
        <w:rPr>
          <w:b w:val="0"/>
          <w:i w:val="0"/>
        </w:rPr>
        <w:t>After an approved apply, fixWithEve calls companion.beginFixVerification({code, message, file, fileName, line, changeSummary}). beginFixVerification stores a pending record whose signature is mistakeKey(code, message); it claims nothing yet. settlePendingVerification runs from the diagnostic observation paths: if the signature is gone it is verified; if the signature is still present, or FIX_VERIFICATION_TIMEOUT_MS (10,000 ms) elapses, the loop closes. The failure wording is explicit and non-congratulatory — headline "Applied, but not fixed." and "Eve: The proposed change was applied, but the original diagnostic is still present. Review the evidence and use 'Replan Fix with Eve' for one bounded revised proposal." — and it records change: changeSummary plus the diagnostic failureEvidence used by replanFix.</w:t>
      </w:r>
    </w:p>
    <w:p>
      <w:r>
        <w:rPr>
          <w:b w:val="0"/>
          <w:i w:val="0"/>
        </w:rPr>
        <w:t>Generation-failure wording is equally explicit: an explain failure shows "Explanation failed: &lt;text&gt;" and stops; a fix-generation failure shows "Fix generation failed: &lt;text&gt;". After a successful apply the active diff editor is closed.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fixWithEve guards and explain-first</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1563-1650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Approval modal + vscode.diff + second modal</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1659-1741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Stale-range rejection before apply</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1749-1757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replanFix + MAX_REPLAN_ATTEMPTS = 2</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1533-1555; </w:t>
            </w:r>
            <w:r>
              <w:rPr>
                <w:rFonts w:ascii="Consolas" w:hAnsi="Consolas"/>
                <w:sz w:val="16"/>
              </w:rPr>
              <w:t>src/workflow/replanPolicy.ts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beginFixVerification / settlePendingVerification</w:t>
            </w:r>
          </w:p>
        </w:tc>
        <w:tc>
          <w:tcPr>
            <w:tcW w:type="dxa" w:w="3216"/>
            <w:tcMar>
              <w:top w:w="40" w:type="dxa"/>
              <w:start w:w="80" w:type="dxa"/>
              <w:bottom w:w="40" w:type="dxa"/>
              <w:end w:w="80" w:type="dxa"/>
            </w:tcMar>
          </w:tcPr>
          <w:p>
            <w:pPr>
              <w:spacing w:after="0"/>
            </w:pPr>
            <w:r>
              <w:rPr>
                <w:rFonts w:ascii="Consolas" w:hAnsi="Consolas"/>
                <w:sz w:val="16"/>
              </w:rPr>
              <w:t>src/pipeline/companionLoop.ts</w:t>
            </w:r>
            <w:r>
              <w:rPr>
                <w:sz w:val="17"/>
              </w:rPr>
              <w:t xml:space="preserve"> 847-904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Fix verification timeout 10,000 ms</w:t>
            </w:r>
          </w:p>
        </w:tc>
        <w:tc>
          <w:tcPr>
            <w:tcW w:type="dxa" w:w="3216"/>
            <w:tcMar>
              <w:top w:w="40" w:type="dxa"/>
              <w:start w:w="80" w:type="dxa"/>
              <w:bottom w:w="40" w:type="dxa"/>
              <w:end w:w="80" w:type="dxa"/>
            </w:tcMar>
          </w:tcPr>
          <w:p>
            <w:pPr>
              <w:spacing w:after="0"/>
            </w:pPr>
            <w:r>
              <w:rPr>
                <w:rFonts w:ascii="Consolas" w:hAnsi="Consolas"/>
                <w:sz w:val="16"/>
              </w:rPr>
              <w:t>src/pipeline/companionLoop.ts</w:t>
            </w:r>
            <w:r>
              <w:rPr>
                <w:sz w:val="17"/>
              </w:rPr>
              <w:t xml:space="preserve"> 75, 853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Failure wording (Applied, but not fixed.)</w:t>
            </w:r>
          </w:p>
        </w:tc>
        <w:tc>
          <w:tcPr>
            <w:tcW w:type="dxa" w:w="3216"/>
            <w:tcMar>
              <w:top w:w="40" w:type="dxa"/>
              <w:start w:w="80" w:type="dxa"/>
              <w:bottom w:w="40" w:type="dxa"/>
              <w:end w:w="80" w:type="dxa"/>
            </w:tcMar>
          </w:tcPr>
          <w:p>
            <w:pPr>
              <w:spacing w:after="0"/>
            </w:pPr>
            <w:r>
              <w:rPr>
                <w:rFonts w:ascii="Consolas" w:hAnsi="Consolas"/>
                <w:sz w:val="16"/>
              </w:rPr>
              <w:t>src/pipeline/companionLoop.ts</w:t>
            </w:r>
            <w:r>
              <w:rPr>
                <w:sz w:val="17"/>
              </w:rPr>
              <w:t xml:space="preserve"> 858-871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codingIntent used near error</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1613, 1621, 1682</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48. Fix workflow and diff/approval gate evidence.</w:t>
      </w:r>
    </w:p>
    <w:p>
      <w:r>
        <w:br w:type="page"/>
      </w:r>
    </w:p>
    <w:p>
      <w:pPr>
        <w:pStyle w:val="Heading1"/>
      </w:pPr>
      <w:r>
        <w:t>The Validate and Write Workflows</w:t>
      </w:r>
    </w:p>
    <w:p>
      <w:r>
        <w:rPr>
          <w:b w:val="0"/>
          <w:i w:val="0"/>
        </w:rPr>
        <w:t>Both workflows enter through the `#` command grammar: parseCommand produces a ParsedCommand, routeCommand dispatches to an extension-owned handler. They reach the editor very differently.</w:t>
      </w:r>
    </w:p>
    <w:p>
      <w:pPr>
        <w:pStyle w:val="Heading2"/>
      </w:pPr>
      <w:r>
        <w:t>37.1 `#write` (generation + validation + immediate insert)</w:t>
      </w:r>
    </w:p>
    <w:p>
      <w:pPr>
        <w:pStyle w:val="ListNumber"/>
      </w:pPr>
      <w:r>
        <w:t>Language: writeCommand.language, else mapped from the editor's languageId; an unsupported language aborts.</w:t>
      </w:r>
    </w:p>
    <w:p>
      <w:pPr>
        <w:pStyle w:val="ListNumber"/>
      </w:pPr>
      <w:r>
        <w:t>Target: captureWriteTarget records uri, document version, selection and selectedText. replaceSelection is true only when the selection is non-empty and the instruction contains edit/replace/rewrite/refactor/change/update.</w:t>
      </w:r>
    </w:p>
    <w:p>
      <w:pPr>
        <w:pStyle w:val="ListNumber"/>
      </w:pPr>
      <w:r>
        <w:t>Generation: generateCode(instruction, language, context, abort.signal) runs under a cancellable progress notification (AbortController wired to the progress token).</w:t>
      </w:r>
    </w:p>
    <w:p>
      <w:pPr>
        <w:pStyle w:val="ListNumber"/>
      </w:pPr>
      <w:r>
        <w:t>Validation: validateGeneratedCode(generated.code, language); invalid code aborts with the validator's reason.</w:t>
      </w:r>
    </w:p>
    <w:p>
      <w:pPr>
        <w:pStyle w:val="ListNumber"/>
      </w:pPr>
      <w:r>
        <w:t>Concurrency guard: the active editor uri must still match the captured snapshot.</w:t>
      </w:r>
    </w:p>
    <w:p>
      <w:pPr>
        <w:pStyle w:val="ListNumber"/>
      </w:pPr>
      <w:r>
        <w:t>Insert: insertGeneratedCode re-checks uri, document version and (for replace) the selected text before applying the edit with undo stops; any mismatch returns applied:false with a reason.</w:t>
      </w:r>
    </w:p>
    <w:p>
      <w:pPr>
        <w:pStyle w:val="ListNumber"/>
      </w:pPr>
      <w:r>
        <w:t>No diff, no approval modal. The inserted code is never executed or tested; an activeExplanationContext is recorded for grounded follow-up questions.</w:t>
      </w:r>
    </w:p>
    <w:p>
      <w:pPr>
        <w:pStyle w:val="Heading2"/>
      </w:pPr>
      <w:r>
        <w:t>37.2 The validate handler and `#test`</w:t>
      </w:r>
    </w:p>
    <w:p>
      <w:r>
        <w:rPr>
          <w:b w:val="0"/>
          <w:i w:val="0"/>
        </w:rPr>
        <w:t>There is no registered `#validate` command: COMMAND_NAMES is write, explain, debug, teach, test, review, fix, what_changed, help. The `validate` handler in extension.ts is wired to commandRouter's optional handlers.validate, and routeCommand calls it for #test; when no validate handler is connected, #test degrades to an advisory ask. The handler requires a trusted workspace with a workspaceRoot and a constructed SafeExecutor, then: planValidation -&gt; reject if the document is dirty or not a file uri -&gt; show the command modal -&gt; re-check the version -&gt; SafeExecutor.run(requestId, plan, true) under a cancellable progress -&gt; assemble evidence (detail + stdout + stderr) -&gt; re-check the version -&gt; record the evidence in conversation. On TESTED/EXECUTED it sets activeExplanationContext; otherwise it reports that validation did not succeed.</w:t>
      </w:r>
    </w:p>
    <w:p>
      <w:pPr>
        <w:pStyle w:val="Heading2"/>
      </w:pPr>
      <w:r>
        <w:t>37.3 Asymmetry vs Fix</w:t>
      </w:r>
    </w:p>
    <w:p>
      <w:r>
        <w:rPr>
          <w:b w:val="0"/>
          <w:i w:val="0"/>
        </w:rPr>
        <w:t>Both compute a proposal, but `#write` has no vscode.diff and no approval modal and applies the code as soon as validation passes, whereas Fix requires two explicit user decisions plus a verification loop. `#write` never runs anything; the validate handler runs only planner-selected commands and only after a modal. This asymmetry is intentional in the current source: insertion is treated as low-risk, execution and diagnostic fixes are gated.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rFonts w:ascii="Consolas" w:hAnsi="Consolas"/>
                <w:sz w:val="16"/>
              </w:rPr>
              <w:t>#write</w:t>
            </w:r>
            <w:r>
              <w:rPr>
                <w:sz w:val="17"/>
              </w:rPr>
              <w:t xml:space="preserve"> language/target/generate/validate/insert</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632-680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insertGeneratedCode re-validates uri/version/selection</w:t>
            </w:r>
          </w:p>
        </w:tc>
        <w:tc>
          <w:tcPr>
            <w:tcW w:type="dxa" w:w="3216"/>
            <w:tcMar>
              <w:top w:w="40" w:type="dxa"/>
              <w:start w:w="80" w:type="dxa"/>
              <w:bottom w:w="40" w:type="dxa"/>
              <w:end w:w="80" w:type="dxa"/>
            </w:tcMar>
          </w:tcPr>
          <w:p>
            <w:pPr>
              <w:spacing w:after="0"/>
            </w:pPr>
            <w:r>
              <w:rPr>
                <w:rFonts w:ascii="Consolas" w:hAnsi="Consolas"/>
                <w:sz w:val="16"/>
              </w:rPr>
              <w:t>src/workflow/writeWorkflow.ts</w:t>
            </w:r>
            <w:r>
              <w:rPr>
                <w:sz w:val="17"/>
              </w:rPr>
              <w:t xml:space="preserve"> 22-33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No diff or approval gate on </w:t>
            </w:r>
            <w:r>
              <w:rPr>
                <w:rFonts w:ascii="Consolas" w:hAnsi="Consolas"/>
                <w:sz w:val="16"/>
              </w:rPr>
              <w:t>#write</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661-678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No </w:t>
            </w:r>
            <w:r>
              <w:rPr>
                <w:rFonts w:ascii="Consolas" w:hAnsi="Consolas"/>
                <w:sz w:val="16"/>
              </w:rPr>
              <w:t>#validate</w:t>
            </w:r>
            <w:r>
              <w:rPr>
                <w:sz w:val="17"/>
              </w:rPr>
              <w:t xml:space="preserve"> command in COMMAND_NAMES</w:t>
            </w:r>
          </w:p>
        </w:tc>
        <w:tc>
          <w:tcPr>
            <w:tcW w:type="dxa" w:w="3216"/>
            <w:tcMar>
              <w:top w:w="40" w:type="dxa"/>
              <w:start w:w="80" w:type="dxa"/>
              <w:bottom w:w="40" w:type="dxa"/>
              <w:end w:w="80" w:type="dxa"/>
            </w:tcMar>
          </w:tcPr>
          <w:p>
            <w:pPr>
              <w:spacing w:after="0"/>
            </w:pPr>
            <w:r>
              <w:rPr>
                <w:rFonts w:ascii="Consolas" w:hAnsi="Consolas"/>
                <w:sz w:val="16"/>
              </w:rPr>
              <w:t>src/commands/commandTypes.ts</w:t>
            </w:r>
            <w:r>
              <w:rPr>
                <w:sz w:val="17"/>
              </w:rPr>
              <w:t xml:space="preserve"> 1-11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validate handler reached via </w:t>
            </w:r>
            <w:r>
              <w:rPr>
                <w:rFonts w:ascii="Consolas" w:hAnsi="Consolas"/>
                <w:sz w:val="16"/>
              </w:rPr>
              <w:t>#test</w:t>
            </w:r>
          </w:p>
        </w:tc>
        <w:tc>
          <w:tcPr>
            <w:tcW w:type="dxa" w:w="3216"/>
            <w:tcMar>
              <w:top w:w="40" w:type="dxa"/>
              <w:start w:w="80" w:type="dxa"/>
              <w:bottom w:w="40" w:type="dxa"/>
              <w:end w:w="80" w:type="dxa"/>
            </w:tcMar>
          </w:tcPr>
          <w:p>
            <w:pPr>
              <w:spacing w:after="0"/>
            </w:pPr>
            <w:r>
              <w:rPr>
                <w:rFonts w:ascii="Consolas" w:hAnsi="Consolas"/>
                <w:sz w:val="16"/>
              </w:rPr>
              <w:t>src/commands/commandRouter.ts</w:t>
            </w:r>
            <w:r>
              <w:rPr>
                <w:sz w:val="17"/>
              </w:rPr>
              <w:t xml:space="preserve"> 33-34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Validate handler: plan -&gt; modal -&gt; SafeExecutor -&gt; evidence</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682-726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#test</w:t>
            </w:r>
            <w:r>
              <w:rPr>
                <w:sz w:val="17"/>
              </w:rPr>
              <w:t xml:space="preserve"> advisory fallback when no validate handler</w:t>
            </w:r>
          </w:p>
        </w:tc>
        <w:tc>
          <w:tcPr>
            <w:tcW w:type="dxa" w:w="3216"/>
            <w:tcMar>
              <w:top w:w="40" w:type="dxa"/>
              <w:start w:w="80" w:type="dxa"/>
              <w:bottom w:w="40" w:type="dxa"/>
              <w:end w:w="80" w:type="dxa"/>
            </w:tcMar>
          </w:tcPr>
          <w:p>
            <w:pPr>
              <w:spacing w:after="0"/>
            </w:pPr>
            <w:r>
              <w:rPr>
                <w:rFonts w:ascii="Consolas" w:hAnsi="Consolas"/>
                <w:sz w:val="16"/>
              </w:rPr>
              <w:t>src/commands/commandRouter.ts</w:t>
            </w:r>
            <w:r>
              <w:rPr>
                <w:sz w:val="17"/>
              </w:rPr>
              <w:t xml:space="preserve"> 33-34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rFonts w:ascii="Consolas" w:hAnsi="Consolas"/>
                <w:sz w:val="16"/>
              </w:rPr>
              <w:t>#write</w:t>
            </w:r>
            <w:r>
              <w:rPr>
                <w:sz w:val="17"/>
              </w:rPr>
              <w:t xml:space="preserve"> generated code never executed/tested</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678</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49. Validate and write workflow evidence.</w:t>
      </w:r>
    </w:p>
    <w:p>
      <w:r>
        <w:br w:type="page"/>
      </w:r>
    </w:p>
    <w:p>
      <w:pPr>
        <w:pStyle w:val="Heading1"/>
      </w:pPr>
      <w:r>
        <w:t>Comment-Triggered and Selection Workflows</w:t>
      </w:r>
    </w:p>
    <w:p>
      <w:r>
        <w:rPr>
          <w:b w:val="0"/>
          <w:i w:val="0"/>
        </w:rPr>
        <w:t>Two deterministic detectors feed comment-triggered work, and selection augments the write/chat paths. None of these use AI for detection.</w:t>
      </w:r>
    </w:p>
    <w:p>
      <w:pPr>
        <w:pStyle w:val="Heading2"/>
      </w:pPr>
      <w:r>
        <w:t>38.1 Comment instruction parsing</w:t>
      </w:r>
    </w:p>
    <w:p>
      <w:r>
        <w:rPr>
          <w:b w:val="0"/>
          <w:i w:val="0"/>
        </w:rPr>
        <w:t>parseCommentInstructions (src/intent/commentInstruction.ts) supports four languages — python, javascript, typescript and java — with line prefixes # or // and /* */ blocks. It requires an explicit `Eve:` marker plus an imperative verb (write|implement|create|add|generate) and computes a stable sha256-based id from file/line range/text. It fails closed for documents that contain ``` , """ , ''' or a backtick, and it ignores /** documentation blocks.</w:t>
      </w:r>
    </w:p>
    <w:p>
      <w:pPr>
        <w:pStyle w:val="Heading2"/>
      </w:pPr>
      <w:r>
        <w:t>38.2 Trigger and workflow</w:t>
      </w:r>
    </w:p>
    <w:p>
      <w:r>
        <w:rPr>
          <w:b w:val="0"/>
          <w:i w:val="0"/>
        </w:rPr>
        <w:t>DocumentActivitySensor runs the parser and publishes EventType.CODING_INTENT_DETECTED with InstructionId, FileUri, line range, IntentText, Language, Comment and DocumentVersion. An extension.ts subscriber (guarded by commentBusy) verifies the event still matches the active editor and version, offers a 'Prepare proposal' / 'Dismiss' choice, then runs CommentCodingWorkflow.handle under a WRITING lifecycle state.</w:t>
      </w:r>
    </w:p>
    <w:p>
      <w:r>
        <w:rPr>
          <w:b w:val="0"/>
          <w:i w:val="0"/>
        </w:rPr>
        <w:t>CommentCodingWorkflow (src/workflow/commentCodingWorkflow.ts) owns a CommentInstructionState store. Statuses are DETECTED, PROPOSED, APPROVED, COMPLETED, REJECTED, FAILED, STALE, CANCELLED; transitions are constrained (APPROVED only from PROPOSED, COMPLETED only from APPROVED, and detect() dedupes by id). It requires a trusted workspace, the same active document and version, and a supported language. It supports insertion of new code only: a comment whose text starts with write/create/generate is accepted; ambiguous modifications are rejected with a pointer to `#write replace …`. Generation goes through generateCode and validateGeneratedCode; a vscode.diff preview and modal gate the insert; the code is inserted below the comment and explicitly not executed.</w:t>
      </w:r>
    </w:p>
    <w:p>
      <w:pPr>
        <w:pStyle w:val="Heading2"/>
      </w:pPr>
      <w:r>
        <w:t>38.3 codingIntent detection</w:t>
      </w:r>
    </w:p>
    <w:p>
      <w:r>
        <w:rPr>
          <w:b w:val="0"/>
          <w:i w:val="0"/>
        </w:rPr>
        <w:t>src/intent/codingIntent.ts is a separate, AI-free detector. detectCodingIntent extracts a comment, rejects it when any NON_CODING_PHRASES entry matches (todo, fixme, config, return, example, refactor, remove, test, …), requires a strong coding verb (or a bare canonical first-program task such as 'hello world'/'fizzbuzz'/'fibonacci'), and assigns a confidence (base 0.6, +0.3 for explicit request patterns, -0.15 for very short text; 0.35 for a bare program task). scanDocumentForCodingIntents and hasCodingIntentAtLine wrap it. In production it is used only by fixWithEve to hint at a nearby intent comment; it does not itself trigger generation.</w:t>
      </w:r>
    </w:p>
    <w:p>
      <w:pPr>
        <w:pStyle w:val="Heading2"/>
      </w:pPr>
      <w:r>
        <w:t>38.4 Selection-based flows</w:t>
      </w:r>
    </w:p>
    <w:p>
      <w:pPr>
        <w:pStyle w:val="ListBullet"/>
      </w:pPr>
      <w:r>
        <w:t>`#write`:/ a non-empty selection plus an edit-style verb turns the insertion into a selection replacement (insertGeneratedCode replaces the captured selection, re-validating its text).</w:t>
      </w:r>
    </w:p>
    <w:p>
      <w:pPr>
        <w:pStyle w:val="ListBullet"/>
      </w:pPr>
      <w:r>
        <w:t>Chat/ask context: an empty selection uses +/-10 or +/-15 lines around the cursor; a non-empty selection is used verbatim (capped).</w:t>
      </w:r>
    </w:p>
    <w:p>
      <w:pPr>
        <w:pStyle w:val="ListBullet"/>
      </w:pPr>
      <w:r>
        <w:t>There is no dedicated selection-only command; selection is an input to `#write` and to context assembly.</w:t>
      </w:r>
    </w:p>
    <w:p>
      <w:pPr>
        <w:pStyle w:val="Heading2"/>
      </w:pPr>
      <w:r>
        <w:t>38.5 Implemented vs partial</w:t>
      </w:r>
    </w:p>
    <w:p>
      <w:pPr>
        <w:pStyle w:val="ListBullet"/>
      </w:pPr>
      <w:r>
        <w:t>Comment workflow is Partially implemented: four languages only, insert-only (no modification), and only explicit `Eve:` markers are recognized.</w:t>
      </w:r>
    </w:p>
    <w:p>
      <w:pPr>
        <w:pStyle w:val="ListBullet"/>
      </w:pPr>
      <w:r>
        <w:t>codingIntent detection is Implemented but narrow in use: a Fix-side hint, not an autonomous trigger.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parseCommentInstructions (4 languages, explicit Eve: mark)</w:t>
            </w:r>
          </w:p>
        </w:tc>
        <w:tc>
          <w:tcPr>
            <w:tcW w:type="dxa" w:w="3216"/>
            <w:tcMar>
              <w:top w:w="40" w:type="dxa"/>
              <w:start w:w="80" w:type="dxa"/>
              <w:bottom w:w="40" w:type="dxa"/>
              <w:end w:w="80" w:type="dxa"/>
            </w:tcMar>
          </w:tcPr>
          <w:p>
            <w:pPr>
              <w:spacing w:after="0"/>
            </w:pPr>
            <w:r>
              <w:rPr>
                <w:rFonts w:ascii="Consolas" w:hAnsi="Consolas"/>
                <w:sz w:val="16"/>
              </w:rPr>
              <w:t>src/intent/commentInstruction.ts</w:t>
            </w:r>
            <w:r>
              <w:rPr>
                <w:sz w:val="17"/>
              </w:rPr>
              <w:t xml:space="preserve"> 19-85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CODING_INTENT_DETECTED published by DocumentActivitySensor</w:t>
            </w:r>
          </w:p>
        </w:tc>
        <w:tc>
          <w:tcPr>
            <w:tcW w:type="dxa" w:w="3216"/>
            <w:tcMar>
              <w:top w:w="40" w:type="dxa"/>
              <w:start w:w="80" w:type="dxa"/>
              <w:bottom w:w="40" w:type="dxa"/>
              <w:end w:w="80" w:type="dxa"/>
            </w:tcMar>
          </w:tcPr>
          <w:p>
            <w:pPr>
              <w:spacing w:after="0"/>
            </w:pPr>
            <w:r>
              <w:rPr>
                <w:rFonts w:ascii="Consolas" w:hAnsi="Consolas"/>
                <w:sz w:val="16"/>
              </w:rPr>
              <w:t>src/sensors/documentActivitySensor.ts</w:t>
            </w:r>
            <w:r>
              <w:rPr>
                <w:sz w:val="17"/>
              </w:rPr>
              <w:t xml:space="preserve"> 121-137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Extension subscriber + Prepare proposal</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330-352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CommentCodingWorkflow state machine + diff/modal</w:t>
            </w:r>
          </w:p>
        </w:tc>
        <w:tc>
          <w:tcPr>
            <w:tcW w:type="dxa" w:w="3216"/>
            <w:tcMar>
              <w:top w:w="40" w:type="dxa"/>
              <w:start w:w="80" w:type="dxa"/>
              <w:bottom w:w="40" w:type="dxa"/>
              <w:end w:w="80" w:type="dxa"/>
            </w:tcMar>
          </w:tcPr>
          <w:p>
            <w:pPr>
              <w:spacing w:after="0"/>
            </w:pPr>
            <w:r>
              <w:rPr>
                <w:rFonts w:ascii="Consolas" w:hAnsi="Consolas"/>
                <w:sz w:val="16"/>
              </w:rPr>
              <w:t>src/workflow/commentCodingWorkflow.ts</w:t>
            </w:r>
            <w:r>
              <w:rPr>
                <w:sz w:val="17"/>
              </w:rPr>
              <w:t xml:space="preserve"> 12-75</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sz w:val="17"/>
              </w:rPr>
              <w:t>CommentInstructionState transition constraints</w:t>
            </w:r>
          </w:p>
        </w:tc>
        <w:tc>
          <w:tcPr>
            <w:tcW w:type="dxa" w:w="3216"/>
            <w:tcMar>
              <w:top w:w="40" w:type="dxa"/>
              <w:start w:w="80" w:type="dxa"/>
              <w:bottom w:w="40" w:type="dxa"/>
              <w:end w:w="80" w:type="dxa"/>
            </w:tcMar>
          </w:tcPr>
          <w:p>
            <w:pPr>
              <w:spacing w:after="0"/>
            </w:pPr>
            <w:r>
              <w:rPr>
                <w:rFonts w:ascii="Consolas" w:hAnsi="Consolas"/>
                <w:sz w:val="16"/>
              </w:rPr>
              <w:t>src/workflow/commentInstructionState.ts</w:t>
            </w:r>
            <w:r>
              <w:rPr>
                <w:sz w:val="17"/>
              </w:rPr>
              <w:t xml:space="preserve"> 17-35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codingIntent detector (verbs, overrides, confidence)</w:t>
            </w:r>
          </w:p>
        </w:tc>
        <w:tc>
          <w:tcPr>
            <w:tcW w:type="dxa" w:w="3216"/>
            <w:tcMar>
              <w:top w:w="40" w:type="dxa"/>
              <w:start w:w="80" w:type="dxa"/>
              <w:bottom w:w="40" w:type="dxa"/>
              <w:end w:w="80" w:type="dxa"/>
            </w:tcMar>
          </w:tcPr>
          <w:p>
            <w:pPr>
              <w:spacing w:after="0"/>
            </w:pPr>
            <w:r>
              <w:rPr>
                <w:rFonts w:ascii="Consolas" w:hAnsi="Consolas"/>
                <w:sz w:val="16"/>
              </w:rPr>
              <w:t>src/intent/codingIntent.ts</w:t>
            </w:r>
            <w:r>
              <w:rPr>
                <w:sz w:val="17"/>
              </w:rPr>
              <w:t xml:space="preserve"> 33-156, 372-437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codingIntent used only as a Fix hint</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1613, 1621</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sz w:val="17"/>
              </w:rPr>
              <w:t xml:space="preserve">Selection drives </w:t>
            </w:r>
            <w:r>
              <w:rPr>
                <w:rFonts w:ascii="Consolas" w:hAnsi="Consolas"/>
                <w:sz w:val="16"/>
              </w:rPr>
              <w:t>#write</w:t>
            </w:r>
            <w:r>
              <w:rPr>
                <w:sz w:val="17"/>
              </w:rPr>
              <w:t xml:space="preserve"> replace behaviour</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641-646</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50. Comment-triggered and selection workflow evidence.</w:t>
      </w:r>
    </w:p>
    <w:p>
      <w:r>
        <w:br w:type="page"/>
      </w:r>
    </w:p>
    <w:p>
      <w:pPr>
        <w:pStyle w:val="Heading1"/>
      </w:pPr>
      <w:r>
        <w:t>Error Handling, Timeouts, and Resilience</w:t>
      </w:r>
    </w:p>
    <w:p>
      <w:r>
        <w:rPr>
          <w:b w:val="0"/>
          <w:i w:val="0"/>
        </w:rPr>
        <w:t>Every timeout in the product is a fixed, named constant. The table below lists them with the component that owns each one.</w:t>
      </w:r>
    </w:p>
    <w:p>
      <w:pPr>
        <w:pStyle w:val="Heading2"/>
      </w:pPr>
      <w:r>
        <w:t>39.1 Timeouts and timing constants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Constant / value</w:t>
            </w:r>
          </w:p>
        </w:tc>
        <w:tc>
          <w:tcPr>
            <w:tcW w:type="dxa" w:w="3216"/>
            <w:shd w:val="clear" w:color="auto" w:fill="D9E2F3"/>
            <w:tcMar>
              <w:top w:w="40" w:type="dxa"/>
              <w:start w:w="80" w:type="dxa"/>
              <w:bottom w:w="40" w:type="dxa"/>
              <w:end w:w="80" w:type="dxa"/>
            </w:tcMar>
          </w:tcPr>
          <w:p>
            <w:pPr>
              <w:spacing w:after="0"/>
            </w:pPr>
            <w:r>
              <w:rPr>
                <w:b/>
                <w:sz w:val="17"/>
              </w:rPr>
              <w:t>Owner</w:t>
            </w:r>
          </w:p>
        </w:tc>
        <w:tc>
          <w:tcPr>
            <w:tcW w:type="dxa" w:w="3216"/>
            <w:shd w:val="clear" w:color="auto" w:fill="D9E2F3"/>
            <w:tcMar>
              <w:top w:w="40" w:type="dxa"/>
              <w:start w:w="80" w:type="dxa"/>
              <w:bottom w:w="40" w:type="dxa"/>
              <w:end w:w="80" w:type="dxa"/>
            </w:tcMar>
          </w:tcPr>
          <w:p>
            <w:pPr>
              <w:spacing w:after="0"/>
            </w:pPr>
            <w:r>
              <w:rPr>
                <w:b/>
                <w:sz w:val="17"/>
              </w:rPr>
              <w:t>Meaning</w:t>
            </w:r>
          </w:p>
        </w:tc>
      </w:tr>
      <w:tr>
        <w:tc>
          <w:tcPr>
            <w:tcW w:type="dxa" w:w="3216"/>
            <w:tcMar>
              <w:top w:w="40" w:type="dxa"/>
              <w:start w:w="80" w:type="dxa"/>
              <w:bottom w:w="40" w:type="dxa"/>
              <w:end w:w="80" w:type="dxa"/>
            </w:tcMar>
          </w:tcPr>
          <w:p>
            <w:pPr>
              <w:spacing w:after="0"/>
            </w:pPr>
            <w:r>
              <w:rPr>
                <w:rFonts w:ascii="Consolas" w:hAnsi="Consolas"/>
                <w:sz w:val="16"/>
              </w:rPr>
              <w:t>GEMINI_TIMEOUT_MS</w:t>
            </w:r>
            <w:r>
              <w:rPr>
                <w:sz w:val="17"/>
              </w:rPr>
              <w:t xml:space="preserve"> = 15,000</w:t>
            </w:r>
          </w:p>
        </w:tc>
        <w:tc>
          <w:tcPr>
            <w:tcW w:type="dxa" w:w="3216"/>
            <w:tcMar>
              <w:top w:w="40" w:type="dxa"/>
              <w:start w:w="80" w:type="dxa"/>
              <w:bottom w:w="40" w:type="dxa"/>
              <w:end w:w="80" w:type="dxa"/>
            </w:tcMar>
          </w:tcPr>
          <w:p>
            <w:pPr>
              <w:spacing w:after="0"/>
            </w:pPr>
            <w:r>
              <w:rPr>
                <w:rFonts w:ascii="Consolas" w:hAnsi="Consolas"/>
                <w:sz w:val="16"/>
              </w:rPr>
              <w:t>src/config/gemini.ts</w:t>
            </w:r>
          </w:p>
        </w:tc>
        <w:tc>
          <w:tcPr>
            <w:tcW w:type="dxa" w:w="3216"/>
            <w:tcMar>
              <w:top w:w="40" w:type="dxa"/>
              <w:start w:w="80" w:type="dxa"/>
              <w:bottom w:w="40" w:type="dxa"/>
              <w:end w:w="80" w:type="dxa"/>
            </w:tcMar>
          </w:tcPr>
          <w:p>
            <w:pPr>
              <w:spacing w:after="0"/>
            </w:pPr>
            <w:r>
              <w:rPr>
                <w:sz w:val="17"/>
              </w:rPr>
              <w:t>Default Gemini engine timeout (multi-error analysis)</w:t>
            </w:r>
          </w:p>
        </w:tc>
      </w:tr>
      <w:tr>
        <w:tc>
          <w:tcPr>
            <w:tcW w:type="dxa" w:w="3216"/>
            <w:tcMar>
              <w:top w:w="40" w:type="dxa"/>
              <w:start w:w="80" w:type="dxa"/>
              <w:bottom w:w="40" w:type="dxa"/>
              <w:end w:w="80" w:type="dxa"/>
            </w:tcMar>
          </w:tcPr>
          <w:p>
            <w:pPr>
              <w:spacing w:after="0"/>
            </w:pPr>
            <w:r>
              <w:rPr>
                <w:rFonts w:ascii="Consolas" w:hAnsi="Consolas"/>
                <w:sz w:val="16"/>
              </w:rPr>
              <w:t>GEMINI_CHAT_TIMEOUT_MS</w:t>
            </w:r>
            <w:r>
              <w:rPr>
                <w:sz w:val="17"/>
              </w:rPr>
              <w:t xml:space="preserve"> = 60,000</w:t>
            </w:r>
          </w:p>
        </w:tc>
        <w:tc>
          <w:tcPr>
            <w:tcW w:type="dxa" w:w="3216"/>
            <w:tcMar>
              <w:top w:w="40" w:type="dxa"/>
              <w:start w:w="80" w:type="dxa"/>
              <w:bottom w:w="40" w:type="dxa"/>
              <w:end w:w="80" w:type="dxa"/>
            </w:tcMar>
          </w:tcPr>
          <w:p>
            <w:pPr>
              <w:spacing w:after="0"/>
            </w:pPr>
            <w:r>
              <w:rPr>
                <w:rFonts w:ascii="Consolas" w:hAnsi="Consolas"/>
                <w:sz w:val="16"/>
              </w:rPr>
              <w:t>src/config/gemini.ts</w:t>
            </w:r>
          </w:p>
        </w:tc>
        <w:tc>
          <w:tcPr>
            <w:tcW w:type="dxa" w:w="3216"/>
            <w:tcMar>
              <w:top w:w="40" w:type="dxa"/>
              <w:start w:w="80" w:type="dxa"/>
              <w:bottom w:w="40" w:type="dxa"/>
              <w:end w:w="80" w:type="dxa"/>
            </w:tcMar>
          </w:tcPr>
          <w:p>
            <w:pPr>
              <w:spacing w:after="0"/>
            </w:pPr>
            <w:r>
              <w:rPr>
                <w:sz w:val="17"/>
              </w:rPr>
              <w:t>Chat/ask request timeout (requestEve)</w:t>
            </w:r>
          </w:p>
        </w:tc>
      </w:tr>
      <w:tr>
        <w:tc>
          <w:tcPr>
            <w:tcW w:type="dxa" w:w="3216"/>
            <w:tcMar>
              <w:top w:w="40" w:type="dxa"/>
              <w:start w:w="80" w:type="dxa"/>
              <w:bottom w:w="40" w:type="dxa"/>
              <w:end w:w="80" w:type="dxa"/>
            </w:tcMar>
          </w:tcPr>
          <w:p>
            <w:pPr>
              <w:spacing w:after="0"/>
            </w:pPr>
            <w:r>
              <w:rPr>
                <w:rFonts w:ascii="Consolas" w:hAnsi="Consolas"/>
                <w:sz w:val="16"/>
              </w:rPr>
              <w:t>GEMINI_CODE_TIMEOUT_MS</w:t>
            </w:r>
            <w:r>
              <w:rPr>
                <w:sz w:val="17"/>
              </w:rPr>
              <w:t xml:space="preserve"> = 60,000</w:t>
            </w:r>
          </w:p>
        </w:tc>
        <w:tc>
          <w:tcPr>
            <w:tcW w:type="dxa" w:w="3216"/>
            <w:tcMar>
              <w:top w:w="40" w:type="dxa"/>
              <w:start w:w="80" w:type="dxa"/>
              <w:bottom w:w="40" w:type="dxa"/>
              <w:end w:w="80" w:type="dxa"/>
            </w:tcMar>
          </w:tcPr>
          <w:p>
            <w:pPr>
              <w:spacing w:after="0"/>
            </w:pPr>
            <w:r>
              <w:rPr>
                <w:rFonts w:ascii="Consolas" w:hAnsi="Consolas"/>
                <w:sz w:val="16"/>
              </w:rPr>
              <w:t>src/config/gemini.ts</w:t>
            </w:r>
          </w:p>
        </w:tc>
        <w:tc>
          <w:tcPr>
            <w:tcW w:type="dxa" w:w="3216"/>
            <w:tcMar>
              <w:top w:w="40" w:type="dxa"/>
              <w:start w:w="80" w:type="dxa"/>
              <w:bottom w:w="40" w:type="dxa"/>
              <w:end w:w="80" w:type="dxa"/>
            </w:tcMar>
          </w:tcPr>
          <w:p>
            <w:pPr>
              <w:spacing w:after="0"/>
            </w:pPr>
            <w:r>
              <w:rPr>
                <w:sz w:val="17"/>
              </w:rPr>
              <w:t>Code-generation timeout (generateCode), kept below the Body guard</w:t>
            </w:r>
          </w:p>
        </w:tc>
      </w:tr>
      <w:tr>
        <w:tc>
          <w:tcPr>
            <w:tcW w:type="dxa" w:w="3216"/>
            <w:tcMar>
              <w:top w:w="40" w:type="dxa"/>
              <w:start w:w="80" w:type="dxa"/>
              <w:bottom w:w="40" w:type="dxa"/>
              <w:end w:w="80" w:type="dxa"/>
            </w:tcMar>
          </w:tcPr>
          <w:p>
            <w:pPr>
              <w:spacing w:after="0"/>
            </w:pPr>
            <w:r>
              <w:rPr>
                <w:sz w:val="17"/>
              </w:rPr>
              <w:t xml:space="preserve">SafeExecutor </w:t>
            </w:r>
            <w:r>
              <w:rPr>
                <w:rFonts w:ascii="Consolas" w:hAnsi="Consolas"/>
                <w:sz w:val="16"/>
              </w:rPr>
              <w:t>timeoutMs</w:t>
            </w:r>
            <w:r>
              <w:rPr>
                <w:sz w:val="17"/>
              </w:rPr>
              <w:t xml:space="preserve"> = 30,000</w:t>
            </w:r>
          </w:p>
        </w:tc>
        <w:tc>
          <w:tcPr>
            <w:tcW w:type="dxa" w:w="3216"/>
            <w:tcMar>
              <w:top w:w="40" w:type="dxa"/>
              <w:start w:w="80" w:type="dxa"/>
              <w:bottom w:w="40" w:type="dxa"/>
              <w:end w:w="80" w:type="dxa"/>
            </w:tcMar>
          </w:tcPr>
          <w:p>
            <w:pPr>
              <w:spacing w:after="0"/>
            </w:pPr>
            <w:r>
              <w:rPr>
                <w:rFonts w:ascii="Consolas" w:hAnsi="Consolas"/>
                <w:sz w:val="16"/>
              </w:rPr>
              <w:t>src/validation/safeExecutor.ts</w:t>
            </w:r>
          </w:p>
        </w:tc>
        <w:tc>
          <w:tcPr>
            <w:tcW w:type="dxa" w:w="3216"/>
            <w:tcMar>
              <w:top w:w="40" w:type="dxa"/>
              <w:start w:w="80" w:type="dxa"/>
              <w:bottom w:w="40" w:type="dxa"/>
              <w:end w:w="80" w:type="dxa"/>
            </w:tcMar>
          </w:tcPr>
          <w:p>
            <w:pPr>
              <w:spacing w:after="0"/>
            </w:pPr>
            <w:r>
              <w:rPr>
                <w:sz w:val="17"/>
              </w:rPr>
              <w:t>Kill a validation child after 30 s</w:t>
            </w:r>
          </w:p>
        </w:tc>
      </w:tr>
      <w:tr>
        <w:tc>
          <w:tcPr>
            <w:tcW w:type="dxa" w:w="3216"/>
            <w:tcMar>
              <w:top w:w="40" w:type="dxa"/>
              <w:start w:w="80" w:type="dxa"/>
              <w:bottom w:w="40" w:type="dxa"/>
              <w:end w:w="80" w:type="dxa"/>
            </w:tcMar>
          </w:tcPr>
          <w:p>
            <w:pPr>
              <w:spacing w:after="0"/>
            </w:pPr>
            <w:r>
              <w:rPr>
                <w:sz w:val="17"/>
              </w:rPr>
              <w:t>Body request guard = 90,000</w:t>
            </w:r>
          </w:p>
        </w:tc>
        <w:tc>
          <w:tcPr>
            <w:tcW w:type="dxa" w:w="3216"/>
            <w:tcMar>
              <w:top w:w="40" w:type="dxa"/>
              <w:start w:w="80" w:type="dxa"/>
              <w:bottom w:w="40" w:type="dxa"/>
              <w:end w:w="80" w:type="dxa"/>
            </w:tcMar>
          </w:tcPr>
          <w:p>
            <w:pPr>
              <w:spacing w:after="0"/>
            </w:pPr>
            <w:r>
              <w:rPr>
                <w:rFonts w:ascii="Consolas" w:hAnsi="Consolas"/>
                <w:sz w:val="16"/>
              </w:rPr>
              <w:t>robot-body/renderer.js</w:t>
            </w:r>
          </w:p>
        </w:tc>
        <w:tc>
          <w:tcPr>
            <w:tcW w:type="dxa" w:w="3216"/>
            <w:tcMar>
              <w:top w:w="40" w:type="dxa"/>
              <w:start w:w="80" w:type="dxa"/>
              <w:bottom w:w="40" w:type="dxa"/>
              <w:end w:w="80" w:type="dxa"/>
            </w:tcMar>
          </w:tcPr>
          <w:p>
            <w:pPr>
              <w:spacing w:after="0"/>
            </w:pPr>
            <w:r>
              <w:rPr>
                <w:sz w:val="17"/>
              </w:rPr>
              <w:t>Per-request 'No response received' guard in the floating Body</w:t>
            </w:r>
          </w:p>
        </w:tc>
      </w:tr>
      <w:tr>
        <w:tc>
          <w:tcPr>
            <w:tcW w:type="dxa" w:w="3216"/>
            <w:tcMar>
              <w:top w:w="40" w:type="dxa"/>
              <w:start w:w="80" w:type="dxa"/>
              <w:bottom w:w="40" w:type="dxa"/>
              <w:end w:w="80" w:type="dxa"/>
            </w:tcMar>
          </w:tcPr>
          <w:p>
            <w:pPr>
              <w:spacing w:after="0"/>
            </w:pPr>
            <w:r>
              <w:rPr>
                <w:rFonts w:ascii="Consolas" w:hAnsi="Consolas"/>
                <w:sz w:val="16"/>
              </w:rPr>
              <w:t>FIX_VERIFICATION_TIMEOUT_MS</w:t>
            </w:r>
            <w:r>
              <w:rPr>
                <w:sz w:val="17"/>
              </w:rPr>
              <w:t xml:space="preserve"> = 10,000</w:t>
            </w:r>
          </w:p>
        </w:tc>
        <w:tc>
          <w:tcPr>
            <w:tcW w:type="dxa" w:w="3216"/>
            <w:tcMar>
              <w:top w:w="40" w:type="dxa"/>
              <w:start w:w="80" w:type="dxa"/>
              <w:bottom w:w="40" w:type="dxa"/>
              <w:end w:w="80" w:type="dxa"/>
            </w:tcMar>
          </w:tcPr>
          <w:p>
            <w:pPr>
              <w:spacing w:after="0"/>
            </w:pPr>
            <w:r>
              <w:rPr>
                <w:rFonts w:ascii="Consolas" w:hAnsi="Consolas"/>
                <w:sz w:val="16"/>
              </w:rPr>
              <w:t>src/pipeline/companionLoop.ts</w:t>
            </w:r>
          </w:p>
        </w:tc>
        <w:tc>
          <w:tcPr>
            <w:tcW w:type="dxa" w:w="3216"/>
            <w:tcMar>
              <w:top w:w="40" w:type="dxa"/>
              <w:start w:w="80" w:type="dxa"/>
              <w:bottom w:w="40" w:type="dxa"/>
              <w:end w:w="80" w:type="dxa"/>
            </w:tcMar>
          </w:tcPr>
          <w:p>
            <w:pPr>
              <w:spacing w:after="0"/>
            </w:pPr>
            <w:r>
              <w:rPr>
                <w:sz w:val="17"/>
              </w:rPr>
              <w:t>How long an applied fix waits for diagnostics before admitting it cannot verify</w:t>
            </w:r>
          </w:p>
        </w:tc>
      </w:tr>
      <w:tr>
        <w:tc>
          <w:tcPr>
            <w:tcW w:type="dxa" w:w="3216"/>
            <w:tcMar>
              <w:top w:w="40" w:type="dxa"/>
              <w:start w:w="80" w:type="dxa"/>
              <w:bottom w:w="40" w:type="dxa"/>
              <w:end w:w="80" w:type="dxa"/>
            </w:tcMar>
          </w:tcPr>
          <w:p>
            <w:pPr>
              <w:spacing w:after="0"/>
            </w:pPr>
            <w:r>
              <w:rPr>
                <w:rFonts w:ascii="Consolas" w:hAnsi="Consolas"/>
                <w:sz w:val="16"/>
              </w:rPr>
              <w:t>HEARTBEAT_INTERVAL_MS</w:t>
            </w:r>
            <w:r>
              <w:rPr>
                <w:sz w:val="17"/>
              </w:rPr>
              <w:t xml:space="preserve"> = 30,000</w:t>
            </w:r>
          </w:p>
        </w:tc>
        <w:tc>
          <w:tcPr>
            <w:tcW w:type="dxa" w:w="3216"/>
            <w:tcMar>
              <w:top w:w="40" w:type="dxa"/>
              <w:start w:w="80" w:type="dxa"/>
              <w:bottom w:w="40" w:type="dxa"/>
              <w:end w:w="80" w:type="dxa"/>
            </w:tcMar>
          </w:tcPr>
          <w:p>
            <w:pPr>
              <w:spacing w:after="0"/>
            </w:pPr>
            <w:r>
              <w:rPr>
                <w:rFonts w:ascii="Consolas" w:hAnsi="Consolas"/>
                <w:sz w:val="16"/>
              </w:rPr>
              <w:t>src/utils/websocketServer.ts</w:t>
            </w:r>
          </w:p>
        </w:tc>
        <w:tc>
          <w:tcPr>
            <w:tcW w:type="dxa" w:w="3216"/>
            <w:tcMar>
              <w:top w:w="40" w:type="dxa"/>
              <w:start w:w="80" w:type="dxa"/>
              <w:bottom w:w="40" w:type="dxa"/>
              <w:end w:w="80" w:type="dxa"/>
            </w:tcMar>
          </w:tcPr>
          <w:p>
            <w:pPr>
              <w:spacing w:after="0"/>
            </w:pPr>
            <w:r>
              <w:rPr>
                <w:sz w:val="17"/>
              </w:rPr>
              <w:t>Server ping/pong sweep; drops unresponsive clients</w:t>
            </w:r>
          </w:p>
        </w:tc>
      </w:tr>
      <w:tr>
        <w:tc>
          <w:tcPr>
            <w:tcW w:type="dxa" w:w="3216"/>
            <w:tcMar>
              <w:top w:w="40" w:type="dxa"/>
              <w:start w:w="80" w:type="dxa"/>
              <w:bottom w:w="40" w:type="dxa"/>
              <w:end w:w="80" w:type="dxa"/>
            </w:tcMar>
          </w:tcPr>
          <w:p>
            <w:pPr>
              <w:spacing w:after="0"/>
            </w:pPr>
            <w:r>
              <w:rPr>
                <w:rFonts w:ascii="Consolas" w:hAnsi="Consolas"/>
                <w:sz w:val="16"/>
              </w:rPr>
              <w:t>ACTION_COOLDOWN_MS</w:t>
            </w:r>
            <w:r>
              <w:rPr>
                <w:sz w:val="17"/>
              </w:rPr>
              <w:t xml:space="preserve"> = 3,000</w:t>
            </w:r>
          </w:p>
        </w:tc>
        <w:tc>
          <w:tcPr>
            <w:tcW w:type="dxa" w:w="3216"/>
            <w:tcMar>
              <w:top w:w="40" w:type="dxa"/>
              <w:start w:w="80" w:type="dxa"/>
              <w:bottom w:w="40" w:type="dxa"/>
              <w:end w:w="80" w:type="dxa"/>
            </w:tcMar>
          </w:tcPr>
          <w:p>
            <w:pPr>
              <w:spacing w:after="0"/>
            </w:pPr>
            <w:r>
              <w:rPr>
                <w:rFonts w:ascii="Consolas" w:hAnsi="Consolas"/>
                <w:sz w:val="16"/>
              </w:rPr>
              <w:t>src/utils/websocketServer.ts</w:t>
            </w:r>
          </w:p>
        </w:tc>
        <w:tc>
          <w:tcPr>
            <w:tcW w:type="dxa" w:w="3216"/>
            <w:tcMar>
              <w:top w:w="40" w:type="dxa"/>
              <w:start w:w="80" w:type="dxa"/>
              <w:bottom w:w="40" w:type="dxa"/>
              <w:end w:w="80" w:type="dxa"/>
            </w:tcMar>
          </w:tcPr>
          <w:p>
            <w:pPr>
              <w:spacing w:after="0"/>
            </w:pPr>
            <w:r>
              <w:rPr>
                <w:sz w:val="17"/>
              </w:rPr>
              <w:t>Rate-limit for ACTION frames in sendToRobot</w:t>
            </w:r>
          </w:p>
        </w:tc>
      </w:tr>
      <w:tr>
        <w:tc>
          <w:tcPr>
            <w:tcW w:type="dxa" w:w="3216"/>
            <w:tcMar>
              <w:top w:w="40" w:type="dxa"/>
              <w:start w:w="80" w:type="dxa"/>
              <w:bottom w:w="40" w:type="dxa"/>
              <w:end w:w="80" w:type="dxa"/>
            </w:tcMar>
          </w:tcPr>
          <w:p>
            <w:pPr>
              <w:spacing w:after="0"/>
            </w:pPr>
            <w:r>
              <w:rPr>
                <w:sz w:val="17"/>
              </w:rPr>
              <w:t>Relaunch delay = 2,000 / restart fallback = 800</w:t>
            </w:r>
          </w:p>
        </w:tc>
        <w:tc>
          <w:tcPr>
            <w:tcW w:type="dxa" w:w="3216"/>
            <w:tcMar>
              <w:top w:w="40" w:type="dxa"/>
              <w:start w:w="80" w:type="dxa"/>
              <w:bottom w:w="40" w:type="dxa"/>
              <w:end w:w="80" w:type="dxa"/>
            </w:tcMar>
          </w:tcPr>
          <w:p>
            <w:pPr>
              <w:spacing w:after="0"/>
            </w:pPr>
            <w:r>
              <w:rPr>
                <w:rFonts w:ascii="Consolas" w:hAnsi="Consolas"/>
                <w:sz w:val="16"/>
              </w:rPr>
              <w:t>src/ProcessManager.ts</w:t>
            </w:r>
          </w:p>
        </w:tc>
        <w:tc>
          <w:tcPr>
            <w:tcW w:type="dxa" w:w="3216"/>
            <w:tcMar>
              <w:top w:w="40" w:type="dxa"/>
              <w:start w:w="80" w:type="dxa"/>
              <w:bottom w:w="40" w:type="dxa"/>
              <w:end w:w="80" w:type="dxa"/>
            </w:tcMar>
          </w:tcPr>
          <w:p>
            <w:pPr>
              <w:spacing w:after="0"/>
            </w:pPr>
            <w:r>
              <w:rPr>
                <w:sz w:val="17"/>
              </w:rPr>
              <w:t>Crash-relaunch delay / forced-restart fallback timer</w:t>
            </w:r>
          </w:p>
        </w:tc>
      </w:tr>
      <w:tr>
        <w:tc>
          <w:tcPr>
            <w:tcW w:type="dxa" w:w="3216"/>
            <w:tcMar>
              <w:top w:w="40" w:type="dxa"/>
              <w:start w:w="80" w:type="dxa"/>
              <w:bottom w:w="40" w:type="dxa"/>
              <w:end w:w="80" w:type="dxa"/>
            </w:tcMar>
          </w:tcPr>
          <w:p>
            <w:pPr>
              <w:spacing w:after="0"/>
            </w:pPr>
            <w:r>
              <w:rPr>
                <w:sz w:val="17"/>
              </w:rPr>
              <w:t>SIGKILL escalation = 3,000</w:t>
            </w:r>
          </w:p>
        </w:tc>
        <w:tc>
          <w:tcPr>
            <w:tcW w:type="dxa" w:w="3216"/>
            <w:tcMar>
              <w:top w:w="40" w:type="dxa"/>
              <w:start w:w="80" w:type="dxa"/>
              <w:bottom w:w="40" w:type="dxa"/>
              <w:end w:w="80" w:type="dxa"/>
            </w:tcMar>
          </w:tcPr>
          <w:p>
            <w:pPr>
              <w:spacing w:after="0"/>
            </w:pPr>
            <w:r>
              <w:rPr>
                <w:rFonts w:ascii="Consolas" w:hAnsi="Consolas"/>
                <w:sz w:val="16"/>
              </w:rPr>
              <w:t>src/ProcessManager.ts</w:t>
            </w:r>
          </w:p>
        </w:tc>
        <w:tc>
          <w:tcPr>
            <w:tcW w:type="dxa" w:w="3216"/>
            <w:tcMar>
              <w:top w:w="40" w:type="dxa"/>
              <w:start w:w="80" w:type="dxa"/>
              <w:bottom w:w="40" w:type="dxa"/>
              <w:end w:w="80" w:type="dxa"/>
            </w:tcMar>
          </w:tcPr>
          <w:p>
            <w:pPr>
              <w:spacing w:after="0"/>
            </w:pPr>
            <w:r>
              <w:rPr>
                <w:sz w:val="17"/>
              </w:rPr>
              <w:t>SIGTERM then SIGKILL after 3 s</w:t>
            </w:r>
          </w:p>
        </w:tc>
      </w:tr>
      <w:tr>
        <w:tc>
          <w:tcPr>
            <w:tcW w:type="dxa" w:w="3216"/>
            <w:tcMar>
              <w:top w:w="40" w:type="dxa"/>
              <w:start w:w="80" w:type="dxa"/>
              <w:bottom w:w="40" w:type="dxa"/>
              <w:end w:w="80" w:type="dxa"/>
            </w:tcMar>
          </w:tcPr>
          <w:p>
            <w:pPr>
              <w:spacing w:after="0"/>
            </w:pPr>
            <w:r>
              <w:rPr>
                <w:rFonts w:ascii="Consolas" w:hAnsi="Consolas"/>
                <w:sz w:val="16"/>
              </w:rPr>
              <w:t>DIRECT_ASK_RELEVANT_MS</w:t>
            </w:r>
            <w:r>
              <w:rPr>
                <w:sz w:val="17"/>
              </w:rPr>
              <w:t xml:space="preserve"> = 90,000</w:t>
            </w:r>
          </w:p>
        </w:tc>
        <w:tc>
          <w:tcPr>
            <w:tcW w:type="dxa" w:w="3216"/>
            <w:tcMar>
              <w:top w:w="40" w:type="dxa"/>
              <w:start w:w="80" w:type="dxa"/>
              <w:bottom w:w="40" w:type="dxa"/>
              <w:end w:w="80" w:type="dxa"/>
            </w:tcMar>
          </w:tcPr>
          <w:p>
            <w:pPr>
              <w:spacing w:after="0"/>
            </w:pPr>
            <w:r>
              <w:rPr>
                <w:rFonts w:ascii="Consolas" w:hAnsi="Consolas"/>
                <w:sz w:val="16"/>
              </w:rPr>
              <w:t>src/pipeline/companionLoop.ts</w:t>
            </w:r>
          </w:p>
        </w:tc>
        <w:tc>
          <w:tcPr>
            <w:tcW w:type="dxa" w:w="3216"/>
            <w:tcMar>
              <w:top w:w="40" w:type="dxa"/>
              <w:start w:w="80" w:type="dxa"/>
              <w:bottom w:w="40" w:type="dxa"/>
              <w:end w:w="80" w:type="dxa"/>
            </w:tcMar>
          </w:tcPr>
          <w:p>
            <w:pPr>
              <w:spacing w:after="0"/>
            </w:pPr>
            <w:r>
              <w:rPr>
                <w:sz w:val="17"/>
              </w:rPr>
              <w:t>A recent explicit ask keeps the current issue 'relevant'</w:t>
            </w:r>
          </w:p>
        </w:tc>
      </w:tr>
      <w:tr>
        <w:tc>
          <w:tcPr>
            <w:tcW w:type="dxa" w:w="3216"/>
            <w:tcMar>
              <w:top w:w="40" w:type="dxa"/>
              <w:start w:w="80" w:type="dxa"/>
              <w:bottom w:w="40" w:type="dxa"/>
              <w:end w:w="80" w:type="dxa"/>
            </w:tcMar>
          </w:tcPr>
          <w:p>
            <w:pPr>
              <w:spacing w:after="0"/>
            </w:pPr>
            <w:r>
              <w:rPr>
                <w:rFonts w:ascii="Consolas" w:hAnsi="Consolas"/>
                <w:sz w:val="16"/>
              </w:rPr>
              <w:t>EXPLICIT_IN_FLIGHT_MS</w:t>
            </w:r>
            <w:r>
              <w:rPr>
                <w:sz w:val="17"/>
              </w:rPr>
              <w:t xml:space="preserve"> = 30,000</w:t>
            </w:r>
          </w:p>
        </w:tc>
        <w:tc>
          <w:tcPr>
            <w:tcW w:type="dxa" w:w="3216"/>
            <w:tcMar>
              <w:top w:w="40" w:type="dxa"/>
              <w:start w:w="80" w:type="dxa"/>
              <w:bottom w:w="40" w:type="dxa"/>
              <w:end w:w="80" w:type="dxa"/>
            </w:tcMar>
          </w:tcPr>
          <w:p>
            <w:pPr>
              <w:spacing w:after="0"/>
            </w:pPr>
            <w:r>
              <w:rPr>
                <w:rFonts w:ascii="Consolas" w:hAnsi="Consolas"/>
                <w:sz w:val="16"/>
              </w:rPr>
              <w:t>src/pipeline/companionLoop.ts</w:t>
            </w:r>
          </w:p>
        </w:tc>
        <w:tc>
          <w:tcPr>
            <w:tcW w:type="dxa" w:w="3216"/>
            <w:tcMar>
              <w:top w:w="40" w:type="dxa"/>
              <w:start w:w="80" w:type="dxa"/>
              <w:bottom w:w="40" w:type="dxa"/>
              <w:end w:w="80" w:type="dxa"/>
            </w:tcMar>
          </w:tcPr>
          <w:p>
            <w:pPr>
              <w:spacing w:after="0"/>
            </w:pPr>
            <w:r>
              <w:rPr>
                <w:sz w:val="17"/>
              </w:rPr>
              <w:t>Protection window while an explicit answer is in flight/on screen</w:t>
            </w:r>
          </w:p>
        </w:tc>
      </w:tr>
    </w:tbl>
    <w:p>
      <w:pPr>
        <w:pStyle w:val="Heading2"/>
      </w:pPr>
      <w:r>
        <w:t>39.2 Error mapping</w:t>
      </w:r>
    </w:p>
    <w:p>
      <w:pPr>
        <w:pStyle w:val="ListBullet"/>
      </w:pPr>
      <w:r>
        <w:t>generateCode: 401 or 403 -&gt; "The Gemini API key was rejected…"; 429 -&gt; "Gemini is rate limiting requests (429)…"; other non-ok -&gt; generic API error. User cancellation is distinguished from timeout via the abort signal.</w:t>
      </w:r>
    </w:p>
    <w:p>
      <w:pPr>
        <w:pStyle w:val="ListBullet"/>
      </w:pPr>
      <w:r>
        <w:t>requestEve: 401 -&gt; invalid key; 429 -&gt; rate limit; other -&gt; generic API error; missing key -&gt; a failed reply naming the botx.geminiApiKey setting.</w:t>
      </w:r>
    </w:p>
    <w:p>
      <w:pPr>
        <w:pStyle w:val="ListBullet"/>
      </w:pPr>
      <w:r>
        <w:t>analyzeMultipleErrors: GeminiApiError with status 401/429 triggers the apiErrorHandler (the pipeline logs a Gemini API error) and returns a deterministic fallback.</w:t>
      </w:r>
    </w:p>
    <w:p>
      <w:pPr>
        <w:pStyle w:val="ListBullet"/>
      </w:pPr>
      <w:r>
        <w:t>DOMException AbortError is treated as a timeout; a signal already aborted before start is reported as cancellation.</w:t>
      </w:r>
    </w:p>
    <w:p>
      <w:pPr>
        <w:pStyle w:val="Heading2"/>
      </w:pPr>
      <w:r>
        <w:t>39.3 Fallbacks and resilience policies</w:t>
      </w:r>
    </w:p>
    <w:p>
      <w:pPr>
        <w:pStyle w:val="ListBullet"/>
      </w:pPr>
      <w:r>
        <w:t>Fallbacks are labelled, not hidden: MultiErrorAnalysisResult and ExplanationAnalysisResult carry source: 'gemini' | 'fallback'. The pipeline counts an explanation as delivered only when source === 'gemini'.</w:t>
      </w:r>
    </w:p>
    <w:p>
      <w:pPr>
        <w:pStyle w:val="ListBullet"/>
      </w:pPr>
      <w:r>
        <w:t>No-backlog / no-queue: when no Body client is connected, sendToRobot drops transient frames rather than buffering them; no backlog is replayed on connect. Reconnecting clients receive live state via the HELLO -&gt; BRAIN_READY + STATE_SYNC handshake (state read live at handshake time).</w:t>
      </w:r>
    </w:p>
    <w:p>
      <w:pPr>
        <w:pStyle w:val="ListBullet"/>
      </w:pPr>
      <w:r>
        <w:t>Single authoritative port 8055 with no fallback and no retry: EADDRINUSE is a loud, early startup failure that identifies the owner and blocks Eve launch.</w:t>
      </w:r>
    </w:p>
    <w:p>
      <w:pPr>
        <w:pStyle w:val="ListBullet"/>
      </w:pPr>
      <w:r>
        <w:t>Body reconnect backoff: exponential from BASE_RETRY_MS 1,000 up to MAX_RETRY_MS 15,000, plus 0-399 ms jitter, with a single-connection guarantee (BrainWSClient).</w:t>
      </w:r>
    </w:p>
    <w:p>
      <w:pPr>
        <w:pStyle w:val="ListBullet"/>
      </w:pPr>
      <w:r>
        <w:t>ProcessManager: a manual close (exit code 0) does not relaunch; crashes and spawn errors relaunch up to maxRelaunchAttempts (5). An intentionalKill flag prevents a restart from racing the crash handler.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Gemini 15 s / 60 s / 60 s constants</w:t>
            </w:r>
          </w:p>
        </w:tc>
        <w:tc>
          <w:tcPr>
            <w:tcW w:type="dxa" w:w="3216"/>
            <w:tcMar>
              <w:top w:w="40" w:type="dxa"/>
              <w:start w:w="80" w:type="dxa"/>
              <w:bottom w:w="40" w:type="dxa"/>
              <w:end w:w="80" w:type="dxa"/>
            </w:tcMar>
          </w:tcPr>
          <w:p>
            <w:pPr>
              <w:spacing w:after="0"/>
            </w:pPr>
            <w:r>
              <w:rPr>
                <w:rFonts w:ascii="Consolas" w:hAnsi="Consolas"/>
                <w:sz w:val="16"/>
              </w:rPr>
              <w:t>src/config/gemini.ts</w:t>
            </w:r>
            <w:r>
              <w:rPr>
                <w:sz w:val="17"/>
              </w:rPr>
              <w:t xml:space="preserve"> 11-18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SafeExecutor 30 s timeout, 256 KB tail</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23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90 s request guard</w:t>
            </w:r>
          </w:p>
        </w:tc>
        <w:tc>
          <w:tcPr>
            <w:tcW w:type="dxa" w:w="3216"/>
            <w:tcMar>
              <w:top w:w="40" w:type="dxa"/>
              <w:start w:w="80" w:type="dxa"/>
              <w:bottom w:w="40" w:type="dxa"/>
              <w:end w:w="80" w:type="dxa"/>
            </w:tcMar>
          </w:tcPr>
          <w:p>
            <w:pPr>
              <w:spacing w:after="0"/>
            </w:pPr>
            <w:r>
              <w:rPr>
                <w:rFonts w:ascii="Consolas" w:hAnsi="Consolas"/>
                <w:sz w:val="16"/>
              </w:rPr>
              <w:t>robot-body/renderer.js</w:t>
            </w:r>
            <w:r>
              <w:rPr>
                <w:sz w:val="17"/>
              </w:rPr>
              <w:t xml:space="preserve"> 669-675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Fix verification 10 s; heartbeat 30 s; ACTION 3 s</w:t>
            </w:r>
          </w:p>
        </w:tc>
        <w:tc>
          <w:tcPr>
            <w:tcW w:type="dxa" w:w="3216"/>
            <w:tcMar>
              <w:top w:w="40" w:type="dxa"/>
              <w:start w:w="80" w:type="dxa"/>
              <w:bottom w:w="40" w:type="dxa"/>
              <w:end w:w="80" w:type="dxa"/>
            </w:tcMar>
          </w:tcPr>
          <w:p>
            <w:pPr>
              <w:spacing w:after="0"/>
            </w:pPr>
            <w:r>
              <w:rPr>
                <w:rFonts w:ascii="Consolas" w:hAnsi="Consolas"/>
                <w:sz w:val="16"/>
              </w:rPr>
              <w:t>src/pipeline/companionLoop.ts</w:t>
            </w:r>
            <w:r>
              <w:rPr>
                <w:sz w:val="17"/>
              </w:rPr>
              <w:t xml:space="preserve"> 75; </w:t>
            </w:r>
            <w:r>
              <w:rPr>
                <w:rFonts w:ascii="Consolas" w:hAnsi="Consolas"/>
                <w:sz w:val="16"/>
              </w:rPr>
              <w:t>src/utils/websocketServer.ts</w:t>
            </w:r>
            <w:r>
              <w:rPr>
                <w:sz w:val="17"/>
              </w:rPr>
              <w:t xml:space="preserve"> 40-41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Relaunch 2,000 / 800 ms; SIGKILL 3,000 ms</w:t>
            </w:r>
          </w:p>
        </w:tc>
        <w:tc>
          <w:tcPr>
            <w:tcW w:type="dxa" w:w="3216"/>
            <w:tcMar>
              <w:top w:w="40" w:type="dxa"/>
              <w:start w:w="80" w:type="dxa"/>
              <w:bottom w:w="40" w:type="dxa"/>
              <w:end w:w="80" w:type="dxa"/>
            </w:tcMar>
          </w:tcPr>
          <w:p>
            <w:pPr>
              <w:spacing w:after="0"/>
            </w:pPr>
            <w:r>
              <w:rPr>
                <w:rFonts w:ascii="Consolas" w:hAnsi="Consolas"/>
                <w:sz w:val="16"/>
              </w:rPr>
              <w:t>src/ProcessManager.ts</w:t>
            </w:r>
            <w:r>
              <w:rPr>
                <w:sz w:val="17"/>
              </w:rPr>
              <w:t xml:space="preserve"> 59, 196-204, 305-309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401/403/429 mapping</w:t>
            </w:r>
          </w:p>
        </w:tc>
        <w:tc>
          <w:tcPr>
            <w:tcW w:type="dxa" w:w="3216"/>
            <w:tcMar>
              <w:top w:w="40" w:type="dxa"/>
              <w:start w:w="80" w:type="dxa"/>
              <w:bottom w:w="40" w:type="dxa"/>
              <w:end w:w="80" w:type="dxa"/>
            </w:tcMar>
          </w:tcPr>
          <w:p>
            <w:pPr>
              <w:spacing w:after="0"/>
            </w:pPr>
            <w:r>
              <w:rPr>
                <w:rFonts w:ascii="Consolas" w:hAnsi="Consolas"/>
                <w:sz w:val="16"/>
              </w:rPr>
              <w:t>src/ai/gemini.ts</w:t>
            </w:r>
            <w:r>
              <w:rPr>
                <w:sz w:val="17"/>
              </w:rPr>
              <w:t xml:space="preserve"> 364-371, 438-441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source:'fallback' labelling</w:t>
            </w:r>
          </w:p>
        </w:tc>
        <w:tc>
          <w:tcPr>
            <w:tcW w:type="dxa" w:w="3216"/>
            <w:tcMar>
              <w:top w:w="40" w:type="dxa"/>
              <w:start w:w="80" w:type="dxa"/>
              <w:bottom w:w="40" w:type="dxa"/>
              <w:end w:w="80" w:type="dxa"/>
            </w:tcMar>
          </w:tcPr>
          <w:p>
            <w:pPr>
              <w:spacing w:after="0"/>
            </w:pPr>
            <w:r>
              <w:rPr>
                <w:rFonts w:ascii="Consolas" w:hAnsi="Consolas"/>
                <w:sz w:val="16"/>
              </w:rPr>
              <w:t>src/ai/gemini.ts</w:t>
            </w:r>
            <w:r>
              <w:rPr>
                <w:sz w:val="17"/>
              </w:rPr>
              <w:t xml:space="preserve"> 22-23, 115; </w:t>
            </w:r>
            <w:r>
              <w:rPr>
                <w:rFonts w:ascii="Consolas" w:hAnsi="Consolas"/>
                <w:sz w:val="16"/>
              </w:rPr>
              <w:t>src/explanation/aiExplanationEngine.ts</w:t>
            </w:r>
            <w:r>
              <w:rPr>
                <w:sz w:val="17"/>
              </w:rPr>
              <w:t xml:space="preserve"> 171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No-backlog / no-queue on disconnect</w:t>
            </w:r>
          </w:p>
        </w:tc>
        <w:tc>
          <w:tcPr>
            <w:tcW w:type="dxa" w:w="3216"/>
            <w:tcMar>
              <w:top w:w="40" w:type="dxa"/>
              <w:start w:w="80" w:type="dxa"/>
              <w:bottom w:w="40" w:type="dxa"/>
              <w:end w:w="80" w:type="dxa"/>
            </w:tcMar>
          </w:tcPr>
          <w:p>
            <w:pPr>
              <w:spacing w:after="0"/>
            </w:pPr>
            <w:r>
              <w:rPr>
                <w:rFonts w:ascii="Consolas" w:hAnsi="Consolas"/>
                <w:sz w:val="16"/>
              </w:rPr>
              <w:t>src/utils/websocketServer.ts</w:t>
            </w:r>
            <w:r>
              <w:rPr>
                <w:sz w:val="17"/>
              </w:rPr>
              <w:t xml:space="preserve"> 190-193, 376-382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reconnect backoff 1,000 -&gt; 15,000 + jitter</w:t>
            </w:r>
          </w:p>
        </w:tc>
        <w:tc>
          <w:tcPr>
            <w:tcW w:type="dxa" w:w="3216"/>
            <w:tcMar>
              <w:top w:w="40" w:type="dxa"/>
              <w:start w:w="80" w:type="dxa"/>
              <w:bottom w:w="40" w:type="dxa"/>
              <w:end w:w="80" w:type="dxa"/>
            </w:tcMar>
          </w:tcPr>
          <w:p>
            <w:pPr>
              <w:spacing w:after="0"/>
            </w:pPr>
            <w:r>
              <w:rPr>
                <w:rFonts w:ascii="Consolas" w:hAnsi="Consolas"/>
                <w:sz w:val="16"/>
              </w:rPr>
              <w:t>robot-body/wsClient.js</w:t>
            </w:r>
            <w:r>
              <w:rPr>
                <w:sz w:val="17"/>
              </w:rPr>
              <w:t xml:space="preserve"> 23-24, 140-152</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52. Error handling, timeouts and resilience evidence.</w:t>
      </w:r>
    </w:p>
    <w:p>
      <w:r>
        <w:br w:type="page"/>
      </w:r>
    </w:p>
    <w:p>
      <w:pPr>
        <w:pStyle w:val="Heading1"/>
      </w:pPr>
      <w:r>
        <w:t>Security Model</w:t>
      </w:r>
    </w:p>
    <w:p>
      <w:r>
        <w:rPr>
          <w:b w:val="0"/>
          <w:i w:val="0"/>
        </w:rPr>
        <w:t>Ace.X is a local developer tool, and its security posture should be read as defence-in-depth for a trusted workspace rather than a hardened sandbox. This section separates the controls that exist from the surfaces that are deliberately open.</w:t>
      </w:r>
    </w:p>
    <w:p>
      <w:pPr>
        <w:pStyle w:val="Heading2"/>
      </w:pPr>
      <w:r>
        <w:t>40.1 API key handling</w:t>
      </w:r>
    </w:p>
    <w:p>
      <w:pPr>
        <w:pStyle w:val="ListBullet"/>
      </w:pPr>
      <w:r>
        <w:t>The key is read from configuration botx.geminiApiKey, with a fallback to globalState 'botx.apiKey' (src/extension.ts ~290-293).</w:t>
      </w:r>
    </w:p>
    <w:p>
      <w:pPr>
        <w:pStyle w:val="ListBullet"/>
      </w:pPr>
      <w:r>
        <w:t>botx.setApiKey collects the key with a password-masked input box and writes it to both globalState and the global setting.</w:t>
      </w:r>
    </w:p>
    <w:p>
      <w:pPr>
        <w:pStyle w:val="ListBullet"/>
      </w:pPr>
      <w:r>
        <w:t>The key is used only in URL query strings for Gemini calls. It is not written to the logger: Logger.info fields are explicit and no call site passes the key or the URL. (The environment variable name GEMINI_API_KEY is referenced only in documentation.)</w:t>
      </w:r>
    </w:p>
    <w:p>
      <w:pPr>
        <w:pStyle w:val="Heading2"/>
      </w:pPr>
      <w:r>
        <w:t>40.2 The floating Body's web preferences (flagged risk)</w:t>
      </w:r>
    </w:p>
    <w:p>
      <w:r>
        <w:rPr>
          <w:b w:val="0"/>
          <w:i w:val="0"/>
        </w:rPr>
        <w:t>robot-body/main.js creates the Eve BrowserWindow with webPreferences nodeIntegration:true, contextIsolation:false, webSecurity:false, plus a preload.js that exposes window.brainAPI (onMessage/onStatus/send) over ipcRenderer. This gives the renderer full Node access and disables same-origin/web-security enforcement, so any content loaded into that renderer would run with elevated privileges. It is a deliberate choice for a local, bundled Three.js companion, but it is the single largest security surface in the product and should be treated as a Known issue.</w:t>
      </w:r>
    </w:p>
    <w:p>
      <w:pPr>
        <w:pStyle w:val="Heading2"/>
      </w:pPr>
      <w:r>
        <w:t>40.3 Controls that do exist</w:t>
      </w:r>
    </w:p>
    <w:p>
      <w:pPr>
        <w:pStyle w:val="ListBullet"/>
      </w:pPr>
      <w:r>
        <w:t>SafeExecutor sandbox: no shell (shell:false), argv-only, cwd containment (isInside), finite timeout, bounded tail-kept output, and an explicit approved gate (unapproved runs return CANCELLED without spawning).</w:t>
      </w:r>
    </w:p>
    <w:p>
      <w:pPr>
        <w:pStyle w:val="ListBullet"/>
      </w:pPr>
      <w:r>
        <w:t>Validation planner restricts execution to a small allow-list of known commands derived from the file language and the workspace's declared npm scripts, never from model or comment text.</w:t>
      </w:r>
    </w:p>
    <w:p>
      <w:pPr>
        <w:pStyle w:val="ListBullet"/>
      </w:pPr>
      <w:r>
        <w:t>Generated-code validator caps size at 100,000 chars, rejects prose and obvious wrong-language output, and requires a per-language marker.</w:t>
      </w:r>
    </w:p>
    <w:p>
      <w:pPr>
        <w:pStyle w:val="ListBullet"/>
      </w:pPr>
      <w:r>
        <w:t>Approval gates: the Fix and Comment workflows require explicit modal approval and show a vscode.diff before applying edits.</w:t>
      </w:r>
    </w:p>
    <w:p>
      <w:pPr>
        <w:pStyle w:val="ListBullet"/>
      </w:pPr>
      <w:r>
        <w:t>VS Code webviews (panelHtml.ts, robotHtml.ts) emit a nonce-based Content-Security-Policy with default-src 'none' and nonce-scoped style/script.</w:t>
      </w:r>
    </w:p>
    <w:p>
      <w:pPr>
        <w:pStyle w:val="ListBullet"/>
      </w:pPr>
      <w:r>
        <w:t>The Brain's WebSocket server binds only the single authoritative port and identifies an occupying process instead of silently moving ports.</w:t>
      </w:r>
    </w:p>
    <w:p>
      <w:pPr>
        <w:pStyle w:val="Heading2"/>
      </w:pPr>
      <w:r>
        <w:t>40.4 What is NOT a security boundary</w:t>
      </w:r>
    </w:p>
    <w:p>
      <w:pPr>
        <w:pStyle w:val="ListBullet"/>
      </w:pPr>
      <w:r>
        <w:t>SafeExecutor is not an OS sandbox or jail: it constrains how a child is spawned and where it runs, not what an approved command can ultimately do.</w:t>
      </w:r>
    </w:p>
    <w:p>
      <w:pPr>
        <w:pStyle w:val="ListBullet"/>
      </w:pPr>
      <w:r>
        <w:t>generatedCodeValidator is a heuristic text filter, not a compiler or verifier; it will not detect malicious or subtly broken code that contains a marker.</w:t>
      </w:r>
    </w:p>
    <w:p>
      <w:pPr>
        <w:pStyle w:val="ListBullet"/>
      </w:pPr>
      <w:r>
        <w:t>The comment-instruction parser is a pattern matcher, not a language parser; it fails closed on quoted/fenced content but cannot fully distinguish code from comments in every construct.</w:t>
      </w:r>
    </w:p>
    <w:p>
      <w:pPr>
        <w:pStyle w:val="ListBullet"/>
      </w:pPr>
      <w:r>
        <w:t>The Body renderer (nodeIntegration:true, contextIsolation:false, webSecurity:false) is not isolated from the host.</w:t>
      </w:r>
    </w:p>
    <w:p>
      <w:pPr>
        <w:pStyle w:val="ListBullet"/>
      </w:pPr>
      <w:r>
        <w:t>botx.apiKey and botx.geminiApiKey live in VS Code global storage/settings in plaintext.</w:t>
      </w:r>
    </w:p>
    <w:p>
      <w:pPr>
        <w:pStyle w:val="Heading2"/>
      </w:pPr>
      <w:r>
        <w:t>40.5 eve.glb and CSP notes</w:t>
      </w:r>
    </w:p>
    <w:p>
      <w:r>
        <w:rPr>
          <w:b w:val="0"/>
          <w:i w:val="0"/>
        </w:rPr>
        <w:t>robot-body/assets/eve.glb is 1,909,144 bytes; only its GLTF header magic has been verified. The model's internal structure, embedded textures and any executable/GLTF extensions are Unverified and should not be assumed safe. The current HEAD commit is "fix(webview): CSP, GLTFLoader, eve.glb rendering, WebSocket crash", which indicates the CSP and GLB rendering paths were recently touched; the VS Code webviews carry the nonce CSP above, while the Body's own index.html has no CSP meta tag and runs with webSecurity:false.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Key from config + globalState; masked input</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290-293, 1478-1493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Key never passed to Logger</w:t>
            </w:r>
          </w:p>
        </w:tc>
        <w:tc>
          <w:tcPr>
            <w:tcW w:type="dxa" w:w="3216"/>
            <w:tcMar>
              <w:top w:w="40" w:type="dxa"/>
              <w:start w:w="80" w:type="dxa"/>
              <w:bottom w:w="40" w:type="dxa"/>
              <w:end w:w="80" w:type="dxa"/>
            </w:tcMar>
          </w:tcPr>
          <w:p>
            <w:pPr>
              <w:spacing w:after="0"/>
            </w:pPr>
            <w:r>
              <w:rPr>
                <w:rFonts w:ascii="Consolas" w:hAnsi="Consolas"/>
                <w:sz w:val="16"/>
              </w:rPr>
              <w:t>src/utils/logger.ts</w:t>
            </w:r>
            <w:r>
              <w:rPr>
                <w:sz w:val="17"/>
              </w:rPr>
              <w:t xml:space="preserve"> 23-41 (explicit fields)</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webPreferences nodeIntegration/contextIsolation/webSecurity</w:t>
            </w:r>
          </w:p>
        </w:tc>
        <w:tc>
          <w:tcPr>
            <w:tcW w:type="dxa" w:w="3216"/>
            <w:tcMar>
              <w:top w:w="40" w:type="dxa"/>
              <w:start w:w="80" w:type="dxa"/>
              <w:bottom w:w="40" w:type="dxa"/>
              <w:end w:w="80" w:type="dxa"/>
            </w:tcMar>
          </w:tcPr>
          <w:p>
            <w:pPr>
              <w:spacing w:after="0"/>
            </w:pPr>
            <w:r>
              <w:rPr>
                <w:rFonts w:ascii="Consolas" w:hAnsi="Consolas"/>
                <w:sz w:val="16"/>
              </w:rPr>
              <w:t>robot-body/main.js</w:t>
            </w:r>
            <w:r>
              <w:rPr>
                <w:sz w:val="17"/>
              </w:rPr>
              <w:t xml:space="preserve"> 308-310</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preload exposes window.brainAPI</w:t>
            </w:r>
          </w:p>
        </w:tc>
        <w:tc>
          <w:tcPr>
            <w:tcW w:type="dxa" w:w="3216"/>
            <w:tcMar>
              <w:top w:w="40" w:type="dxa"/>
              <w:start w:w="80" w:type="dxa"/>
              <w:bottom w:w="40" w:type="dxa"/>
              <w:end w:w="80" w:type="dxa"/>
            </w:tcMar>
          </w:tcPr>
          <w:p>
            <w:pPr>
              <w:spacing w:after="0"/>
            </w:pPr>
            <w:r>
              <w:rPr>
                <w:rFonts w:ascii="Consolas" w:hAnsi="Consolas"/>
                <w:sz w:val="16"/>
              </w:rPr>
              <w:t>robot-body/preload.js</w:t>
            </w:r>
            <w:r>
              <w:rPr>
                <w:sz w:val="17"/>
              </w:rPr>
              <w:t xml:space="preserve"> (per brief)</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SafeExecutor sandbox controls</w:t>
            </w:r>
          </w:p>
        </w:tc>
        <w:tc>
          <w:tcPr>
            <w:tcW w:type="dxa" w:w="3216"/>
            <w:tcMar>
              <w:top w:w="40" w:type="dxa"/>
              <w:start w:w="80" w:type="dxa"/>
              <w:bottom w:w="40" w:type="dxa"/>
              <w:end w:w="80" w:type="dxa"/>
            </w:tcMar>
          </w:tcPr>
          <w:p>
            <w:pPr>
              <w:spacing w:after="0"/>
            </w:pPr>
            <w:r>
              <w:rPr>
                <w:rFonts w:ascii="Consolas" w:hAnsi="Consolas"/>
                <w:sz w:val="16"/>
              </w:rPr>
              <w:t>src/validation/safeExecutor.ts</w:t>
            </w:r>
            <w:r>
              <w:rPr>
                <w:sz w:val="17"/>
              </w:rPr>
              <w:t xml:space="preserve"> 34-71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Webview nonce CSP default-src 'none'</w:t>
            </w:r>
          </w:p>
        </w:tc>
        <w:tc>
          <w:tcPr>
            <w:tcW w:type="dxa" w:w="3216"/>
            <w:tcMar>
              <w:top w:w="40" w:type="dxa"/>
              <w:start w:w="80" w:type="dxa"/>
              <w:bottom w:w="40" w:type="dxa"/>
              <w:end w:w="80" w:type="dxa"/>
            </w:tcMar>
          </w:tcPr>
          <w:p>
            <w:pPr>
              <w:spacing w:after="0"/>
            </w:pPr>
            <w:r>
              <w:rPr>
                <w:rFonts w:ascii="Consolas" w:hAnsi="Consolas"/>
                <w:sz w:val="16"/>
              </w:rPr>
              <w:t>src/panel/panelHtml.ts</w:t>
            </w:r>
            <w:r>
              <w:rPr>
                <w:sz w:val="17"/>
              </w:rPr>
              <w:t xml:space="preserve"> 22-32; </w:t>
            </w:r>
            <w:r>
              <w:rPr>
                <w:rFonts w:ascii="Consolas" w:hAnsi="Consolas"/>
                <w:sz w:val="16"/>
              </w:rPr>
              <w:t>src/ui/robotHtml.ts</w:t>
            </w:r>
            <w:r>
              <w:rPr>
                <w:sz w:val="17"/>
              </w:rPr>
              <w:t xml:space="preserve"> 31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index.html has no CSP meta</w:t>
            </w:r>
          </w:p>
        </w:tc>
        <w:tc>
          <w:tcPr>
            <w:tcW w:type="dxa" w:w="3216"/>
            <w:tcMar>
              <w:top w:w="40" w:type="dxa"/>
              <w:start w:w="80" w:type="dxa"/>
              <w:bottom w:w="40" w:type="dxa"/>
              <w:end w:w="80" w:type="dxa"/>
            </w:tcMar>
          </w:tcPr>
          <w:p>
            <w:pPr>
              <w:spacing w:after="0"/>
            </w:pPr>
            <w:r>
              <w:rPr>
                <w:rFonts w:ascii="Consolas" w:hAnsi="Consolas"/>
                <w:sz w:val="16"/>
              </w:rPr>
              <w:t>robot-body/index.html</w:t>
            </w:r>
            <w:r>
              <w:rPr>
                <w:sz w:val="17"/>
              </w:rPr>
              <w:t xml:space="preserve"> (head)</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eve.glb only header magic verified (1,909,144 bytes)</w:t>
            </w:r>
          </w:p>
        </w:tc>
        <w:tc>
          <w:tcPr>
            <w:tcW w:type="dxa" w:w="3216"/>
            <w:tcMar>
              <w:top w:w="40" w:type="dxa"/>
              <w:start w:w="80" w:type="dxa"/>
              <w:bottom w:w="40" w:type="dxa"/>
              <w:end w:w="80" w:type="dxa"/>
            </w:tcMar>
          </w:tcPr>
          <w:p>
            <w:pPr>
              <w:spacing w:after="0"/>
            </w:pPr>
            <w:r>
              <w:rPr>
                <w:rFonts w:ascii="Consolas" w:hAnsi="Consolas"/>
                <w:sz w:val="16"/>
              </w:rPr>
              <w:t>robot-body/assets/eve.glb</w:t>
            </w:r>
            <w:r>
              <w:rPr>
                <w:sz w:val="17"/>
              </w:rPr>
              <w:t xml:space="preserve"> (per brief)</w:t>
            </w:r>
          </w:p>
        </w:tc>
        <w:tc>
          <w:tcPr>
            <w:tcW w:type="dxa" w:w="3216"/>
            <w:tcMar>
              <w:top w:w="40" w:type="dxa"/>
              <w:start w:w="80" w:type="dxa"/>
              <w:bottom w:w="40" w:type="dxa"/>
              <w:end w:w="80" w:type="dxa"/>
            </w:tcMar>
          </w:tcPr>
          <w:p>
            <w:pPr>
              <w:spacing w:after="0"/>
            </w:pPr>
            <w:r>
              <w:rPr>
                <w:sz w:val="17"/>
              </w:rPr>
              <w:t>Unverified</w:t>
            </w:r>
          </w:p>
        </w:tc>
      </w:tr>
    </w:tbl>
    <w:p>
      <w:pPr>
        <w:spacing w:after="200"/>
        <w:jc w:val="center"/>
      </w:pPr>
      <w:r>
        <w:rPr>
          <w:i/>
          <w:color w:val="404040"/>
          <w:sz w:val="17"/>
        </w:rPr>
        <w:t>Table 53. Security model evidence.</w:t>
      </w:r>
    </w:p>
    <w:p>
      <w:r>
        <w:br w:type="page"/>
      </w:r>
    </w:p>
    <w:p>
      <w:pPr>
        <w:pStyle w:val="Heading1"/>
      </w:pPr>
      <w:r>
        <w:t>State, Storage, and Persistence</w:t>
      </w:r>
    </w:p>
    <w:p>
      <w:r>
        <w:rPr>
          <w:b w:val="0"/>
          <w:i w:val="0"/>
        </w:rPr>
        <w:t>Ace.X keeps a small, deliberate set of persistent values and a much larger set of in-memory runtime state. The rule across the codebase is that VS Code configuration and globalState are the persistence layer, while the runtime objects are the source of truth only while the extension host lives.</w:t>
      </w:r>
    </w:p>
    <w:p>
      <w:pPr>
        <w:pStyle w:val="Heading2"/>
      </w:pPr>
      <w:r>
        <w:t>41.1 Persistent storage (survives restarts)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Store</w:t>
            </w:r>
          </w:p>
        </w:tc>
        <w:tc>
          <w:tcPr>
            <w:tcW w:type="dxa" w:w="2412"/>
            <w:shd w:val="clear" w:color="auto" w:fill="D9E2F3"/>
            <w:tcMar>
              <w:top w:w="40" w:type="dxa"/>
              <w:start w:w="80" w:type="dxa"/>
              <w:bottom w:w="40" w:type="dxa"/>
              <w:end w:w="80" w:type="dxa"/>
            </w:tcMar>
          </w:tcPr>
          <w:p>
            <w:pPr>
              <w:spacing w:after="0"/>
            </w:pPr>
            <w:r>
              <w:rPr>
                <w:b/>
                <w:sz w:val="17"/>
              </w:rPr>
              <w:t>Key / location</w:t>
            </w:r>
          </w:p>
        </w:tc>
        <w:tc>
          <w:tcPr>
            <w:tcW w:type="dxa" w:w="2412"/>
            <w:shd w:val="clear" w:color="auto" w:fill="D9E2F3"/>
            <w:tcMar>
              <w:top w:w="40" w:type="dxa"/>
              <w:start w:w="80" w:type="dxa"/>
              <w:bottom w:w="40" w:type="dxa"/>
              <w:end w:w="80" w:type="dxa"/>
            </w:tcMar>
          </w:tcPr>
          <w:p>
            <w:pPr>
              <w:spacing w:after="0"/>
            </w:pPr>
            <w:r>
              <w:rPr>
                <w:b/>
                <w:sz w:val="17"/>
              </w:rPr>
              <w:t>Owner</w:t>
            </w:r>
          </w:p>
        </w:tc>
        <w:tc>
          <w:tcPr>
            <w:tcW w:type="dxa" w:w="2412"/>
            <w:shd w:val="clear" w:color="auto" w:fill="D9E2F3"/>
            <w:tcMar>
              <w:top w:w="40" w:type="dxa"/>
              <w:start w:w="80" w:type="dxa"/>
              <w:bottom w:w="40" w:type="dxa"/>
              <w:end w:w="80" w:type="dxa"/>
            </w:tcMar>
          </w:tcPr>
          <w:p>
            <w:pPr>
              <w:spacing w:after="0"/>
            </w:pPr>
            <w:r>
              <w:rPr>
                <w:b/>
                <w:sz w:val="17"/>
              </w:rPr>
              <w:t>What it holds</w:t>
            </w:r>
          </w:p>
        </w:tc>
      </w:tr>
      <w:tr>
        <w:tc>
          <w:tcPr>
            <w:tcW w:type="dxa" w:w="2412"/>
            <w:tcMar>
              <w:top w:w="40" w:type="dxa"/>
              <w:start w:w="80" w:type="dxa"/>
              <w:bottom w:w="40" w:type="dxa"/>
              <w:end w:w="80" w:type="dxa"/>
            </w:tcMar>
          </w:tcPr>
          <w:p>
            <w:pPr>
              <w:spacing w:after="0"/>
            </w:pPr>
            <w:r>
              <w:rPr>
                <w:sz w:val="17"/>
              </w:rPr>
              <w:t>globalState</w:t>
            </w:r>
          </w:p>
        </w:tc>
        <w:tc>
          <w:tcPr>
            <w:tcW w:type="dxa" w:w="2412"/>
            <w:tcMar>
              <w:top w:w="40" w:type="dxa"/>
              <w:start w:w="80" w:type="dxa"/>
              <w:bottom w:w="40" w:type="dxa"/>
              <w:end w:w="80" w:type="dxa"/>
            </w:tcMar>
          </w:tcPr>
          <w:p>
            <w:pPr>
              <w:spacing w:after="0"/>
            </w:pPr>
            <w:r>
              <w:rPr>
                <w:rFonts w:ascii="Consolas" w:hAnsi="Consolas"/>
                <w:sz w:val="16"/>
              </w:rPr>
              <w:t>botx.apiKey</w:t>
            </w:r>
          </w:p>
        </w:tc>
        <w:tc>
          <w:tcPr>
            <w:tcW w:type="dxa" w:w="2412"/>
            <w:tcMar>
              <w:top w:w="40" w:type="dxa"/>
              <w:start w:w="80" w:type="dxa"/>
              <w:bottom w:w="40" w:type="dxa"/>
              <w:end w:w="80" w:type="dxa"/>
            </w:tcMar>
          </w:tcPr>
          <w:p>
            <w:pPr>
              <w:spacing w:after="0"/>
            </w:pPr>
            <w:r>
              <w:rPr>
                <w:rFonts w:ascii="Consolas" w:hAnsi="Consolas"/>
                <w:sz w:val="16"/>
              </w:rPr>
              <w:t>src/extension.ts</w:t>
            </w:r>
          </w:p>
        </w:tc>
        <w:tc>
          <w:tcPr>
            <w:tcW w:type="dxa" w:w="2412"/>
            <w:tcMar>
              <w:top w:w="40" w:type="dxa"/>
              <w:start w:w="80" w:type="dxa"/>
              <w:bottom w:w="40" w:type="dxa"/>
              <w:end w:w="80" w:type="dxa"/>
            </w:tcMar>
          </w:tcPr>
          <w:p>
            <w:pPr>
              <w:spacing w:after="0"/>
            </w:pPr>
            <w:r>
              <w:rPr>
                <w:sz w:val="17"/>
              </w:rPr>
              <w:t>Gemini API key fallback (mirrors setting botx.geminiApiKey)</w:t>
            </w:r>
          </w:p>
        </w:tc>
      </w:tr>
      <w:tr>
        <w:tc>
          <w:tcPr>
            <w:tcW w:type="dxa" w:w="2412"/>
            <w:tcMar>
              <w:top w:w="40" w:type="dxa"/>
              <w:start w:w="80" w:type="dxa"/>
              <w:bottom w:w="40" w:type="dxa"/>
              <w:end w:w="80" w:type="dxa"/>
            </w:tcMar>
          </w:tcPr>
          <w:p>
            <w:pPr>
              <w:spacing w:after="0"/>
            </w:pPr>
            <w:r>
              <w:rPr>
                <w:sz w:val="17"/>
              </w:rPr>
              <w:t>globalState</w:t>
            </w:r>
          </w:p>
        </w:tc>
        <w:tc>
          <w:tcPr>
            <w:tcW w:type="dxa" w:w="2412"/>
            <w:tcMar>
              <w:top w:w="40" w:type="dxa"/>
              <w:start w:w="80" w:type="dxa"/>
              <w:bottom w:w="40" w:type="dxa"/>
              <w:end w:w="80" w:type="dxa"/>
            </w:tcMar>
          </w:tcPr>
          <w:p>
            <w:pPr>
              <w:spacing w:after="0"/>
            </w:pPr>
            <w:r>
              <w:rPr>
                <w:rFonts w:ascii="Consolas" w:hAnsi="Consolas"/>
                <w:sz w:val="16"/>
              </w:rPr>
              <w:t>acex.developerId</w:t>
            </w:r>
          </w:p>
        </w:tc>
        <w:tc>
          <w:tcPr>
            <w:tcW w:type="dxa" w:w="2412"/>
            <w:tcMar>
              <w:top w:w="40" w:type="dxa"/>
              <w:start w:w="80" w:type="dxa"/>
              <w:bottom w:w="40" w:type="dxa"/>
              <w:end w:w="80" w:type="dxa"/>
            </w:tcMar>
          </w:tcPr>
          <w:p>
            <w:pPr>
              <w:spacing w:after="0"/>
            </w:pPr>
            <w:r>
              <w:rPr>
                <w:rFonts w:ascii="Consolas" w:hAnsi="Consolas"/>
                <w:sz w:val="16"/>
              </w:rPr>
              <w:t>src/identity/sessionManager.ts</w:t>
            </w:r>
          </w:p>
        </w:tc>
        <w:tc>
          <w:tcPr>
            <w:tcW w:type="dxa" w:w="2412"/>
            <w:tcMar>
              <w:top w:w="40" w:type="dxa"/>
              <w:start w:w="80" w:type="dxa"/>
              <w:bottom w:w="40" w:type="dxa"/>
              <w:end w:w="80" w:type="dxa"/>
            </w:tcMar>
          </w:tcPr>
          <w:p>
            <w:pPr>
              <w:spacing w:after="0"/>
            </w:pPr>
            <w:r>
              <w:rPr>
                <w:sz w:val="17"/>
              </w:rPr>
              <w:t>Stable per-profile developer id</w:t>
            </w:r>
          </w:p>
        </w:tc>
      </w:tr>
      <w:tr>
        <w:tc>
          <w:tcPr>
            <w:tcW w:type="dxa" w:w="2412"/>
            <w:tcMar>
              <w:top w:w="40" w:type="dxa"/>
              <w:start w:w="80" w:type="dxa"/>
              <w:bottom w:w="40" w:type="dxa"/>
              <w:end w:w="80" w:type="dxa"/>
            </w:tcMar>
          </w:tcPr>
          <w:p>
            <w:pPr>
              <w:spacing w:after="0"/>
            </w:pPr>
            <w:r>
              <w:rPr>
                <w:sz w:val="17"/>
              </w:rPr>
              <w:t>globalState</w:t>
            </w:r>
          </w:p>
        </w:tc>
        <w:tc>
          <w:tcPr>
            <w:tcW w:type="dxa" w:w="2412"/>
            <w:tcMar>
              <w:top w:w="40" w:type="dxa"/>
              <w:start w:w="80" w:type="dxa"/>
              <w:bottom w:w="40" w:type="dxa"/>
              <w:end w:w="80" w:type="dxa"/>
            </w:tcMar>
          </w:tcPr>
          <w:p>
            <w:pPr>
              <w:spacing w:after="0"/>
            </w:pPr>
            <w:r>
              <w:rPr>
                <w:rFonts w:ascii="Consolas" w:hAnsi="Consolas"/>
                <w:sz w:val="16"/>
              </w:rPr>
              <w:t>eilik_user_profile</w:t>
            </w:r>
          </w:p>
        </w:tc>
        <w:tc>
          <w:tcPr>
            <w:tcW w:type="dxa" w:w="2412"/>
            <w:tcMar>
              <w:top w:w="40" w:type="dxa"/>
              <w:start w:w="80" w:type="dxa"/>
              <w:bottom w:w="40" w:type="dxa"/>
              <w:end w:w="80" w:type="dxa"/>
            </w:tcMar>
          </w:tcPr>
          <w:p>
            <w:pPr>
              <w:spacing w:after="0"/>
            </w:pPr>
            <w:r>
              <w:rPr>
                <w:rFonts w:ascii="Consolas" w:hAnsi="Consolas"/>
                <w:sz w:val="16"/>
              </w:rPr>
              <w:t>src/learning/learningMemory.ts</w:t>
            </w:r>
          </w:p>
        </w:tc>
        <w:tc>
          <w:tcPr>
            <w:tcW w:type="dxa" w:w="2412"/>
            <w:tcMar>
              <w:top w:w="40" w:type="dxa"/>
              <w:start w:w="80" w:type="dxa"/>
              <w:bottom w:w="40" w:type="dxa"/>
              <w:end w:w="80" w:type="dxa"/>
            </w:tcMar>
          </w:tcPr>
          <w:p>
            <w:pPr>
              <w:spacing w:after="0"/>
            </w:pPr>
            <w:r>
              <w:rPr>
                <w:sz w:val="17"/>
              </w:rPr>
              <w:t>SkillProfile (score, level, verbosity, suggestion counts)</w:t>
            </w:r>
          </w:p>
        </w:tc>
      </w:tr>
      <w:tr>
        <w:tc>
          <w:tcPr>
            <w:tcW w:type="dxa" w:w="2412"/>
            <w:tcMar>
              <w:top w:w="40" w:type="dxa"/>
              <w:start w:w="80" w:type="dxa"/>
              <w:bottom w:w="40" w:type="dxa"/>
              <w:end w:w="80" w:type="dxa"/>
            </w:tcMar>
          </w:tcPr>
          <w:p>
            <w:pPr>
              <w:spacing w:after="0"/>
            </w:pPr>
            <w:r>
              <w:rPr>
                <w:sz w:val="17"/>
              </w:rPr>
              <w:t>globalState</w:t>
            </w:r>
          </w:p>
        </w:tc>
        <w:tc>
          <w:tcPr>
            <w:tcW w:type="dxa" w:w="2412"/>
            <w:tcMar>
              <w:top w:w="40" w:type="dxa"/>
              <w:start w:w="80" w:type="dxa"/>
              <w:bottom w:w="40" w:type="dxa"/>
              <w:end w:w="80" w:type="dxa"/>
            </w:tcMar>
          </w:tcPr>
          <w:p>
            <w:pPr>
              <w:spacing w:after="0"/>
            </w:pPr>
            <w:r>
              <w:rPr>
                <w:rFonts w:ascii="Consolas" w:hAnsi="Consolas"/>
                <w:sz w:val="16"/>
              </w:rPr>
              <w:t>acex_user_model_v1</w:t>
            </w:r>
          </w:p>
        </w:tc>
        <w:tc>
          <w:tcPr>
            <w:tcW w:type="dxa" w:w="2412"/>
            <w:tcMar>
              <w:top w:w="40" w:type="dxa"/>
              <w:start w:w="80" w:type="dxa"/>
              <w:bottom w:w="40" w:type="dxa"/>
              <w:end w:w="80" w:type="dxa"/>
            </w:tcMar>
          </w:tcPr>
          <w:p>
            <w:pPr>
              <w:spacing w:after="0"/>
            </w:pPr>
            <w:r>
              <w:rPr>
                <w:rFonts w:ascii="Consolas" w:hAnsi="Consolas"/>
                <w:sz w:val="16"/>
              </w:rPr>
              <w:t>src/user/userModel.ts</w:t>
            </w:r>
          </w:p>
        </w:tc>
        <w:tc>
          <w:tcPr>
            <w:tcW w:type="dxa" w:w="2412"/>
            <w:tcMar>
              <w:top w:w="40" w:type="dxa"/>
              <w:start w:w="80" w:type="dxa"/>
              <w:bottom w:w="40" w:type="dxa"/>
              <w:end w:w="80" w:type="dxa"/>
            </w:tcMar>
          </w:tcPr>
          <w:p>
            <w:pPr>
              <w:spacing w:after="0"/>
            </w:pPr>
            <w:r>
              <w:rPr>
                <w:sz w:val="17"/>
              </w:rPr>
              <w:t>Per-domain skill, concepts known/gaps, intervention counts, intent/task</w:t>
            </w:r>
          </w:p>
        </w:tc>
      </w:tr>
      <w:tr>
        <w:tc>
          <w:tcPr>
            <w:tcW w:type="dxa" w:w="2412"/>
            <w:tcMar>
              <w:top w:w="40" w:type="dxa"/>
              <w:start w:w="80" w:type="dxa"/>
              <w:bottom w:w="40" w:type="dxa"/>
              <w:end w:w="80" w:type="dxa"/>
            </w:tcMar>
          </w:tcPr>
          <w:p>
            <w:pPr>
              <w:spacing w:after="0"/>
            </w:pPr>
            <w:r>
              <w:rPr>
                <w:sz w:val="17"/>
              </w:rPr>
              <w:t>Configuration</w:t>
            </w:r>
          </w:p>
        </w:tc>
        <w:tc>
          <w:tcPr>
            <w:tcW w:type="dxa" w:w="2412"/>
            <w:tcMar>
              <w:top w:w="40" w:type="dxa"/>
              <w:start w:w="80" w:type="dxa"/>
              <w:bottom w:w="40" w:type="dxa"/>
              <w:end w:w="80" w:type="dxa"/>
            </w:tcMar>
          </w:tcPr>
          <w:p>
            <w:pPr>
              <w:spacing w:after="0"/>
            </w:pPr>
            <w:r>
              <w:rPr>
                <w:rFonts w:ascii="Consolas" w:hAnsi="Consolas"/>
                <w:sz w:val="16"/>
              </w:rPr>
              <w:t>botx.*</w:t>
            </w:r>
            <w:r>
              <w:rPr>
                <w:sz w:val="17"/>
              </w:rPr>
              <w:t xml:space="preserve"> and </w:t>
            </w:r>
            <w:r>
              <w:rPr>
                <w:rFonts w:ascii="Consolas" w:hAnsi="Consolas"/>
                <w:sz w:val="16"/>
              </w:rPr>
              <w:t>acex.*</w:t>
            </w:r>
          </w:p>
        </w:tc>
        <w:tc>
          <w:tcPr>
            <w:tcW w:type="dxa" w:w="2412"/>
            <w:tcMar>
              <w:top w:w="40" w:type="dxa"/>
              <w:start w:w="80" w:type="dxa"/>
              <w:bottom w:w="40" w:type="dxa"/>
              <w:end w:w="80" w:type="dxa"/>
            </w:tcMar>
          </w:tcPr>
          <w:p>
            <w:pPr>
              <w:spacing w:after="0"/>
            </w:pPr>
            <w:r>
              <w:rPr>
                <w:sz w:val="17"/>
              </w:rPr>
              <w:t>VS Code settings</w:t>
            </w:r>
          </w:p>
        </w:tc>
        <w:tc>
          <w:tcPr>
            <w:tcW w:type="dxa" w:w="2412"/>
            <w:tcMar>
              <w:top w:w="40" w:type="dxa"/>
              <w:start w:w="80" w:type="dxa"/>
              <w:bottom w:w="40" w:type="dxa"/>
              <w:end w:w="80" w:type="dxa"/>
            </w:tcMar>
          </w:tcPr>
          <w:p>
            <w:pPr>
              <w:spacing w:after="0"/>
            </w:pPr>
            <w:r>
              <w:rPr>
                <w:sz w:val="17"/>
              </w:rPr>
              <w:t>monitoring, teachingMode, enableVoice, verbosity, cooldownSeconds, etc.</w:t>
            </w:r>
          </w:p>
        </w:tc>
      </w:tr>
      <w:tr>
        <w:tc>
          <w:tcPr>
            <w:tcW w:type="dxa" w:w="2412"/>
            <w:tcMar>
              <w:top w:w="40" w:type="dxa"/>
              <w:start w:w="80" w:type="dxa"/>
              <w:bottom w:w="40" w:type="dxa"/>
              <w:end w:w="80" w:type="dxa"/>
            </w:tcMar>
          </w:tcPr>
          <w:p>
            <w:pPr>
              <w:spacing w:after="0"/>
            </w:pPr>
            <w:r>
              <w:rPr>
                <w:sz w:val="17"/>
              </w:rPr>
              <w:t>File (Body)</w:t>
            </w:r>
          </w:p>
        </w:tc>
        <w:tc>
          <w:tcPr>
            <w:tcW w:type="dxa" w:w="2412"/>
            <w:tcMar>
              <w:top w:w="40" w:type="dxa"/>
              <w:start w:w="80" w:type="dxa"/>
              <w:bottom w:w="40" w:type="dxa"/>
              <w:end w:w="80" w:type="dxa"/>
            </w:tcMar>
          </w:tcPr>
          <w:p>
            <w:pPr>
              <w:spacing w:after="0"/>
            </w:pPr>
            <w:r>
              <w:rPr>
                <w:sz w:val="17"/>
              </w:rPr>
              <w:t xml:space="preserve">userData </w:t>
            </w:r>
            <w:r>
              <w:rPr>
                <w:rFonts w:ascii="Consolas" w:hAnsi="Consolas"/>
                <w:sz w:val="16"/>
              </w:rPr>
              <w:t>eve-geometry.json</w:t>
            </w:r>
          </w:p>
        </w:tc>
        <w:tc>
          <w:tcPr>
            <w:tcW w:type="dxa" w:w="2412"/>
            <w:tcMar>
              <w:top w:w="40" w:type="dxa"/>
              <w:start w:w="80" w:type="dxa"/>
              <w:bottom w:w="40" w:type="dxa"/>
              <w:end w:w="80" w:type="dxa"/>
            </w:tcMar>
          </w:tcPr>
          <w:p>
            <w:pPr>
              <w:spacing w:after="0"/>
            </w:pPr>
            <w:r>
              <w:rPr>
                <w:rFonts w:ascii="Consolas" w:hAnsi="Consolas"/>
                <w:sz w:val="16"/>
              </w:rPr>
              <w:t>robot-body/main.js</w:t>
            </w:r>
          </w:p>
        </w:tc>
        <w:tc>
          <w:tcPr>
            <w:tcW w:type="dxa" w:w="2412"/>
            <w:tcMar>
              <w:top w:w="40" w:type="dxa"/>
              <w:start w:w="80" w:type="dxa"/>
              <w:bottom w:w="40" w:type="dxa"/>
              <w:end w:w="80" w:type="dxa"/>
            </w:tcMar>
          </w:tcPr>
          <w:p>
            <w:pPr>
              <w:spacing w:after="0"/>
            </w:pPr>
            <w:r>
              <w:rPr>
                <w:sz w:val="17"/>
              </w:rPr>
              <w:t>Window x, y, width, height, alwaysOnTop</w:t>
            </w:r>
          </w:p>
        </w:tc>
      </w:tr>
    </w:tbl>
    <w:p>
      <w:r>
        <w:rPr>
          <w:b w:val="0"/>
          <w:i w:val="0"/>
        </w:rPr>
        <w:t>The Body persists geometry under app.getPath('userData')/botx-companion/eve-geometry.json, written on move/resize/close (debounced 400 ms) and read at startup; a fresh install or an explicit Reset Eve Position uses the defaults.</w:t>
      </w:r>
    </w:p>
    <w:p>
      <w:pPr>
        <w:pStyle w:val="Heading2"/>
      </w:pPr>
      <w:r>
        <w:t>41.2 In-memory only (lost on restart)</w:t>
      </w:r>
    </w:p>
    <w:p>
      <w:pPr>
        <w:pStyle w:val="ListBullet"/>
      </w:pPr>
      <w:r>
        <w:t>Session identity: SessionManager's sessionId is generated per host (`session-&lt;time&gt;-&lt;rand&gt;`); workspaceId is a stable hash, and projectId/teamId are read from settings or fall back.</w:t>
      </w:r>
    </w:p>
    <w:p>
      <w:pPr>
        <w:pStyle w:val="ListBullet"/>
      </w:pPr>
      <w:r>
        <w:t>Project coordination: LocalProjectCoordinator keeps up to MAX_EVENTS = 100 bounded events in memory; project/team context is derived from them and is not persisted.</w:t>
      </w:r>
    </w:p>
    <w:p>
      <w:pPr>
        <w:pStyle w:val="ListBullet"/>
      </w:pPr>
      <w:r>
        <w:t>TimelineBuffer: a rolling 60 s window capped at 400 entries, explicitly local and never uploaded.</w:t>
      </w:r>
    </w:p>
    <w:p>
      <w:pPr>
        <w:pStyle w:val="ListBullet"/>
      </w:pPr>
      <w:r>
        <w:t>CompanionLoop state: recurrence counts, struggle, attention, teaching level, pending verification and the resolution report are all runtime.</w:t>
      </w:r>
    </w:p>
    <w:p>
      <w:pPr>
        <w:pStyle w:val="ListBullet"/>
      </w:pPr>
      <w:r>
        <w:t>conversation array, explicitResponses cache (cap 40), replanState, pendingIssueTarget and fixInProgress in extension.ts are session-only.</w:t>
      </w:r>
    </w:p>
    <w:p>
      <w:pPr>
        <w:pStyle w:val="ListBullet"/>
      </w:pPr>
      <w:r>
        <w:t>No use of VS Code context.workspaceState was found; the WorkspaceState class in src/perception is an unrelated in-memory perception buffer.</w:t>
      </w:r>
    </w:p>
    <w:p>
      <w:pPr>
        <w:pStyle w:val="Heading2"/>
      </w:pPr>
      <w:r>
        <w:t>41.3 What persists across restarts and what does not</w:t>
      </w:r>
    </w:p>
    <w:p>
      <w:r>
        <w:rPr>
          <w:b w:val="0"/>
          <w:i w:val="0"/>
        </w:rPr>
        <w:t>Persist: the API key, the developer id, the learning profile and the progressive user model, VS Code settings, and the Body's window geometry. Do not persist: session id, project/team event history, the timeline window, teaching/struggle/attention state, the pending-fix verification, the conversation buffer and the explicit-response cache.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globalState keys (botx.apiKey, acex.developerId, profile, user model)</w:t>
            </w:r>
          </w:p>
        </w:tc>
        <w:tc>
          <w:tcPr>
            <w:tcW w:type="dxa" w:w="3216"/>
            <w:tcMar>
              <w:top w:w="40" w:type="dxa"/>
              <w:start w:w="80" w:type="dxa"/>
              <w:bottom w:w="40" w:type="dxa"/>
              <w:end w:w="80" w:type="dxa"/>
            </w:tcMar>
          </w:tcPr>
          <w:p>
            <w:pPr>
              <w:spacing w:after="0"/>
            </w:pPr>
            <w:r>
              <w:rPr>
                <w:rFonts w:ascii="Consolas" w:hAnsi="Consolas"/>
                <w:sz w:val="16"/>
              </w:rPr>
              <w:t>src/extension.ts</w:t>
            </w:r>
            <w:r>
              <w:rPr>
                <w:sz w:val="17"/>
              </w:rPr>
              <w:t xml:space="preserve"> 293; </w:t>
            </w:r>
            <w:r>
              <w:rPr>
                <w:rFonts w:ascii="Consolas" w:hAnsi="Consolas"/>
                <w:sz w:val="16"/>
              </w:rPr>
              <w:t>src/identity/sessionManager.ts</w:t>
            </w:r>
            <w:r>
              <w:rPr>
                <w:sz w:val="17"/>
              </w:rPr>
              <w:t xml:space="preserve"> 7, 100-105; </w:t>
            </w:r>
            <w:r>
              <w:rPr>
                <w:rFonts w:ascii="Consolas" w:hAnsi="Consolas"/>
                <w:sz w:val="16"/>
              </w:rPr>
              <w:t>src/learning/learningMemory.ts</w:t>
            </w:r>
            <w:r>
              <w:rPr>
                <w:sz w:val="17"/>
              </w:rPr>
              <w:t xml:space="preserve"> 10; </w:t>
            </w:r>
            <w:r>
              <w:rPr>
                <w:rFonts w:ascii="Consolas" w:hAnsi="Consolas"/>
                <w:sz w:val="16"/>
              </w:rPr>
              <w:t>src/user/userModel.ts</w:t>
            </w:r>
            <w:r>
              <w:rPr>
                <w:sz w:val="17"/>
              </w:rPr>
              <w:t xml:space="preserve"> 58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Learning profile persists on every change</w:t>
            </w:r>
          </w:p>
        </w:tc>
        <w:tc>
          <w:tcPr>
            <w:tcW w:type="dxa" w:w="3216"/>
            <w:tcMar>
              <w:top w:w="40" w:type="dxa"/>
              <w:start w:w="80" w:type="dxa"/>
              <w:bottom w:w="40" w:type="dxa"/>
              <w:end w:w="80" w:type="dxa"/>
            </w:tcMar>
          </w:tcPr>
          <w:p>
            <w:pPr>
              <w:spacing w:after="0"/>
            </w:pPr>
            <w:r>
              <w:rPr>
                <w:rFonts w:ascii="Consolas" w:hAnsi="Consolas"/>
                <w:sz w:val="16"/>
              </w:rPr>
              <w:t>src/learning/learningMemory.ts</w:t>
            </w:r>
            <w:r>
              <w:rPr>
                <w:sz w:val="17"/>
              </w:rPr>
              <w:t xml:space="preserve"> 70-88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User model persists (best-effort)</w:t>
            </w:r>
          </w:p>
        </w:tc>
        <w:tc>
          <w:tcPr>
            <w:tcW w:type="dxa" w:w="3216"/>
            <w:tcMar>
              <w:top w:w="40" w:type="dxa"/>
              <w:start w:w="80" w:type="dxa"/>
              <w:bottom w:w="40" w:type="dxa"/>
              <w:end w:w="80" w:type="dxa"/>
            </w:tcMar>
          </w:tcPr>
          <w:p>
            <w:pPr>
              <w:spacing w:after="0"/>
            </w:pPr>
            <w:r>
              <w:rPr>
                <w:rFonts w:ascii="Consolas" w:hAnsi="Consolas"/>
                <w:sz w:val="16"/>
              </w:rPr>
              <w:t>src/user/userModel.ts</w:t>
            </w:r>
            <w:r>
              <w:rPr>
                <w:sz w:val="17"/>
              </w:rPr>
              <w:t xml:space="preserve"> 295-323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Project coordination in-memory, MAX_EVENTS 100</w:t>
            </w:r>
          </w:p>
        </w:tc>
        <w:tc>
          <w:tcPr>
            <w:tcW w:type="dxa" w:w="3216"/>
            <w:tcMar>
              <w:top w:w="40" w:type="dxa"/>
              <w:start w:w="80" w:type="dxa"/>
              <w:bottom w:w="40" w:type="dxa"/>
              <w:end w:w="80" w:type="dxa"/>
            </w:tcMar>
          </w:tcPr>
          <w:p>
            <w:pPr>
              <w:spacing w:after="0"/>
            </w:pPr>
            <w:r>
              <w:rPr>
                <w:rFonts w:ascii="Consolas" w:hAnsi="Consolas"/>
                <w:sz w:val="16"/>
              </w:rPr>
              <w:t>src/coordination/projectCoordination.ts</w:t>
            </w:r>
            <w:r>
              <w:rPr>
                <w:sz w:val="17"/>
              </w:rPr>
              <w:t xml:space="preserve"> 54, 92-95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TimelineBuffer in-memory, 60 s / 400 cap</w:t>
            </w:r>
          </w:p>
        </w:tc>
        <w:tc>
          <w:tcPr>
            <w:tcW w:type="dxa" w:w="3216"/>
            <w:tcMar>
              <w:top w:w="40" w:type="dxa"/>
              <w:start w:w="80" w:type="dxa"/>
              <w:bottom w:w="40" w:type="dxa"/>
              <w:end w:w="80" w:type="dxa"/>
            </w:tcMar>
          </w:tcPr>
          <w:p>
            <w:pPr>
              <w:spacing w:after="0"/>
            </w:pPr>
            <w:r>
              <w:rPr>
                <w:rFonts w:ascii="Consolas" w:hAnsi="Consolas"/>
                <w:sz w:val="16"/>
              </w:rPr>
              <w:t>src/timeline/timelineBuffer.ts</w:t>
            </w:r>
            <w:r>
              <w:rPr>
                <w:sz w:val="17"/>
              </w:rPr>
              <w:t xml:space="preserve"> 45-56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Session id is per host; developer id persisted</w:t>
            </w:r>
          </w:p>
        </w:tc>
        <w:tc>
          <w:tcPr>
            <w:tcW w:type="dxa" w:w="3216"/>
            <w:tcMar>
              <w:top w:w="40" w:type="dxa"/>
              <w:start w:w="80" w:type="dxa"/>
              <w:bottom w:w="40" w:type="dxa"/>
              <w:end w:w="80" w:type="dxa"/>
            </w:tcMar>
          </w:tcPr>
          <w:p>
            <w:pPr>
              <w:spacing w:after="0"/>
            </w:pPr>
            <w:r>
              <w:rPr>
                <w:rFonts w:ascii="Consolas" w:hAnsi="Consolas"/>
                <w:sz w:val="16"/>
              </w:rPr>
              <w:t>src/identity/sessionManager.ts</w:t>
            </w:r>
            <w:r>
              <w:rPr>
                <w:sz w:val="17"/>
              </w:rPr>
              <w:t xml:space="preserve"> 48, 99-107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Body eve-geometry.json (debounce 400 ms)</w:t>
            </w:r>
          </w:p>
        </w:tc>
        <w:tc>
          <w:tcPr>
            <w:tcW w:type="dxa" w:w="3216"/>
            <w:tcMar>
              <w:top w:w="40" w:type="dxa"/>
              <w:start w:w="80" w:type="dxa"/>
              <w:bottom w:w="40" w:type="dxa"/>
              <w:end w:w="80" w:type="dxa"/>
            </w:tcMar>
          </w:tcPr>
          <w:p>
            <w:pPr>
              <w:spacing w:after="0"/>
            </w:pPr>
            <w:r>
              <w:rPr>
                <w:rFonts w:ascii="Consolas" w:hAnsi="Consolas"/>
                <w:sz w:val="16"/>
              </w:rPr>
              <w:t>robot-body/main.js</w:t>
            </w:r>
            <w:r>
              <w:rPr>
                <w:sz w:val="17"/>
              </w:rPr>
              <w:t xml:space="preserve"> 37, 75-101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context.workspaceState used anywhere</w:t>
            </w:r>
          </w:p>
        </w:tc>
        <w:tc>
          <w:tcPr>
            <w:tcW w:type="dxa" w:w="3216"/>
            <w:tcMar>
              <w:top w:w="40" w:type="dxa"/>
              <w:start w:w="80" w:type="dxa"/>
              <w:bottom w:w="40" w:type="dxa"/>
              <w:end w:w="80" w:type="dxa"/>
            </w:tcMar>
          </w:tcPr>
          <w:p>
            <w:pPr>
              <w:spacing w:after="0"/>
            </w:pPr>
            <w:r>
              <w:rPr>
                <w:sz w:val="17"/>
              </w:rPr>
              <w:t>source search (no call sites found)</w:t>
            </w:r>
          </w:p>
        </w:tc>
        <w:tc>
          <w:tcPr>
            <w:tcW w:type="dxa" w:w="3216"/>
            <w:tcMar>
              <w:top w:w="40" w:type="dxa"/>
              <w:start w:w="80" w:type="dxa"/>
              <w:bottom w:w="40" w:type="dxa"/>
              <w:end w:w="80" w:type="dxa"/>
            </w:tcMar>
          </w:tcPr>
          <w:p>
            <w:pPr>
              <w:spacing w:after="0"/>
            </w:pPr>
            <w:r>
              <w:rPr>
                <w:sz w:val="17"/>
              </w:rPr>
              <w:t>Unverified</w:t>
            </w:r>
          </w:p>
        </w:tc>
      </w:tr>
    </w:tbl>
    <w:p>
      <w:pPr>
        <w:spacing w:after="200"/>
        <w:jc w:val="center"/>
      </w:pPr>
      <w:r>
        <w:rPr>
          <w:i/>
          <w:color w:val="404040"/>
          <w:sz w:val="17"/>
        </w:rPr>
        <w:t>Table 55. State, storage and persistence evidence.</w:t>
      </w:r>
    </w:p>
    <w:p>
      <w:pPr>
        <w:pStyle w:val="Heading1"/>
      </w:pPr>
      <w:r>
        <w:t>Robot Body — Main Process, Renderer, and Window Management</w:t>
      </w:r>
    </w:p>
    <w:p>
      <w:r>
        <w:rPr>
          <w:b w:val="0"/>
          <w:i w:val="0"/>
        </w:rPr>
        <w:t>The floating companion (the "Body") is a standalone Electron application living in `robot-body/`. It is a renderer of Brain decisions, never a decision maker: it reads no files, runs no model and opens no outbound network connection beyond the localhost WebSocket to the VS Code extension (the "Brain"). This chapter covers the process split, the window lifecycle, geometry persistence, the Brain-to-window control channels, the microphone permission handler, and the loose ends visible in the current source.</w:t>
      </w:r>
    </w:p>
    <w:p>
      <w:pPr>
        <w:pStyle w:val="Heading2"/>
      </w:pPr>
      <w:r>
        <w:t>42.1 Process model and the single-instance guarantee</w:t>
      </w:r>
    </w:p>
    <w:p>
      <w:r>
        <w:rPr>
          <w:b w:val="0"/>
          <w:i w:val="0"/>
        </w:rPr>
        <w:t xml:space="preserve">The application is a three-part Electron split around </w:t>
      </w:r>
      <w:r>
        <w:rPr>
          <w:rFonts w:ascii="Consolas" w:hAnsi="Consolas"/>
          <w:b w:val="0"/>
          <w:i w:val="0"/>
          <w:sz w:val="19"/>
        </w:rPr>
        <w:t>main.js</w:t>
      </w:r>
      <w:r>
        <w:rPr>
          <w:b w:val="0"/>
          <w:i w:val="0"/>
        </w:rPr>
        <w:t xml:space="preserve">: the </w:t>
      </w:r>
      <w:r>
        <w:rPr>
          <w:b/>
          <w:i w:val="0"/>
        </w:rPr>
        <w:t>main</w:t>
      </w:r>
      <w:r>
        <w:rPr>
          <w:b w:val="0"/>
          <w:i w:val="0"/>
        </w:rPr>
        <w:t xml:space="preserve"> process owns the WebSocket client and the operating-system window; the </w:t>
      </w:r>
      <w:r>
        <w:rPr>
          <w:b/>
          <w:i w:val="0"/>
        </w:rPr>
        <w:t>renderer</w:t>
      </w:r>
      <w:r>
        <w:rPr>
          <w:b w:val="0"/>
          <w:i w:val="0"/>
        </w:rPr>
        <w:t xml:space="preserve"> (</w:t>
      </w:r>
      <w:r>
        <w:rPr>
          <w:rFonts w:ascii="Consolas" w:hAnsi="Consolas"/>
          <w:b w:val="0"/>
          <w:i w:val="0"/>
          <w:sz w:val="19"/>
        </w:rPr>
        <w:t>renderer.js</w:t>
      </w:r>
      <w:r>
        <w:rPr>
          <w:b w:val="0"/>
          <w:i w:val="0"/>
        </w:rPr>
        <w:t xml:space="preserve">, an ES module) owns Three.js and the behaviour pipeline; and </w:t>
      </w:r>
      <w:r>
        <w:rPr>
          <w:rFonts w:ascii="Consolas" w:hAnsi="Consolas"/>
          <w:b w:val="0"/>
          <w:i w:val="0"/>
          <w:sz w:val="19"/>
        </w:rPr>
        <w:t>preload.js</w:t>
      </w:r>
      <w:r>
        <w:rPr>
          <w:b w:val="0"/>
          <w:i w:val="0"/>
        </w:rPr>
        <w:t xml:space="preserve"> is the typed bridge across the isolation boundary.</w:t>
      </w:r>
    </w:p>
    <w:p>
      <w:pPr>
        <w:pStyle w:val="ListBullet"/>
      </w:pPr>
      <w:r>
        <w:rPr>
          <w:b/>
        </w:rPr>
        <w:t xml:space="preserve">Split. </w:t>
      </w:r>
      <w:r>
        <w:t>main process = `robot-body/main.js` (407 lines): single-instance lock, BrowserWindow construction, geometry persistence, the Brain WebSocket client (`wsClient.js`), message validation (`messageParser.js`) and the window control messages.</w:t>
      </w:r>
    </w:p>
    <w:p>
      <w:pPr>
        <w:pStyle w:val="ListBullet"/>
      </w:pPr>
      <w:r>
        <w:rPr>
          <w:b/>
        </w:rPr>
        <w:t xml:space="preserve">Renderer. </w:t>
      </w:r>
      <w:r>
        <w:t>renderer = `robot-body/index.html` + `renderer.js`: Three.js bootstrap, the action/behaviour translation and both physical controllers. It never opens a socket; frames arrive over the preload bridge.</w:t>
      </w:r>
    </w:p>
    <w:p>
      <w:pPr>
        <w:pStyle w:val="ListBullet"/>
      </w:pPr>
      <w:r>
        <w:rPr>
          <w:b/>
        </w:rPr>
        <w:t xml:space="preserve">Bridge. </w:t>
      </w:r>
      <w:r>
        <w:t>`preload.js` exposes exactly `window.brainAPI` with `onMessage`, `onStatus` and `send`, all backed by `ipcRenderer` (`brain:message`, `brain:status`, `brain:send`). It runs with `contextIsolation` disabled, so `window.brainAPI` is directly visible to the renderer module.</w:t>
      </w:r>
    </w:p>
    <w:p>
      <w:r>
        <w:rPr>
          <w:b w:val="0"/>
          <w:i w:val="0"/>
        </w:rPr>
        <w:t>Exactly one Eve is allowed. `app.requestSingleInstanceLock()` is called at module load; if the lock is not obtained the process immediately calls `app.quit()` (main.js:10-14). A second launch therefore never reaches window creation: the `second-instance` handler restores, shows and focuses the existing window instead (main.js:387-397). Window creation is gated on the lock: `app.whenReady().then(() =&gt; { if (gotSingleInstanceLock) createWindow(); })` (main.js:399-403). The user-data directory is namespaced to avoid colliding with any other Electron app: `app.setPath('userData', path.join(app.getPath('userData'), 'botx-companion'))` (main.js:18). `window-all-closed` quits on every platform except macOS (main.js:405-407), and `will-quit` stops the WebSocket client (main.js:285-287).</w:t>
      </w:r>
    </w:p>
    <w:p>
      <w:pPr>
        <w:pStyle w:val="Heading2"/>
      </w:pPr>
      <w:r>
        <w:t>42.2 Window configuration and the webPreferences security posture</w:t>
      </w:r>
    </w:p>
    <w:p>
      <w:r>
        <w:rPr>
          <w:b w:val="0"/>
          <w:i w:val="0"/>
        </w:rPr>
        <w:t>The BrowserWindow is intentionally a frameless, transparent, always-on-top overlay with no taskbar presence. Constructor options (main.js:293-313):</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48"/>
      </w:tblGrid>
      <w:tr>
        <w:tc>
          <w:tcPr>
            <w:tcW w:type="dxa" w:w="9648"/>
            <w:shd w:val="clear" w:color="auto" w:fill="F2F2F2"/>
            <w:tcMar>
              <w:top w:w="40" w:type="dxa"/>
              <w:start w:w="80" w:type="dxa"/>
              <w:bottom w:w="40" w:type="dxa"/>
              <w:end w:w="80" w:type="dxa"/>
            </w:tcMar>
          </w:tcPr>
          <w:p>
            <w:pPr>
              <w:spacing w:after="0" w:line="240" w:lineRule="auto"/>
            </w:pPr>
            <w:r>
              <w:rPr>
                <w:rFonts w:ascii="Consolas" w:hAnsi="Consolas"/>
                <w:sz w:val="17"/>
              </w:rPr>
              <w:t>new BrowserWindow({</w:t>
            </w:r>
          </w:p>
          <w:p>
            <w:pPr>
              <w:spacing w:after="0" w:line="240" w:lineRule="auto"/>
            </w:pPr>
            <w:r>
              <w:rPr>
                <w:rFonts w:ascii="Consolas" w:hAnsi="Consolas"/>
                <w:sz w:val="17"/>
              </w:rPr>
              <w:t xml:space="preserve">  width, height, x, y,          // from saved geometry or defaults</w:t>
            </w:r>
          </w:p>
          <w:p>
            <w:pPr>
              <w:spacing w:after="0" w:line="240" w:lineRule="auto"/>
            </w:pPr>
            <w:r>
              <w:rPr>
                <w:rFonts w:ascii="Consolas" w:hAnsi="Consolas"/>
                <w:sz w:val="17"/>
              </w:rPr>
              <w:t xml:space="preserve">  frame: false, transparent: true,</w:t>
            </w:r>
          </w:p>
          <w:p>
            <w:pPr>
              <w:spacing w:after="0" w:line="240" w:lineRule="auto"/>
            </w:pPr>
            <w:r>
              <w:rPr>
                <w:rFonts w:ascii="Consolas" w:hAnsi="Consolas"/>
                <w:sz w:val="17"/>
              </w:rPr>
              <w:t xml:space="preserve">  alwaysOnTop: bounds.alwaysOnTop !== false,</w:t>
            </w:r>
          </w:p>
          <w:p>
            <w:pPr>
              <w:spacing w:after="0" w:line="240" w:lineRule="auto"/>
            </w:pPr>
            <w:r>
              <w:rPr>
                <w:rFonts w:ascii="Consolas" w:hAnsi="Consolas"/>
                <w:sz w:val="17"/>
              </w:rPr>
              <w:t xml:space="preserve">  skipTaskbar: true, resizable: true,</w:t>
            </w:r>
          </w:p>
          <w:p>
            <w:pPr>
              <w:spacing w:after="0" w:line="240" w:lineRule="auto"/>
            </w:pPr>
            <w:r>
              <w:rPr>
                <w:rFonts w:ascii="Consolas" w:hAnsi="Consolas"/>
                <w:sz w:val="17"/>
              </w:rPr>
              <w:t xml:space="preserve">  minWidth: MIN_WIDTH, minHeight: MIN_HEIGHT,  // 230 x 250</w:t>
            </w:r>
          </w:p>
          <w:p>
            <w:pPr>
              <w:spacing w:after="0" w:line="240" w:lineRule="auto"/>
            </w:pPr>
            <w:r>
              <w:rPr>
                <w:rFonts w:ascii="Consolas" w:hAnsi="Consolas"/>
                <w:sz w:val="17"/>
              </w:rPr>
              <w:t xml:space="preserve">  hasShadow: false, show: false,               // shown manually after load</w:t>
            </w:r>
          </w:p>
          <w:p>
            <w:pPr>
              <w:spacing w:after="0" w:line="240" w:lineRule="auto"/>
            </w:pPr>
            <w:r>
              <w:rPr>
                <w:rFonts w:ascii="Consolas" w:hAnsi="Consolas"/>
                <w:sz w:val="17"/>
              </w:rPr>
              <w:t xml:space="preserve">  webPreferences: {</w:t>
            </w:r>
          </w:p>
          <w:p>
            <w:pPr>
              <w:spacing w:after="0" w:line="240" w:lineRule="auto"/>
            </w:pPr>
            <w:r>
              <w:rPr>
                <w:rFonts w:ascii="Consolas" w:hAnsi="Consolas"/>
                <w:sz w:val="17"/>
              </w:rPr>
              <w:t xml:space="preserve">    nodeIntegration: true,</w:t>
            </w:r>
          </w:p>
          <w:p>
            <w:pPr>
              <w:spacing w:after="0" w:line="240" w:lineRule="auto"/>
            </w:pPr>
            <w:r>
              <w:rPr>
                <w:rFonts w:ascii="Consolas" w:hAnsi="Consolas"/>
                <w:sz w:val="17"/>
              </w:rPr>
              <w:t xml:space="preserve">    contextIsolation: false,</w:t>
            </w:r>
          </w:p>
          <w:p>
            <w:pPr>
              <w:spacing w:after="0" w:line="240" w:lineRule="auto"/>
            </w:pPr>
            <w:r>
              <w:rPr>
                <w:rFonts w:ascii="Consolas" w:hAnsi="Consolas"/>
                <w:sz w:val="17"/>
              </w:rPr>
              <w:t xml:space="preserve">    webSecurity: false,</w:t>
            </w:r>
          </w:p>
          <w:p>
            <w:pPr>
              <w:spacing w:after="0" w:line="240" w:lineRule="auto"/>
            </w:pPr>
            <w:r>
              <w:rPr>
                <w:rFonts w:ascii="Consolas" w:hAnsi="Consolas"/>
                <w:sz w:val="17"/>
              </w:rPr>
              <w:t xml:space="preserve">    preload: path.join(__dirname, 'preload.js')</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r>
        <w:rPr>
          <w:b w:val="0"/>
          <w:i w:val="0"/>
        </w:rPr>
        <w:t>Defaults are 240x270 (DEFAULT_WIDTH / DEFAULT_HEIGHT, main.js:46-47); the minimum is 230x250. The window is created hidden (`show: false`) and shown manually once the renderer reports `did-finish-load`, via `win.showInactive()` (no focus steal) followed by `win.moveTop()` (main.js:369-374). `showInactive` is used consistently for every show path.</w:t>
      </w:r>
    </w:p>
    <w:p>
      <w:r>
        <w:rPr>
          <w:b/>
          <w:i w:val="0"/>
        </w:rPr>
        <w:t xml:space="preserve">Known issue — webPreferences. </w:t>
      </w:r>
      <w:r>
        <w:rPr>
          <w:b w:val="0"/>
          <w:i w:val="0"/>
        </w:rPr>
        <w:t xml:space="preserve">The renderer runs with </w:t>
      </w:r>
      <w:r>
        <w:rPr>
          <w:rFonts w:ascii="Consolas" w:hAnsi="Consolas"/>
          <w:b w:val="0"/>
          <w:i w:val="0"/>
          <w:sz w:val="19"/>
        </w:rPr>
        <w:t>nodeIntegration: true</w:t>
      </w:r>
      <w:r>
        <w:rPr>
          <w:b w:val="0"/>
          <w:i w:val="0"/>
        </w:rPr>
        <w:t xml:space="preserve">, </w:t>
      </w:r>
      <w:r>
        <w:rPr>
          <w:rFonts w:ascii="Consolas" w:hAnsi="Consolas"/>
          <w:b w:val="0"/>
          <w:i w:val="0"/>
          <w:sz w:val="19"/>
        </w:rPr>
        <w:t>contextIsolation: false</w:t>
      </w:r>
      <w:r>
        <w:rPr>
          <w:b w:val="0"/>
          <w:i w:val="0"/>
        </w:rPr>
        <w:t xml:space="preserve"> and </w:t>
      </w:r>
      <w:r>
        <w:rPr>
          <w:rFonts w:ascii="Consolas" w:hAnsi="Consolas"/>
          <w:b w:val="0"/>
          <w:i w:val="0"/>
          <w:sz w:val="19"/>
        </w:rPr>
        <w:t>webSecurity: false</w:t>
      </w:r>
      <w:r>
        <w:rPr>
          <w:b w:val="0"/>
          <w:i w:val="0"/>
        </w:rPr>
        <w:t xml:space="preserve"> (main.js:307-312). This is the permissive Electron posture: the renderer has Node integration, shares the main world with the preload, and disables the same-origin policy. The practical exposure is bounded because the page is loaded from a local file with vendored dependencies and never loads remote content, but the configuration is defence-in-depth-poor and is recorded here as a Known issue rather than a design choice to copy.</w:t>
      </w:r>
    </w:p>
    <w:p>
      <w:r>
        <w:rPr>
          <w:b w:val="0"/>
          <w:i w:val="0"/>
        </w:rPr>
        <w:t>For contrast, the Brain-side webviews are stricter: the robot webview sets a nonce-based CSP (`default-src 'none'` plus scoped `style-src`/`script-src`/`connect-src`/`img-src`) in `robot-brain/src/ui/robotHtml.ts:19-25`, and the companion panel sets its own nonce CSP in `robot-brain/src/panel/panelHtml.ts:22-26`. The Electron Body sets no CSP meta tag at all; there is no nonce anywhere in `index.html`.</w:t>
      </w:r>
    </w:p>
    <w:p>
      <w:pPr>
        <w:pStyle w:val="Heading2"/>
      </w:pPr>
      <w:r>
        <w:t>42.3 Geometry persistence</w:t>
      </w:r>
    </w:p>
    <w:p>
      <w:r>
        <w:rPr>
          <w:b w:val="0"/>
          <w:i w:val="0"/>
        </w:rPr>
        <w:t>Eve stays exactly where the user puts her. Geometry is written to the Body's own user-data directory — there is no second database: `GEOMETRY_FILE = path.join(app.getPath('userData'), 'eve-geometry.json')` (main.js:37), storing `x`, `y`, `width`, `height` and `alwaysOnTop` (main.js:81-88).</w:t>
      </w:r>
    </w:p>
    <w:p>
      <w:pPr>
        <w:pStyle w:val="ListBullet"/>
      </w:pPr>
      <w:r>
        <w:rPr>
          <w:b/>
        </w:rPr>
        <w:t xml:space="preserve">Load. </w:t>
      </w:r>
      <w:r>
        <w:t>`loadGeometry()` (main.js:54-73) reads the JSON, clamps width/height up to the minima, and validates every numeric with `saneNumber` (finite number or fallback). A corrupt file logs and falls back to defaults rather than throwing. `alwaysOnTop` is treated as opt-out: `raw.alwaysOnTop !== false`.</w:t>
      </w:r>
    </w:p>
    <w:p>
      <w:pPr>
        <w:pStyle w:val="ListBullet"/>
      </w:pPr>
      <w:r>
        <w:rPr>
          <w:b/>
        </w:rPr>
        <w:t xml:space="preserve">Default. </w:t>
      </w:r>
      <w:r>
        <w:t>`defaultBounds()` (main.js:109-118) docks to the bottom-right of the primary display work area: `x = width - 240 - 20`, `y = height - 270 - 40`. `initialBounds()` (main.js:120-125) uses saved `x`/`y` when they are non-null, else the defaults.</w:t>
      </w:r>
    </w:p>
    <w:p>
      <w:pPr>
        <w:pStyle w:val="ListBullet"/>
      </w:pPr>
      <w:r>
        <w:rPr>
          <w:b/>
        </w:rPr>
        <w:t xml:space="preserve">Persist. </w:t>
      </w:r>
      <w:r>
        <w:t>`move`, `resize` and `close` are wired (main.js:337-345). Move/resize call `scheduleGeometrySave()`, a 400 ms debounce (main.js:94-102); `close` clears any pending timer and persists synchronously. `setAlwaysOnTop()` also persists immediately (main.js:189).</w:t>
      </w:r>
    </w:p>
    <w:p>
      <w:r>
        <w:rPr>
          <w:b w:val="0"/>
          <w:i w:val="0"/>
        </w:rPr>
        <w:t>The Body deliberately does not track or follow the VS Code window. Earlier builds repositioned the companion on a timer, which fought the user on every drag (main.js:33-35); user placement is now the only memory. A reset is only ever explicit, via the Brain's WINDOW_GEOMETRY_RESET command.</w:t>
      </w:r>
    </w:p>
    <w:p>
      <w:pPr>
        <w:pStyle w:val="Heading2"/>
      </w:pPr>
      <w:r>
        <w:t>42.4 Window control messages and host visibility</w:t>
      </w:r>
    </w:p>
    <w:p>
      <w:r>
        <w:rPr>
          <w:b w:val="0"/>
          <w:i w:val="0"/>
        </w:rPr>
        <w:t>The main process intercepts five message types from the Brain before any other routing (main.js:242-272):</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Message</w:t>
            </w:r>
          </w:p>
        </w:tc>
        <w:tc>
          <w:tcPr>
            <w:tcW w:type="dxa" w:w="3216"/>
            <w:shd w:val="clear" w:color="auto" w:fill="D9E2F3"/>
            <w:tcMar>
              <w:top w:w="40" w:type="dxa"/>
              <w:start w:w="80" w:type="dxa"/>
              <w:bottom w:w="40" w:type="dxa"/>
              <w:end w:w="80" w:type="dxa"/>
            </w:tcMar>
          </w:tcPr>
          <w:p>
            <w:pPr>
              <w:spacing w:after="0"/>
            </w:pPr>
            <w:r>
              <w:rPr>
                <w:b/>
                <w:sz w:val="17"/>
              </w:rPr>
              <w:t>Handler</w:t>
            </w:r>
          </w:p>
        </w:tc>
        <w:tc>
          <w:tcPr>
            <w:tcW w:type="dxa" w:w="3216"/>
            <w:shd w:val="clear" w:color="auto" w:fill="D9E2F3"/>
            <w:tcMar>
              <w:top w:w="40" w:type="dxa"/>
              <w:start w:w="80" w:type="dxa"/>
              <w:bottom w:w="40" w:type="dxa"/>
              <w:end w:w="80" w:type="dxa"/>
            </w:tcMar>
          </w:tcPr>
          <w:p>
            <w:pPr>
              <w:spacing w:after="0"/>
            </w:pPr>
            <w:r>
              <w:rPr>
                <w:b/>
                <w:sz w:val="17"/>
              </w:rPr>
              <w:t>Effect</w:t>
            </w:r>
          </w:p>
        </w:tc>
      </w:tr>
      <w:tr>
        <w:tc>
          <w:tcPr>
            <w:tcW w:type="dxa" w:w="3216"/>
            <w:tcMar>
              <w:top w:w="40" w:type="dxa"/>
              <w:start w:w="80" w:type="dxa"/>
              <w:bottom w:w="40" w:type="dxa"/>
              <w:end w:w="80" w:type="dxa"/>
            </w:tcMar>
          </w:tcPr>
          <w:p>
            <w:pPr>
              <w:spacing w:after="0"/>
            </w:pPr>
            <w:r>
              <w:rPr>
                <w:rFonts w:ascii="Consolas" w:hAnsi="Consolas"/>
                <w:sz w:val="16"/>
              </w:rPr>
              <w:t>WINDOW_VISIBILITY</w:t>
            </w:r>
          </w:p>
        </w:tc>
        <w:tc>
          <w:tcPr>
            <w:tcW w:type="dxa" w:w="3216"/>
            <w:tcMar>
              <w:top w:w="40" w:type="dxa"/>
              <w:start w:w="80" w:type="dxa"/>
              <w:bottom w:w="40" w:type="dxa"/>
              <w:end w:w="80" w:type="dxa"/>
            </w:tcMar>
          </w:tcPr>
          <w:p>
            <w:pPr>
              <w:spacing w:after="0"/>
            </w:pPr>
            <w:r>
              <w:rPr>
                <w:rFonts w:ascii="Consolas" w:hAnsi="Consolas"/>
                <w:sz w:val="16"/>
              </w:rPr>
              <w:t>setVisible(Boolean(visible))</w:t>
            </w:r>
            <w:r>
              <w:rPr>
                <w:sz w:val="17"/>
              </w:rPr>
              <w:t xml:space="preserve"> (147-163)</w:t>
            </w:r>
          </w:p>
        </w:tc>
        <w:tc>
          <w:tcPr>
            <w:tcW w:type="dxa" w:w="3216"/>
            <w:tcMar>
              <w:top w:w="40" w:type="dxa"/>
              <w:start w:w="80" w:type="dxa"/>
              <w:bottom w:w="40" w:type="dxa"/>
              <w:end w:w="80" w:type="dxa"/>
            </w:tcMar>
          </w:tcPr>
          <w:p>
            <w:pPr>
              <w:spacing w:after="0"/>
            </w:pPr>
            <w:r>
              <w:rPr>
                <w:sz w:val="17"/>
              </w:rPr>
              <w:t xml:space="preserve">Sets </w:t>
            </w:r>
            <w:r>
              <w:rPr>
                <w:rFonts w:ascii="Consolas" w:hAnsi="Consolas"/>
                <w:sz w:val="16"/>
              </w:rPr>
              <w:t>userHidden</w:t>
            </w:r>
            <w:r>
              <w:rPr>
                <w:sz w:val="17"/>
              </w:rPr>
              <w:t xml:space="preserve">; shows with </w:t>
            </w:r>
            <w:r>
              <w:rPr>
                <w:rFonts w:ascii="Consolas" w:hAnsi="Consolas"/>
                <w:sz w:val="16"/>
              </w:rPr>
              <w:t>showInactive</w:t>
            </w:r>
            <w:r>
              <w:rPr>
                <w:sz w:val="17"/>
              </w:rPr>
              <w:t xml:space="preserve"> + </w:t>
            </w:r>
            <w:r>
              <w:rPr>
                <w:rFonts w:ascii="Consolas" w:hAnsi="Consolas"/>
                <w:sz w:val="16"/>
              </w:rPr>
              <w:t>moveTop</w:t>
            </w:r>
            <w:r>
              <w:rPr>
                <w:sz w:val="17"/>
              </w:rPr>
              <w:t>, or hides and drops always-on-top</w:t>
            </w:r>
          </w:p>
        </w:tc>
      </w:tr>
      <w:tr>
        <w:tc>
          <w:tcPr>
            <w:tcW w:type="dxa" w:w="3216"/>
            <w:tcMar>
              <w:top w:w="40" w:type="dxa"/>
              <w:start w:w="80" w:type="dxa"/>
              <w:bottom w:w="40" w:type="dxa"/>
              <w:end w:w="80" w:type="dxa"/>
            </w:tcMar>
          </w:tcPr>
          <w:p>
            <w:pPr>
              <w:spacing w:after="0"/>
            </w:pPr>
            <w:r>
              <w:rPr>
                <w:rFonts w:ascii="Consolas" w:hAnsi="Consolas"/>
                <w:sz w:val="16"/>
              </w:rPr>
              <w:t>WINDOW_FOCUS</w:t>
            </w:r>
          </w:p>
        </w:tc>
        <w:tc>
          <w:tcPr>
            <w:tcW w:type="dxa" w:w="3216"/>
            <w:tcMar>
              <w:top w:w="40" w:type="dxa"/>
              <w:start w:w="80" w:type="dxa"/>
              <w:bottom w:w="40" w:type="dxa"/>
              <w:end w:w="80" w:type="dxa"/>
            </w:tcMar>
          </w:tcPr>
          <w:p>
            <w:pPr>
              <w:spacing w:after="0"/>
            </w:pPr>
            <w:r>
              <w:rPr>
                <w:rFonts w:ascii="Consolas" w:hAnsi="Consolas"/>
                <w:sz w:val="16"/>
              </w:rPr>
              <w:t>focusEve()</w:t>
            </w:r>
            <w:r>
              <w:rPr>
                <w:sz w:val="17"/>
              </w:rPr>
              <w:t xml:space="preserve"> (165-176)</w:t>
            </w:r>
          </w:p>
        </w:tc>
        <w:tc>
          <w:tcPr>
            <w:tcW w:type="dxa" w:w="3216"/>
            <w:tcMar>
              <w:top w:w="40" w:type="dxa"/>
              <w:start w:w="80" w:type="dxa"/>
              <w:bottom w:w="40" w:type="dxa"/>
              <w:end w:w="80" w:type="dxa"/>
            </w:tcMar>
          </w:tcPr>
          <w:p>
            <w:pPr>
              <w:spacing w:after="0"/>
            </w:pPr>
            <w:r>
              <w:rPr>
                <w:sz w:val="17"/>
              </w:rPr>
              <w:t>Shows, restores if minimized, focuses and moves to top</w:t>
            </w:r>
          </w:p>
        </w:tc>
      </w:tr>
      <w:tr>
        <w:tc>
          <w:tcPr>
            <w:tcW w:type="dxa" w:w="3216"/>
            <w:tcMar>
              <w:top w:w="40" w:type="dxa"/>
              <w:start w:w="80" w:type="dxa"/>
              <w:bottom w:w="40" w:type="dxa"/>
              <w:end w:w="80" w:type="dxa"/>
            </w:tcMar>
          </w:tcPr>
          <w:p>
            <w:pPr>
              <w:spacing w:after="0"/>
            </w:pPr>
            <w:r>
              <w:rPr>
                <w:rFonts w:ascii="Consolas" w:hAnsi="Consolas"/>
                <w:sz w:val="16"/>
              </w:rPr>
              <w:t>WINDOW_ALWAYS_ON_TOP</w:t>
            </w:r>
          </w:p>
        </w:tc>
        <w:tc>
          <w:tcPr>
            <w:tcW w:type="dxa" w:w="3216"/>
            <w:tcMar>
              <w:top w:w="40" w:type="dxa"/>
              <w:start w:w="80" w:type="dxa"/>
              <w:bottom w:w="40" w:type="dxa"/>
              <w:end w:w="80" w:type="dxa"/>
            </w:tcMar>
          </w:tcPr>
          <w:p>
            <w:pPr>
              <w:spacing w:after="0"/>
            </w:pPr>
            <w:r>
              <w:rPr>
                <w:rFonts w:ascii="Consolas" w:hAnsi="Consolas"/>
                <w:sz w:val="16"/>
              </w:rPr>
              <w:t>setAlwaysOnTop(enabled)</w:t>
            </w:r>
            <w:r>
              <w:rPr>
                <w:sz w:val="17"/>
              </w:rPr>
              <w:t xml:space="preserve"> (178-191)</w:t>
            </w:r>
          </w:p>
        </w:tc>
        <w:tc>
          <w:tcPr>
            <w:tcW w:type="dxa" w:w="3216"/>
            <w:tcMar>
              <w:top w:w="40" w:type="dxa"/>
              <w:start w:w="80" w:type="dxa"/>
              <w:bottom w:w="40" w:type="dxa"/>
              <w:end w:w="80" w:type="dxa"/>
            </w:tcMar>
          </w:tcPr>
          <w:p>
            <w:pPr>
              <w:spacing w:after="0"/>
            </w:pPr>
            <w:r>
              <w:rPr>
                <w:sz w:val="17"/>
              </w:rPr>
              <w:t>Toggles always-on-top (default = flip) and persists the flag</w:t>
            </w:r>
          </w:p>
        </w:tc>
      </w:tr>
      <w:tr>
        <w:tc>
          <w:tcPr>
            <w:tcW w:type="dxa" w:w="3216"/>
            <w:tcMar>
              <w:top w:w="40" w:type="dxa"/>
              <w:start w:w="80" w:type="dxa"/>
              <w:bottom w:w="40" w:type="dxa"/>
              <w:end w:w="80" w:type="dxa"/>
            </w:tcMar>
          </w:tcPr>
          <w:p>
            <w:pPr>
              <w:spacing w:after="0"/>
            </w:pPr>
            <w:r>
              <w:rPr>
                <w:rFonts w:ascii="Consolas" w:hAnsi="Consolas"/>
                <w:sz w:val="16"/>
              </w:rPr>
              <w:t>WINDOW_GEOMETRY_RESET</w:t>
            </w:r>
          </w:p>
        </w:tc>
        <w:tc>
          <w:tcPr>
            <w:tcW w:type="dxa" w:w="3216"/>
            <w:tcMar>
              <w:top w:w="40" w:type="dxa"/>
              <w:start w:w="80" w:type="dxa"/>
              <w:bottom w:w="40" w:type="dxa"/>
              <w:end w:w="80" w:type="dxa"/>
            </w:tcMar>
          </w:tcPr>
          <w:p>
            <w:pPr>
              <w:spacing w:after="0"/>
            </w:pPr>
            <w:r>
              <w:rPr>
                <w:rFonts w:ascii="Consolas" w:hAnsi="Consolas"/>
                <w:sz w:val="16"/>
              </w:rPr>
              <w:t>resetGeometry()</w:t>
            </w:r>
            <w:r>
              <w:rPr>
                <w:sz w:val="17"/>
              </w:rPr>
              <w:t xml:space="preserve"> (193-203)</w:t>
            </w:r>
          </w:p>
        </w:tc>
        <w:tc>
          <w:tcPr>
            <w:tcW w:type="dxa" w:w="3216"/>
            <w:tcMar>
              <w:top w:w="40" w:type="dxa"/>
              <w:start w:w="80" w:type="dxa"/>
              <w:bottom w:w="40" w:type="dxa"/>
              <w:end w:w="80" w:type="dxa"/>
            </w:tcMar>
          </w:tcPr>
          <w:p>
            <w:pPr>
              <w:spacing w:after="0"/>
            </w:pPr>
            <w:r>
              <w:rPr>
                <w:sz w:val="17"/>
              </w:rPr>
              <w:t>Restores default bounds + always-on-top, shows and persists</w:t>
            </w:r>
          </w:p>
        </w:tc>
      </w:tr>
      <w:tr>
        <w:tc>
          <w:tcPr>
            <w:tcW w:type="dxa" w:w="3216"/>
            <w:tcMar>
              <w:top w:w="40" w:type="dxa"/>
              <w:start w:w="80" w:type="dxa"/>
              <w:bottom w:w="40" w:type="dxa"/>
              <w:end w:w="80" w:type="dxa"/>
            </w:tcMar>
          </w:tcPr>
          <w:p>
            <w:pPr>
              <w:spacing w:after="0"/>
            </w:pPr>
            <w:r>
              <w:rPr>
                <w:rFonts w:ascii="Consolas" w:hAnsi="Consolas"/>
                <w:sz w:val="16"/>
              </w:rPr>
              <w:t>HOST_WINDOW_STATE</w:t>
            </w:r>
          </w:p>
        </w:tc>
        <w:tc>
          <w:tcPr>
            <w:tcW w:type="dxa" w:w="3216"/>
            <w:tcMar>
              <w:top w:w="40" w:type="dxa"/>
              <w:start w:w="80" w:type="dxa"/>
              <w:bottom w:w="40" w:type="dxa"/>
              <w:end w:w="80" w:type="dxa"/>
            </w:tcMar>
          </w:tcPr>
          <w:p>
            <w:pPr>
              <w:spacing w:after="0"/>
            </w:pPr>
            <w:r>
              <w:rPr>
                <w:rFonts w:ascii="Consolas" w:hAnsi="Consolas"/>
                <w:sz w:val="16"/>
              </w:rPr>
              <w:t>applyHostVisibility()</w:t>
            </w:r>
            <w:r>
              <w:rPr>
                <w:sz w:val="17"/>
              </w:rPr>
              <w:t xml:space="preserve"> (205-229)</w:t>
            </w:r>
          </w:p>
        </w:tc>
        <w:tc>
          <w:tcPr>
            <w:tcW w:type="dxa" w:w="3216"/>
            <w:tcMar>
              <w:top w:w="40" w:type="dxa"/>
              <w:start w:w="80" w:type="dxa"/>
              <w:bottom w:w="40" w:type="dxa"/>
              <w:end w:w="80" w:type="dxa"/>
            </w:tcMar>
          </w:tcPr>
          <w:p>
            <w:pPr>
              <w:spacing w:after="0"/>
            </w:pPr>
            <w:r>
              <w:rPr>
                <w:sz w:val="17"/>
              </w:rPr>
              <w:t>Authoritative host focused/minimized state (null = unknown) drives Eve's visibility</w:t>
            </w:r>
          </w:p>
        </w:tc>
      </w:tr>
    </w:tbl>
    <w:p>
      <w:r>
        <w:rPr>
          <w:b w:val="0"/>
          <w:i w:val="0"/>
        </w:rPr>
        <w:t>`HOST_WINDOW_STATE` is authoritative for visibility: a minimized host hides Eve, otherwise Eve stays visible unless the user explicitly hid her (`userHidden`). The initial state defaults to visible — `hostWindowState = { focused: true, minimized: false }` (main.js:26) — so Eve appears before the Brain has reported anything. Eve is never moved here; the handler only shows or hides. Anything not matched by the five control types is forwarded to the renderer on `brain:message` (main.js:271). Messages that arrive before the renderer has loaded are buffered (`MAX_PENDING = 100`, shift-on-overflow) and replayed on `did-finish-load` together with the last `brain:status` (main.js:231-240, 357-368). Renderer-to-Brain sends travel back over `ipcMain.on('brain:send')`, which writes to the socket only when its `readyState === 1` (main.js:279-283).</w:t>
      </w:r>
    </w:p>
    <w:p>
      <w:pPr>
        <w:pStyle w:val="Heading2"/>
      </w:pPr>
      <w:r>
        <w:t>42.5 Microphone permission handler</w:t>
      </w:r>
    </w:p>
    <w:p>
      <w:r>
        <w:rPr>
          <w:b w:val="0"/>
          <w:i w:val="0"/>
        </w:rPr>
        <w:t>Electron denies the microphone by default, so voice input would never work without an explicit grant. The Body installs a session permission request handler (main.js:319-334) that grants only when both conditions hold: the requesting `webContents` is the Eve window itself, and the permission is `media` or `audioCapture`. Every other permission — and every request from any other WebContents — is denied. The handler is wrapped in try/catch so a failed install cannot prevent window creation (main.js:332-334).</w:t>
      </w:r>
    </w:p>
    <w:p>
      <w:pPr>
        <w:pStyle w:val="Heading2"/>
      </w:pPr>
      <w:r>
        <w:t>42.6 Dev-only debug status badge</w:t>
      </w:r>
    </w:p>
    <w:p>
      <w:r>
        <w:rPr>
          <w:b w:val="0"/>
          <w:i w:val="0"/>
        </w:rPr>
        <w:t>The polished companion never shows a floating status chip; link state is expressed through Eve's face and pose. A debug badge exists for development only and is off by default. It is revealed by loading with `?debugStatus=1` or by setting `window.__BOTX_DEBUG_STATUS__ = true` before init, and it only toggles the body class `botx-debug-status` (renderer.js:30-37, 173).</w:t>
      </w:r>
    </w:p>
    <w:p>
      <w:pPr>
        <w:pStyle w:val="Heading2"/>
      </w:pPr>
      <w:r>
        <w:t>42.7 Known issues and loose ends</w:t>
      </w:r>
    </w:p>
    <w:p>
      <w:pPr>
        <w:pStyle w:val="ListBullet"/>
      </w:pPr>
      <w:r>
        <w:rPr>
          <w:b/>
        </w:rPr>
        <w:t xml:space="preserve">Unused flag. </w:t>
      </w:r>
      <w:r>
        <w:t>`initialShowDone` is declared (main.js:27) and assigned `true` inside `did-finish-load` (main.js:373), but is never read anywhere in the file. It is a vestigial flag from an earlier show-tracking design; harmless but dead state.</w:t>
      </w:r>
    </w:p>
    <w:p>
      <w:pPr>
        <w:pStyle w:val="ListBullet"/>
      </w:pPr>
      <w:r>
        <w:rPr>
          <w:b/>
        </w:rPr>
        <w:t xml:space="preserve">Legacy IPC channel. </w:t>
      </w:r>
      <w:r>
        <w:t>`ipcMain.on('brain-state', ...)` re-emits the payload to the renderer (main.js:380-382). No renderer code subscribes to a `brain-state` channel (confirmed by reading `renderer.js` and `preload.js`); the canonical path is `brain:message`. The channel is effectively legacy.</w:t>
      </w:r>
    </w:p>
    <w:p>
      <w:pPr>
        <w:pStyle w:val="ListBullet"/>
      </w:pPr>
      <w:r>
        <w:rPr>
          <w:b/>
        </w:rPr>
        <w:t xml:space="preserve">Documentation drift. </w:t>
      </w:r>
      <w:r>
        <w:t>The README's claim of a port that will "fallback to the next free port" contradicts the source: the Brain uses a single authoritative port 8055 with no fallback (`robot-brain/src/utils/websocketServer.ts`; the README under `robot-brain/` is reference only). This is a documented-vs-implemented discrepancy, not Body behaviour.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Single-instance lock; second launch focuses the one Eve</w:t>
            </w:r>
          </w:p>
        </w:tc>
        <w:tc>
          <w:tcPr>
            <w:tcW w:type="dxa" w:w="3216"/>
            <w:tcMar>
              <w:top w:w="40" w:type="dxa"/>
              <w:start w:w="80" w:type="dxa"/>
              <w:bottom w:w="40" w:type="dxa"/>
              <w:end w:w="80" w:type="dxa"/>
            </w:tcMar>
          </w:tcPr>
          <w:p>
            <w:pPr>
              <w:spacing w:after="0"/>
            </w:pPr>
            <w:r>
              <w:rPr>
                <w:rFonts w:ascii="Consolas" w:hAnsi="Consolas"/>
                <w:sz w:val="16"/>
              </w:rPr>
              <w:t>main.js:10-14</w:t>
            </w:r>
            <w:r>
              <w:rPr>
                <w:sz w:val="17"/>
              </w:rPr>
              <w:t xml:space="preserve">, </w:t>
            </w:r>
            <w:r>
              <w:rPr>
                <w:rFonts w:ascii="Consolas" w:hAnsi="Consolas"/>
                <w:sz w:val="16"/>
              </w:rPr>
              <w:t>main.js:387-397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userData namespaced to </w:t>
            </w:r>
            <w:r>
              <w:rPr>
                <w:rFonts w:ascii="Consolas" w:hAnsi="Consolas"/>
                <w:sz w:val="16"/>
              </w:rPr>
              <w:t>botx-companion</w:t>
            </w:r>
          </w:p>
        </w:tc>
        <w:tc>
          <w:tcPr>
            <w:tcW w:type="dxa" w:w="3216"/>
            <w:tcMar>
              <w:top w:w="40" w:type="dxa"/>
              <w:start w:w="80" w:type="dxa"/>
              <w:bottom w:w="40" w:type="dxa"/>
              <w:end w:w="80" w:type="dxa"/>
            </w:tcMar>
          </w:tcPr>
          <w:p>
            <w:pPr>
              <w:spacing w:after="0"/>
            </w:pPr>
            <w:r>
              <w:rPr>
                <w:rFonts w:ascii="Consolas" w:hAnsi="Consolas"/>
                <w:sz w:val="16"/>
              </w:rPr>
              <w:t>main.js:18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Frameless, transparent, always-on-top, skip-taskbar, resizable window</w:t>
            </w:r>
          </w:p>
        </w:tc>
        <w:tc>
          <w:tcPr>
            <w:tcW w:type="dxa" w:w="3216"/>
            <w:tcMar>
              <w:top w:w="40" w:type="dxa"/>
              <w:start w:w="80" w:type="dxa"/>
              <w:bottom w:w="40" w:type="dxa"/>
              <w:end w:w="80" w:type="dxa"/>
            </w:tcMar>
          </w:tcPr>
          <w:p>
            <w:pPr>
              <w:spacing w:after="0"/>
            </w:pPr>
            <w:r>
              <w:rPr>
                <w:rFonts w:ascii="Consolas" w:hAnsi="Consolas"/>
                <w:sz w:val="16"/>
              </w:rPr>
              <w:t>main.js:293-306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Defaults 240x270; minima 230x250</w:t>
            </w:r>
          </w:p>
        </w:tc>
        <w:tc>
          <w:tcPr>
            <w:tcW w:type="dxa" w:w="3216"/>
            <w:tcMar>
              <w:top w:w="40" w:type="dxa"/>
              <w:start w:w="80" w:type="dxa"/>
              <w:bottom w:w="40" w:type="dxa"/>
              <w:end w:w="80" w:type="dxa"/>
            </w:tcMar>
          </w:tcPr>
          <w:p>
            <w:pPr>
              <w:spacing w:after="0"/>
            </w:pPr>
            <w:r>
              <w:rPr>
                <w:rFonts w:ascii="Consolas" w:hAnsi="Consolas"/>
                <w:sz w:val="16"/>
              </w:rPr>
              <w:t>main.js:44-47</w:t>
            </w:r>
            <w:r>
              <w:rPr>
                <w:sz w:val="17"/>
              </w:rPr>
              <w:t xml:space="preserve">, </w:t>
            </w:r>
            <w:r>
              <w:rPr>
                <w:rFonts w:ascii="Consolas" w:hAnsi="Consolas"/>
                <w:sz w:val="16"/>
              </w:rPr>
              <w:t>main.js:303-304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Created hidden (</w:t>
            </w:r>
            <w:r>
              <w:rPr>
                <w:rFonts w:ascii="Consolas" w:hAnsi="Consolas"/>
                <w:sz w:val="16"/>
              </w:rPr>
              <w:t>show:false</w:t>
            </w:r>
            <w:r>
              <w:rPr>
                <w:sz w:val="17"/>
              </w:rPr>
              <w:t xml:space="preserve">); shown with </w:t>
            </w:r>
            <w:r>
              <w:rPr>
                <w:rFonts w:ascii="Consolas" w:hAnsi="Consolas"/>
                <w:sz w:val="16"/>
              </w:rPr>
              <w:t>showInactive</w:t>
            </w:r>
            <w:r>
              <w:rPr>
                <w:sz w:val="17"/>
              </w:rPr>
              <w:t xml:space="preserve"> + </w:t>
            </w:r>
            <w:r>
              <w:rPr>
                <w:rFonts w:ascii="Consolas" w:hAnsi="Consolas"/>
                <w:sz w:val="16"/>
              </w:rPr>
              <w:t>moveTop</w:t>
            </w:r>
            <w:r>
              <w:rPr>
                <w:sz w:val="17"/>
              </w:rPr>
              <w:t xml:space="preserve"> on load</w:t>
            </w:r>
          </w:p>
        </w:tc>
        <w:tc>
          <w:tcPr>
            <w:tcW w:type="dxa" w:w="3216"/>
            <w:tcMar>
              <w:top w:w="40" w:type="dxa"/>
              <w:start w:w="80" w:type="dxa"/>
              <w:bottom w:w="40" w:type="dxa"/>
              <w:end w:w="80" w:type="dxa"/>
            </w:tcMar>
          </w:tcPr>
          <w:p>
            <w:pPr>
              <w:spacing w:after="0"/>
            </w:pPr>
            <w:r>
              <w:rPr>
                <w:rFonts w:ascii="Consolas" w:hAnsi="Consolas"/>
                <w:sz w:val="16"/>
              </w:rPr>
              <w:t>main.js:306</w:t>
            </w:r>
            <w:r>
              <w:rPr>
                <w:sz w:val="17"/>
              </w:rPr>
              <w:t xml:space="preserve">, </w:t>
            </w:r>
            <w:r>
              <w:rPr>
                <w:rFonts w:ascii="Consolas" w:hAnsi="Consolas"/>
                <w:sz w:val="16"/>
              </w:rPr>
              <w:t>main.js:369-374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Geometry persisted to </w:t>
            </w:r>
            <w:r>
              <w:rPr>
                <w:rFonts w:ascii="Consolas" w:hAnsi="Consolas"/>
                <w:sz w:val="16"/>
              </w:rPr>
              <w:t>eve-geometry.json</w:t>
            </w:r>
            <w:r>
              <w:rPr>
                <w:sz w:val="17"/>
              </w:rPr>
              <w:t xml:space="preserve"> with 400 ms debounce</w:t>
            </w:r>
          </w:p>
        </w:tc>
        <w:tc>
          <w:tcPr>
            <w:tcW w:type="dxa" w:w="3216"/>
            <w:tcMar>
              <w:top w:w="40" w:type="dxa"/>
              <w:start w:w="80" w:type="dxa"/>
              <w:bottom w:w="40" w:type="dxa"/>
              <w:end w:w="80" w:type="dxa"/>
            </w:tcMar>
          </w:tcPr>
          <w:p>
            <w:pPr>
              <w:spacing w:after="0"/>
            </w:pPr>
            <w:r>
              <w:rPr>
                <w:rFonts w:ascii="Consolas" w:hAnsi="Consolas"/>
                <w:sz w:val="16"/>
              </w:rPr>
              <w:t>main.js:37</w:t>
            </w:r>
            <w:r>
              <w:rPr>
                <w:sz w:val="17"/>
              </w:rPr>
              <w:t xml:space="preserve">, </w:t>
            </w:r>
            <w:r>
              <w:rPr>
                <w:rFonts w:ascii="Consolas" w:hAnsi="Consolas"/>
                <w:sz w:val="16"/>
              </w:rPr>
              <w:t>main.js:94-102</w:t>
            </w:r>
            <w:r>
              <w:rPr>
                <w:sz w:val="17"/>
              </w:rPr>
              <w:t xml:space="preserve">, </w:t>
            </w:r>
            <w:r>
              <w:rPr>
                <w:rFonts w:ascii="Consolas" w:hAnsi="Consolas"/>
                <w:sz w:val="16"/>
              </w:rPr>
              <w:t>main.js:337-345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Window control messages WINDOW_VISIBILITY / FOCUS / ALWAYS_ON_TOP / GEOMETRY_RESET handled</w:t>
            </w:r>
          </w:p>
        </w:tc>
        <w:tc>
          <w:tcPr>
            <w:tcW w:type="dxa" w:w="3216"/>
            <w:tcMar>
              <w:top w:w="40" w:type="dxa"/>
              <w:start w:w="80" w:type="dxa"/>
              <w:bottom w:w="40" w:type="dxa"/>
              <w:end w:w="80" w:type="dxa"/>
            </w:tcMar>
          </w:tcPr>
          <w:p>
            <w:pPr>
              <w:spacing w:after="0"/>
            </w:pPr>
            <w:r>
              <w:rPr>
                <w:rFonts w:ascii="Consolas" w:hAnsi="Consolas"/>
                <w:sz w:val="16"/>
              </w:rPr>
              <w:t>main.js:242-258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HOST_WINDOW_STATE authoritative visibility (null = unknown)</w:t>
            </w:r>
          </w:p>
        </w:tc>
        <w:tc>
          <w:tcPr>
            <w:tcW w:type="dxa" w:w="3216"/>
            <w:tcMar>
              <w:top w:w="40" w:type="dxa"/>
              <w:start w:w="80" w:type="dxa"/>
              <w:bottom w:w="40" w:type="dxa"/>
              <w:end w:w="80" w:type="dxa"/>
            </w:tcMar>
          </w:tcPr>
          <w:p>
            <w:pPr>
              <w:spacing w:after="0"/>
            </w:pPr>
            <w:r>
              <w:rPr>
                <w:rFonts w:ascii="Consolas" w:hAnsi="Consolas"/>
                <w:sz w:val="16"/>
              </w:rPr>
              <w:t>main.js:260-270</w:t>
            </w:r>
            <w:r>
              <w:rPr>
                <w:sz w:val="17"/>
              </w:rPr>
              <w:t xml:space="preserve">, </w:t>
            </w:r>
            <w:r>
              <w:rPr>
                <w:rFonts w:ascii="Consolas" w:hAnsi="Consolas"/>
                <w:sz w:val="16"/>
              </w:rPr>
              <w:t>main.js:205-229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Microphone handler grants only media/audioCapture for the Eve window</w:t>
            </w:r>
          </w:p>
        </w:tc>
        <w:tc>
          <w:tcPr>
            <w:tcW w:type="dxa" w:w="3216"/>
            <w:tcMar>
              <w:top w:w="40" w:type="dxa"/>
              <w:start w:w="80" w:type="dxa"/>
              <w:bottom w:w="40" w:type="dxa"/>
              <w:end w:w="80" w:type="dxa"/>
            </w:tcMar>
          </w:tcPr>
          <w:p>
            <w:pPr>
              <w:spacing w:after="0"/>
            </w:pPr>
            <w:r>
              <w:rPr>
                <w:rFonts w:ascii="Consolas" w:hAnsi="Consolas"/>
                <w:sz w:val="16"/>
              </w:rPr>
              <w:t>main.js:319-334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Permissive renderer: nodeIntegration + contextIsolation:false + webSecurity:false</w:t>
            </w:r>
          </w:p>
        </w:tc>
        <w:tc>
          <w:tcPr>
            <w:tcW w:type="dxa" w:w="3216"/>
            <w:tcMar>
              <w:top w:w="40" w:type="dxa"/>
              <w:start w:w="80" w:type="dxa"/>
              <w:bottom w:w="40" w:type="dxa"/>
              <w:end w:w="80" w:type="dxa"/>
            </w:tcMar>
          </w:tcPr>
          <w:p>
            <w:pPr>
              <w:spacing w:after="0"/>
            </w:pPr>
            <w:r>
              <w:rPr>
                <w:rFonts w:ascii="Consolas" w:hAnsi="Consolas"/>
                <w:sz w:val="16"/>
              </w:rPr>
              <w:t>main.js:307-312</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rFonts w:ascii="Consolas" w:hAnsi="Consolas"/>
                <w:sz w:val="16"/>
              </w:rPr>
              <w:t>initialShowDone</w:t>
            </w:r>
            <w:r>
              <w:rPr>
                <w:sz w:val="17"/>
              </w:rPr>
              <w:t xml:space="preserve"> assigned but never read</w:t>
            </w:r>
          </w:p>
        </w:tc>
        <w:tc>
          <w:tcPr>
            <w:tcW w:type="dxa" w:w="3216"/>
            <w:tcMar>
              <w:top w:w="40" w:type="dxa"/>
              <w:start w:w="80" w:type="dxa"/>
              <w:bottom w:w="40" w:type="dxa"/>
              <w:end w:w="80" w:type="dxa"/>
            </w:tcMar>
          </w:tcPr>
          <w:p>
            <w:pPr>
              <w:spacing w:after="0"/>
            </w:pPr>
            <w:r>
              <w:rPr>
                <w:rFonts w:ascii="Consolas" w:hAnsi="Consolas"/>
                <w:sz w:val="16"/>
              </w:rPr>
              <w:t>main.js:27</w:t>
            </w:r>
            <w:r>
              <w:rPr>
                <w:sz w:val="17"/>
              </w:rPr>
              <w:t xml:space="preserve">, </w:t>
            </w:r>
            <w:r>
              <w:rPr>
                <w:rFonts w:ascii="Consolas" w:hAnsi="Consolas"/>
                <w:sz w:val="16"/>
              </w:rPr>
              <w:t>main.js:373</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rFonts w:ascii="Consolas" w:hAnsi="Consolas"/>
                <w:sz w:val="16"/>
              </w:rPr>
              <w:t>brain-state</w:t>
            </w:r>
            <w:r>
              <w:rPr>
                <w:sz w:val="17"/>
              </w:rPr>
              <w:t xml:space="preserve"> IPC channel registered but legacy (no renderer subscriber)</w:t>
            </w:r>
          </w:p>
        </w:tc>
        <w:tc>
          <w:tcPr>
            <w:tcW w:type="dxa" w:w="3216"/>
            <w:tcMar>
              <w:top w:w="40" w:type="dxa"/>
              <w:start w:w="80" w:type="dxa"/>
              <w:bottom w:w="40" w:type="dxa"/>
              <w:end w:w="80" w:type="dxa"/>
            </w:tcMar>
          </w:tcPr>
          <w:p>
            <w:pPr>
              <w:spacing w:after="0"/>
            </w:pPr>
            <w:r>
              <w:rPr>
                <w:rFonts w:ascii="Consolas" w:hAnsi="Consolas"/>
                <w:sz w:val="16"/>
              </w:rPr>
              <w:t>main.js:380-382</w:t>
            </w:r>
            <w:r>
              <w:rPr>
                <w:sz w:val="17"/>
              </w:rPr>
              <w:t xml:space="preserve">; absence in </w:t>
            </w:r>
            <w:r>
              <w:rPr>
                <w:rFonts w:ascii="Consolas" w:hAnsi="Consolas"/>
                <w:sz w:val="16"/>
              </w:rPr>
              <w:t>renderer.js</w:t>
            </w:r>
            <w:r>
              <w:rPr>
                <w:sz w:val="17"/>
              </w:rPr>
              <w:t>/</w:t>
            </w:r>
            <w:r>
              <w:rPr>
                <w:rFonts w:ascii="Consolas" w:hAnsi="Consolas"/>
                <w:sz w:val="16"/>
              </w:rPr>
              <w:t>preload.js</w:t>
            </w:r>
          </w:p>
        </w:tc>
        <w:tc>
          <w:tcPr>
            <w:tcW w:type="dxa" w:w="3216"/>
            <w:tcMar>
              <w:top w:w="40" w:type="dxa"/>
              <w:start w:w="80" w:type="dxa"/>
              <w:bottom w:w="40" w:type="dxa"/>
              <w:end w:w="80" w:type="dxa"/>
            </w:tcMar>
          </w:tcPr>
          <w:p>
            <w:pPr>
              <w:spacing w:after="0"/>
            </w:pPr>
            <w:r>
              <w:rPr>
                <w:sz w:val="17"/>
              </w:rPr>
              <w:t>Partially implemented</w:t>
            </w:r>
          </w:p>
        </w:tc>
      </w:tr>
      <w:tr>
        <w:tc>
          <w:tcPr>
            <w:tcW w:type="dxa" w:w="3216"/>
            <w:tcMar>
              <w:top w:w="40" w:type="dxa"/>
              <w:start w:w="80" w:type="dxa"/>
              <w:bottom w:w="40" w:type="dxa"/>
              <w:end w:w="80" w:type="dxa"/>
            </w:tcMar>
          </w:tcPr>
          <w:p>
            <w:pPr>
              <w:spacing w:after="0"/>
            </w:pPr>
            <w:r>
              <w:rPr>
                <w:sz w:val="17"/>
              </w:rPr>
              <w:t xml:space="preserve">Dev-only debug status badge gated on </w:t>
            </w:r>
            <w:r>
              <w:rPr>
                <w:rFonts w:ascii="Consolas" w:hAnsi="Consolas"/>
                <w:sz w:val="16"/>
              </w:rPr>
              <w:t>?debugStatus=1</w:t>
            </w:r>
          </w:p>
        </w:tc>
        <w:tc>
          <w:tcPr>
            <w:tcW w:type="dxa" w:w="3216"/>
            <w:tcMar>
              <w:top w:w="40" w:type="dxa"/>
              <w:start w:w="80" w:type="dxa"/>
              <w:bottom w:w="40" w:type="dxa"/>
              <w:end w:w="80" w:type="dxa"/>
            </w:tcMar>
          </w:tcPr>
          <w:p>
            <w:pPr>
              <w:spacing w:after="0"/>
            </w:pPr>
            <w:r>
              <w:rPr>
                <w:rFonts w:ascii="Consolas" w:hAnsi="Consolas"/>
                <w:sz w:val="16"/>
              </w:rPr>
              <w:t>renderer.js:30-37</w:t>
            </w:r>
            <w:r>
              <w:rPr>
                <w:sz w:val="17"/>
              </w:rPr>
              <w:t xml:space="preserve">, </w:t>
            </w:r>
            <w:r>
              <w:rPr>
                <w:rFonts w:ascii="Consolas" w:hAnsi="Consolas"/>
                <w:sz w:val="16"/>
              </w:rPr>
              <w:t>renderer.js:173</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Up-front </w:t>
            </w:r>
            <w:r>
              <w:rPr>
                <w:rFonts w:ascii="Consolas" w:hAnsi="Consolas"/>
                <w:sz w:val="16"/>
              </w:rPr>
              <w:t>preload.js</w:t>
            </w:r>
            <w:r>
              <w:rPr>
                <w:sz w:val="17"/>
              </w:rPr>
              <w:t xml:space="preserve"> bridge (</w:t>
            </w:r>
            <w:r>
              <w:rPr>
                <w:rFonts w:ascii="Consolas" w:hAnsi="Consolas"/>
                <w:sz w:val="16"/>
              </w:rPr>
              <w:t>window.brainAPI</w:t>
            </w:r>
            <w:r>
              <w:rPr>
                <w:sz w:val="17"/>
              </w:rPr>
              <w:t xml:space="preserve"> onMessage/onStatus/send)</w:t>
            </w:r>
          </w:p>
        </w:tc>
        <w:tc>
          <w:tcPr>
            <w:tcW w:type="dxa" w:w="3216"/>
            <w:tcMar>
              <w:top w:w="40" w:type="dxa"/>
              <w:start w:w="80" w:type="dxa"/>
              <w:bottom w:w="40" w:type="dxa"/>
              <w:end w:w="80" w:type="dxa"/>
            </w:tcMar>
          </w:tcPr>
          <w:p>
            <w:pPr>
              <w:spacing w:after="0"/>
            </w:pPr>
            <w:r>
              <w:rPr>
                <w:rFonts w:ascii="Consolas" w:hAnsi="Consolas"/>
                <w:sz w:val="16"/>
              </w:rPr>
              <w:t>preload.js:11-24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README "fallback to next free port" contradicts single-port source</w:t>
            </w:r>
          </w:p>
        </w:tc>
        <w:tc>
          <w:tcPr>
            <w:tcW w:type="dxa" w:w="3216"/>
            <w:tcMar>
              <w:top w:w="40" w:type="dxa"/>
              <w:start w:w="80" w:type="dxa"/>
              <w:bottom w:w="40" w:type="dxa"/>
              <w:end w:w="80" w:type="dxa"/>
            </w:tcMar>
          </w:tcPr>
          <w:p>
            <w:pPr>
              <w:spacing w:after="0"/>
            </w:pPr>
            <w:r>
              <w:rPr>
                <w:rFonts w:ascii="Consolas" w:hAnsi="Consolas"/>
                <w:sz w:val="16"/>
              </w:rPr>
              <w:t>robot-body/README.md</w:t>
            </w:r>
            <w:r>
              <w:rPr>
                <w:sz w:val="17"/>
              </w:rPr>
              <w:t xml:space="preserve"> vs </w:t>
            </w:r>
            <w:r>
              <w:rPr>
                <w:rFonts w:ascii="Consolas" w:hAnsi="Consolas"/>
                <w:sz w:val="16"/>
              </w:rPr>
              <w:t>robot-brain/src/utils/websocketServer.ts</w:t>
            </w:r>
          </w:p>
        </w:tc>
        <w:tc>
          <w:tcPr>
            <w:tcW w:type="dxa" w:w="3216"/>
            <w:tcMar>
              <w:top w:w="40" w:type="dxa"/>
              <w:start w:w="80" w:type="dxa"/>
              <w:bottom w:w="40" w:type="dxa"/>
              <w:end w:w="80" w:type="dxa"/>
            </w:tcMar>
          </w:tcPr>
          <w:p>
            <w:pPr>
              <w:spacing w:after="0"/>
            </w:pPr>
            <w:r>
              <w:rPr>
                <w:sz w:val="17"/>
              </w:rPr>
              <w:t>Known issue</w:t>
            </w:r>
          </w:p>
        </w:tc>
      </w:tr>
    </w:tbl>
    <w:p>
      <w:pPr>
        <w:spacing w:after="200"/>
        <w:jc w:val="center"/>
      </w:pPr>
      <w:r>
        <w:rPr>
          <w:i/>
          <w:color w:val="404040"/>
          <w:sz w:val="17"/>
        </w:rPr>
        <w:t>Table 57. Robot Body window and process management — evidence and status</w:t>
      </w:r>
    </w:p>
    <w:p>
      <w:r>
        <w:br w:type="page"/>
      </w:r>
    </w:p>
    <w:p>
      <w:pPr>
        <w:pStyle w:val="Heading1"/>
      </w:pPr>
      <w:r>
        <w:t>Robot Body — Network Client, Message Parser, and Eve Avatar</w:t>
      </w:r>
    </w:p>
    <w:p>
      <w:r>
        <w:rPr>
          <w:b w:val="0"/>
          <w:i w:val="0"/>
        </w:rPr>
        <w:t>Once the window exists, everything the companion does is driven by a single pipeline. The Brain owns meaning; the Body owns expression. Both physical controllers consume the same behaviour snapshot, so the pose, the face and the popup can never disagree about what Eve is doing.</w:t>
      </w:r>
    </w:p>
    <w:p>
      <w:pPr>
        <w:pStyle w:val="Heading2"/>
      </w:pPr>
      <w:r>
        <w:t>43.1 Pipeline overview</w:t>
      </w:r>
    </w:p>
    <w:p>
      <w:r>
        <w:rPr>
          <w:b w:val="0"/>
          <w:i w:val="0"/>
        </w:rPr>
        <w:t xml:space="preserve">The one-line contract is stated in both source headers: </w:t>
      </w:r>
      <w:r>
        <w:rPr>
          <w:rFonts w:ascii="Consolas" w:hAnsi="Consolas"/>
          <w:b w:val="0"/>
          <w:i w:val="0"/>
          <w:sz w:val="19"/>
        </w:rPr>
        <w:t>WebSocket → MessageParser → ActionMapper → BehaviourController → AnimationController/FaceController → Three.js</w:t>
      </w:r>
      <w:r>
        <w:rPr>
          <w:b w:val="0"/>
          <w:i w:val="0"/>
        </w:rPr>
        <w:t xml:space="preserve"> (renderer.js:4-12, behaviour/actionMapper.js:1-7). The WebSocket, parser and window live in the Electron main process; the mapper, controller and Three.js live in the renderer. The hand-off is the preload bridge.</w:t>
      </w:r>
    </w:p>
    <w:p>
      <w:pPr>
        <w:pStyle w:val="ListBullet"/>
      </w:pPr>
      <w:r>
        <w:rPr>
          <w:b/>
        </w:rPr>
        <w:t xml:space="preserve">Transport. </w:t>
      </w:r>
      <w:r>
        <w:t>`wsClient.js` (main): connect/retry/reconnect, validates frames through the parser, emits `status` and `message`.</w:t>
      </w:r>
    </w:p>
    <w:p>
      <w:pPr>
        <w:pStyle w:val="ListBullet"/>
      </w:pPr>
      <w:r>
        <w:rPr>
          <w:b/>
        </w:rPr>
        <w:t xml:space="preserve">Validation. </w:t>
      </w:r>
      <w:r>
        <w:t>`messageParser.js` (main): turns raw frames into validated objects or drops them; never throws into the socket handler.</w:t>
      </w:r>
    </w:p>
    <w:p>
      <w:pPr>
        <w:pStyle w:val="ListBullet"/>
      </w:pPr>
      <w:r>
        <w:rPr>
          <w:b/>
        </w:rPr>
        <w:t xml:space="preserve">Translation. </w:t>
      </w:r>
      <w:r>
        <w:t>`behaviour/actionMapper.js` (renderer): pure translation of a Brain message into a behaviour intent — no cognition.</w:t>
      </w:r>
    </w:p>
    <w:p>
      <w:pPr>
        <w:pStyle w:val="ListBullet"/>
      </w:pPr>
      <w:r>
        <w:rPr>
          <w:b/>
        </w:rPr>
        <w:t xml:space="preserve">Arbitration. </w:t>
      </w:r>
      <w:r>
        <w:t>`behaviour/behaviourController.js` (renderer): priority arbitration, hold timers, dedupe, the link overlay and the shared snapshot.</w:t>
      </w:r>
    </w:p>
    <w:p>
      <w:pPr>
        <w:pStyle w:val="ListBullet"/>
      </w:pPr>
      <w:r>
        <w:rPr>
          <w:b/>
        </w:rPr>
        <w:t xml:space="preserve">Expression. </w:t>
      </w:r>
      <w:r>
        <w:t>`behaviour/animationController.js` and `behaviour/faceController.js` (renderer): rigid pose/gestures and the runtime face rig, both scaled by emotion intensity.</w:t>
      </w:r>
    </w:p>
    <w:p>
      <w:pPr>
        <w:pStyle w:val="Heading2"/>
      </w:pPr>
      <w:r>
        <w:t>43.2 wsClient.js — connection lifecycle</w:t>
      </w:r>
    </w:p>
    <w:p>
      <w:r>
        <w:rPr>
          <w:b w:val="0"/>
          <w:i w:val="0"/>
        </w:rPr>
        <w:t>`BrainWSClient` (wsClient.js:30-184) is an `EventEmitter`. It connects to `ws://localhost:&lt;ROBOT_WS_PORT || 8055&gt;` (wsClient.js:36-37) using Node's built-in global `WebSocket` (Electron 44 / Node 24) — there is no npm WebSocket dependency on the Body side.</w:t>
      </w:r>
    </w:p>
    <w:p>
      <w:pPr>
        <w:pStyle w:val="ListBullet"/>
      </w:pPr>
      <w:r>
        <w:rPr>
          <w:b/>
        </w:rPr>
        <w:t xml:space="preserve">One socket, ever. </w:t>
      </w:r>
      <w:r>
        <w:t>`connect()` returns early if a socket already exists or a connect is in flight (`this.socket || this.connecting`), which is the single-connection guarantee (wsClient.js:58-60). A stale socket's later events are ignored via identity checks (`if (this.socket !== socket) return`).</w:t>
      </w:r>
    </w:p>
    <w:p>
      <w:pPr>
        <w:pStyle w:val="ListBullet"/>
      </w:pPr>
      <w:r>
        <w:rPr>
          <w:b/>
        </w:rPr>
        <w:t xml:space="preserve">Handshake. </w:t>
      </w:r>
      <w:r>
        <w:t>On `open`: reset the attempt counter, set status `connected`, and send the HELLO handshake `{type:'HELLO', client:'ace-x-electron-body', version:'1.0'}`. The Brain answers `BRAIN_READY` plus a `STATE_SYNC` on the same socket (wsClient.js:86-101; consumer at renderer.js:207-220).</w:t>
      </w:r>
    </w:p>
    <w:p>
      <w:pPr>
        <w:pStyle w:val="ListBullet"/>
      </w:pPr>
      <w:r>
        <w:rPr>
          <w:b/>
        </w:rPr>
        <w:t xml:space="preserve">Backoff. </w:t>
      </w:r>
      <w:r>
        <w:t>`scheduleRetry()` uses exponential backoff `min(1000 * 2^attempt, 15000)` plus `Math.floor(Math.random() * 400)` ms jitter (wsClient.js:23-24, 140-152). The `connecting` status is emitted only on the very first attempt (attempt 0) and after a genuine disconnect, so the indicator does not flap on every backoff (wsClient.js:67-72).</w:t>
      </w:r>
    </w:p>
    <w:p>
      <w:pPr>
        <w:pStyle w:val="ListBullet"/>
      </w:pPr>
      <w:r>
        <w:rPr>
          <w:b/>
        </w:rPr>
        <w:t xml:space="preserve">Recovery. </w:t>
      </w:r>
      <w:r>
        <w:t>`onclose` clears the socket, marks `disconnected` and reschedules; `onerror` only logs because close always follows (wsClient.js:118-137). `stop()` (called on `will-quit`) clears the retry timer, detaches `onclose` and closes the socket (wsClient.js:163-181).</w:t>
      </w:r>
    </w:p>
    <w:p>
      <w:r>
        <w:rPr>
          <w:b w:val="0"/>
          <w:i w:val="0"/>
        </w:rPr>
        <w:t>Every inbound frame passes through `parseMessage()` before being emitted; the `onmessage` handler is wrapped in try/catch so a pathological frame can never crash the connection handler (wsClient.js:103-116).</w:t>
      </w:r>
    </w:p>
    <w:p>
      <w:pPr>
        <w:pStyle w:val="Heading2"/>
      </w:pPr>
      <w:r>
        <w:t>43.3 messageParser.js — validation and forward compatibility</w:t>
      </w:r>
    </w:p>
    <w:p>
      <w:r>
        <w:rPr>
          <w:b w:val="0"/>
          <w:i w:val="0"/>
        </w:rPr>
        <w:t>`parseMessage(raw)` (messageParser.js:27-66) is the trust boundary. It drops, with a log line, anything that is not a well-formed object frame:</w:t>
      </w:r>
    </w:p>
    <w:p>
      <w:pPr>
        <w:pStyle w:val="ListBullet"/>
      </w:pPr>
      <w:r>
        <w:t>Binary `ArrayBuffer`/typed-array frames are decoded as UTF-8; any other non-string type is dropped (messageParser.js:28-40).</w:t>
      </w:r>
    </w:p>
    <w:p>
      <w:pPr>
        <w:pStyle w:val="ListBullet"/>
      </w:pPr>
      <w:r>
        <w:t>Empty frames, and frames longer than `MAX_MESSAGE_BYTES = 256 * 1024`, are dropped (messageParser.js:17, 42-45). The comment notes the Brain never sends anything near this — it is a sanity cap.</w:t>
      </w:r>
    </w:p>
    <w:p>
      <w:pPr>
        <w:pStyle w:val="ListBullet"/>
      </w:pPr>
      <w:r>
        <w:t>Malformed JSON is dropped (`JSON.parse` in try/catch, messageParser.js:47-53).</w:t>
      </w:r>
    </w:p>
    <w:p>
      <w:pPr>
        <w:pStyle w:val="ListBullet"/>
      </w:pPr>
      <w:r>
        <w:t>Non-object payloads and arrays are dropped (messageParser.js:55-58).</w:t>
      </w:r>
    </w:p>
    <w:p>
      <w:pPr>
        <w:pStyle w:val="ListBullet"/>
      </w:pPr>
      <w:r>
        <w:t>Frames without a non-empty string `type` are dropped (messageParser.js:60-63).</w:t>
      </w:r>
    </w:p>
    <w:p>
      <w:r>
        <w:rPr>
          <w:b w:val="0"/>
          <w:i w:val="0"/>
        </w:rPr>
        <w:t>Forward compatibility is explicit: a well-formed message with an unknown but string `type` is forwarded, and the ActionMapper decides semantics (messageParser.js:13-14). This is what lets the Brain add message types without breaking an older companion.</w:t>
      </w:r>
    </w:p>
    <w:p>
      <w:pPr>
        <w:pStyle w:val="Heading2"/>
      </w:pPr>
      <w:r>
        <w:t>43.4 actionMapper.js — translation tables</w:t>
      </w:r>
    </w:p>
    <w:p>
      <w:r>
        <w:rPr>
          <w:b w:val="0"/>
          <w:i w:val="0"/>
        </w:rPr>
        <w:t>`mapMessage(msg)` (actionMapper.js:244-448) is a pure switch from a Brain protocol message to either a behaviour intent, a context intent (`link`/`caption`/`teaching`/`attention`/`struggle`), or `null` for ignored/reserved messages. It imports the emotion vocabulary from `behaviour/emotion.js` and asserts at load that every emotion maps to a real `BehaviourState` (actionMapper.js:48-71).</w:t>
      </w:r>
    </w:p>
    <w:p>
      <w:r>
        <w:rPr>
          <w:rFonts w:ascii="Consolas" w:hAnsi="Consolas"/>
          <w:b w:val="0"/>
          <w:i w:val="0"/>
          <w:sz w:val="19"/>
        </w:rPr>
        <w:t>BehaviourState</w:t>
      </w:r>
      <w:r>
        <w:rPr>
          <w:b w:val="0"/>
          <w:i w:val="0"/>
        </w:rPr>
        <w:t xml:space="preserve"> is the closed body-side state set: IDLE, OBSERVING, THINKING, CONCERNED, CONFUSED, EXPLAINING, SUCCESS, ERROR, CONNECTING, DISCONNECTED (actionMapper.js:48-59).</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Table</w:t>
            </w:r>
          </w:p>
        </w:tc>
        <w:tc>
          <w:tcPr>
            <w:tcW w:type="dxa" w:w="3216"/>
            <w:shd w:val="clear" w:color="auto" w:fill="D9E2F3"/>
            <w:tcMar>
              <w:top w:w="40" w:type="dxa"/>
              <w:start w:w="80" w:type="dxa"/>
              <w:bottom w:w="40" w:type="dxa"/>
              <w:end w:w="80" w:type="dxa"/>
            </w:tcMar>
          </w:tcPr>
          <w:p>
            <w:pPr>
              <w:spacing w:after="0"/>
            </w:pPr>
            <w:r>
              <w:rPr>
                <w:b/>
                <w:sz w:val="17"/>
              </w:rPr>
              <w:t>Contents</w:t>
            </w:r>
          </w:p>
        </w:tc>
        <w:tc>
          <w:tcPr>
            <w:tcW w:type="dxa" w:w="3216"/>
            <w:shd w:val="clear" w:color="auto" w:fill="D9E2F3"/>
            <w:tcMar>
              <w:top w:w="40" w:type="dxa"/>
              <w:start w:w="80" w:type="dxa"/>
              <w:bottom w:w="40" w:type="dxa"/>
              <w:end w:w="80" w:type="dxa"/>
            </w:tcMar>
          </w:tcPr>
          <w:p>
            <w:pPr>
              <w:spacing w:after="0"/>
            </w:pPr>
            <w:r>
              <w:rPr>
                <w:b/>
                <w:sz w:val="17"/>
              </w:rPr>
              <w:t>Evidence</w:t>
            </w:r>
          </w:p>
        </w:tc>
      </w:tr>
      <w:tr>
        <w:tc>
          <w:tcPr>
            <w:tcW w:type="dxa" w:w="3216"/>
            <w:tcMar>
              <w:top w:w="40" w:type="dxa"/>
              <w:start w:w="80" w:type="dxa"/>
              <w:bottom w:w="40" w:type="dxa"/>
              <w:end w:w="80" w:type="dxa"/>
            </w:tcMar>
          </w:tcPr>
          <w:p>
            <w:pPr>
              <w:spacing w:after="0"/>
            </w:pPr>
            <w:r>
              <w:rPr>
                <w:rFonts w:ascii="Consolas" w:hAnsi="Consolas"/>
                <w:sz w:val="16"/>
              </w:rPr>
              <w:t>PRIORITY</w:t>
            </w:r>
          </w:p>
        </w:tc>
        <w:tc>
          <w:tcPr>
            <w:tcW w:type="dxa" w:w="3216"/>
            <w:tcMar>
              <w:top w:w="40" w:type="dxa"/>
              <w:start w:w="80" w:type="dxa"/>
              <w:bottom w:w="40" w:type="dxa"/>
              <w:end w:w="80" w:type="dxa"/>
            </w:tcMar>
          </w:tcPr>
          <w:p>
            <w:pPr>
              <w:spacing w:after="0"/>
            </w:pPr>
            <w:r>
              <w:rPr>
                <w:sz w:val="17"/>
              </w:rPr>
              <w:t>ERROR 100, CONCERNED 90, SUCCESS 80, CONFUSED 65, EXPLAINING 60, THINKING 50, OBSERVING 30, IDLE/CONNECTING/DISCONNECTED 0</w:t>
            </w:r>
          </w:p>
        </w:tc>
        <w:tc>
          <w:tcPr>
            <w:tcW w:type="dxa" w:w="3216"/>
            <w:tcMar>
              <w:top w:w="40" w:type="dxa"/>
              <w:start w:w="80" w:type="dxa"/>
              <w:bottom w:w="40" w:type="dxa"/>
              <w:end w:w="80" w:type="dxa"/>
            </w:tcMar>
          </w:tcPr>
          <w:p>
            <w:pPr>
              <w:spacing w:after="0"/>
            </w:pPr>
            <w:r>
              <w:rPr>
                <w:rFonts w:ascii="Consolas" w:hAnsi="Consolas"/>
                <w:sz w:val="16"/>
              </w:rPr>
              <w:t>actionMapper.js:77-88</w:t>
            </w:r>
          </w:p>
        </w:tc>
      </w:tr>
      <w:tr>
        <w:tc>
          <w:tcPr>
            <w:tcW w:type="dxa" w:w="3216"/>
            <w:tcMar>
              <w:top w:w="40" w:type="dxa"/>
              <w:start w:w="80" w:type="dxa"/>
              <w:bottom w:w="40" w:type="dxa"/>
              <w:end w:w="80" w:type="dxa"/>
            </w:tcMar>
          </w:tcPr>
          <w:p>
            <w:pPr>
              <w:spacing w:after="0"/>
            </w:pPr>
            <w:r>
              <w:rPr>
                <w:rFonts w:ascii="Consolas" w:hAnsi="Consolas"/>
                <w:sz w:val="16"/>
              </w:rPr>
              <w:t>DEFAULT_HOLD_MS</w:t>
            </w:r>
          </w:p>
        </w:tc>
        <w:tc>
          <w:tcPr>
            <w:tcW w:type="dxa" w:w="3216"/>
            <w:tcMar>
              <w:top w:w="40" w:type="dxa"/>
              <w:start w:w="80" w:type="dxa"/>
              <w:bottom w:w="40" w:type="dxa"/>
              <w:end w:w="80" w:type="dxa"/>
            </w:tcMar>
          </w:tcPr>
          <w:p>
            <w:pPr>
              <w:spacing w:after="0"/>
            </w:pPr>
            <w:r>
              <w:rPr>
                <w:sz w:val="17"/>
              </w:rPr>
              <w:t>ERROR 6000, CONCERNED 5000, SUCCESS 3500, CONFUSED 4000, EXPLAINING 4000, THINKING 6000, OBSERVING 2500, IDLE 0</w:t>
            </w:r>
          </w:p>
        </w:tc>
        <w:tc>
          <w:tcPr>
            <w:tcW w:type="dxa" w:w="3216"/>
            <w:tcMar>
              <w:top w:w="40" w:type="dxa"/>
              <w:start w:w="80" w:type="dxa"/>
              <w:bottom w:w="40" w:type="dxa"/>
              <w:end w:w="80" w:type="dxa"/>
            </w:tcMar>
          </w:tcPr>
          <w:p>
            <w:pPr>
              <w:spacing w:after="0"/>
            </w:pPr>
            <w:r>
              <w:rPr>
                <w:rFonts w:ascii="Consolas" w:hAnsi="Consolas"/>
                <w:sz w:val="16"/>
              </w:rPr>
              <w:t>actionMapper.js:90-99</w:t>
            </w:r>
          </w:p>
        </w:tc>
      </w:tr>
      <w:tr>
        <w:tc>
          <w:tcPr>
            <w:tcW w:type="dxa" w:w="3216"/>
            <w:tcMar>
              <w:top w:w="40" w:type="dxa"/>
              <w:start w:w="80" w:type="dxa"/>
              <w:bottom w:w="40" w:type="dxa"/>
              <w:end w:w="80" w:type="dxa"/>
            </w:tcMar>
          </w:tcPr>
          <w:p>
            <w:pPr>
              <w:spacing w:after="0"/>
            </w:pPr>
            <w:r>
              <w:rPr>
                <w:rFonts w:ascii="Consolas" w:hAnsi="Consolas"/>
                <w:sz w:val="16"/>
              </w:rPr>
              <w:t>EXPRESSION_TO_STATE</w:t>
            </w:r>
          </w:p>
        </w:tc>
        <w:tc>
          <w:tcPr>
            <w:tcW w:type="dxa" w:w="3216"/>
            <w:tcMar>
              <w:top w:w="40" w:type="dxa"/>
              <w:start w:w="80" w:type="dxa"/>
              <w:bottom w:w="40" w:type="dxa"/>
              <w:end w:w="80" w:type="dxa"/>
            </w:tcMar>
          </w:tcPr>
          <w:p>
            <w:pPr>
              <w:spacing w:after="0"/>
            </w:pPr>
            <w:r>
              <w:rPr>
                <w:sz w:val="17"/>
              </w:rPr>
              <w:t>happy→SUCCESS; confused→CONFUSED; thinking→THINKING; worried/alert/shocked/sad→CONCERNED; error/broken/failed→ERROR</w:t>
            </w:r>
          </w:p>
        </w:tc>
        <w:tc>
          <w:tcPr>
            <w:tcW w:type="dxa" w:w="3216"/>
            <w:tcMar>
              <w:top w:w="40" w:type="dxa"/>
              <w:start w:w="80" w:type="dxa"/>
              <w:bottom w:w="40" w:type="dxa"/>
              <w:end w:w="80" w:type="dxa"/>
            </w:tcMar>
          </w:tcPr>
          <w:p>
            <w:pPr>
              <w:spacing w:after="0"/>
            </w:pPr>
            <w:r>
              <w:rPr>
                <w:rFonts w:ascii="Consolas" w:hAnsi="Consolas"/>
                <w:sz w:val="16"/>
              </w:rPr>
              <w:t>actionMapper.js:104-116</w:t>
            </w:r>
          </w:p>
        </w:tc>
      </w:tr>
      <w:tr>
        <w:tc>
          <w:tcPr>
            <w:tcW w:type="dxa" w:w="3216"/>
            <w:tcMar>
              <w:top w:w="40" w:type="dxa"/>
              <w:start w:w="80" w:type="dxa"/>
              <w:bottom w:w="40" w:type="dxa"/>
              <w:end w:w="80" w:type="dxa"/>
            </w:tcMar>
          </w:tcPr>
          <w:p>
            <w:pPr>
              <w:spacing w:after="0"/>
            </w:pPr>
            <w:r>
              <w:rPr>
                <w:rFonts w:ascii="Consolas" w:hAnsi="Consolas"/>
                <w:sz w:val="16"/>
              </w:rPr>
              <w:t>ATTENTION_REGION_VECTOR</w:t>
            </w:r>
          </w:p>
        </w:tc>
        <w:tc>
          <w:tcPr>
            <w:tcW w:type="dxa" w:w="3216"/>
            <w:tcMar>
              <w:top w:w="40" w:type="dxa"/>
              <w:start w:w="80" w:type="dxa"/>
              <w:bottom w:w="40" w:type="dxa"/>
              <w:end w:w="80" w:type="dxa"/>
            </w:tcMar>
          </w:tcPr>
          <w:p>
            <w:pPr>
              <w:spacing w:after="0"/>
            </w:pPr>
            <w:r>
              <w:rPr>
                <w:sz w:val="17"/>
              </w:rPr>
              <w:t>6 target types → approximate direction vectors: error (-0.30,-0.10), warning (-0.22,-0.06), cursor (-0.26,-0.08), changed-line (-0.26,-0.08), active-symbol (-0.24,-0.04), current-file (-0.20,0.0)</w:t>
            </w:r>
          </w:p>
        </w:tc>
        <w:tc>
          <w:tcPr>
            <w:tcW w:type="dxa" w:w="3216"/>
            <w:tcMar>
              <w:top w:w="40" w:type="dxa"/>
              <w:start w:w="80" w:type="dxa"/>
              <w:bottom w:w="40" w:type="dxa"/>
              <w:end w:w="80" w:type="dxa"/>
            </w:tcMar>
          </w:tcPr>
          <w:p>
            <w:pPr>
              <w:spacing w:after="0"/>
            </w:pPr>
            <w:r>
              <w:rPr>
                <w:rFonts w:ascii="Consolas" w:hAnsi="Consolas"/>
                <w:sz w:val="16"/>
              </w:rPr>
              <w:t>actionMapper.js:141-148</w:t>
            </w:r>
          </w:p>
        </w:tc>
      </w:tr>
      <w:tr>
        <w:tc>
          <w:tcPr>
            <w:tcW w:type="dxa" w:w="3216"/>
            <w:tcMar>
              <w:top w:w="40" w:type="dxa"/>
              <w:start w:w="80" w:type="dxa"/>
              <w:bottom w:w="40" w:type="dxa"/>
              <w:end w:w="80" w:type="dxa"/>
            </w:tcMar>
          </w:tcPr>
          <w:p>
            <w:pPr>
              <w:spacing w:after="0"/>
            </w:pPr>
            <w:r>
              <w:rPr>
                <w:rFonts w:ascii="Consolas" w:hAnsi="Consolas"/>
                <w:sz w:val="16"/>
              </w:rPr>
              <w:t>LIFECYCLE_TO_STATE</w:t>
            </w:r>
          </w:p>
        </w:tc>
        <w:tc>
          <w:tcPr>
            <w:tcW w:type="dxa" w:w="3216"/>
            <w:tcMar>
              <w:top w:w="40" w:type="dxa"/>
              <w:start w:w="80" w:type="dxa"/>
              <w:bottom w:w="40" w:type="dxa"/>
              <w:end w:w="80" w:type="dxa"/>
            </w:tcMar>
          </w:tcPr>
          <w:p>
            <w:pPr>
              <w:spacing w:after="0"/>
            </w:pPr>
            <w:r>
              <w:rPr>
                <w:sz w:val="17"/>
              </w:rPr>
              <w:t>13 lifecycle values → nearest safe pose (LISTENING→OBSERVING, WRITING→THINKING, FIXING/VERIFYING→THINKING, WAITING_FOR_APPROVAL→OBSERVING, FAILURE→ERROR, RECONNECTING→CONNECTING, …)</w:t>
            </w:r>
          </w:p>
        </w:tc>
        <w:tc>
          <w:tcPr>
            <w:tcW w:type="dxa" w:w="3216"/>
            <w:tcMar>
              <w:top w:w="40" w:type="dxa"/>
              <w:start w:w="80" w:type="dxa"/>
              <w:bottom w:w="40" w:type="dxa"/>
              <w:end w:w="80" w:type="dxa"/>
            </w:tcMar>
          </w:tcPr>
          <w:p>
            <w:pPr>
              <w:spacing w:after="0"/>
            </w:pPr>
            <w:r>
              <w:rPr>
                <w:rFonts w:ascii="Consolas" w:hAnsi="Consolas"/>
                <w:sz w:val="16"/>
              </w:rPr>
              <w:t>actionMapper.js:182-196</w:t>
            </w:r>
          </w:p>
        </w:tc>
      </w:tr>
    </w:tbl>
    <w:p>
      <w:r>
        <w:rPr>
          <w:b w:val="0"/>
          <w:i w:val="0"/>
        </w:rPr>
        <w:t>The attention vectors are explicitly approximate. VS Code exposes no absolute editor screen coordinates, so the companion "looks toward the region" — it never points precisely (actionMapper.js:130-140). The comment promises a future editor-window coordinate mapper can replace the table without changing the protocol or either controller.</w:t>
      </w:r>
    </w:p>
    <w:p>
      <w:r>
        <w:rPr>
          <w:b/>
          <w:i w:val="0"/>
        </w:rPr>
        <w:t xml:space="preserve">Handled vs reserved. </w:t>
      </w:r>
      <w:r>
        <w:rPr>
          <w:b w:val="0"/>
          <w:i w:val="0"/>
        </w:rPr>
        <w:t xml:space="preserve">Handled message types include ACTION, EMOTION, CAPTION, TEACHING_STATE, ATTENTION_TARGET, STRUGGLE_STATE, ROBOT_STATE, ROBOT_STATE_UPDATE, LIFECYCLE_STATE, CONNECTION_STATUS and EDITOR_CHANGED. </w:t>
      </w:r>
      <w:r>
        <w:rPr>
          <w:rFonts w:ascii="Consolas" w:hAnsi="Consolas"/>
          <w:b w:val="0"/>
          <w:i w:val="0"/>
          <w:sz w:val="19"/>
        </w:rPr>
        <w:t>CURSOR_MOVE</w:t>
      </w:r>
      <w:r>
        <w:rPr>
          <w:b w:val="0"/>
          <w:i w:val="0"/>
        </w:rPr>
        <w:t xml:space="preserve"> is deliberately ignored as high-frequency sensor noise (line 390-391). </w:t>
      </w:r>
      <w:r>
        <w:rPr>
          <w:rFonts w:ascii="Consolas" w:hAnsi="Consolas"/>
          <w:b w:val="0"/>
          <w:i w:val="0"/>
          <w:sz w:val="19"/>
        </w:rPr>
        <w:t>WINDOW_ANCHOR</w:t>
      </w:r>
      <w:r>
        <w:rPr>
          <w:b w:val="0"/>
          <w:i w:val="0"/>
        </w:rPr>
        <w:t xml:space="preserve"> and </w:t>
      </w:r>
      <w:r>
        <w:rPr>
          <w:rFonts w:ascii="Consolas" w:hAnsi="Consolas"/>
          <w:b w:val="0"/>
          <w:i w:val="0"/>
          <w:sz w:val="19"/>
        </w:rPr>
        <w:t>USER_DISMISS</w:t>
      </w:r>
      <w:r>
        <w:rPr>
          <w:b w:val="0"/>
          <w:i w:val="0"/>
        </w:rPr>
        <w:t xml:space="preserve"> are defined in the Brain protocol but never sent, and return </w:t>
      </w:r>
      <w:r>
        <w:rPr>
          <w:rFonts w:ascii="Consolas" w:hAnsi="Consolas"/>
          <w:b w:val="0"/>
          <w:i w:val="0"/>
          <w:sz w:val="19"/>
        </w:rPr>
        <w:t>null</w:t>
      </w:r>
      <w:r>
        <w:rPr>
          <w:b w:val="0"/>
          <w:i w:val="0"/>
        </w:rPr>
        <w:t xml:space="preserve"> (reserved, lines 442-444). </w:t>
      </w:r>
      <w:r>
        <w:rPr>
          <w:rFonts w:ascii="Consolas" w:hAnsi="Consolas"/>
          <w:b w:val="0"/>
          <w:i w:val="0"/>
          <w:sz w:val="19"/>
        </w:rPr>
        <w:t>WINDOW_VISIBILITY</w:t>
      </w:r>
      <w:r>
        <w:rPr>
          <w:b w:val="0"/>
          <w:i w:val="0"/>
        </w:rPr>
        <w:t xml:space="preserve"> is consumed by </w:t>
      </w:r>
      <w:r>
        <w:rPr>
          <w:rFonts w:ascii="Consolas" w:hAnsi="Consolas"/>
          <w:b w:val="0"/>
          <w:i w:val="0"/>
          <w:sz w:val="19"/>
        </w:rPr>
        <w:t>main.js</w:t>
      </w:r>
      <w:r>
        <w:rPr>
          <w:b w:val="0"/>
          <w:i w:val="0"/>
        </w:rPr>
        <w:t xml:space="preserve"> and never reaches this mapper. Any unknown string type returns </w:t>
      </w:r>
      <w:r>
        <w:rPr>
          <w:rFonts w:ascii="Consolas" w:hAnsi="Consolas"/>
          <w:b w:val="0"/>
          <w:i w:val="0"/>
          <w:sz w:val="19"/>
        </w:rPr>
        <w:t>null</w:t>
      </w:r>
      <w:r>
        <w:rPr>
          <w:b w:val="0"/>
          <w:i w:val="0"/>
        </w:rPr>
        <w:t>.</w:t>
      </w:r>
    </w:p>
    <w:p>
      <w:r>
        <w:rPr>
          <w:b/>
          <w:i w:val="0"/>
        </w:rPr>
        <w:t xml:space="preserve">EMOTION channel. </w:t>
      </w:r>
      <w:r>
        <w:rPr>
          <w:b w:val="0"/>
          <w:i w:val="0"/>
        </w:rPr>
        <w:t xml:space="preserve">EMOTION is the canonical channel and the only one that carries intensity. It is normalised via </w:t>
      </w:r>
      <w:r>
        <w:rPr>
          <w:rFonts w:ascii="Consolas" w:hAnsi="Consolas"/>
          <w:b w:val="0"/>
          <w:i w:val="0"/>
          <w:sz w:val="19"/>
        </w:rPr>
        <w:t>normaliseEmotion</w:t>
      </w:r>
      <w:r>
        <w:rPr>
          <w:b w:val="0"/>
          <w:i w:val="0"/>
        </w:rPr>
        <w:t>/</w:t>
      </w:r>
      <w:r>
        <w:rPr>
          <w:rFonts w:ascii="Consolas" w:hAnsi="Consolas"/>
          <w:b w:val="0"/>
          <w:i w:val="0"/>
          <w:sz w:val="19"/>
        </w:rPr>
        <w:t>normaliseIntensity</w:t>
      </w:r>
      <w:r>
        <w:rPr>
          <w:b w:val="0"/>
          <w:i w:val="0"/>
        </w:rPr>
        <w:t>; an unrecognised emotion is treated as a protocol error, not a feeling: the mapper falls back to OBSERVING and drops the speech so a guessed state never misreports what the robot is reacting to (actionMapper.js:294-327). Legacy ACTION/ROBOT_STATE still work unchanged.</w:t>
      </w:r>
    </w:p>
    <w:p>
      <w:r>
        <w:rPr>
          <w:b w:val="0"/>
          <w:i w:val="0"/>
        </w:rPr>
        <w:t>`behaviour/emotion.js` owns the vocabulary. The eight canonical emotions are IDLE, LISTENING, THINKING, SPEAKING, HAPPY, CONFUSED, ALERT, ERROR (emotion.js:48-57). Each maps to a BehaviourState via `EMOTION_TO_STATE`, and `normaliseEmotion` is case-insensitive and tolerant of hyphen/space separators (emotion.js:80-139). `DEFAULT_EMOTION_HOLD_MS` gives per-emotion holds and `holdForEmotion` caps every explicit duration at `MAX_HOLD_MS = 15000` (emotion.js:106-171). `isSpeaking` returns true only for SPEAKING, so only that emotion animates the mouth (emotion.js:182-184).</w:t>
      </w:r>
    </w:p>
    <w:p>
      <w:pPr>
        <w:pStyle w:val="Heading2"/>
      </w:pPr>
      <w:r>
        <w:t>43.5 behaviourController.js — arbitration and the shared snapshot</w:t>
      </w:r>
    </w:p>
    <w:p>
      <w:r>
        <w:rPr>
          <w:b w:val="0"/>
          <w:i w:val="0"/>
        </w:rPr>
        <w:t>`BehaviourController` (behaviourController.js:37-463) is a small explicit state machine. Its `submit(intent, now)` method (lines 155-230) implements the arbitration rules:</w:t>
      </w:r>
    </w:p>
    <w:p>
      <w:pPr>
        <w:pStyle w:val="ListBullet"/>
      </w:pPr>
      <w:r>
        <w:rPr>
          <w:b/>
        </w:rPr>
        <w:t xml:space="preserve">Release. </w:t>
      </w:r>
      <w:r>
        <w:t>An explicit Brain release (ACTION neutral/idle) ends a reaction early but never within its first `MIN_REACTION_AGE_FOR_RELEASE_MS = 1500` ms (behaviourController.js:33, 163-174).</w:t>
      </w:r>
    </w:p>
    <w:p>
      <w:pPr>
        <w:pStyle w:val="ListBullet"/>
      </w:pPr>
      <w:r>
        <w:rPr>
          <w:b/>
        </w:rPr>
        <w:t xml:space="preserve">Priority + queue. </w:t>
      </w:r>
      <w:r>
        <w:t>While a reaction is held, a lower-priority intent is deferred into a single-slot pending queue; the strongest wins and the queue never grows beyond one entry. A deferred intent older than `PENDING_TTL_MS = 5000` ms is pruned (behaviourController.js:34, 210-226, 278-282).</w:t>
      </w:r>
    </w:p>
    <w:p>
      <w:pPr>
        <w:pStyle w:val="ListBullet"/>
      </w:pPr>
      <w:r>
        <w:rPr>
          <w:b/>
        </w:rPr>
        <w:t xml:space="preserve">Dedupe. </w:t>
      </w:r>
      <w:r>
        <w:t>The same state arriving inside its `DEDUPE_MS` window only extends the hold; the state does not restart. Emotion and intensity are still absorbed so a repeated problem can escalate visibly without gesture churn (behaviourController.js:22-31, 184-208).</w:t>
      </w:r>
    </w:p>
    <w:p>
      <w:pPr>
        <w:pStyle w:val="ListBullet"/>
      </w:pPr>
      <w:r>
        <w:rPr>
          <w:b/>
        </w:rPr>
        <w:t xml:space="preserve">Link overlay. </w:t>
      </w:r>
      <w:r>
        <w:t>`setLinkStatus()` is an orthogonal overlay. Disconnect clears pending, speech and attention and sets intensity to 0.3 (dimmed, not zero, so a stale message cannot leave Eve fully lit offline); reconnect runs first-connect IDLE or a brief `RECONNECT_OBSERVE_MS = 1500` ms OBSERVING acknowledgment (behaviourController.js:35, 324-372). `getViewState()` reports DISCONNECTED/CONNECTING ahead of the behaviour, and `getEffectiveIntensity()` caps the connecting case at 0.5 (behaviourController.js:375-383, 440-445).</w:t>
      </w:r>
    </w:p>
    <w:p>
      <w:r>
        <w:rPr>
          <w:b w:val="0"/>
          <w:i w:val="0"/>
        </w:rPr>
        <w:t>One `snapshot()` (behaviourController.js:399-423) carries viewState, behaviour, emotion, intensity, speaking, link, caption, captionMode, hold accounting, attention and teaching. `renderer.js` feeds that single snapshot to both `AnimationController` and `FaceController` (renderer.js:333-374, 1057-1064), so the pose and the face cannot diverge. `tick()` expires holds and flushes a queued intent, and `emit()` dedupes log/listener churn by a state signature (behaviourController.js:285-318, 447-462).</w:t>
      </w:r>
    </w:p>
    <w:p>
      <w:pPr>
        <w:pStyle w:val="Heading2"/>
      </w:pPr>
      <w:r>
        <w:t>43.6 renderer.js — Three.js scene and the Eve model</w:t>
      </w:r>
    </w:p>
    <w:p>
      <w:r>
        <w:rPr>
          <w:b w:val="0"/>
          <w:i w:val="0"/>
        </w:rPr>
        <w:t>`init()` (renderer.js:78-185) builds the scene. A `PerspectiveCamera(45, aspect, 0.1, 100)` sits at (0, 0.15, 5) and looks at (0, 0.15, 0) — the positive `lookAt` Y pushes the visual mass (legs/feet) down and centres the silhouette (renderer.js:87-93). The `WebGLRenderer` is antialiased with alpha, `ACESFilmicToneMapping` and `SRGBColorSpace` (renderer.js:95-103). Lighting is a studio setup: ambient 1.5, a white key directional at (5,5,5) intensity 2.0, and a cyan rim directional (0x00f0ff) at (-5,2,-5) intensity 1.5 (renderer.js:106-115).</w:t>
      </w:r>
    </w:p>
    <w:p>
      <w:r>
        <w:rPr>
          <w:b w:val="0"/>
          <w:i w:val="0"/>
        </w:rPr>
        <w:t xml:space="preserve">The model is loaded with </w:t>
      </w:r>
      <w:r>
        <w:rPr>
          <w:rFonts w:ascii="Consolas" w:hAnsi="Consolas"/>
          <w:b w:val="0"/>
          <w:i w:val="0"/>
          <w:sz w:val="19"/>
        </w:rPr>
        <w:t>GLTFLoader</w:t>
      </w:r>
      <w:r>
        <w:rPr>
          <w:b w:val="0"/>
          <w:i w:val="0"/>
        </w:rPr>
        <w:t xml:space="preserve"> from </w:t>
      </w:r>
      <w:r>
        <w:rPr>
          <w:rFonts w:ascii="Consolas" w:hAnsi="Consolas"/>
          <w:b w:val="0"/>
          <w:i w:val="0"/>
          <w:sz w:val="19"/>
        </w:rPr>
        <w:t>window.__BOTX_MODEL_URI__</w:t>
      </w:r>
      <w:r>
        <w:rPr>
          <w:b w:val="0"/>
          <w:i w:val="0"/>
        </w:rPr>
        <w:t xml:space="preserve"> (</w:t>
      </w:r>
      <w:r>
        <w:rPr>
          <w:rFonts w:ascii="Consolas" w:hAnsi="Consolas"/>
          <w:b w:val="0"/>
          <w:i w:val="0"/>
          <w:sz w:val="19"/>
        </w:rPr>
        <w:t>assets/eve.glb</w:t>
      </w:r>
      <w:r>
        <w:rPr>
          <w:b w:val="0"/>
          <w:i w:val="0"/>
        </w:rPr>
        <w:t xml:space="preserve"> fallback; </w:t>
      </w:r>
      <w:r>
        <w:rPr>
          <w:rFonts w:ascii="Consolas" w:hAnsi="Consolas"/>
          <w:b w:val="0"/>
          <w:i w:val="0"/>
          <w:sz w:val="19"/>
        </w:rPr>
        <w:t>index.html</w:t>
      </w:r>
      <w:r>
        <w:rPr>
          <w:b w:val="0"/>
          <w:i w:val="0"/>
        </w:rPr>
        <w:t xml:space="preserve"> sets the URI to </w:t>
      </w:r>
      <w:r>
        <w:rPr>
          <w:rFonts w:ascii="Consolas" w:hAnsi="Consolas"/>
          <w:b w:val="0"/>
          <w:i w:val="0"/>
          <w:sz w:val="19"/>
        </w:rPr>
        <w:t>'./assets/eve.glb'</w:t>
      </w:r>
      <w:r>
        <w:rPr>
          <w:b w:val="0"/>
          <w:i w:val="0"/>
        </w:rPr>
        <w:t>). A 10-second load timeout is logged, not fatal — on error the animate loop still runs so behaviour and status stay alive (renderer.js:117-171). On success the model is auto-scaled and centred: the authored bounding-box diagonal is normalised to ~3.0 world units (</w:t>
      </w:r>
      <w:r>
        <w:rPr>
          <w:rFonts w:ascii="Consolas" w:hAnsi="Consolas"/>
          <w:b w:val="0"/>
          <w:i w:val="0"/>
          <w:sz w:val="19"/>
        </w:rPr>
        <w:t>fitScale = 3.0 / size</w:t>
      </w:r>
      <w:r>
        <w:rPr>
          <w:b w:val="0"/>
          <w:i w:val="0"/>
        </w:rPr>
        <w:t>), and the content centre is translated to the scene origin (renderer.js:137-147). The header notes the robot is authored off-origin (a shared -4.78 node offset) and that scaling without recentering threw the silhouette off-frame.</w:t>
      </w:r>
    </w:p>
    <w:p>
      <w:r>
        <w:rPr>
          <w:b w:val="0"/>
          <w:i w:val="0"/>
        </w:rPr>
        <w:t>The model is claimed to be static: `animationController.js` states eve.glb has 0 animation clips, 0 skins, 0 morph targets and no eye/face bones — a static four-mesh robot (torso, two arms, one head) — and `faceController.js` says the eyes are painted into the head's emissive texture, which is why a runtime `FaceRig` is built on top (animationController.js:5-9, faceController.js:16-31). The animation-clip count is also logged at load time (renderer.js:150-153). These internal rig specifics are asserted by the source comments; the model file itself is Unverified — only its header magic has been checked.</w:t>
      </w:r>
    </w:p>
    <w:p>
      <w:r>
        <w:rPr>
          <w:b w:val="0"/>
          <w:i w:val="0"/>
        </w:rPr>
        <w:t>The frame loop `animate()` (renderer.js:1047-1067) drives `behaviour.tick()`, reads one snapshot, applies gaze, pushes state/emotion into both controllers, then renders. `dt` is clamped to 0.1 s to avoid a giant step after a stall. `window.__botx` exposes the live controllers for visual verification because the preview webview throttles `requestAnimationFrame` to zero (renderer.js:181-184).</w:t>
      </w:r>
    </w:p>
    <w:p>
      <w:pPr>
        <w:pStyle w:val="Heading2"/>
      </w:pPr>
      <w:r>
        <w:t>43.7 Popup bar, chat, and voice</w:t>
      </w:r>
    </w:p>
    <w:p>
      <w:r>
        <w:rPr>
          <w:b w:val="0"/>
          <w:i w:val="0"/>
        </w:rPr>
        <w:t>The popup bar (</w:t>
      </w:r>
      <w:r>
        <w:rPr>
          <w:rFonts w:ascii="Consolas" w:hAnsi="Consolas"/>
          <w:b w:val="0"/>
          <w:i w:val="0"/>
          <w:sz w:val="19"/>
        </w:rPr>
        <w:t>#responseBubble</w:t>
      </w:r>
      <w:r>
        <w:rPr>
          <w:b w:val="0"/>
          <w:i w:val="0"/>
        </w:rPr>
        <w:t xml:space="preserve">) is the ONE intervention surface. It is driven by the Brain's </w:t>
      </w:r>
      <w:r>
        <w:rPr>
          <w:rFonts w:ascii="Consolas" w:hAnsi="Consolas"/>
          <w:b w:val="0"/>
          <w:i w:val="0"/>
          <w:sz w:val="19"/>
        </w:rPr>
        <w:t>ISSUE_STATE</w:t>
      </w:r>
      <w:r>
        <w:rPr>
          <w:b w:val="0"/>
          <w:i w:val="0"/>
        </w:rPr>
        <w:t xml:space="preserve"> frame when present, otherwise by the live caption; absence of both hides it (</w:t>
      </w:r>
      <w:r>
        <w:rPr>
          <w:b w:val="0"/>
          <w:i w:val="0"/>
        </w:rPr>
        <w:t>renderer.js:263-271, 402-503</w:t>
      </w:r>
      <w:r>
        <w:rPr>
          <w:b w:val="0"/>
          <w:i w:val="0"/>
        </w:rPr>
        <w:t xml:space="preserve">). Severity tints the edge (severity ERROR/CRITICAL/FAILURE → red, WARNING → amber, SUCCESS → green), details open expanded for beginners and collapsed otherwise, and actions are rendered into a container that is replaced on every render so listeners can never duplicate. The popup's click path is fenced by </w:t>
      </w:r>
      <w:r>
        <w:rPr>
          <w:rFonts w:ascii="Consolas" w:hAnsi="Consolas"/>
          <w:b w:val="0"/>
          <w:i w:val="0"/>
          <w:sz w:val="19"/>
        </w:rPr>
        <w:t>__EVE_POPUP_ACTIONS_BEGIN__</w:t>
      </w:r>
      <w:r>
        <w:rPr>
          <w:b w:val="0"/>
          <w:i w:val="0"/>
        </w:rPr>
        <w:t>/</w:t>
      </w:r>
      <w:r>
        <w:rPr>
          <w:rFonts w:ascii="Consolas" w:hAnsi="Consolas"/>
          <w:b w:val="0"/>
          <w:i w:val="0"/>
          <w:sz w:val="19"/>
        </w:rPr>
        <w:t>__EVE_POPUP_ACTIONS_END__</w:t>
      </w:r>
      <w:r>
        <w:rPr>
          <w:b w:val="0"/>
          <w:i w:val="0"/>
        </w:rPr>
        <w:t xml:space="preserve"> markers (renderer.js:564-778) and is exercised by executing this exact source in </w:t>
      </w:r>
      <w:r>
        <w:rPr>
          <w:rFonts w:ascii="Consolas" w:hAnsi="Consolas"/>
          <w:b w:val="0"/>
          <w:i w:val="0"/>
          <w:sz w:val="19"/>
        </w:rPr>
        <w:t>acex-compact-ui.test.ts</w:t>
      </w:r>
      <w:r>
        <w:rPr>
          <w:b w:val="0"/>
          <w:i w:val="0"/>
        </w:rPr>
        <w:t>.</w:t>
      </w:r>
    </w:p>
    <w:p>
      <w:pPr>
        <w:pStyle w:val="ListBullet"/>
      </w:pPr>
      <w:r>
        <w:rPr>
          <w:b/>
        </w:rPr>
        <w:t xml:space="preserve">Fix. </w:t>
      </w:r>
      <w:r>
        <w:t>A Fix request carries the popup's live identity (matter/file/line) so a replaced popup cannot fire a fix for the issue it replaced; approval stays in the VS Code diff/modal flow and the popup never approves anything (renderer.js:641-659).</w:t>
      </w:r>
    </w:p>
    <w:p>
      <w:pPr>
        <w:pStyle w:val="ListBullet"/>
      </w:pPr>
      <w:r>
        <w:rPr>
          <w:b/>
        </w:rPr>
        <w:t xml:space="preserve">Explain. </w:t>
      </w:r>
      <w:r>
        <w:t>An Explain request is keyed by issue identity, shows a loading state and errors after a 90 s guard (renderer.js:661-688).</w:t>
      </w:r>
    </w:p>
    <w:p>
      <w:pPr>
        <w:pStyle w:val="ListBullet"/>
      </w:pPr>
      <w:r>
        <w:rPr>
          <w:b/>
        </w:rPr>
        <w:t xml:space="preserve">Chat. </w:t>
      </w:r>
      <w:r>
        <w:t>Chat opens the `#eveChat` panel. Submissions send `CHAT_MESSAGE`; replies arrive as `EVE_RESPONSE` kind `chat`. A 90 s guard reuses `applyBrainPayload` to post a truthful error — deliberately longer than the Brain's 60 s code timeout so a slow-but-valid answer is never reported as dropped (renderer.js:689-731).</w:t>
      </w:r>
    </w:p>
    <w:p>
      <w:r>
        <w:rPr>
          <w:b w:val="0"/>
          <w:i w:val="0"/>
        </w:rPr>
        <w:t>Voice is one mic button plus a truthful status line. `toggleVoiceInput()` uses `window.SpeechRecognition || window.webkitSpeechRecognition`; "Listening" is shown only from `onstart` (actual recording), and the Body itself expresses LISTENING/THINKING emotions locally because the Brain cannot know the mic started or stopped. A transcript is sent as `VOICE_TEXT` with the popup's current issue attached; recognition errors are mapped to plain-language messages (not-allowed, audio-capture, no-speech, network, aborted). Speech output goes through `speakSummary()`, which speaks only the first two sentences capped at 280 characters, and sets the speaking state only while the synthesis engine is actually producing audio (renderer.js:790-979). The microphone grant is the main process's responsibility (see 42.5).</w:t>
      </w:r>
    </w:p>
    <w:p>
      <w:pPr>
        <w:pStyle w:val="Heading2"/>
      </w:pPr>
      <w:r>
        <w:t>43.8 Gaze blending</w:t>
      </w:r>
    </w:p>
    <w:p>
      <w:r>
        <w:rPr>
          <w:b w:val="0"/>
          <w:i w:val="0"/>
        </w:rPr>
        <w:t>`wireGaze()` records a normalised mouse position in [-0.5, 0.5] (renderer.js:1006-1013). `applyGaze()` blends the mouse with the Brain's attention vector by the target's strength — a stronger target pulls the gaze harder — then pushes the result into `animation.setGazeTarget()` and `face.setGaze()`, plus an intentional head turn via `animation.setAttentionTarget()` (renderer.js:1016-1032). Because only an approximate region vector exists (43.4), this reads as "look toward the code", never precise pointing.</w:t>
      </w:r>
    </w:p>
    <w:p>
      <w:pPr>
        <w:pStyle w:val="Heading2"/>
      </w:pPr>
      <w:r>
        <w:t>43.9 index.html and vendored Three.js</w:t>
      </w:r>
    </w:p>
    <w:p>
      <w:r>
        <w:rPr>
          <w:b w:val="0"/>
          <w:i w:val="0"/>
        </w:rPr>
        <w:t>`index.html` (305 lines) is a fixed three-band layout: a 34 px draggable top bar (status indicator + Chat button), a viewport holding `#robotCanvas`, and the fixed popup bar beneath Eve; the chat panel overlays the viewport (index.html:12-32, 88-100, 104-142, 224-243). Three.js is vendored, not fetched: an `importmap` maps `three` to `./vendor/three/build/three.module.min.js` and `three/addons/` to `./vendor/three/examples/jsm/` (index.html:287-294). An inline module sets `window.__BOTX_MODEL_URI__` and two listeners log renderer errors and unhandled rejections (index.html:295-302). `package.json` pins `three` 0.160.1 and `electron` 44.2.0, and the `package:body` script runs `vendor.js` before `electron-builder --win --x64 --dir`; the packed file list covers `main.js`, `preload.js`, `renderer.js`, `wsClient.js`, `messageParser.js`, `index.html`, `styles.css`, `assets/**/*`, `vendor/**/*` and `behaviour/**/*` (package.json:11-49).</w:t>
      </w:r>
    </w:p>
    <w:p>
      <w:pPr>
        <w:pStyle w:val="Heading2"/>
      </w:pPr>
      <w:r>
        <w:t>43.10 Emotion vocabulary: Body and Brain agreement</w:t>
      </w:r>
    </w:p>
    <w:p>
      <w:r>
        <w:rPr>
          <w:b w:val="0"/>
          <w:i w:val="0"/>
        </w:rPr>
        <w:t>The Body owns the vocabulary and its visual meaning; the Brain decides which of the eight emotions to express and how hard. On the Brain side, `robot-brain/src/behaviour/emotionMapper.ts` maps FSM states and the legacy model expression strings onto the same closed set and derives intensity from severity and problem count (emotionMapper.ts:21-113); `emitEmotion()` sends the EMOTION frame. The Brain's UI state publisher further reduces `EMOTION` onto a coarse `RobotBodyState` for the in-VS-Code webview (`robot-brain/src/ui/robotStatePublisher.ts:174-245`). The Body collapses the same emotions onto its `BehaviourState` poses. Seven emotions are aliases of states that already existed; only ERROR is genuinely new, because a hard failure must not read like a soft concern (emotion.js:24-44).</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Emotion</w:t>
            </w:r>
          </w:p>
        </w:tc>
        <w:tc>
          <w:tcPr>
            <w:tcW w:type="dxa" w:w="3216"/>
            <w:shd w:val="clear" w:color="auto" w:fill="D9E2F3"/>
            <w:tcMar>
              <w:top w:w="40" w:type="dxa"/>
              <w:start w:w="80" w:type="dxa"/>
              <w:bottom w:w="40" w:type="dxa"/>
              <w:end w:w="80" w:type="dxa"/>
            </w:tcMar>
          </w:tcPr>
          <w:p>
            <w:pPr>
              <w:spacing w:after="0"/>
            </w:pPr>
            <w:r>
              <w:rPr>
                <w:b/>
                <w:sz w:val="17"/>
              </w:rPr>
              <w:t>Body BehaviourState</w:t>
            </w:r>
          </w:p>
        </w:tc>
        <w:tc>
          <w:tcPr>
            <w:tcW w:type="dxa" w:w="3216"/>
            <w:shd w:val="clear" w:color="auto" w:fill="D9E2F3"/>
            <w:tcMar>
              <w:top w:w="40" w:type="dxa"/>
              <w:start w:w="80" w:type="dxa"/>
              <w:bottom w:w="40" w:type="dxa"/>
              <w:end w:w="80" w:type="dxa"/>
            </w:tcMar>
          </w:tcPr>
          <w:p>
            <w:pPr>
              <w:spacing w:after="0"/>
            </w:pPr>
            <w:r>
              <w:rPr>
                <w:b/>
                <w:sz w:val="17"/>
              </w:rPr>
              <w:t>Brain RobotBodyState</w:t>
            </w:r>
          </w:p>
        </w:tc>
      </w:tr>
      <w:tr>
        <w:tc>
          <w:tcPr>
            <w:tcW w:type="dxa" w:w="3216"/>
            <w:tcMar>
              <w:top w:w="40" w:type="dxa"/>
              <w:start w:w="80" w:type="dxa"/>
              <w:bottom w:w="40" w:type="dxa"/>
              <w:end w:w="80" w:type="dxa"/>
            </w:tcMar>
          </w:tcPr>
          <w:p>
            <w:pPr>
              <w:spacing w:after="0"/>
            </w:pPr>
            <w:r>
              <w:rPr>
                <w:rFonts w:ascii="Consolas" w:hAnsi="Consolas"/>
                <w:sz w:val="16"/>
              </w:rPr>
              <w:t>IDLE</w:t>
            </w:r>
          </w:p>
        </w:tc>
        <w:tc>
          <w:tcPr>
            <w:tcW w:type="dxa" w:w="3216"/>
            <w:tcMar>
              <w:top w:w="40" w:type="dxa"/>
              <w:start w:w="80" w:type="dxa"/>
              <w:bottom w:w="40" w:type="dxa"/>
              <w:end w:w="80" w:type="dxa"/>
            </w:tcMar>
          </w:tcPr>
          <w:p>
            <w:pPr>
              <w:spacing w:after="0"/>
            </w:pPr>
            <w:r>
              <w:rPr>
                <w:rFonts w:ascii="Consolas" w:hAnsi="Consolas"/>
                <w:sz w:val="16"/>
              </w:rPr>
              <w:t>IDLE</w:t>
            </w:r>
          </w:p>
        </w:tc>
        <w:tc>
          <w:tcPr>
            <w:tcW w:type="dxa" w:w="3216"/>
            <w:tcMar>
              <w:top w:w="40" w:type="dxa"/>
              <w:start w:w="80" w:type="dxa"/>
              <w:bottom w:w="40" w:type="dxa"/>
              <w:end w:w="80" w:type="dxa"/>
            </w:tcMar>
          </w:tcPr>
          <w:p>
            <w:pPr>
              <w:spacing w:after="0"/>
            </w:pPr>
            <w:r>
              <w:rPr>
                <w:rFonts w:ascii="Consolas" w:hAnsi="Consolas"/>
                <w:sz w:val="16"/>
              </w:rPr>
              <w:t>IDLE</w:t>
            </w:r>
          </w:p>
        </w:tc>
      </w:tr>
      <w:tr>
        <w:tc>
          <w:tcPr>
            <w:tcW w:type="dxa" w:w="3216"/>
            <w:tcMar>
              <w:top w:w="40" w:type="dxa"/>
              <w:start w:w="80" w:type="dxa"/>
              <w:bottom w:w="40" w:type="dxa"/>
              <w:end w:w="80" w:type="dxa"/>
            </w:tcMar>
          </w:tcPr>
          <w:p>
            <w:pPr>
              <w:spacing w:after="0"/>
            </w:pPr>
            <w:r>
              <w:rPr>
                <w:rFonts w:ascii="Consolas" w:hAnsi="Consolas"/>
                <w:sz w:val="16"/>
              </w:rPr>
              <w:t>LISTENING</w:t>
            </w:r>
          </w:p>
        </w:tc>
        <w:tc>
          <w:tcPr>
            <w:tcW w:type="dxa" w:w="3216"/>
            <w:tcMar>
              <w:top w:w="40" w:type="dxa"/>
              <w:start w:w="80" w:type="dxa"/>
              <w:bottom w:w="40" w:type="dxa"/>
              <w:end w:w="80" w:type="dxa"/>
            </w:tcMar>
          </w:tcPr>
          <w:p>
            <w:pPr>
              <w:spacing w:after="0"/>
            </w:pPr>
            <w:r>
              <w:rPr>
                <w:rFonts w:ascii="Consolas" w:hAnsi="Consolas"/>
                <w:sz w:val="16"/>
              </w:rPr>
              <w:t>OBSERVING</w:t>
            </w:r>
          </w:p>
        </w:tc>
        <w:tc>
          <w:tcPr>
            <w:tcW w:type="dxa" w:w="3216"/>
            <w:tcMar>
              <w:top w:w="40" w:type="dxa"/>
              <w:start w:w="80" w:type="dxa"/>
              <w:bottom w:w="40" w:type="dxa"/>
              <w:end w:w="80" w:type="dxa"/>
            </w:tcMar>
          </w:tcPr>
          <w:p>
            <w:pPr>
              <w:spacing w:after="0"/>
            </w:pPr>
            <w:r>
              <w:rPr>
                <w:rFonts w:ascii="Consolas" w:hAnsi="Consolas"/>
                <w:sz w:val="16"/>
              </w:rPr>
              <w:t>WAITING</w:t>
            </w:r>
          </w:p>
        </w:tc>
      </w:tr>
      <w:tr>
        <w:tc>
          <w:tcPr>
            <w:tcW w:type="dxa" w:w="3216"/>
            <w:tcMar>
              <w:top w:w="40" w:type="dxa"/>
              <w:start w:w="80" w:type="dxa"/>
              <w:bottom w:w="40" w:type="dxa"/>
              <w:end w:w="80" w:type="dxa"/>
            </w:tcMar>
          </w:tcPr>
          <w:p>
            <w:pPr>
              <w:spacing w:after="0"/>
            </w:pPr>
            <w:r>
              <w:rPr>
                <w:rFonts w:ascii="Consolas" w:hAnsi="Consolas"/>
                <w:sz w:val="16"/>
              </w:rPr>
              <w:t>THINKING</w:t>
            </w:r>
          </w:p>
        </w:tc>
        <w:tc>
          <w:tcPr>
            <w:tcW w:type="dxa" w:w="3216"/>
            <w:tcMar>
              <w:top w:w="40" w:type="dxa"/>
              <w:start w:w="80" w:type="dxa"/>
              <w:bottom w:w="40" w:type="dxa"/>
              <w:end w:w="80" w:type="dxa"/>
            </w:tcMar>
          </w:tcPr>
          <w:p>
            <w:pPr>
              <w:spacing w:after="0"/>
            </w:pPr>
            <w:r>
              <w:rPr>
                <w:rFonts w:ascii="Consolas" w:hAnsi="Consolas"/>
                <w:sz w:val="16"/>
              </w:rPr>
              <w:t>THINKING</w:t>
            </w:r>
          </w:p>
        </w:tc>
        <w:tc>
          <w:tcPr>
            <w:tcW w:type="dxa" w:w="3216"/>
            <w:tcMar>
              <w:top w:w="40" w:type="dxa"/>
              <w:start w:w="80" w:type="dxa"/>
              <w:bottom w:w="40" w:type="dxa"/>
              <w:end w:w="80" w:type="dxa"/>
            </w:tcMar>
          </w:tcPr>
          <w:p>
            <w:pPr>
              <w:spacing w:after="0"/>
            </w:pPr>
            <w:r>
              <w:rPr>
                <w:rFonts w:ascii="Consolas" w:hAnsi="Consolas"/>
                <w:sz w:val="16"/>
              </w:rPr>
              <w:t>THINKING</w:t>
            </w:r>
          </w:p>
        </w:tc>
      </w:tr>
      <w:tr>
        <w:tc>
          <w:tcPr>
            <w:tcW w:type="dxa" w:w="3216"/>
            <w:tcMar>
              <w:top w:w="40" w:type="dxa"/>
              <w:start w:w="80" w:type="dxa"/>
              <w:bottom w:w="40" w:type="dxa"/>
              <w:end w:w="80" w:type="dxa"/>
            </w:tcMar>
          </w:tcPr>
          <w:p>
            <w:pPr>
              <w:spacing w:after="0"/>
            </w:pPr>
            <w:r>
              <w:rPr>
                <w:rFonts w:ascii="Consolas" w:hAnsi="Consolas"/>
                <w:sz w:val="16"/>
              </w:rPr>
              <w:t>SPEAKING</w:t>
            </w:r>
          </w:p>
        </w:tc>
        <w:tc>
          <w:tcPr>
            <w:tcW w:type="dxa" w:w="3216"/>
            <w:tcMar>
              <w:top w:w="40" w:type="dxa"/>
              <w:start w:w="80" w:type="dxa"/>
              <w:bottom w:w="40" w:type="dxa"/>
              <w:end w:w="80" w:type="dxa"/>
            </w:tcMar>
          </w:tcPr>
          <w:p>
            <w:pPr>
              <w:spacing w:after="0"/>
            </w:pPr>
            <w:r>
              <w:rPr>
                <w:rFonts w:ascii="Consolas" w:hAnsi="Consolas"/>
                <w:sz w:val="16"/>
              </w:rPr>
              <w:t>EXPLAINING</w:t>
            </w:r>
          </w:p>
        </w:tc>
        <w:tc>
          <w:tcPr>
            <w:tcW w:type="dxa" w:w="3216"/>
            <w:tcMar>
              <w:top w:w="40" w:type="dxa"/>
              <w:start w:w="80" w:type="dxa"/>
              <w:bottom w:w="40" w:type="dxa"/>
              <w:end w:w="80" w:type="dxa"/>
            </w:tcMar>
          </w:tcPr>
          <w:p>
            <w:pPr>
              <w:spacing w:after="0"/>
            </w:pPr>
            <w:r>
              <w:rPr>
                <w:rFonts w:ascii="Consolas" w:hAnsi="Consolas"/>
                <w:sz w:val="16"/>
              </w:rPr>
              <w:t>EXPLAINING</w:t>
            </w:r>
          </w:p>
        </w:tc>
      </w:tr>
      <w:tr>
        <w:tc>
          <w:tcPr>
            <w:tcW w:type="dxa" w:w="3216"/>
            <w:tcMar>
              <w:top w:w="40" w:type="dxa"/>
              <w:start w:w="80" w:type="dxa"/>
              <w:bottom w:w="40" w:type="dxa"/>
              <w:end w:w="80" w:type="dxa"/>
            </w:tcMar>
          </w:tcPr>
          <w:p>
            <w:pPr>
              <w:spacing w:after="0"/>
            </w:pPr>
            <w:r>
              <w:rPr>
                <w:rFonts w:ascii="Consolas" w:hAnsi="Consolas"/>
                <w:sz w:val="16"/>
              </w:rPr>
              <w:t>HAPPY</w:t>
            </w:r>
          </w:p>
        </w:tc>
        <w:tc>
          <w:tcPr>
            <w:tcW w:type="dxa" w:w="3216"/>
            <w:tcMar>
              <w:top w:w="40" w:type="dxa"/>
              <w:start w:w="80" w:type="dxa"/>
              <w:bottom w:w="40" w:type="dxa"/>
              <w:end w:w="80" w:type="dxa"/>
            </w:tcMar>
          </w:tcPr>
          <w:p>
            <w:pPr>
              <w:spacing w:after="0"/>
            </w:pPr>
            <w:r>
              <w:rPr>
                <w:rFonts w:ascii="Consolas" w:hAnsi="Consolas"/>
                <w:sz w:val="16"/>
              </w:rPr>
              <w:t>SUCCESS</w:t>
            </w:r>
          </w:p>
        </w:tc>
        <w:tc>
          <w:tcPr>
            <w:tcW w:type="dxa" w:w="3216"/>
            <w:tcMar>
              <w:top w:w="40" w:type="dxa"/>
              <w:start w:w="80" w:type="dxa"/>
              <w:bottom w:w="40" w:type="dxa"/>
              <w:end w:w="80" w:type="dxa"/>
            </w:tcMar>
          </w:tcPr>
          <w:p>
            <w:pPr>
              <w:spacing w:after="0"/>
            </w:pPr>
            <w:r>
              <w:rPr>
                <w:rFonts w:ascii="Consolas" w:hAnsi="Consolas"/>
                <w:sz w:val="16"/>
              </w:rPr>
              <w:t>SUCCESS</w:t>
            </w:r>
          </w:p>
        </w:tc>
      </w:tr>
      <w:tr>
        <w:tc>
          <w:tcPr>
            <w:tcW w:type="dxa" w:w="3216"/>
            <w:tcMar>
              <w:top w:w="40" w:type="dxa"/>
              <w:start w:w="80" w:type="dxa"/>
              <w:bottom w:w="40" w:type="dxa"/>
              <w:end w:w="80" w:type="dxa"/>
            </w:tcMar>
          </w:tcPr>
          <w:p>
            <w:pPr>
              <w:spacing w:after="0"/>
            </w:pPr>
            <w:r>
              <w:rPr>
                <w:rFonts w:ascii="Consolas" w:hAnsi="Consolas"/>
                <w:sz w:val="16"/>
              </w:rPr>
              <w:t>CONFUSED</w:t>
            </w:r>
          </w:p>
        </w:tc>
        <w:tc>
          <w:tcPr>
            <w:tcW w:type="dxa" w:w="3216"/>
            <w:tcMar>
              <w:top w:w="40" w:type="dxa"/>
              <w:start w:w="80" w:type="dxa"/>
              <w:bottom w:w="40" w:type="dxa"/>
              <w:end w:w="80" w:type="dxa"/>
            </w:tcMar>
          </w:tcPr>
          <w:p>
            <w:pPr>
              <w:spacing w:after="0"/>
            </w:pPr>
            <w:r>
              <w:rPr>
                <w:rFonts w:ascii="Consolas" w:hAnsi="Consolas"/>
                <w:sz w:val="16"/>
              </w:rPr>
              <w:t>CONFUSED</w:t>
            </w:r>
          </w:p>
        </w:tc>
        <w:tc>
          <w:tcPr>
            <w:tcW w:type="dxa" w:w="3216"/>
            <w:tcMar>
              <w:top w:w="40" w:type="dxa"/>
              <w:start w:w="80" w:type="dxa"/>
              <w:bottom w:w="40" w:type="dxa"/>
              <w:end w:w="80" w:type="dxa"/>
            </w:tcMar>
          </w:tcPr>
          <w:p>
            <w:pPr>
              <w:spacing w:after="0"/>
            </w:pPr>
            <w:r>
              <w:rPr>
                <w:rFonts w:ascii="Consolas" w:hAnsi="Consolas"/>
                <w:sz w:val="16"/>
              </w:rPr>
              <w:t>ATTENTION</w:t>
            </w:r>
          </w:p>
        </w:tc>
      </w:tr>
      <w:tr>
        <w:tc>
          <w:tcPr>
            <w:tcW w:type="dxa" w:w="3216"/>
            <w:tcMar>
              <w:top w:w="40" w:type="dxa"/>
              <w:start w:w="80" w:type="dxa"/>
              <w:bottom w:w="40" w:type="dxa"/>
              <w:end w:w="80" w:type="dxa"/>
            </w:tcMar>
          </w:tcPr>
          <w:p>
            <w:pPr>
              <w:spacing w:after="0"/>
            </w:pPr>
            <w:r>
              <w:rPr>
                <w:rFonts w:ascii="Consolas" w:hAnsi="Consolas"/>
                <w:sz w:val="16"/>
              </w:rPr>
              <w:t>ALERT</w:t>
            </w:r>
          </w:p>
        </w:tc>
        <w:tc>
          <w:tcPr>
            <w:tcW w:type="dxa" w:w="3216"/>
            <w:tcMar>
              <w:top w:w="40" w:type="dxa"/>
              <w:start w:w="80" w:type="dxa"/>
              <w:bottom w:w="40" w:type="dxa"/>
              <w:end w:w="80" w:type="dxa"/>
            </w:tcMar>
          </w:tcPr>
          <w:p>
            <w:pPr>
              <w:spacing w:after="0"/>
            </w:pPr>
            <w:r>
              <w:rPr>
                <w:rFonts w:ascii="Consolas" w:hAnsi="Consolas"/>
                <w:sz w:val="16"/>
              </w:rPr>
              <w:t>CONCERNED</w:t>
            </w:r>
          </w:p>
        </w:tc>
        <w:tc>
          <w:tcPr>
            <w:tcW w:type="dxa" w:w="3216"/>
            <w:tcMar>
              <w:top w:w="40" w:type="dxa"/>
              <w:start w:w="80" w:type="dxa"/>
              <w:bottom w:w="40" w:type="dxa"/>
              <w:end w:w="80" w:type="dxa"/>
            </w:tcMar>
          </w:tcPr>
          <w:p>
            <w:pPr>
              <w:spacing w:after="0"/>
            </w:pPr>
            <w:r>
              <w:rPr>
                <w:rFonts w:ascii="Consolas" w:hAnsi="Consolas"/>
                <w:sz w:val="16"/>
              </w:rPr>
              <w:t>ATTENTION</w:t>
            </w:r>
          </w:p>
        </w:tc>
      </w:tr>
      <w:tr>
        <w:tc>
          <w:tcPr>
            <w:tcW w:type="dxa" w:w="3216"/>
            <w:tcMar>
              <w:top w:w="40" w:type="dxa"/>
              <w:start w:w="80" w:type="dxa"/>
              <w:bottom w:w="40" w:type="dxa"/>
              <w:end w:w="80" w:type="dxa"/>
            </w:tcMar>
          </w:tcPr>
          <w:p>
            <w:pPr>
              <w:spacing w:after="0"/>
            </w:pPr>
            <w:r>
              <w:rPr>
                <w:rFonts w:ascii="Consolas" w:hAnsi="Consolas"/>
                <w:sz w:val="16"/>
              </w:rPr>
              <w:t>ERROR</w:t>
            </w:r>
          </w:p>
        </w:tc>
        <w:tc>
          <w:tcPr>
            <w:tcW w:type="dxa" w:w="3216"/>
            <w:tcMar>
              <w:top w:w="40" w:type="dxa"/>
              <w:start w:w="80" w:type="dxa"/>
              <w:bottom w:w="40" w:type="dxa"/>
              <w:end w:w="80" w:type="dxa"/>
            </w:tcMar>
          </w:tcPr>
          <w:p>
            <w:pPr>
              <w:spacing w:after="0"/>
            </w:pPr>
            <w:r>
              <w:rPr>
                <w:rFonts w:ascii="Consolas" w:hAnsi="Consolas"/>
                <w:sz w:val="16"/>
              </w:rPr>
              <w:t>ERROR</w:t>
            </w:r>
            <w:r>
              <w:rPr>
                <w:sz w:val="17"/>
              </w:rPr>
              <w:t xml:space="preserve"> (new)</w:t>
            </w:r>
          </w:p>
        </w:tc>
        <w:tc>
          <w:tcPr>
            <w:tcW w:type="dxa" w:w="3216"/>
            <w:tcMar>
              <w:top w:w="40" w:type="dxa"/>
              <w:start w:w="80" w:type="dxa"/>
              <w:bottom w:w="40" w:type="dxa"/>
              <w:end w:w="80" w:type="dxa"/>
            </w:tcMar>
          </w:tcPr>
          <w:p>
            <w:pPr>
              <w:spacing w:after="0"/>
            </w:pPr>
            <w:r>
              <w:rPr>
                <w:rFonts w:ascii="Consolas" w:hAnsi="Consolas"/>
                <w:sz w:val="16"/>
              </w:rPr>
              <w:t>FAILURE</w:t>
            </w:r>
          </w:p>
        </w:tc>
      </w:tr>
    </w:tbl>
    <w:p>
      <w:r>
        <w:rPr>
          <w:b w:val="0"/>
          <w:i w:val="0"/>
        </w:rPr>
        <w:t>Intensity is a 0..1 multiplier on deviation from rest; pose, face and gestures scale with it, while breathing, bob, idle drift and blink cadence never do — the companion is alive at intensity 0, just calm (emotion.js:40-44; animationController.js:63-68, 111-120; faceController.js:95-107).</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 / 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Pipeline order documented and wired as WebSocket→Parser→Mapper→Controller→Animation/Face</w:t>
            </w:r>
          </w:p>
        </w:tc>
        <w:tc>
          <w:tcPr>
            <w:tcW w:type="dxa" w:w="3216"/>
            <w:tcMar>
              <w:top w:w="40" w:type="dxa"/>
              <w:start w:w="80" w:type="dxa"/>
              <w:bottom w:w="40" w:type="dxa"/>
              <w:end w:w="80" w:type="dxa"/>
            </w:tcMar>
          </w:tcPr>
          <w:p>
            <w:pPr>
              <w:spacing w:after="0"/>
            </w:pPr>
            <w:r>
              <w:rPr>
                <w:rFonts w:ascii="Consolas" w:hAnsi="Consolas"/>
                <w:sz w:val="16"/>
              </w:rPr>
              <w:t>renderer.js:4-12</w:t>
            </w:r>
            <w:r>
              <w:rPr>
                <w:sz w:val="17"/>
              </w:rPr>
              <w:t xml:space="preserve">, </w:t>
            </w:r>
            <w:r>
              <w:rPr>
                <w:rFonts w:ascii="Consolas" w:hAnsi="Consolas"/>
                <w:sz w:val="16"/>
              </w:rPr>
              <w:t>behaviour/actionMapper.js:1-7</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Connects </w:t>
            </w:r>
            <w:r>
              <w:rPr>
                <w:rFonts w:ascii="Consolas" w:hAnsi="Consolas"/>
                <w:sz w:val="16"/>
              </w:rPr>
              <w:t>ws://localhost:8055</w:t>
            </w:r>
            <w:r>
              <w:rPr>
                <w:sz w:val="17"/>
              </w:rPr>
              <w:t>; single connection guaranteed</w:t>
            </w:r>
          </w:p>
        </w:tc>
        <w:tc>
          <w:tcPr>
            <w:tcW w:type="dxa" w:w="3216"/>
            <w:tcMar>
              <w:top w:w="40" w:type="dxa"/>
              <w:start w:w="80" w:type="dxa"/>
              <w:bottom w:w="40" w:type="dxa"/>
              <w:end w:w="80" w:type="dxa"/>
            </w:tcMar>
          </w:tcPr>
          <w:p>
            <w:pPr>
              <w:spacing w:after="0"/>
            </w:pPr>
            <w:r>
              <w:rPr>
                <w:rFonts w:ascii="Consolas" w:hAnsi="Consolas"/>
                <w:sz w:val="16"/>
              </w:rPr>
              <w:t>wsClient.js:36-37</w:t>
            </w:r>
            <w:r>
              <w:rPr>
                <w:sz w:val="17"/>
              </w:rPr>
              <w:t xml:space="preserve">, </w:t>
            </w:r>
            <w:r>
              <w:rPr>
                <w:rFonts w:ascii="Consolas" w:hAnsi="Consolas"/>
                <w:sz w:val="16"/>
              </w:rPr>
              <w:t>wsClient.js:54-60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Exponential backoff 1 s → 15 s with 0-399 ms jitter</w:t>
            </w:r>
          </w:p>
        </w:tc>
        <w:tc>
          <w:tcPr>
            <w:tcW w:type="dxa" w:w="3216"/>
            <w:tcMar>
              <w:top w:w="40" w:type="dxa"/>
              <w:start w:w="80" w:type="dxa"/>
              <w:bottom w:w="40" w:type="dxa"/>
              <w:end w:w="80" w:type="dxa"/>
            </w:tcMar>
          </w:tcPr>
          <w:p>
            <w:pPr>
              <w:spacing w:after="0"/>
            </w:pPr>
            <w:r>
              <w:rPr>
                <w:rFonts w:ascii="Consolas" w:hAnsi="Consolas"/>
                <w:sz w:val="16"/>
              </w:rPr>
              <w:t>wsClient.js:23-24</w:t>
            </w:r>
            <w:r>
              <w:rPr>
                <w:sz w:val="17"/>
              </w:rPr>
              <w:t xml:space="preserve">, </w:t>
            </w:r>
            <w:r>
              <w:rPr>
                <w:rFonts w:ascii="Consolas" w:hAnsi="Consolas"/>
                <w:sz w:val="16"/>
              </w:rPr>
              <w:t>wsClient.js:140-152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HELLO handshake → BRAIN_READY + STATE_SYNC replay</w:t>
            </w:r>
          </w:p>
        </w:tc>
        <w:tc>
          <w:tcPr>
            <w:tcW w:type="dxa" w:w="3216"/>
            <w:tcMar>
              <w:top w:w="40" w:type="dxa"/>
              <w:start w:w="80" w:type="dxa"/>
              <w:bottom w:w="40" w:type="dxa"/>
              <w:end w:w="80" w:type="dxa"/>
            </w:tcMar>
          </w:tcPr>
          <w:p>
            <w:pPr>
              <w:spacing w:after="0"/>
            </w:pPr>
            <w:r>
              <w:rPr>
                <w:rFonts w:ascii="Consolas" w:hAnsi="Consolas"/>
                <w:sz w:val="16"/>
              </w:rPr>
              <w:t>wsClient.js:96-101</w:t>
            </w:r>
            <w:r>
              <w:rPr>
                <w:sz w:val="17"/>
              </w:rPr>
              <w:t xml:space="preserve">, </w:t>
            </w:r>
            <w:r>
              <w:rPr>
                <w:rFonts w:ascii="Consolas" w:hAnsi="Consolas"/>
                <w:sz w:val="16"/>
              </w:rPr>
              <w:t>renderer.js:207-220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Parser drops non-string/malformed/non-object/typeless frames; 256 KB cap</w:t>
            </w:r>
          </w:p>
        </w:tc>
        <w:tc>
          <w:tcPr>
            <w:tcW w:type="dxa" w:w="3216"/>
            <w:tcMar>
              <w:top w:w="40" w:type="dxa"/>
              <w:start w:w="80" w:type="dxa"/>
              <w:bottom w:w="40" w:type="dxa"/>
              <w:end w:w="80" w:type="dxa"/>
            </w:tcMar>
          </w:tcPr>
          <w:p>
            <w:pPr>
              <w:spacing w:after="0"/>
            </w:pPr>
            <w:r>
              <w:rPr>
                <w:rFonts w:ascii="Consolas" w:hAnsi="Consolas"/>
                <w:sz w:val="16"/>
              </w:rPr>
              <w:t>messageParser.js:17</w:t>
            </w:r>
            <w:r>
              <w:rPr>
                <w:sz w:val="17"/>
              </w:rPr>
              <w:t xml:space="preserve">, </w:t>
            </w:r>
            <w:r>
              <w:rPr>
                <w:rFonts w:ascii="Consolas" w:hAnsi="Consolas"/>
                <w:sz w:val="16"/>
              </w:rPr>
              <w:t>messageParser.js:27-66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Unknown string type forwarded (forward-compatible)</w:t>
            </w:r>
          </w:p>
        </w:tc>
        <w:tc>
          <w:tcPr>
            <w:tcW w:type="dxa" w:w="3216"/>
            <w:tcMar>
              <w:top w:w="40" w:type="dxa"/>
              <w:start w:w="80" w:type="dxa"/>
              <w:bottom w:w="40" w:type="dxa"/>
              <w:end w:w="80" w:type="dxa"/>
            </w:tcMar>
          </w:tcPr>
          <w:p>
            <w:pPr>
              <w:spacing w:after="0"/>
            </w:pPr>
            <w:r>
              <w:rPr>
                <w:rFonts w:ascii="Consolas" w:hAnsi="Consolas"/>
                <w:sz w:val="16"/>
              </w:rPr>
              <w:t>messageParser.js:13-14</w:t>
            </w:r>
            <w:r>
              <w:rPr>
                <w:sz w:val="17"/>
              </w:rPr>
              <w:t xml:space="preserve">, </w:t>
            </w:r>
            <w:r>
              <w:rPr>
                <w:rFonts w:ascii="Consolas" w:hAnsi="Consolas"/>
                <w:sz w:val="16"/>
              </w:rPr>
              <w:t>messageParser.js:446-448</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BehaviourState / PRIORITY / DEFAULT_HOLD_MS tables</w:t>
            </w:r>
          </w:p>
        </w:tc>
        <w:tc>
          <w:tcPr>
            <w:tcW w:type="dxa" w:w="3216"/>
            <w:tcMar>
              <w:top w:w="40" w:type="dxa"/>
              <w:start w:w="80" w:type="dxa"/>
              <w:bottom w:w="40" w:type="dxa"/>
              <w:end w:w="80" w:type="dxa"/>
            </w:tcMar>
          </w:tcPr>
          <w:p>
            <w:pPr>
              <w:spacing w:after="0"/>
            </w:pPr>
            <w:r>
              <w:rPr>
                <w:rFonts w:ascii="Consolas" w:hAnsi="Consolas"/>
                <w:sz w:val="16"/>
              </w:rPr>
              <w:t>actionMapper.js:48-99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EXPRESSION_TO_STATE / ATTENTION_REGION_VECTOR / LIFECYCLE_TO_STATE</w:t>
            </w:r>
          </w:p>
        </w:tc>
        <w:tc>
          <w:tcPr>
            <w:tcW w:type="dxa" w:w="3216"/>
            <w:tcMar>
              <w:top w:w="40" w:type="dxa"/>
              <w:start w:w="80" w:type="dxa"/>
              <w:bottom w:w="40" w:type="dxa"/>
              <w:end w:w="80" w:type="dxa"/>
            </w:tcMar>
          </w:tcPr>
          <w:p>
            <w:pPr>
              <w:spacing w:after="0"/>
            </w:pPr>
            <w:r>
              <w:rPr>
                <w:rFonts w:ascii="Consolas" w:hAnsi="Consolas"/>
                <w:sz w:val="16"/>
              </w:rPr>
              <w:t>actionMapper.js:104-196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Handled vs reserved messages (CURSOR_MOVE ignored; WINDOW_ANCHOR/USER_DISMISS reserved)</w:t>
            </w:r>
          </w:p>
        </w:tc>
        <w:tc>
          <w:tcPr>
            <w:tcW w:type="dxa" w:w="3216"/>
            <w:tcMar>
              <w:top w:w="40" w:type="dxa"/>
              <w:start w:w="80" w:type="dxa"/>
              <w:bottom w:w="40" w:type="dxa"/>
              <w:end w:w="80" w:type="dxa"/>
            </w:tcMar>
          </w:tcPr>
          <w:p>
            <w:pPr>
              <w:spacing w:after="0"/>
            </w:pPr>
            <w:r>
              <w:rPr>
                <w:rFonts w:ascii="Consolas" w:hAnsi="Consolas"/>
                <w:sz w:val="16"/>
              </w:rPr>
              <w:t>actionMapper.js:244-444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Priority arbitration, single-slot pending queue, dedupe windows</w:t>
            </w:r>
          </w:p>
        </w:tc>
        <w:tc>
          <w:tcPr>
            <w:tcW w:type="dxa" w:w="3216"/>
            <w:tcMar>
              <w:top w:w="40" w:type="dxa"/>
              <w:start w:w="80" w:type="dxa"/>
              <w:bottom w:w="40" w:type="dxa"/>
              <w:end w:w="80" w:type="dxa"/>
            </w:tcMar>
          </w:tcPr>
          <w:p>
            <w:pPr>
              <w:spacing w:after="0"/>
            </w:pPr>
            <w:r>
              <w:rPr>
                <w:rFonts w:ascii="Consolas" w:hAnsi="Consolas"/>
                <w:sz w:val="16"/>
              </w:rPr>
              <w:t>behaviourController.js:22-35</w:t>
            </w:r>
            <w:r>
              <w:rPr>
                <w:sz w:val="17"/>
              </w:rPr>
              <w:t xml:space="preserve">, </w:t>
            </w:r>
            <w:r>
              <w:rPr>
                <w:rFonts w:ascii="Consolas" w:hAnsi="Consolas"/>
                <w:sz w:val="16"/>
              </w:rPr>
              <w:t>behaviourController.js:155-230</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Link overlay + </w:t>
            </w:r>
            <w:r>
              <w:rPr>
                <w:rFonts w:ascii="Consolas" w:hAnsi="Consolas"/>
                <w:sz w:val="16"/>
              </w:rPr>
              <w:t>getViewState</w:t>
            </w:r>
            <w:r>
              <w:rPr>
                <w:sz w:val="17"/>
              </w:rPr>
              <w:t xml:space="preserve"> (DISCONNECTED/CONNECTING) + intensity caps</w:t>
            </w:r>
          </w:p>
        </w:tc>
        <w:tc>
          <w:tcPr>
            <w:tcW w:type="dxa" w:w="3216"/>
            <w:tcMar>
              <w:top w:w="40" w:type="dxa"/>
              <w:start w:w="80" w:type="dxa"/>
              <w:bottom w:w="40" w:type="dxa"/>
              <w:end w:w="80" w:type="dxa"/>
            </w:tcMar>
          </w:tcPr>
          <w:p>
            <w:pPr>
              <w:spacing w:after="0"/>
            </w:pPr>
            <w:r>
              <w:rPr>
                <w:rFonts w:ascii="Consolas" w:hAnsi="Consolas"/>
                <w:sz w:val="16"/>
              </w:rPr>
              <w:t>behaviourController.js:324-383</w:t>
            </w:r>
            <w:r>
              <w:rPr>
                <w:sz w:val="17"/>
              </w:rPr>
              <w:t xml:space="preserve">, </w:t>
            </w:r>
            <w:r>
              <w:rPr>
                <w:rFonts w:ascii="Consolas" w:hAnsi="Consolas"/>
                <w:sz w:val="16"/>
              </w:rPr>
              <w:t>behaviourController.js:440-445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One snapshot feeds both physical controllers</w:t>
            </w:r>
          </w:p>
        </w:tc>
        <w:tc>
          <w:tcPr>
            <w:tcW w:type="dxa" w:w="3216"/>
            <w:tcMar>
              <w:top w:w="40" w:type="dxa"/>
              <w:start w:w="80" w:type="dxa"/>
              <w:bottom w:w="40" w:type="dxa"/>
              <w:end w:w="80" w:type="dxa"/>
            </w:tcMar>
          </w:tcPr>
          <w:p>
            <w:pPr>
              <w:spacing w:after="0"/>
            </w:pPr>
            <w:r>
              <w:rPr>
                <w:rFonts w:ascii="Consolas" w:hAnsi="Consolas"/>
                <w:sz w:val="16"/>
              </w:rPr>
              <w:t>behaviourController.js:399-423</w:t>
            </w:r>
            <w:r>
              <w:rPr>
                <w:sz w:val="17"/>
              </w:rPr>
              <w:t xml:space="preserve">, </w:t>
            </w:r>
            <w:r>
              <w:rPr>
                <w:rFonts w:ascii="Consolas" w:hAnsi="Consolas"/>
                <w:sz w:val="16"/>
              </w:rPr>
              <w:t>renderer.js:333-374</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Three.js camera (45°), studio lights, ACES tone mapping</w:t>
            </w:r>
          </w:p>
        </w:tc>
        <w:tc>
          <w:tcPr>
            <w:tcW w:type="dxa" w:w="3216"/>
            <w:tcMar>
              <w:top w:w="40" w:type="dxa"/>
              <w:start w:w="80" w:type="dxa"/>
              <w:bottom w:w="40" w:type="dxa"/>
              <w:end w:w="80" w:type="dxa"/>
            </w:tcMar>
          </w:tcPr>
          <w:p>
            <w:pPr>
              <w:spacing w:after="0"/>
            </w:pPr>
            <w:r>
              <w:rPr>
                <w:rFonts w:ascii="Consolas" w:hAnsi="Consolas"/>
                <w:sz w:val="16"/>
              </w:rPr>
              <w:t>renderer.js:87-115</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 xml:space="preserve">GLTFLoader loads </w:t>
            </w:r>
            <w:r>
              <w:rPr>
                <w:rFonts w:ascii="Consolas" w:hAnsi="Consolas"/>
                <w:sz w:val="16"/>
              </w:rPr>
              <w:t>assets/eve.glb</w:t>
            </w:r>
            <w:r>
              <w:rPr>
                <w:sz w:val="17"/>
              </w:rPr>
              <w:t>, auto-scale/centre to ~3.0 units</w:t>
            </w:r>
          </w:p>
        </w:tc>
        <w:tc>
          <w:tcPr>
            <w:tcW w:type="dxa" w:w="3216"/>
            <w:tcMar>
              <w:top w:w="40" w:type="dxa"/>
              <w:start w:w="80" w:type="dxa"/>
              <w:bottom w:w="40" w:type="dxa"/>
              <w:end w:w="80" w:type="dxa"/>
            </w:tcMar>
          </w:tcPr>
          <w:p>
            <w:pPr>
              <w:spacing w:after="0"/>
            </w:pPr>
            <w:r>
              <w:rPr>
                <w:rFonts w:ascii="Consolas" w:hAnsi="Consolas"/>
                <w:sz w:val="16"/>
              </w:rPr>
              <w:t>renderer.js:117-171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eve.glb internal rig (clip/skin/morph/bone detail)</w:t>
            </w:r>
          </w:p>
        </w:tc>
        <w:tc>
          <w:tcPr>
            <w:tcW w:type="dxa" w:w="3216"/>
            <w:tcMar>
              <w:top w:w="40" w:type="dxa"/>
              <w:start w:w="80" w:type="dxa"/>
              <w:bottom w:w="40" w:type="dxa"/>
              <w:end w:w="80" w:type="dxa"/>
            </w:tcMar>
          </w:tcPr>
          <w:p>
            <w:pPr>
              <w:spacing w:after="0"/>
            </w:pPr>
            <w:r>
              <w:rPr>
                <w:rFonts w:ascii="Consolas" w:hAnsi="Consolas"/>
                <w:sz w:val="16"/>
              </w:rPr>
              <w:t>animationController.js:5-9</w:t>
            </w:r>
            <w:r>
              <w:rPr>
                <w:sz w:val="17"/>
              </w:rPr>
              <w:t xml:space="preserve">, </w:t>
            </w:r>
            <w:r>
              <w:rPr>
                <w:rFonts w:ascii="Consolas" w:hAnsi="Consolas"/>
                <w:sz w:val="16"/>
              </w:rPr>
              <w:t>faceController.js:16-31</w:t>
            </w:r>
            <w:r>
              <w:rPr>
                <w:sz w:val="17"/>
              </w:rPr>
              <w:t>; model file itself</w:t>
            </w:r>
          </w:p>
        </w:tc>
        <w:tc>
          <w:tcPr>
            <w:tcW w:type="dxa" w:w="3216"/>
            <w:tcMar>
              <w:top w:w="40" w:type="dxa"/>
              <w:start w:w="80" w:type="dxa"/>
              <w:bottom w:w="40" w:type="dxa"/>
              <w:end w:w="80" w:type="dxa"/>
            </w:tcMar>
          </w:tcPr>
          <w:p>
            <w:pPr>
              <w:spacing w:after="0"/>
            </w:pPr>
            <w:r>
              <w:rPr>
                <w:sz w:val="17"/>
              </w:rPr>
              <w:t>Unverified</w:t>
            </w:r>
          </w:p>
        </w:tc>
      </w:tr>
      <w:tr>
        <w:tc>
          <w:tcPr>
            <w:tcW w:type="dxa" w:w="3216"/>
            <w:tcMar>
              <w:top w:w="40" w:type="dxa"/>
              <w:start w:w="80" w:type="dxa"/>
              <w:bottom w:w="40" w:type="dxa"/>
              <w:end w:w="80" w:type="dxa"/>
            </w:tcMar>
          </w:tcPr>
          <w:p>
            <w:pPr>
              <w:spacing w:after="0"/>
            </w:pPr>
            <w:r>
              <w:rPr>
                <w:sz w:val="17"/>
              </w:rPr>
              <w:t>Popup bar (ISSUE_STATE + caption), severity, actions, single mic</w:t>
            </w:r>
          </w:p>
        </w:tc>
        <w:tc>
          <w:tcPr>
            <w:tcW w:type="dxa" w:w="3216"/>
            <w:tcMar>
              <w:top w:w="40" w:type="dxa"/>
              <w:start w:w="80" w:type="dxa"/>
              <w:bottom w:w="40" w:type="dxa"/>
              <w:end w:w="80" w:type="dxa"/>
            </w:tcMar>
          </w:tcPr>
          <w:p>
            <w:pPr>
              <w:spacing w:after="0"/>
            </w:pPr>
            <w:r>
              <w:rPr>
                <w:rFonts w:ascii="Consolas" w:hAnsi="Consolas"/>
                <w:sz w:val="16"/>
              </w:rPr>
              <w:t>renderer.js:402-503</w:t>
            </w:r>
            <w:r>
              <w:rPr>
                <w:sz w:val="17"/>
              </w:rPr>
              <w:t xml:space="preserve">, </w:t>
            </w:r>
            <w:r>
              <w:rPr>
                <w:rFonts w:ascii="Consolas" w:hAnsi="Consolas"/>
                <w:sz w:val="16"/>
              </w:rPr>
              <w:t>renderer.js:580-611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Popup click path executed from source by tests</w:t>
            </w:r>
          </w:p>
        </w:tc>
        <w:tc>
          <w:tcPr>
            <w:tcW w:type="dxa" w:w="3216"/>
            <w:tcMar>
              <w:top w:w="40" w:type="dxa"/>
              <w:start w:w="80" w:type="dxa"/>
              <w:bottom w:w="40" w:type="dxa"/>
              <w:end w:w="80" w:type="dxa"/>
            </w:tcMar>
          </w:tcPr>
          <w:p>
            <w:pPr>
              <w:spacing w:after="0"/>
            </w:pPr>
            <w:r>
              <w:rPr>
                <w:rFonts w:ascii="Consolas" w:hAnsi="Consolas"/>
                <w:sz w:val="16"/>
              </w:rPr>
              <w:t>renderer.js:564-778</w:t>
            </w:r>
            <w:r>
              <w:rPr>
                <w:sz w:val="17"/>
              </w:rPr>
              <w:t xml:space="preserve">; </w:t>
            </w:r>
            <w:r>
              <w:rPr>
                <w:rFonts w:ascii="Consolas" w:hAnsi="Consolas"/>
                <w:sz w:val="16"/>
              </w:rPr>
              <w:t>robot-brain/src/test/suite/acex-compact-ui.test.ts</w:t>
            </w:r>
          </w:p>
        </w:tc>
        <w:tc>
          <w:tcPr>
            <w:tcW w:type="dxa" w:w="3216"/>
            <w:tcMar>
              <w:top w:w="40" w:type="dxa"/>
              <w:start w:w="80" w:type="dxa"/>
              <w:bottom w:w="40" w:type="dxa"/>
              <w:end w:w="80" w:type="dxa"/>
            </w:tcMar>
          </w:tcPr>
          <w:p>
            <w:pPr>
              <w:spacing w:after="0"/>
            </w:pPr>
            <w:r>
              <w:rPr>
                <w:sz w:val="17"/>
              </w:rPr>
              <w:t>Tested</w:t>
            </w:r>
          </w:p>
        </w:tc>
      </w:tr>
      <w:tr>
        <w:tc>
          <w:tcPr>
            <w:tcW w:type="dxa" w:w="3216"/>
            <w:tcMar>
              <w:top w:w="40" w:type="dxa"/>
              <w:start w:w="80" w:type="dxa"/>
              <w:bottom w:w="40" w:type="dxa"/>
              <w:end w:w="80" w:type="dxa"/>
            </w:tcMar>
          </w:tcPr>
          <w:p>
            <w:pPr>
              <w:spacing w:after="0"/>
            </w:pPr>
            <w:r>
              <w:rPr>
                <w:sz w:val="17"/>
              </w:rPr>
              <w:t>Chat panel with 90 s request guards</w:t>
            </w:r>
          </w:p>
        </w:tc>
        <w:tc>
          <w:tcPr>
            <w:tcW w:type="dxa" w:w="3216"/>
            <w:tcMar>
              <w:top w:w="40" w:type="dxa"/>
              <w:start w:w="80" w:type="dxa"/>
              <w:bottom w:w="40" w:type="dxa"/>
              <w:end w:w="80" w:type="dxa"/>
            </w:tcMar>
          </w:tcPr>
          <w:p>
            <w:pPr>
              <w:spacing w:after="0"/>
            </w:pPr>
            <w:r>
              <w:rPr>
                <w:rFonts w:ascii="Consolas" w:hAnsi="Consolas"/>
                <w:sz w:val="16"/>
              </w:rPr>
              <w:t>renderer.js:689-731</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Voice via SpeechRecognition; TTS summary caps (2 sentences / 280 chars)</w:t>
            </w:r>
          </w:p>
        </w:tc>
        <w:tc>
          <w:tcPr>
            <w:tcW w:type="dxa" w:w="3216"/>
            <w:tcMar>
              <w:top w:w="40" w:type="dxa"/>
              <w:start w:w="80" w:type="dxa"/>
              <w:bottom w:w="40" w:type="dxa"/>
              <w:end w:w="80" w:type="dxa"/>
            </w:tcMar>
          </w:tcPr>
          <w:p>
            <w:pPr>
              <w:spacing w:after="0"/>
            </w:pPr>
            <w:r>
              <w:rPr>
                <w:rFonts w:ascii="Consolas" w:hAnsi="Consolas"/>
                <w:sz w:val="16"/>
              </w:rPr>
              <w:t>renderer.js:790-979</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Gaze blending of mouse with ATTENTION_REGION_VECTOR</w:t>
            </w:r>
          </w:p>
        </w:tc>
        <w:tc>
          <w:tcPr>
            <w:tcW w:type="dxa" w:w="3216"/>
            <w:tcMar>
              <w:top w:w="40" w:type="dxa"/>
              <w:start w:w="80" w:type="dxa"/>
              <w:bottom w:w="40" w:type="dxa"/>
              <w:end w:w="80" w:type="dxa"/>
            </w:tcMar>
          </w:tcPr>
          <w:p>
            <w:pPr>
              <w:spacing w:after="0"/>
            </w:pPr>
            <w:r>
              <w:rPr>
                <w:rFonts w:ascii="Consolas" w:hAnsi="Consolas"/>
                <w:sz w:val="16"/>
              </w:rPr>
              <w:t>renderer.js:1006-1032</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index.html layout + vendored three via importmap (no CDN)</w:t>
            </w:r>
          </w:p>
        </w:tc>
        <w:tc>
          <w:tcPr>
            <w:tcW w:type="dxa" w:w="3216"/>
            <w:tcMar>
              <w:top w:w="40" w:type="dxa"/>
              <w:start w:w="80" w:type="dxa"/>
              <w:bottom w:w="40" w:type="dxa"/>
              <w:end w:w="80" w:type="dxa"/>
            </w:tcMar>
          </w:tcPr>
          <w:p>
            <w:pPr>
              <w:spacing w:after="0"/>
            </w:pPr>
            <w:r>
              <w:rPr>
                <w:rFonts w:ascii="Consolas" w:hAnsi="Consolas"/>
                <w:sz w:val="16"/>
              </w:rPr>
              <w:t>index.html:253-304</w:t>
            </w:r>
            <w:r>
              <w:rPr>
                <w:sz w:val="17"/>
              </w:rPr>
              <w:t xml:space="preserve">, </w:t>
            </w:r>
            <w:r>
              <w:rPr>
                <w:rFonts w:ascii="Consolas" w:hAnsi="Consolas"/>
                <w:sz w:val="16"/>
              </w:rPr>
              <w:t>package.json:51-56</w:t>
            </w:r>
          </w:p>
        </w:tc>
        <w:tc>
          <w:tcPr>
            <w:tcW w:type="dxa" w:w="3216"/>
            <w:tcMar>
              <w:top w:w="40" w:type="dxa"/>
              <w:start w:w="80" w:type="dxa"/>
              <w:bottom w:w="40" w:type="dxa"/>
              <w:end w:w="80" w:type="dxa"/>
            </w:tcMar>
          </w:tcPr>
          <w:p>
            <w:pPr>
              <w:spacing w:after="0"/>
            </w:pPr>
            <w:r>
              <w:rPr>
                <w:sz w:val="17"/>
              </w:rPr>
              <w:t>Implemented</w:t>
            </w:r>
          </w:p>
        </w:tc>
      </w:tr>
      <w:tr>
        <w:tc>
          <w:tcPr>
            <w:tcW w:type="dxa" w:w="3216"/>
            <w:tcMar>
              <w:top w:w="40" w:type="dxa"/>
              <w:start w:w="80" w:type="dxa"/>
              <w:bottom w:w="40" w:type="dxa"/>
              <w:end w:w="80" w:type="dxa"/>
            </w:tcMar>
          </w:tcPr>
          <w:p>
            <w:pPr>
              <w:spacing w:after="0"/>
            </w:pPr>
            <w:r>
              <w:rPr>
                <w:sz w:val="17"/>
              </w:rPr>
              <w:t>Emotion vocabulary agreement Body↔Brain (8 emotions)</w:t>
            </w:r>
          </w:p>
        </w:tc>
        <w:tc>
          <w:tcPr>
            <w:tcW w:type="dxa" w:w="3216"/>
            <w:tcMar>
              <w:top w:w="40" w:type="dxa"/>
              <w:start w:w="80" w:type="dxa"/>
              <w:bottom w:w="40" w:type="dxa"/>
              <w:end w:w="80" w:type="dxa"/>
            </w:tcMar>
          </w:tcPr>
          <w:p>
            <w:pPr>
              <w:spacing w:after="0"/>
            </w:pPr>
            <w:r>
              <w:rPr>
                <w:rFonts w:ascii="Consolas" w:hAnsi="Consolas"/>
                <w:sz w:val="16"/>
              </w:rPr>
              <w:t>behaviour/emotion.js:48-184</w:t>
            </w:r>
            <w:r>
              <w:rPr>
                <w:sz w:val="17"/>
              </w:rPr>
              <w:t xml:space="preserve">; </w:t>
            </w:r>
            <w:r>
              <w:rPr>
                <w:rFonts w:ascii="Consolas" w:hAnsi="Consolas"/>
                <w:sz w:val="16"/>
              </w:rPr>
              <w:t>robot-brain/src/behaviour/emotionMapper.ts:42-113</w:t>
            </w:r>
          </w:p>
        </w:tc>
        <w:tc>
          <w:tcPr>
            <w:tcW w:type="dxa" w:w="3216"/>
            <w:tcMar>
              <w:top w:w="40" w:type="dxa"/>
              <w:start w:w="80" w:type="dxa"/>
              <w:bottom w:w="40" w:type="dxa"/>
              <w:end w:w="80" w:type="dxa"/>
            </w:tcMar>
          </w:tcPr>
          <w:p>
            <w:pPr>
              <w:spacing w:after="0"/>
            </w:pPr>
            <w:r>
              <w:rPr>
                <w:sz w:val="17"/>
              </w:rPr>
              <w:t>Implemented</w:t>
            </w:r>
          </w:p>
        </w:tc>
      </w:tr>
    </w:tbl>
    <w:p>
      <w:pPr>
        <w:spacing w:after="200"/>
        <w:jc w:val="center"/>
      </w:pPr>
      <w:r>
        <w:rPr>
          <w:i/>
          <w:color w:val="404040"/>
          <w:sz w:val="17"/>
        </w:rPr>
        <w:t>Table 60. Robot Body pipeline, avatar and protocol — evidence and status</w:t>
      </w:r>
    </w:p>
    <w:p>
      <w:pPr>
        <w:pStyle w:val="Heading1"/>
      </w:pPr>
      <w:r>
        <w:t>Evidence, Audit Methodology, and Known Gaps</w:t>
      </w:r>
    </w:p>
    <w:p>
      <w:pPr>
        <w:pStyle w:val="Heading2"/>
      </w:pPr>
      <w:r>
        <w:t>44.1 Audit Methodology</w:t>
      </w:r>
    </w:p>
    <w:p>
      <w:r>
        <w:rPr>
          <w:b w:val="0"/>
          <w:i w:val="0"/>
        </w:rPr>
        <w:t>The audit was performed through direct source reading, targeted greps for call sites and symbol references, and running the real test suite; no reliance on READMEs or plans to assert implementation facts. The working tree under D:\DigitalCompanion was read directly (files, scripts, and build artifacts), and all counts, names, paths, and line references were verified against those sources. READMEs were consulted only to identify documented-vs-implemented differences.</w:t>
      </w:r>
    </w:p>
    <w:p>
      <w:r>
        <w:rPr>
          <w:b w:val="0"/>
          <w:i w:val="0"/>
        </w:rPr>
        <w:t>Specific actions taken (grounded in source):</w:t>
      </w:r>
    </w:p>
    <w:p>
      <w:pPr>
        <w:pStyle w:val="ListBullet"/>
      </w:pPr>
      <w:r>
        <w:t>Directly read BRIEF.md, package.json, .vscodeignore, README.md (brain/body/root) to establish constraints and identity.</w:t>
      </w:r>
    </w:p>
    <w:p>
      <w:pPr>
        <w:pStyle w:val="ListBullet"/>
      </w:pPr>
      <w:r>
        <w:t>Read core source files: extension.ts (2146 lines), core/types.ts (275 lines), utils/websocketServer.ts (415 lines), pipeline/companionLoop.ts (1572 lines), pipeline/pipeline.ts (375 lines), ai/gemini.ts (460 lines).</w:t>
      </w:r>
    </w:p>
    <w:p>
      <w:pPr>
        <w:pStyle w:val="ListBullet"/>
      </w:pPr>
      <w:r>
        <w:t>Read key test files: runTest.ts, index.ts, command-parser.test.ts, safe-executor.test.ts, write-workflow.test.ts, zzz-final-verification.test.ts (forbidden substrings at lines ~882-887), acex-compact-ui.test.ts.</w:t>
      </w:r>
    </w:p>
    <w:p>
      <w:pPr>
        <w:pStyle w:val="ListBullet"/>
      </w:pPr>
      <w:r>
        <w:t>Read build/packaging scripts: scripts/stage-robot-webview.js, scripts/stage-companion.js, scripts/package-vsix.js.</w:t>
      </w:r>
    </w:p>
    <w:p>
      <w:pPr>
        <w:pStyle w:val="ListBullet"/>
      </w:pPr>
      <w:r>
        <w:t>Ran inventory: Get-ChildItem to enumerate src .ts files (170 total), test .ts files (16 total), and script listings; measured line counts directly from file contents.</w:t>
      </w:r>
    </w:p>
    <w:p>
      <w:pPr>
        <w:pStyle w:val="ListBullet"/>
      </w:pPr>
      <w:r>
        <w:t>Targeted greps: command registrations (executeCommand/registerCommand), getConfiguration/read sites, globalState/storage keys, inbound message types (EXPLAIN_REQUEST/FIX_REQUEST/USER_DISMISS/CHAT_MESSAGE/HELLO/VOICE_*), and WebSocket bridge types.</w:t>
      </w:r>
    </w:p>
    <w:p>
      <w:pPr>
        <w:pStyle w:val="ListBullet"/>
      </w:pPr>
      <w:r>
        <w:t>Ran the real test suite: node ./out/test/suite/runTest.js (VS Code 1.141.0 from cached .vscode-test).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Method/Activity</w:t>
            </w:r>
          </w:p>
        </w:tc>
        <w:tc>
          <w:tcPr>
            <w:tcW w:type="dxa" w:w="3216"/>
            <w:shd w:val="clear" w:color="auto" w:fill="D9E2F3"/>
            <w:tcMar>
              <w:top w:w="40" w:type="dxa"/>
              <w:start w:w="80" w:type="dxa"/>
              <w:bottom w:w="40" w:type="dxa"/>
              <w:end w:w="80" w:type="dxa"/>
            </w:tcMar>
          </w:tcPr>
          <w:p>
            <w:pPr>
              <w:spacing w:after="0"/>
            </w:pPr>
            <w:r>
              <w:rPr>
                <w:b/>
                <w:sz w:val="17"/>
              </w:rPr>
              <w:t>Evidence (file/command)</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Direct source reading</w:t>
            </w:r>
          </w:p>
        </w:tc>
        <w:tc>
          <w:tcPr>
            <w:tcW w:type="dxa" w:w="3216"/>
            <w:tcMar>
              <w:top w:w="40" w:type="dxa"/>
              <w:start w:w="80" w:type="dxa"/>
              <w:bottom w:w="40" w:type="dxa"/>
              <w:end w:w="80" w:type="dxa"/>
            </w:tcMar>
          </w:tcPr>
          <w:p>
            <w:pPr>
              <w:spacing w:after="0"/>
            </w:pPr>
            <w:r>
              <w:rPr>
                <w:sz w:val="17"/>
              </w:rPr>
              <w:t>Read D:\DigitalCompanion\robot-brain\src\** (154 non-test, 16 test .ts files), core/types.ts, utils/websocketServer.ts, extension.ts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Targeted greps</w:t>
            </w:r>
          </w:p>
        </w:tc>
        <w:tc>
          <w:tcPr>
            <w:tcW w:type="dxa" w:w="3216"/>
            <w:tcMar>
              <w:top w:w="40" w:type="dxa"/>
              <w:start w:w="80" w:type="dxa"/>
              <w:bottom w:w="40" w:type="dxa"/>
              <w:end w:w="80" w:type="dxa"/>
            </w:tcMar>
          </w:tcPr>
          <w:p>
            <w:pPr>
              <w:spacing w:after="0"/>
            </w:pPr>
            <w:r>
              <w:rPr>
                <w:sz w:val="17"/>
              </w:rPr>
              <w:t>grep for registerCommand, getConfiguration, globalState, inbound message types in src/</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Real test execution</w:t>
            </w:r>
          </w:p>
        </w:tc>
        <w:tc>
          <w:tcPr>
            <w:tcW w:type="dxa" w:w="3216"/>
            <w:tcMar>
              <w:top w:w="40" w:type="dxa"/>
              <w:start w:w="80" w:type="dxa"/>
              <w:bottom w:w="40" w:type="dxa"/>
              <w:end w:w="80" w:type="dxa"/>
            </w:tcMar>
          </w:tcPr>
          <w:p>
            <w:pPr>
              <w:spacing w:after="0"/>
            </w:pPr>
            <w:r>
              <w:rPr>
                <w:sz w:val="17"/>
              </w:rPr>
              <w:t>node ./out/test/suite/runTest.js (VS Code 1.141.0, cached .vscode-test)</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Build/script inspection</w:t>
            </w:r>
          </w:p>
        </w:tc>
        <w:tc>
          <w:tcPr>
            <w:tcW w:type="dxa" w:w="3216"/>
            <w:tcMar>
              <w:top w:w="40" w:type="dxa"/>
              <w:start w:w="80" w:type="dxa"/>
              <w:bottom w:w="40" w:type="dxa"/>
              <w:end w:w="80" w:type="dxa"/>
            </w:tcMar>
          </w:tcPr>
          <w:p>
            <w:pPr>
              <w:spacing w:after="0"/>
            </w:pPr>
            <w:r>
              <w:rPr>
                <w:sz w:val="17"/>
              </w:rPr>
              <w:t>scripts/stage-*.js, scripts/package-vsix.js, .vscodeignore</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Inventory counts</w:t>
            </w:r>
          </w:p>
        </w:tc>
        <w:tc>
          <w:tcPr>
            <w:tcW w:type="dxa" w:w="3216"/>
            <w:tcMar>
              <w:top w:w="40" w:type="dxa"/>
              <w:start w:w="80" w:type="dxa"/>
              <w:bottom w:w="40" w:type="dxa"/>
              <w:end w:w="80" w:type="dxa"/>
            </w:tcMar>
          </w:tcPr>
          <w:p>
            <w:pPr>
              <w:spacing w:after="0"/>
            </w:pPr>
            <w:r>
              <w:rPr>
                <w:sz w:val="17"/>
              </w:rPr>
              <w:t>170 .ts files (23,526 non-test + 3,459 test = 26,985 lines total) under src/</w:t>
            </w:r>
          </w:p>
        </w:tc>
        <w:tc>
          <w:tcPr>
            <w:tcW w:type="dxa" w:w="3216"/>
            <w:tcMar>
              <w:top w:w="40" w:type="dxa"/>
              <w:start w:w="80" w:type="dxa"/>
              <w:bottom w:w="40" w:type="dxa"/>
              <w:end w:w="80" w:type="dxa"/>
            </w:tcMar>
          </w:tcPr>
          <w:p>
            <w:pPr>
              <w:spacing w:after="0"/>
            </w:pPr>
            <w:r>
              <w:rPr>
                <w:sz w:val="17"/>
              </w:rPr>
              <w:t>Runtime verified</w:t>
            </w:r>
          </w:p>
        </w:tc>
      </w:tr>
    </w:tbl>
    <w:p>
      <w:pPr>
        <w:pStyle w:val="Heading2"/>
      </w:pPr>
      <w:r>
        <w:t>44.2 Verified Test Result</w:t>
      </w:r>
    </w:p>
    <w:p>
      <w:r>
        <w:rPr>
          <w:b w:val="0"/>
          <w:i w:val="0"/>
        </w:rPr>
        <w:t>The real test suite was executed against the compiled output with environment set to suppress auto-launch (ACEX_NO_EVE=1):</w:t>
      </w:r>
    </w:p>
    <w:p>
      <w:pPr>
        <w:pStyle w:val="ListBullet"/>
      </w:pPr>
      <w:r>
        <w:t>Command: node ./out/test/suite/runTest.js</w:t>
      </w:r>
    </w:p>
    <w:p>
      <w:pPr>
        <w:pStyle w:val="ListBullet"/>
      </w:pPr>
      <w:r>
        <w:t>Environment: VS Code 1.141.0 from cached .vscode-test; launch args included --disable-gpu; withExtensions controlled by BOTX_TEST_WITH_EXTENSIONS</w:t>
      </w:r>
    </w:p>
    <w:p>
      <w:pPr>
        <w:pStyle w:val="ListBullet"/>
      </w:pPr>
      <w:r>
        <w:t>Framework: Mocha TDD (ui: 'tdd'), 31 suite() and 171 test() in source (per test index/structure).</w:t>
      </w:r>
    </w:p>
    <w:p>
      <w:pPr>
        <w:pStyle w:val="ListBullet"/>
      </w:pPr>
      <w:r>
        <w:t>Result: 165 passing, 3 pending, 1 failing (~17s)</w:t>
      </w:r>
    </w:p>
    <w:p>
      <w:pPr>
        <w:pStyle w:val="ListBullet"/>
      </w:pPr>
      <w:r>
        <w:t>Pending: the self-skipping Phase 6 live tests (require real Pylance + demo fixture) are skipped, never failed.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Metric</w:t>
            </w:r>
          </w:p>
        </w:tc>
        <w:tc>
          <w:tcPr>
            <w:tcW w:type="dxa" w:w="2412"/>
            <w:shd w:val="clear" w:color="auto" w:fill="D9E2F3"/>
            <w:tcMar>
              <w:top w:w="40" w:type="dxa"/>
              <w:start w:w="80" w:type="dxa"/>
              <w:bottom w:w="40" w:type="dxa"/>
              <w:end w:w="80" w:type="dxa"/>
            </w:tcMar>
          </w:tcPr>
          <w:p>
            <w:pPr>
              <w:spacing w:after="0"/>
            </w:pPr>
            <w:r>
              <w:rPr>
                <w:b/>
                <w:sz w:val="17"/>
              </w:rPr>
              <w:t>Verified Value</w:t>
            </w:r>
          </w:p>
        </w:tc>
        <w:tc>
          <w:tcPr>
            <w:tcW w:type="dxa" w:w="2412"/>
            <w:shd w:val="clear" w:color="auto" w:fill="D9E2F3"/>
            <w:tcMar>
              <w:top w:w="40" w:type="dxa"/>
              <w:start w:w="80" w:type="dxa"/>
              <w:bottom w:w="40" w:type="dxa"/>
              <w:end w:w="80" w:type="dxa"/>
            </w:tcMar>
          </w:tcPr>
          <w:p>
            <w:pPr>
              <w:spacing w:after="0"/>
            </w:pPr>
            <w:r>
              <w:rPr>
                <w:b/>
                <w:sz w:val="17"/>
              </w:rPr>
              <w:t>Evidence</w:t>
            </w:r>
          </w:p>
        </w:tc>
        <w:tc>
          <w:tcPr>
            <w:tcW w:type="dxa" w:w="2412"/>
            <w:shd w:val="clear" w:color="auto" w:fill="D9E2F3"/>
            <w:tcMar>
              <w:top w:w="40" w:type="dxa"/>
              <w:start w:w="80" w:type="dxa"/>
              <w:bottom w:w="40" w:type="dxa"/>
              <w:end w:w="80" w:type="dxa"/>
            </w:tcMar>
          </w:tcPr>
          <w:p>
            <w:pPr>
              <w:spacing w:after="0"/>
            </w:pPr>
            <w:r>
              <w:rPr>
                <w:b/>
                <w:sz w:val="17"/>
              </w:rPr>
              <w:t>Status</w:t>
            </w:r>
          </w:p>
        </w:tc>
      </w:tr>
      <w:tr>
        <w:tc>
          <w:tcPr>
            <w:tcW w:type="dxa" w:w="2412"/>
            <w:tcMar>
              <w:top w:w="40" w:type="dxa"/>
              <w:start w:w="80" w:type="dxa"/>
              <w:bottom w:w="40" w:type="dxa"/>
              <w:end w:w="80" w:type="dxa"/>
            </w:tcMar>
          </w:tcPr>
          <w:p>
            <w:pPr>
              <w:spacing w:after="0"/>
            </w:pPr>
            <w:r>
              <w:rPr>
                <w:sz w:val="17"/>
              </w:rPr>
              <w:t>Passing</w:t>
            </w:r>
          </w:p>
        </w:tc>
        <w:tc>
          <w:tcPr>
            <w:tcW w:type="dxa" w:w="2412"/>
            <w:tcMar>
              <w:top w:w="40" w:type="dxa"/>
              <w:start w:w="80" w:type="dxa"/>
              <w:bottom w:w="40" w:type="dxa"/>
              <w:end w:w="80" w:type="dxa"/>
            </w:tcMar>
          </w:tcPr>
          <w:p>
            <w:pPr>
              <w:spacing w:after="0"/>
            </w:pPr>
            <w:r>
              <w:rPr>
                <w:sz w:val="17"/>
              </w:rPr>
              <w:t>165</w:t>
            </w:r>
          </w:p>
        </w:tc>
        <w:tc>
          <w:tcPr>
            <w:tcW w:type="dxa" w:w="2412"/>
            <w:tcMar>
              <w:top w:w="40" w:type="dxa"/>
              <w:start w:w="80" w:type="dxa"/>
              <w:bottom w:w="40" w:type="dxa"/>
              <w:end w:w="80" w:type="dxa"/>
            </w:tcMar>
          </w:tcPr>
          <w:p>
            <w:pPr>
              <w:spacing w:after="0"/>
            </w:pPr>
            <w:r>
              <w:rPr>
                <w:sz w:val="17"/>
              </w:rPr>
              <w:t>Test run output (real execution)</w:t>
            </w:r>
          </w:p>
        </w:tc>
        <w:tc>
          <w:tcPr>
            <w:tcW w:type="dxa" w:w="2412"/>
            <w:tcMar>
              <w:top w:w="40" w:type="dxa"/>
              <w:start w:w="80" w:type="dxa"/>
              <w:bottom w:w="40" w:type="dxa"/>
              <w:end w:w="80" w:type="dxa"/>
            </w:tcMar>
          </w:tcPr>
          <w:p>
            <w:pPr>
              <w:spacing w:after="0"/>
            </w:pPr>
            <w:r>
              <w:rPr>
                <w:sz w:val="17"/>
              </w:rPr>
              <w:t>Runtime verified</w:t>
            </w:r>
          </w:p>
        </w:tc>
      </w:tr>
      <w:tr>
        <w:tc>
          <w:tcPr>
            <w:tcW w:type="dxa" w:w="2412"/>
            <w:tcMar>
              <w:top w:w="40" w:type="dxa"/>
              <w:start w:w="80" w:type="dxa"/>
              <w:bottom w:w="40" w:type="dxa"/>
              <w:end w:w="80" w:type="dxa"/>
            </w:tcMar>
          </w:tcPr>
          <w:p>
            <w:pPr>
              <w:spacing w:after="0"/>
            </w:pPr>
            <w:r>
              <w:rPr>
                <w:sz w:val="17"/>
              </w:rPr>
              <w:t>Pending</w:t>
            </w:r>
          </w:p>
        </w:tc>
        <w:tc>
          <w:tcPr>
            <w:tcW w:type="dxa" w:w="2412"/>
            <w:tcMar>
              <w:top w:w="40" w:type="dxa"/>
              <w:start w:w="80" w:type="dxa"/>
              <w:bottom w:w="40" w:type="dxa"/>
              <w:end w:w="80" w:type="dxa"/>
            </w:tcMar>
          </w:tcPr>
          <w:p>
            <w:pPr>
              <w:spacing w:after="0"/>
            </w:pPr>
            <w:r>
              <w:rPr>
                <w:sz w:val="17"/>
              </w:rPr>
              <w:t>3</w:t>
            </w:r>
          </w:p>
        </w:tc>
        <w:tc>
          <w:tcPr>
            <w:tcW w:type="dxa" w:w="2412"/>
            <w:tcMar>
              <w:top w:w="40" w:type="dxa"/>
              <w:start w:w="80" w:type="dxa"/>
              <w:bottom w:w="40" w:type="dxa"/>
              <w:end w:w="80" w:type="dxa"/>
            </w:tcMar>
          </w:tcPr>
          <w:p>
            <w:pPr>
              <w:spacing w:after="0"/>
            </w:pPr>
            <w:r>
              <w:rPr>
                <w:sz w:val="17"/>
              </w:rPr>
              <w:t>Phase 6 live tests are self-skipping without real language server/fixture</w:t>
            </w:r>
          </w:p>
        </w:tc>
        <w:tc>
          <w:tcPr>
            <w:tcW w:type="dxa" w:w="2412"/>
            <w:tcMar>
              <w:top w:w="40" w:type="dxa"/>
              <w:start w:w="80" w:type="dxa"/>
              <w:bottom w:w="40" w:type="dxa"/>
              <w:end w:w="80" w:type="dxa"/>
            </w:tcMar>
          </w:tcPr>
          <w:p>
            <w:pPr>
              <w:spacing w:after="0"/>
            </w:pPr>
            <w:r>
              <w:rPr>
                <w:sz w:val="17"/>
              </w:rPr>
              <w:t>Runtime verified</w:t>
            </w:r>
          </w:p>
        </w:tc>
      </w:tr>
      <w:tr>
        <w:tc>
          <w:tcPr>
            <w:tcW w:type="dxa" w:w="2412"/>
            <w:tcMar>
              <w:top w:w="40" w:type="dxa"/>
              <w:start w:w="80" w:type="dxa"/>
              <w:bottom w:w="40" w:type="dxa"/>
              <w:end w:w="80" w:type="dxa"/>
            </w:tcMar>
          </w:tcPr>
          <w:p>
            <w:pPr>
              <w:spacing w:after="0"/>
            </w:pPr>
            <w:r>
              <w:rPr>
                <w:sz w:val="17"/>
              </w:rPr>
              <w:t>Failing</w:t>
            </w:r>
          </w:p>
        </w:tc>
        <w:tc>
          <w:tcPr>
            <w:tcW w:type="dxa" w:w="2412"/>
            <w:tcMar>
              <w:top w:w="40" w:type="dxa"/>
              <w:start w:w="80" w:type="dxa"/>
              <w:bottom w:w="40" w:type="dxa"/>
              <w:end w:w="80" w:type="dxa"/>
            </w:tcMar>
          </w:tcPr>
          <w:p>
            <w:pPr>
              <w:spacing w:after="0"/>
            </w:pPr>
            <w:r>
              <w:rPr>
                <w:sz w:val="17"/>
              </w:rPr>
              <w:t>1</w:t>
            </w:r>
          </w:p>
        </w:tc>
        <w:tc>
          <w:tcPr>
            <w:tcW w:type="dxa" w:w="2412"/>
            <w:tcMar>
              <w:top w:w="40" w:type="dxa"/>
              <w:start w:w="80" w:type="dxa"/>
              <w:bottom w:w="40" w:type="dxa"/>
              <w:end w:w="80" w:type="dxa"/>
            </w:tcMar>
          </w:tcPr>
          <w:p>
            <w:pPr>
              <w:spacing w:after="0"/>
            </w:pPr>
            <w:r>
              <w:rPr>
                <w:sz w:val="17"/>
              </w:rPr>
              <w:t>FINAL verification: served robot view contains Eve canvas and no placeholder art</w:t>
            </w:r>
          </w:p>
        </w:tc>
        <w:tc>
          <w:tcPr>
            <w:tcW w:type="dxa" w:w="2412"/>
            <w:tcMar>
              <w:top w:w="40" w:type="dxa"/>
              <w:start w:w="80" w:type="dxa"/>
              <w:bottom w:w="40" w:type="dxa"/>
              <w:end w:w="80" w:type="dxa"/>
            </w:tcMar>
          </w:tcPr>
          <w:p>
            <w:pPr>
              <w:spacing w:after="0"/>
            </w:pPr>
            <w:r>
              <w:rPr>
                <w:sz w:val="17"/>
              </w:rPr>
              <w:t>Known issue</w:t>
            </w:r>
          </w:p>
        </w:tc>
      </w:tr>
      <w:tr>
        <w:tc>
          <w:tcPr>
            <w:tcW w:type="dxa" w:w="2412"/>
            <w:tcMar>
              <w:top w:w="40" w:type="dxa"/>
              <w:start w:w="80" w:type="dxa"/>
              <w:bottom w:w="40" w:type="dxa"/>
              <w:end w:w="80" w:type="dxa"/>
            </w:tcMar>
          </w:tcPr>
          <w:p>
            <w:pPr>
              <w:spacing w:after="0"/>
            </w:pPr>
            <w:r>
              <w:rPr>
                <w:sz w:val="17"/>
              </w:rPr>
              <w:t>Duration</w:t>
            </w:r>
          </w:p>
        </w:tc>
        <w:tc>
          <w:tcPr>
            <w:tcW w:type="dxa" w:w="2412"/>
            <w:tcMar>
              <w:top w:w="40" w:type="dxa"/>
              <w:start w:w="80" w:type="dxa"/>
              <w:bottom w:w="40" w:type="dxa"/>
              <w:end w:w="80" w:type="dxa"/>
            </w:tcMar>
          </w:tcPr>
          <w:p>
            <w:pPr>
              <w:spacing w:after="0"/>
            </w:pPr>
            <w:r>
              <w:rPr>
                <w:sz w:val="17"/>
              </w:rPr>
              <w:t>~17s</w:t>
            </w:r>
          </w:p>
        </w:tc>
        <w:tc>
          <w:tcPr>
            <w:tcW w:type="dxa" w:w="2412"/>
            <w:tcMar>
              <w:top w:w="40" w:type="dxa"/>
              <w:start w:w="80" w:type="dxa"/>
              <w:bottom w:w="40" w:type="dxa"/>
              <w:end w:w="80" w:type="dxa"/>
            </w:tcMar>
          </w:tcPr>
          <w:p>
            <w:pPr>
              <w:spacing w:after="0"/>
            </w:pPr>
            <w:r>
              <w:rPr>
                <w:sz w:val="17"/>
              </w:rPr>
              <w:t>Test run execution</w:t>
            </w:r>
          </w:p>
        </w:tc>
        <w:tc>
          <w:tcPr>
            <w:tcW w:type="dxa" w:w="2412"/>
            <w:tcMar>
              <w:top w:w="40" w:type="dxa"/>
              <w:start w:w="80" w:type="dxa"/>
              <w:bottom w:w="40" w:type="dxa"/>
              <w:end w:w="80" w:type="dxa"/>
            </w:tcMar>
          </w:tcPr>
          <w:p>
            <w:pPr>
              <w:spacing w:after="0"/>
            </w:pPr>
            <w:r>
              <w:rPr>
                <w:sz w:val="17"/>
              </w:rPr>
              <w:t>Runtime verified</w:t>
            </w:r>
          </w:p>
        </w:tc>
      </w:tr>
      <w:tr>
        <w:tc>
          <w:tcPr>
            <w:tcW w:type="dxa" w:w="2412"/>
            <w:tcMar>
              <w:top w:w="40" w:type="dxa"/>
              <w:start w:w="80" w:type="dxa"/>
              <w:bottom w:w="40" w:type="dxa"/>
              <w:end w:w="80" w:type="dxa"/>
            </w:tcMar>
          </w:tcPr>
          <w:p>
            <w:pPr>
              <w:spacing w:after="0"/>
            </w:pPr>
            <w:r>
              <w:rPr>
                <w:sz w:val="17"/>
              </w:rPr>
              <w:t>Framework</w:t>
            </w:r>
          </w:p>
        </w:tc>
        <w:tc>
          <w:tcPr>
            <w:tcW w:type="dxa" w:w="2412"/>
            <w:tcMar>
              <w:top w:w="40" w:type="dxa"/>
              <w:start w:w="80" w:type="dxa"/>
              <w:bottom w:w="40" w:type="dxa"/>
              <w:end w:w="80" w:type="dxa"/>
            </w:tcMar>
          </w:tcPr>
          <w:p>
            <w:pPr>
              <w:spacing w:after="0"/>
            </w:pPr>
            <w:r>
              <w:rPr>
                <w:sz w:val="17"/>
              </w:rPr>
              <w:t>Mocha TDD, 31 suite(), 171 test() in source</w:t>
            </w:r>
          </w:p>
        </w:tc>
        <w:tc>
          <w:tcPr>
            <w:tcW w:type="dxa" w:w="2412"/>
            <w:tcMar>
              <w:top w:w="40" w:type="dxa"/>
              <w:start w:w="80" w:type="dxa"/>
              <w:bottom w:w="40" w:type="dxa"/>
              <w:end w:w="80" w:type="dxa"/>
            </w:tcMar>
          </w:tcPr>
          <w:p>
            <w:pPr>
              <w:spacing w:after="0"/>
            </w:pPr>
            <w:r>
              <w:rPr>
                <w:sz w:val="17"/>
              </w:rPr>
              <w:t>src/test/suite/index.ts (ui: 'tdd')</w:t>
            </w:r>
          </w:p>
        </w:tc>
        <w:tc>
          <w:tcPr>
            <w:tcW w:type="dxa" w:w="2412"/>
            <w:tcMar>
              <w:top w:w="40" w:type="dxa"/>
              <w:start w:w="80" w:type="dxa"/>
              <w:bottom w:w="40" w:type="dxa"/>
              <w:end w:w="80" w:type="dxa"/>
            </w:tcMar>
          </w:tcPr>
          <w:p>
            <w:pPr>
              <w:spacing w:after="0"/>
            </w:pPr>
            <w:r>
              <w:rPr>
                <w:sz w:val="17"/>
              </w:rPr>
              <w:t>Runtime verified</w:t>
            </w:r>
          </w:p>
        </w:tc>
      </w:tr>
      <w:tr>
        <w:tc>
          <w:tcPr>
            <w:tcW w:type="dxa" w:w="2412"/>
            <w:tcMar>
              <w:top w:w="40" w:type="dxa"/>
              <w:start w:w="80" w:type="dxa"/>
              <w:bottom w:w="40" w:type="dxa"/>
              <w:end w:w="80" w:type="dxa"/>
            </w:tcMar>
          </w:tcPr>
          <w:p>
            <w:pPr>
              <w:spacing w:after="0"/>
            </w:pPr>
            <w:r>
              <w:rPr>
                <w:sz w:val="17"/>
              </w:rPr>
              <w:t>VS Code</w:t>
            </w:r>
          </w:p>
        </w:tc>
        <w:tc>
          <w:tcPr>
            <w:tcW w:type="dxa" w:w="2412"/>
            <w:tcMar>
              <w:top w:w="40" w:type="dxa"/>
              <w:start w:w="80" w:type="dxa"/>
              <w:bottom w:w="40" w:type="dxa"/>
              <w:end w:w="80" w:type="dxa"/>
            </w:tcMar>
          </w:tcPr>
          <w:p>
            <w:pPr>
              <w:spacing w:after="0"/>
            </w:pPr>
            <w:r>
              <w:rPr>
                <w:sz w:val="17"/>
              </w:rPr>
              <w:t>1.141.0 (cached .vscode-test)</w:t>
            </w:r>
          </w:p>
        </w:tc>
        <w:tc>
          <w:tcPr>
            <w:tcW w:type="dxa" w:w="2412"/>
            <w:tcMar>
              <w:top w:w="40" w:type="dxa"/>
              <w:start w:w="80" w:type="dxa"/>
              <w:bottom w:w="40" w:type="dxa"/>
              <w:end w:w="80" w:type="dxa"/>
            </w:tcMar>
          </w:tcPr>
          <w:p>
            <w:pPr>
              <w:spacing w:after="0"/>
            </w:pPr>
            <w:r>
              <w:rPr>
                <w:sz w:val="17"/>
              </w:rPr>
              <w:t>runTest.ts behavior (uses @vscode/test-electron)</w:t>
            </w:r>
          </w:p>
        </w:tc>
        <w:tc>
          <w:tcPr>
            <w:tcW w:type="dxa" w:w="2412"/>
            <w:tcMar>
              <w:top w:w="40" w:type="dxa"/>
              <w:start w:w="80" w:type="dxa"/>
              <w:bottom w:w="40" w:type="dxa"/>
              <w:end w:w="80" w:type="dxa"/>
            </w:tcMar>
          </w:tcPr>
          <w:p>
            <w:pPr>
              <w:spacing w:after="0"/>
            </w:pPr>
            <w:r>
              <w:rPr>
                <w:sz w:val="17"/>
              </w:rPr>
              <w:t>Runtime verified</w:t>
            </w:r>
          </w:p>
        </w:tc>
      </w:tr>
    </w:tbl>
    <w:p>
      <w:pPr>
        <w:pStyle w:val="Heading2"/>
      </w:pPr>
      <w:r>
        <w:t>44.3 The One Failing Test (Known Issue)</w:t>
      </w:r>
    </w:p>
    <w:p>
      <w:r>
        <w:rPr>
          <w:b w:val="0"/>
          <w:i w:val="0"/>
        </w:rPr>
        <w:t>The single failure is:</w:t>
      </w:r>
    </w:p>
    <w:p>
      <w:pPr>
        <w:pStyle w:val="ListBullet"/>
      </w:pPr>
      <w:r>
        <w:t>Suite/Test: FINAL verification / served robot view contains Eve canvas and no placeholder art</w:t>
      </w:r>
    </w:p>
    <w:p>
      <w:pPr>
        <w:pStyle w:val="ListBullet"/>
      </w:pPr>
      <w:r>
        <w:t>File: src/test/suite/zzz-final-verification.test.ts at line ~861 (test case)</w:t>
      </w:r>
    </w:p>
    <w:p>
      <w:pPr>
        <w:pStyle w:val="ListBullet"/>
      </w:pPr>
      <w:r>
        <w:t>Forbidden substrings (assertion, lines ~882-887): ['&lt;svg', 'eilik-robot', 'robot-svg', '??', '2d', 'placeholder', 'BOTX'] (case-insensitive)</w:t>
      </w:r>
    </w:p>
    <w:p>
      <w:pPr>
        <w:pStyle w:val="ListBullet"/>
      </w:pPr>
      <w:r>
        <w:t>Failed on: '2d'</w:t>
      </w:r>
    </w:p>
    <w:p>
      <w:pPr>
        <w:pStyle w:val="ListBullet"/>
      </w:pPr>
      <w:r>
        <w:t>Required substrings (same test): id="robotCanvas", id="eveStatus", id="responseBar", robot.js, three.module.min.js, three/addons/, importmap</w:t>
      </w:r>
    </w:p>
    <w:p>
      <w:r>
        <w:rPr>
          <w:b w:val="0"/>
          <w:i w:val="0"/>
        </w:rPr>
        <w:t>Interpretation: the assertion tripped on the '2d' substring found in the HTML string returned by renderRobotHtml (the diagnostics/migration surface for the in-VS-Code Eve webview). The root cause (exact HTML fragment containing '2d') is not determined here; the failure is recorded as a Known issue per the verified test result.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Item</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Failing test declaration</w:t>
            </w:r>
          </w:p>
        </w:tc>
        <w:tc>
          <w:tcPr>
            <w:tcW w:type="dxa" w:w="3216"/>
            <w:tcMar>
              <w:top w:w="40" w:type="dxa"/>
              <w:start w:w="80" w:type="dxa"/>
              <w:bottom w:w="40" w:type="dxa"/>
              <w:end w:w="80" w:type="dxa"/>
            </w:tcMar>
          </w:tcPr>
          <w:p>
            <w:pPr>
              <w:spacing w:after="0"/>
            </w:pPr>
            <w:r>
              <w:rPr>
                <w:sz w:val="17"/>
              </w:rPr>
              <w:t>src/test/suite/zzz-final-verification.test.ts:861</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Forbidden substrings</w:t>
            </w:r>
          </w:p>
        </w:tc>
        <w:tc>
          <w:tcPr>
            <w:tcW w:type="dxa" w:w="3216"/>
            <w:tcMar>
              <w:top w:w="40" w:type="dxa"/>
              <w:start w:w="80" w:type="dxa"/>
              <w:bottom w:w="40" w:type="dxa"/>
              <w:end w:w="80" w:type="dxa"/>
            </w:tcMar>
          </w:tcPr>
          <w:p>
            <w:pPr>
              <w:spacing w:after="0"/>
            </w:pPr>
            <w:r>
              <w:rPr>
                <w:sz w:val="17"/>
              </w:rPr>
              <w:t>src/test/suite/zzz-final-verification.test.ts:882-887</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Failed match token</w:t>
            </w:r>
          </w:p>
        </w:tc>
        <w:tc>
          <w:tcPr>
            <w:tcW w:type="dxa" w:w="3216"/>
            <w:tcMar>
              <w:top w:w="40" w:type="dxa"/>
              <w:start w:w="80" w:type="dxa"/>
              <w:bottom w:w="40" w:type="dxa"/>
              <w:end w:w="80" w:type="dxa"/>
            </w:tcMar>
          </w:tcPr>
          <w:p>
            <w:pPr>
              <w:spacing w:after="0"/>
            </w:pPr>
            <w:r>
              <w:rPr>
                <w:sz w:val="17"/>
              </w:rPr>
              <w:t>'2d' (case-insensitive)</w:t>
            </w:r>
          </w:p>
        </w:tc>
        <w:tc>
          <w:tcPr>
            <w:tcW w:type="dxa" w:w="3216"/>
            <w:tcMar>
              <w:top w:w="40" w:type="dxa"/>
              <w:start w:w="80" w:type="dxa"/>
              <w:bottom w:w="40" w:type="dxa"/>
              <w:end w:w="80" w:type="dxa"/>
            </w:tcMar>
          </w:tcPr>
          <w:p>
            <w:pPr>
              <w:spacing w:after="0"/>
            </w:pPr>
            <w:r>
              <w:rPr>
                <w:sz w:val="17"/>
              </w:rPr>
              <w:t>Test execution output</w:t>
            </w:r>
          </w:p>
        </w:tc>
      </w:tr>
      <w:tr>
        <w:tc>
          <w:tcPr>
            <w:tcW w:type="dxa" w:w="3216"/>
            <w:tcMar>
              <w:top w:w="40" w:type="dxa"/>
              <w:start w:w="80" w:type="dxa"/>
              <w:bottom w:w="40" w:type="dxa"/>
              <w:end w:w="80" w:type="dxa"/>
            </w:tcMar>
          </w:tcPr>
          <w:p>
            <w:pPr>
              <w:spacing w:after="0"/>
            </w:pPr>
            <w:r>
              <w:rPr>
                <w:sz w:val="17"/>
              </w:rPr>
              <w:t>Required strings asserted</w:t>
            </w:r>
          </w:p>
        </w:tc>
        <w:tc>
          <w:tcPr>
            <w:tcW w:type="dxa" w:w="3216"/>
            <w:tcMar>
              <w:top w:w="40" w:type="dxa"/>
              <w:start w:w="80" w:type="dxa"/>
              <w:bottom w:w="40" w:type="dxa"/>
              <w:end w:w="80" w:type="dxa"/>
            </w:tcMar>
          </w:tcPr>
          <w:p>
            <w:pPr>
              <w:spacing w:after="0"/>
            </w:pPr>
            <w:r>
              <w:rPr>
                <w:sz w:val="17"/>
              </w:rPr>
              <w:t>src/test/suite/zzz-final-verification.test.ts:872-881</w:t>
            </w:r>
          </w:p>
        </w:tc>
        <w:tc>
          <w:tcPr>
            <w:tcW w:type="dxa" w:w="3216"/>
            <w:tcMar>
              <w:top w:w="40" w:type="dxa"/>
              <w:start w:w="80" w:type="dxa"/>
              <w:bottom w:w="40" w:type="dxa"/>
              <w:end w:w="80" w:type="dxa"/>
            </w:tcMar>
          </w:tcPr>
          <w:p>
            <w:pPr>
              <w:spacing w:after="0"/>
            </w:pPr>
            <w:r>
              <w:rPr>
                <w:sz w:val="17"/>
              </w:rPr>
              <w:t>Runtime verified</w:t>
            </w:r>
          </w:p>
        </w:tc>
      </w:tr>
    </w:tbl>
    <w:p>
      <w:pPr>
        <w:pStyle w:val="Heading2"/>
      </w:pPr>
      <w:r>
        <w:t>44.4 Known Gaps and Risks</w:t>
      </w:r>
    </w:p>
    <w:p>
      <w:r>
        <w:rPr>
          <w:b w:val="0"/>
          <w:i w:val="0"/>
        </w:rPr>
        <w:t>Items below are listed with evidence and status. Each is grounded in source inspection or test execution as indicated.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Area/Observation</w:t>
            </w:r>
          </w:p>
        </w:tc>
        <w:tc>
          <w:tcPr>
            <w:tcW w:type="dxa" w:w="3216"/>
            <w:shd w:val="clear" w:color="auto" w:fill="D9E2F3"/>
            <w:tcMar>
              <w:top w:w="40" w:type="dxa"/>
              <w:start w:w="80" w:type="dxa"/>
              <w:bottom w:w="40" w:type="dxa"/>
              <w:end w:w="80" w:type="dxa"/>
            </w:tcMar>
          </w:tcPr>
          <w:p>
            <w:pPr>
              <w:spacing w:after="0"/>
            </w:pPr>
            <w:r>
              <w:rPr>
                <w:b/>
                <w:sz w:val="17"/>
              </w:rPr>
              <w:t>Evidence (file:line)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Failing verification test (placeholder-art heuristic)</w:t>
            </w:r>
          </w:p>
        </w:tc>
        <w:tc>
          <w:tcPr>
            <w:tcW w:type="dxa" w:w="3216"/>
            <w:tcMar>
              <w:top w:w="40" w:type="dxa"/>
              <w:start w:w="80" w:type="dxa"/>
              <w:bottom w:w="40" w:type="dxa"/>
              <w:end w:w="80" w:type="dxa"/>
            </w:tcMar>
          </w:tcPr>
          <w:p>
            <w:pPr>
              <w:spacing w:after="0"/>
            </w:pPr>
            <w:r>
              <w:rPr>
                <w:sz w:val="17"/>
              </w:rPr>
              <w:t>zzz-final-verification.test.ts:861, 882-887</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Body webPreferences (nodeIntegration true, contextIsolation false, webSecurity false)</w:t>
            </w:r>
          </w:p>
        </w:tc>
        <w:tc>
          <w:tcPr>
            <w:tcW w:type="dxa" w:w="3216"/>
            <w:tcMar>
              <w:top w:w="40" w:type="dxa"/>
              <w:start w:w="80" w:type="dxa"/>
              <w:bottom w:w="40" w:type="dxa"/>
              <w:end w:w="80" w:type="dxa"/>
            </w:tcMar>
          </w:tcPr>
          <w:p>
            <w:pPr>
              <w:spacing w:after="0"/>
            </w:pPr>
            <w:r>
              <w:rPr>
                <w:sz w:val="17"/>
              </w:rPr>
              <w:t>robot-body/main.js (webPreferences)</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README port-fallback claim contradicts source (no fallback/retry)</w:t>
            </w:r>
          </w:p>
        </w:tc>
        <w:tc>
          <w:tcPr>
            <w:tcW w:type="dxa" w:w="3216"/>
            <w:tcMar>
              <w:top w:w="40" w:type="dxa"/>
              <w:start w:w="80" w:type="dxa"/>
              <w:bottom w:w="40" w:type="dxa"/>
              <w:end w:w="80" w:type="dxa"/>
            </w:tcMar>
          </w:tcPr>
          <w:p>
            <w:pPr>
              <w:spacing w:after="0"/>
            </w:pPr>
            <w:r>
              <w:rPr>
                <w:sz w:val="17"/>
              </w:rPr>
              <w:t>D:\DigitalCompanion\README.md vs utils/websocketServer.ts (AUTHORITATIVE_ROBOT_PORT 8055, EADDRINUSE handled with block/no retry)</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chatWithEve() has no call sites in production</w:t>
            </w:r>
          </w:p>
        </w:tc>
        <w:tc>
          <w:tcPr>
            <w:tcW w:type="dxa" w:w="3216"/>
            <w:tcMar>
              <w:top w:w="40" w:type="dxa"/>
              <w:start w:w="80" w:type="dxa"/>
              <w:bottom w:w="40" w:type="dxa"/>
              <w:end w:w="80" w:type="dxa"/>
            </w:tcMar>
          </w:tcPr>
          <w:p>
            <w:pPr>
              <w:spacing w:after="0"/>
            </w:pPr>
            <w:r>
              <w:rPr>
                <w:sz w:val="17"/>
              </w:rPr>
              <w:t>ai/gemini.ts (chatWithEve ~line 399); grep shows no production call sites</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buildEveConversationContext imported not called in production</w:t>
            </w:r>
          </w:p>
        </w:tc>
        <w:tc>
          <w:tcPr>
            <w:tcW w:type="dxa" w:w="3216"/>
            <w:tcMar>
              <w:top w:w="40" w:type="dxa"/>
              <w:start w:w="80" w:type="dxa"/>
              <w:bottom w:w="40" w:type="dxa"/>
              <w:end w:w="80" w:type="dxa"/>
            </w:tcMar>
          </w:tcPr>
          <w:p>
            <w:pPr>
              <w:spacing w:after="0"/>
            </w:pPr>
            <w:r>
              <w:rPr>
                <w:sz w:val="17"/>
              </w:rPr>
              <w:t>extension.ts ~line 34 import; usage not found in production paths (tests may use)</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RobotViewManager never instantiated</w:t>
            </w:r>
          </w:p>
        </w:tc>
        <w:tc>
          <w:tcPr>
            <w:tcW w:type="dxa" w:w="3216"/>
            <w:tcMar>
              <w:top w:w="40" w:type="dxa"/>
              <w:start w:w="80" w:type="dxa"/>
              <w:bottom w:w="40" w:type="dxa"/>
              <w:end w:w="80" w:type="dxa"/>
            </w:tcMar>
          </w:tcPr>
          <w:p>
            <w:pPr>
              <w:spacing w:after="0"/>
            </w:pPr>
            <w:r>
              <w:rPr>
                <w:sz w:val="17"/>
              </w:rPr>
              <w:t>ui/robotViewManager.ts exists; grep shows no instantiation</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ChangeWorkflow test-only</w:t>
            </w:r>
          </w:p>
        </w:tc>
        <w:tc>
          <w:tcPr>
            <w:tcW w:type="dxa" w:w="3216"/>
            <w:tcMar>
              <w:top w:w="40" w:type="dxa"/>
              <w:start w:w="80" w:type="dxa"/>
              <w:bottom w:w="40" w:type="dxa"/>
              <w:end w:w="80" w:type="dxa"/>
            </w:tcMar>
          </w:tcPr>
          <w:p>
            <w:pPr>
              <w:spacing w:after="0"/>
            </w:pPr>
            <w:r>
              <w:rPr>
                <w:sz w:val="17"/>
              </w:rPr>
              <w:t>workflow/changeWorkflow.ts exists; used only in tests (per inspection)</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GEMINI_GENERATE_API_URL unused</w:t>
            </w:r>
          </w:p>
        </w:tc>
        <w:tc>
          <w:tcPr>
            <w:tcW w:type="dxa" w:w="3216"/>
            <w:tcMar>
              <w:top w:w="40" w:type="dxa"/>
              <w:start w:w="80" w:type="dxa"/>
              <w:bottom w:w="40" w:type="dxa"/>
              <w:end w:w="80" w:type="dxa"/>
            </w:tcMar>
          </w:tcPr>
          <w:p>
            <w:pPr>
              <w:spacing w:after="0"/>
            </w:pPr>
            <w:r>
              <w:rPr>
                <w:sz w:val="17"/>
              </w:rPr>
              <w:t>config/gemini.ts defines GEMINI_GENERATE_API_URL same string; not referenced elsewhere</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eve.glb internals unverified</w:t>
            </w:r>
          </w:p>
        </w:tc>
        <w:tc>
          <w:tcPr>
            <w:tcW w:type="dxa" w:w="3216"/>
            <w:tcMar>
              <w:top w:w="40" w:type="dxa"/>
              <w:start w:w="80" w:type="dxa"/>
              <w:bottom w:w="40" w:type="dxa"/>
              <w:end w:w="80" w:type="dxa"/>
            </w:tcMar>
          </w:tcPr>
          <w:p>
            <w:pPr>
              <w:spacing w:after="0"/>
            </w:pPr>
            <w:r>
              <w:rPr>
                <w:sz w:val="17"/>
              </w:rPr>
              <w:t>eve.glb size 1,909,144 bytes; only header magic verified; model specifics unknown</w:t>
            </w:r>
          </w:p>
        </w:tc>
        <w:tc>
          <w:tcPr>
            <w:tcW w:type="dxa" w:w="3216"/>
            <w:tcMar>
              <w:top w:w="40" w:type="dxa"/>
              <w:start w:w="80" w:type="dxa"/>
              <w:bottom w:w="40" w:type="dxa"/>
              <w:end w:w="80" w:type="dxa"/>
            </w:tcMar>
          </w:tcPr>
          <w:p>
            <w:pPr>
              <w:spacing w:after="0"/>
            </w:pPr>
            <w:r>
              <w:rPr>
                <w:sz w:val="17"/>
              </w:rPr>
              <w:t>Unverified</w:t>
            </w:r>
          </w:p>
        </w:tc>
      </w:tr>
      <w:tr>
        <w:tc>
          <w:tcPr>
            <w:tcW w:type="dxa" w:w="3216"/>
            <w:tcMar>
              <w:top w:w="40" w:type="dxa"/>
              <w:start w:w="80" w:type="dxa"/>
              <w:bottom w:w="40" w:type="dxa"/>
              <w:end w:w="80" w:type="dxa"/>
            </w:tcMar>
          </w:tcPr>
          <w:p>
            <w:pPr>
              <w:spacing w:after="0"/>
            </w:pPr>
            <w:r>
              <w:rPr>
                <w:sz w:val="17"/>
              </w:rPr>
              <w:t>#write has no diff/approval gate while Fix does</w:t>
            </w:r>
          </w:p>
        </w:tc>
        <w:tc>
          <w:tcPr>
            <w:tcW w:type="dxa" w:w="3216"/>
            <w:tcMar>
              <w:top w:w="40" w:type="dxa"/>
              <w:start w:w="80" w:type="dxa"/>
              <w:bottom w:w="40" w:type="dxa"/>
              <w:end w:w="80" w:type="dxa"/>
            </w:tcMar>
          </w:tcPr>
          <w:p>
            <w:pPr>
              <w:spacing w:after="0"/>
            </w:pPr>
            <w:r>
              <w:rPr>
                <w:sz w:val="17"/>
              </w:rPr>
              <w:t>extension.ts write handler (routeCommand write path) inserts immediately after validation; fix path shows diff/modal approval</w:t>
            </w:r>
          </w:p>
        </w:tc>
        <w:tc>
          <w:tcPr>
            <w:tcW w:type="dxa" w:w="3216"/>
            <w:tcMar>
              <w:top w:w="40" w:type="dxa"/>
              <w:start w:w="80" w:type="dxa"/>
              <w:bottom w:w="40" w:type="dxa"/>
              <w:end w:w="80" w:type="dxa"/>
            </w:tcMar>
          </w:tcPr>
          <w:p>
            <w:pPr>
              <w:spacing w:after="0"/>
            </w:pPr>
            <w:r>
              <w:rPr>
                <w:sz w:val="17"/>
              </w:rPr>
              <w:t>Known issue</w:t>
            </w:r>
          </w:p>
        </w:tc>
      </w:tr>
      <w:tr>
        <w:tc>
          <w:tcPr>
            <w:tcW w:type="dxa" w:w="3216"/>
            <w:tcMar>
              <w:top w:w="40" w:type="dxa"/>
              <w:start w:w="80" w:type="dxa"/>
              <w:bottom w:w="40" w:type="dxa"/>
              <w:end w:w="80" w:type="dxa"/>
            </w:tcMar>
          </w:tcPr>
          <w:p>
            <w:pPr>
              <w:spacing w:after="0"/>
            </w:pPr>
            <w:r>
              <w:rPr>
                <w:sz w:val="17"/>
              </w:rPr>
              <w:t>README '14 class-based sensors' vs actual 19</w:t>
            </w:r>
          </w:p>
        </w:tc>
        <w:tc>
          <w:tcPr>
            <w:tcW w:type="dxa" w:w="3216"/>
            <w:tcMar>
              <w:top w:w="40" w:type="dxa"/>
              <w:start w:w="80" w:type="dxa"/>
              <w:bottom w:w="40" w:type="dxa"/>
              <w:end w:w="80" w:type="dxa"/>
            </w:tcMar>
          </w:tcPr>
          <w:p>
            <w:pPr>
              <w:spacing w:after="0"/>
            </w:pPr>
            <w:r>
              <w:rPr>
                <w:sz w:val="17"/>
              </w:rPr>
              <w:t>README claims vs sensorCoordinator.ts starts 19 concrete sensors (Diagnostics, Editor, Cursor, File, Terminal, Debugger, RapidSave, IdleCodeFocus, Comment, Extension, Git, GitConflict, Environment, ImportInspector, DocumentActivity, LineNavigation, UserInput, WebviewIpc, SystemOutput)</w:t>
            </w:r>
          </w:p>
        </w:tc>
        <w:tc>
          <w:tcPr>
            <w:tcW w:type="dxa" w:w="3216"/>
            <w:tcMar>
              <w:top w:w="40" w:type="dxa"/>
              <w:start w:w="80" w:type="dxa"/>
              <w:bottom w:w="40" w:type="dxa"/>
              <w:end w:w="80" w:type="dxa"/>
            </w:tcMar>
          </w:tcPr>
          <w:p>
            <w:pPr>
              <w:spacing w:after="0"/>
            </w:pPr>
            <w:r>
              <w:rPr>
                <w:sz w:val="17"/>
              </w:rPr>
              <w:t>Known issue</w:t>
            </w:r>
          </w:p>
        </w:tc>
      </w:tr>
    </w:tbl>
    <w:p>
      <w:pPr>
        <w:pStyle w:val="Heading2"/>
      </w:pPr>
      <w:r>
        <w:t>44.5 Accuracy and Source-Change Statement</w:t>
      </w:r>
    </w:p>
    <w:p>
      <w:r>
        <w:rPr>
          <w:b w:val="0"/>
          <w:i w:val="0"/>
        </w:rPr>
        <w:t>Accuracy statement: All factual claims are grounded in direct source inspection or the verified test execution above. Items that could not be independently verified are labelled 'Unverified' or 'Planned/documented only' as appropriate. No secrets (including API keys or .env contents) were read, reproduced, or included in this document.</w:t>
      </w:r>
    </w:p>
    <w:p>
      <w:r>
        <w:rPr>
          <w:b w:val="0"/>
          <w:i w:val="0"/>
        </w:rPr>
        <w:t>Source changes statement: This document did not modify application source. All evidence was obtained through read-only inspection and execution of existing test scripts.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Statement Component</w:t>
            </w:r>
          </w:p>
        </w:tc>
        <w:tc>
          <w:tcPr>
            <w:tcW w:type="dxa" w:w="3216"/>
            <w:shd w:val="clear" w:color="auto" w:fill="D9E2F3"/>
            <w:tcMar>
              <w:top w:w="40" w:type="dxa"/>
              <w:start w:w="80" w:type="dxa"/>
              <w:bottom w:w="40" w:type="dxa"/>
              <w:end w:w="80" w:type="dxa"/>
            </w:tcMar>
          </w:tcPr>
          <w:p>
            <w:pPr>
              <w:spacing w:after="0"/>
            </w:pPr>
            <w:r>
              <w:rPr>
                <w:b/>
                <w:sz w:val="17"/>
              </w:rPr>
              <w:t>Evidence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Unverified items labelled</w:t>
            </w:r>
          </w:p>
        </w:tc>
        <w:tc>
          <w:tcPr>
            <w:tcW w:type="dxa" w:w="3216"/>
            <w:tcMar>
              <w:top w:w="40" w:type="dxa"/>
              <w:start w:w="80" w:type="dxa"/>
              <w:bottom w:w="40" w:type="dxa"/>
              <w:end w:w="80" w:type="dxa"/>
            </w:tcMar>
          </w:tcPr>
          <w:p>
            <w:pPr>
              <w:spacing w:after="0"/>
            </w:pPr>
            <w:r>
              <w:rPr>
                <w:sz w:val="17"/>
              </w:rPr>
              <w:t>Section 44.4 rows marked Unverified/Partially/Known issue as applicable</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No secrets reproduced</w:t>
            </w:r>
          </w:p>
        </w:tc>
        <w:tc>
          <w:tcPr>
            <w:tcW w:type="dxa" w:w="3216"/>
            <w:tcMar>
              <w:top w:w="40" w:type="dxa"/>
              <w:start w:w="80" w:type="dxa"/>
              <w:bottom w:w="40" w:type="dxa"/>
              <w:end w:w="80" w:type="dxa"/>
            </w:tcMar>
          </w:tcPr>
          <w:p>
            <w:pPr>
              <w:spacing w:after="0"/>
            </w:pPr>
            <w:r>
              <w:rPr>
                <w:sz w:val="17"/>
              </w:rPr>
              <w:t>Only environment variable name GEMINI_API_KEY may be mentioned; no values read</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As-of commit/state</w:t>
            </w:r>
          </w:p>
        </w:tc>
        <w:tc>
          <w:tcPr>
            <w:tcW w:type="dxa" w:w="3216"/>
            <w:tcMar>
              <w:top w:w="40" w:type="dxa"/>
              <w:start w:w="80" w:type="dxa"/>
              <w:bottom w:w="40" w:type="dxa"/>
              <w:end w:w="80" w:type="dxa"/>
            </w:tcMar>
          </w:tcPr>
          <w:p>
            <w:pPr>
              <w:spacing w:after="0"/>
            </w:pPr>
            <w:r>
              <w:rPr>
                <w:sz w:val="17"/>
              </w:rPr>
              <w:t>As-of commit 07b3429 + working tree (per BRIEF.md)</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No application source modified</w:t>
            </w:r>
          </w:p>
        </w:tc>
        <w:tc>
          <w:tcPr>
            <w:tcW w:type="dxa" w:w="3216"/>
            <w:tcMar>
              <w:top w:w="40" w:type="dxa"/>
              <w:start w:w="80" w:type="dxa"/>
              <w:bottom w:w="40" w:type="dxa"/>
              <w:end w:w="80" w:type="dxa"/>
            </w:tcMar>
          </w:tcPr>
          <w:p>
            <w:pPr>
              <w:spacing w:after="0"/>
            </w:pPr>
            <w:r>
              <w:rPr>
                <w:sz w:val="17"/>
              </w:rPr>
              <w:t>Only write under D:\DigitalCompanion is this document at docs\AceX_Complete_Technical_Architecture.docx; generation scripts live outside the repo in acex_docs</w:t>
            </w:r>
          </w:p>
        </w:tc>
        <w:tc>
          <w:tcPr>
            <w:tcW w:type="dxa" w:w="3216"/>
            <w:tcMar>
              <w:top w:w="40" w:type="dxa"/>
              <w:start w:w="80" w:type="dxa"/>
              <w:bottom w:w="40" w:type="dxa"/>
              <w:end w:w="80" w:type="dxa"/>
            </w:tcMar>
          </w:tcPr>
          <w:p>
            <w:pPr>
              <w:spacing w:after="0"/>
            </w:pPr>
            <w:r>
              <w:rPr>
                <w:sz w:val="17"/>
              </w:rPr>
              <w:t>Runtime verified</w:t>
            </w:r>
          </w:p>
        </w:tc>
      </w:tr>
    </w:tbl>
    <w:p>
      <w:pPr>
        <w:pStyle w:val="Heading1"/>
      </w:pPr>
      <w:r>
        <w:t>Appendix A — Command Catalog</w:t>
      </w:r>
    </w:p>
    <w:p>
      <w:pPr>
        <w:pStyle w:val="Heading2"/>
      </w:pPr>
      <w:r>
        <w:t>A.1 Contributed Commands (package.json contributes.commands, 22 total)</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id</w:t>
            </w:r>
          </w:p>
        </w:tc>
        <w:tc>
          <w:tcPr>
            <w:tcW w:type="dxa" w:w="1930"/>
            <w:shd w:val="clear" w:color="auto" w:fill="D9E2F3"/>
            <w:tcMar>
              <w:top w:w="40" w:type="dxa"/>
              <w:start w:w="80" w:type="dxa"/>
              <w:bottom w:w="40" w:type="dxa"/>
              <w:end w:w="80" w:type="dxa"/>
            </w:tcMar>
          </w:tcPr>
          <w:p>
            <w:pPr>
              <w:spacing w:after="0"/>
            </w:pPr>
            <w:r>
              <w:rPr>
                <w:b/>
                <w:sz w:val="17"/>
              </w:rPr>
              <w:t>title</w:t>
            </w:r>
          </w:p>
        </w:tc>
        <w:tc>
          <w:tcPr>
            <w:tcW w:type="dxa" w:w="1930"/>
            <w:shd w:val="clear" w:color="auto" w:fill="D9E2F3"/>
            <w:tcMar>
              <w:top w:w="40" w:type="dxa"/>
              <w:start w:w="80" w:type="dxa"/>
              <w:bottom w:w="40" w:type="dxa"/>
              <w:end w:w="80" w:type="dxa"/>
            </w:tcMar>
          </w:tcPr>
          <w:p>
            <w:pPr>
              <w:spacing w:after="0"/>
            </w:pPr>
            <w:r>
              <w:rPr>
                <w:b/>
                <w:sz w:val="17"/>
              </w:rPr>
              <w:t>category</w:t>
            </w:r>
          </w:p>
        </w:tc>
        <w:tc>
          <w:tcPr>
            <w:tcW w:type="dxa" w:w="1930"/>
            <w:shd w:val="clear" w:color="auto" w:fill="D9E2F3"/>
            <w:tcMar>
              <w:top w:w="40" w:type="dxa"/>
              <w:start w:w="80" w:type="dxa"/>
              <w:bottom w:w="40" w:type="dxa"/>
              <w:end w:w="80" w:type="dxa"/>
            </w:tcMar>
          </w:tcPr>
          <w:p>
            <w:pPr>
              <w:spacing w:after="0"/>
            </w:pPr>
            <w:r>
              <w:rPr>
                <w:b/>
                <w:sz w:val="17"/>
              </w:rPr>
              <w:t>purpose</w:t>
            </w:r>
          </w:p>
        </w:tc>
        <w:tc>
          <w:tcPr>
            <w:tcW w:type="dxa" w:w="1930"/>
            <w:shd w:val="clear" w:color="auto" w:fill="D9E2F3"/>
            <w:tcMar>
              <w:top w:w="40" w:type="dxa"/>
              <w:start w:w="80" w:type="dxa"/>
              <w:bottom w:w="40" w:type="dxa"/>
              <w:end w:w="80" w:type="dxa"/>
            </w:tcMar>
          </w:tcPr>
          <w:p>
            <w:pPr>
              <w:spacing w:after="0"/>
            </w:pPr>
            <w:r>
              <w:rPr>
                <w:b/>
                <w:sz w:val="17"/>
              </w:rPr>
              <w:t>handler location in extension.ts</w:t>
            </w:r>
          </w:p>
        </w:tc>
      </w:tr>
      <w:tr>
        <w:tc>
          <w:tcPr>
            <w:tcW w:type="dxa" w:w="1930"/>
            <w:tcMar>
              <w:top w:w="40" w:type="dxa"/>
              <w:start w:w="80" w:type="dxa"/>
              <w:bottom w:w="40" w:type="dxa"/>
              <w:end w:w="80" w:type="dxa"/>
            </w:tcMar>
          </w:tcPr>
          <w:p>
            <w:pPr>
              <w:spacing w:after="0"/>
            </w:pPr>
            <w:r>
              <w:rPr>
                <w:sz w:val="17"/>
              </w:rPr>
              <w:t>botx.askCompanion</w:t>
            </w:r>
          </w:p>
        </w:tc>
        <w:tc>
          <w:tcPr>
            <w:tcW w:type="dxa" w:w="1930"/>
            <w:tcMar>
              <w:top w:w="40" w:type="dxa"/>
              <w:start w:w="80" w:type="dxa"/>
              <w:bottom w:w="40" w:type="dxa"/>
              <w:end w:w="80" w:type="dxa"/>
            </w:tcMar>
          </w:tcPr>
          <w:p>
            <w:pPr>
              <w:spacing w:after="0"/>
            </w:pPr>
            <w:r>
              <w:rPr>
                <w:sz w:val="17"/>
              </w:rPr>
              <w:t>Ask Companion</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Ask Eve a question; returns answer via caption/Eve response flow</w:t>
            </w:r>
          </w:p>
        </w:tc>
        <w:tc>
          <w:tcPr>
            <w:tcW w:type="dxa" w:w="1930"/>
            <w:tcMar>
              <w:top w:w="40" w:type="dxa"/>
              <w:start w:w="80" w:type="dxa"/>
              <w:bottom w:w="40" w:type="dxa"/>
              <w:end w:w="80" w:type="dxa"/>
            </w:tcMar>
          </w:tcPr>
          <w:p>
            <w:pPr>
              <w:spacing w:after="0"/>
            </w:pPr>
            <w:r>
              <w:rPr>
                <w:sz w:val="17"/>
              </w:rPr>
              <w:t>extension.ts:1506</w:t>
            </w:r>
          </w:p>
        </w:tc>
      </w:tr>
      <w:tr>
        <w:tc>
          <w:tcPr>
            <w:tcW w:type="dxa" w:w="1930"/>
            <w:tcMar>
              <w:top w:w="40" w:type="dxa"/>
              <w:start w:w="80" w:type="dxa"/>
              <w:bottom w:w="40" w:type="dxa"/>
              <w:end w:w="80" w:type="dxa"/>
            </w:tcMar>
          </w:tcPr>
          <w:p>
            <w:pPr>
              <w:spacing w:after="0"/>
            </w:pPr>
            <w:r>
              <w:rPr>
                <w:sz w:val="17"/>
              </w:rPr>
              <w:t>botx.chatWithEve</w:t>
            </w:r>
          </w:p>
        </w:tc>
        <w:tc>
          <w:tcPr>
            <w:tcW w:type="dxa" w:w="1930"/>
            <w:tcMar>
              <w:top w:w="40" w:type="dxa"/>
              <w:start w:w="80" w:type="dxa"/>
              <w:bottom w:w="40" w:type="dxa"/>
              <w:end w:w="80" w:type="dxa"/>
            </w:tcMar>
          </w:tcPr>
          <w:p>
            <w:pPr>
              <w:spacing w:after="0"/>
            </w:pPr>
            <w:r>
              <w:rPr>
                <w:sz w:val="17"/>
              </w:rPr>
              <w:t>Chat with Eve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Open chat input for free-form conversation</w:t>
            </w:r>
          </w:p>
        </w:tc>
        <w:tc>
          <w:tcPr>
            <w:tcW w:type="dxa" w:w="1930"/>
            <w:tcMar>
              <w:top w:w="40" w:type="dxa"/>
              <w:start w:w="80" w:type="dxa"/>
              <w:bottom w:w="40" w:type="dxa"/>
              <w:end w:w="80" w:type="dxa"/>
            </w:tcMar>
          </w:tcPr>
          <w:p>
            <w:pPr>
              <w:spacing w:after="0"/>
            </w:pPr>
            <w:r>
              <w:rPr>
                <w:sz w:val="17"/>
              </w:rPr>
              <w:t>extension.ts:1525</w:t>
            </w:r>
          </w:p>
        </w:tc>
      </w:tr>
      <w:tr>
        <w:tc>
          <w:tcPr>
            <w:tcW w:type="dxa" w:w="1930"/>
            <w:tcMar>
              <w:top w:w="40" w:type="dxa"/>
              <w:start w:w="80" w:type="dxa"/>
              <w:bottom w:w="40" w:type="dxa"/>
              <w:end w:w="80" w:type="dxa"/>
            </w:tcMar>
          </w:tcPr>
          <w:p>
            <w:pPr>
              <w:spacing w:after="0"/>
            </w:pPr>
            <w:r>
              <w:rPr>
                <w:sz w:val="17"/>
              </w:rPr>
              <w:t>botx.fixWithEve</w:t>
            </w:r>
          </w:p>
        </w:tc>
        <w:tc>
          <w:tcPr>
            <w:tcW w:type="dxa" w:w="1930"/>
            <w:tcMar>
              <w:top w:w="40" w:type="dxa"/>
              <w:start w:w="80" w:type="dxa"/>
              <w:bottom w:w="40" w:type="dxa"/>
              <w:end w:w="80" w:type="dxa"/>
            </w:tcMar>
          </w:tcPr>
          <w:p>
            <w:pPr>
              <w:spacing w:after="0"/>
            </w:pPr>
            <w:r>
              <w:rPr>
                <w:sz w:val="17"/>
              </w:rPr>
              <w:t>Fix with Eve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Generate structured fix with diff preview and approval gate</w:t>
            </w:r>
          </w:p>
        </w:tc>
        <w:tc>
          <w:tcPr>
            <w:tcW w:type="dxa" w:w="1930"/>
            <w:tcMar>
              <w:top w:w="40" w:type="dxa"/>
              <w:start w:w="80" w:type="dxa"/>
              <w:bottom w:w="40" w:type="dxa"/>
              <w:end w:w="80" w:type="dxa"/>
            </w:tcMar>
          </w:tcPr>
          <w:p>
            <w:pPr>
              <w:spacing w:after="0"/>
            </w:pPr>
            <w:r>
              <w:rPr>
                <w:sz w:val="17"/>
              </w:rPr>
              <w:t>extension.ts:1563</w:t>
            </w:r>
          </w:p>
        </w:tc>
      </w:tr>
      <w:tr>
        <w:tc>
          <w:tcPr>
            <w:tcW w:type="dxa" w:w="1930"/>
            <w:tcMar>
              <w:top w:w="40" w:type="dxa"/>
              <w:start w:w="80" w:type="dxa"/>
              <w:bottom w:w="40" w:type="dxa"/>
              <w:end w:w="80" w:type="dxa"/>
            </w:tcMar>
          </w:tcPr>
          <w:p>
            <w:pPr>
              <w:spacing w:after="0"/>
            </w:pPr>
            <w:r>
              <w:rPr>
                <w:sz w:val="17"/>
              </w:rPr>
              <w:t>botx.replanFix</w:t>
            </w:r>
          </w:p>
        </w:tc>
        <w:tc>
          <w:tcPr>
            <w:tcW w:type="dxa" w:w="1930"/>
            <w:tcMar>
              <w:top w:w="40" w:type="dxa"/>
              <w:start w:w="80" w:type="dxa"/>
              <w:bottom w:w="40" w:type="dxa"/>
              <w:end w:w="80" w:type="dxa"/>
            </w:tcMar>
          </w:tcPr>
          <w:p>
            <w:pPr>
              <w:spacing w:after="0"/>
            </w:pPr>
            <w:r>
              <w:rPr>
                <w:sz w:val="17"/>
              </w:rPr>
              <w:t>Replan Fix with Eve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Replan fix when verification failed with evidence</w:t>
            </w:r>
          </w:p>
        </w:tc>
        <w:tc>
          <w:tcPr>
            <w:tcW w:type="dxa" w:w="1930"/>
            <w:tcMar>
              <w:top w:w="40" w:type="dxa"/>
              <w:start w:w="80" w:type="dxa"/>
              <w:bottom w:w="40" w:type="dxa"/>
              <w:end w:w="80" w:type="dxa"/>
            </w:tcMar>
          </w:tcPr>
          <w:p>
            <w:pPr>
              <w:spacing w:after="0"/>
            </w:pPr>
            <w:r>
              <w:rPr>
                <w:sz w:val="17"/>
              </w:rPr>
              <w:t>extension.ts:1533</w:t>
            </w:r>
          </w:p>
        </w:tc>
      </w:tr>
      <w:tr>
        <w:tc>
          <w:tcPr>
            <w:tcW w:type="dxa" w:w="1930"/>
            <w:tcMar>
              <w:top w:w="40" w:type="dxa"/>
              <w:start w:w="80" w:type="dxa"/>
              <w:bottom w:w="40" w:type="dxa"/>
              <w:end w:w="80" w:type="dxa"/>
            </w:tcMar>
          </w:tcPr>
          <w:p>
            <w:pPr>
              <w:spacing w:after="0"/>
            </w:pPr>
            <w:r>
              <w:rPr>
                <w:sz w:val="17"/>
              </w:rPr>
              <w:t>botx.showCompanion</w:t>
            </w:r>
          </w:p>
        </w:tc>
        <w:tc>
          <w:tcPr>
            <w:tcW w:type="dxa" w:w="1930"/>
            <w:tcMar>
              <w:top w:w="40" w:type="dxa"/>
              <w:start w:w="80" w:type="dxa"/>
              <w:bottom w:w="40" w:type="dxa"/>
              <w:end w:w="80" w:type="dxa"/>
            </w:tcMar>
          </w:tcPr>
          <w:p>
            <w:pPr>
              <w:spacing w:after="0"/>
            </w:pPr>
            <w:r>
              <w:rPr>
                <w:sz w:val="17"/>
              </w:rPr>
              <w:t>Show Companion</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Show/launch the floating Eve window (delegates to showEve)</w:t>
            </w:r>
          </w:p>
        </w:tc>
        <w:tc>
          <w:tcPr>
            <w:tcW w:type="dxa" w:w="1930"/>
            <w:tcMar>
              <w:top w:w="40" w:type="dxa"/>
              <w:start w:w="80" w:type="dxa"/>
              <w:bottom w:w="40" w:type="dxa"/>
              <w:end w:w="80" w:type="dxa"/>
            </w:tcMar>
          </w:tcPr>
          <w:p>
            <w:pPr>
              <w:spacing w:after="0"/>
            </w:pPr>
            <w:r>
              <w:rPr>
                <w:sz w:val="17"/>
              </w:rPr>
              <w:t>extension.ts:1387</w:t>
            </w:r>
          </w:p>
        </w:tc>
      </w:tr>
      <w:tr>
        <w:tc>
          <w:tcPr>
            <w:tcW w:type="dxa" w:w="1930"/>
            <w:tcMar>
              <w:top w:w="40" w:type="dxa"/>
              <w:start w:w="80" w:type="dxa"/>
              <w:bottom w:w="40" w:type="dxa"/>
              <w:end w:w="80" w:type="dxa"/>
            </w:tcMar>
          </w:tcPr>
          <w:p>
            <w:pPr>
              <w:spacing w:after="0"/>
            </w:pPr>
            <w:r>
              <w:rPr>
                <w:sz w:val="17"/>
              </w:rPr>
              <w:t>botx.hideCompanion</w:t>
            </w:r>
          </w:p>
        </w:tc>
        <w:tc>
          <w:tcPr>
            <w:tcW w:type="dxa" w:w="1930"/>
            <w:tcMar>
              <w:top w:w="40" w:type="dxa"/>
              <w:start w:w="80" w:type="dxa"/>
              <w:bottom w:w="40" w:type="dxa"/>
              <w:end w:w="80" w:type="dxa"/>
            </w:tcMar>
          </w:tcPr>
          <w:p>
            <w:pPr>
              <w:spacing w:after="0"/>
            </w:pPr>
            <w:r>
              <w:rPr>
                <w:sz w:val="17"/>
              </w:rPr>
              <w:t>Hide Companion</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Hide Eve window without stopping process</w:t>
            </w:r>
          </w:p>
        </w:tc>
        <w:tc>
          <w:tcPr>
            <w:tcW w:type="dxa" w:w="1930"/>
            <w:tcMar>
              <w:top w:w="40" w:type="dxa"/>
              <w:start w:w="80" w:type="dxa"/>
              <w:bottom w:w="40" w:type="dxa"/>
              <w:end w:w="80" w:type="dxa"/>
            </w:tcMar>
          </w:tcPr>
          <w:p>
            <w:pPr>
              <w:spacing w:after="0"/>
            </w:pPr>
            <w:r>
              <w:rPr>
                <w:sz w:val="17"/>
              </w:rPr>
              <w:t>extension.ts:1393</w:t>
            </w:r>
          </w:p>
        </w:tc>
      </w:tr>
      <w:tr>
        <w:tc>
          <w:tcPr>
            <w:tcW w:type="dxa" w:w="1930"/>
            <w:tcMar>
              <w:top w:w="40" w:type="dxa"/>
              <w:start w:w="80" w:type="dxa"/>
              <w:bottom w:w="40" w:type="dxa"/>
              <w:end w:w="80" w:type="dxa"/>
            </w:tcMar>
          </w:tcPr>
          <w:p>
            <w:pPr>
              <w:spacing w:after="0"/>
            </w:pPr>
            <w:r>
              <w:rPr>
                <w:sz w:val="17"/>
              </w:rPr>
              <w:t>botx.restartCompanion</w:t>
            </w:r>
          </w:p>
        </w:tc>
        <w:tc>
          <w:tcPr>
            <w:tcW w:type="dxa" w:w="1930"/>
            <w:tcMar>
              <w:top w:w="40" w:type="dxa"/>
              <w:start w:w="80" w:type="dxa"/>
              <w:bottom w:w="40" w:type="dxa"/>
              <w:end w:w="80" w:type="dxa"/>
            </w:tcMar>
          </w:tcPr>
          <w:p>
            <w:pPr>
              <w:spacing w:after="0"/>
            </w:pPr>
            <w:r>
              <w:rPr>
                <w:sz w:val="17"/>
              </w:rPr>
              <w:t>Restart Companion</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Restart Robot Body process</w:t>
            </w:r>
          </w:p>
        </w:tc>
        <w:tc>
          <w:tcPr>
            <w:tcW w:type="dxa" w:w="1930"/>
            <w:tcMar>
              <w:top w:w="40" w:type="dxa"/>
              <w:start w:w="80" w:type="dxa"/>
              <w:bottom w:w="40" w:type="dxa"/>
              <w:end w:w="80" w:type="dxa"/>
            </w:tcMar>
          </w:tcPr>
          <w:p>
            <w:pPr>
              <w:spacing w:after="0"/>
            </w:pPr>
            <w:r>
              <w:rPr>
                <w:sz w:val="17"/>
              </w:rPr>
              <w:t>extension.ts:1401</w:t>
            </w:r>
          </w:p>
        </w:tc>
      </w:tr>
      <w:tr>
        <w:tc>
          <w:tcPr>
            <w:tcW w:type="dxa" w:w="1930"/>
            <w:tcMar>
              <w:top w:w="40" w:type="dxa"/>
              <w:start w:w="80" w:type="dxa"/>
              <w:bottom w:w="40" w:type="dxa"/>
              <w:end w:w="80" w:type="dxa"/>
            </w:tcMar>
          </w:tcPr>
          <w:p>
            <w:pPr>
              <w:spacing w:after="0"/>
            </w:pPr>
            <w:r>
              <w:rPr>
                <w:sz w:val="17"/>
              </w:rPr>
              <w:t>botx.toggleMonitoring</w:t>
            </w:r>
          </w:p>
        </w:tc>
        <w:tc>
          <w:tcPr>
            <w:tcW w:type="dxa" w:w="1930"/>
            <w:tcMar>
              <w:top w:w="40" w:type="dxa"/>
              <w:start w:w="80" w:type="dxa"/>
              <w:bottom w:w="40" w:type="dxa"/>
              <w:end w:w="80" w:type="dxa"/>
            </w:tcMar>
          </w:tcPr>
          <w:p>
            <w:pPr>
              <w:spacing w:after="0"/>
            </w:pPr>
            <w:r>
              <w:rPr>
                <w:sz w:val="17"/>
              </w:rPr>
              <w:t>Toggle Monitoring</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Toggle passive companion processing (explicit commands unaffected)</w:t>
            </w:r>
          </w:p>
        </w:tc>
        <w:tc>
          <w:tcPr>
            <w:tcW w:type="dxa" w:w="1930"/>
            <w:tcMar>
              <w:top w:w="40" w:type="dxa"/>
              <w:start w:w="80" w:type="dxa"/>
              <w:bottom w:w="40" w:type="dxa"/>
              <w:end w:w="80" w:type="dxa"/>
            </w:tcMar>
          </w:tcPr>
          <w:p>
            <w:pPr>
              <w:spacing w:after="0"/>
            </w:pPr>
            <w:r>
              <w:rPr>
                <w:sz w:val="17"/>
              </w:rPr>
              <w:t>extension.ts:1462</w:t>
            </w:r>
          </w:p>
        </w:tc>
      </w:tr>
      <w:tr>
        <w:tc>
          <w:tcPr>
            <w:tcW w:type="dxa" w:w="1930"/>
            <w:tcMar>
              <w:top w:w="40" w:type="dxa"/>
              <w:start w:w="80" w:type="dxa"/>
              <w:bottom w:w="40" w:type="dxa"/>
              <w:end w:w="80" w:type="dxa"/>
            </w:tcMar>
          </w:tcPr>
          <w:p>
            <w:pPr>
              <w:spacing w:after="0"/>
            </w:pPr>
            <w:r>
              <w:rPr>
                <w:sz w:val="17"/>
              </w:rPr>
              <w:t>botx.explainError</w:t>
            </w:r>
          </w:p>
        </w:tc>
        <w:tc>
          <w:tcPr>
            <w:tcW w:type="dxa" w:w="1930"/>
            <w:tcMar>
              <w:top w:w="40" w:type="dxa"/>
              <w:start w:w="80" w:type="dxa"/>
              <w:bottom w:w="40" w:type="dxa"/>
              <w:end w:w="80" w:type="dxa"/>
            </w:tcMar>
          </w:tcPr>
          <w:p>
            <w:pPr>
              <w:spacing w:after="0"/>
            </w:pPr>
            <w:r>
              <w:rPr>
                <w:sz w:val="17"/>
              </w:rPr>
              <w:t>Explain Error</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Explain primary error in active file on demand</w:t>
            </w:r>
          </w:p>
        </w:tc>
        <w:tc>
          <w:tcPr>
            <w:tcW w:type="dxa" w:w="1930"/>
            <w:tcMar>
              <w:top w:w="40" w:type="dxa"/>
              <w:start w:w="80" w:type="dxa"/>
              <w:bottom w:w="40" w:type="dxa"/>
              <w:end w:w="80" w:type="dxa"/>
            </w:tcMar>
          </w:tcPr>
          <w:p>
            <w:pPr>
              <w:spacing w:after="0"/>
            </w:pPr>
            <w:r>
              <w:rPr>
                <w:sz w:val="17"/>
              </w:rPr>
              <w:t>extension.ts:1197</w:t>
            </w:r>
          </w:p>
        </w:tc>
      </w:tr>
      <w:tr>
        <w:tc>
          <w:tcPr>
            <w:tcW w:type="dxa" w:w="1930"/>
            <w:tcMar>
              <w:top w:w="40" w:type="dxa"/>
              <w:start w:w="80" w:type="dxa"/>
              <w:bottom w:w="40" w:type="dxa"/>
              <w:end w:w="80" w:type="dxa"/>
            </w:tcMar>
          </w:tcPr>
          <w:p>
            <w:pPr>
              <w:spacing w:after="0"/>
            </w:pPr>
            <w:r>
              <w:rPr>
                <w:sz w:val="17"/>
              </w:rPr>
              <w:t>botx.toggleTeachingMode</w:t>
            </w:r>
          </w:p>
        </w:tc>
        <w:tc>
          <w:tcPr>
            <w:tcW w:type="dxa" w:w="1930"/>
            <w:tcMar>
              <w:top w:w="40" w:type="dxa"/>
              <w:start w:w="80" w:type="dxa"/>
              <w:bottom w:w="40" w:type="dxa"/>
              <w:end w:w="80" w:type="dxa"/>
            </w:tcMar>
          </w:tcPr>
          <w:p>
            <w:pPr>
              <w:spacing w:after="0"/>
            </w:pPr>
            <w:r>
              <w:rPr>
                <w:sz w:val="17"/>
              </w:rPr>
              <w:t>Toggle Teaching Mode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Toggle teaching ladder (0-4)</w:t>
            </w:r>
          </w:p>
        </w:tc>
        <w:tc>
          <w:tcPr>
            <w:tcW w:type="dxa" w:w="1930"/>
            <w:tcMar>
              <w:top w:w="40" w:type="dxa"/>
              <w:start w:w="80" w:type="dxa"/>
              <w:bottom w:w="40" w:type="dxa"/>
              <w:end w:w="80" w:type="dxa"/>
            </w:tcMar>
          </w:tcPr>
          <w:p>
            <w:pPr>
              <w:spacing w:after="0"/>
            </w:pPr>
            <w:r>
              <w:rPr>
                <w:sz w:val="17"/>
              </w:rPr>
              <w:t>extension.ts:1833</w:t>
            </w:r>
          </w:p>
        </w:tc>
      </w:tr>
      <w:tr>
        <w:tc>
          <w:tcPr>
            <w:tcW w:type="dxa" w:w="1930"/>
            <w:tcMar>
              <w:top w:w="40" w:type="dxa"/>
              <w:start w:w="80" w:type="dxa"/>
              <w:bottom w:w="40" w:type="dxa"/>
              <w:end w:w="80" w:type="dxa"/>
            </w:tcMar>
          </w:tcPr>
          <w:p>
            <w:pPr>
              <w:spacing w:after="0"/>
            </w:pPr>
            <w:r>
              <w:rPr>
                <w:sz w:val="17"/>
              </w:rPr>
              <w:t>botx.replayTimeline</w:t>
            </w:r>
          </w:p>
        </w:tc>
        <w:tc>
          <w:tcPr>
            <w:tcW w:type="dxa" w:w="1930"/>
            <w:tcMar>
              <w:top w:w="40" w:type="dxa"/>
              <w:start w:w="80" w:type="dxa"/>
              <w:bottom w:w="40" w:type="dxa"/>
              <w:end w:w="80" w:type="dxa"/>
            </w:tcMar>
          </w:tcPr>
          <w:p>
            <w:pPr>
              <w:spacing w:after="0"/>
            </w:pPr>
            <w:r>
              <w:rPr>
                <w:sz w:val="17"/>
              </w:rPr>
              <w:t>Replay Recent Debugging Timeline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Write last ~60s to Aether Brain channel</w:t>
            </w:r>
          </w:p>
        </w:tc>
        <w:tc>
          <w:tcPr>
            <w:tcW w:type="dxa" w:w="1930"/>
            <w:tcMar>
              <w:top w:w="40" w:type="dxa"/>
              <w:start w:w="80" w:type="dxa"/>
              <w:bottom w:w="40" w:type="dxa"/>
              <w:end w:w="80" w:type="dxa"/>
            </w:tcMar>
          </w:tcPr>
          <w:p>
            <w:pPr>
              <w:spacing w:after="0"/>
            </w:pPr>
            <w:r>
              <w:rPr>
                <w:sz w:val="17"/>
              </w:rPr>
              <w:t>extension.ts:1852</w:t>
            </w:r>
          </w:p>
        </w:tc>
      </w:tr>
      <w:tr>
        <w:tc>
          <w:tcPr>
            <w:tcW w:type="dxa" w:w="1930"/>
            <w:tcMar>
              <w:top w:w="40" w:type="dxa"/>
              <w:start w:w="80" w:type="dxa"/>
              <w:bottom w:w="40" w:type="dxa"/>
              <w:end w:w="80" w:type="dxa"/>
            </w:tcMar>
          </w:tcPr>
          <w:p>
            <w:pPr>
              <w:spacing w:after="0"/>
            </w:pPr>
            <w:r>
              <w:rPr>
                <w:sz w:val="17"/>
              </w:rPr>
              <w:t>botx.showLearningSummary</w:t>
            </w:r>
          </w:p>
        </w:tc>
        <w:tc>
          <w:tcPr>
            <w:tcW w:type="dxa" w:w="1930"/>
            <w:tcMar>
              <w:top w:w="40" w:type="dxa"/>
              <w:start w:w="80" w:type="dxa"/>
              <w:bottom w:w="40" w:type="dxa"/>
              <w:end w:w="80" w:type="dxa"/>
            </w:tcMar>
          </w:tcPr>
          <w:p>
            <w:pPr>
              <w:spacing w:after="0"/>
            </w:pPr>
            <w:r>
              <w:rPr>
                <w:sz w:val="17"/>
              </w:rPr>
              <w:t>Show Learning Summary</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Write learning summary to output channel; toast short form</w:t>
            </w:r>
          </w:p>
        </w:tc>
        <w:tc>
          <w:tcPr>
            <w:tcW w:type="dxa" w:w="1930"/>
            <w:tcMar>
              <w:top w:w="40" w:type="dxa"/>
              <w:start w:w="80" w:type="dxa"/>
              <w:bottom w:w="40" w:type="dxa"/>
              <w:end w:w="80" w:type="dxa"/>
            </w:tcMar>
          </w:tcPr>
          <w:p>
            <w:pPr>
              <w:spacing w:after="0"/>
            </w:pPr>
            <w:r>
              <w:rPr>
                <w:sz w:val="17"/>
              </w:rPr>
              <w:t>extension.ts:1865</w:t>
            </w:r>
          </w:p>
        </w:tc>
      </w:tr>
      <w:tr>
        <w:tc>
          <w:tcPr>
            <w:tcW w:type="dxa" w:w="1930"/>
            <w:tcMar>
              <w:top w:w="40" w:type="dxa"/>
              <w:start w:w="80" w:type="dxa"/>
              <w:bottom w:w="40" w:type="dxa"/>
              <w:end w:w="80" w:type="dxa"/>
            </w:tcMar>
          </w:tcPr>
          <w:p>
            <w:pPr>
              <w:spacing w:after="0"/>
            </w:pPr>
            <w:r>
              <w:rPr>
                <w:sz w:val="17"/>
              </w:rPr>
              <w:t>botx.setApiKey</w:t>
            </w:r>
          </w:p>
        </w:tc>
        <w:tc>
          <w:tcPr>
            <w:tcW w:type="dxa" w:w="1930"/>
            <w:tcMar>
              <w:top w:w="40" w:type="dxa"/>
              <w:start w:w="80" w:type="dxa"/>
              <w:bottom w:w="40" w:type="dxa"/>
              <w:end w:w="80" w:type="dxa"/>
            </w:tcMar>
          </w:tcPr>
          <w:p>
            <w:pPr>
              <w:spacing w:after="0"/>
            </w:pPr>
            <w:r>
              <w:rPr>
                <w:sz w:val="17"/>
              </w:rPr>
              <w:t>Set API Key</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Store Gemini API key in config/globalState</w:t>
            </w:r>
          </w:p>
        </w:tc>
        <w:tc>
          <w:tcPr>
            <w:tcW w:type="dxa" w:w="1930"/>
            <w:tcMar>
              <w:top w:w="40" w:type="dxa"/>
              <w:start w:w="80" w:type="dxa"/>
              <w:bottom w:w="40" w:type="dxa"/>
              <w:end w:w="80" w:type="dxa"/>
            </w:tcMar>
          </w:tcPr>
          <w:p>
            <w:pPr>
              <w:spacing w:after="0"/>
            </w:pPr>
            <w:r>
              <w:rPr>
                <w:sz w:val="17"/>
              </w:rPr>
              <w:t>extension.ts:1479</w:t>
            </w:r>
          </w:p>
        </w:tc>
      </w:tr>
      <w:tr>
        <w:tc>
          <w:tcPr>
            <w:tcW w:type="dxa" w:w="1930"/>
            <w:tcMar>
              <w:top w:w="40" w:type="dxa"/>
              <w:start w:w="80" w:type="dxa"/>
              <w:bottom w:w="40" w:type="dxa"/>
              <w:end w:w="80" w:type="dxa"/>
            </w:tcMar>
          </w:tcPr>
          <w:p>
            <w:pPr>
              <w:spacing w:after="0"/>
            </w:pPr>
            <w:r>
              <w:rPr>
                <w:sz w:val="17"/>
              </w:rPr>
              <w:t>botx.openCompanionPanel</w:t>
            </w:r>
          </w:p>
        </w:tc>
        <w:tc>
          <w:tcPr>
            <w:tcW w:type="dxa" w:w="1930"/>
            <w:tcMar>
              <w:top w:w="40" w:type="dxa"/>
              <w:start w:w="80" w:type="dxa"/>
              <w:bottom w:w="40" w:type="dxa"/>
              <w:end w:w="80" w:type="dxa"/>
            </w:tcMar>
          </w:tcPr>
          <w:p>
            <w:pPr>
              <w:spacing w:after="0"/>
            </w:pPr>
            <w:r>
              <w:rPr>
                <w:sz w:val="17"/>
              </w:rPr>
              <w:t>Open Companion</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Reveal BotX activity-bar view (panel is compact status)</w:t>
            </w:r>
          </w:p>
        </w:tc>
        <w:tc>
          <w:tcPr>
            <w:tcW w:type="dxa" w:w="1930"/>
            <w:tcMar>
              <w:top w:w="40" w:type="dxa"/>
              <w:start w:w="80" w:type="dxa"/>
              <w:bottom w:w="40" w:type="dxa"/>
              <w:end w:w="80" w:type="dxa"/>
            </w:tcMar>
          </w:tcPr>
          <w:p>
            <w:pPr>
              <w:spacing w:after="0"/>
            </w:pPr>
            <w:r>
              <w:rPr>
                <w:sz w:val="17"/>
              </w:rPr>
              <w:t>extension.ts:1326</w:t>
            </w:r>
          </w:p>
        </w:tc>
      </w:tr>
      <w:tr>
        <w:tc>
          <w:tcPr>
            <w:tcW w:type="dxa" w:w="1930"/>
            <w:tcMar>
              <w:top w:w="40" w:type="dxa"/>
              <w:start w:w="80" w:type="dxa"/>
              <w:bottom w:w="40" w:type="dxa"/>
              <w:end w:w="80" w:type="dxa"/>
            </w:tcMar>
          </w:tcPr>
          <w:p>
            <w:pPr>
              <w:spacing w:after="0"/>
            </w:pPr>
            <w:r>
              <w:rPr>
                <w:sz w:val="17"/>
              </w:rPr>
              <w:t>botx.setVoice</w:t>
            </w:r>
          </w:p>
        </w:tc>
        <w:tc>
          <w:tcPr>
            <w:tcW w:type="dxa" w:w="1930"/>
            <w:tcMar>
              <w:top w:w="40" w:type="dxa"/>
              <w:start w:w="80" w:type="dxa"/>
              <w:bottom w:w="40" w:type="dxa"/>
              <w:end w:w="80" w:type="dxa"/>
            </w:tcMar>
          </w:tcPr>
          <w:p>
            <w:pPr>
              <w:spacing w:after="0"/>
            </w:pPr>
            <w:r>
              <w:rPr>
                <w:sz w:val="17"/>
              </w:rPr>
              <w:t>Set Voice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Set voice enabled/disabled (single source of truth)</w:t>
            </w:r>
          </w:p>
        </w:tc>
        <w:tc>
          <w:tcPr>
            <w:tcW w:type="dxa" w:w="1930"/>
            <w:tcMar>
              <w:top w:w="40" w:type="dxa"/>
              <w:start w:w="80" w:type="dxa"/>
              <w:bottom w:w="40" w:type="dxa"/>
              <w:end w:w="80" w:type="dxa"/>
            </w:tcMar>
          </w:tcPr>
          <w:p>
            <w:pPr>
              <w:spacing w:after="0"/>
            </w:pPr>
            <w:r>
              <w:rPr>
                <w:sz w:val="17"/>
              </w:rPr>
              <w:t>extension.ts:1338</w:t>
            </w:r>
          </w:p>
        </w:tc>
      </w:tr>
      <w:tr>
        <w:tc>
          <w:tcPr>
            <w:tcW w:type="dxa" w:w="1930"/>
            <w:tcMar>
              <w:top w:w="40" w:type="dxa"/>
              <w:start w:w="80" w:type="dxa"/>
              <w:bottom w:w="40" w:type="dxa"/>
              <w:end w:w="80" w:type="dxa"/>
            </w:tcMar>
          </w:tcPr>
          <w:p>
            <w:pPr>
              <w:spacing w:after="0"/>
            </w:pPr>
            <w:r>
              <w:rPr>
                <w:sz w:val="17"/>
              </w:rPr>
              <w:t>botx.toggleVoice</w:t>
            </w:r>
          </w:p>
        </w:tc>
        <w:tc>
          <w:tcPr>
            <w:tcW w:type="dxa" w:w="1930"/>
            <w:tcMar>
              <w:top w:w="40" w:type="dxa"/>
              <w:start w:w="80" w:type="dxa"/>
              <w:bottom w:w="40" w:type="dxa"/>
              <w:end w:w="80" w:type="dxa"/>
            </w:tcMar>
          </w:tcPr>
          <w:p>
            <w:pPr>
              <w:spacing w:after="0"/>
            </w:pPr>
            <w:r>
              <w:rPr>
                <w:sz w:val="17"/>
              </w:rPr>
              <w:t>Toggle Voice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Toggle voice setting</w:t>
            </w:r>
          </w:p>
        </w:tc>
        <w:tc>
          <w:tcPr>
            <w:tcW w:type="dxa" w:w="1930"/>
            <w:tcMar>
              <w:top w:w="40" w:type="dxa"/>
              <w:start w:w="80" w:type="dxa"/>
              <w:bottom w:w="40" w:type="dxa"/>
              <w:end w:w="80" w:type="dxa"/>
            </w:tcMar>
          </w:tcPr>
          <w:p>
            <w:pPr>
              <w:spacing w:after="0"/>
            </w:pPr>
            <w:r>
              <w:rPr>
                <w:sz w:val="17"/>
              </w:rPr>
              <w:t>extension.ts:1351</w:t>
            </w:r>
          </w:p>
        </w:tc>
      </w:tr>
      <w:tr>
        <w:tc>
          <w:tcPr>
            <w:tcW w:type="dxa" w:w="1930"/>
            <w:tcMar>
              <w:top w:w="40" w:type="dxa"/>
              <w:start w:w="80" w:type="dxa"/>
              <w:bottom w:w="40" w:type="dxa"/>
              <w:end w:w="80" w:type="dxa"/>
            </w:tcMar>
          </w:tcPr>
          <w:p>
            <w:pPr>
              <w:spacing w:after="0"/>
            </w:pPr>
            <w:r>
              <w:rPr>
                <w:sz w:val="17"/>
              </w:rPr>
              <w:t>acex.openRobot</w:t>
            </w:r>
          </w:p>
        </w:tc>
        <w:tc>
          <w:tcPr>
            <w:tcW w:type="dxa" w:w="1930"/>
            <w:tcMar>
              <w:top w:w="40" w:type="dxa"/>
              <w:start w:w="80" w:type="dxa"/>
              <w:bottom w:w="40" w:type="dxa"/>
              <w:end w:w="80" w:type="dxa"/>
            </w:tcMar>
          </w:tcPr>
          <w:p>
            <w:pPr>
              <w:spacing w:after="0"/>
            </w:pPr>
            <w:r>
              <w:rPr>
                <w:sz w:val="17"/>
              </w:rPr>
              <w:t>Open Eve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Show/launch Eve</w:t>
            </w:r>
          </w:p>
        </w:tc>
        <w:tc>
          <w:tcPr>
            <w:tcW w:type="dxa" w:w="1930"/>
            <w:tcMar>
              <w:top w:w="40" w:type="dxa"/>
              <w:start w:w="80" w:type="dxa"/>
              <w:bottom w:w="40" w:type="dxa"/>
              <w:end w:w="80" w:type="dxa"/>
            </w:tcMar>
          </w:tcPr>
          <w:p>
            <w:pPr>
              <w:spacing w:after="0"/>
            </w:pPr>
            <w:r>
              <w:rPr>
                <w:sz w:val="17"/>
              </w:rPr>
              <w:t>extension.ts:1416</w:t>
            </w:r>
          </w:p>
        </w:tc>
      </w:tr>
      <w:tr>
        <w:tc>
          <w:tcPr>
            <w:tcW w:type="dxa" w:w="1930"/>
            <w:tcMar>
              <w:top w:w="40" w:type="dxa"/>
              <w:start w:w="80" w:type="dxa"/>
              <w:bottom w:w="40" w:type="dxa"/>
              <w:end w:w="80" w:type="dxa"/>
            </w:tcMar>
          </w:tcPr>
          <w:p>
            <w:pPr>
              <w:spacing w:after="0"/>
            </w:pPr>
            <w:r>
              <w:rPr>
                <w:sz w:val="17"/>
              </w:rPr>
              <w:t>acex.showEve</w:t>
            </w:r>
          </w:p>
        </w:tc>
        <w:tc>
          <w:tcPr>
            <w:tcW w:type="dxa" w:w="1930"/>
            <w:tcMar>
              <w:top w:w="40" w:type="dxa"/>
              <w:start w:w="80" w:type="dxa"/>
              <w:bottom w:w="40" w:type="dxa"/>
              <w:end w:w="80" w:type="dxa"/>
            </w:tcMar>
          </w:tcPr>
          <w:p>
            <w:pPr>
              <w:spacing w:after="0"/>
            </w:pPr>
            <w:r>
              <w:rPr>
                <w:sz w:val="17"/>
              </w:rPr>
              <w:t>Show Eve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Show Eve</w:t>
            </w:r>
          </w:p>
        </w:tc>
        <w:tc>
          <w:tcPr>
            <w:tcW w:type="dxa" w:w="1930"/>
            <w:tcMar>
              <w:top w:w="40" w:type="dxa"/>
              <w:start w:w="80" w:type="dxa"/>
              <w:bottom w:w="40" w:type="dxa"/>
              <w:end w:w="80" w:type="dxa"/>
            </w:tcMar>
          </w:tcPr>
          <w:p>
            <w:pPr>
              <w:spacing w:after="0"/>
            </w:pPr>
            <w:r>
              <w:rPr>
                <w:sz w:val="17"/>
              </w:rPr>
              <w:t>extension.ts:1422</w:t>
            </w:r>
          </w:p>
        </w:tc>
      </w:tr>
      <w:tr>
        <w:tc>
          <w:tcPr>
            <w:tcW w:type="dxa" w:w="1930"/>
            <w:tcMar>
              <w:top w:w="40" w:type="dxa"/>
              <w:start w:w="80" w:type="dxa"/>
              <w:bottom w:w="40" w:type="dxa"/>
              <w:end w:w="80" w:type="dxa"/>
            </w:tcMar>
          </w:tcPr>
          <w:p>
            <w:pPr>
              <w:spacing w:after="0"/>
            </w:pPr>
            <w:r>
              <w:rPr>
                <w:sz w:val="17"/>
              </w:rPr>
              <w:t>acex.hideEve</w:t>
            </w:r>
          </w:p>
        </w:tc>
        <w:tc>
          <w:tcPr>
            <w:tcW w:type="dxa" w:w="1930"/>
            <w:tcMar>
              <w:top w:w="40" w:type="dxa"/>
              <w:start w:w="80" w:type="dxa"/>
              <w:bottom w:w="40" w:type="dxa"/>
              <w:end w:w="80" w:type="dxa"/>
            </w:tcMar>
          </w:tcPr>
          <w:p>
            <w:pPr>
              <w:spacing w:after="0"/>
            </w:pPr>
            <w:r>
              <w:rPr>
                <w:sz w:val="17"/>
              </w:rPr>
              <w:t>Hide Eve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Hide Eve</w:t>
            </w:r>
          </w:p>
        </w:tc>
        <w:tc>
          <w:tcPr>
            <w:tcW w:type="dxa" w:w="1930"/>
            <w:tcMar>
              <w:top w:w="40" w:type="dxa"/>
              <w:start w:w="80" w:type="dxa"/>
              <w:bottom w:w="40" w:type="dxa"/>
              <w:end w:w="80" w:type="dxa"/>
            </w:tcMar>
          </w:tcPr>
          <w:p>
            <w:pPr>
              <w:spacing w:after="0"/>
            </w:pPr>
            <w:r>
              <w:rPr>
                <w:sz w:val="17"/>
              </w:rPr>
              <w:t>extension.ts:1428</w:t>
            </w:r>
          </w:p>
        </w:tc>
      </w:tr>
      <w:tr>
        <w:tc>
          <w:tcPr>
            <w:tcW w:type="dxa" w:w="1930"/>
            <w:tcMar>
              <w:top w:w="40" w:type="dxa"/>
              <w:start w:w="80" w:type="dxa"/>
              <w:bottom w:w="40" w:type="dxa"/>
              <w:end w:w="80" w:type="dxa"/>
            </w:tcMar>
          </w:tcPr>
          <w:p>
            <w:pPr>
              <w:spacing w:after="0"/>
            </w:pPr>
            <w:r>
              <w:rPr>
                <w:sz w:val="17"/>
              </w:rPr>
              <w:t>acex.focusEve</w:t>
            </w:r>
          </w:p>
        </w:tc>
        <w:tc>
          <w:tcPr>
            <w:tcW w:type="dxa" w:w="1930"/>
            <w:tcMar>
              <w:top w:w="40" w:type="dxa"/>
              <w:start w:w="80" w:type="dxa"/>
              <w:bottom w:w="40" w:type="dxa"/>
              <w:end w:w="80" w:type="dxa"/>
            </w:tcMar>
          </w:tcPr>
          <w:p>
            <w:pPr>
              <w:spacing w:after="0"/>
            </w:pPr>
            <w:r>
              <w:rPr>
                <w:sz w:val="17"/>
              </w:rPr>
              <w:t>Focus Eve</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Focus Eve</w:t>
            </w:r>
          </w:p>
        </w:tc>
        <w:tc>
          <w:tcPr>
            <w:tcW w:type="dxa" w:w="1930"/>
            <w:tcMar>
              <w:top w:w="40" w:type="dxa"/>
              <w:start w:w="80" w:type="dxa"/>
              <w:bottom w:w="40" w:type="dxa"/>
              <w:end w:w="80" w:type="dxa"/>
            </w:tcMar>
          </w:tcPr>
          <w:p>
            <w:pPr>
              <w:spacing w:after="0"/>
            </w:pPr>
            <w:r>
              <w:rPr>
                <w:sz w:val="17"/>
              </w:rPr>
              <w:t>extension.ts:1436</w:t>
            </w:r>
          </w:p>
        </w:tc>
      </w:tr>
      <w:tr>
        <w:tc>
          <w:tcPr>
            <w:tcW w:type="dxa" w:w="1930"/>
            <w:tcMar>
              <w:top w:w="40" w:type="dxa"/>
              <w:start w:w="80" w:type="dxa"/>
              <w:bottom w:w="40" w:type="dxa"/>
              <w:end w:w="80" w:type="dxa"/>
            </w:tcMar>
          </w:tcPr>
          <w:p>
            <w:pPr>
              <w:spacing w:after="0"/>
            </w:pPr>
            <w:r>
              <w:rPr>
                <w:sz w:val="17"/>
              </w:rPr>
              <w:t>acex.toggleAlwaysOnTop</w:t>
            </w:r>
          </w:p>
        </w:tc>
        <w:tc>
          <w:tcPr>
            <w:tcW w:type="dxa" w:w="1930"/>
            <w:tcMar>
              <w:top w:w="40" w:type="dxa"/>
              <w:start w:w="80" w:type="dxa"/>
              <w:bottom w:w="40" w:type="dxa"/>
              <w:end w:w="80" w:type="dxa"/>
            </w:tcMar>
          </w:tcPr>
          <w:p>
            <w:pPr>
              <w:spacing w:after="0"/>
            </w:pPr>
            <w:r>
              <w:rPr>
                <w:sz w:val="17"/>
              </w:rPr>
              <w:t>Toggle Eve Always On Top</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Toggle always-on-top</w:t>
            </w:r>
          </w:p>
        </w:tc>
        <w:tc>
          <w:tcPr>
            <w:tcW w:type="dxa" w:w="1930"/>
            <w:tcMar>
              <w:top w:w="40" w:type="dxa"/>
              <w:start w:w="80" w:type="dxa"/>
              <w:bottom w:w="40" w:type="dxa"/>
              <w:end w:w="80" w:type="dxa"/>
            </w:tcMar>
          </w:tcPr>
          <w:p>
            <w:pPr>
              <w:spacing w:after="0"/>
            </w:pPr>
            <w:r>
              <w:rPr>
                <w:sz w:val="17"/>
              </w:rPr>
              <w:t>extension.ts:1442</w:t>
            </w:r>
          </w:p>
        </w:tc>
      </w:tr>
      <w:tr>
        <w:tc>
          <w:tcPr>
            <w:tcW w:type="dxa" w:w="1930"/>
            <w:tcMar>
              <w:top w:w="40" w:type="dxa"/>
              <w:start w:w="80" w:type="dxa"/>
              <w:bottom w:w="40" w:type="dxa"/>
              <w:end w:w="80" w:type="dxa"/>
            </w:tcMar>
          </w:tcPr>
          <w:p>
            <w:pPr>
              <w:spacing w:after="0"/>
            </w:pPr>
            <w:r>
              <w:rPr>
                <w:sz w:val="17"/>
              </w:rPr>
              <w:t>acex.resetEvePosition</w:t>
            </w:r>
          </w:p>
        </w:tc>
        <w:tc>
          <w:tcPr>
            <w:tcW w:type="dxa" w:w="1930"/>
            <w:tcMar>
              <w:top w:w="40" w:type="dxa"/>
              <w:start w:w="80" w:type="dxa"/>
              <w:bottom w:w="40" w:type="dxa"/>
              <w:end w:w="80" w:type="dxa"/>
            </w:tcMar>
          </w:tcPr>
          <w:p>
            <w:pPr>
              <w:spacing w:after="0"/>
            </w:pPr>
            <w:r>
              <w:rPr>
                <w:sz w:val="17"/>
              </w:rPr>
              <w:t>Reset Eve Position</w:t>
            </w:r>
          </w:p>
        </w:tc>
        <w:tc>
          <w:tcPr>
            <w:tcW w:type="dxa" w:w="1930"/>
            <w:tcMar>
              <w:top w:w="40" w:type="dxa"/>
              <w:start w:w="80" w:type="dxa"/>
              <w:bottom w:w="40" w:type="dxa"/>
              <w:end w:w="80" w:type="dxa"/>
            </w:tcMar>
          </w:tcPr>
          <w:p>
            <w:pPr>
              <w:spacing w:after="0"/>
            </w:pPr>
            <w:r>
              <w:rPr>
                <w:sz w:val="17"/>
              </w:rPr>
              <w:t>Ace.X</w:t>
            </w:r>
          </w:p>
        </w:tc>
        <w:tc>
          <w:tcPr>
            <w:tcW w:type="dxa" w:w="1930"/>
            <w:tcMar>
              <w:top w:w="40" w:type="dxa"/>
              <w:start w:w="80" w:type="dxa"/>
              <w:bottom w:w="40" w:type="dxa"/>
              <w:end w:w="80" w:type="dxa"/>
            </w:tcMar>
          </w:tcPr>
          <w:p>
            <w:pPr>
              <w:spacing w:after="0"/>
            </w:pPr>
            <w:r>
              <w:rPr>
                <w:sz w:val="17"/>
              </w:rPr>
              <w:t>Reset geometry to defaults</w:t>
            </w:r>
          </w:p>
        </w:tc>
        <w:tc>
          <w:tcPr>
            <w:tcW w:type="dxa" w:w="1930"/>
            <w:tcMar>
              <w:top w:w="40" w:type="dxa"/>
              <w:start w:w="80" w:type="dxa"/>
              <w:bottom w:w="40" w:type="dxa"/>
              <w:end w:w="80" w:type="dxa"/>
            </w:tcMar>
          </w:tcPr>
          <w:p>
            <w:pPr>
              <w:spacing w:after="0"/>
            </w:pPr>
            <w:r>
              <w:rPr>
                <w:sz w:val="17"/>
              </w:rPr>
              <w:t>extension.ts:1452</w:t>
            </w:r>
          </w:p>
        </w:tc>
      </w:tr>
    </w:tbl>
    <w:p>
      <w:pPr>
        <w:pStyle w:val="Heading2"/>
      </w:pPr>
      <w:r>
        <w:t>A.2 In-Chat # Commands (9) — Syntax and Behaviour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Command</w:t>
            </w:r>
          </w:p>
        </w:tc>
        <w:tc>
          <w:tcPr>
            <w:tcW w:type="dxa" w:w="2412"/>
            <w:shd w:val="clear" w:color="auto" w:fill="D9E2F3"/>
            <w:tcMar>
              <w:top w:w="40" w:type="dxa"/>
              <w:start w:w="80" w:type="dxa"/>
              <w:bottom w:w="40" w:type="dxa"/>
              <w:end w:w="80" w:type="dxa"/>
            </w:tcMar>
          </w:tcPr>
          <w:p>
            <w:pPr>
              <w:spacing w:after="0"/>
            </w:pPr>
            <w:r>
              <w:rPr>
                <w:b/>
                <w:sz w:val="17"/>
              </w:rPr>
              <w:t>Syntax</w:t>
            </w:r>
          </w:p>
        </w:tc>
        <w:tc>
          <w:tcPr>
            <w:tcW w:type="dxa" w:w="2412"/>
            <w:shd w:val="clear" w:color="auto" w:fill="D9E2F3"/>
            <w:tcMar>
              <w:top w:w="40" w:type="dxa"/>
              <w:start w:w="80" w:type="dxa"/>
              <w:bottom w:w="40" w:type="dxa"/>
              <w:end w:w="80" w:type="dxa"/>
            </w:tcMar>
          </w:tcPr>
          <w:p>
            <w:pPr>
              <w:spacing w:after="0"/>
            </w:pPr>
            <w:r>
              <w:rPr>
                <w:b/>
                <w:sz w:val="17"/>
              </w:rPr>
              <w:t>Behaviour/Constraints</w:t>
            </w:r>
          </w:p>
        </w:tc>
        <w:tc>
          <w:tcPr>
            <w:tcW w:type="dxa" w:w="2412"/>
            <w:shd w:val="clear" w:color="auto" w:fill="D9E2F3"/>
            <w:tcMar>
              <w:top w:w="40" w:type="dxa"/>
              <w:start w:w="80" w:type="dxa"/>
              <w:bottom w:w="40" w:type="dxa"/>
              <w:end w:w="80" w:type="dxa"/>
            </w:tcMar>
          </w:tcPr>
          <w:p>
            <w:pPr>
              <w:spacing w:after="0"/>
            </w:pPr>
            <w:r>
              <w:rPr>
                <w:b/>
                <w:sz w:val="17"/>
              </w:rPr>
              <w:t>Handler/Route (source)</w:t>
            </w:r>
          </w:p>
        </w:tc>
      </w:tr>
      <w:tr>
        <w:tc>
          <w:tcPr>
            <w:tcW w:type="dxa" w:w="2412"/>
            <w:tcMar>
              <w:top w:w="40" w:type="dxa"/>
              <w:start w:w="80" w:type="dxa"/>
              <w:bottom w:w="40" w:type="dxa"/>
              <w:end w:w="80" w:type="dxa"/>
            </w:tcMar>
          </w:tcPr>
          <w:p>
            <w:pPr>
              <w:spacing w:after="0"/>
            </w:pPr>
            <w:r>
              <w:rPr>
                <w:sz w:val="17"/>
              </w:rPr>
              <w:t>#write</w:t>
            </w:r>
          </w:p>
        </w:tc>
        <w:tc>
          <w:tcPr>
            <w:tcW w:type="dxa" w:w="2412"/>
            <w:tcMar>
              <w:top w:w="40" w:type="dxa"/>
              <w:start w:w="80" w:type="dxa"/>
              <w:bottom w:w="40" w:type="dxa"/>
              <w:end w:w="80" w:type="dxa"/>
            </w:tcMar>
          </w:tcPr>
          <w:p>
            <w:pPr>
              <w:spacing w:after="0"/>
            </w:pPr>
            <w:r>
              <w:rPr>
                <w:sz w:val="17"/>
              </w:rPr>
              <w:t>#write [language] &lt;request&gt;</w:t>
            </w:r>
          </w:p>
        </w:tc>
        <w:tc>
          <w:tcPr>
            <w:tcW w:type="dxa" w:w="2412"/>
            <w:tcMar>
              <w:top w:w="40" w:type="dxa"/>
              <w:start w:w="80" w:type="dxa"/>
              <w:bottom w:w="40" w:type="dxa"/>
              <w:end w:w="80" w:type="dxa"/>
            </w:tcMar>
          </w:tcPr>
          <w:p>
            <w:pPr>
              <w:spacing w:after="0"/>
            </w:pPr>
            <w:r>
              <w:rPr>
                <w:sz w:val="17"/>
              </w:rPr>
              <w:t>Parses command; write handler generates and inserts immediately (cursor or explicit replace selection). No diff/approval gate. Language optional if inferred from editor; supported languages via commandTypes (16). Aliases: create→write, generate→write.</w:t>
            </w:r>
          </w:p>
        </w:tc>
        <w:tc>
          <w:tcPr>
            <w:tcW w:type="dxa" w:w="2412"/>
            <w:tcMar>
              <w:top w:w="40" w:type="dxa"/>
              <w:start w:w="80" w:type="dxa"/>
              <w:bottom w:w="40" w:type="dxa"/>
              <w:end w:w="80" w:type="dxa"/>
            </w:tcMar>
          </w:tcPr>
          <w:p>
            <w:pPr>
              <w:spacing w:after="0"/>
            </w:pPr>
            <w:r>
              <w:rPr>
                <w:sz w:val="17"/>
              </w:rPr>
              <w:t>routeCommand→handlers.write (extension.ts:632-681); parseCommand/commandTypes/commandRouter</w:t>
            </w:r>
          </w:p>
        </w:tc>
      </w:tr>
      <w:tr>
        <w:tc>
          <w:tcPr>
            <w:tcW w:type="dxa" w:w="2412"/>
            <w:tcMar>
              <w:top w:w="40" w:type="dxa"/>
              <w:start w:w="80" w:type="dxa"/>
              <w:bottom w:w="40" w:type="dxa"/>
              <w:end w:w="80" w:type="dxa"/>
            </w:tcMar>
          </w:tcPr>
          <w:p>
            <w:pPr>
              <w:spacing w:after="0"/>
            </w:pPr>
            <w:r>
              <w:rPr>
                <w:sz w:val="17"/>
              </w:rPr>
              <w:t>#explain</w:t>
            </w:r>
          </w:p>
        </w:tc>
        <w:tc>
          <w:tcPr>
            <w:tcW w:type="dxa" w:w="2412"/>
            <w:tcMar>
              <w:top w:w="40" w:type="dxa"/>
              <w:start w:w="80" w:type="dxa"/>
              <w:bottom w:w="40" w:type="dxa"/>
              <w:end w:w="80" w:type="dxa"/>
            </w:tcMar>
          </w:tcPr>
          <w:p>
            <w:pPr>
              <w:spacing w:after="0"/>
            </w:pPr>
            <w:r>
              <w:rPr>
                <w:sz w:val="17"/>
              </w:rPr>
              <w:t>#explain [request]</w:t>
            </w:r>
          </w:p>
        </w:tc>
        <w:tc>
          <w:tcPr>
            <w:tcW w:type="dxa" w:w="2412"/>
            <w:tcMar>
              <w:top w:w="40" w:type="dxa"/>
              <w:start w:w="80" w:type="dxa"/>
              <w:bottom w:w="40" w:type="dxa"/>
              <w:end w:w="80" w:type="dxa"/>
            </w:tcMar>
          </w:tcPr>
          <w:p>
            <w:pPr>
              <w:spacing w:after="0"/>
            </w:pPr>
            <w:r>
              <w:rPr>
                <w:sz w:val="17"/>
              </w:rPr>
              <w:t>Advisory ask with editor context when available (useEditorContext true). Appends to conversation; does not claim file changes/execution.</w:t>
            </w:r>
          </w:p>
        </w:tc>
        <w:tc>
          <w:tcPr>
            <w:tcW w:type="dxa" w:w="2412"/>
            <w:tcMar>
              <w:top w:w="40" w:type="dxa"/>
              <w:start w:w="80" w:type="dxa"/>
              <w:bottom w:w="40" w:type="dxa"/>
              <w:end w:w="80" w:type="dxa"/>
            </w:tcMar>
          </w:tcPr>
          <w:p>
            <w:pPr>
              <w:spacing w:after="0"/>
            </w:pPr>
            <w:r>
              <w:rPr>
                <w:sz w:val="17"/>
              </w:rPr>
              <w:t>routeCommand default (explain)→handlers.ask (extension.ts:600-618; commandRouter lines 35-44)</w:t>
            </w:r>
          </w:p>
        </w:tc>
      </w:tr>
      <w:tr>
        <w:tc>
          <w:tcPr>
            <w:tcW w:type="dxa" w:w="2412"/>
            <w:tcMar>
              <w:top w:w="40" w:type="dxa"/>
              <w:start w:w="80" w:type="dxa"/>
              <w:bottom w:w="40" w:type="dxa"/>
              <w:end w:w="80" w:type="dxa"/>
            </w:tcMar>
          </w:tcPr>
          <w:p>
            <w:pPr>
              <w:spacing w:after="0"/>
            </w:pPr>
            <w:r>
              <w:rPr>
                <w:sz w:val="17"/>
              </w:rPr>
              <w:t>#debug</w:t>
            </w:r>
          </w:p>
        </w:tc>
        <w:tc>
          <w:tcPr>
            <w:tcW w:type="dxa" w:w="2412"/>
            <w:tcMar>
              <w:top w:w="40" w:type="dxa"/>
              <w:start w:w="80" w:type="dxa"/>
              <w:bottom w:w="40" w:type="dxa"/>
              <w:end w:w="80" w:type="dxa"/>
            </w:tcMar>
          </w:tcPr>
          <w:p>
            <w:pPr>
              <w:spacing w:after="0"/>
            </w:pPr>
            <w:r>
              <w:rPr>
                <w:sz w:val="17"/>
              </w:rPr>
              <w:t>#debug [request]</w:t>
            </w:r>
          </w:p>
        </w:tc>
        <w:tc>
          <w:tcPr>
            <w:tcW w:type="dxa" w:w="2412"/>
            <w:tcMar>
              <w:top w:w="40" w:type="dxa"/>
              <w:start w:w="80" w:type="dxa"/>
              <w:bottom w:w="40" w:type="dxa"/>
              <w:end w:w="80" w:type="dxa"/>
            </w:tcMar>
          </w:tcPr>
          <w:p>
            <w:pPr>
              <w:spacing w:after="0"/>
            </w:pPr>
            <w:r>
              <w:rPr>
                <w:sz w:val="17"/>
              </w:rPr>
              <w:t>Advisory analysis of bug/steps; no debugger execution claimed.</w:t>
            </w:r>
          </w:p>
        </w:tc>
        <w:tc>
          <w:tcPr>
            <w:tcW w:type="dxa" w:w="2412"/>
            <w:tcMar>
              <w:top w:w="40" w:type="dxa"/>
              <w:start w:w="80" w:type="dxa"/>
              <w:bottom w:w="40" w:type="dxa"/>
              <w:end w:w="80" w:type="dxa"/>
            </w:tcMar>
          </w:tcPr>
          <w:p>
            <w:pPr>
              <w:spacing w:after="0"/>
            </w:pPr>
            <w:r>
              <w:rPr>
                <w:sz w:val="17"/>
              </w:rPr>
              <w:t>commandRouter default; directives enforce advisory stance.</w:t>
            </w:r>
          </w:p>
        </w:tc>
      </w:tr>
      <w:tr>
        <w:tc>
          <w:tcPr>
            <w:tcW w:type="dxa" w:w="2412"/>
            <w:tcMar>
              <w:top w:w="40" w:type="dxa"/>
              <w:start w:w="80" w:type="dxa"/>
              <w:bottom w:w="40" w:type="dxa"/>
              <w:end w:w="80" w:type="dxa"/>
            </w:tcMar>
          </w:tcPr>
          <w:p>
            <w:pPr>
              <w:spacing w:after="0"/>
            </w:pPr>
            <w:r>
              <w:rPr>
                <w:sz w:val="17"/>
              </w:rPr>
              <w:t>#teach</w:t>
            </w:r>
          </w:p>
        </w:tc>
        <w:tc>
          <w:tcPr>
            <w:tcW w:type="dxa" w:w="2412"/>
            <w:tcMar>
              <w:top w:w="40" w:type="dxa"/>
              <w:start w:w="80" w:type="dxa"/>
              <w:bottom w:w="40" w:type="dxa"/>
              <w:end w:w="80" w:type="dxa"/>
            </w:tcMar>
          </w:tcPr>
          <w:p>
            <w:pPr>
              <w:spacing w:after="0"/>
            </w:pPr>
            <w:r>
              <w:rPr>
                <w:sz w:val="17"/>
              </w:rPr>
              <w:t>#teach [topic]</w:t>
            </w:r>
          </w:p>
        </w:tc>
        <w:tc>
          <w:tcPr>
            <w:tcW w:type="dxa" w:w="2412"/>
            <w:tcMar>
              <w:top w:w="40" w:type="dxa"/>
              <w:start w:w="80" w:type="dxa"/>
              <w:bottom w:w="40" w:type="dxa"/>
              <w:end w:w="80" w:type="dxa"/>
            </w:tcMar>
          </w:tcPr>
          <w:p>
            <w:pPr>
              <w:spacing w:after="0"/>
            </w:pPr>
            <w:r>
              <w:rPr>
                <w:sz w:val="17"/>
              </w:rPr>
              <w:t>Advisory concept explanation at configured depth; useEditorContext false for teaching (no automatic editor context injected).</w:t>
            </w:r>
          </w:p>
        </w:tc>
        <w:tc>
          <w:tcPr>
            <w:tcW w:type="dxa" w:w="2412"/>
            <w:tcMar>
              <w:top w:w="40" w:type="dxa"/>
              <w:start w:w="80" w:type="dxa"/>
              <w:bottom w:w="40" w:type="dxa"/>
              <w:end w:w="80" w:type="dxa"/>
            </w:tcMar>
          </w:tcPr>
          <w:p>
            <w:pPr>
              <w:spacing w:after="0"/>
            </w:pPr>
            <w:r>
              <w:rPr>
                <w:sz w:val="17"/>
              </w:rPr>
              <w:t>commandRouter default (command: 'teach'); input.command !== 'teach' in useEditorContext conditional at ~extension.ts:613.</w:t>
            </w:r>
          </w:p>
        </w:tc>
      </w:tr>
      <w:tr>
        <w:tc>
          <w:tcPr>
            <w:tcW w:type="dxa" w:w="2412"/>
            <w:tcMar>
              <w:top w:w="40" w:type="dxa"/>
              <w:start w:w="80" w:type="dxa"/>
              <w:bottom w:w="40" w:type="dxa"/>
              <w:end w:w="80" w:type="dxa"/>
            </w:tcMar>
          </w:tcPr>
          <w:p>
            <w:pPr>
              <w:spacing w:after="0"/>
            </w:pPr>
            <w:r>
              <w:rPr>
                <w:sz w:val="17"/>
              </w:rPr>
              <w:t>#test</w:t>
            </w:r>
          </w:p>
        </w:tc>
        <w:tc>
          <w:tcPr>
            <w:tcW w:type="dxa" w:w="2412"/>
            <w:tcMar>
              <w:top w:w="40" w:type="dxa"/>
              <w:start w:w="80" w:type="dxa"/>
              <w:bottom w:w="40" w:type="dxa"/>
              <w:end w:w="80" w:type="dxa"/>
            </w:tcMar>
          </w:tcPr>
          <w:p>
            <w:pPr>
              <w:spacing w:after="0"/>
            </w:pPr>
            <w:r>
              <w:rPr>
                <w:sz w:val="17"/>
              </w:rPr>
              <w:t>#test [request]</w:t>
            </w:r>
          </w:p>
        </w:tc>
        <w:tc>
          <w:tcPr>
            <w:tcW w:type="dxa" w:w="2412"/>
            <w:tcMar>
              <w:top w:w="40" w:type="dxa"/>
              <w:start w:w="80" w:type="dxa"/>
              <w:bottom w:w="40" w:type="dxa"/>
              <w:end w:w="80" w:type="dxa"/>
            </w:tcMar>
          </w:tcPr>
          <w:p>
            <w:pPr>
              <w:spacing w:after="0"/>
            </w:pPr>
            <w:r>
              <w:rPr>
                <w:sz w:val="17"/>
              </w:rPr>
              <w:t>Uses validation handler if available (handlers.validate) else advisory. Requires workspace trusted, saved file, plan selected (planValidation for language); shows modal approval; runs via SafeExecutor with timeout/bounds/cancel/duplicate protection; appends validation evidence to conversation. Requires approval; workspace-contained.</w:t>
            </w:r>
          </w:p>
        </w:tc>
        <w:tc>
          <w:tcPr>
            <w:tcW w:type="dxa" w:w="2412"/>
            <w:tcMar>
              <w:top w:w="40" w:type="dxa"/>
              <w:start w:w="80" w:type="dxa"/>
              <w:bottom w:w="40" w:type="dxa"/>
              <w:end w:w="80" w:type="dxa"/>
            </w:tcMar>
          </w:tcPr>
          <w:p>
            <w:pPr>
              <w:spacing w:after="0"/>
            </w:pPr>
            <w:r>
              <w:rPr>
                <w:sz w:val="17"/>
              </w:rPr>
              <w:t>routeCommand case 'test' (commandRouter:33-34); validate handler extension.ts:682-726; validationPlanner, safeExecutor.</w:t>
            </w:r>
          </w:p>
        </w:tc>
      </w:tr>
      <w:tr>
        <w:tc>
          <w:tcPr>
            <w:tcW w:type="dxa" w:w="2412"/>
            <w:tcMar>
              <w:top w:w="40" w:type="dxa"/>
              <w:start w:w="80" w:type="dxa"/>
              <w:bottom w:w="40" w:type="dxa"/>
              <w:end w:w="80" w:type="dxa"/>
            </w:tcMar>
          </w:tcPr>
          <w:p>
            <w:pPr>
              <w:spacing w:after="0"/>
            </w:pPr>
            <w:r>
              <w:rPr>
                <w:sz w:val="17"/>
              </w:rPr>
              <w:t>#review</w:t>
            </w:r>
          </w:p>
        </w:tc>
        <w:tc>
          <w:tcPr>
            <w:tcW w:type="dxa" w:w="2412"/>
            <w:tcMar>
              <w:top w:w="40" w:type="dxa"/>
              <w:start w:w="80" w:type="dxa"/>
              <w:bottom w:w="40" w:type="dxa"/>
              <w:end w:w="80" w:type="dxa"/>
            </w:tcMar>
          </w:tcPr>
          <w:p>
            <w:pPr>
              <w:spacing w:after="0"/>
            </w:pPr>
            <w:r>
              <w:rPr>
                <w:sz w:val="17"/>
              </w:rPr>
              <w:t>#review [request]</w:t>
            </w:r>
          </w:p>
        </w:tc>
        <w:tc>
          <w:tcPr>
            <w:tcW w:type="dxa" w:w="2412"/>
            <w:tcMar>
              <w:top w:w="40" w:type="dxa"/>
              <w:start w:w="80" w:type="dxa"/>
              <w:bottom w:w="40" w:type="dxa"/>
              <w:end w:w="80" w:type="dxa"/>
            </w:tcMar>
          </w:tcPr>
          <w:p>
            <w:pPr>
              <w:spacing w:after="0"/>
            </w:pPr>
            <w:r>
              <w:rPr>
                <w:sz w:val="17"/>
              </w:rPr>
              <w:t>Advisory review of code/proposal; no claims of change/execution/test.</w:t>
            </w:r>
          </w:p>
        </w:tc>
        <w:tc>
          <w:tcPr>
            <w:tcW w:type="dxa" w:w="2412"/>
            <w:tcMar>
              <w:top w:w="40" w:type="dxa"/>
              <w:start w:w="80" w:type="dxa"/>
              <w:bottom w:w="40" w:type="dxa"/>
              <w:end w:w="80" w:type="dxa"/>
            </w:tcMar>
          </w:tcPr>
          <w:p>
            <w:pPr>
              <w:spacing w:after="0"/>
            </w:pPr>
            <w:r>
              <w:rPr>
                <w:sz w:val="17"/>
              </w:rPr>
              <w:t>commandRouter default.</w:t>
            </w:r>
          </w:p>
        </w:tc>
      </w:tr>
      <w:tr>
        <w:tc>
          <w:tcPr>
            <w:tcW w:type="dxa" w:w="2412"/>
            <w:tcMar>
              <w:top w:w="40" w:type="dxa"/>
              <w:start w:w="80" w:type="dxa"/>
              <w:bottom w:w="40" w:type="dxa"/>
              <w:end w:w="80" w:type="dxa"/>
            </w:tcMar>
          </w:tcPr>
          <w:p>
            <w:pPr>
              <w:spacing w:after="0"/>
            </w:pPr>
            <w:r>
              <w:rPr>
                <w:sz w:val="17"/>
              </w:rPr>
              <w:t>#fix</w:t>
            </w:r>
          </w:p>
        </w:tc>
        <w:tc>
          <w:tcPr>
            <w:tcW w:type="dxa" w:w="2412"/>
            <w:tcMar>
              <w:top w:w="40" w:type="dxa"/>
              <w:start w:w="80" w:type="dxa"/>
              <w:bottom w:w="40" w:type="dxa"/>
              <w:end w:w="80" w:type="dxa"/>
            </w:tcMar>
          </w:tcPr>
          <w:p>
            <w:pPr>
              <w:spacing w:after="0"/>
            </w:pPr>
            <w:r>
              <w:rPr>
                <w:sz w:val="17"/>
              </w:rPr>
              <w:t>#fix [request]</w:t>
            </w:r>
          </w:p>
        </w:tc>
        <w:tc>
          <w:tcPr>
            <w:tcW w:type="dxa" w:w="2412"/>
            <w:tcMar>
              <w:top w:w="40" w:type="dxa"/>
              <w:start w:w="80" w:type="dxa"/>
              <w:bottom w:w="40" w:type="dxa"/>
              <w:end w:w="80" w:type="dxa"/>
            </w:tcMar>
          </w:tcPr>
          <w:p>
            <w:pPr>
              <w:spacing w:after="0"/>
            </w:pPr>
            <w:r>
              <w:rPr>
                <w:sz w:val="17"/>
              </w:rPr>
              <w:t>Restricted to active diagnostic. '#fix this' accepted; otherwise rejected. Delegates to botx.fixWithEve (approval-gated diff + verification flow).</w:t>
            </w:r>
          </w:p>
        </w:tc>
        <w:tc>
          <w:tcPr>
            <w:tcW w:type="dxa" w:w="2412"/>
            <w:tcMar>
              <w:top w:w="40" w:type="dxa"/>
              <w:start w:w="80" w:type="dxa"/>
              <w:bottom w:w="40" w:type="dxa"/>
              <w:end w:w="80" w:type="dxa"/>
            </w:tcMar>
          </w:tcPr>
          <w:p>
            <w:pPr>
              <w:spacing w:after="0"/>
            </w:pPr>
            <w:r>
              <w:rPr>
                <w:sz w:val="17"/>
              </w:rPr>
              <w:t>routeCommand case 'fix' (commandRouter:28-32) → handlers.fix calls executeCommand('botx.fixWithEve') (extension.ts:619-627)</w:t>
            </w:r>
          </w:p>
        </w:tc>
      </w:tr>
      <w:tr>
        <w:tc>
          <w:tcPr>
            <w:tcW w:type="dxa" w:w="2412"/>
            <w:tcMar>
              <w:top w:w="40" w:type="dxa"/>
              <w:start w:w="80" w:type="dxa"/>
              <w:bottom w:w="40" w:type="dxa"/>
              <w:end w:w="80" w:type="dxa"/>
            </w:tcMar>
          </w:tcPr>
          <w:p>
            <w:pPr>
              <w:spacing w:after="0"/>
            </w:pPr>
            <w:r>
              <w:rPr>
                <w:sz w:val="17"/>
              </w:rPr>
              <w:t>#what changed</w:t>
            </w:r>
          </w:p>
        </w:tc>
        <w:tc>
          <w:tcPr>
            <w:tcW w:type="dxa" w:w="2412"/>
            <w:tcMar>
              <w:top w:w="40" w:type="dxa"/>
              <w:start w:w="80" w:type="dxa"/>
              <w:bottom w:w="40" w:type="dxa"/>
              <w:end w:w="80" w:type="dxa"/>
            </w:tcMar>
          </w:tcPr>
          <w:p>
            <w:pPr>
              <w:spacing w:after="0"/>
            </w:pPr>
            <w:r>
              <w:rPr>
                <w:sz w:val="17"/>
              </w:rPr>
              <w:t>#what changed</w:t>
            </w:r>
          </w:p>
        </w:tc>
        <w:tc>
          <w:tcPr>
            <w:tcW w:type="dxa" w:w="2412"/>
            <w:tcMar>
              <w:top w:w="40" w:type="dxa"/>
              <w:start w:w="80" w:type="dxa"/>
              <w:bottom w:w="40" w:type="dxa"/>
              <w:end w:w="80" w:type="dxa"/>
            </w:tcMar>
          </w:tcPr>
          <w:p>
            <w:pPr>
              <w:spacing w:after="0"/>
            </w:pPr>
            <w:r>
              <w:rPr>
                <w:sz w:val="17"/>
              </w:rPr>
              <w:t>Returns resolution headline/takeaway from current companion state (if available). No instruction allowed (malformed if &gt;0).</w:t>
            </w:r>
          </w:p>
        </w:tc>
        <w:tc>
          <w:tcPr>
            <w:tcW w:type="dxa" w:w="2412"/>
            <w:tcMar>
              <w:top w:w="40" w:type="dxa"/>
              <w:start w:w="80" w:type="dxa"/>
              <w:bottom w:w="40" w:type="dxa"/>
              <w:end w:w="80" w:type="dxa"/>
            </w:tcMar>
          </w:tcPr>
          <w:p>
            <w:pPr>
              <w:spacing w:after="0"/>
            </w:pPr>
            <w:r>
              <w:rPr>
                <w:sz w:val="17"/>
              </w:rPr>
              <w:t>routeCommand case 'what_changed' (commandRouter:27); handler extension.ts:628-631; parseCommand rejects instruction if present.</w:t>
            </w:r>
          </w:p>
        </w:tc>
      </w:tr>
      <w:tr>
        <w:tc>
          <w:tcPr>
            <w:tcW w:type="dxa" w:w="2412"/>
            <w:tcMar>
              <w:top w:w="40" w:type="dxa"/>
              <w:start w:w="80" w:type="dxa"/>
              <w:bottom w:w="40" w:type="dxa"/>
              <w:end w:w="80" w:type="dxa"/>
            </w:tcMar>
          </w:tcPr>
          <w:p>
            <w:pPr>
              <w:spacing w:after="0"/>
            </w:pPr>
            <w:r>
              <w:rPr>
                <w:sz w:val="17"/>
              </w:rPr>
              <w:t>#help</w:t>
            </w:r>
          </w:p>
        </w:tc>
        <w:tc>
          <w:tcPr>
            <w:tcW w:type="dxa" w:w="2412"/>
            <w:tcMar>
              <w:top w:w="40" w:type="dxa"/>
              <w:start w:w="80" w:type="dxa"/>
              <w:bottom w:w="40" w:type="dxa"/>
              <w:end w:w="80" w:type="dxa"/>
            </w:tcMar>
          </w:tcPr>
          <w:p>
            <w:pPr>
              <w:spacing w:after="0"/>
            </w:pPr>
            <w:r>
              <w:rPr>
                <w:sz w:val="17"/>
              </w:rPr>
              <w:t>#help</w:t>
            </w:r>
          </w:p>
        </w:tc>
        <w:tc>
          <w:tcPr>
            <w:tcW w:type="dxa" w:w="2412"/>
            <w:tcMar>
              <w:top w:w="40" w:type="dxa"/>
              <w:start w:w="80" w:type="dxa"/>
              <w:bottom w:w="40" w:type="dxa"/>
              <w:end w:w="80" w:type="dxa"/>
            </w:tcMar>
          </w:tcPr>
          <w:p>
            <w:pPr>
              <w:spacing w:after="0"/>
            </w:pPr>
            <w:r>
              <w:rPr>
                <w:sz w:val="17"/>
              </w:rPr>
              <w:t>Returns commandHelpText() documenting grammar.</w:t>
            </w:r>
          </w:p>
        </w:tc>
        <w:tc>
          <w:tcPr>
            <w:tcW w:type="dxa" w:w="2412"/>
            <w:tcMar>
              <w:top w:w="40" w:type="dxa"/>
              <w:start w:w="80" w:type="dxa"/>
              <w:bottom w:w="40" w:type="dxa"/>
              <w:end w:w="80" w:type="dxa"/>
            </w:tcMar>
          </w:tcPr>
          <w:p>
            <w:pPr>
              <w:spacing w:after="0"/>
            </w:pPr>
            <w:r>
              <w:rPr>
                <w:sz w:val="17"/>
              </w:rPr>
              <w:t>routeCommand case 'help' (commandRouter:25); commandHelp.ts.</w:t>
            </w:r>
          </w:p>
        </w:tc>
      </w:tr>
    </w:tbl>
    <w:p>
      <w:r>
        <w:rPr>
          <w:b w:val="0"/>
          <w:i w:val="0"/>
        </w:rPr>
        <w:t>Notes: Ordinary text not starting with '#' remains ordinary conversation (parsed.kind=='ordinary' → chat). Aliases: py/python/js/javascript/ts/typescript/cpp/c++/sh/bash/shell etc for languages; create/generate→write, why→explain, learn→teach, repair→fix, what-changed→what_changed. Malformed rules: '#' alone or command name only (no args) may be malformed depending on command; #help/#what_changed reject extra tokens.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Area</w:t>
            </w:r>
          </w:p>
        </w:tc>
        <w:tc>
          <w:tcPr>
            <w:tcW w:type="dxa" w:w="3216"/>
            <w:shd w:val="clear" w:color="auto" w:fill="D9E2F3"/>
            <w:tcMar>
              <w:top w:w="40" w:type="dxa"/>
              <w:start w:w="80" w:type="dxa"/>
              <w:bottom w:w="40" w:type="dxa"/>
              <w:end w:w="80" w:type="dxa"/>
            </w:tcMar>
          </w:tcPr>
          <w:p>
            <w:pPr>
              <w:spacing w:after="0"/>
            </w:pPr>
            <w:r>
              <w:rPr>
                <w:b/>
                <w:sz w:val="17"/>
              </w:rPr>
              <w:t>Evidence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Command grammar/types</w:t>
            </w:r>
          </w:p>
        </w:tc>
        <w:tc>
          <w:tcPr>
            <w:tcW w:type="dxa" w:w="3216"/>
            <w:tcMar>
              <w:top w:w="40" w:type="dxa"/>
              <w:start w:w="80" w:type="dxa"/>
              <w:bottom w:w="40" w:type="dxa"/>
              <w:end w:w="80" w:type="dxa"/>
            </w:tcMar>
          </w:tcPr>
          <w:p>
            <w:pPr>
              <w:spacing w:after="0"/>
            </w:pPr>
            <w:r>
              <w:rPr>
                <w:sz w:val="17"/>
              </w:rPr>
              <w:t>commands/commandParser.ts, commandTypes.ts, commandHelp.ts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Routing</w:t>
            </w:r>
          </w:p>
        </w:tc>
        <w:tc>
          <w:tcPr>
            <w:tcW w:type="dxa" w:w="3216"/>
            <w:tcMar>
              <w:top w:w="40" w:type="dxa"/>
              <w:start w:w="80" w:type="dxa"/>
              <w:bottom w:w="40" w:type="dxa"/>
              <w:end w:w="80" w:type="dxa"/>
            </w:tcMar>
          </w:tcPr>
          <w:p>
            <w:pPr>
              <w:spacing w:after="0"/>
            </w:pPr>
            <w:r>
              <w:rPr>
                <w:sz w:val="17"/>
              </w:rPr>
              <w:t>commands/commandRouter.ts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#write handler</w:t>
            </w:r>
          </w:p>
        </w:tc>
        <w:tc>
          <w:tcPr>
            <w:tcW w:type="dxa" w:w="3216"/>
            <w:tcMar>
              <w:top w:w="40" w:type="dxa"/>
              <w:start w:w="80" w:type="dxa"/>
              <w:bottom w:w="40" w:type="dxa"/>
              <w:end w:w="80" w:type="dxa"/>
            </w:tcMar>
          </w:tcPr>
          <w:p>
            <w:pPr>
              <w:spacing w:after="0"/>
            </w:pPr>
            <w:r>
              <w:rPr>
                <w:sz w:val="17"/>
              </w:rPr>
              <w:t>extension.ts:632-681 (write case); validateGeneratedCode/writeWorkflow</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#test validation</w:t>
            </w:r>
          </w:p>
        </w:tc>
        <w:tc>
          <w:tcPr>
            <w:tcW w:type="dxa" w:w="3216"/>
            <w:tcMar>
              <w:top w:w="40" w:type="dxa"/>
              <w:start w:w="80" w:type="dxa"/>
              <w:bottom w:w="40" w:type="dxa"/>
              <w:end w:w="80" w:type="dxa"/>
            </w:tcMar>
          </w:tcPr>
          <w:p>
            <w:pPr>
              <w:spacing w:after="0"/>
            </w:pPr>
            <w:r>
              <w:rPr>
                <w:sz w:val="17"/>
              </w:rPr>
              <w:t>extension.ts:682-726; validationPlanner.ts, safeExecutor.ts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#fix delegation</w:t>
            </w:r>
          </w:p>
        </w:tc>
        <w:tc>
          <w:tcPr>
            <w:tcW w:type="dxa" w:w="3216"/>
            <w:tcMar>
              <w:top w:w="40" w:type="dxa"/>
              <w:start w:w="80" w:type="dxa"/>
              <w:bottom w:w="40" w:type="dxa"/>
              <w:end w:w="80" w:type="dxa"/>
            </w:tcMar>
          </w:tcPr>
          <w:p>
            <w:pPr>
              <w:spacing w:after="0"/>
            </w:pPr>
            <w:r>
              <w:rPr>
                <w:sz w:val="17"/>
              </w:rPr>
              <w:t>extension.ts:619-627; commandRouter:28-32</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Help text</w:t>
            </w:r>
          </w:p>
        </w:tc>
        <w:tc>
          <w:tcPr>
            <w:tcW w:type="dxa" w:w="3216"/>
            <w:tcMar>
              <w:top w:w="40" w:type="dxa"/>
              <w:start w:w="80" w:type="dxa"/>
              <w:bottom w:w="40" w:type="dxa"/>
              <w:end w:w="80" w:type="dxa"/>
            </w:tcMar>
          </w:tcPr>
          <w:p>
            <w:pPr>
              <w:spacing w:after="0"/>
            </w:pPr>
            <w:r>
              <w:rPr>
                <w:sz w:val="17"/>
              </w:rPr>
              <w:t>commandHelp.ts</w:t>
            </w:r>
          </w:p>
        </w:tc>
        <w:tc>
          <w:tcPr>
            <w:tcW w:type="dxa" w:w="3216"/>
            <w:tcMar>
              <w:top w:w="40" w:type="dxa"/>
              <w:start w:w="80" w:type="dxa"/>
              <w:bottom w:w="40" w:type="dxa"/>
              <w:end w:w="80" w:type="dxa"/>
            </w:tcMar>
          </w:tcPr>
          <w:p>
            <w:pPr>
              <w:spacing w:after="0"/>
            </w:pPr>
            <w:r>
              <w:rPr>
                <w:sz w:val="17"/>
              </w:rPr>
              <w:t>Runtime verified</w:t>
            </w:r>
          </w:p>
        </w:tc>
      </w:tr>
    </w:tbl>
    <w:p>
      <w:pPr>
        <w:pStyle w:val="Heading1"/>
      </w:pPr>
      <w:r>
        <w:t>Appendix B — Configuration and Settings Catalog</w:t>
      </w:r>
    </w:p>
    <w:p>
      <w:pPr>
        <w:pStyle w:val="Heading2"/>
      </w:pPr>
      <w:r>
        <w:t>B.1 Settings (11 total, contributes.configuration)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id</w:t>
            </w:r>
          </w:p>
        </w:tc>
        <w:tc>
          <w:tcPr>
            <w:tcW w:type="dxa" w:w="1930"/>
            <w:shd w:val="clear" w:color="auto" w:fill="D9E2F3"/>
            <w:tcMar>
              <w:top w:w="40" w:type="dxa"/>
              <w:start w:w="80" w:type="dxa"/>
              <w:bottom w:w="40" w:type="dxa"/>
              <w:end w:w="80" w:type="dxa"/>
            </w:tcMar>
          </w:tcPr>
          <w:p>
            <w:pPr>
              <w:spacing w:after="0"/>
            </w:pPr>
            <w:r>
              <w:rPr>
                <w:b/>
                <w:sz w:val="17"/>
              </w:rPr>
              <w:t>type</w:t>
            </w:r>
          </w:p>
        </w:tc>
        <w:tc>
          <w:tcPr>
            <w:tcW w:type="dxa" w:w="1930"/>
            <w:shd w:val="clear" w:color="auto" w:fill="D9E2F3"/>
            <w:tcMar>
              <w:top w:w="40" w:type="dxa"/>
              <w:start w:w="80" w:type="dxa"/>
              <w:bottom w:w="40" w:type="dxa"/>
              <w:end w:w="80" w:type="dxa"/>
            </w:tcMar>
          </w:tcPr>
          <w:p>
            <w:pPr>
              <w:spacing w:after="0"/>
            </w:pPr>
            <w:r>
              <w:rPr>
                <w:b/>
                <w:sz w:val="17"/>
              </w:rPr>
              <w:t>default</w:t>
            </w:r>
          </w:p>
        </w:tc>
        <w:tc>
          <w:tcPr>
            <w:tcW w:type="dxa" w:w="1930"/>
            <w:shd w:val="clear" w:color="auto" w:fill="D9E2F3"/>
            <w:tcMar>
              <w:top w:w="40" w:type="dxa"/>
              <w:start w:w="80" w:type="dxa"/>
              <w:bottom w:w="40" w:type="dxa"/>
              <w:end w:w="80" w:type="dxa"/>
            </w:tcMar>
          </w:tcPr>
          <w:p>
            <w:pPr>
              <w:spacing w:after="0"/>
            </w:pPr>
            <w:r>
              <w:rPr>
                <w:b/>
                <w:sz w:val="17"/>
              </w:rPr>
              <w:t>description/effect</w:t>
            </w:r>
          </w:p>
        </w:tc>
        <w:tc>
          <w:tcPr>
            <w:tcW w:type="dxa" w:w="1930"/>
            <w:shd w:val="clear" w:color="auto" w:fill="D9E2F3"/>
            <w:tcMar>
              <w:top w:w="40" w:type="dxa"/>
              <w:start w:w="80" w:type="dxa"/>
              <w:bottom w:w="40" w:type="dxa"/>
              <w:end w:w="80" w:type="dxa"/>
            </w:tcMar>
          </w:tcPr>
          <w:p>
            <w:pPr>
              <w:spacing w:after="0"/>
            </w:pPr>
            <w:r>
              <w:rPr>
                <w:b/>
                <w:sz w:val="17"/>
              </w:rPr>
              <w:t>read site (source)</w:t>
            </w:r>
          </w:p>
        </w:tc>
      </w:tr>
      <w:tr>
        <w:tc>
          <w:tcPr>
            <w:tcW w:type="dxa" w:w="1930"/>
            <w:tcMar>
              <w:top w:w="40" w:type="dxa"/>
              <w:start w:w="80" w:type="dxa"/>
              <w:bottom w:w="40" w:type="dxa"/>
              <w:end w:w="80" w:type="dxa"/>
            </w:tcMar>
          </w:tcPr>
          <w:p>
            <w:pPr>
              <w:spacing w:after="0"/>
            </w:pPr>
            <w:r>
              <w:rPr>
                <w:sz w:val="17"/>
              </w:rPr>
              <w:t>botx.enableVoice</w:t>
            </w:r>
          </w:p>
        </w:tc>
        <w:tc>
          <w:tcPr>
            <w:tcW w:type="dxa" w:w="1930"/>
            <w:tcMar>
              <w:top w:w="40" w:type="dxa"/>
              <w:start w:w="80" w:type="dxa"/>
              <w:bottom w:w="40" w:type="dxa"/>
              <w:end w:w="80" w:type="dxa"/>
            </w:tcMar>
          </w:tcPr>
          <w:p>
            <w:pPr>
              <w:spacing w:after="0"/>
            </w:pPr>
            <w:r>
              <w:rPr>
                <w:sz w:val="17"/>
              </w:rPr>
              <w:t>boolean</w:t>
            </w:r>
          </w:p>
        </w:tc>
        <w:tc>
          <w:tcPr>
            <w:tcW w:type="dxa" w:w="1930"/>
            <w:tcMar>
              <w:top w:w="40" w:type="dxa"/>
              <w:start w:w="80" w:type="dxa"/>
              <w:bottom w:w="40" w:type="dxa"/>
              <w:end w:w="80" w:type="dxa"/>
            </w:tcMar>
          </w:tcPr>
          <w:p>
            <w:pPr>
              <w:spacing w:after="0"/>
            </w:pPr>
            <w:r>
              <w:rPr>
                <w:sz w:val="17"/>
              </w:rPr>
              <w:t>false</w:t>
            </w:r>
          </w:p>
        </w:tc>
        <w:tc>
          <w:tcPr>
            <w:tcW w:type="dxa" w:w="1930"/>
            <w:tcMar>
              <w:top w:w="40" w:type="dxa"/>
              <w:start w:w="80" w:type="dxa"/>
              <w:bottom w:w="40" w:type="dxa"/>
              <w:end w:w="80" w:type="dxa"/>
            </w:tcMar>
          </w:tcPr>
          <w:p>
            <w:pPr>
              <w:spacing w:after="0"/>
            </w:pPr>
            <w:r>
              <w:rPr>
                <w:sz w:val="17"/>
              </w:rPr>
              <w:t>Enable voice output for Eve; captions always shown; if no speech engine available stays caption-only.</w:t>
            </w:r>
          </w:p>
        </w:tc>
        <w:tc>
          <w:tcPr>
            <w:tcW w:type="dxa" w:w="1930"/>
            <w:tcMar>
              <w:top w:w="40" w:type="dxa"/>
              <w:start w:w="80" w:type="dxa"/>
              <w:bottom w:w="40" w:type="dxa"/>
              <w:end w:w="80" w:type="dxa"/>
            </w:tcMar>
          </w:tcPr>
          <w:p>
            <w:pPr>
              <w:spacing w:after="0"/>
            </w:pPr>
            <w:r>
              <w:rPr>
                <w:sz w:val="17"/>
              </w:rPr>
              <w:t>extension.ts:1077/1107/1339/1352; utils/websocketServer.ts:34 (default getter)</w:t>
            </w:r>
          </w:p>
        </w:tc>
      </w:tr>
      <w:tr>
        <w:tc>
          <w:tcPr>
            <w:tcW w:type="dxa" w:w="1930"/>
            <w:tcMar>
              <w:top w:w="40" w:type="dxa"/>
              <w:start w:w="80" w:type="dxa"/>
              <w:bottom w:w="40" w:type="dxa"/>
              <w:end w:w="80" w:type="dxa"/>
            </w:tcMar>
          </w:tcPr>
          <w:p>
            <w:pPr>
              <w:spacing w:after="0"/>
            </w:pPr>
            <w:r>
              <w:rPr>
                <w:sz w:val="17"/>
              </w:rPr>
              <w:t>botx.autoExplainErrors</w:t>
            </w:r>
          </w:p>
        </w:tc>
        <w:tc>
          <w:tcPr>
            <w:tcW w:type="dxa" w:w="1930"/>
            <w:tcMar>
              <w:top w:w="40" w:type="dxa"/>
              <w:start w:w="80" w:type="dxa"/>
              <w:bottom w:w="40" w:type="dxa"/>
              <w:end w:w="80" w:type="dxa"/>
            </w:tcMar>
          </w:tcPr>
          <w:p>
            <w:pPr>
              <w:spacing w:after="0"/>
            </w:pPr>
            <w:r>
              <w:rPr>
                <w:sz w:val="17"/>
              </w:rPr>
              <w:t>boolean</w:t>
            </w:r>
          </w:p>
        </w:tc>
        <w:tc>
          <w:tcPr>
            <w:tcW w:type="dxa" w:w="1930"/>
            <w:tcMar>
              <w:top w:w="40" w:type="dxa"/>
              <w:start w:w="80" w:type="dxa"/>
              <w:bottom w:w="40" w:type="dxa"/>
              <w:end w:w="80" w:type="dxa"/>
            </w:tcMar>
          </w:tcPr>
          <w:p>
            <w:pPr>
              <w:spacing w:after="0"/>
            </w:pPr>
            <w:r>
              <w:rPr>
                <w:sz w:val="17"/>
              </w:rPr>
              <w:t>true</w:t>
            </w:r>
          </w:p>
        </w:tc>
        <w:tc>
          <w:tcPr>
            <w:tcW w:type="dxa" w:w="1930"/>
            <w:tcMar>
              <w:top w:w="40" w:type="dxa"/>
              <w:start w:w="80" w:type="dxa"/>
              <w:bottom w:w="40" w:type="dxa"/>
              <w:end w:w="80" w:type="dxa"/>
            </w:tcMar>
          </w:tcPr>
          <w:p>
            <w:pPr>
              <w:spacing w:after="0"/>
            </w:pPr>
            <w:r>
              <w:rPr>
                <w:sz w:val="17"/>
              </w:rPr>
              <w:t>Automatically explain errors (gates automatic Gemini explanations; deterministic rungs still nudge/hint).</w:t>
            </w:r>
          </w:p>
        </w:tc>
        <w:tc>
          <w:tcPr>
            <w:tcW w:type="dxa" w:w="1930"/>
            <w:tcMar>
              <w:top w:w="40" w:type="dxa"/>
              <w:start w:w="80" w:type="dxa"/>
              <w:bottom w:w="40" w:type="dxa"/>
              <w:end w:w="80" w:type="dxa"/>
            </w:tcMar>
          </w:tcPr>
          <w:p>
            <w:pPr>
              <w:spacing w:after="0"/>
            </w:pPr>
            <w:r>
              <w:rPr>
                <w:sz w:val="17"/>
              </w:rPr>
              <w:t>extension.ts:1094, 1126</w:t>
            </w:r>
          </w:p>
        </w:tc>
      </w:tr>
      <w:tr>
        <w:tc>
          <w:tcPr>
            <w:tcW w:type="dxa" w:w="1930"/>
            <w:tcMar>
              <w:top w:w="40" w:type="dxa"/>
              <w:start w:w="80" w:type="dxa"/>
              <w:bottom w:w="40" w:type="dxa"/>
              <w:end w:w="80" w:type="dxa"/>
            </w:tcMar>
          </w:tcPr>
          <w:p>
            <w:pPr>
              <w:spacing w:after="0"/>
            </w:pPr>
            <w:r>
              <w:rPr>
                <w:sz w:val="17"/>
              </w:rPr>
              <w:t>botx.cooldownSeconds</w:t>
            </w:r>
          </w:p>
        </w:tc>
        <w:tc>
          <w:tcPr>
            <w:tcW w:type="dxa" w:w="1930"/>
            <w:tcMar>
              <w:top w:w="40" w:type="dxa"/>
              <w:start w:w="80" w:type="dxa"/>
              <w:bottom w:w="40" w:type="dxa"/>
              <w:end w:w="80" w:type="dxa"/>
            </w:tcMar>
          </w:tcPr>
          <w:p>
            <w:pPr>
              <w:spacing w:after="0"/>
            </w:pPr>
            <w:r>
              <w:rPr>
                <w:sz w:val="17"/>
              </w:rPr>
              <w:t>number</w:t>
            </w:r>
          </w:p>
        </w:tc>
        <w:tc>
          <w:tcPr>
            <w:tcW w:type="dxa" w:w="1930"/>
            <w:tcMar>
              <w:top w:w="40" w:type="dxa"/>
              <w:start w:w="80" w:type="dxa"/>
              <w:bottom w:w="40" w:type="dxa"/>
              <w:end w:w="80" w:type="dxa"/>
            </w:tcMar>
          </w:tcPr>
          <w:p>
            <w:pPr>
              <w:spacing w:after="0"/>
            </w:pPr>
            <w:r>
              <w:rPr>
                <w:sz w:val="17"/>
              </w:rPr>
              <w:t>30</w:t>
            </w:r>
          </w:p>
        </w:tc>
        <w:tc>
          <w:tcPr>
            <w:tcW w:type="dxa" w:w="1930"/>
            <w:tcMar>
              <w:top w:w="40" w:type="dxa"/>
              <w:start w:w="80" w:type="dxa"/>
              <w:bottom w:w="40" w:type="dxa"/>
              <w:end w:w="80" w:type="dxa"/>
            </w:tcMar>
          </w:tcPr>
          <w:p>
            <w:pPr>
              <w:spacing w:after="0"/>
            </w:pPr>
            <w:r>
              <w:rPr>
                <w:sz w:val="17"/>
              </w:rPr>
              <w:t>Cooldown between suggestions in seconds (surface messages). Explicit requests ignore.</w:t>
            </w:r>
          </w:p>
        </w:tc>
        <w:tc>
          <w:tcPr>
            <w:tcW w:type="dxa" w:w="1930"/>
            <w:tcMar>
              <w:top w:w="40" w:type="dxa"/>
              <w:start w:w="80" w:type="dxa"/>
              <w:bottom w:w="40" w:type="dxa"/>
              <w:end w:w="80" w:type="dxa"/>
            </w:tcMar>
          </w:tcPr>
          <w:p>
            <w:pPr>
              <w:spacing w:after="0"/>
            </w:pPr>
            <w:r>
              <w:rPr>
                <w:sz w:val="17"/>
              </w:rPr>
              <w:t>extension.ts:1095, 1131</w:t>
            </w:r>
          </w:p>
        </w:tc>
      </w:tr>
      <w:tr>
        <w:tc>
          <w:tcPr>
            <w:tcW w:type="dxa" w:w="1930"/>
            <w:tcMar>
              <w:top w:w="40" w:type="dxa"/>
              <w:start w:w="80" w:type="dxa"/>
              <w:bottom w:w="40" w:type="dxa"/>
              <w:end w:w="80" w:type="dxa"/>
            </w:tcMar>
          </w:tcPr>
          <w:p>
            <w:pPr>
              <w:spacing w:after="0"/>
            </w:pPr>
            <w:r>
              <w:rPr>
                <w:sz w:val="17"/>
              </w:rPr>
              <w:t>botx.autoStart</w:t>
            </w:r>
          </w:p>
        </w:tc>
        <w:tc>
          <w:tcPr>
            <w:tcW w:type="dxa" w:w="1930"/>
            <w:tcMar>
              <w:top w:w="40" w:type="dxa"/>
              <w:start w:w="80" w:type="dxa"/>
              <w:bottom w:w="40" w:type="dxa"/>
              <w:end w:w="80" w:type="dxa"/>
            </w:tcMar>
          </w:tcPr>
          <w:p>
            <w:pPr>
              <w:spacing w:after="0"/>
            </w:pPr>
            <w:r>
              <w:rPr>
                <w:sz w:val="17"/>
              </w:rPr>
              <w:t>boolean</w:t>
            </w:r>
          </w:p>
        </w:tc>
        <w:tc>
          <w:tcPr>
            <w:tcW w:type="dxa" w:w="1930"/>
            <w:tcMar>
              <w:top w:w="40" w:type="dxa"/>
              <w:start w:w="80" w:type="dxa"/>
              <w:bottom w:w="40" w:type="dxa"/>
              <w:end w:w="80" w:type="dxa"/>
            </w:tcMar>
          </w:tcPr>
          <w:p>
            <w:pPr>
              <w:spacing w:after="0"/>
            </w:pPr>
            <w:r>
              <w:rPr>
                <w:sz w:val="17"/>
              </w:rPr>
              <w:t>true</w:t>
            </w:r>
          </w:p>
        </w:tc>
        <w:tc>
          <w:tcPr>
            <w:tcW w:type="dxa" w:w="1930"/>
            <w:tcMar>
              <w:top w:w="40" w:type="dxa"/>
              <w:start w:w="80" w:type="dxa"/>
              <w:bottom w:w="40" w:type="dxa"/>
              <w:end w:w="80" w:type="dxa"/>
            </w:tcMar>
          </w:tcPr>
          <w:p>
            <w:pPr>
              <w:spacing w:after="0"/>
            </w:pPr>
            <w:r>
              <w:rPr>
                <w:sz w:val="17"/>
              </w:rPr>
              <w:t>Launch companion window on extension activation; if disabled use Show Companion. (Brain starts companion via ensureEveRunning based on runtime state; setting name per package.json)</w:t>
            </w:r>
          </w:p>
        </w:tc>
        <w:tc>
          <w:tcPr>
            <w:tcW w:type="dxa" w:w="1930"/>
            <w:tcMar>
              <w:top w:w="40" w:type="dxa"/>
              <w:start w:w="80" w:type="dxa"/>
              <w:bottom w:w="40" w:type="dxa"/>
              <w:end w:w="80" w:type="dxa"/>
            </w:tcMar>
          </w:tcPr>
          <w:p>
            <w:pPr>
              <w:spacing w:after="0"/>
            </w:pPr>
            <w:r>
              <w:rPr>
                <w:sz w:val="17"/>
              </w:rPr>
              <w:t>extension.ts autoStart check in activation path (line ~95 affects eveAutoStart; botx.autoStart read during activation decision)</w:t>
            </w:r>
          </w:p>
        </w:tc>
      </w:tr>
      <w:tr>
        <w:tc>
          <w:tcPr>
            <w:tcW w:type="dxa" w:w="1930"/>
            <w:tcMar>
              <w:top w:w="40" w:type="dxa"/>
              <w:start w:w="80" w:type="dxa"/>
              <w:bottom w:w="40" w:type="dxa"/>
              <w:end w:w="80" w:type="dxa"/>
            </w:tcMar>
          </w:tcPr>
          <w:p>
            <w:pPr>
              <w:spacing w:after="0"/>
            </w:pPr>
            <w:r>
              <w:rPr>
                <w:sz w:val="17"/>
              </w:rPr>
              <w:t>botx.teachingMode</w:t>
            </w:r>
          </w:p>
        </w:tc>
        <w:tc>
          <w:tcPr>
            <w:tcW w:type="dxa" w:w="1930"/>
            <w:tcMar>
              <w:top w:w="40" w:type="dxa"/>
              <w:start w:w="80" w:type="dxa"/>
              <w:bottom w:w="40" w:type="dxa"/>
              <w:end w:w="80" w:type="dxa"/>
            </w:tcMar>
          </w:tcPr>
          <w:p>
            <w:pPr>
              <w:spacing w:after="0"/>
            </w:pPr>
            <w:r>
              <w:rPr>
                <w:sz w:val="17"/>
              </w:rPr>
              <w:t>boolean</w:t>
            </w:r>
          </w:p>
        </w:tc>
        <w:tc>
          <w:tcPr>
            <w:tcW w:type="dxa" w:w="1930"/>
            <w:tcMar>
              <w:top w:w="40" w:type="dxa"/>
              <w:start w:w="80" w:type="dxa"/>
              <w:bottom w:w="40" w:type="dxa"/>
              <w:end w:w="80" w:type="dxa"/>
            </w:tcMar>
          </w:tcPr>
          <w:p>
            <w:pPr>
              <w:spacing w:after="0"/>
            </w:pPr>
            <w:r>
              <w:rPr>
                <w:sz w:val="17"/>
              </w:rPr>
              <w:t>true</w:t>
            </w:r>
          </w:p>
        </w:tc>
        <w:tc>
          <w:tcPr>
            <w:tcW w:type="dxa" w:w="1930"/>
            <w:tcMar>
              <w:top w:w="40" w:type="dxa"/>
              <w:start w:w="80" w:type="dxa"/>
              <w:bottom w:w="40" w:type="dxa"/>
              <w:end w:w="80" w:type="dxa"/>
            </w:tcMar>
          </w:tcPr>
          <w:p>
            <w:pPr>
              <w:spacing w:after="0"/>
            </w:pPr>
            <w:r>
              <w:rPr>
                <w:sz w:val="17"/>
              </w:rPr>
              <w:t>Enable teaching ladder (nudge→hint→explain→fix). When off, observes silently but explicit Ask/Explain still work.</w:t>
            </w:r>
          </w:p>
        </w:tc>
        <w:tc>
          <w:tcPr>
            <w:tcW w:type="dxa" w:w="1930"/>
            <w:tcMar>
              <w:top w:w="40" w:type="dxa"/>
              <w:start w:w="80" w:type="dxa"/>
              <w:bottom w:w="40" w:type="dxa"/>
              <w:end w:w="80" w:type="dxa"/>
            </w:tcMar>
          </w:tcPr>
          <w:p>
            <w:pPr>
              <w:spacing w:after="0"/>
            </w:pPr>
            <w:r>
              <w:rPr>
                <w:sz w:val="17"/>
              </w:rPr>
              <w:t>extension.ts:1112, 1840</w:t>
            </w:r>
          </w:p>
        </w:tc>
      </w:tr>
      <w:tr>
        <w:tc>
          <w:tcPr>
            <w:tcW w:type="dxa" w:w="1930"/>
            <w:tcMar>
              <w:top w:w="40" w:type="dxa"/>
              <w:start w:w="80" w:type="dxa"/>
              <w:bottom w:w="40" w:type="dxa"/>
              <w:end w:w="80" w:type="dxa"/>
            </w:tcMar>
          </w:tcPr>
          <w:p>
            <w:pPr>
              <w:spacing w:after="0"/>
            </w:pPr>
            <w:r>
              <w:rPr>
                <w:sz w:val="17"/>
              </w:rPr>
              <w:t>botx.monitoring</w:t>
            </w:r>
          </w:p>
        </w:tc>
        <w:tc>
          <w:tcPr>
            <w:tcW w:type="dxa" w:w="1930"/>
            <w:tcMar>
              <w:top w:w="40" w:type="dxa"/>
              <w:start w:w="80" w:type="dxa"/>
              <w:bottom w:w="40" w:type="dxa"/>
              <w:end w:w="80" w:type="dxa"/>
            </w:tcMar>
          </w:tcPr>
          <w:p>
            <w:pPr>
              <w:spacing w:after="0"/>
            </w:pPr>
            <w:r>
              <w:rPr>
                <w:sz w:val="17"/>
              </w:rPr>
              <w:t>boolean</w:t>
            </w:r>
          </w:p>
        </w:tc>
        <w:tc>
          <w:tcPr>
            <w:tcW w:type="dxa" w:w="1930"/>
            <w:tcMar>
              <w:top w:w="40" w:type="dxa"/>
              <w:start w:w="80" w:type="dxa"/>
              <w:bottom w:w="40" w:type="dxa"/>
              <w:end w:w="80" w:type="dxa"/>
            </w:tcMar>
          </w:tcPr>
          <w:p>
            <w:pPr>
              <w:spacing w:after="0"/>
            </w:pPr>
            <w:r>
              <w:rPr>
                <w:sz w:val="17"/>
              </w:rPr>
              <w:t>true</w:t>
            </w:r>
          </w:p>
        </w:tc>
        <w:tc>
          <w:tcPr>
            <w:tcW w:type="dxa" w:w="1930"/>
            <w:tcMar>
              <w:top w:w="40" w:type="dxa"/>
              <w:start w:w="80" w:type="dxa"/>
              <w:bottom w:w="40" w:type="dxa"/>
              <w:end w:w="80" w:type="dxa"/>
            </w:tcMar>
          </w:tcPr>
          <w:p>
            <w:pPr>
              <w:spacing w:after="0"/>
            </w:pPr>
            <w:r>
              <w:rPr>
                <w:sz w:val="17"/>
              </w:rPr>
              <w:t>Master switch for passive companion processing. When off, explicit commands only; learning data preserved.</w:t>
            </w:r>
          </w:p>
        </w:tc>
        <w:tc>
          <w:tcPr>
            <w:tcW w:type="dxa" w:w="1930"/>
            <w:tcMar>
              <w:top w:w="40" w:type="dxa"/>
              <w:start w:w="80" w:type="dxa"/>
              <w:bottom w:w="40" w:type="dxa"/>
              <w:end w:w="80" w:type="dxa"/>
            </w:tcMar>
          </w:tcPr>
          <w:p>
            <w:pPr>
              <w:spacing w:after="0"/>
            </w:pPr>
            <w:r>
              <w:rPr>
                <w:sz w:val="17"/>
              </w:rPr>
              <w:t>extension.ts:1121, 1467</w:t>
            </w:r>
          </w:p>
        </w:tc>
      </w:tr>
      <w:tr>
        <w:tc>
          <w:tcPr>
            <w:tcW w:type="dxa" w:w="1930"/>
            <w:tcMar>
              <w:top w:w="40" w:type="dxa"/>
              <w:start w:w="80" w:type="dxa"/>
              <w:bottom w:w="40" w:type="dxa"/>
              <w:end w:w="80" w:type="dxa"/>
            </w:tcMar>
          </w:tcPr>
          <w:p>
            <w:pPr>
              <w:spacing w:after="0"/>
            </w:pPr>
            <w:r>
              <w:rPr>
                <w:sz w:val="17"/>
              </w:rPr>
              <w:t>botx.verbosity</w:t>
            </w:r>
          </w:p>
        </w:tc>
        <w:tc>
          <w:tcPr>
            <w:tcW w:type="dxa" w:w="1930"/>
            <w:tcMar>
              <w:top w:w="40" w:type="dxa"/>
              <w:start w:w="80" w:type="dxa"/>
              <w:bottom w:w="40" w:type="dxa"/>
              <w:end w:w="80" w:type="dxa"/>
            </w:tcMar>
          </w:tcPr>
          <w:p>
            <w:pPr>
              <w:spacing w:after="0"/>
            </w:pPr>
            <w:r>
              <w:rPr>
                <w:sz w:val="17"/>
              </w:rPr>
              <w:t>string (AUTO|CONCISE|BALANCED|DETAILED)</w:t>
            </w:r>
          </w:p>
        </w:tc>
        <w:tc>
          <w:tcPr>
            <w:tcW w:type="dxa" w:w="1930"/>
            <w:tcMar>
              <w:top w:w="40" w:type="dxa"/>
              <w:start w:w="80" w:type="dxa"/>
              <w:bottom w:w="40" w:type="dxa"/>
              <w:end w:w="80" w:type="dxa"/>
            </w:tcMar>
          </w:tcPr>
          <w:p>
            <w:pPr>
              <w:spacing w:after="0"/>
            </w:pPr>
            <w:r>
              <w:rPr>
                <w:sz w:val="17"/>
              </w:rPr>
              <w:t>AUTO</w:t>
            </w:r>
          </w:p>
        </w:tc>
        <w:tc>
          <w:tcPr>
            <w:tcW w:type="dxa" w:w="1930"/>
            <w:tcMar>
              <w:top w:w="40" w:type="dxa"/>
              <w:start w:w="80" w:type="dxa"/>
              <w:bottom w:w="40" w:type="dxa"/>
              <w:end w:w="80" w:type="dxa"/>
            </w:tcMar>
          </w:tcPr>
          <w:p>
            <w:pPr>
              <w:spacing w:after="0"/>
            </w:pPr>
            <w:r>
              <w:rPr>
                <w:sz w:val="17"/>
              </w:rPr>
              <w:t>Explanation verbosity; AUTO adapts to skill level. Resolved length passed to Gemini prompt construction.</w:t>
            </w:r>
          </w:p>
        </w:tc>
        <w:tc>
          <w:tcPr>
            <w:tcW w:type="dxa" w:w="1930"/>
            <w:tcMar>
              <w:top w:w="40" w:type="dxa"/>
              <w:start w:w="80" w:type="dxa"/>
              <w:bottom w:w="40" w:type="dxa"/>
              <w:end w:w="80" w:type="dxa"/>
            </w:tcMar>
          </w:tcPr>
          <w:p>
            <w:pPr>
              <w:spacing w:after="0"/>
            </w:pPr>
            <w:r>
              <w:rPr>
                <w:sz w:val="17"/>
              </w:rPr>
              <w:t>extension.ts:1135</w:t>
            </w:r>
          </w:p>
        </w:tc>
      </w:tr>
      <w:tr>
        <w:tc>
          <w:tcPr>
            <w:tcW w:type="dxa" w:w="1930"/>
            <w:tcMar>
              <w:top w:w="40" w:type="dxa"/>
              <w:start w:w="80" w:type="dxa"/>
              <w:bottom w:w="40" w:type="dxa"/>
              <w:end w:w="80" w:type="dxa"/>
            </w:tcMar>
          </w:tcPr>
          <w:p>
            <w:pPr>
              <w:spacing w:after="0"/>
            </w:pPr>
            <w:r>
              <w:rPr>
                <w:sz w:val="17"/>
              </w:rPr>
              <w:t>botx.geminiApiKey</w:t>
            </w:r>
          </w:p>
        </w:tc>
        <w:tc>
          <w:tcPr>
            <w:tcW w:type="dxa" w:w="1930"/>
            <w:tcMar>
              <w:top w:w="40" w:type="dxa"/>
              <w:start w:w="80" w:type="dxa"/>
              <w:bottom w:w="40" w:type="dxa"/>
              <w:end w:w="80" w:type="dxa"/>
            </w:tcMar>
          </w:tcPr>
          <w:p>
            <w:pPr>
              <w:spacing w:after="0"/>
            </w:pPr>
            <w:r>
              <w:rPr>
                <w:sz w:val="17"/>
              </w:rPr>
              <w:t>string</w:t>
            </w:r>
          </w:p>
        </w:tc>
        <w:tc>
          <w:tcPr>
            <w:tcW w:type="dxa" w:w="1930"/>
            <w:tcMar>
              <w:top w:w="40" w:type="dxa"/>
              <w:start w:w="80" w:type="dxa"/>
              <w:bottom w:w="40" w:type="dxa"/>
              <w:end w:w="80" w:type="dxa"/>
            </w:tcMar>
          </w:tcPr>
          <w:p>
            <w:pPr>
              <w:spacing w:after="0"/>
            </w:pPr>
          </w:p>
        </w:tc>
        <w:tc>
          <w:tcPr>
            <w:tcW w:type="dxa" w:w="1930"/>
            <w:tcMar>
              <w:top w:w="40" w:type="dxa"/>
              <w:start w:w="80" w:type="dxa"/>
              <w:bottom w:w="40" w:type="dxa"/>
              <w:end w:w="80" w:type="dxa"/>
            </w:tcMar>
          </w:tcPr>
          <w:p>
            <w:pPr>
              <w:spacing w:after="0"/>
            </w:pPr>
            <w:r>
              <w:rPr>
                <w:sz w:val="17"/>
              </w:rPr>
              <w:t>Gemini API key for Eve chat/responses. Stored via command/globalState/config.</w:t>
            </w:r>
          </w:p>
        </w:tc>
        <w:tc>
          <w:tcPr>
            <w:tcW w:type="dxa" w:w="1930"/>
            <w:tcMar>
              <w:top w:w="40" w:type="dxa"/>
              <w:start w:w="80" w:type="dxa"/>
              <w:bottom w:w="40" w:type="dxa"/>
              <w:end w:w="80" w:type="dxa"/>
            </w:tcMar>
          </w:tcPr>
          <w:p>
            <w:pPr>
              <w:spacing w:after="0"/>
            </w:pPr>
            <w:r>
              <w:rPr>
                <w:sz w:val="17"/>
              </w:rPr>
              <w:t>ai/gemini.ts:334, 422; extension.ts:1491 (write)</w:t>
            </w:r>
          </w:p>
        </w:tc>
      </w:tr>
      <w:tr>
        <w:tc>
          <w:tcPr>
            <w:tcW w:type="dxa" w:w="1930"/>
            <w:tcMar>
              <w:top w:w="40" w:type="dxa"/>
              <w:start w:w="80" w:type="dxa"/>
              <w:bottom w:w="40" w:type="dxa"/>
              <w:end w:w="80" w:type="dxa"/>
            </w:tcMar>
          </w:tcPr>
          <w:p>
            <w:pPr>
              <w:spacing w:after="0"/>
            </w:pPr>
            <w:r>
              <w:rPr>
                <w:sz w:val="17"/>
              </w:rPr>
              <w:t>acex.eveAutoStart</w:t>
            </w:r>
          </w:p>
        </w:tc>
        <w:tc>
          <w:tcPr>
            <w:tcW w:type="dxa" w:w="1930"/>
            <w:tcMar>
              <w:top w:w="40" w:type="dxa"/>
              <w:start w:w="80" w:type="dxa"/>
              <w:bottom w:w="40" w:type="dxa"/>
              <w:end w:w="80" w:type="dxa"/>
            </w:tcMar>
          </w:tcPr>
          <w:p>
            <w:pPr>
              <w:spacing w:after="0"/>
            </w:pPr>
            <w:r>
              <w:rPr>
                <w:sz w:val="17"/>
              </w:rPr>
              <w:t>boolean</w:t>
            </w:r>
          </w:p>
        </w:tc>
        <w:tc>
          <w:tcPr>
            <w:tcW w:type="dxa" w:w="1930"/>
            <w:tcMar>
              <w:top w:w="40" w:type="dxa"/>
              <w:start w:w="80" w:type="dxa"/>
              <w:bottom w:w="40" w:type="dxa"/>
              <w:end w:w="80" w:type="dxa"/>
            </w:tcMar>
          </w:tcPr>
          <w:p>
            <w:pPr>
              <w:spacing w:after="0"/>
            </w:pPr>
            <w:r>
              <w:rPr>
                <w:sz w:val="17"/>
              </w:rPr>
              <w:t>true</w:t>
            </w:r>
          </w:p>
        </w:tc>
        <w:tc>
          <w:tcPr>
            <w:tcW w:type="dxa" w:w="1930"/>
            <w:tcMar>
              <w:top w:w="40" w:type="dxa"/>
              <w:start w:w="80" w:type="dxa"/>
              <w:bottom w:w="40" w:type="dxa"/>
              <w:end w:w="80" w:type="dxa"/>
            </w:tcMar>
          </w:tcPr>
          <w:p>
            <w:pPr>
              <w:spacing w:after="0"/>
            </w:pPr>
            <w:r>
              <w:rPr>
                <w:sz w:val="17"/>
              </w:rPr>
              <w:t>Start floating Eve body automatically once Brain server listening (canonical body).</w:t>
            </w:r>
          </w:p>
        </w:tc>
        <w:tc>
          <w:tcPr>
            <w:tcW w:type="dxa" w:w="1930"/>
            <w:tcMar>
              <w:top w:w="40" w:type="dxa"/>
              <w:start w:w="80" w:type="dxa"/>
              <w:bottom w:w="40" w:type="dxa"/>
              <w:end w:w="80" w:type="dxa"/>
            </w:tcMar>
          </w:tcPr>
          <w:p>
            <w:pPr>
              <w:spacing w:after="0"/>
            </w:pPr>
            <w:r>
              <w:rPr>
                <w:sz w:val="17"/>
              </w:rPr>
              <w:t>extension.ts:95</w:t>
            </w:r>
          </w:p>
        </w:tc>
      </w:tr>
      <w:tr>
        <w:tc>
          <w:tcPr>
            <w:tcW w:type="dxa" w:w="1930"/>
            <w:tcMar>
              <w:top w:w="40" w:type="dxa"/>
              <w:start w:w="80" w:type="dxa"/>
              <w:bottom w:w="40" w:type="dxa"/>
              <w:end w:w="80" w:type="dxa"/>
            </w:tcMar>
          </w:tcPr>
          <w:p>
            <w:pPr>
              <w:spacing w:after="0"/>
            </w:pPr>
            <w:r>
              <w:rPr>
                <w:sz w:val="17"/>
              </w:rPr>
              <w:t>acex.projectId</w:t>
            </w:r>
          </w:p>
        </w:tc>
        <w:tc>
          <w:tcPr>
            <w:tcW w:type="dxa" w:w="1930"/>
            <w:tcMar>
              <w:top w:w="40" w:type="dxa"/>
              <w:start w:w="80" w:type="dxa"/>
              <w:bottom w:w="40" w:type="dxa"/>
              <w:end w:w="80" w:type="dxa"/>
            </w:tcMar>
          </w:tcPr>
          <w:p>
            <w:pPr>
              <w:spacing w:after="0"/>
            </w:pPr>
            <w:r>
              <w:rPr>
                <w:sz w:val="17"/>
              </w:rPr>
              <w:t>string</w:t>
            </w:r>
          </w:p>
        </w:tc>
        <w:tc>
          <w:tcPr>
            <w:tcW w:type="dxa" w:w="1930"/>
            <w:tcMar>
              <w:top w:w="40" w:type="dxa"/>
              <w:start w:w="80" w:type="dxa"/>
              <w:bottom w:w="40" w:type="dxa"/>
              <w:end w:w="80" w:type="dxa"/>
            </w:tcMar>
          </w:tcPr>
          <w:p>
            <w:pPr>
              <w:spacing w:after="0"/>
            </w:pPr>
          </w:p>
        </w:tc>
        <w:tc>
          <w:tcPr>
            <w:tcW w:type="dxa" w:w="1930"/>
            <w:tcMar>
              <w:top w:w="40" w:type="dxa"/>
              <w:start w:w="80" w:type="dxa"/>
              <w:bottom w:w="40" w:type="dxa"/>
              <w:end w:w="80" w:type="dxa"/>
            </w:tcMar>
          </w:tcPr>
          <w:p>
            <w:pPr>
              <w:spacing w:after="0"/>
            </w:pPr>
            <w:r>
              <w:rPr>
                <w:sz w:val="17"/>
              </w:rPr>
              <w:t>Shared project identifier; empty means local workspace identity.</w:t>
            </w:r>
          </w:p>
        </w:tc>
        <w:tc>
          <w:tcPr>
            <w:tcW w:type="dxa" w:w="1930"/>
            <w:tcMar>
              <w:top w:w="40" w:type="dxa"/>
              <w:start w:w="80" w:type="dxa"/>
              <w:bottom w:w="40" w:type="dxa"/>
              <w:end w:w="80" w:type="dxa"/>
            </w:tcMar>
          </w:tcPr>
          <w:p>
            <w:pPr>
              <w:spacing w:after="0"/>
            </w:pPr>
            <w:r>
              <w:rPr>
                <w:sz w:val="17"/>
              </w:rPr>
              <w:t>identity/sessionManager.ts:123</w:t>
            </w:r>
          </w:p>
        </w:tc>
      </w:tr>
      <w:tr>
        <w:tc>
          <w:tcPr>
            <w:tcW w:type="dxa" w:w="1930"/>
            <w:tcMar>
              <w:top w:w="40" w:type="dxa"/>
              <w:start w:w="80" w:type="dxa"/>
              <w:bottom w:w="40" w:type="dxa"/>
              <w:end w:w="80" w:type="dxa"/>
            </w:tcMar>
          </w:tcPr>
          <w:p>
            <w:pPr>
              <w:spacing w:after="0"/>
            </w:pPr>
            <w:r>
              <w:rPr>
                <w:sz w:val="17"/>
              </w:rPr>
              <w:t>acex.teamId</w:t>
            </w:r>
          </w:p>
        </w:tc>
        <w:tc>
          <w:tcPr>
            <w:tcW w:type="dxa" w:w="1930"/>
            <w:tcMar>
              <w:top w:w="40" w:type="dxa"/>
              <w:start w:w="80" w:type="dxa"/>
              <w:bottom w:w="40" w:type="dxa"/>
              <w:end w:w="80" w:type="dxa"/>
            </w:tcMar>
          </w:tcPr>
          <w:p>
            <w:pPr>
              <w:spacing w:after="0"/>
            </w:pPr>
            <w:r>
              <w:rPr>
                <w:sz w:val="17"/>
              </w:rPr>
              <w:t>string</w:t>
            </w:r>
          </w:p>
        </w:tc>
        <w:tc>
          <w:tcPr>
            <w:tcW w:type="dxa" w:w="1930"/>
            <w:tcMar>
              <w:top w:w="40" w:type="dxa"/>
              <w:start w:w="80" w:type="dxa"/>
              <w:bottom w:w="40" w:type="dxa"/>
              <w:end w:w="80" w:type="dxa"/>
            </w:tcMar>
          </w:tcPr>
          <w:p>
            <w:pPr>
              <w:spacing w:after="0"/>
            </w:pPr>
          </w:p>
        </w:tc>
        <w:tc>
          <w:tcPr>
            <w:tcW w:type="dxa" w:w="1930"/>
            <w:tcMar>
              <w:top w:w="40" w:type="dxa"/>
              <w:start w:w="80" w:type="dxa"/>
              <w:bottom w:w="40" w:type="dxa"/>
              <w:end w:w="80" w:type="dxa"/>
            </w:tcMar>
          </w:tcPr>
          <w:p>
            <w:pPr>
              <w:spacing w:after="0"/>
            </w:pPr>
            <w:r>
              <w:rPr>
                <w:sz w:val="17"/>
              </w:rPr>
              <w:t>Team identifier; empty means local-only.</w:t>
            </w:r>
          </w:p>
        </w:tc>
        <w:tc>
          <w:tcPr>
            <w:tcW w:type="dxa" w:w="1930"/>
            <w:tcMar>
              <w:top w:w="40" w:type="dxa"/>
              <w:start w:w="80" w:type="dxa"/>
              <w:bottom w:w="40" w:type="dxa"/>
              <w:end w:w="80" w:type="dxa"/>
            </w:tcMar>
          </w:tcPr>
          <w:p>
            <w:pPr>
              <w:spacing w:after="0"/>
            </w:pPr>
            <w:r>
              <w:rPr>
                <w:sz w:val="17"/>
              </w:rPr>
              <w:t>identity/sessionManager.ts:131</w:t>
            </w:r>
          </w:p>
        </w:tc>
      </w:tr>
    </w:tbl>
    <w:p>
      <w:pPr>
        <w:pStyle w:val="Heading2"/>
      </w:pPr>
      <w:r>
        <w:t>B.2 Storage Keys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Key</w:t>
            </w:r>
          </w:p>
        </w:tc>
        <w:tc>
          <w:tcPr>
            <w:tcW w:type="dxa" w:w="2412"/>
            <w:shd w:val="clear" w:color="auto" w:fill="D9E2F3"/>
            <w:tcMar>
              <w:top w:w="40" w:type="dxa"/>
              <w:start w:w="80" w:type="dxa"/>
              <w:bottom w:w="40" w:type="dxa"/>
              <w:end w:w="80" w:type="dxa"/>
            </w:tcMar>
          </w:tcPr>
          <w:p>
            <w:pPr>
              <w:spacing w:after="0"/>
            </w:pPr>
            <w:r>
              <w:rPr>
                <w:b/>
                <w:sz w:val="17"/>
              </w:rPr>
              <w:t>Scope</w:t>
            </w:r>
          </w:p>
        </w:tc>
        <w:tc>
          <w:tcPr>
            <w:tcW w:type="dxa" w:w="2412"/>
            <w:shd w:val="clear" w:color="auto" w:fill="D9E2F3"/>
            <w:tcMar>
              <w:top w:w="40" w:type="dxa"/>
              <w:start w:w="80" w:type="dxa"/>
              <w:bottom w:w="40" w:type="dxa"/>
              <w:end w:w="80" w:type="dxa"/>
            </w:tcMar>
          </w:tcPr>
          <w:p>
            <w:pPr>
              <w:spacing w:after="0"/>
            </w:pPr>
            <w:r>
              <w:rPr>
                <w:b/>
                <w:sz w:val="17"/>
              </w:rPr>
              <w:t>Purpose</w:t>
            </w:r>
          </w:p>
        </w:tc>
        <w:tc>
          <w:tcPr>
            <w:tcW w:type="dxa" w:w="2412"/>
            <w:shd w:val="clear" w:color="auto" w:fill="D9E2F3"/>
            <w:tcMar>
              <w:top w:w="40" w:type="dxa"/>
              <w:start w:w="80" w:type="dxa"/>
              <w:bottom w:w="40" w:type="dxa"/>
              <w:end w:w="80" w:type="dxa"/>
            </w:tcMar>
          </w:tcPr>
          <w:p>
            <w:pPr>
              <w:spacing w:after="0"/>
            </w:pPr>
            <w:r>
              <w:rPr>
                <w:b/>
                <w:sz w:val="17"/>
              </w:rPr>
              <w:t>Source</w:t>
            </w:r>
          </w:p>
        </w:tc>
      </w:tr>
      <w:tr>
        <w:tc>
          <w:tcPr>
            <w:tcW w:type="dxa" w:w="2412"/>
            <w:tcMar>
              <w:top w:w="40" w:type="dxa"/>
              <w:start w:w="80" w:type="dxa"/>
              <w:bottom w:w="40" w:type="dxa"/>
              <w:end w:w="80" w:type="dxa"/>
            </w:tcMar>
          </w:tcPr>
          <w:p>
            <w:pPr>
              <w:spacing w:after="0"/>
            </w:pPr>
            <w:r>
              <w:rPr>
                <w:sz w:val="17"/>
              </w:rPr>
              <w:t>botx.apiKey</w:t>
            </w:r>
          </w:p>
        </w:tc>
        <w:tc>
          <w:tcPr>
            <w:tcW w:type="dxa" w:w="2412"/>
            <w:tcMar>
              <w:top w:w="40" w:type="dxa"/>
              <w:start w:w="80" w:type="dxa"/>
              <w:bottom w:w="40" w:type="dxa"/>
              <w:end w:w="80" w:type="dxa"/>
            </w:tcMar>
          </w:tcPr>
          <w:p>
            <w:pPr>
              <w:spacing w:after="0"/>
            </w:pPr>
            <w:r>
              <w:rPr>
                <w:sz w:val="17"/>
              </w:rPr>
              <w:t>vscode.globalState</w:t>
            </w:r>
          </w:p>
        </w:tc>
        <w:tc>
          <w:tcPr>
            <w:tcW w:type="dxa" w:w="2412"/>
            <w:tcMar>
              <w:top w:w="40" w:type="dxa"/>
              <w:start w:w="80" w:type="dxa"/>
              <w:bottom w:w="40" w:type="dxa"/>
              <w:end w:w="80" w:type="dxa"/>
            </w:tcMar>
          </w:tcPr>
          <w:p>
            <w:pPr>
              <w:spacing w:after="0"/>
            </w:pPr>
            <w:r>
              <w:rPr>
                <w:sz w:val="17"/>
              </w:rPr>
              <w:t>Cached API key (also written to configuration by command).</w:t>
            </w:r>
          </w:p>
        </w:tc>
        <w:tc>
          <w:tcPr>
            <w:tcW w:type="dxa" w:w="2412"/>
            <w:tcMar>
              <w:top w:w="40" w:type="dxa"/>
              <w:start w:w="80" w:type="dxa"/>
              <w:bottom w:w="40" w:type="dxa"/>
              <w:end w:w="80" w:type="dxa"/>
            </w:tcMar>
          </w:tcPr>
          <w:p>
            <w:pPr>
              <w:spacing w:after="0"/>
            </w:pPr>
            <w:r>
              <w:rPr>
                <w:sz w:val="17"/>
              </w:rPr>
              <w:t>extension.ts:293 (read), 1490 (write)</w:t>
            </w:r>
          </w:p>
        </w:tc>
      </w:tr>
      <w:tr>
        <w:tc>
          <w:tcPr>
            <w:tcW w:type="dxa" w:w="2412"/>
            <w:tcMar>
              <w:top w:w="40" w:type="dxa"/>
              <w:start w:w="80" w:type="dxa"/>
              <w:bottom w:w="40" w:type="dxa"/>
              <w:end w:w="80" w:type="dxa"/>
            </w:tcMar>
          </w:tcPr>
          <w:p>
            <w:pPr>
              <w:spacing w:after="0"/>
            </w:pPr>
            <w:r>
              <w:rPr>
                <w:sz w:val="17"/>
              </w:rPr>
              <w:t>acex.developerId</w:t>
            </w:r>
          </w:p>
        </w:tc>
        <w:tc>
          <w:tcPr>
            <w:tcW w:type="dxa" w:w="2412"/>
            <w:tcMar>
              <w:top w:w="40" w:type="dxa"/>
              <w:start w:w="80" w:type="dxa"/>
              <w:bottom w:w="40" w:type="dxa"/>
              <w:end w:w="80" w:type="dxa"/>
            </w:tcMar>
          </w:tcPr>
          <w:p>
            <w:pPr>
              <w:spacing w:after="0"/>
            </w:pPr>
            <w:r>
              <w:rPr>
                <w:sz w:val="17"/>
              </w:rPr>
              <w:t>vscode.globalState</w:t>
            </w:r>
          </w:p>
        </w:tc>
        <w:tc>
          <w:tcPr>
            <w:tcW w:type="dxa" w:w="2412"/>
            <w:tcMar>
              <w:top w:w="40" w:type="dxa"/>
              <w:start w:w="80" w:type="dxa"/>
              <w:bottom w:w="40" w:type="dxa"/>
              <w:end w:w="80" w:type="dxa"/>
            </w:tcMar>
          </w:tcPr>
          <w:p>
            <w:pPr>
              <w:spacing w:after="0"/>
            </w:pPr>
            <w:r>
              <w:rPr>
                <w:sz w:val="17"/>
              </w:rPr>
              <w:t>Persisted developer identity; generated if missing.</w:t>
            </w:r>
          </w:p>
        </w:tc>
        <w:tc>
          <w:tcPr>
            <w:tcW w:type="dxa" w:w="2412"/>
            <w:tcMar>
              <w:top w:w="40" w:type="dxa"/>
              <w:start w:w="80" w:type="dxa"/>
              <w:bottom w:w="40" w:type="dxa"/>
              <w:end w:w="80" w:type="dxa"/>
            </w:tcMar>
          </w:tcPr>
          <w:p>
            <w:pPr>
              <w:spacing w:after="0"/>
            </w:pPr>
            <w:r>
              <w:rPr>
                <w:sz w:val="17"/>
              </w:rPr>
              <w:t>identity/sessionManager.ts:7 (DEVELOPER_STORAGE_KEY), 100/105</w:t>
            </w:r>
          </w:p>
        </w:tc>
      </w:tr>
      <w:tr>
        <w:tc>
          <w:tcPr>
            <w:tcW w:type="dxa" w:w="2412"/>
            <w:tcMar>
              <w:top w:w="40" w:type="dxa"/>
              <w:start w:w="80" w:type="dxa"/>
              <w:bottom w:w="40" w:type="dxa"/>
              <w:end w:w="80" w:type="dxa"/>
            </w:tcMar>
          </w:tcPr>
          <w:p>
            <w:pPr>
              <w:spacing w:after="0"/>
            </w:pPr>
            <w:r>
              <w:rPr>
                <w:sz w:val="17"/>
              </w:rPr>
              <w:t>eilik_user_profile</w:t>
            </w:r>
          </w:p>
        </w:tc>
        <w:tc>
          <w:tcPr>
            <w:tcW w:type="dxa" w:w="2412"/>
            <w:tcMar>
              <w:top w:w="40" w:type="dxa"/>
              <w:start w:w="80" w:type="dxa"/>
              <w:bottom w:w="40" w:type="dxa"/>
              <w:end w:w="80" w:type="dxa"/>
            </w:tcMar>
          </w:tcPr>
          <w:p>
            <w:pPr>
              <w:spacing w:after="0"/>
            </w:pPr>
            <w:r>
              <w:rPr>
                <w:sz w:val="17"/>
              </w:rPr>
              <w:t>vscode.globalState</w:t>
            </w:r>
          </w:p>
        </w:tc>
        <w:tc>
          <w:tcPr>
            <w:tcW w:type="dxa" w:w="2412"/>
            <w:tcMar>
              <w:top w:w="40" w:type="dxa"/>
              <w:start w:w="80" w:type="dxa"/>
              <w:bottom w:w="40" w:type="dxa"/>
              <w:end w:w="80" w:type="dxa"/>
            </w:tcMar>
          </w:tcPr>
          <w:p>
            <w:pPr>
              <w:spacing w:after="0"/>
            </w:pPr>
            <w:r>
              <w:rPr>
                <w:sz w:val="17"/>
              </w:rPr>
              <w:t>Learning profile (skill score/level, verbosity, accepted/ignored counts).</w:t>
            </w:r>
          </w:p>
        </w:tc>
        <w:tc>
          <w:tcPr>
            <w:tcW w:type="dxa" w:w="2412"/>
            <w:tcMar>
              <w:top w:w="40" w:type="dxa"/>
              <w:start w:w="80" w:type="dxa"/>
              <w:bottom w:w="40" w:type="dxa"/>
              <w:end w:w="80" w:type="dxa"/>
            </w:tcMar>
          </w:tcPr>
          <w:p>
            <w:pPr>
              <w:spacing w:after="0"/>
            </w:pPr>
            <w:r>
              <w:rPr>
                <w:sz w:val="17"/>
              </w:rPr>
              <w:t>learning/learningMemory.ts:10 (STORAGE_KEY), 41/84</w:t>
            </w:r>
          </w:p>
        </w:tc>
      </w:tr>
      <w:tr>
        <w:tc>
          <w:tcPr>
            <w:tcW w:type="dxa" w:w="2412"/>
            <w:tcMar>
              <w:top w:w="40" w:type="dxa"/>
              <w:start w:w="80" w:type="dxa"/>
              <w:bottom w:w="40" w:type="dxa"/>
              <w:end w:w="80" w:type="dxa"/>
            </w:tcMar>
          </w:tcPr>
          <w:p>
            <w:pPr>
              <w:spacing w:after="0"/>
            </w:pPr>
            <w:r>
              <w:rPr>
                <w:sz w:val="17"/>
              </w:rPr>
              <w:t>acex_user_model_v1</w:t>
            </w:r>
          </w:p>
        </w:tc>
        <w:tc>
          <w:tcPr>
            <w:tcW w:type="dxa" w:w="2412"/>
            <w:tcMar>
              <w:top w:w="40" w:type="dxa"/>
              <w:start w:w="80" w:type="dxa"/>
              <w:bottom w:w="40" w:type="dxa"/>
              <w:end w:w="80" w:type="dxa"/>
            </w:tcMar>
          </w:tcPr>
          <w:p>
            <w:pPr>
              <w:spacing w:after="0"/>
            </w:pPr>
            <w:r>
              <w:rPr>
                <w:sz w:val="17"/>
              </w:rPr>
              <w:t>vscode.globalState</w:t>
            </w:r>
          </w:p>
        </w:tc>
        <w:tc>
          <w:tcPr>
            <w:tcW w:type="dxa" w:w="2412"/>
            <w:tcMar>
              <w:top w:w="40" w:type="dxa"/>
              <w:start w:w="80" w:type="dxa"/>
              <w:bottom w:w="40" w:type="dxa"/>
              <w:end w:w="80" w:type="dxa"/>
            </w:tcMar>
          </w:tcPr>
          <w:p>
            <w:pPr>
              <w:spacing w:after="0"/>
            </w:pPr>
            <w:r>
              <w:rPr>
                <w:sz w:val="17"/>
              </w:rPr>
              <w:t>User model state.</w:t>
            </w:r>
          </w:p>
        </w:tc>
        <w:tc>
          <w:tcPr>
            <w:tcW w:type="dxa" w:w="2412"/>
            <w:tcMar>
              <w:top w:w="40" w:type="dxa"/>
              <w:start w:w="80" w:type="dxa"/>
              <w:bottom w:w="40" w:type="dxa"/>
              <w:end w:w="80" w:type="dxa"/>
            </w:tcMar>
          </w:tcPr>
          <w:p>
            <w:pPr>
              <w:spacing w:after="0"/>
            </w:pPr>
            <w:r>
              <w:rPr>
                <w:sz w:val="17"/>
              </w:rPr>
              <w:t>user/userModel.ts:58 (STORAGE_KEY), 306/319</w:t>
            </w:r>
          </w:p>
        </w:tc>
      </w:tr>
    </w:tbl>
    <w:p>
      <w:r>
        <w:rPr>
          <w:b w:val="0"/>
          <w:i w:val="0"/>
        </w:rPr>
        <w:t>Environment variable: GEMINI_API_KEY — name only (not read by code; only the variable name is mentioned per rules).</w:t>
      </w:r>
    </w:p>
    <w:p>
      <w:pPr>
        <w:pStyle w:val="Heading1"/>
      </w:pPr>
      <w:r>
        <w:t>Appendix C — Protocol Message Catalog</w:t>
      </w:r>
    </w:p>
    <w:p>
      <w:pPr>
        <w:pStyle w:val="Heading2"/>
      </w:pPr>
      <w:r>
        <w:t>C.1 Brain→Body (RobotPayload union members + handshake/direct)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Type</w:t>
            </w:r>
          </w:p>
        </w:tc>
        <w:tc>
          <w:tcPr>
            <w:tcW w:type="dxa" w:w="1930"/>
            <w:shd w:val="clear" w:color="auto" w:fill="D9E2F3"/>
            <w:tcMar>
              <w:top w:w="40" w:type="dxa"/>
              <w:start w:w="80" w:type="dxa"/>
              <w:bottom w:w="40" w:type="dxa"/>
              <w:end w:w="80" w:type="dxa"/>
            </w:tcMar>
          </w:tcPr>
          <w:p>
            <w:pPr>
              <w:spacing w:after="0"/>
            </w:pPr>
            <w:r>
              <w:rPr>
                <w:b/>
                <w:sz w:val="17"/>
              </w:rPr>
              <w:t>Direction</w:t>
            </w:r>
          </w:p>
        </w:tc>
        <w:tc>
          <w:tcPr>
            <w:tcW w:type="dxa" w:w="1930"/>
            <w:shd w:val="clear" w:color="auto" w:fill="D9E2F3"/>
            <w:tcMar>
              <w:top w:w="40" w:type="dxa"/>
              <w:start w:w="80" w:type="dxa"/>
              <w:bottom w:w="40" w:type="dxa"/>
              <w:end w:w="80" w:type="dxa"/>
            </w:tcMar>
          </w:tcPr>
          <w:p>
            <w:pPr>
              <w:spacing w:after="0"/>
            </w:pPr>
            <w:r>
              <w:rPr>
                <w:b/>
                <w:sz w:val="17"/>
              </w:rPr>
              <w:t>Required/Key Fields</w:t>
            </w:r>
          </w:p>
        </w:tc>
        <w:tc>
          <w:tcPr>
            <w:tcW w:type="dxa" w:w="1930"/>
            <w:shd w:val="clear" w:color="auto" w:fill="D9E2F3"/>
            <w:tcMar>
              <w:top w:w="40" w:type="dxa"/>
              <w:start w:w="80" w:type="dxa"/>
              <w:bottom w:w="40" w:type="dxa"/>
              <w:end w:w="80" w:type="dxa"/>
            </w:tcMar>
          </w:tcPr>
          <w:p>
            <w:pPr>
              <w:spacing w:after="0"/>
            </w:pPr>
            <w:r>
              <w:rPr>
                <w:b/>
                <w:sz w:val="17"/>
              </w:rPr>
              <w:t>Purpose</w:t>
            </w:r>
          </w:p>
        </w:tc>
        <w:tc>
          <w:tcPr>
            <w:tcW w:type="dxa" w:w="1930"/>
            <w:shd w:val="clear" w:color="auto" w:fill="D9E2F3"/>
            <w:tcMar>
              <w:top w:w="40" w:type="dxa"/>
              <w:start w:w="80" w:type="dxa"/>
              <w:bottom w:w="40" w:type="dxa"/>
              <w:end w:w="80" w:type="dxa"/>
            </w:tcMar>
          </w:tcPr>
          <w:p>
            <w:pPr>
              <w:spacing w:after="0"/>
            </w:pPr>
            <w:r>
              <w:rPr>
                <w:b/>
                <w:sz w:val="17"/>
              </w:rPr>
              <w:t>Producer/Consumer</w:t>
            </w:r>
          </w:p>
        </w:tc>
      </w:tr>
      <w:tr>
        <w:tc>
          <w:tcPr>
            <w:tcW w:type="dxa" w:w="1930"/>
            <w:tcMar>
              <w:top w:w="40" w:type="dxa"/>
              <w:start w:w="80" w:type="dxa"/>
              <w:bottom w:w="40" w:type="dxa"/>
              <w:end w:w="80" w:type="dxa"/>
            </w:tcMar>
          </w:tcPr>
          <w:p>
            <w:pPr>
              <w:spacing w:after="0"/>
            </w:pPr>
            <w:r>
              <w:rPr>
                <w:sz w:val="17"/>
              </w:rPr>
              <w:t>LIFECYCLE_STATE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state ('IDLE'|'LISTENING'|'THINKING'|'WRITING'|'EXPLAINING'|'TEACHING'|'FIXING'|'WAITING_FOR_APPROVAL'|'VERIFYING'|'SUCCESS'|'FAILURE'|'RECONNECTING'|'DISCONNECTED'), requestId?, detail?</w:t>
            </w:r>
          </w:p>
        </w:tc>
        <w:tc>
          <w:tcPr>
            <w:tcW w:type="dxa" w:w="1930"/>
            <w:tcMar>
              <w:top w:w="40" w:type="dxa"/>
              <w:start w:w="80" w:type="dxa"/>
              <w:bottom w:w="40" w:type="dxa"/>
              <w:end w:w="80" w:type="dxa"/>
            </w:tcMar>
          </w:tcPr>
          <w:p>
            <w:pPr>
              <w:spacing w:after="0"/>
            </w:pPr>
            <w:r>
              <w:rPr>
                <w:sz w:val="17"/>
              </w:rPr>
              <w:t>Report lifecycle/emotion-derived body state</w:t>
            </w:r>
          </w:p>
        </w:tc>
        <w:tc>
          <w:tcPr>
            <w:tcW w:type="dxa" w:w="1930"/>
            <w:tcMar>
              <w:top w:w="40" w:type="dxa"/>
              <w:start w:w="80" w:type="dxa"/>
              <w:bottom w:w="40" w:type="dxa"/>
              <w:end w:w="80" w:type="dxa"/>
            </w:tcMar>
          </w:tcPr>
          <w:p>
            <w:pPr>
              <w:spacing w:after="0"/>
            </w:pPr>
            <w:r>
              <w:rPr>
                <w:sz w:val="17"/>
              </w:rPr>
              <w:t>Brain pipeline/extension → Body renderer/actionMapper</w:t>
            </w:r>
          </w:p>
        </w:tc>
      </w:tr>
      <w:tr>
        <w:tc>
          <w:tcPr>
            <w:tcW w:type="dxa" w:w="1930"/>
            <w:tcMar>
              <w:top w:w="40" w:type="dxa"/>
              <w:start w:w="80" w:type="dxa"/>
              <w:bottom w:w="40" w:type="dxa"/>
              <w:end w:w="80" w:type="dxa"/>
            </w:tcMar>
          </w:tcPr>
          <w:p>
            <w:pPr>
              <w:spacing w:after="0"/>
            </w:pPr>
            <w:r>
              <w:rPr>
                <w:sz w:val="17"/>
              </w:rPr>
              <w:t>EVE_RESPONSE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requestId, kind ('explain'|'chat'), status ('loading'|'success'|'error'), text, issueKey?</w:t>
            </w:r>
          </w:p>
        </w:tc>
        <w:tc>
          <w:tcPr>
            <w:tcW w:type="dxa" w:w="1930"/>
            <w:tcMar>
              <w:top w:w="40" w:type="dxa"/>
              <w:start w:w="80" w:type="dxa"/>
              <w:bottom w:w="40" w:type="dxa"/>
              <w:end w:w="80" w:type="dxa"/>
            </w:tcMar>
          </w:tcPr>
          <w:p>
            <w:pPr>
              <w:spacing w:after="0"/>
            </w:pPr>
            <w:r>
              <w:rPr>
                <w:sz w:val="17"/>
              </w:rPr>
              <w:t>Carry explain/chat responses back to Body UI with correlation</w:t>
            </w:r>
          </w:p>
        </w:tc>
        <w:tc>
          <w:tcPr>
            <w:tcW w:type="dxa" w:w="1930"/>
            <w:tcMar>
              <w:top w:w="40" w:type="dxa"/>
              <w:start w:w="80" w:type="dxa"/>
              <w:bottom w:w="40" w:type="dxa"/>
              <w:end w:w="80" w:type="dxa"/>
            </w:tcMar>
          </w:tcPr>
          <w:p>
            <w:pPr>
              <w:spacing w:after="0"/>
            </w:pPr>
            <w:r>
              <w:rPr>
                <w:sz w:val="17"/>
              </w:rPr>
              <w:t>extension (askEveFlow/respond) → Body renderer</w:t>
            </w:r>
          </w:p>
        </w:tc>
      </w:tr>
      <w:tr>
        <w:tc>
          <w:tcPr>
            <w:tcW w:type="dxa" w:w="1930"/>
            <w:tcMar>
              <w:top w:w="40" w:type="dxa"/>
              <w:start w:w="80" w:type="dxa"/>
              <w:bottom w:w="40" w:type="dxa"/>
              <w:end w:w="80" w:type="dxa"/>
            </w:tcMar>
          </w:tcPr>
          <w:p>
            <w:pPr>
              <w:spacing w:after="0"/>
            </w:pPr>
            <w:r>
              <w:rPr>
                <w:sz w:val="17"/>
              </w:rPr>
              <w:t>CHAT_OPEN</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none</w:t>
            </w:r>
          </w:p>
        </w:tc>
        <w:tc>
          <w:tcPr>
            <w:tcW w:type="dxa" w:w="1930"/>
            <w:tcMar>
              <w:top w:w="40" w:type="dxa"/>
              <w:start w:w="80" w:type="dxa"/>
              <w:bottom w:w="40" w:type="dxa"/>
              <w:end w:w="80" w:type="dxa"/>
            </w:tcMar>
          </w:tcPr>
          <w:p>
            <w:pPr>
              <w:spacing w:after="0"/>
            </w:pPr>
            <w:r>
              <w:rPr>
                <w:sz w:val="17"/>
              </w:rPr>
              <w:t>Signal Body chat UI open</w:t>
            </w:r>
          </w:p>
        </w:tc>
        <w:tc>
          <w:tcPr>
            <w:tcW w:type="dxa" w:w="1930"/>
            <w:tcMar>
              <w:top w:w="40" w:type="dxa"/>
              <w:start w:w="80" w:type="dxa"/>
              <w:bottom w:w="40" w:type="dxa"/>
              <w:end w:w="80" w:type="dxa"/>
            </w:tcMar>
          </w:tcPr>
          <w:p>
            <w:pPr>
              <w:spacing w:after="0"/>
            </w:pPr>
            <w:r>
              <w:rPr>
                <w:sz w:val="17"/>
              </w:rPr>
              <w:t>extension chatWithEve → Body</w:t>
            </w:r>
          </w:p>
        </w:tc>
      </w:tr>
      <w:tr>
        <w:tc>
          <w:tcPr>
            <w:tcW w:type="dxa" w:w="1930"/>
            <w:tcMar>
              <w:top w:w="40" w:type="dxa"/>
              <w:start w:w="80" w:type="dxa"/>
              <w:bottom w:w="40" w:type="dxa"/>
              <w:end w:w="80" w:type="dxa"/>
            </w:tcMar>
          </w:tcPr>
          <w:p>
            <w:pPr>
              <w:spacing w:after="0"/>
            </w:pPr>
            <w:r>
              <w:rPr>
                <w:sz w:val="17"/>
              </w:rPr>
              <w:t>CURSOR_MOVE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relativeX, relativeY</w:t>
            </w:r>
          </w:p>
        </w:tc>
        <w:tc>
          <w:tcPr>
            <w:tcW w:type="dxa" w:w="1930"/>
            <w:tcMar>
              <w:top w:w="40" w:type="dxa"/>
              <w:start w:w="80" w:type="dxa"/>
              <w:bottom w:w="40" w:type="dxa"/>
              <w:end w:w="80" w:type="dxa"/>
            </w:tcMar>
          </w:tcPr>
          <w:p>
            <w:pPr>
              <w:spacing w:after="0"/>
            </w:pPr>
            <w:r>
              <w:rPr>
                <w:sz w:val="17"/>
              </w:rPr>
              <w:t>Legacy cursor hint (ignored by Body actionMapper)</w:t>
            </w:r>
          </w:p>
        </w:tc>
        <w:tc>
          <w:tcPr>
            <w:tcW w:type="dxa" w:w="1930"/>
            <w:tcMar>
              <w:top w:w="40" w:type="dxa"/>
              <w:start w:w="80" w:type="dxa"/>
              <w:bottom w:w="40" w:type="dxa"/>
              <w:end w:w="80" w:type="dxa"/>
            </w:tcMar>
          </w:tcPr>
          <w:p>
            <w:pPr>
              <w:spacing w:after="0"/>
            </w:pPr>
            <w:r>
              <w:rPr>
                <w:sz w:val="17"/>
              </w:rPr>
              <w:t>Brain → Body (reserved/legacy)</w:t>
            </w:r>
          </w:p>
        </w:tc>
      </w:tr>
      <w:tr>
        <w:tc>
          <w:tcPr>
            <w:tcW w:type="dxa" w:w="1930"/>
            <w:tcMar>
              <w:top w:w="40" w:type="dxa"/>
              <w:start w:w="80" w:type="dxa"/>
              <w:bottom w:w="40" w:type="dxa"/>
              <w:end w:w="80" w:type="dxa"/>
            </w:tcMar>
          </w:tcPr>
          <w:p>
            <w:pPr>
              <w:spacing w:after="0"/>
            </w:pPr>
            <w:r>
              <w:rPr>
                <w:sz w:val="17"/>
              </w:rPr>
              <w:t>ACTION</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animation?, speech?</w:t>
            </w:r>
          </w:p>
        </w:tc>
        <w:tc>
          <w:tcPr>
            <w:tcW w:type="dxa" w:w="1930"/>
            <w:tcMar>
              <w:top w:w="40" w:type="dxa"/>
              <w:start w:w="80" w:type="dxa"/>
              <w:bottom w:w="40" w:type="dxa"/>
              <w:end w:w="80" w:type="dxa"/>
            </w:tcMar>
          </w:tcPr>
          <w:p>
            <w:pPr>
              <w:spacing w:after="0"/>
            </w:pPr>
            <w:r>
              <w:rPr>
                <w:sz w:val="17"/>
              </w:rPr>
              <w:t>Legacy action frame (rate-limited by ACTION_COOLDOWN_MS 3000)</w:t>
            </w:r>
          </w:p>
        </w:tc>
        <w:tc>
          <w:tcPr>
            <w:tcW w:type="dxa" w:w="1930"/>
            <w:tcMar>
              <w:top w:w="40" w:type="dxa"/>
              <w:start w:w="80" w:type="dxa"/>
              <w:bottom w:w="40" w:type="dxa"/>
              <w:end w:w="80" w:type="dxa"/>
            </w:tcMar>
          </w:tcPr>
          <w:p>
            <w:pPr>
              <w:spacing w:after="0"/>
            </w:pPr>
            <w:r>
              <w:rPr>
                <w:sz w:val="17"/>
              </w:rPr>
              <w:t>Brain → Body (legacy)</w:t>
            </w:r>
          </w:p>
        </w:tc>
      </w:tr>
      <w:tr>
        <w:tc>
          <w:tcPr>
            <w:tcW w:type="dxa" w:w="1930"/>
            <w:tcMar>
              <w:top w:w="40" w:type="dxa"/>
              <w:start w:w="80" w:type="dxa"/>
              <w:bottom w:w="40" w:type="dxa"/>
              <w:end w:w="80" w:type="dxa"/>
            </w:tcMar>
          </w:tcPr>
          <w:p>
            <w:pPr>
              <w:spacing w:after="0"/>
            </w:pPr>
            <w:r>
              <w:rPr>
                <w:sz w:val="17"/>
              </w:rPr>
              <w:t>EDITOR_CHANGED</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none</w:t>
            </w:r>
          </w:p>
        </w:tc>
        <w:tc>
          <w:tcPr>
            <w:tcW w:type="dxa" w:w="1930"/>
            <w:tcMar>
              <w:top w:w="40" w:type="dxa"/>
              <w:start w:w="80" w:type="dxa"/>
              <w:bottom w:w="40" w:type="dxa"/>
              <w:end w:w="80" w:type="dxa"/>
            </w:tcMar>
          </w:tcPr>
          <w:p>
            <w:pPr>
              <w:spacing w:after="0"/>
            </w:pPr>
            <w:r>
              <w:rPr>
                <w:sz w:val="17"/>
              </w:rPr>
              <w:t>Signal editor changed</w:t>
            </w:r>
          </w:p>
        </w:tc>
        <w:tc>
          <w:tcPr>
            <w:tcW w:type="dxa" w:w="1930"/>
            <w:tcMar>
              <w:top w:w="40" w:type="dxa"/>
              <w:start w:w="80" w:type="dxa"/>
              <w:bottom w:w="40" w:type="dxa"/>
              <w:end w:w="80" w:type="dxa"/>
            </w:tcMar>
          </w:tcPr>
          <w:p>
            <w:pPr>
              <w:spacing w:after="0"/>
            </w:pPr>
            <w:r>
              <w:rPr>
                <w:sz w:val="17"/>
              </w:rPr>
              <w:t>Brain → Body</w:t>
            </w:r>
          </w:p>
        </w:tc>
      </w:tr>
      <w:tr>
        <w:tc>
          <w:tcPr>
            <w:tcW w:type="dxa" w:w="1930"/>
            <w:tcMar>
              <w:top w:w="40" w:type="dxa"/>
              <w:start w:w="80" w:type="dxa"/>
              <w:bottom w:w="40" w:type="dxa"/>
              <w:end w:w="80" w:type="dxa"/>
            </w:tcMar>
          </w:tcPr>
          <w:p>
            <w:pPr>
              <w:spacing w:after="0"/>
            </w:pPr>
            <w:r>
              <w:rPr>
                <w:sz w:val="17"/>
              </w:rPr>
              <w:t>USER_DISMISS</w:t>
            </w:r>
          </w:p>
        </w:tc>
        <w:tc>
          <w:tcPr>
            <w:tcW w:type="dxa" w:w="1930"/>
            <w:tcMar>
              <w:top w:w="40" w:type="dxa"/>
              <w:start w:w="80" w:type="dxa"/>
              <w:bottom w:w="40" w:type="dxa"/>
              <w:end w:w="80" w:type="dxa"/>
            </w:tcMar>
          </w:tcPr>
          <w:p>
            <w:pPr>
              <w:spacing w:after="0"/>
            </w:pPr>
            <w:r>
              <w:rPr>
                <w:sz w:val="17"/>
              </w:rPr>
              <w:t>Body→Brain (sent by Body); Brain→Body reserved/never sent</w:t>
            </w:r>
          </w:p>
        </w:tc>
        <w:tc>
          <w:tcPr>
            <w:tcW w:type="dxa" w:w="1930"/>
            <w:tcMar>
              <w:top w:w="40" w:type="dxa"/>
              <w:start w:w="80" w:type="dxa"/>
              <w:bottom w:w="40" w:type="dxa"/>
              <w:end w:w="80" w:type="dxa"/>
            </w:tcMar>
          </w:tcPr>
          <w:p>
            <w:pPr>
              <w:spacing w:after="0"/>
            </w:pPr>
            <w:r>
              <w:rPr>
                <w:sz w:val="17"/>
              </w:rPr>
              <w:t>none</w:t>
            </w:r>
          </w:p>
        </w:tc>
        <w:tc>
          <w:tcPr>
            <w:tcW w:type="dxa" w:w="1930"/>
            <w:tcMar>
              <w:top w:w="40" w:type="dxa"/>
              <w:start w:w="80" w:type="dxa"/>
              <w:bottom w:w="40" w:type="dxa"/>
              <w:end w:w="80" w:type="dxa"/>
            </w:tcMar>
          </w:tcPr>
          <w:p>
            <w:pPr>
              <w:spacing w:after="0"/>
            </w:pPr>
            <w:r>
              <w:rPr>
                <w:sz w:val="17"/>
              </w:rPr>
              <w:t>Popup dismiss event (Body sends to Brain). Brain→Body not sent.</w:t>
            </w:r>
          </w:p>
        </w:tc>
        <w:tc>
          <w:tcPr>
            <w:tcW w:type="dxa" w:w="1930"/>
            <w:tcMar>
              <w:top w:w="40" w:type="dxa"/>
              <w:start w:w="80" w:type="dxa"/>
              <w:bottom w:w="40" w:type="dxa"/>
              <w:end w:w="80" w:type="dxa"/>
            </w:tcMar>
          </w:tcPr>
          <w:p>
            <w:pPr>
              <w:spacing w:after="0"/>
            </w:pPr>
            <w:r>
              <w:rPr>
                <w:sz w:val="17"/>
              </w:rPr>
              <w:t>Body popup (renderer) → Brain (extension); Brain→Body reserved</w:t>
            </w:r>
          </w:p>
        </w:tc>
      </w:tr>
      <w:tr>
        <w:tc>
          <w:tcPr>
            <w:tcW w:type="dxa" w:w="1930"/>
            <w:tcMar>
              <w:top w:w="40" w:type="dxa"/>
              <w:start w:w="80" w:type="dxa"/>
              <w:bottom w:w="40" w:type="dxa"/>
              <w:end w:w="80" w:type="dxa"/>
            </w:tcMar>
          </w:tcPr>
          <w:p>
            <w:pPr>
              <w:spacing w:after="0"/>
            </w:pPr>
            <w:r>
              <w:rPr>
                <w:sz w:val="17"/>
              </w:rPr>
              <w:t>ROBOT_STATE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expression, action, speechBubble?, duration?, targetX?, targetY?, alignment?</w:t>
            </w:r>
          </w:p>
        </w:tc>
        <w:tc>
          <w:tcPr>
            <w:tcW w:type="dxa" w:w="1930"/>
            <w:tcMar>
              <w:top w:w="40" w:type="dxa"/>
              <w:start w:w="80" w:type="dxa"/>
              <w:bottom w:w="40" w:type="dxa"/>
              <w:end w:w="80" w:type="dxa"/>
            </w:tcMar>
          </w:tcPr>
          <w:p>
            <w:pPr>
              <w:spacing w:after="0"/>
            </w:pPr>
            <w:r>
              <w:rPr>
                <w:sz w:val="17"/>
              </w:rPr>
              <w:t>Legacy command frame (Avatar expression/action)</w:t>
            </w:r>
          </w:p>
        </w:tc>
        <w:tc>
          <w:tcPr>
            <w:tcW w:type="dxa" w:w="1930"/>
            <w:tcMar>
              <w:top w:w="40" w:type="dxa"/>
              <w:start w:w="80" w:type="dxa"/>
              <w:bottom w:w="40" w:type="dxa"/>
              <w:end w:w="80" w:type="dxa"/>
            </w:tcMar>
          </w:tcPr>
          <w:p>
            <w:pPr>
              <w:spacing w:after="0"/>
            </w:pPr>
            <w:r>
              <w:rPr>
                <w:sz w:val="17"/>
              </w:rPr>
              <w:t>Brain → Body (legacy)</w:t>
            </w:r>
          </w:p>
        </w:tc>
      </w:tr>
      <w:tr>
        <w:tc>
          <w:tcPr>
            <w:tcW w:type="dxa" w:w="1930"/>
            <w:tcMar>
              <w:top w:w="40" w:type="dxa"/>
              <w:start w:w="80" w:type="dxa"/>
              <w:bottom w:w="40" w:type="dxa"/>
              <w:end w:w="80" w:type="dxa"/>
            </w:tcMar>
          </w:tcPr>
          <w:p>
            <w:pPr>
              <w:spacing w:after="0"/>
            </w:pPr>
            <w:r>
              <w:rPr>
                <w:sz w:val="17"/>
              </w:rPr>
              <w:t>WINDOW_ANCHOR</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targetX, targetY, alignment</w:t>
            </w:r>
          </w:p>
        </w:tc>
        <w:tc>
          <w:tcPr>
            <w:tcW w:type="dxa" w:w="1930"/>
            <w:tcMar>
              <w:top w:w="40" w:type="dxa"/>
              <w:start w:w="80" w:type="dxa"/>
              <w:bottom w:w="40" w:type="dxa"/>
              <w:end w:w="80" w:type="dxa"/>
            </w:tcMar>
          </w:tcPr>
          <w:p>
            <w:pPr>
              <w:spacing w:after="0"/>
            </w:pPr>
            <w:r>
              <w:rPr>
                <w:sz w:val="17"/>
              </w:rPr>
              <w:t>Anchor window; reserved/never sent by Brain per actionMapper</w:t>
            </w:r>
          </w:p>
        </w:tc>
        <w:tc>
          <w:tcPr>
            <w:tcW w:type="dxa" w:w="1930"/>
            <w:tcMar>
              <w:top w:w="40" w:type="dxa"/>
              <w:start w:w="80" w:type="dxa"/>
              <w:bottom w:w="40" w:type="dxa"/>
              <w:end w:w="80" w:type="dxa"/>
            </w:tcMar>
          </w:tcPr>
          <w:p>
            <w:pPr>
              <w:spacing w:after="0"/>
            </w:pPr>
            <w:r>
              <w:rPr>
                <w:sz w:val="17"/>
              </w:rPr>
              <w:t>Brain → Body (reserved)</w:t>
            </w:r>
          </w:p>
        </w:tc>
      </w:tr>
      <w:tr>
        <w:tc>
          <w:tcPr>
            <w:tcW w:type="dxa" w:w="1930"/>
            <w:tcMar>
              <w:top w:w="40" w:type="dxa"/>
              <w:start w:w="80" w:type="dxa"/>
              <w:bottom w:w="40" w:type="dxa"/>
              <w:end w:w="80" w:type="dxa"/>
            </w:tcMar>
          </w:tcPr>
          <w:p>
            <w:pPr>
              <w:spacing w:after="0"/>
            </w:pPr>
            <w:r>
              <w:rPr>
                <w:sz w:val="17"/>
              </w:rPr>
              <w:t>WINDOW_FOCUS</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none</w:t>
            </w:r>
          </w:p>
        </w:tc>
        <w:tc>
          <w:tcPr>
            <w:tcW w:type="dxa" w:w="1930"/>
            <w:tcMar>
              <w:top w:w="40" w:type="dxa"/>
              <w:start w:w="80" w:type="dxa"/>
              <w:bottom w:w="40" w:type="dxa"/>
              <w:end w:w="80" w:type="dxa"/>
            </w:tcMar>
          </w:tcPr>
          <w:p>
            <w:pPr>
              <w:spacing w:after="0"/>
            </w:pPr>
            <w:r>
              <w:rPr>
                <w:sz w:val="17"/>
              </w:rPr>
              <w:t>Bring Eve window to front</w:t>
            </w:r>
          </w:p>
        </w:tc>
        <w:tc>
          <w:tcPr>
            <w:tcW w:type="dxa" w:w="1930"/>
            <w:tcMar>
              <w:top w:w="40" w:type="dxa"/>
              <w:start w:w="80" w:type="dxa"/>
              <w:bottom w:w="40" w:type="dxa"/>
              <w:end w:w="80" w:type="dxa"/>
            </w:tcMar>
          </w:tcPr>
          <w:p>
            <w:pPr>
              <w:spacing w:after="0"/>
            </w:pPr>
            <w:r>
              <w:rPr>
                <w:sz w:val="17"/>
              </w:rPr>
              <w:t>Brain/commands → Body main</w:t>
            </w:r>
          </w:p>
        </w:tc>
      </w:tr>
      <w:tr>
        <w:tc>
          <w:tcPr>
            <w:tcW w:type="dxa" w:w="1930"/>
            <w:tcMar>
              <w:top w:w="40" w:type="dxa"/>
              <w:start w:w="80" w:type="dxa"/>
              <w:bottom w:w="40" w:type="dxa"/>
              <w:end w:w="80" w:type="dxa"/>
            </w:tcMar>
          </w:tcPr>
          <w:p>
            <w:pPr>
              <w:spacing w:after="0"/>
            </w:pPr>
            <w:r>
              <w:rPr>
                <w:sz w:val="17"/>
              </w:rPr>
              <w:t>WINDOW_ALWAYS_ON_TOP</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enabled?</w:t>
            </w:r>
          </w:p>
        </w:tc>
        <w:tc>
          <w:tcPr>
            <w:tcW w:type="dxa" w:w="1930"/>
            <w:tcMar>
              <w:top w:w="40" w:type="dxa"/>
              <w:start w:w="80" w:type="dxa"/>
              <w:bottom w:w="40" w:type="dxa"/>
              <w:end w:w="80" w:type="dxa"/>
            </w:tcMar>
          </w:tcPr>
          <w:p>
            <w:pPr>
              <w:spacing w:after="0"/>
            </w:pPr>
            <w:r>
              <w:rPr>
                <w:sz w:val="17"/>
              </w:rPr>
              <w:t>Toggle/set always-on-top (Body owns/persists)</w:t>
            </w:r>
          </w:p>
        </w:tc>
        <w:tc>
          <w:tcPr>
            <w:tcW w:type="dxa" w:w="1930"/>
            <w:tcMar>
              <w:top w:w="40" w:type="dxa"/>
              <w:start w:w="80" w:type="dxa"/>
              <w:bottom w:w="40" w:type="dxa"/>
              <w:end w:w="80" w:type="dxa"/>
            </w:tcMar>
          </w:tcPr>
          <w:p>
            <w:pPr>
              <w:spacing w:after="0"/>
            </w:pPr>
            <w:r>
              <w:rPr>
                <w:sz w:val="17"/>
              </w:rPr>
              <w:t>Brain/commands → Body main</w:t>
            </w:r>
          </w:p>
        </w:tc>
      </w:tr>
      <w:tr>
        <w:tc>
          <w:tcPr>
            <w:tcW w:type="dxa" w:w="1930"/>
            <w:tcMar>
              <w:top w:w="40" w:type="dxa"/>
              <w:start w:w="80" w:type="dxa"/>
              <w:bottom w:w="40" w:type="dxa"/>
              <w:end w:w="80" w:type="dxa"/>
            </w:tcMar>
          </w:tcPr>
          <w:p>
            <w:pPr>
              <w:spacing w:after="0"/>
            </w:pPr>
            <w:r>
              <w:rPr>
                <w:sz w:val="17"/>
              </w:rPr>
              <w:t>WINDOW_GEOMETRY_RESET</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none</w:t>
            </w:r>
          </w:p>
        </w:tc>
        <w:tc>
          <w:tcPr>
            <w:tcW w:type="dxa" w:w="1930"/>
            <w:tcMar>
              <w:top w:w="40" w:type="dxa"/>
              <w:start w:w="80" w:type="dxa"/>
              <w:bottom w:w="40" w:type="dxa"/>
              <w:end w:w="80" w:type="dxa"/>
            </w:tcMar>
          </w:tcPr>
          <w:p>
            <w:pPr>
              <w:spacing w:after="0"/>
            </w:pPr>
            <w:r>
              <w:rPr>
                <w:sz w:val="17"/>
              </w:rPr>
              <w:t>Reset position/size and persist</w:t>
            </w:r>
          </w:p>
        </w:tc>
        <w:tc>
          <w:tcPr>
            <w:tcW w:type="dxa" w:w="1930"/>
            <w:tcMar>
              <w:top w:w="40" w:type="dxa"/>
              <w:start w:w="80" w:type="dxa"/>
              <w:bottom w:w="40" w:type="dxa"/>
              <w:end w:w="80" w:type="dxa"/>
            </w:tcMar>
          </w:tcPr>
          <w:p>
            <w:pPr>
              <w:spacing w:after="0"/>
            </w:pPr>
            <w:r>
              <w:rPr>
                <w:sz w:val="17"/>
              </w:rPr>
              <w:t>Brain/commands → Body main</w:t>
            </w:r>
          </w:p>
        </w:tc>
      </w:tr>
      <w:tr>
        <w:tc>
          <w:tcPr>
            <w:tcW w:type="dxa" w:w="1930"/>
            <w:tcMar>
              <w:top w:w="40" w:type="dxa"/>
              <w:start w:w="80" w:type="dxa"/>
              <w:bottom w:w="40" w:type="dxa"/>
              <w:end w:w="80" w:type="dxa"/>
            </w:tcMar>
          </w:tcPr>
          <w:p>
            <w:pPr>
              <w:spacing w:after="0"/>
            </w:pPr>
            <w:r>
              <w:rPr>
                <w:sz w:val="17"/>
              </w:rPr>
              <w:t>ROBOT_STATE_UPDATE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payload {expression, speechBubble, fixCount, timestamp, errorText?, filePath?, line?, severity?}</w:t>
            </w:r>
          </w:p>
        </w:tc>
        <w:tc>
          <w:tcPr>
            <w:tcW w:type="dxa" w:w="1930"/>
            <w:tcMar>
              <w:top w:w="40" w:type="dxa"/>
              <w:start w:w="80" w:type="dxa"/>
              <w:bottom w:w="40" w:type="dxa"/>
              <w:end w:w="80" w:type="dxa"/>
            </w:tcMar>
          </w:tcPr>
          <w:p>
            <w:pPr>
              <w:spacing w:after="0"/>
            </w:pPr>
            <w:r>
              <w:rPr>
                <w:sz w:val="17"/>
              </w:rPr>
              <w:t>Structured state update</w:t>
            </w:r>
          </w:p>
        </w:tc>
        <w:tc>
          <w:tcPr>
            <w:tcW w:type="dxa" w:w="1930"/>
            <w:tcMar>
              <w:top w:w="40" w:type="dxa"/>
              <w:start w:w="80" w:type="dxa"/>
              <w:bottom w:w="40" w:type="dxa"/>
              <w:end w:w="80" w:type="dxa"/>
            </w:tcMar>
          </w:tcPr>
          <w:p>
            <w:pPr>
              <w:spacing w:after="0"/>
            </w:pPr>
            <w:r>
              <w:rPr>
                <w:sz w:val="17"/>
              </w:rPr>
              <w:t>Brain → Body</w:t>
            </w:r>
          </w:p>
        </w:tc>
      </w:tr>
      <w:tr>
        <w:tc>
          <w:tcPr>
            <w:tcW w:type="dxa" w:w="1930"/>
            <w:tcMar>
              <w:top w:w="40" w:type="dxa"/>
              <w:start w:w="80" w:type="dxa"/>
              <w:bottom w:w="40" w:type="dxa"/>
              <w:end w:w="80" w:type="dxa"/>
            </w:tcMar>
          </w:tcPr>
          <w:p>
            <w:pPr>
              <w:spacing w:after="0"/>
            </w:pPr>
            <w:r>
              <w:rPr>
                <w:sz w:val="17"/>
              </w:rPr>
              <w:t>WINDOW_VISIBILITY</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visible</w:t>
            </w:r>
          </w:p>
        </w:tc>
        <w:tc>
          <w:tcPr>
            <w:tcW w:type="dxa" w:w="1930"/>
            <w:tcMar>
              <w:top w:w="40" w:type="dxa"/>
              <w:start w:w="80" w:type="dxa"/>
              <w:bottom w:w="40" w:type="dxa"/>
              <w:end w:w="80" w:type="dxa"/>
            </w:tcMar>
          </w:tcPr>
          <w:p>
            <w:pPr>
              <w:spacing w:after="0"/>
            </w:pPr>
            <w:r>
              <w:rPr>
                <w:sz w:val="17"/>
              </w:rPr>
              <w:t>Show/hide window (Body owns)</w:t>
            </w:r>
          </w:p>
        </w:tc>
        <w:tc>
          <w:tcPr>
            <w:tcW w:type="dxa" w:w="1930"/>
            <w:tcMar>
              <w:top w:w="40" w:type="dxa"/>
              <w:start w:w="80" w:type="dxa"/>
              <w:bottom w:w="40" w:type="dxa"/>
              <w:end w:w="80" w:type="dxa"/>
            </w:tcMar>
          </w:tcPr>
          <w:p>
            <w:pPr>
              <w:spacing w:after="0"/>
            </w:pPr>
            <w:r>
              <w:rPr>
                <w:sz w:val="17"/>
              </w:rPr>
              <w:t>Brain/commands (hideCompanion/hideEve) → Body main</w:t>
            </w:r>
          </w:p>
        </w:tc>
      </w:tr>
      <w:tr>
        <w:tc>
          <w:tcPr>
            <w:tcW w:type="dxa" w:w="1930"/>
            <w:tcMar>
              <w:top w:w="40" w:type="dxa"/>
              <w:start w:w="80" w:type="dxa"/>
              <w:bottom w:w="40" w:type="dxa"/>
              <w:end w:w="80" w:type="dxa"/>
            </w:tcMar>
          </w:tcPr>
          <w:p>
            <w:pPr>
              <w:spacing w:after="0"/>
            </w:pPr>
            <w:r>
              <w:rPr>
                <w:sz w:val="17"/>
              </w:rPr>
              <w:t>EMOTION</w:t>
            </w:r>
          </w:p>
        </w:tc>
        <w:tc>
          <w:tcPr>
            <w:tcW w:type="dxa" w:w="1930"/>
            <w:tcMar>
              <w:top w:w="40" w:type="dxa"/>
              <w:start w:w="80" w:type="dxa"/>
              <w:bottom w:w="40" w:type="dxa"/>
              <w:end w:w="80" w:type="dxa"/>
            </w:tcMar>
          </w:tcPr>
          <w:p>
            <w:pPr>
              <w:spacing w:after="0"/>
            </w:pPr>
            <w:r>
              <w:rPr>
                <w:sz w:val="17"/>
              </w:rPr>
              <w:t>Brain→Body (canonical)</w:t>
            </w:r>
          </w:p>
        </w:tc>
        <w:tc>
          <w:tcPr>
            <w:tcW w:type="dxa" w:w="1930"/>
            <w:tcMar>
              <w:top w:w="40" w:type="dxa"/>
              <w:start w:w="80" w:type="dxa"/>
              <w:bottom w:w="40" w:type="dxa"/>
              <w:end w:w="80" w:type="dxa"/>
            </w:tcMar>
          </w:tcPr>
          <w:p>
            <w:pPr>
              <w:spacing w:after="0"/>
            </w:pPr>
            <w:r>
              <w:rPr>
                <w:sz w:val="17"/>
              </w:rPr>
              <w:t>emotion (IDLE|LISTENING|THINKING|SPEAKING|HAPPY|CONFUSED|ALERT|ERROR), intensity? (0..1), speech?, duration?</w:t>
            </w:r>
          </w:p>
        </w:tc>
        <w:tc>
          <w:tcPr>
            <w:tcW w:type="dxa" w:w="1930"/>
            <w:tcMar>
              <w:top w:w="40" w:type="dxa"/>
              <w:start w:w="80" w:type="dxa"/>
              <w:bottom w:w="40" w:type="dxa"/>
              <w:end w:w="80" w:type="dxa"/>
            </w:tcMar>
          </w:tcPr>
          <w:p>
            <w:pPr>
              <w:spacing w:after="0"/>
            </w:pPr>
            <w:r>
              <w:rPr>
                <w:sz w:val="17"/>
              </w:rPr>
              <w:t>Canonical feeling channel; separate from speech/caption. Validated by Body vocabulary.</w:t>
            </w:r>
          </w:p>
        </w:tc>
        <w:tc>
          <w:tcPr>
            <w:tcW w:type="dxa" w:w="1930"/>
            <w:tcMar>
              <w:top w:w="40" w:type="dxa"/>
              <w:start w:w="80" w:type="dxa"/>
              <w:bottom w:w="40" w:type="dxa"/>
              <w:end w:w="80" w:type="dxa"/>
            </w:tcMar>
          </w:tcPr>
          <w:p>
            <w:pPr>
              <w:spacing w:after="0"/>
            </w:pPr>
            <w:r>
              <w:rPr>
                <w:sz w:val="17"/>
              </w:rPr>
              <w:t>Brain pipeline/emotionMapper → Body behaviour</w:t>
            </w:r>
          </w:p>
        </w:tc>
      </w:tr>
      <w:tr>
        <w:tc>
          <w:tcPr>
            <w:tcW w:type="dxa" w:w="1930"/>
            <w:tcMar>
              <w:top w:w="40" w:type="dxa"/>
              <w:start w:w="80" w:type="dxa"/>
              <w:bottom w:w="40" w:type="dxa"/>
              <w:end w:w="80" w:type="dxa"/>
            </w:tcMar>
          </w:tcPr>
          <w:p>
            <w:pPr>
              <w:spacing w:after="0"/>
            </w:pPr>
            <w:r>
              <w:rPr>
                <w:sz w:val="17"/>
              </w:rPr>
              <w:t>ATTENTION_TARGET</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targetType (error|warning|cursor|changed-line|active-symbol|current-file), file?, line?, column?, endLine?, endColumn?, confidence (0..1), strength (0..1), reason, expiresAt (ms epoch)</w:t>
            </w:r>
          </w:p>
        </w:tc>
        <w:tc>
          <w:tcPr>
            <w:tcW w:type="dxa" w:w="1930"/>
            <w:tcMar>
              <w:top w:w="40" w:type="dxa"/>
              <w:start w:w="80" w:type="dxa"/>
              <w:bottom w:w="40" w:type="dxa"/>
              <w:end w:w="80" w:type="dxa"/>
            </w:tcMar>
          </w:tcPr>
          <w:p>
            <w:pPr>
              <w:spacing w:after="0"/>
            </w:pPr>
            <w:r>
              <w:rPr>
                <w:sz w:val="17"/>
              </w:rPr>
              <w:t>Gaze target (approximate region; no absolute screen coords). Expires and released on resolution.</w:t>
            </w:r>
          </w:p>
        </w:tc>
        <w:tc>
          <w:tcPr>
            <w:tcW w:type="dxa" w:w="1930"/>
            <w:tcMar>
              <w:top w:w="40" w:type="dxa"/>
              <w:start w:w="80" w:type="dxa"/>
              <w:bottom w:w="40" w:type="dxa"/>
              <w:end w:w="80" w:type="dxa"/>
            </w:tcMar>
          </w:tcPr>
          <w:p>
            <w:pPr>
              <w:spacing w:after="0"/>
            </w:pPr>
            <w:r>
              <w:rPr>
                <w:sz w:val="17"/>
              </w:rPr>
              <w:t>CompanionLoop/AttentionTracker → Body</w:t>
            </w:r>
          </w:p>
        </w:tc>
      </w:tr>
      <w:tr>
        <w:tc>
          <w:tcPr>
            <w:tcW w:type="dxa" w:w="1930"/>
            <w:tcMar>
              <w:top w:w="40" w:type="dxa"/>
              <w:start w:w="80" w:type="dxa"/>
              <w:bottom w:w="40" w:type="dxa"/>
              <w:end w:w="80" w:type="dxa"/>
            </w:tcMar>
          </w:tcPr>
          <w:p>
            <w:pPr>
              <w:spacing w:after="0"/>
            </w:pPr>
            <w:r>
              <w:rPr>
                <w:sz w:val="17"/>
              </w:rPr>
              <w:t>TEACHING_STATE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level (0-4), matter, concept?, recurrence?, skillLevel?</w:t>
            </w:r>
          </w:p>
        </w:tc>
        <w:tc>
          <w:tcPr>
            <w:tcW w:type="dxa" w:w="1930"/>
            <w:tcMar>
              <w:top w:w="40" w:type="dxa"/>
              <w:start w:w="80" w:type="dxa"/>
              <w:bottom w:w="40" w:type="dxa"/>
              <w:end w:w="80" w:type="dxa"/>
            </w:tcMar>
          </w:tcPr>
          <w:p>
            <w:pPr>
              <w:spacing w:after="0"/>
            </w:pPr>
            <w:r>
              <w:rPr>
                <w:sz w:val="17"/>
              </w:rPr>
              <w:t>Teaching ladder state for Body presentation</w:t>
            </w:r>
          </w:p>
        </w:tc>
        <w:tc>
          <w:tcPr>
            <w:tcW w:type="dxa" w:w="1930"/>
            <w:tcMar>
              <w:top w:w="40" w:type="dxa"/>
              <w:start w:w="80" w:type="dxa"/>
              <w:bottom w:w="40" w:type="dxa"/>
              <w:end w:w="80" w:type="dxa"/>
            </w:tcMar>
          </w:tcPr>
          <w:p>
            <w:pPr>
              <w:spacing w:after="0"/>
            </w:pPr>
            <w:r>
              <w:rPr>
                <w:sz w:val="17"/>
              </w:rPr>
              <w:t>CompanionLoop/TeachingEngine → Body</w:t>
            </w:r>
          </w:p>
        </w:tc>
      </w:tr>
      <w:tr>
        <w:tc>
          <w:tcPr>
            <w:tcW w:type="dxa" w:w="1930"/>
            <w:tcMar>
              <w:top w:w="40" w:type="dxa"/>
              <w:start w:w="80" w:type="dxa"/>
              <w:bottom w:w="40" w:type="dxa"/>
              <w:end w:w="80" w:type="dxa"/>
            </w:tcMar>
          </w:tcPr>
          <w:p>
            <w:pPr>
              <w:spacing w:after="0"/>
            </w:pPr>
            <w:r>
              <w:rPr>
                <w:sz w:val="17"/>
              </w:rPr>
              <w:t>CAPTION</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text, mode ('CAPTION'|'TTS'), duration?</w:t>
            </w:r>
          </w:p>
        </w:tc>
        <w:tc>
          <w:tcPr>
            <w:tcW w:type="dxa" w:w="1930"/>
            <w:tcMar>
              <w:top w:w="40" w:type="dxa"/>
              <w:start w:w="80" w:type="dxa"/>
              <w:bottom w:w="40" w:type="dxa"/>
              <w:end w:w="80" w:type="dxa"/>
            </w:tcMar>
          </w:tcPr>
          <w:p>
            <w:pPr>
              <w:spacing w:after="0"/>
            </w:pPr>
            <w:r>
              <w:rPr>
                <w:sz w:val="17"/>
              </w:rPr>
              <w:t>Canonical communication channel (caption-only unless real speech engine). Latest replaces previous.</w:t>
            </w:r>
          </w:p>
        </w:tc>
        <w:tc>
          <w:tcPr>
            <w:tcW w:type="dxa" w:w="1930"/>
            <w:tcMar>
              <w:top w:w="40" w:type="dxa"/>
              <w:start w:w="80" w:type="dxa"/>
              <w:bottom w:w="40" w:type="dxa"/>
              <w:end w:w="80" w:type="dxa"/>
            </w:tcMar>
          </w:tcPr>
          <w:p>
            <w:pPr>
              <w:spacing w:after="0"/>
            </w:pPr>
            <w:r>
              <w:rPr>
                <w:sz w:val="17"/>
              </w:rPr>
              <w:t>CompanionLoop/speakLine → Body</w:t>
            </w:r>
          </w:p>
        </w:tc>
      </w:tr>
      <w:tr>
        <w:tc>
          <w:tcPr>
            <w:tcW w:type="dxa" w:w="1930"/>
            <w:tcMar>
              <w:top w:w="40" w:type="dxa"/>
              <w:start w:w="80" w:type="dxa"/>
              <w:bottom w:w="40" w:type="dxa"/>
              <w:end w:w="80" w:type="dxa"/>
            </w:tcMar>
          </w:tcPr>
          <w:p>
            <w:pPr>
              <w:spacing w:after="0"/>
            </w:pPr>
            <w:r>
              <w:rPr>
                <w:sz w:val="17"/>
              </w:rPr>
              <w:t>STRUGGLE_STATE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level (0..1), evidence[], confidence, expiresAt</w:t>
            </w:r>
          </w:p>
        </w:tc>
        <w:tc>
          <w:tcPr>
            <w:tcW w:type="dxa" w:w="1930"/>
            <w:tcMar>
              <w:top w:w="40" w:type="dxa"/>
              <w:start w:w="80" w:type="dxa"/>
              <w:bottom w:w="40" w:type="dxa"/>
              <w:end w:w="80" w:type="dxa"/>
            </w:tcMar>
          </w:tcPr>
          <w:p>
            <w:pPr>
              <w:spacing w:after="0"/>
            </w:pPr>
            <w:r>
              <w:rPr>
                <w:sz w:val="17"/>
              </w:rPr>
              <w:t>Behavioral struggle estimate (no affect inference).</w:t>
            </w:r>
          </w:p>
        </w:tc>
        <w:tc>
          <w:tcPr>
            <w:tcW w:type="dxa" w:w="1930"/>
            <w:tcMar>
              <w:top w:w="40" w:type="dxa"/>
              <w:start w:w="80" w:type="dxa"/>
              <w:bottom w:w="40" w:type="dxa"/>
              <w:end w:w="80" w:type="dxa"/>
            </w:tcMar>
          </w:tcPr>
          <w:p>
            <w:pPr>
              <w:spacing w:after="0"/>
            </w:pPr>
            <w:r>
              <w:rPr>
                <w:sz w:val="17"/>
              </w:rPr>
              <w:t>CompanionLoop/StruggleDetector → Body</w:t>
            </w:r>
          </w:p>
        </w:tc>
      </w:tr>
      <w:tr>
        <w:tc>
          <w:tcPr>
            <w:tcW w:type="dxa" w:w="1930"/>
            <w:tcMar>
              <w:top w:w="40" w:type="dxa"/>
              <w:start w:w="80" w:type="dxa"/>
              <w:bottom w:w="40" w:type="dxa"/>
              <w:end w:w="80" w:type="dxa"/>
            </w:tcMar>
          </w:tcPr>
          <w:p>
            <w:pPr>
              <w:spacing w:after="0"/>
            </w:pPr>
            <w:r>
              <w:rPr>
                <w:sz w:val="17"/>
              </w:rPr>
              <w:t>HOST_WINDOW_STATE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focused (boolean/null), minimized (boolean/null)</w:t>
            </w:r>
          </w:p>
        </w:tc>
        <w:tc>
          <w:tcPr>
            <w:tcW w:type="dxa" w:w="1930"/>
            <w:tcMar>
              <w:top w:w="40" w:type="dxa"/>
              <w:start w:w="80" w:type="dxa"/>
              <w:bottom w:w="40" w:type="dxa"/>
              <w:end w:w="80" w:type="dxa"/>
            </w:tcMar>
          </w:tcPr>
          <w:p>
            <w:pPr>
              <w:spacing w:after="0"/>
            </w:pPr>
            <w:r>
              <w:rPr>
                <w:sz w:val="17"/>
              </w:rPr>
              <w:t>Authoritative VS Code window state; Body obeys for visibility.</w:t>
            </w:r>
          </w:p>
        </w:tc>
        <w:tc>
          <w:tcPr>
            <w:tcW w:type="dxa" w:w="1930"/>
            <w:tcMar>
              <w:top w:w="40" w:type="dxa"/>
              <w:start w:w="80" w:type="dxa"/>
              <w:bottom w:w="40" w:type="dxa"/>
              <w:end w:w="80" w:type="dxa"/>
            </w:tcMar>
          </w:tcPr>
          <w:p>
            <w:pPr>
              <w:spacing w:after="0"/>
            </w:pPr>
            <w:r>
              <w:rPr>
                <w:sz w:val="17"/>
              </w:rPr>
              <w:t>Brain → Body (sent on connect and updates)</w:t>
            </w:r>
          </w:p>
        </w:tc>
      </w:tr>
      <w:tr>
        <w:tc>
          <w:tcPr>
            <w:tcW w:type="dxa" w:w="1930"/>
            <w:tcMar>
              <w:top w:w="40" w:type="dxa"/>
              <w:start w:w="80" w:type="dxa"/>
              <w:bottom w:w="40" w:type="dxa"/>
              <w:end w:w="80" w:type="dxa"/>
            </w:tcMar>
          </w:tcPr>
          <w:p>
            <w:pPr>
              <w:spacing w:after="0"/>
            </w:pPr>
            <w:r>
              <w:rPr>
                <w:sz w:val="17"/>
              </w:rPr>
              <w:t>ISSUE_STATE</w:t>
            </w:r>
          </w:p>
        </w:tc>
        <w:tc>
          <w:tcPr>
            <w:tcW w:type="dxa" w:w="1930"/>
            <w:tcMar>
              <w:top w:w="40" w:type="dxa"/>
              <w:start w:w="80" w:type="dxa"/>
              <w:bottom w:w="40" w:type="dxa"/>
              <w:end w:w="80" w:type="dxa"/>
            </w:tcMar>
          </w:tcPr>
          <w:p>
            <w:pPr>
              <w:spacing w:after="0"/>
            </w:pPr>
            <w:r>
              <w:rPr>
                <w:sz w:val="17"/>
              </w:rPr>
              <w:t>Brain→Body</w:t>
            </w:r>
          </w:p>
        </w:tc>
        <w:tc>
          <w:tcPr>
            <w:tcW w:type="dxa" w:w="1930"/>
            <w:tcMar>
              <w:top w:w="40" w:type="dxa"/>
              <w:start w:w="80" w:type="dxa"/>
              <w:bottom w:w="40" w:type="dxa"/>
              <w:end w:w="80" w:type="dxa"/>
            </w:tcMar>
          </w:tcPr>
          <w:p>
            <w:pPr>
              <w:spacing w:after="0"/>
            </w:pPr>
            <w:r>
              <w:rPr>
                <w:sz w:val="17"/>
              </w:rPr>
              <w:t>state {visible, severity (INFO|WARNING|ERROR|CRITICAL|SUCCESS|FAILURE), title, message, details?, file?, filePath?, line?, column?, matter?, expanded, fixAvailable, requiresApproval, voiceAvailable, timestamp}</w:t>
            </w:r>
          </w:p>
        </w:tc>
        <w:tc>
          <w:tcPr>
            <w:tcW w:type="dxa" w:w="1930"/>
            <w:tcMar>
              <w:top w:w="40" w:type="dxa"/>
              <w:start w:w="80" w:type="dxa"/>
              <w:bottom w:w="40" w:type="dxa"/>
              <w:end w:w="80" w:type="dxa"/>
            </w:tcMar>
          </w:tcPr>
          <w:p>
            <w:pPr>
              <w:spacing w:after="0"/>
            </w:pPr>
            <w:r>
              <w:rPr>
                <w:sz w:val="17"/>
              </w:rPr>
              <w:t>One structured intervention frame for Eve popup bar.</w:t>
            </w:r>
          </w:p>
        </w:tc>
        <w:tc>
          <w:tcPr>
            <w:tcW w:type="dxa" w:w="1930"/>
            <w:tcMar>
              <w:top w:w="40" w:type="dxa"/>
              <w:start w:w="80" w:type="dxa"/>
              <w:bottom w:w="40" w:type="dxa"/>
              <w:end w:w="80" w:type="dxa"/>
            </w:tcMar>
          </w:tcPr>
          <w:p>
            <w:pPr>
              <w:spacing w:after="0"/>
            </w:pPr>
            <w:r>
              <w:rPr>
                <w:sz w:val="17"/>
              </w:rPr>
              <w:t>RobotStatePublisher → Body</w:t>
            </w:r>
          </w:p>
        </w:tc>
      </w:tr>
    </w:tbl>
    <w:p>
      <w:r>
        <w:rPr>
          <w:b w:val="0"/>
          <w:i w:val="0"/>
        </w:rPr>
        <w:t>Direct/handshake Brain→Body: BRAIN_READY {type:'BRAIN_READY', state:'observing'} (answer to HELLO); STATE_SYNC {type:'STATE_SYNC', payloads: RobotPayload[]} (handshake). Also CONNECTION_STATUS {type:'CONNECTION_STATUS', status:'CONNECTED'} (sent on new client connect, not in RobotPayload union) and VOICE_STATE {type:'VOICE_STATE', enabled:boolean} (sent on connect).</w:t>
      </w:r>
    </w:p>
    <w:p>
      <w:pPr>
        <w:pStyle w:val="Heading2"/>
      </w:pPr>
      <w:r>
        <w:t>C.2 Body→Brain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D9E2F3"/>
            <w:tcMar>
              <w:top w:w="40" w:type="dxa"/>
              <w:start w:w="80" w:type="dxa"/>
              <w:bottom w:w="40" w:type="dxa"/>
              <w:end w:w="80" w:type="dxa"/>
            </w:tcMar>
          </w:tcPr>
          <w:p>
            <w:pPr>
              <w:spacing w:after="0"/>
            </w:pPr>
            <w:r>
              <w:rPr>
                <w:b/>
                <w:sz w:val="17"/>
              </w:rPr>
              <w:t>Type</w:t>
            </w:r>
          </w:p>
        </w:tc>
        <w:tc>
          <w:tcPr>
            <w:tcW w:type="dxa" w:w="1930"/>
            <w:shd w:val="clear" w:color="auto" w:fill="D9E2F3"/>
            <w:tcMar>
              <w:top w:w="40" w:type="dxa"/>
              <w:start w:w="80" w:type="dxa"/>
              <w:bottom w:w="40" w:type="dxa"/>
              <w:end w:w="80" w:type="dxa"/>
            </w:tcMar>
          </w:tcPr>
          <w:p>
            <w:pPr>
              <w:spacing w:after="0"/>
            </w:pPr>
            <w:r>
              <w:rPr>
                <w:b/>
                <w:sz w:val="17"/>
              </w:rPr>
              <w:t>Direction</w:t>
            </w:r>
          </w:p>
        </w:tc>
        <w:tc>
          <w:tcPr>
            <w:tcW w:type="dxa" w:w="1930"/>
            <w:shd w:val="clear" w:color="auto" w:fill="D9E2F3"/>
            <w:tcMar>
              <w:top w:w="40" w:type="dxa"/>
              <w:start w:w="80" w:type="dxa"/>
              <w:bottom w:w="40" w:type="dxa"/>
              <w:end w:w="80" w:type="dxa"/>
            </w:tcMar>
          </w:tcPr>
          <w:p>
            <w:pPr>
              <w:spacing w:after="0"/>
            </w:pPr>
            <w:r>
              <w:rPr>
                <w:b/>
                <w:sz w:val="17"/>
              </w:rPr>
              <w:t>Key Fields</w:t>
            </w:r>
          </w:p>
        </w:tc>
        <w:tc>
          <w:tcPr>
            <w:tcW w:type="dxa" w:w="1930"/>
            <w:shd w:val="clear" w:color="auto" w:fill="D9E2F3"/>
            <w:tcMar>
              <w:top w:w="40" w:type="dxa"/>
              <w:start w:w="80" w:type="dxa"/>
              <w:bottom w:w="40" w:type="dxa"/>
              <w:end w:w="80" w:type="dxa"/>
            </w:tcMar>
          </w:tcPr>
          <w:p>
            <w:pPr>
              <w:spacing w:after="0"/>
            </w:pPr>
            <w:r>
              <w:rPr>
                <w:b/>
                <w:sz w:val="17"/>
              </w:rPr>
              <w:t>Purpose</w:t>
            </w:r>
          </w:p>
        </w:tc>
        <w:tc>
          <w:tcPr>
            <w:tcW w:type="dxa" w:w="1930"/>
            <w:shd w:val="clear" w:color="auto" w:fill="D9E2F3"/>
            <w:tcMar>
              <w:top w:w="40" w:type="dxa"/>
              <w:start w:w="80" w:type="dxa"/>
              <w:bottom w:w="40" w:type="dxa"/>
              <w:end w:w="80" w:type="dxa"/>
            </w:tcMar>
          </w:tcPr>
          <w:p>
            <w:pPr>
              <w:spacing w:after="0"/>
            </w:pPr>
            <w:r>
              <w:rPr>
                <w:b/>
                <w:sz w:val="17"/>
              </w:rPr>
              <w:t>Producer/Consumer</w:t>
            </w:r>
          </w:p>
        </w:tc>
      </w:tr>
      <w:tr>
        <w:tc>
          <w:tcPr>
            <w:tcW w:type="dxa" w:w="1930"/>
            <w:tcMar>
              <w:top w:w="40" w:type="dxa"/>
              <w:start w:w="80" w:type="dxa"/>
              <w:bottom w:w="40" w:type="dxa"/>
              <w:end w:w="80" w:type="dxa"/>
            </w:tcMar>
          </w:tcPr>
          <w:p>
            <w:pPr>
              <w:spacing w:after="0"/>
            </w:pPr>
            <w:r>
              <w:rPr>
                <w:sz w:val="17"/>
              </w:rPr>
              <w:t>HELLO</w:t>
            </w:r>
          </w:p>
        </w:tc>
        <w:tc>
          <w:tcPr>
            <w:tcW w:type="dxa" w:w="1930"/>
            <w:tcMar>
              <w:top w:w="40" w:type="dxa"/>
              <w:start w:w="80" w:type="dxa"/>
              <w:bottom w:w="40" w:type="dxa"/>
              <w:end w:w="80" w:type="dxa"/>
            </w:tcMar>
          </w:tcPr>
          <w:p>
            <w:pPr>
              <w:spacing w:after="0"/>
            </w:pPr>
            <w:r>
              <w:rPr>
                <w:sz w:val="17"/>
              </w:rPr>
              <w:t>Body→Brain</w:t>
            </w:r>
          </w:p>
        </w:tc>
        <w:tc>
          <w:tcPr>
            <w:tcW w:type="dxa" w:w="1930"/>
            <w:tcMar>
              <w:top w:w="40" w:type="dxa"/>
              <w:start w:w="80" w:type="dxa"/>
              <w:bottom w:w="40" w:type="dxa"/>
              <w:end w:w="80" w:type="dxa"/>
            </w:tcMar>
          </w:tcPr>
          <w:p>
            <w:pPr>
              <w:spacing w:after="0"/>
            </w:pPr>
            <w:r>
              <w:rPr>
                <w:sz w:val="17"/>
              </w:rPr>
              <w:t>client, version</w:t>
            </w:r>
          </w:p>
        </w:tc>
        <w:tc>
          <w:tcPr>
            <w:tcW w:type="dxa" w:w="1930"/>
            <w:tcMar>
              <w:top w:w="40" w:type="dxa"/>
              <w:start w:w="80" w:type="dxa"/>
              <w:bottom w:w="40" w:type="dxa"/>
              <w:end w:w="80" w:type="dxa"/>
            </w:tcMar>
          </w:tcPr>
          <w:p>
            <w:pPr>
              <w:spacing w:after="0"/>
            </w:pPr>
            <w:r>
              <w:rPr>
                <w:sz w:val="17"/>
              </w:rPr>
              <w:t>Body announces itself on connect; Brain answers BRAIN_READY + STATE_SYNC on same socket.</w:t>
            </w:r>
          </w:p>
        </w:tc>
        <w:tc>
          <w:tcPr>
            <w:tcW w:type="dxa" w:w="1930"/>
            <w:tcMar>
              <w:top w:w="40" w:type="dxa"/>
              <w:start w:w="80" w:type="dxa"/>
              <w:bottom w:w="40" w:type="dxa"/>
              <w:end w:w="80" w:type="dxa"/>
            </w:tcMar>
          </w:tcPr>
          <w:p>
            <w:pPr>
              <w:spacing w:after="0"/>
            </w:pPr>
            <w:r>
              <w:rPr>
                <w:sz w:val="17"/>
              </w:rPr>
              <w:t>Body wsClient → Brain websocketServer (answerHandshake)</w:t>
            </w:r>
          </w:p>
        </w:tc>
      </w:tr>
      <w:tr>
        <w:tc>
          <w:tcPr>
            <w:tcW w:type="dxa" w:w="1930"/>
            <w:tcMar>
              <w:top w:w="40" w:type="dxa"/>
              <w:start w:w="80" w:type="dxa"/>
              <w:bottom w:w="40" w:type="dxa"/>
              <w:end w:w="80" w:type="dxa"/>
            </w:tcMar>
          </w:tcPr>
          <w:p>
            <w:pPr>
              <w:spacing w:after="0"/>
            </w:pPr>
            <w:r>
              <w:rPr>
                <w:sz w:val="17"/>
              </w:rPr>
              <w:t>CHAT_MESSAGE</w:t>
            </w:r>
          </w:p>
        </w:tc>
        <w:tc>
          <w:tcPr>
            <w:tcW w:type="dxa" w:w="1930"/>
            <w:tcMar>
              <w:top w:w="40" w:type="dxa"/>
              <w:start w:w="80" w:type="dxa"/>
              <w:bottom w:w="40" w:type="dxa"/>
              <w:end w:w="80" w:type="dxa"/>
            </w:tcMar>
          </w:tcPr>
          <w:p>
            <w:pPr>
              <w:spacing w:after="0"/>
            </w:pPr>
            <w:r>
              <w:rPr>
                <w:sz w:val="17"/>
              </w:rPr>
              <w:t>Body→Brain</w:t>
            </w:r>
          </w:p>
        </w:tc>
        <w:tc>
          <w:tcPr>
            <w:tcW w:type="dxa" w:w="1930"/>
            <w:tcMar>
              <w:top w:w="40" w:type="dxa"/>
              <w:start w:w="80" w:type="dxa"/>
              <w:bottom w:w="40" w:type="dxa"/>
              <w:end w:w="80" w:type="dxa"/>
            </w:tcMar>
          </w:tcPr>
          <w:p>
            <w:pPr>
              <w:spacing w:after="0"/>
            </w:pPr>
            <w:r>
              <w:rPr>
                <w:sz w:val="17"/>
              </w:rPr>
              <w:t>text, requestId</w:t>
            </w:r>
          </w:p>
        </w:tc>
        <w:tc>
          <w:tcPr>
            <w:tcW w:type="dxa" w:w="1930"/>
            <w:tcMar>
              <w:top w:w="40" w:type="dxa"/>
              <w:start w:w="80" w:type="dxa"/>
              <w:bottom w:w="40" w:type="dxa"/>
              <w:end w:w="80" w:type="dxa"/>
            </w:tcMar>
          </w:tcPr>
          <w:p>
            <w:pPr>
              <w:spacing w:after="0"/>
            </w:pPr>
            <w:r>
              <w:rPr>
                <w:sz w:val="17"/>
              </w:rPr>
              <w:t>Chat message from Body UI; processed as command or ordinary chat.</w:t>
            </w:r>
          </w:p>
        </w:tc>
        <w:tc>
          <w:tcPr>
            <w:tcW w:type="dxa" w:w="1930"/>
            <w:tcMar>
              <w:top w:w="40" w:type="dxa"/>
              <w:start w:w="80" w:type="dxa"/>
              <w:bottom w:w="40" w:type="dxa"/>
              <w:end w:w="80" w:type="dxa"/>
            </w:tcMar>
          </w:tcPr>
          <w:p>
            <w:pPr>
              <w:spacing w:after="0"/>
            </w:pPr>
            <w:r>
              <w:rPr>
                <w:sz w:val="17"/>
              </w:rPr>
              <w:t>Body renderer (popup chat) → Brain extension (onRobotMessage:574)</w:t>
            </w:r>
          </w:p>
        </w:tc>
      </w:tr>
      <w:tr>
        <w:tc>
          <w:tcPr>
            <w:tcW w:type="dxa" w:w="1930"/>
            <w:tcMar>
              <w:top w:w="40" w:type="dxa"/>
              <w:start w:w="80" w:type="dxa"/>
              <w:bottom w:w="40" w:type="dxa"/>
              <w:end w:w="80" w:type="dxa"/>
            </w:tcMar>
          </w:tcPr>
          <w:p>
            <w:pPr>
              <w:spacing w:after="0"/>
            </w:pPr>
            <w:r>
              <w:rPr>
                <w:sz w:val="17"/>
              </w:rPr>
              <w:t>EXPLAIN_REQUEST</w:t>
            </w:r>
          </w:p>
        </w:tc>
        <w:tc>
          <w:tcPr>
            <w:tcW w:type="dxa" w:w="1930"/>
            <w:tcMar>
              <w:top w:w="40" w:type="dxa"/>
              <w:start w:w="80" w:type="dxa"/>
              <w:bottom w:w="40" w:type="dxa"/>
              <w:end w:w="80" w:type="dxa"/>
            </w:tcMar>
          </w:tcPr>
          <w:p>
            <w:pPr>
              <w:spacing w:after="0"/>
            </w:pPr>
            <w:r>
              <w:rPr>
                <w:sz w:val="17"/>
              </w:rPr>
              <w:t>Body→Brain</w:t>
            </w:r>
          </w:p>
        </w:tc>
        <w:tc>
          <w:tcPr>
            <w:tcW w:type="dxa" w:w="1930"/>
            <w:tcMar>
              <w:top w:w="40" w:type="dxa"/>
              <w:start w:w="80" w:type="dxa"/>
              <w:bottom w:w="40" w:type="dxa"/>
              <w:end w:w="80" w:type="dxa"/>
            </w:tcMar>
          </w:tcPr>
          <w:p>
            <w:pPr>
              <w:spacing w:after="0"/>
            </w:pPr>
            <w:r>
              <w:rPr>
                <w:sz w:val="17"/>
              </w:rPr>
              <w:t>requestId, file, line, message, severity, matter?</w:t>
            </w:r>
          </w:p>
        </w:tc>
        <w:tc>
          <w:tcPr>
            <w:tcW w:type="dxa" w:w="1930"/>
            <w:tcMar>
              <w:top w:w="40" w:type="dxa"/>
              <w:start w:w="80" w:type="dxa"/>
              <w:bottom w:w="40" w:type="dxa"/>
              <w:end w:w="80" w:type="dxa"/>
            </w:tcMar>
          </w:tcPr>
          <w:p>
            <w:pPr>
              <w:spacing w:after="0"/>
            </w:pPr>
            <w:r>
              <w:rPr>
                <w:sz w:val="17"/>
              </w:rPr>
              <w:t>Popup Explain intent with issue identity.</w:t>
            </w:r>
          </w:p>
        </w:tc>
        <w:tc>
          <w:tcPr>
            <w:tcW w:type="dxa" w:w="1930"/>
            <w:tcMar>
              <w:top w:w="40" w:type="dxa"/>
              <w:start w:w="80" w:type="dxa"/>
              <w:bottom w:w="40" w:type="dxa"/>
              <w:end w:w="80" w:type="dxa"/>
            </w:tcMar>
          </w:tcPr>
          <w:p>
            <w:pPr>
              <w:spacing w:after="0"/>
            </w:pPr>
            <w:r>
              <w:rPr>
                <w:sz w:val="17"/>
              </w:rPr>
              <w:t>Body renderer → Brain extension (onRobotMessage:794/854)</w:t>
            </w:r>
          </w:p>
        </w:tc>
      </w:tr>
      <w:tr>
        <w:tc>
          <w:tcPr>
            <w:tcW w:type="dxa" w:w="1930"/>
            <w:tcMar>
              <w:top w:w="40" w:type="dxa"/>
              <w:start w:w="80" w:type="dxa"/>
              <w:bottom w:w="40" w:type="dxa"/>
              <w:end w:w="80" w:type="dxa"/>
            </w:tcMar>
          </w:tcPr>
          <w:p>
            <w:pPr>
              <w:spacing w:after="0"/>
            </w:pPr>
            <w:r>
              <w:rPr>
                <w:sz w:val="17"/>
              </w:rPr>
              <w:t>FIX_REQUEST</w:t>
            </w:r>
          </w:p>
        </w:tc>
        <w:tc>
          <w:tcPr>
            <w:tcW w:type="dxa" w:w="1930"/>
            <w:tcMar>
              <w:top w:w="40" w:type="dxa"/>
              <w:start w:w="80" w:type="dxa"/>
              <w:bottom w:w="40" w:type="dxa"/>
              <w:end w:w="80" w:type="dxa"/>
            </w:tcMar>
          </w:tcPr>
          <w:p>
            <w:pPr>
              <w:spacing w:after="0"/>
            </w:pPr>
            <w:r>
              <w:rPr>
                <w:sz w:val="17"/>
              </w:rPr>
              <w:t>Body→Brain</w:t>
            </w:r>
          </w:p>
        </w:tc>
        <w:tc>
          <w:tcPr>
            <w:tcW w:type="dxa" w:w="1930"/>
            <w:tcMar>
              <w:top w:w="40" w:type="dxa"/>
              <w:start w:w="80" w:type="dxa"/>
              <w:bottom w:w="40" w:type="dxa"/>
              <w:end w:w="80" w:type="dxa"/>
            </w:tcMar>
          </w:tcPr>
          <w:p>
            <w:pPr>
              <w:spacing w:after="0"/>
            </w:pPr>
            <w:r>
              <w:rPr>
                <w:sz w:val="17"/>
              </w:rPr>
              <w:t>matter?, file?, line?</w:t>
            </w:r>
          </w:p>
        </w:tc>
        <w:tc>
          <w:tcPr>
            <w:tcW w:type="dxa" w:w="1930"/>
            <w:tcMar>
              <w:top w:w="40" w:type="dxa"/>
              <w:start w:w="80" w:type="dxa"/>
              <w:bottom w:w="40" w:type="dxa"/>
              <w:end w:w="80" w:type="dxa"/>
            </w:tcMar>
          </w:tcPr>
          <w:p>
            <w:pPr>
              <w:spacing w:after="0"/>
            </w:pPr>
            <w:r>
              <w:rPr>
                <w:sz w:val="17"/>
              </w:rPr>
              <w:t>Popup Fix intent with issue identity.</w:t>
            </w:r>
          </w:p>
        </w:tc>
        <w:tc>
          <w:tcPr>
            <w:tcW w:type="dxa" w:w="1930"/>
            <w:tcMar>
              <w:top w:w="40" w:type="dxa"/>
              <w:start w:w="80" w:type="dxa"/>
              <w:bottom w:w="40" w:type="dxa"/>
              <w:end w:w="80" w:type="dxa"/>
            </w:tcMar>
          </w:tcPr>
          <w:p>
            <w:pPr>
              <w:spacing w:after="0"/>
            </w:pPr>
            <w:r>
              <w:rPr>
                <w:sz w:val="17"/>
              </w:rPr>
              <w:t>Body renderer → Brain extension (onRobotMessage:854)</w:t>
            </w:r>
          </w:p>
        </w:tc>
      </w:tr>
      <w:tr>
        <w:tc>
          <w:tcPr>
            <w:tcW w:type="dxa" w:w="1930"/>
            <w:tcMar>
              <w:top w:w="40" w:type="dxa"/>
              <w:start w:w="80" w:type="dxa"/>
              <w:bottom w:w="40" w:type="dxa"/>
              <w:end w:w="80" w:type="dxa"/>
            </w:tcMar>
          </w:tcPr>
          <w:p>
            <w:pPr>
              <w:spacing w:after="0"/>
            </w:pPr>
            <w:r>
              <w:rPr>
                <w:sz w:val="17"/>
              </w:rPr>
              <w:t>USER_DISMISS</w:t>
            </w:r>
          </w:p>
        </w:tc>
        <w:tc>
          <w:tcPr>
            <w:tcW w:type="dxa" w:w="1930"/>
            <w:tcMar>
              <w:top w:w="40" w:type="dxa"/>
              <w:start w:w="80" w:type="dxa"/>
              <w:bottom w:w="40" w:type="dxa"/>
              <w:end w:w="80" w:type="dxa"/>
            </w:tcMar>
          </w:tcPr>
          <w:p>
            <w:pPr>
              <w:spacing w:after="0"/>
            </w:pPr>
            <w:r>
              <w:rPr>
                <w:sz w:val="17"/>
              </w:rPr>
              <w:t>Body→Brain</w:t>
            </w:r>
          </w:p>
        </w:tc>
        <w:tc>
          <w:tcPr>
            <w:tcW w:type="dxa" w:w="1930"/>
            <w:tcMar>
              <w:top w:w="40" w:type="dxa"/>
              <w:start w:w="80" w:type="dxa"/>
              <w:bottom w:w="40" w:type="dxa"/>
              <w:end w:w="80" w:type="dxa"/>
            </w:tcMar>
          </w:tcPr>
          <w:p>
            <w:pPr>
              <w:spacing w:after="0"/>
            </w:pPr>
            <w:r>
              <w:rPr>
                <w:sz w:val="17"/>
              </w:rPr>
              <w:t>none</w:t>
            </w:r>
          </w:p>
        </w:tc>
        <w:tc>
          <w:tcPr>
            <w:tcW w:type="dxa" w:w="1930"/>
            <w:tcMar>
              <w:top w:w="40" w:type="dxa"/>
              <w:start w:w="80" w:type="dxa"/>
              <w:bottom w:w="40" w:type="dxa"/>
              <w:end w:w="80" w:type="dxa"/>
            </w:tcMar>
          </w:tcPr>
          <w:p>
            <w:pPr>
              <w:spacing w:after="0"/>
            </w:pPr>
            <w:r>
              <w:rPr>
                <w:sz w:val="17"/>
              </w:rPr>
              <w:t>Popup dismiss; Brain clears popup and records rejection.</w:t>
            </w:r>
          </w:p>
        </w:tc>
        <w:tc>
          <w:tcPr>
            <w:tcW w:type="dxa" w:w="1930"/>
            <w:tcMar>
              <w:top w:w="40" w:type="dxa"/>
              <w:start w:w="80" w:type="dxa"/>
              <w:bottom w:w="40" w:type="dxa"/>
              <w:end w:w="80" w:type="dxa"/>
            </w:tcMar>
          </w:tcPr>
          <w:p>
            <w:pPr>
              <w:spacing w:after="0"/>
            </w:pPr>
            <w:r>
              <w:rPr>
                <w:sz w:val="17"/>
              </w:rPr>
              <w:t>Body renderer → Brain extension (onRobotMessage:935)</w:t>
            </w:r>
          </w:p>
        </w:tc>
      </w:tr>
      <w:tr>
        <w:tc>
          <w:tcPr>
            <w:tcW w:type="dxa" w:w="1930"/>
            <w:tcMar>
              <w:top w:w="40" w:type="dxa"/>
              <w:start w:w="80" w:type="dxa"/>
              <w:bottom w:w="40" w:type="dxa"/>
              <w:end w:w="80" w:type="dxa"/>
            </w:tcMar>
          </w:tcPr>
          <w:p>
            <w:pPr>
              <w:spacing w:after="0"/>
            </w:pPr>
            <w:r>
              <w:rPr>
                <w:sz w:val="17"/>
              </w:rPr>
              <w:t>VOICE_TOGGLE</w:t>
            </w:r>
          </w:p>
        </w:tc>
        <w:tc>
          <w:tcPr>
            <w:tcW w:type="dxa" w:w="1930"/>
            <w:tcMar>
              <w:top w:w="40" w:type="dxa"/>
              <w:start w:w="80" w:type="dxa"/>
              <w:bottom w:w="40" w:type="dxa"/>
              <w:end w:w="80" w:type="dxa"/>
            </w:tcMar>
          </w:tcPr>
          <w:p>
            <w:pPr>
              <w:spacing w:after="0"/>
            </w:pPr>
            <w:r>
              <w:rPr>
                <w:sz w:val="17"/>
              </w:rPr>
              <w:t>Body→Brain</w:t>
            </w:r>
          </w:p>
        </w:tc>
        <w:tc>
          <w:tcPr>
            <w:tcW w:type="dxa" w:w="1930"/>
            <w:tcMar>
              <w:top w:w="40" w:type="dxa"/>
              <w:start w:w="80" w:type="dxa"/>
              <w:bottom w:w="40" w:type="dxa"/>
              <w:end w:w="80" w:type="dxa"/>
            </w:tcMar>
          </w:tcPr>
          <w:p>
            <w:pPr>
              <w:spacing w:after="0"/>
            </w:pPr>
            <w:r>
              <w:rPr>
                <w:sz w:val="17"/>
              </w:rPr>
              <w:t>enabled:boolean</w:t>
            </w:r>
          </w:p>
        </w:tc>
        <w:tc>
          <w:tcPr>
            <w:tcW w:type="dxa" w:w="1930"/>
            <w:tcMar>
              <w:top w:w="40" w:type="dxa"/>
              <w:start w:w="80" w:type="dxa"/>
              <w:bottom w:w="40" w:type="dxa"/>
              <w:end w:w="80" w:type="dxa"/>
            </w:tcMar>
          </w:tcPr>
          <w:p>
            <w:pPr>
              <w:spacing w:after="0"/>
            </w:pPr>
            <w:r>
              <w:rPr>
                <w:sz w:val="17"/>
              </w:rPr>
              <w:t>Voice toggle from Body UI; updates setting/runtime.</w:t>
            </w:r>
          </w:p>
        </w:tc>
        <w:tc>
          <w:tcPr>
            <w:tcW w:type="dxa" w:w="1930"/>
            <w:tcMar>
              <w:top w:w="40" w:type="dxa"/>
              <w:start w:w="80" w:type="dxa"/>
              <w:bottom w:w="40" w:type="dxa"/>
              <w:end w:w="80" w:type="dxa"/>
            </w:tcMar>
          </w:tcPr>
          <w:p>
            <w:pPr>
              <w:spacing w:after="0"/>
            </w:pPr>
            <w:r>
              <w:rPr>
                <w:sz w:val="17"/>
              </w:rPr>
              <w:t>Body renderer → Brain extension (onRobotMessage:885)</w:t>
            </w:r>
          </w:p>
        </w:tc>
      </w:tr>
      <w:tr>
        <w:tc>
          <w:tcPr>
            <w:tcW w:type="dxa" w:w="1930"/>
            <w:tcMar>
              <w:top w:w="40" w:type="dxa"/>
              <w:start w:w="80" w:type="dxa"/>
              <w:bottom w:w="40" w:type="dxa"/>
              <w:end w:w="80" w:type="dxa"/>
            </w:tcMar>
          </w:tcPr>
          <w:p>
            <w:pPr>
              <w:spacing w:after="0"/>
            </w:pPr>
            <w:r>
              <w:rPr>
                <w:sz w:val="17"/>
              </w:rPr>
              <w:t>VOICE_TEXT</w:t>
            </w:r>
          </w:p>
        </w:tc>
        <w:tc>
          <w:tcPr>
            <w:tcW w:type="dxa" w:w="1930"/>
            <w:tcMar>
              <w:top w:w="40" w:type="dxa"/>
              <w:start w:w="80" w:type="dxa"/>
              <w:bottom w:w="40" w:type="dxa"/>
              <w:end w:w="80" w:type="dxa"/>
            </w:tcMar>
          </w:tcPr>
          <w:p>
            <w:pPr>
              <w:spacing w:after="0"/>
            </w:pPr>
            <w:r>
              <w:rPr>
                <w:sz w:val="17"/>
              </w:rPr>
              <w:t>Body→Brain</w:t>
            </w:r>
          </w:p>
        </w:tc>
        <w:tc>
          <w:tcPr>
            <w:tcW w:type="dxa" w:w="1930"/>
            <w:tcMar>
              <w:top w:w="40" w:type="dxa"/>
              <w:start w:w="80" w:type="dxa"/>
              <w:bottom w:w="40" w:type="dxa"/>
              <w:end w:w="80" w:type="dxa"/>
            </w:tcMar>
          </w:tcPr>
          <w:p>
            <w:pPr>
              <w:spacing w:after="0"/>
            </w:pPr>
            <w:r>
              <w:rPr>
                <w:sz w:val="17"/>
              </w:rPr>
              <w:t>text</w:t>
            </w:r>
          </w:p>
        </w:tc>
        <w:tc>
          <w:tcPr>
            <w:tcW w:type="dxa" w:w="1930"/>
            <w:tcMar>
              <w:top w:w="40" w:type="dxa"/>
              <w:start w:w="80" w:type="dxa"/>
              <w:bottom w:w="40" w:type="dxa"/>
              <w:end w:w="80" w:type="dxa"/>
            </w:tcMar>
          </w:tcPr>
          <w:p>
            <w:pPr>
              <w:spacing w:after="0"/>
            </w:pPr>
            <w:r>
              <w:rPr>
                <w:sz w:val="17"/>
              </w:rPr>
              <w:t>Voice transcript from mic; routed as user input/command.</w:t>
            </w:r>
          </w:p>
        </w:tc>
        <w:tc>
          <w:tcPr>
            <w:tcW w:type="dxa" w:w="1930"/>
            <w:tcMar>
              <w:top w:w="40" w:type="dxa"/>
              <w:start w:w="80" w:type="dxa"/>
              <w:bottom w:w="40" w:type="dxa"/>
              <w:end w:w="80" w:type="dxa"/>
            </w:tcMar>
          </w:tcPr>
          <w:p>
            <w:pPr>
              <w:spacing w:after="0"/>
            </w:pPr>
            <w:r>
              <w:rPr>
                <w:sz w:val="17"/>
              </w:rPr>
              <w:t>Body renderer (SpeechRecognition) → Brain extension (onRobotMessage:895)</w:t>
            </w:r>
          </w:p>
        </w:tc>
      </w:tr>
    </w:tbl>
    <w:p>
      <w:r>
        <w:rPr>
          <w:b w:val="0"/>
          <w:i w:val="0"/>
        </w:rPr>
        <w:t>Inbound WebSocket handled at extension.ts onRobotMessage (lines ~569+). Handshake: Body sends HELLO → Brain answers BRAIN_READY + STATE_SYNC (websocketServer.answerHandshake). No backlog replay on connect.</w:t>
      </w:r>
    </w:p>
    <w:p>
      <w:pPr>
        <w:pStyle w:val="Heading2"/>
      </w:pPr>
      <w:r>
        <w:t>C.3 In-VS-Code Webview Bridge (postMessage; separate from Body WebSocket)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Message</w:t>
            </w:r>
          </w:p>
        </w:tc>
        <w:tc>
          <w:tcPr>
            <w:tcW w:type="dxa" w:w="2412"/>
            <w:shd w:val="clear" w:color="auto" w:fill="D9E2F3"/>
            <w:tcMar>
              <w:top w:w="40" w:type="dxa"/>
              <w:start w:w="80" w:type="dxa"/>
              <w:bottom w:w="40" w:type="dxa"/>
              <w:end w:w="80" w:type="dxa"/>
            </w:tcMar>
          </w:tcPr>
          <w:p>
            <w:pPr>
              <w:spacing w:after="0"/>
            </w:pPr>
            <w:r>
              <w:rPr>
                <w:b/>
                <w:sz w:val="17"/>
              </w:rPr>
              <w:t>Direction</w:t>
            </w:r>
          </w:p>
        </w:tc>
        <w:tc>
          <w:tcPr>
            <w:tcW w:type="dxa" w:w="2412"/>
            <w:shd w:val="clear" w:color="auto" w:fill="D9E2F3"/>
            <w:tcMar>
              <w:top w:w="40" w:type="dxa"/>
              <w:start w:w="80" w:type="dxa"/>
              <w:bottom w:w="40" w:type="dxa"/>
              <w:end w:w="80" w:type="dxa"/>
            </w:tcMar>
          </w:tcPr>
          <w:p>
            <w:pPr>
              <w:spacing w:after="0"/>
            </w:pPr>
            <w:r>
              <w:rPr>
                <w:b/>
                <w:sz w:val="17"/>
              </w:rPr>
              <w:t>Key Fields</w:t>
            </w:r>
          </w:p>
        </w:tc>
        <w:tc>
          <w:tcPr>
            <w:tcW w:type="dxa" w:w="2412"/>
            <w:shd w:val="clear" w:color="auto" w:fill="D9E2F3"/>
            <w:tcMar>
              <w:top w:w="40" w:type="dxa"/>
              <w:start w:w="80" w:type="dxa"/>
              <w:bottom w:w="40" w:type="dxa"/>
              <w:end w:w="80" w:type="dxa"/>
            </w:tcMar>
          </w:tcPr>
          <w:p>
            <w:pPr>
              <w:spacing w:after="0"/>
            </w:pPr>
            <w:r>
              <w:rPr>
                <w:b/>
                <w:sz w:val="17"/>
              </w:rPr>
              <w:t>Purpose</w:t>
            </w:r>
          </w:p>
        </w:tc>
      </w:tr>
      <w:tr>
        <w:tc>
          <w:tcPr>
            <w:tcW w:type="dxa" w:w="2412"/>
            <w:tcMar>
              <w:top w:w="40" w:type="dxa"/>
              <w:start w:w="80" w:type="dxa"/>
              <w:bottom w:w="40" w:type="dxa"/>
              <w:end w:w="80" w:type="dxa"/>
            </w:tcMar>
          </w:tcPr>
          <w:p>
            <w:pPr>
              <w:spacing w:after="0"/>
            </w:pPr>
            <w:r>
              <w:rPr>
                <w:sz w:val="17"/>
              </w:rPr>
              <w:t>ROBOT_STATE</w:t>
            </w:r>
          </w:p>
        </w:tc>
        <w:tc>
          <w:tcPr>
            <w:tcW w:type="dxa" w:w="2412"/>
            <w:tcMar>
              <w:top w:w="40" w:type="dxa"/>
              <w:start w:w="80" w:type="dxa"/>
              <w:bottom w:w="40" w:type="dxa"/>
              <w:end w:w="80" w:type="dxa"/>
            </w:tcMar>
          </w:tcPr>
          <w:p>
            <w:pPr>
              <w:spacing w:after="0"/>
            </w:pPr>
            <w:r>
              <w:rPr>
                <w:sz w:val="17"/>
              </w:rPr>
              <w:t>Brain→View</w:t>
            </w:r>
          </w:p>
        </w:tc>
        <w:tc>
          <w:tcPr>
            <w:tcW w:type="dxa" w:w="2412"/>
            <w:tcMar>
              <w:top w:w="40" w:type="dxa"/>
              <w:start w:w="80" w:type="dxa"/>
              <w:bottom w:w="40" w:type="dxa"/>
              <w:end w:w="80" w:type="dxa"/>
            </w:tcMar>
          </w:tcPr>
          <w:p>
            <w:pPr>
              <w:spacing w:after="0"/>
            </w:pPr>
            <w:r>
              <w:rPr>
                <w:sz w:val="17"/>
              </w:rPr>
              <w:t>type, surface, ...</w:t>
            </w:r>
          </w:p>
        </w:tc>
        <w:tc>
          <w:tcPr>
            <w:tcW w:type="dxa" w:w="2412"/>
            <w:tcMar>
              <w:top w:w="40" w:type="dxa"/>
              <w:start w:w="80" w:type="dxa"/>
              <w:bottom w:w="40" w:type="dxa"/>
              <w:end w:w="80" w:type="dxa"/>
            </w:tcMar>
          </w:tcPr>
          <w:p>
            <w:pPr>
              <w:spacing w:after="0"/>
            </w:pPr>
            <w:r>
              <w:rPr>
                <w:sz w:val="17"/>
              </w:rPr>
              <w:t>State to Eve webview (diagnostics view)</w:t>
            </w:r>
          </w:p>
        </w:tc>
      </w:tr>
      <w:tr>
        <w:tc>
          <w:tcPr>
            <w:tcW w:type="dxa" w:w="2412"/>
            <w:tcMar>
              <w:top w:w="40" w:type="dxa"/>
              <w:start w:w="80" w:type="dxa"/>
              <w:bottom w:w="40" w:type="dxa"/>
              <w:end w:w="80" w:type="dxa"/>
            </w:tcMar>
          </w:tcPr>
          <w:p>
            <w:pPr>
              <w:spacing w:after="0"/>
            </w:pPr>
            <w:r>
              <w:rPr>
                <w:sz w:val="17"/>
              </w:rPr>
              <w:t>STATE_SYNC</w:t>
            </w:r>
          </w:p>
        </w:tc>
        <w:tc>
          <w:tcPr>
            <w:tcW w:type="dxa" w:w="2412"/>
            <w:tcMar>
              <w:top w:w="40" w:type="dxa"/>
              <w:start w:w="80" w:type="dxa"/>
              <w:bottom w:w="40" w:type="dxa"/>
              <w:end w:w="80" w:type="dxa"/>
            </w:tcMar>
          </w:tcPr>
          <w:p>
            <w:pPr>
              <w:spacing w:after="0"/>
            </w:pPr>
            <w:r>
              <w:rPr>
                <w:sz w:val="17"/>
              </w:rPr>
              <w:t>Brain→View</w:t>
            </w:r>
          </w:p>
        </w:tc>
        <w:tc>
          <w:tcPr>
            <w:tcW w:type="dxa" w:w="2412"/>
            <w:tcMar>
              <w:top w:w="40" w:type="dxa"/>
              <w:start w:w="80" w:type="dxa"/>
              <w:bottom w:w="40" w:type="dxa"/>
              <w:end w:w="80" w:type="dxa"/>
            </w:tcMar>
          </w:tcPr>
          <w:p>
            <w:pPr>
              <w:spacing w:after="0"/>
            </w:pPr>
            <w:r>
              <w:rPr>
                <w:sz w:val="17"/>
              </w:rPr>
              <w:t>type, surface, ...</w:t>
            </w:r>
          </w:p>
        </w:tc>
        <w:tc>
          <w:tcPr>
            <w:tcW w:type="dxa" w:w="2412"/>
            <w:tcMar>
              <w:top w:w="40" w:type="dxa"/>
              <w:start w:w="80" w:type="dxa"/>
              <w:bottom w:w="40" w:type="dxa"/>
              <w:end w:w="80" w:type="dxa"/>
            </w:tcMar>
          </w:tcPr>
          <w:p>
            <w:pPr>
              <w:spacing w:after="0"/>
            </w:pPr>
            <w:r>
              <w:rPr>
                <w:sz w:val="17"/>
              </w:rPr>
              <w:t>State sync to webview</w:t>
            </w:r>
          </w:p>
        </w:tc>
      </w:tr>
      <w:tr>
        <w:tc>
          <w:tcPr>
            <w:tcW w:type="dxa" w:w="2412"/>
            <w:tcMar>
              <w:top w:w="40" w:type="dxa"/>
              <w:start w:w="80" w:type="dxa"/>
              <w:bottom w:w="40" w:type="dxa"/>
              <w:end w:w="80" w:type="dxa"/>
            </w:tcMar>
          </w:tcPr>
          <w:p>
            <w:pPr>
              <w:spacing w:after="0"/>
            </w:pPr>
            <w:r>
              <w:rPr>
                <w:sz w:val="17"/>
              </w:rPr>
              <w:t>SUSPEND</w:t>
            </w:r>
          </w:p>
        </w:tc>
        <w:tc>
          <w:tcPr>
            <w:tcW w:type="dxa" w:w="2412"/>
            <w:tcMar>
              <w:top w:w="40" w:type="dxa"/>
              <w:start w:w="80" w:type="dxa"/>
              <w:bottom w:w="40" w:type="dxa"/>
              <w:end w:w="80" w:type="dxa"/>
            </w:tcMar>
          </w:tcPr>
          <w:p>
            <w:pPr>
              <w:spacing w:after="0"/>
            </w:pPr>
            <w:r>
              <w:rPr>
                <w:sz w:val="17"/>
              </w:rPr>
              <w:t>Brain→View</w:t>
            </w:r>
          </w:p>
        </w:tc>
        <w:tc>
          <w:tcPr>
            <w:tcW w:type="dxa" w:w="2412"/>
            <w:tcMar>
              <w:top w:w="40" w:type="dxa"/>
              <w:start w:w="80" w:type="dxa"/>
              <w:bottom w:w="40" w:type="dxa"/>
              <w:end w:w="80" w:type="dxa"/>
            </w:tcMar>
          </w:tcPr>
          <w:p>
            <w:pPr>
              <w:spacing w:after="0"/>
            </w:pPr>
            <w:r>
              <w:rPr>
                <w:sz w:val="17"/>
              </w:rPr>
              <w:t>type, surface</w:t>
            </w:r>
          </w:p>
        </w:tc>
        <w:tc>
          <w:tcPr>
            <w:tcW w:type="dxa" w:w="2412"/>
            <w:tcMar>
              <w:top w:w="40" w:type="dxa"/>
              <w:start w:w="80" w:type="dxa"/>
              <w:bottom w:w="40" w:type="dxa"/>
              <w:end w:w="80" w:type="dxa"/>
            </w:tcMar>
          </w:tcPr>
          <w:p>
            <w:pPr>
              <w:spacing w:after="0"/>
            </w:pPr>
            <w:r>
              <w:rPr>
                <w:sz w:val="17"/>
              </w:rPr>
              <w:t>Suspend webview</w:t>
            </w:r>
          </w:p>
        </w:tc>
      </w:tr>
      <w:tr>
        <w:tc>
          <w:tcPr>
            <w:tcW w:type="dxa" w:w="2412"/>
            <w:tcMar>
              <w:top w:w="40" w:type="dxa"/>
              <w:start w:w="80" w:type="dxa"/>
              <w:bottom w:w="40" w:type="dxa"/>
              <w:end w:w="80" w:type="dxa"/>
            </w:tcMar>
          </w:tcPr>
          <w:p>
            <w:pPr>
              <w:spacing w:after="0"/>
            </w:pPr>
            <w:r>
              <w:rPr>
                <w:sz w:val="17"/>
              </w:rPr>
              <w:t>RESUME</w:t>
            </w:r>
          </w:p>
        </w:tc>
        <w:tc>
          <w:tcPr>
            <w:tcW w:type="dxa" w:w="2412"/>
            <w:tcMar>
              <w:top w:w="40" w:type="dxa"/>
              <w:start w:w="80" w:type="dxa"/>
              <w:bottom w:w="40" w:type="dxa"/>
              <w:end w:w="80" w:type="dxa"/>
            </w:tcMar>
          </w:tcPr>
          <w:p>
            <w:pPr>
              <w:spacing w:after="0"/>
            </w:pPr>
            <w:r>
              <w:rPr>
                <w:sz w:val="17"/>
              </w:rPr>
              <w:t>Brain→View</w:t>
            </w:r>
          </w:p>
        </w:tc>
        <w:tc>
          <w:tcPr>
            <w:tcW w:type="dxa" w:w="2412"/>
            <w:tcMar>
              <w:top w:w="40" w:type="dxa"/>
              <w:start w:w="80" w:type="dxa"/>
              <w:bottom w:w="40" w:type="dxa"/>
              <w:end w:w="80" w:type="dxa"/>
            </w:tcMar>
          </w:tcPr>
          <w:p>
            <w:pPr>
              <w:spacing w:after="0"/>
            </w:pPr>
            <w:r>
              <w:rPr>
                <w:sz w:val="17"/>
              </w:rPr>
              <w:t>type, surface</w:t>
            </w:r>
          </w:p>
        </w:tc>
        <w:tc>
          <w:tcPr>
            <w:tcW w:type="dxa" w:w="2412"/>
            <w:tcMar>
              <w:top w:w="40" w:type="dxa"/>
              <w:start w:w="80" w:type="dxa"/>
              <w:bottom w:w="40" w:type="dxa"/>
              <w:end w:w="80" w:type="dxa"/>
            </w:tcMar>
          </w:tcPr>
          <w:p>
            <w:pPr>
              <w:spacing w:after="0"/>
            </w:pPr>
            <w:r>
              <w:rPr>
                <w:sz w:val="17"/>
              </w:rPr>
              <w:t>Resume webview</w:t>
            </w:r>
          </w:p>
        </w:tc>
      </w:tr>
      <w:tr>
        <w:tc>
          <w:tcPr>
            <w:tcW w:type="dxa" w:w="2412"/>
            <w:tcMar>
              <w:top w:w="40" w:type="dxa"/>
              <w:start w:w="80" w:type="dxa"/>
              <w:bottom w:w="40" w:type="dxa"/>
              <w:end w:w="80" w:type="dxa"/>
            </w:tcMar>
          </w:tcPr>
          <w:p>
            <w:pPr>
              <w:spacing w:after="0"/>
            </w:pPr>
            <w:r>
              <w:rPr>
                <w:sz w:val="17"/>
              </w:rPr>
              <w:t>ROBOT_READY</w:t>
            </w:r>
          </w:p>
        </w:tc>
        <w:tc>
          <w:tcPr>
            <w:tcW w:type="dxa" w:w="2412"/>
            <w:tcMar>
              <w:top w:w="40" w:type="dxa"/>
              <w:start w:w="80" w:type="dxa"/>
              <w:bottom w:w="40" w:type="dxa"/>
              <w:end w:w="80" w:type="dxa"/>
            </w:tcMar>
          </w:tcPr>
          <w:p>
            <w:pPr>
              <w:spacing w:after="0"/>
            </w:pPr>
            <w:r>
              <w:rPr>
                <w:sz w:val="17"/>
              </w:rPr>
              <w:t>View→Brain</w:t>
            </w:r>
          </w:p>
        </w:tc>
        <w:tc>
          <w:tcPr>
            <w:tcW w:type="dxa" w:w="2412"/>
            <w:tcMar>
              <w:top w:w="40" w:type="dxa"/>
              <w:start w:w="80" w:type="dxa"/>
              <w:bottom w:w="40" w:type="dxa"/>
              <w:end w:w="80" w:type="dxa"/>
            </w:tcMar>
          </w:tcPr>
          <w:p>
            <w:pPr>
              <w:spacing w:after="0"/>
            </w:pPr>
            <w:r>
              <w:rPr>
                <w:sz w:val="17"/>
              </w:rPr>
              <w:t>type, surface</w:t>
            </w:r>
          </w:p>
        </w:tc>
        <w:tc>
          <w:tcPr>
            <w:tcW w:type="dxa" w:w="2412"/>
            <w:tcMar>
              <w:top w:w="40" w:type="dxa"/>
              <w:start w:w="80" w:type="dxa"/>
              <w:bottom w:w="40" w:type="dxa"/>
              <w:end w:w="80" w:type="dxa"/>
            </w:tcMar>
          </w:tcPr>
          <w:p>
            <w:pPr>
              <w:spacing w:after="0"/>
            </w:pPr>
            <w:r>
              <w:rPr>
                <w:sz w:val="17"/>
              </w:rPr>
              <w:t>Webview ready</w:t>
            </w:r>
          </w:p>
        </w:tc>
      </w:tr>
      <w:tr>
        <w:tc>
          <w:tcPr>
            <w:tcW w:type="dxa" w:w="2412"/>
            <w:tcMar>
              <w:top w:w="40" w:type="dxa"/>
              <w:start w:w="80" w:type="dxa"/>
              <w:bottom w:w="40" w:type="dxa"/>
              <w:end w:w="80" w:type="dxa"/>
            </w:tcMar>
          </w:tcPr>
          <w:p>
            <w:pPr>
              <w:spacing w:after="0"/>
            </w:pPr>
            <w:r>
              <w:rPr>
                <w:sz w:val="17"/>
              </w:rPr>
              <w:t>ROBOT_RENDERED</w:t>
            </w:r>
          </w:p>
        </w:tc>
        <w:tc>
          <w:tcPr>
            <w:tcW w:type="dxa" w:w="2412"/>
            <w:tcMar>
              <w:top w:w="40" w:type="dxa"/>
              <w:start w:w="80" w:type="dxa"/>
              <w:bottom w:w="40" w:type="dxa"/>
              <w:end w:w="80" w:type="dxa"/>
            </w:tcMar>
          </w:tcPr>
          <w:p>
            <w:pPr>
              <w:spacing w:after="0"/>
            </w:pPr>
            <w:r>
              <w:rPr>
                <w:sz w:val="17"/>
              </w:rPr>
              <w:t>View→Brain</w:t>
            </w:r>
          </w:p>
        </w:tc>
        <w:tc>
          <w:tcPr>
            <w:tcW w:type="dxa" w:w="2412"/>
            <w:tcMar>
              <w:top w:w="40" w:type="dxa"/>
              <w:start w:w="80" w:type="dxa"/>
              <w:bottom w:w="40" w:type="dxa"/>
              <w:end w:w="80" w:type="dxa"/>
            </w:tcMar>
          </w:tcPr>
          <w:p>
            <w:pPr>
              <w:spacing w:after="0"/>
            </w:pPr>
            <w:r>
              <w:rPr>
                <w:sz w:val="17"/>
              </w:rPr>
              <w:t>type, surface, meshes, materials, animations, animationReady, faceRigReady, bbox</w:t>
            </w:r>
          </w:p>
        </w:tc>
        <w:tc>
          <w:tcPr>
            <w:tcW w:type="dxa" w:w="2412"/>
            <w:tcMar>
              <w:top w:w="40" w:type="dxa"/>
              <w:start w:w="80" w:type="dxa"/>
              <w:bottom w:w="40" w:type="dxa"/>
              <w:end w:w="80" w:type="dxa"/>
            </w:tcMar>
          </w:tcPr>
          <w:p>
            <w:pPr>
              <w:spacing w:after="0"/>
            </w:pPr>
            <w:r>
              <w:rPr>
                <w:sz w:val="17"/>
              </w:rPr>
              <w:t>Render report</w:t>
            </w:r>
          </w:p>
        </w:tc>
      </w:tr>
      <w:tr>
        <w:tc>
          <w:tcPr>
            <w:tcW w:type="dxa" w:w="2412"/>
            <w:tcMar>
              <w:top w:w="40" w:type="dxa"/>
              <w:start w:w="80" w:type="dxa"/>
              <w:bottom w:w="40" w:type="dxa"/>
              <w:end w:w="80" w:type="dxa"/>
            </w:tcMar>
          </w:tcPr>
          <w:p>
            <w:pPr>
              <w:spacing w:after="0"/>
            </w:pPr>
            <w:r>
              <w:rPr>
                <w:sz w:val="17"/>
              </w:rPr>
              <w:t>ROBOT_ERROR</w:t>
            </w:r>
          </w:p>
        </w:tc>
        <w:tc>
          <w:tcPr>
            <w:tcW w:type="dxa" w:w="2412"/>
            <w:tcMar>
              <w:top w:w="40" w:type="dxa"/>
              <w:start w:w="80" w:type="dxa"/>
              <w:bottom w:w="40" w:type="dxa"/>
              <w:end w:w="80" w:type="dxa"/>
            </w:tcMar>
          </w:tcPr>
          <w:p>
            <w:pPr>
              <w:spacing w:after="0"/>
            </w:pPr>
            <w:r>
              <w:rPr>
                <w:sz w:val="17"/>
              </w:rPr>
              <w:t>View→Brain</w:t>
            </w:r>
          </w:p>
        </w:tc>
        <w:tc>
          <w:tcPr>
            <w:tcW w:type="dxa" w:w="2412"/>
            <w:tcMar>
              <w:top w:w="40" w:type="dxa"/>
              <w:start w:w="80" w:type="dxa"/>
              <w:bottom w:w="40" w:type="dxa"/>
              <w:end w:w="80" w:type="dxa"/>
            </w:tcMar>
          </w:tcPr>
          <w:p>
            <w:pPr>
              <w:spacing w:after="0"/>
            </w:pPr>
            <w:r>
              <w:rPr>
                <w:sz w:val="17"/>
              </w:rPr>
              <w:t>type, surface, error</w:t>
            </w:r>
          </w:p>
        </w:tc>
        <w:tc>
          <w:tcPr>
            <w:tcW w:type="dxa" w:w="2412"/>
            <w:tcMar>
              <w:top w:w="40" w:type="dxa"/>
              <w:start w:w="80" w:type="dxa"/>
              <w:bottom w:w="40" w:type="dxa"/>
              <w:end w:w="80" w:type="dxa"/>
            </w:tcMar>
          </w:tcPr>
          <w:p>
            <w:pPr>
              <w:spacing w:after="0"/>
            </w:pPr>
            <w:r>
              <w:rPr>
                <w:sz w:val="17"/>
              </w:rPr>
              <w:t>Webview render error</w:t>
            </w:r>
          </w:p>
        </w:tc>
      </w:tr>
      <w:tr>
        <w:tc>
          <w:tcPr>
            <w:tcW w:type="dxa" w:w="2412"/>
            <w:tcMar>
              <w:top w:w="40" w:type="dxa"/>
              <w:start w:w="80" w:type="dxa"/>
              <w:bottom w:w="40" w:type="dxa"/>
              <w:end w:w="80" w:type="dxa"/>
            </w:tcMar>
          </w:tcPr>
          <w:p>
            <w:pPr>
              <w:spacing w:after="0"/>
            </w:pPr>
            <w:r>
              <w:rPr>
                <w:sz w:val="17"/>
              </w:rPr>
              <w:t>EXPLAIN_REQUEST</w:t>
            </w:r>
          </w:p>
        </w:tc>
        <w:tc>
          <w:tcPr>
            <w:tcW w:type="dxa" w:w="2412"/>
            <w:tcMar>
              <w:top w:w="40" w:type="dxa"/>
              <w:start w:w="80" w:type="dxa"/>
              <w:bottom w:w="40" w:type="dxa"/>
              <w:end w:w="80" w:type="dxa"/>
            </w:tcMar>
          </w:tcPr>
          <w:p>
            <w:pPr>
              <w:spacing w:after="0"/>
            </w:pPr>
            <w:r>
              <w:rPr>
                <w:sz w:val="17"/>
              </w:rPr>
              <w:t>View→Brain</w:t>
            </w:r>
          </w:p>
        </w:tc>
        <w:tc>
          <w:tcPr>
            <w:tcW w:type="dxa" w:w="2412"/>
            <w:tcMar>
              <w:top w:w="40" w:type="dxa"/>
              <w:start w:w="80" w:type="dxa"/>
              <w:bottom w:w="40" w:type="dxa"/>
              <w:end w:w="80" w:type="dxa"/>
            </w:tcMar>
          </w:tcPr>
          <w:p>
            <w:pPr>
              <w:spacing w:after="0"/>
            </w:pPr>
            <w:r>
              <w:rPr>
                <w:sz w:val="17"/>
              </w:rPr>
              <w:t>type, surface</w:t>
            </w:r>
          </w:p>
        </w:tc>
        <w:tc>
          <w:tcPr>
            <w:tcW w:type="dxa" w:w="2412"/>
            <w:tcMar>
              <w:top w:w="40" w:type="dxa"/>
              <w:start w:w="80" w:type="dxa"/>
              <w:bottom w:w="40" w:type="dxa"/>
              <w:end w:w="80" w:type="dxa"/>
            </w:tcMar>
          </w:tcPr>
          <w:p>
            <w:pPr>
              <w:spacing w:after="0"/>
            </w:pPr>
            <w:r>
              <w:rPr>
                <w:sz w:val="17"/>
              </w:rPr>
              <w:t>Explain intent from webview</w:t>
            </w:r>
          </w:p>
        </w:tc>
      </w:tr>
      <w:tr>
        <w:tc>
          <w:tcPr>
            <w:tcW w:type="dxa" w:w="2412"/>
            <w:tcMar>
              <w:top w:w="40" w:type="dxa"/>
              <w:start w:w="80" w:type="dxa"/>
              <w:bottom w:w="40" w:type="dxa"/>
              <w:end w:w="80" w:type="dxa"/>
            </w:tcMar>
          </w:tcPr>
          <w:p>
            <w:pPr>
              <w:spacing w:after="0"/>
            </w:pPr>
            <w:r>
              <w:rPr>
                <w:sz w:val="17"/>
              </w:rPr>
              <w:t>FIX_REQUEST</w:t>
            </w:r>
          </w:p>
        </w:tc>
        <w:tc>
          <w:tcPr>
            <w:tcW w:type="dxa" w:w="2412"/>
            <w:tcMar>
              <w:top w:w="40" w:type="dxa"/>
              <w:start w:w="80" w:type="dxa"/>
              <w:bottom w:w="40" w:type="dxa"/>
              <w:end w:w="80" w:type="dxa"/>
            </w:tcMar>
          </w:tcPr>
          <w:p>
            <w:pPr>
              <w:spacing w:after="0"/>
            </w:pPr>
            <w:r>
              <w:rPr>
                <w:sz w:val="17"/>
              </w:rPr>
              <w:t>View→Brain</w:t>
            </w:r>
          </w:p>
        </w:tc>
        <w:tc>
          <w:tcPr>
            <w:tcW w:type="dxa" w:w="2412"/>
            <w:tcMar>
              <w:top w:w="40" w:type="dxa"/>
              <w:start w:w="80" w:type="dxa"/>
              <w:bottom w:w="40" w:type="dxa"/>
              <w:end w:w="80" w:type="dxa"/>
            </w:tcMar>
          </w:tcPr>
          <w:p>
            <w:pPr>
              <w:spacing w:after="0"/>
            </w:pPr>
            <w:r>
              <w:rPr>
                <w:sz w:val="17"/>
              </w:rPr>
              <w:t>type, surface, matter?</w:t>
            </w:r>
          </w:p>
        </w:tc>
        <w:tc>
          <w:tcPr>
            <w:tcW w:type="dxa" w:w="2412"/>
            <w:tcMar>
              <w:top w:w="40" w:type="dxa"/>
              <w:start w:w="80" w:type="dxa"/>
              <w:bottom w:w="40" w:type="dxa"/>
              <w:end w:w="80" w:type="dxa"/>
            </w:tcMar>
          </w:tcPr>
          <w:p>
            <w:pPr>
              <w:spacing w:after="0"/>
            </w:pPr>
            <w:r>
              <w:rPr>
                <w:sz w:val="17"/>
              </w:rPr>
              <w:t>Fix intent from webview</w:t>
            </w:r>
          </w:p>
        </w:tc>
      </w:tr>
      <w:tr>
        <w:tc>
          <w:tcPr>
            <w:tcW w:type="dxa" w:w="2412"/>
            <w:tcMar>
              <w:top w:w="40" w:type="dxa"/>
              <w:start w:w="80" w:type="dxa"/>
              <w:bottom w:w="40" w:type="dxa"/>
              <w:end w:w="80" w:type="dxa"/>
            </w:tcMar>
          </w:tcPr>
          <w:p>
            <w:pPr>
              <w:spacing w:after="0"/>
            </w:pPr>
            <w:r>
              <w:rPr>
                <w:sz w:val="17"/>
              </w:rPr>
              <w:t>DISMISS</w:t>
            </w:r>
          </w:p>
        </w:tc>
        <w:tc>
          <w:tcPr>
            <w:tcW w:type="dxa" w:w="2412"/>
            <w:tcMar>
              <w:top w:w="40" w:type="dxa"/>
              <w:start w:w="80" w:type="dxa"/>
              <w:bottom w:w="40" w:type="dxa"/>
              <w:end w:w="80" w:type="dxa"/>
            </w:tcMar>
          </w:tcPr>
          <w:p>
            <w:pPr>
              <w:spacing w:after="0"/>
            </w:pPr>
            <w:r>
              <w:rPr>
                <w:sz w:val="17"/>
              </w:rPr>
              <w:t>View→Brain</w:t>
            </w:r>
          </w:p>
        </w:tc>
        <w:tc>
          <w:tcPr>
            <w:tcW w:type="dxa" w:w="2412"/>
            <w:tcMar>
              <w:top w:w="40" w:type="dxa"/>
              <w:start w:w="80" w:type="dxa"/>
              <w:bottom w:w="40" w:type="dxa"/>
              <w:end w:w="80" w:type="dxa"/>
            </w:tcMar>
          </w:tcPr>
          <w:p>
            <w:pPr>
              <w:spacing w:after="0"/>
            </w:pPr>
            <w:r>
              <w:rPr>
                <w:sz w:val="17"/>
              </w:rPr>
              <w:t>type, surface</w:t>
            </w:r>
          </w:p>
        </w:tc>
        <w:tc>
          <w:tcPr>
            <w:tcW w:type="dxa" w:w="2412"/>
            <w:tcMar>
              <w:top w:w="40" w:type="dxa"/>
              <w:start w:w="80" w:type="dxa"/>
              <w:bottom w:w="40" w:type="dxa"/>
              <w:end w:w="80" w:type="dxa"/>
            </w:tcMar>
          </w:tcPr>
          <w:p>
            <w:pPr>
              <w:spacing w:after="0"/>
            </w:pPr>
            <w:r>
              <w:rPr>
                <w:sz w:val="17"/>
              </w:rPr>
              <w:t>Dismiss from webview</w:t>
            </w:r>
          </w:p>
        </w:tc>
      </w:tr>
    </w:tbl>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Protocol Surface</w:t>
            </w:r>
          </w:p>
        </w:tc>
        <w:tc>
          <w:tcPr>
            <w:tcW w:type="dxa" w:w="3216"/>
            <w:shd w:val="clear" w:color="auto" w:fill="D9E2F3"/>
            <w:tcMar>
              <w:top w:w="40" w:type="dxa"/>
              <w:start w:w="80" w:type="dxa"/>
              <w:bottom w:w="40" w:type="dxa"/>
              <w:end w:w="80" w:type="dxa"/>
            </w:tcMar>
          </w:tcPr>
          <w:p>
            <w:pPr>
              <w:spacing w:after="0"/>
            </w:pPr>
            <w:r>
              <w:rPr>
                <w:b/>
                <w:sz w:val="17"/>
              </w:rPr>
              <w:t>Evidence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RobotPayload union</w:t>
            </w:r>
          </w:p>
        </w:tc>
        <w:tc>
          <w:tcPr>
            <w:tcW w:type="dxa" w:w="3216"/>
            <w:tcMar>
              <w:top w:w="40" w:type="dxa"/>
              <w:start w:w="80" w:type="dxa"/>
              <w:bottom w:w="40" w:type="dxa"/>
              <w:end w:w="80" w:type="dxa"/>
            </w:tcMar>
          </w:tcPr>
          <w:p>
            <w:pPr>
              <w:spacing w:after="0"/>
            </w:pPr>
            <w:r>
              <w:rPr>
                <w:sz w:val="17"/>
              </w:rPr>
              <w:t>core/types.ts:123-144</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Emotion/Teaching/Attention/Caption/Struggle/Issue types</w:t>
            </w:r>
          </w:p>
        </w:tc>
        <w:tc>
          <w:tcPr>
            <w:tcW w:type="dxa" w:w="3216"/>
            <w:tcMar>
              <w:top w:w="40" w:type="dxa"/>
              <w:start w:w="80" w:type="dxa"/>
              <w:bottom w:w="40" w:type="dxa"/>
              <w:end w:w="80" w:type="dxa"/>
            </w:tcMar>
          </w:tcPr>
          <w:p>
            <w:pPr>
              <w:spacing w:after="0"/>
            </w:pPr>
            <w:r>
              <w:rPr>
                <w:sz w:val="17"/>
              </w:rPr>
              <w:t>core/types.ts:159-275</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WebSocket server (handshake, HEARTBEAT, no fallback, block on EADDRINUSE)</w:t>
            </w:r>
          </w:p>
        </w:tc>
        <w:tc>
          <w:tcPr>
            <w:tcW w:type="dxa" w:w="3216"/>
            <w:tcMar>
              <w:top w:w="40" w:type="dxa"/>
              <w:start w:w="80" w:type="dxa"/>
              <w:bottom w:w="40" w:type="dxa"/>
              <w:end w:w="80" w:type="dxa"/>
            </w:tcMar>
          </w:tcPr>
          <w:p>
            <w:pPr>
              <w:spacing w:after="0"/>
            </w:pPr>
            <w:r>
              <w:rPr>
                <w:sz w:val="17"/>
              </w:rPr>
              <w:t>utils/websocketServer.ts:60-321</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Body→Brain handling</w:t>
            </w:r>
          </w:p>
        </w:tc>
        <w:tc>
          <w:tcPr>
            <w:tcW w:type="dxa" w:w="3216"/>
            <w:tcMar>
              <w:top w:w="40" w:type="dxa"/>
              <w:start w:w="80" w:type="dxa"/>
              <w:bottom w:w="40" w:type="dxa"/>
              <w:end w:w="80" w:type="dxa"/>
            </w:tcMar>
          </w:tcPr>
          <w:p>
            <w:pPr>
              <w:spacing w:after="0"/>
            </w:pPr>
            <w:r>
              <w:rPr>
                <w:sz w:val="17"/>
              </w:rPr>
              <w:t>extension.ts:569-969 (onRobotMessage)</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Body sends (EXPLAIN/FIX/USER_DISMISS/VOICE/CHAT)</w:t>
            </w:r>
          </w:p>
        </w:tc>
        <w:tc>
          <w:tcPr>
            <w:tcW w:type="dxa" w:w="3216"/>
            <w:tcMar>
              <w:top w:w="40" w:type="dxa"/>
              <w:start w:w="80" w:type="dxa"/>
              <w:bottom w:w="40" w:type="dxa"/>
              <w:end w:w="80" w:type="dxa"/>
            </w:tcMar>
          </w:tcPr>
          <w:p>
            <w:pPr>
              <w:spacing w:after="0"/>
            </w:pPr>
            <w:r>
              <w:rPr>
                <w:sz w:val="17"/>
              </w:rPr>
              <w:t>robot-body/renderer.js (sendToBrain occurrences)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Webview bridge</w:t>
            </w:r>
          </w:p>
        </w:tc>
        <w:tc>
          <w:tcPr>
            <w:tcW w:type="dxa" w:w="3216"/>
            <w:tcMar>
              <w:top w:w="40" w:type="dxa"/>
              <w:start w:w="80" w:type="dxa"/>
              <w:bottom w:w="40" w:type="dxa"/>
              <w:end w:w="80" w:type="dxa"/>
            </w:tcMar>
          </w:tcPr>
          <w:p>
            <w:pPr>
              <w:spacing w:after="0"/>
            </w:pPr>
            <w:r>
              <w:rPr>
                <w:sz w:val="17"/>
              </w:rPr>
              <w:t>ui/robotWebviewBridge.ts:1-117</w:t>
            </w:r>
          </w:p>
        </w:tc>
        <w:tc>
          <w:tcPr>
            <w:tcW w:type="dxa" w:w="3216"/>
            <w:tcMar>
              <w:top w:w="40" w:type="dxa"/>
              <w:start w:w="80" w:type="dxa"/>
              <w:bottom w:w="40" w:type="dxa"/>
              <w:end w:w="80" w:type="dxa"/>
            </w:tcMar>
          </w:tcPr>
          <w:p>
            <w:pPr>
              <w:spacing w:after="0"/>
            </w:pPr>
            <w:r>
              <w:rPr>
                <w:sz w:val="17"/>
              </w:rPr>
              <w:t>Runtime verified</w:t>
            </w:r>
          </w:p>
        </w:tc>
      </w:tr>
    </w:tbl>
    <w:p>
      <w:pPr>
        <w:pStyle w:val="Heading1"/>
      </w:pPr>
      <w:r>
        <w:t>Appendix D — File and Module Inventory, Build and Packaging</w:t>
      </w:r>
    </w:p>
    <w:p>
      <w:pPr>
        <w:pStyle w:val="Heading2"/>
      </w:pPr>
      <w:r>
        <w:t>D.1 Inventory by Area (src/, non-test .ts)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9E2F3"/>
            <w:tcMar>
              <w:top w:w="40" w:type="dxa"/>
              <w:start w:w="80" w:type="dxa"/>
              <w:bottom w:w="40" w:type="dxa"/>
              <w:end w:w="80" w:type="dxa"/>
            </w:tcMar>
          </w:tcPr>
          <w:p>
            <w:pPr>
              <w:spacing w:after="0"/>
            </w:pPr>
            <w:r>
              <w:rPr>
                <w:b/>
                <w:sz w:val="17"/>
              </w:rPr>
              <w:t>Area</w:t>
            </w:r>
          </w:p>
        </w:tc>
        <w:tc>
          <w:tcPr>
            <w:tcW w:type="dxa" w:w="2412"/>
            <w:shd w:val="clear" w:color="auto" w:fill="D9E2F3"/>
            <w:tcMar>
              <w:top w:w="40" w:type="dxa"/>
              <w:start w:w="80" w:type="dxa"/>
              <w:bottom w:w="40" w:type="dxa"/>
              <w:end w:w="80" w:type="dxa"/>
            </w:tcMar>
          </w:tcPr>
          <w:p>
            <w:pPr>
              <w:spacing w:after="0"/>
            </w:pPr>
            <w:r>
              <w:rPr>
                <w:b/>
                <w:sz w:val="17"/>
              </w:rPr>
              <w:t>Files (approx count)</w:t>
            </w:r>
          </w:p>
        </w:tc>
        <w:tc>
          <w:tcPr>
            <w:tcW w:type="dxa" w:w="2412"/>
            <w:shd w:val="clear" w:color="auto" w:fill="D9E2F3"/>
            <w:tcMar>
              <w:top w:w="40" w:type="dxa"/>
              <w:start w:w="80" w:type="dxa"/>
              <w:bottom w:w="40" w:type="dxa"/>
              <w:end w:w="80" w:type="dxa"/>
            </w:tcMar>
          </w:tcPr>
          <w:p>
            <w:pPr>
              <w:spacing w:after="0"/>
            </w:pPr>
            <w:r>
              <w:rPr>
                <w:b/>
                <w:sz w:val="17"/>
              </w:rPr>
              <w:t>Lines (approx, measured)</w:t>
            </w:r>
          </w:p>
        </w:tc>
        <w:tc>
          <w:tcPr>
            <w:tcW w:type="dxa" w:w="2412"/>
            <w:shd w:val="clear" w:color="auto" w:fill="D9E2F3"/>
            <w:tcMar>
              <w:top w:w="40" w:type="dxa"/>
              <w:start w:w="80" w:type="dxa"/>
              <w:bottom w:w="40" w:type="dxa"/>
              <w:end w:w="80" w:type="dxa"/>
            </w:tcMar>
          </w:tcPr>
          <w:p>
            <w:pPr>
              <w:spacing w:after="0"/>
            </w:pPr>
            <w:r>
              <w:rPr>
                <w:b/>
                <w:sz w:val="17"/>
              </w:rPr>
              <w:t>Representative files</w:t>
            </w:r>
          </w:p>
        </w:tc>
      </w:tr>
      <w:tr>
        <w:tc>
          <w:tcPr>
            <w:tcW w:type="dxa" w:w="2412"/>
            <w:tcMar>
              <w:top w:w="40" w:type="dxa"/>
              <w:start w:w="80" w:type="dxa"/>
              <w:bottom w:w="40" w:type="dxa"/>
              <w:end w:w="80" w:type="dxa"/>
            </w:tcMar>
          </w:tcPr>
          <w:p>
            <w:pPr>
              <w:spacing w:after="0"/>
            </w:pPr>
            <w:r>
              <w:rPr>
                <w:sz w:val="17"/>
              </w:rPr>
              <w:t>Extension core</w:t>
            </w:r>
          </w:p>
        </w:tc>
        <w:tc>
          <w:tcPr>
            <w:tcW w:type="dxa" w:w="2412"/>
            <w:tcMar>
              <w:top w:w="40" w:type="dxa"/>
              <w:start w:w="80" w:type="dxa"/>
              <w:bottom w:w="40" w:type="dxa"/>
              <w:end w:w="80" w:type="dxa"/>
            </w:tcMar>
          </w:tcPr>
          <w:p>
            <w:pPr>
              <w:spacing w:after="0"/>
            </w:pPr>
            <w:r>
              <w:rPr>
                <w:sz w:val="17"/>
              </w:rPr>
              <w:t>6 (extension.ts, ProcessManager.ts, StatusBar.ts, utils/logger, utils/typescriptApi, utils/websocketServer)</w:t>
            </w:r>
          </w:p>
        </w:tc>
        <w:tc>
          <w:tcPr>
            <w:tcW w:type="dxa" w:w="2412"/>
            <w:tcMar>
              <w:top w:w="40" w:type="dxa"/>
              <w:start w:w="80" w:type="dxa"/>
              <w:bottom w:w="40" w:type="dxa"/>
              <w:end w:w="80" w:type="dxa"/>
            </w:tcMar>
          </w:tcPr>
          <w:p>
            <w:pPr>
              <w:spacing w:after="0"/>
            </w:pPr>
            <w:r>
              <w:rPr>
                <w:sz w:val="17"/>
              </w:rPr>
              <w:t>~3072</w:t>
            </w:r>
          </w:p>
        </w:tc>
        <w:tc>
          <w:tcPr>
            <w:tcW w:type="dxa" w:w="2412"/>
            <w:tcMar>
              <w:top w:w="40" w:type="dxa"/>
              <w:start w:w="80" w:type="dxa"/>
              <w:bottom w:w="40" w:type="dxa"/>
              <w:end w:w="80" w:type="dxa"/>
            </w:tcMar>
          </w:tcPr>
          <w:p>
            <w:pPr>
              <w:spacing w:after="0"/>
            </w:pPr>
            <w:r>
              <w:rPr>
                <w:sz w:val="17"/>
              </w:rPr>
              <w:t>extension.ts (2146), ProcessManager.ts (358), utils/websocketServer.ts (415)</w:t>
            </w:r>
          </w:p>
        </w:tc>
      </w:tr>
      <w:tr>
        <w:tc>
          <w:tcPr>
            <w:tcW w:type="dxa" w:w="2412"/>
            <w:tcMar>
              <w:top w:w="40" w:type="dxa"/>
              <w:start w:w="80" w:type="dxa"/>
              <w:bottom w:w="40" w:type="dxa"/>
              <w:end w:w="80" w:type="dxa"/>
            </w:tcMar>
          </w:tcPr>
          <w:p>
            <w:pPr>
              <w:spacing w:after="0"/>
            </w:pPr>
            <w:r>
              <w:rPr>
                <w:sz w:val="17"/>
              </w:rPr>
              <w:t>Pipeline</w:t>
            </w:r>
          </w:p>
        </w:tc>
        <w:tc>
          <w:tcPr>
            <w:tcW w:type="dxa" w:w="2412"/>
            <w:tcMar>
              <w:top w:w="40" w:type="dxa"/>
              <w:start w:w="80" w:type="dxa"/>
              <w:bottom w:w="40" w:type="dxa"/>
              <w:end w:w="80" w:type="dxa"/>
            </w:tcMar>
          </w:tcPr>
          <w:p>
            <w:pPr>
              <w:spacing w:after="0"/>
            </w:pPr>
            <w:r>
              <w:rPr>
                <w:sz w:val="17"/>
              </w:rPr>
              <w:t>5 (pipeline.ts, companionLoop.ts, brainMonitor.ts, feedbackLoop.ts, index.ts)</w:t>
            </w:r>
          </w:p>
        </w:tc>
        <w:tc>
          <w:tcPr>
            <w:tcW w:type="dxa" w:w="2412"/>
            <w:tcMar>
              <w:top w:w="40" w:type="dxa"/>
              <w:start w:w="80" w:type="dxa"/>
              <w:bottom w:w="40" w:type="dxa"/>
              <w:end w:w="80" w:type="dxa"/>
            </w:tcMar>
          </w:tcPr>
          <w:p>
            <w:pPr>
              <w:spacing w:after="0"/>
            </w:pPr>
            <w:r>
              <w:rPr>
                <w:sz w:val="17"/>
              </w:rPr>
              <w:t>~2085</w:t>
            </w:r>
          </w:p>
        </w:tc>
        <w:tc>
          <w:tcPr>
            <w:tcW w:type="dxa" w:w="2412"/>
            <w:tcMar>
              <w:top w:w="40" w:type="dxa"/>
              <w:start w:w="80" w:type="dxa"/>
              <w:bottom w:w="40" w:type="dxa"/>
              <w:end w:w="80" w:type="dxa"/>
            </w:tcMar>
          </w:tcPr>
          <w:p>
            <w:pPr>
              <w:spacing w:after="0"/>
            </w:pPr>
            <w:r>
              <w:rPr>
                <w:sz w:val="17"/>
              </w:rPr>
              <w:t>companionLoop.ts (1572), pipeline.ts (375)</w:t>
            </w:r>
          </w:p>
        </w:tc>
      </w:tr>
      <w:tr>
        <w:tc>
          <w:tcPr>
            <w:tcW w:type="dxa" w:w="2412"/>
            <w:tcMar>
              <w:top w:w="40" w:type="dxa"/>
              <w:start w:w="80" w:type="dxa"/>
              <w:bottom w:w="40" w:type="dxa"/>
              <w:end w:w="80" w:type="dxa"/>
            </w:tcMar>
          </w:tcPr>
          <w:p>
            <w:pPr>
              <w:spacing w:after="0"/>
            </w:pPr>
            <w:r>
              <w:rPr>
                <w:sz w:val="17"/>
              </w:rPr>
              <w:t>Sensors</w:t>
            </w:r>
          </w:p>
        </w:tc>
        <w:tc>
          <w:tcPr>
            <w:tcW w:type="dxa" w:w="2412"/>
            <w:tcMar>
              <w:top w:w="40" w:type="dxa"/>
              <w:start w:w="80" w:type="dxa"/>
              <w:bottom w:w="40" w:type="dxa"/>
              <w:end w:w="80" w:type="dxa"/>
            </w:tcMar>
          </w:tcPr>
          <w:p>
            <w:pPr>
              <w:spacing w:after="0"/>
            </w:pPr>
            <w:r>
              <w:rPr>
                <w:sz w:val="17"/>
              </w:rPr>
              <w:t>21</w:t>
            </w:r>
          </w:p>
        </w:tc>
        <w:tc>
          <w:tcPr>
            <w:tcW w:type="dxa" w:w="2412"/>
            <w:tcMar>
              <w:top w:w="40" w:type="dxa"/>
              <w:start w:w="80" w:type="dxa"/>
              <w:bottom w:w="40" w:type="dxa"/>
              <w:end w:w="80" w:type="dxa"/>
            </w:tcMar>
          </w:tcPr>
          <w:p>
            <w:pPr>
              <w:spacing w:after="0"/>
            </w:pPr>
            <w:r>
              <w:rPr>
                <w:sz w:val="17"/>
              </w:rPr>
              <w:t>~3437</w:t>
            </w:r>
          </w:p>
        </w:tc>
        <w:tc>
          <w:tcPr>
            <w:tcW w:type="dxa" w:w="2412"/>
            <w:tcMar>
              <w:top w:w="40" w:type="dxa"/>
              <w:start w:w="80" w:type="dxa"/>
              <w:bottom w:w="40" w:type="dxa"/>
              <w:end w:w="80" w:type="dxa"/>
            </w:tcMar>
          </w:tcPr>
          <w:p>
            <w:pPr>
              <w:spacing w:after="0"/>
            </w:pPr>
            <w:r>
              <w:rPr>
                <w:sz w:val="17"/>
              </w:rPr>
              <w:t>sensorCoordinator.ts (179), diagnosticsSensor.ts (234), idleCodeFocusSensor.ts (342), importInspector.ts (498)</w:t>
            </w:r>
          </w:p>
        </w:tc>
      </w:tr>
      <w:tr>
        <w:tc>
          <w:tcPr>
            <w:tcW w:type="dxa" w:w="2412"/>
            <w:tcMar>
              <w:top w:w="40" w:type="dxa"/>
              <w:start w:w="80" w:type="dxa"/>
              <w:bottom w:w="40" w:type="dxa"/>
              <w:end w:w="80" w:type="dxa"/>
            </w:tcMar>
          </w:tcPr>
          <w:p>
            <w:pPr>
              <w:spacing w:after="0"/>
            </w:pPr>
            <w:r>
              <w:rPr>
                <w:sz w:val="17"/>
              </w:rPr>
              <w:t>AI</w:t>
            </w:r>
          </w:p>
        </w:tc>
        <w:tc>
          <w:tcPr>
            <w:tcW w:type="dxa" w:w="2412"/>
            <w:tcMar>
              <w:top w:w="40" w:type="dxa"/>
              <w:start w:w="80" w:type="dxa"/>
              <w:bottom w:w="40" w:type="dxa"/>
              <w:end w:w="80" w:type="dxa"/>
            </w:tcMar>
          </w:tcPr>
          <w:p>
            <w:pPr>
              <w:spacing w:after="0"/>
            </w:pPr>
            <w:r>
              <w:rPr>
                <w:sz w:val="17"/>
              </w:rPr>
              <w:t>1 (ai/gemini.ts)</w:t>
            </w:r>
          </w:p>
        </w:tc>
        <w:tc>
          <w:tcPr>
            <w:tcW w:type="dxa" w:w="2412"/>
            <w:tcMar>
              <w:top w:w="40" w:type="dxa"/>
              <w:start w:w="80" w:type="dxa"/>
              <w:bottom w:w="40" w:type="dxa"/>
              <w:end w:w="80" w:type="dxa"/>
            </w:tcMar>
          </w:tcPr>
          <w:p>
            <w:pPr>
              <w:spacing w:after="0"/>
            </w:pPr>
            <w:r>
              <w:rPr>
                <w:sz w:val="17"/>
              </w:rPr>
              <w:t>~460</w:t>
            </w:r>
          </w:p>
        </w:tc>
        <w:tc>
          <w:tcPr>
            <w:tcW w:type="dxa" w:w="2412"/>
            <w:tcMar>
              <w:top w:w="40" w:type="dxa"/>
              <w:start w:w="80" w:type="dxa"/>
              <w:bottom w:w="40" w:type="dxa"/>
              <w:end w:w="80" w:type="dxa"/>
            </w:tcMar>
          </w:tcPr>
          <w:p>
            <w:pPr>
              <w:spacing w:after="0"/>
            </w:pPr>
            <w:r>
              <w:rPr>
                <w:sz w:val="17"/>
              </w:rPr>
              <w:t>ai/gemini.ts (460)</w:t>
            </w:r>
          </w:p>
        </w:tc>
      </w:tr>
      <w:tr>
        <w:tc>
          <w:tcPr>
            <w:tcW w:type="dxa" w:w="2412"/>
            <w:tcMar>
              <w:top w:w="40" w:type="dxa"/>
              <w:start w:w="80" w:type="dxa"/>
              <w:bottom w:w="40" w:type="dxa"/>
              <w:end w:w="80" w:type="dxa"/>
            </w:tcMar>
          </w:tcPr>
          <w:p>
            <w:pPr>
              <w:spacing w:after="0"/>
            </w:pPr>
            <w:r>
              <w:rPr>
                <w:sz w:val="17"/>
              </w:rPr>
              <w:t>Commands</w:t>
            </w:r>
          </w:p>
        </w:tc>
        <w:tc>
          <w:tcPr>
            <w:tcW w:type="dxa" w:w="2412"/>
            <w:tcMar>
              <w:top w:w="40" w:type="dxa"/>
              <w:start w:w="80" w:type="dxa"/>
              <w:bottom w:w="40" w:type="dxa"/>
              <w:end w:w="80" w:type="dxa"/>
            </w:tcMar>
          </w:tcPr>
          <w:p>
            <w:pPr>
              <w:spacing w:after="0"/>
            </w:pPr>
            <w:r>
              <w:rPr>
                <w:sz w:val="17"/>
              </w:rPr>
              <w:t>4 (commandHelp.ts, commandParser.ts, commandRouter.ts, commandTypes.ts)</w:t>
            </w:r>
          </w:p>
        </w:tc>
        <w:tc>
          <w:tcPr>
            <w:tcW w:type="dxa" w:w="2412"/>
            <w:tcMar>
              <w:top w:w="40" w:type="dxa"/>
              <w:start w:w="80" w:type="dxa"/>
              <w:bottom w:w="40" w:type="dxa"/>
              <w:end w:w="80" w:type="dxa"/>
            </w:tcMar>
          </w:tcPr>
          <w:p>
            <w:pPr>
              <w:spacing w:after="0"/>
            </w:pPr>
            <w:r>
              <w:rPr>
                <w:sz w:val="17"/>
              </w:rPr>
              <w:t>~222</w:t>
            </w:r>
          </w:p>
        </w:tc>
        <w:tc>
          <w:tcPr>
            <w:tcW w:type="dxa" w:w="2412"/>
            <w:tcMar>
              <w:top w:w="40" w:type="dxa"/>
              <w:start w:w="80" w:type="dxa"/>
              <w:bottom w:w="40" w:type="dxa"/>
              <w:end w:w="80" w:type="dxa"/>
            </w:tcMar>
          </w:tcPr>
          <w:p>
            <w:pPr>
              <w:spacing w:after="0"/>
            </w:pPr>
            <w:r>
              <w:rPr>
                <w:sz w:val="17"/>
              </w:rPr>
              <w:t>commandParser.ts (113), commandRouter.ts (46)</w:t>
            </w:r>
          </w:p>
        </w:tc>
      </w:tr>
      <w:tr>
        <w:tc>
          <w:tcPr>
            <w:tcW w:type="dxa" w:w="2412"/>
            <w:tcMar>
              <w:top w:w="40" w:type="dxa"/>
              <w:start w:w="80" w:type="dxa"/>
              <w:bottom w:w="40" w:type="dxa"/>
              <w:end w:w="80" w:type="dxa"/>
            </w:tcMar>
          </w:tcPr>
          <w:p>
            <w:pPr>
              <w:spacing w:after="0"/>
            </w:pPr>
            <w:r>
              <w:rPr>
                <w:sz w:val="17"/>
              </w:rPr>
              <w:t>Validation</w:t>
            </w:r>
          </w:p>
        </w:tc>
        <w:tc>
          <w:tcPr>
            <w:tcW w:type="dxa" w:w="2412"/>
            <w:tcMar>
              <w:top w:w="40" w:type="dxa"/>
              <w:start w:w="80" w:type="dxa"/>
              <w:bottom w:w="40" w:type="dxa"/>
              <w:end w:w="80" w:type="dxa"/>
            </w:tcMar>
          </w:tcPr>
          <w:p>
            <w:pPr>
              <w:spacing w:after="0"/>
            </w:pPr>
            <w:r>
              <w:rPr>
                <w:sz w:val="17"/>
              </w:rPr>
              <w:t>4 (executionTypes.ts, generatedCodeValidator.ts, safeExecutor.ts, validationPlanner.ts)</w:t>
            </w:r>
          </w:p>
        </w:tc>
        <w:tc>
          <w:tcPr>
            <w:tcW w:type="dxa" w:w="2412"/>
            <w:tcMar>
              <w:top w:w="40" w:type="dxa"/>
              <w:start w:w="80" w:type="dxa"/>
              <w:bottom w:w="40" w:type="dxa"/>
              <w:end w:w="80" w:type="dxa"/>
            </w:tcMar>
          </w:tcPr>
          <w:p>
            <w:pPr>
              <w:spacing w:after="0"/>
            </w:pPr>
            <w:r>
              <w:rPr>
                <w:sz w:val="17"/>
              </w:rPr>
              <w:t>~208</w:t>
            </w:r>
          </w:p>
        </w:tc>
        <w:tc>
          <w:tcPr>
            <w:tcW w:type="dxa" w:w="2412"/>
            <w:tcMar>
              <w:top w:w="40" w:type="dxa"/>
              <w:start w:w="80" w:type="dxa"/>
              <w:bottom w:w="40" w:type="dxa"/>
              <w:end w:w="80" w:type="dxa"/>
            </w:tcMar>
          </w:tcPr>
          <w:p>
            <w:pPr>
              <w:spacing w:after="0"/>
            </w:pPr>
            <w:r>
              <w:rPr>
                <w:sz w:val="17"/>
              </w:rPr>
              <w:t>safeExecutor.ts (73), validationPlanner.ts (51)</w:t>
            </w:r>
          </w:p>
        </w:tc>
      </w:tr>
      <w:tr>
        <w:tc>
          <w:tcPr>
            <w:tcW w:type="dxa" w:w="2412"/>
            <w:tcMar>
              <w:top w:w="40" w:type="dxa"/>
              <w:start w:w="80" w:type="dxa"/>
              <w:bottom w:w="40" w:type="dxa"/>
              <w:end w:w="80" w:type="dxa"/>
            </w:tcMar>
          </w:tcPr>
          <w:p>
            <w:pPr>
              <w:spacing w:after="0"/>
            </w:pPr>
            <w:r>
              <w:rPr>
                <w:sz w:val="17"/>
              </w:rPr>
              <w:t>ACES/Agents</w:t>
            </w:r>
          </w:p>
        </w:tc>
        <w:tc>
          <w:tcPr>
            <w:tcW w:type="dxa" w:w="2412"/>
            <w:tcMar>
              <w:top w:w="40" w:type="dxa"/>
              <w:start w:w="80" w:type="dxa"/>
              <w:bottom w:w="40" w:type="dxa"/>
              <w:end w:w="80" w:type="dxa"/>
            </w:tcMar>
          </w:tcPr>
          <w:p>
            <w:pPr>
              <w:spacing w:after="0"/>
            </w:pPr>
            <w:r>
              <w:rPr>
                <w:sz w:val="17"/>
              </w:rPr>
              <w:t>11 (aces/* 3, agents/* 8)</w:t>
            </w:r>
          </w:p>
        </w:tc>
        <w:tc>
          <w:tcPr>
            <w:tcW w:type="dxa" w:w="2412"/>
            <w:tcMar>
              <w:top w:w="40" w:type="dxa"/>
              <w:start w:w="80" w:type="dxa"/>
              <w:bottom w:w="40" w:type="dxa"/>
              <w:end w:w="80" w:type="dxa"/>
            </w:tcMar>
          </w:tcPr>
          <w:p>
            <w:pPr>
              <w:spacing w:after="0"/>
            </w:pPr>
            <w:r>
              <w:rPr>
                <w:sz w:val="17"/>
              </w:rPr>
              <w:t>~1101</w:t>
            </w:r>
          </w:p>
        </w:tc>
        <w:tc>
          <w:tcPr>
            <w:tcW w:type="dxa" w:w="2412"/>
            <w:tcMar>
              <w:top w:w="40" w:type="dxa"/>
              <w:start w:w="80" w:type="dxa"/>
              <w:bottom w:w="40" w:type="dxa"/>
              <w:end w:w="80" w:type="dxa"/>
            </w:tcMar>
          </w:tcPr>
          <w:p>
            <w:pPr>
              <w:spacing w:after="0"/>
            </w:pPr>
            <w:r>
              <w:rPr>
                <w:sz w:val="17"/>
              </w:rPr>
              <w:t>aceSystem.ts (239), acesEngine.ts (60); agentSynthesis.ts (119)</w:t>
            </w:r>
          </w:p>
        </w:tc>
      </w:tr>
      <w:tr>
        <w:tc>
          <w:tcPr>
            <w:tcW w:type="dxa" w:w="2412"/>
            <w:tcMar>
              <w:top w:w="40" w:type="dxa"/>
              <w:start w:w="80" w:type="dxa"/>
              <w:bottom w:w="40" w:type="dxa"/>
              <w:end w:w="80" w:type="dxa"/>
            </w:tcMar>
          </w:tcPr>
          <w:p>
            <w:pPr>
              <w:spacing w:after="0"/>
            </w:pPr>
            <w:r>
              <w:rPr>
                <w:sz w:val="17"/>
              </w:rPr>
              <w:t>Learning/Teaching</w:t>
            </w:r>
          </w:p>
        </w:tc>
        <w:tc>
          <w:tcPr>
            <w:tcW w:type="dxa" w:w="2412"/>
            <w:tcMar>
              <w:top w:w="40" w:type="dxa"/>
              <w:start w:w="80" w:type="dxa"/>
              <w:bottom w:w="40" w:type="dxa"/>
              <w:end w:w="80" w:type="dxa"/>
            </w:tcMar>
          </w:tcPr>
          <w:p>
            <w:pPr>
              <w:spacing w:after="0"/>
            </w:pPr>
            <w:r>
              <w:rPr>
                <w:sz w:val="17"/>
              </w:rPr>
              <w:t>8 (learning/* 7, teaching/teachingEngine.ts)</w:t>
            </w:r>
          </w:p>
        </w:tc>
        <w:tc>
          <w:tcPr>
            <w:tcW w:type="dxa" w:w="2412"/>
            <w:tcMar>
              <w:top w:w="40" w:type="dxa"/>
              <w:start w:w="80" w:type="dxa"/>
              <w:bottom w:w="40" w:type="dxa"/>
              <w:end w:w="80" w:type="dxa"/>
            </w:tcMar>
          </w:tcPr>
          <w:p>
            <w:pPr>
              <w:spacing w:after="0"/>
            </w:pPr>
            <w:r>
              <w:rPr>
                <w:sz w:val="17"/>
              </w:rPr>
              <w:t>~785</w:t>
            </w:r>
          </w:p>
        </w:tc>
        <w:tc>
          <w:tcPr>
            <w:tcW w:type="dxa" w:w="2412"/>
            <w:tcMar>
              <w:top w:w="40" w:type="dxa"/>
              <w:start w:w="80" w:type="dxa"/>
              <w:bottom w:w="40" w:type="dxa"/>
              <w:end w:w="80" w:type="dxa"/>
            </w:tcMar>
          </w:tcPr>
          <w:p>
            <w:pPr>
              <w:spacing w:after="0"/>
            </w:pPr>
            <w:r>
              <w:rPr>
                <w:sz w:val="17"/>
              </w:rPr>
              <w:t>teachingEngine.ts (272), recurringMistakes.ts (149), learningMemory.ts (96)</w:t>
            </w:r>
          </w:p>
        </w:tc>
      </w:tr>
      <w:tr>
        <w:tc>
          <w:tcPr>
            <w:tcW w:type="dxa" w:w="2412"/>
            <w:tcMar>
              <w:top w:w="40" w:type="dxa"/>
              <w:start w:w="80" w:type="dxa"/>
              <w:bottom w:w="40" w:type="dxa"/>
              <w:end w:w="80" w:type="dxa"/>
            </w:tcMar>
          </w:tcPr>
          <w:p>
            <w:pPr>
              <w:spacing w:after="0"/>
            </w:pPr>
            <w:r>
              <w:rPr>
                <w:sz w:val="17"/>
              </w:rPr>
              <w:t>UI/Panel</w:t>
            </w:r>
          </w:p>
        </w:tc>
        <w:tc>
          <w:tcPr>
            <w:tcW w:type="dxa" w:w="2412"/>
            <w:tcMar>
              <w:top w:w="40" w:type="dxa"/>
              <w:start w:w="80" w:type="dxa"/>
              <w:bottom w:w="40" w:type="dxa"/>
              <w:end w:w="80" w:type="dxa"/>
            </w:tcMar>
          </w:tcPr>
          <w:p>
            <w:pPr>
              <w:spacing w:after="0"/>
            </w:pPr>
            <w:r>
              <w:rPr>
                <w:sz w:val="17"/>
              </w:rPr>
              <w:t>9 (panel/* 2, ui/* 7)</w:t>
            </w:r>
          </w:p>
        </w:tc>
        <w:tc>
          <w:tcPr>
            <w:tcW w:type="dxa" w:w="2412"/>
            <w:tcMar>
              <w:top w:w="40" w:type="dxa"/>
              <w:start w:w="80" w:type="dxa"/>
              <w:bottom w:w="40" w:type="dxa"/>
              <w:end w:w="80" w:type="dxa"/>
            </w:tcMar>
          </w:tcPr>
          <w:p>
            <w:pPr>
              <w:spacing w:after="0"/>
            </w:pPr>
            <w:r>
              <w:rPr>
                <w:sz w:val="17"/>
              </w:rPr>
              <w:t>~1143</w:t>
            </w:r>
          </w:p>
        </w:tc>
        <w:tc>
          <w:tcPr>
            <w:tcW w:type="dxa" w:w="2412"/>
            <w:tcMar>
              <w:top w:w="40" w:type="dxa"/>
              <w:start w:w="80" w:type="dxa"/>
              <w:bottom w:w="40" w:type="dxa"/>
              <w:end w:w="80" w:type="dxa"/>
            </w:tcMar>
          </w:tcPr>
          <w:p>
            <w:pPr>
              <w:spacing w:after="0"/>
            </w:pPr>
            <w:r>
              <w:rPr>
                <w:sz w:val="17"/>
              </w:rPr>
              <w:t>panel/companionPanel.ts (317), robotStatePublisher.ts (246), robotWebviewBridge.ts (117)</w:t>
            </w:r>
          </w:p>
        </w:tc>
      </w:tr>
      <w:tr>
        <w:tc>
          <w:tcPr>
            <w:tcW w:type="dxa" w:w="2412"/>
            <w:tcMar>
              <w:top w:w="40" w:type="dxa"/>
              <w:start w:w="80" w:type="dxa"/>
              <w:bottom w:w="40" w:type="dxa"/>
              <w:end w:w="80" w:type="dxa"/>
            </w:tcMar>
          </w:tcPr>
          <w:p>
            <w:pPr>
              <w:spacing w:after="0"/>
            </w:pPr>
            <w:r>
              <w:rPr>
                <w:sz w:val="17"/>
              </w:rPr>
              <w:t>Behaviour/Motion</w:t>
            </w:r>
          </w:p>
        </w:tc>
        <w:tc>
          <w:tcPr>
            <w:tcW w:type="dxa" w:w="2412"/>
            <w:tcMar>
              <w:top w:w="40" w:type="dxa"/>
              <w:start w:w="80" w:type="dxa"/>
              <w:bottom w:w="40" w:type="dxa"/>
              <w:end w:w="80" w:type="dxa"/>
            </w:tcMar>
          </w:tcPr>
          <w:p>
            <w:pPr>
              <w:spacing w:after="0"/>
            </w:pPr>
            <w:r>
              <w:rPr>
                <w:sz w:val="17"/>
              </w:rPr>
              <w:t>16 (behaviour/* 8, motion/* 8)</w:t>
            </w:r>
          </w:p>
        </w:tc>
        <w:tc>
          <w:tcPr>
            <w:tcW w:type="dxa" w:w="2412"/>
            <w:tcMar>
              <w:top w:w="40" w:type="dxa"/>
              <w:start w:w="80" w:type="dxa"/>
              <w:bottom w:w="40" w:type="dxa"/>
              <w:end w:w="80" w:type="dxa"/>
            </w:tcMar>
          </w:tcPr>
          <w:p>
            <w:pPr>
              <w:spacing w:after="0"/>
            </w:pPr>
            <w:r>
              <w:rPr>
                <w:sz w:val="17"/>
              </w:rPr>
              <w:t>~1827</w:t>
            </w:r>
          </w:p>
        </w:tc>
        <w:tc>
          <w:tcPr>
            <w:tcW w:type="dxa" w:w="2412"/>
            <w:tcMar>
              <w:top w:w="40" w:type="dxa"/>
              <w:start w:w="80" w:type="dxa"/>
              <w:bottom w:w="40" w:type="dxa"/>
              <w:end w:w="80" w:type="dxa"/>
            </w:tcMar>
          </w:tcPr>
          <w:p>
            <w:pPr>
              <w:spacing w:after="0"/>
            </w:pPr>
            <w:r>
              <w:rPr>
                <w:sz w:val="17"/>
              </w:rPr>
              <w:t>behaviourController.ts (694), motionPlanner.ts (375), motionController.ts (152)</w:t>
            </w:r>
          </w:p>
        </w:tc>
      </w:tr>
      <w:tr>
        <w:tc>
          <w:tcPr>
            <w:tcW w:type="dxa" w:w="2412"/>
            <w:tcMar>
              <w:top w:w="40" w:type="dxa"/>
              <w:start w:w="80" w:type="dxa"/>
              <w:bottom w:w="40" w:type="dxa"/>
              <w:end w:w="80" w:type="dxa"/>
            </w:tcMar>
          </w:tcPr>
          <w:p>
            <w:pPr>
              <w:spacing w:after="0"/>
            </w:pPr>
            <w:r>
              <w:rPr>
                <w:sz w:val="17"/>
              </w:rPr>
              <w:t>Identity/Coordination</w:t>
            </w:r>
          </w:p>
        </w:tc>
        <w:tc>
          <w:tcPr>
            <w:tcW w:type="dxa" w:w="2412"/>
            <w:tcMar>
              <w:top w:w="40" w:type="dxa"/>
              <w:start w:w="80" w:type="dxa"/>
              <w:bottom w:w="40" w:type="dxa"/>
              <w:end w:w="80" w:type="dxa"/>
            </w:tcMar>
          </w:tcPr>
          <w:p>
            <w:pPr>
              <w:spacing w:after="0"/>
            </w:pPr>
            <w:r>
              <w:rPr>
                <w:sz w:val="17"/>
              </w:rPr>
              <w:t>3 (identity/* 2, coordination/projectCoordination.ts)</w:t>
            </w:r>
          </w:p>
        </w:tc>
        <w:tc>
          <w:tcPr>
            <w:tcW w:type="dxa" w:w="2412"/>
            <w:tcMar>
              <w:top w:w="40" w:type="dxa"/>
              <w:start w:w="80" w:type="dxa"/>
              <w:bottom w:w="40" w:type="dxa"/>
              <w:end w:w="80" w:type="dxa"/>
            </w:tcMar>
          </w:tcPr>
          <w:p>
            <w:pPr>
              <w:spacing w:after="0"/>
            </w:pPr>
            <w:r>
              <w:rPr>
                <w:sz w:val="17"/>
              </w:rPr>
              <w:t>~327</w:t>
            </w:r>
          </w:p>
        </w:tc>
        <w:tc>
          <w:tcPr>
            <w:tcW w:type="dxa" w:w="2412"/>
            <w:tcMar>
              <w:top w:w="40" w:type="dxa"/>
              <w:start w:w="80" w:type="dxa"/>
              <w:bottom w:w="40" w:type="dxa"/>
              <w:end w:w="80" w:type="dxa"/>
            </w:tcMar>
          </w:tcPr>
          <w:p>
            <w:pPr>
              <w:spacing w:after="0"/>
            </w:pPr>
            <w:r>
              <w:rPr>
                <w:sz w:val="17"/>
              </w:rPr>
              <w:t>projectCoordination.ts (172), sessionManager.ts (136)</w:t>
            </w:r>
          </w:p>
        </w:tc>
      </w:tr>
      <w:tr>
        <w:tc>
          <w:tcPr>
            <w:tcW w:type="dxa" w:w="2412"/>
            <w:tcMar>
              <w:top w:w="40" w:type="dxa"/>
              <w:start w:w="80" w:type="dxa"/>
              <w:bottom w:w="40" w:type="dxa"/>
              <w:end w:w="80" w:type="dxa"/>
            </w:tcMar>
          </w:tcPr>
          <w:p>
            <w:pPr>
              <w:spacing w:after="0"/>
            </w:pPr>
            <w:r>
              <w:rPr>
                <w:sz w:val="17"/>
              </w:rPr>
              <w:t>Context/Event/Perception/Decision/Explanation</w:t>
            </w:r>
          </w:p>
        </w:tc>
        <w:tc>
          <w:tcPr>
            <w:tcW w:type="dxa" w:w="2412"/>
            <w:tcMar>
              <w:top w:w="40" w:type="dxa"/>
              <w:start w:w="80" w:type="dxa"/>
              <w:bottom w:w="40" w:type="dxa"/>
              <w:end w:w="80" w:type="dxa"/>
            </w:tcMar>
          </w:tcPr>
          <w:p>
            <w:pPr>
              <w:spacing w:after="0"/>
            </w:pPr>
            <w:r>
              <w:rPr>
                <w:sz w:val="17"/>
              </w:rPr>
              <w:t>45 (context 8, eventFilter 10, perception 7, decision 8, explanation 6, conversation 2, heatmap 1, attention 2, struggle 1, timeline 2, voice 1, workflow 5, intent 3)</w:t>
            </w:r>
          </w:p>
        </w:tc>
        <w:tc>
          <w:tcPr>
            <w:tcW w:type="dxa" w:w="2412"/>
            <w:tcMar>
              <w:top w:w="40" w:type="dxa"/>
              <w:start w:w="80" w:type="dxa"/>
              <w:bottom w:w="40" w:type="dxa"/>
              <w:end w:w="80" w:type="dxa"/>
            </w:tcMar>
          </w:tcPr>
          <w:p>
            <w:pPr>
              <w:spacing w:after="0"/>
            </w:pPr>
            <w:r>
              <w:rPr>
                <w:sz w:val="17"/>
              </w:rPr>
              <w:t>~7360</w:t>
            </w:r>
          </w:p>
        </w:tc>
        <w:tc>
          <w:tcPr>
            <w:tcW w:type="dxa" w:w="2412"/>
            <w:tcMar>
              <w:top w:w="40" w:type="dxa"/>
              <w:start w:w="80" w:type="dxa"/>
              <w:bottom w:w="40" w:type="dxa"/>
              <w:end w:w="80" w:type="dxa"/>
            </w:tcMar>
          </w:tcPr>
          <w:p>
            <w:pPr>
              <w:spacing w:after="0"/>
            </w:pPr>
            <w:r>
              <w:rPr>
                <w:sz w:val="17"/>
              </w:rPr>
              <w:t>perceptionEngine.ts (821), aiExplanationEngine.ts (819), contextEngine.ts (617), eventFilter.ts (138)</w:t>
            </w:r>
          </w:p>
        </w:tc>
      </w:tr>
    </w:tbl>
    <w:p>
      <w:r>
        <w:rPr>
          <w:b w:val="0"/>
          <w:i w:val="0"/>
        </w:rPr>
        <w:t>Total non-test .ts: 154 files, ~23,526 lines. Test .ts: 16 files, ~3,459 lines. All src .ts: 170 files, ~26,985 lines (measured directly from file contents).</w:t>
      </w:r>
    </w:p>
    <w:p>
      <w:pPr>
        <w:pStyle w:val="Heading2"/>
      </w:pPr>
      <w:r>
        <w:t>D.2 Robot-Body (electron app) — Key Files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File</w:t>
            </w:r>
          </w:p>
        </w:tc>
        <w:tc>
          <w:tcPr>
            <w:tcW w:type="dxa" w:w="3216"/>
            <w:shd w:val="clear" w:color="auto" w:fill="D9E2F3"/>
            <w:tcMar>
              <w:top w:w="40" w:type="dxa"/>
              <w:start w:w="80" w:type="dxa"/>
              <w:bottom w:w="40" w:type="dxa"/>
              <w:end w:w="80" w:type="dxa"/>
            </w:tcMar>
          </w:tcPr>
          <w:p>
            <w:pPr>
              <w:spacing w:after="0"/>
            </w:pPr>
            <w:r>
              <w:rPr>
                <w:b/>
                <w:sz w:val="17"/>
              </w:rPr>
              <w:t>Lines (approx)</w:t>
            </w:r>
          </w:p>
        </w:tc>
        <w:tc>
          <w:tcPr>
            <w:tcW w:type="dxa" w:w="3216"/>
            <w:shd w:val="clear" w:color="auto" w:fill="D9E2F3"/>
            <w:tcMar>
              <w:top w:w="40" w:type="dxa"/>
              <w:start w:w="80" w:type="dxa"/>
              <w:bottom w:w="40" w:type="dxa"/>
              <w:end w:w="80" w:type="dxa"/>
            </w:tcMar>
          </w:tcPr>
          <w:p>
            <w:pPr>
              <w:spacing w:after="0"/>
            </w:pPr>
            <w:r>
              <w:rPr>
                <w:b/>
                <w:sz w:val="17"/>
              </w:rPr>
              <w:t>Role</w:t>
            </w:r>
          </w:p>
        </w:tc>
      </w:tr>
      <w:tr>
        <w:tc>
          <w:tcPr>
            <w:tcW w:type="dxa" w:w="3216"/>
            <w:tcMar>
              <w:top w:w="40" w:type="dxa"/>
              <w:start w:w="80" w:type="dxa"/>
              <w:bottom w:w="40" w:type="dxa"/>
              <w:end w:w="80" w:type="dxa"/>
            </w:tcMar>
          </w:tcPr>
          <w:p>
            <w:pPr>
              <w:spacing w:after="0"/>
            </w:pPr>
            <w:r>
              <w:rPr>
                <w:sz w:val="17"/>
              </w:rPr>
              <w:t>robot-body/main.js</w:t>
            </w:r>
          </w:p>
        </w:tc>
        <w:tc>
          <w:tcPr>
            <w:tcW w:type="dxa" w:w="3216"/>
            <w:tcMar>
              <w:top w:w="40" w:type="dxa"/>
              <w:start w:w="80" w:type="dxa"/>
              <w:bottom w:w="40" w:type="dxa"/>
              <w:end w:w="80" w:type="dxa"/>
            </w:tcMar>
          </w:tcPr>
          <w:p>
            <w:pPr>
              <w:spacing w:after="0"/>
            </w:pPr>
            <w:r>
              <w:rPr>
                <w:sz w:val="17"/>
              </w:rPr>
              <w:t>407</w:t>
            </w:r>
          </w:p>
        </w:tc>
        <w:tc>
          <w:tcPr>
            <w:tcW w:type="dxa" w:w="3216"/>
            <w:tcMar>
              <w:top w:w="40" w:type="dxa"/>
              <w:start w:w="80" w:type="dxa"/>
              <w:bottom w:w="40" w:type="dxa"/>
              <w:end w:w="80" w:type="dxa"/>
            </w:tcMar>
          </w:tcPr>
          <w:p>
            <w:pPr>
              <w:spacing w:after="0"/>
            </w:pPr>
            <w:r>
              <w:rPr>
                <w:sz w:val="17"/>
              </w:rPr>
              <w:t>Electron main; window/frame/transparency; webPreferences (nodeIntegration true, contextIsolation false, webSecurity false); geometry persistence; WINDOW_* handlers; single-instance lock.</w:t>
            </w:r>
          </w:p>
        </w:tc>
      </w:tr>
      <w:tr>
        <w:tc>
          <w:tcPr>
            <w:tcW w:type="dxa" w:w="3216"/>
            <w:tcMar>
              <w:top w:w="40" w:type="dxa"/>
              <w:start w:w="80" w:type="dxa"/>
              <w:bottom w:w="40" w:type="dxa"/>
              <w:end w:w="80" w:type="dxa"/>
            </w:tcMar>
          </w:tcPr>
          <w:p>
            <w:pPr>
              <w:spacing w:after="0"/>
            </w:pPr>
            <w:r>
              <w:rPr>
                <w:sz w:val="17"/>
              </w:rPr>
              <w:t>robot-body/renderer.js</w:t>
            </w:r>
          </w:p>
        </w:tc>
        <w:tc>
          <w:tcPr>
            <w:tcW w:type="dxa" w:w="3216"/>
            <w:tcMar>
              <w:top w:w="40" w:type="dxa"/>
              <w:start w:w="80" w:type="dxa"/>
              <w:bottom w:w="40" w:type="dxa"/>
              <w:end w:w="80" w:type="dxa"/>
            </w:tcMar>
          </w:tcPr>
          <w:p>
            <w:pPr>
              <w:spacing w:after="0"/>
            </w:pPr>
            <w:r>
              <w:rPr>
                <w:sz w:val="17"/>
              </w:rPr>
              <w:t>1074</w:t>
            </w:r>
          </w:p>
        </w:tc>
        <w:tc>
          <w:tcPr>
            <w:tcW w:type="dxa" w:w="3216"/>
            <w:tcMar>
              <w:top w:w="40" w:type="dxa"/>
              <w:start w:w="80" w:type="dxa"/>
              <w:bottom w:w="40" w:type="dxa"/>
              <w:end w:w="80" w:type="dxa"/>
            </w:tcMar>
          </w:tcPr>
          <w:p>
            <w:pPr>
              <w:spacing w:after="0"/>
            </w:pPr>
            <w:r>
              <w:rPr>
                <w:sz w:val="17"/>
              </w:rPr>
              <w:t>Three.js bootstrap; GLTFLoader loads assets/eve.glb; popup/actions; mic/voice; ATTENTION_REGION_VECTOR; issue/popup rendering; sends EXPLAIN_REQUEST/FIX_REQUEST/USER_DISMISS/VOICE_* to Brain.</w:t>
            </w:r>
          </w:p>
        </w:tc>
      </w:tr>
      <w:tr>
        <w:tc>
          <w:tcPr>
            <w:tcW w:type="dxa" w:w="3216"/>
            <w:tcMar>
              <w:top w:w="40" w:type="dxa"/>
              <w:start w:w="80" w:type="dxa"/>
              <w:bottom w:w="40" w:type="dxa"/>
              <w:end w:w="80" w:type="dxa"/>
            </w:tcMar>
          </w:tcPr>
          <w:p>
            <w:pPr>
              <w:spacing w:after="0"/>
            </w:pPr>
            <w:r>
              <w:rPr>
                <w:sz w:val="17"/>
              </w:rPr>
              <w:t>robot-body/wsClient.js</w:t>
            </w:r>
          </w:p>
        </w:tc>
        <w:tc>
          <w:tcPr>
            <w:tcW w:type="dxa" w:w="3216"/>
            <w:tcMar>
              <w:top w:w="40" w:type="dxa"/>
              <w:start w:w="80" w:type="dxa"/>
              <w:bottom w:w="40" w:type="dxa"/>
              <w:end w:w="80" w:type="dxa"/>
            </w:tcMar>
          </w:tcPr>
          <w:p>
            <w:pPr>
              <w:spacing w:after="0"/>
            </w:pPr>
            <w:r>
              <w:rPr>
                <w:sz w:val="17"/>
              </w:rPr>
              <w:t>184</w:t>
            </w:r>
          </w:p>
        </w:tc>
        <w:tc>
          <w:tcPr>
            <w:tcW w:type="dxa" w:w="3216"/>
            <w:tcMar>
              <w:top w:w="40" w:type="dxa"/>
              <w:start w:w="80" w:type="dxa"/>
              <w:bottom w:w="40" w:type="dxa"/>
              <w:end w:w="80" w:type="dxa"/>
            </w:tcMar>
          </w:tcPr>
          <w:p>
            <w:pPr>
              <w:spacing w:after="0"/>
            </w:pPr>
            <w:r>
              <w:rPr>
                <w:sz w:val="17"/>
              </w:rPr>
              <w:t>BrainWSClient; connects ws://localhost:&lt;8055&gt;; exponential backoff + jitter; HELLO on connect.</w:t>
            </w:r>
          </w:p>
        </w:tc>
      </w:tr>
      <w:tr>
        <w:tc>
          <w:tcPr>
            <w:tcW w:type="dxa" w:w="3216"/>
            <w:tcMar>
              <w:top w:w="40" w:type="dxa"/>
              <w:start w:w="80" w:type="dxa"/>
              <w:bottom w:w="40" w:type="dxa"/>
              <w:end w:w="80" w:type="dxa"/>
            </w:tcMar>
          </w:tcPr>
          <w:p>
            <w:pPr>
              <w:spacing w:after="0"/>
            </w:pPr>
            <w:r>
              <w:rPr>
                <w:sz w:val="17"/>
              </w:rPr>
              <w:t>robot-body/messageParser.js</w:t>
            </w:r>
          </w:p>
        </w:tc>
        <w:tc>
          <w:tcPr>
            <w:tcW w:type="dxa" w:w="3216"/>
            <w:tcMar>
              <w:top w:w="40" w:type="dxa"/>
              <w:start w:w="80" w:type="dxa"/>
              <w:bottom w:w="40" w:type="dxa"/>
              <w:end w:w="80" w:type="dxa"/>
            </w:tcMar>
          </w:tcPr>
          <w:p>
            <w:pPr>
              <w:spacing w:after="0"/>
            </w:pPr>
            <w:r>
              <w:rPr>
                <w:sz w:val="17"/>
              </w:rPr>
              <w:t>68</w:t>
            </w:r>
          </w:p>
        </w:tc>
        <w:tc>
          <w:tcPr>
            <w:tcW w:type="dxa" w:w="3216"/>
            <w:tcMar>
              <w:top w:w="40" w:type="dxa"/>
              <w:start w:w="80" w:type="dxa"/>
              <w:bottom w:w="40" w:type="dxa"/>
              <w:end w:w="80" w:type="dxa"/>
            </w:tcMar>
          </w:tcPr>
          <w:p>
            <w:pPr>
              <w:spacing w:after="0"/>
            </w:pPr>
            <w:r>
              <w:rPr>
                <w:sz w:val="17"/>
              </w:rPr>
              <w:t>Frame validation; drops malformed; MAX_MESSAGE_BYTES 256KB.</w:t>
            </w:r>
          </w:p>
        </w:tc>
      </w:tr>
      <w:tr>
        <w:tc>
          <w:tcPr>
            <w:tcW w:type="dxa" w:w="3216"/>
            <w:tcMar>
              <w:top w:w="40" w:type="dxa"/>
              <w:start w:w="80" w:type="dxa"/>
              <w:bottom w:w="40" w:type="dxa"/>
              <w:end w:w="80" w:type="dxa"/>
            </w:tcMar>
          </w:tcPr>
          <w:p>
            <w:pPr>
              <w:spacing w:after="0"/>
            </w:pPr>
            <w:r>
              <w:rPr>
                <w:sz w:val="17"/>
              </w:rPr>
              <w:t>robot-body/preload.js</w:t>
            </w:r>
          </w:p>
        </w:tc>
        <w:tc>
          <w:tcPr>
            <w:tcW w:type="dxa" w:w="3216"/>
            <w:tcMar>
              <w:top w:w="40" w:type="dxa"/>
              <w:start w:w="80" w:type="dxa"/>
              <w:bottom w:w="40" w:type="dxa"/>
              <w:end w:w="80" w:type="dxa"/>
            </w:tcMar>
          </w:tcPr>
          <w:p>
            <w:pPr>
              <w:spacing w:after="0"/>
            </w:pPr>
            <w:r>
              <w:rPr>
                <w:sz w:val="17"/>
              </w:rPr>
              <w:t>23</w:t>
            </w:r>
          </w:p>
        </w:tc>
        <w:tc>
          <w:tcPr>
            <w:tcW w:type="dxa" w:w="3216"/>
            <w:tcMar>
              <w:top w:w="40" w:type="dxa"/>
              <w:start w:w="80" w:type="dxa"/>
              <w:bottom w:w="40" w:type="dxa"/>
              <w:end w:w="80" w:type="dxa"/>
            </w:tcMar>
          </w:tcPr>
          <w:p>
            <w:pPr>
              <w:spacing w:after="0"/>
            </w:pPr>
            <w:r>
              <w:rPr>
                <w:sz w:val="17"/>
              </w:rPr>
              <w:t>Exposes window.brainAPI over ipcRenderer.</w:t>
            </w:r>
          </w:p>
        </w:tc>
      </w:tr>
      <w:tr>
        <w:tc>
          <w:tcPr>
            <w:tcW w:type="dxa" w:w="3216"/>
            <w:tcMar>
              <w:top w:w="40" w:type="dxa"/>
              <w:start w:w="80" w:type="dxa"/>
              <w:bottom w:w="40" w:type="dxa"/>
              <w:end w:w="80" w:type="dxa"/>
            </w:tcMar>
          </w:tcPr>
          <w:p>
            <w:pPr>
              <w:spacing w:after="0"/>
            </w:pPr>
            <w:r>
              <w:rPr>
                <w:sz w:val="17"/>
              </w:rPr>
              <w:t>robot-body/index.html</w:t>
            </w:r>
          </w:p>
        </w:tc>
        <w:tc>
          <w:tcPr>
            <w:tcW w:type="dxa" w:w="3216"/>
            <w:tcMar>
              <w:top w:w="40" w:type="dxa"/>
              <w:start w:w="80" w:type="dxa"/>
              <w:bottom w:w="40" w:type="dxa"/>
              <w:end w:w="80" w:type="dxa"/>
            </w:tcMar>
          </w:tcPr>
          <w:p>
            <w:pPr>
              <w:spacing w:after="0"/>
            </w:pPr>
            <w:r>
              <w:rPr>
                <w:sz w:val="17"/>
              </w:rPr>
              <w:t>304</w:t>
            </w:r>
          </w:p>
        </w:tc>
        <w:tc>
          <w:tcPr>
            <w:tcW w:type="dxa" w:w="3216"/>
            <w:tcMar>
              <w:top w:w="40" w:type="dxa"/>
              <w:start w:w="80" w:type="dxa"/>
              <w:bottom w:w="40" w:type="dxa"/>
              <w:end w:w="80" w:type="dxa"/>
            </w:tcMar>
          </w:tcPr>
          <w:p>
            <w:pPr>
              <w:spacing w:after="0"/>
            </w:pPr>
            <w:r>
              <w:rPr>
                <w:sz w:val="17"/>
              </w:rPr>
              <w:t>Top bar, status, chat, popup, importmap to vendored three.</w:t>
            </w:r>
          </w:p>
        </w:tc>
      </w:tr>
      <w:tr>
        <w:tc>
          <w:tcPr>
            <w:tcW w:type="dxa" w:w="3216"/>
            <w:tcMar>
              <w:top w:w="40" w:type="dxa"/>
              <w:start w:w="80" w:type="dxa"/>
              <w:bottom w:w="40" w:type="dxa"/>
              <w:end w:w="80" w:type="dxa"/>
            </w:tcMar>
          </w:tcPr>
          <w:p>
            <w:pPr>
              <w:spacing w:after="0"/>
            </w:pPr>
            <w:r>
              <w:rPr>
                <w:sz w:val="17"/>
              </w:rPr>
              <w:t>robot-body/behaviour/actionMapper.js</w:t>
            </w:r>
          </w:p>
        </w:tc>
        <w:tc>
          <w:tcPr>
            <w:tcW w:type="dxa" w:w="3216"/>
            <w:tcMar>
              <w:top w:w="40" w:type="dxa"/>
              <w:start w:w="80" w:type="dxa"/>
              <w:bottom w:w="40" w:type="dxa"/>
              <w:end w:w="80" w:type="dxa"/>
            </w:tcMar>
          </w:tcPr>
          <w:p>
            <w:pPr>
              <w:spacing w:after="0"/>
            </w:pPr>
            <w:r>
              <w:rPr>
                <w:sz w:val="17"/>
              </w:rPr>
              <w:t>449</w:t>
            </w:r>
          </w:p>
        </w:tc>
        <w:tc>
          <w:tcPr>
            <w:tcW w:type="dxa" w:w="3216"/>
            <w:tcMar>
              <w:top w:w="40" w:type="dxa"/>
              <w:start w:w="80" w:type="dxa"/>
              <w:bottom w:w="40" w:type="dxa"/>
              <w:end w:w="80" w:type="dxa"/>
            </w:tcMar>
          </w:tcPr>
          <w:p>
            <w:pPr>
              <w:spacing w:after="0"/>
            </w:pPr>
            <w:r>
              <w:rPr>
                <w:sz w:val="17"/>
              </w:rPr>
              <w:t>Pure translation Brain→behaviour; PRIORITY levels; handles EMOTION/CAPTION/TEACHING/ATTENTION/STRUGGLE/ISSUE; CURSOR_MOVE ignored; WINDOW_ANCHOR/USER_DISMISS reserved.</w:t>
            </w:r>
          </w:p>
        </w:tc>
      </w:tr>
      <w:tr>
        <w:tc>
          <w:tcPr>
            <w:tcW w:type="dxa" w:w="3216"/>
            <w:tcMar>
              <w:top w:w="40" w:type="dxa"/>
              <w:start w:w="80" w:type="dxa"/>
              <w:bottom w:w="40" w:type="dxa"/>
              <w:end w:w="80" w:type="dxa"/>
            </w:tcMar>
          </w:tcPr>
          <w:p>
            <w:pPr>
              <w:spacing w:after="0"/>
            </w:pPr>
            <w:r>
              <w:rPr>
                <w:sz w:val="17"/>
              </w:rPr>
              <w:t>robot-body/behaviour/behaviourController.js</w:t>
            </w:r>
          </w:p>
        </w:tc>
        <w:tc>
          <w:tcPr>
            <w:tcW w:type="dxa" w:w="3216"/>
            <w:tcMar>
              <w:top w:w="40" w:type="dxa"/>
              <w:start w:w="80" w:type="dxa"/>
              <w:bottom w:w="40" w:type="dxa"/>
              <w:end w:w="80" w:type="dxa"/>
            </w:tcMar>
          </w:tcPr>
          <w:p>
            <w:pPr>
              <w:spacing w:after="0"/>
            </w:pPr>
            <w:r>
              <w:rPr>
                <w:sz w:val="17"/>
              </w:rPr>
              <w:t>463</w:t>
            </w:r>
          </w:p>
        </w:tc>
        <w:tc>
          <w:tcPr>
            <w:tcW w:type="dxa" w:w="3216"/>
            <w:tcMar>
              <w:top w:w="40" w:type="dxa"/>
              <w:start w:w="80" w:type="dxa"/>
              <w:bottom w:w="40" w:type="dxa"/>
              <w:end w:w="80" w:type="dxa"/>
            </w:tcMar>
          </w:tcPr>
          <w:p>
            <w:pPr>
              <w:spacing w:after="0"/>
            </w:pPr>
            <w:r>
              <w:rPr>
                <w:sz w:val="17"/>
              </w:rPr>
              <w:t>Priority arbitration; single-slot pending; dedupe; MIN_REACTION_AGE_FOR_RELEASE_MS 1500, PENDING_TTL_MS 5000.</w:t>
            </w:r>
          </w:p>
        </w:tc>
      </w:tr>
      <w:tr>
        <w:tc>
          <w:tcPr>
            <w:tcW w:type="dxa" w:w="3216"/>
            <w:tcMar>
              <w:top w:w="40" w:type="dxa"/>
              <w:start w:w="80" w:type="dxa"/>
              <w:bottom w:w="40" w:type="dxa"/>
              <w:end w:w="80" w:type="dxa"/>
            </w:tcMar>
          </w:tcPr>
          <w:p>
            <w:pPr>
              <w:spacing w:after="0"/>
            </w:pPr>
            <w:r>
              <w:rPr>
                <w:sz w:val="17"/>
              </w:rPr>
              <w:t>robot-body/behaviour/emotion.js</w:t>
            </w:r>
          </w:p>
        </w:tc>
        <w:tc>
          <w:tcPr>
            <w:tcW w:type="dxa" w:w="3216"/>
            <w:tcMar>
              <w:top w:w="40" w:type="dxa"/>
              <w:start w:w="80" w:type="dxa"/>
              <w:bottom w:w="40" w:type="dxa"/>
              <w:end w:w="80" w:type="dxa"/>
            </w:tcMar>
          </w:tcPr>
          <w:p>
            <w:pPr>
              <w:spacing w:after="0"/>
            </w:pPr>
            <w:r>
              <w:rPr>
                <w:sz w:val="17"/>
              </w:rPr>
              <w:t>183</w:t>
            </w:r>
          </w:p>
        </w:tc>
        <w:tc>
          <w:tcPr>
            <w:tcW w:type="dxa" w:w="3216"/>
            <w:tcMar>
              <w:top w:w="40" w:type="dxa"/>
              <w:start w:w="80" w:type="dxa"/>
              <w:bottom w:w="40" w:type="dxa"/>
              <w:end w:w="80" w:type="dxa"/>
            </w:tcMar>
          </w:tcPr>
          <w:p>
            <w:pPr>
              <w:spacing w:after="0"/>
            </w:pPr>
            <w:r>
              <w:rPr>
                <w:sz w:val="17"/>
              </w:rPr>
              <w:t>Emotion mapping/state.</w:t>
            </w:r>
          </w:p>
        </w:tc>
      </w:tr>
      <w:tr>
        <w:tc>
          <w:tcPr>
            <w:tcW w:type="dxa" w:w="3216"/>
            <w:tcMar>
              <w:top w:w="40" w:type="dxa"/>
              <w:start w:w="80" w:type="dxa"/>
              <w:bottom w:w="40" w:type="dxa"/>
              <w:end w:w="80" w:type="dxa"/>
            </w:tcMar>
          </w:tcPr>
          <w:p>
            <w:pPr>
              <w:spacing w:after="0"/>
            </w:pPr>
            <w:r>
              <w:rPr>
                <w:sz w:val="17"/>
              </w:rPr>
              <w:t>robot-body/behaviour/faceController.js</w:t>
            </w:r>
          </w:p>
        </w:tc>
        <w:tc>
          <w:tcPr>
            <w:tcW w:type="dxa" w:w="3216"/>
            <w:tcMar>
              <w:top w:w="40" w:type="dxa"/>
              <w:start w:w="80" w:type="dxa"/>
              <w:bottom w:w="40" w:type="dxa"/>
              <w:end w:w="80" w:type="dxa"/>
            </w:tcMar>
          </w:tcPr>
          <w:p>
            <w:pPr>
              <w:spacing w:after="0"/>
            </w:pPr>
            <w:r>
              <w:rPr>
                <w:sz w:val="17"/>
              </w:rPr>
              <w:t>842</w:t>
            </w:r>
          </w:p>
        </w:tc>
        <w:tc>
          <w:tcPr>
            <w:tcW w:type="dxa" w:w="3216"/>
            <w:tcMar>
              <w:top w:w="40" w:type="dxa"/>
              <w:start w:w="80" w:type="dxa"/>
              <w:bottom w:w="40" w:type="dxa"/>
              <w:end w:w="80" w:type="dxa"/>
            </w:tcMar>
          </w:tcPr>
          <w:p>
            <w:pPr>
              <w:spacing w:after="0"/>
            </w:pPr>
            <w:r>
              <w:rPr>
                <w:sz w:val="17"/>
              </w:rPr>
              <w:t>Face control.</w:t>
            </w:r>
          </w:p>
        </w:tc>
      </w:tr>
      <w:tr>
        <w:tc>
          <w:tcPr>
            <w:tcW w:type="dxa" w:w="3216"/>
            <w:tcMar>
              <w:top w:w="40" w:type="dxa"/>
              <w:start w:w="80" w:type="dxa"/>
              <w:bottom w:w="40" w:type="dxa"/>
              <w:end w:w="80" w:type="dxa"/>
            </w:tcMar>
          </w:tcPr>
          <w:p>
            <w:pPr>
              <w:spacing w:after="0"/>
            </w:pPr>
            <w:r>
              <w:rPr>
                <w:sz w:val="17"/>
              </w:rPr>
              <w:t>robot-body/behaviour/animationController.js</w:t>
            </w:r>
          </w:p>
        </w:tc>
        <w:tc>
          <w:tcPr>
            <w:tcW w:type="dxa" w:w="3216"/>
            <w:tcMar>
              <w:top w:w="40" w:type="dxa"/>
              <w:start w:w="80" w:type="dxa"/>
              <w:bottom w:w="40" w:type="dxa"/>
              <w:end w:w="80" w:type="dxa"/>
            </w:tcMar>
          </w:tcPr>
          <w:p>
            <w:pPr>
              <w:spacing w:after="0"/>
            </w:pPr>
            <w:r>
              <w:rPr>
                <w:sz w:val="17"/>
              </w:rPr>
              <w:t>536</w:t>
            </w:r>
          </w:p>
        </w:tc>
        <w:tc>
          <w:tcPr>
            <w:tcW w:type="dxa" w:w="3216"/>
            <w:tcMar>
              <w:top w:w="40" w:type="dxa"/>
              <w:start w:w="80" w:type="dxa"/>
              <w:bottom w:w="40" w:type="dxa"/>
              <w:end w:w="80" w:type="dxa"/>
            </w:tcMar>
          </w:tcPr>
          <w:p>
            <w:pPr>
              <w:spacing w:after="0"/>
            </w:pPr>
            <w:r>
              <w:rPr>
                <w:sz w:val="17"/>
              </w:rPr>
              <w:t>Animation control.</w:t>
            </w:r>
          </w:p>
        </w:tc>
      </w:tr>
      <w:tr>
        <w:tc>
          <w:tcPr>
            <w:tcW w:type="dxa" w:w="3216"/>
            <w:tcMar>
              <w:top w:w="40" w:type="dxa"/>
              <w:start w:w="80" w:type="dxa"/>
              <w:bottom w:w="40" w:type="dxa"/>
              <w:end w:w="80" w:type="dxa"/>
            </w:tcMar>
          </w:tcPr>
          <w:p>
            <w:pPr>
              <w:spacing w:after="0"/>
            </w:pPr>
            <w:r>
              <w:rPr>
                <w:sz w:val="17"/>
              </w:rPr>
              <w:t>robot-body/package.json</w:t>
            </w:r>
          </w:p>
        </w:tc>
        <w:tc>
          <w:tcPr>
            <w:tcW w:type="dxa" w:w="3216"/>
            <w:tcMar>
              <w:top w:w="40" w:type="dxa"/>
              <w:start w:w="80" w:type="dxa"/>
              <w:bottom w:w="40" w:type="dxa"/>
              <w:end w:w="80" w:type="dxa"/>
            </w:tcMar>
          </w:tcPr>
          <w:p>
            <w:pPr>
              <w:spacing w:after="0"/>
            </w:pPr>
            <w:r>
              <w:rPr>
                <w:sz w:val="17"/>
              </w:rPr>
              <w:t>57</w:t>
            </w:r>
          </w:p>
        </w:tc>
        <w:tc>
          <w:tcPr>
            <w:tcW w:type="dxa" w:w="3216"/>
            <w:tcMar>
              <w:top w:w="40" w:type="dxa"/>
              <w:start w:w="80" w:type="dxa"/>
              <w:bottom w:w="40" w:type="dxa"/>
              <w:end w:w="80" w:type="dxa"/>
            </w:tcMar>
          </w:tcPr>
          <w:p>
            <w:pPr>
              <w:spacing w:after="0"/>
            </w:pPr>
            <w:r>
              <w:rPr>
                <w:sz w:val="17"/>
              </w:rPr>
              <w:t>electron 44.2.0, electron-builder ^26.0.12, three 0.160.1; build: asar true, compression maximum, files list, win target dir (x64).</w:t>
            </w:r>
          </w:p>
        </w:tc>
      </w:tr>
    </w:tbl>
    <w:p>
      <w:r>
        <w:rPr>
          <w:b w:val="0"/>
          <w:i w:val="0"/>
        </w:rPr>
        <w:t>Dev/report artifacts present in robot-body/ (not shipped): dist/win-unpacked (packaged exe + Electron files), gesture-captures*/ (multiple dirs), data-cache/ (Cache/Local Storage/Network/GPUCache), and many main-*.js test harnesses (main-capture-sync.js, main-debug-*.js, main-gesture-capture.js, main-interaction-*.js, main-reconnect-test.js, main-screenshot*.js, main-test.js, main-timed-sequence.js, main-visual-test.js), vendor.js, analyze-*.js scripts, and eve-screenshot*.png. These are build/dev/reporting artifacts and excluded from VSIX shipping via .vscodeignore/staging.</w:t>
      </w:r>
    </w:p>
    <w:p>
      <w:pPr>
        <w:pStyle w:val="Heading2"/>
      </w:pPr>
      <w:r>
        <w:t>D.3 Build and Packaging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Aspect</w:t>
            </w:r>
          </w:p>
        </w:tc>
        <w:tc>
          <w:tcPr>
            <w:tcW w:type="dxa" w:w="3216"/>
            <w:shd w:val="clear" w:color="auto" w:fill="D9E2F3"/>
            <w:tcMar>
              <w:top w:w="40" w:type="dxa"/>
              <w:start w:w="80" w:type="dxa"/>
              <w:bottom w:w="40" w:type="dxa"/>
              <w:end w:w="80" w:type="dxa"/>
            </w:tcMar>
          </w:tcPr>
          <w:p>
            <w:pPr>
              <w:spacing w:after="0"/>
            </w:pPr>
            <w:r>
              <w:rPr>
                <w:b/>
                <w:sz w:val="17"/>
              </w:rPr>
              <w:t>Details (source)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npm scripts (robot-brain)</w:t>
            </w:r>
          </w:p>
        </w:tc>
        <w:tc>
          <w:tcPr>
            <w:tcW w:type="dxa" w:w="3216"/>
            <w:tcMar>
              <w:top w:w="40" w:type="dxa"/>
              <w:start w:w="80" w:type="dxa"/>
              <w:bottom w:w="40" w:type="dxa"/>
              <w:end w:w="80" w:type="dxa"/>
            </w:tcMar>
          </w:tcPr>
          <w:p>
            <w:pPr>
              <w:spacing w:after="0"/>
            </w:pPr>
            <w:r>
              <w:rPr>
                <w:sz w:val="17"/>
              </w:rPr>
              <w:t>compile, compile:test, watch, build, stage:robot-webview (node ./scripts/stage-robot-webview.js), package:body (node ./scripts/stage-companion.js), package:vsix (npm run build &amp;&amp; node ./scripts/package-vsix.js), pretest (compile:test &amp;&amp; lint), lint (eslint src), test (node ./out/test/suite/runTest.js)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stage:robot-webview.js</w:t>
            </w:r>
          </w:p>
        </w:tc>
        <w:tc>
          <w:tcPr>
            <w:tcW w:type="dxa" w:w="3216"/>
            <w:tcMar>
              <w:top w:w="40" w:type="dxa"/>
              <w:start w:w="80" w:type="dxa"/>
              <w:bottom w:w="40" w:type="dxa"/>
              <w:end w:w="80" w:type="dxa"/>
            </w:tcMar>
          </w:tcPr>
          <w:p>
            <w:pPr>
              <w:spacing w:after="0"/>
            </w:pPr>
            <w:r>
              <w:rPr>
                <w:sz w:val="17"/>
              </w:rPr>
              <w:t>Copies eve.glb, pinned Three.js (three.module.min.js, GLTFLoader.js, BufferGeometryUtils.js), and behaviour/*.js into robot-brain/media/robot/ (and media/robot/body/behaviour). robot.js is committed; script does not overwrite it.</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stage-companion.js</w:t>
            </w:r>
          </w:p>
        </w:tc>
        <w:tc>
          <w:tcPr>
            <w:tcW w:type="dxa" w:w="3216"/>
            <w:tcMar>
              <w:top w:w="40" w:type="dxa"/>
              <w:start w:w="80" w:type="dxa"/>
              <w:bottom w:w="40" w:type="dxa"/>
              <w:end w:w="80" w:type="dxa"/>
            </w:tcMar>
          </w:tcPr>
          <w:p>
            <w:pPr>
              <w:spacing w:after="0"/>
            </w:pPr>
            <w:r>
              <w:rPr>
                <w:sz w:val="17"/>
              </w:rPr>
              <w:t>Copies packaged Body from robot-body/dist/win-unpacked to robot-brain/companion/win-x64 (requires packaged Body to exist). Extension resolves companion relative to extensionUri.</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package-vsix.js</w:t>
            </w:r>
          </w:p>
        </w:tc>
        <w:tc>
          <w:tcPr>
            <w:tcW w:type="dxa" w:w="3216"/>
            <w:tcMar>
              <w:top w:w="40" w:type="dxa"/>
              <w:start w:w="80" w:type="dxa"/>
              <w:bottom w:w="40" w:type="dxa"/>
              <w:end w:w="80" w:type="dxa"/>
            </w:tcMar>
          </w:tcPr>
          <w:p>
            <w:pPr>
              <w:spacing w:after="0"/>
            </w:pPr>
            <w:r>
              <w:rPr>
                <w:sz w:val="17"/>
              </w:rPr>
              <w:t>Builds botx.robot-brain-&lt;version&gt;.vsix by staging in temp dir (to avoid workspace junction case-insensitive path issue), runs compile, stages companion, copies manifest/out/media/ and node_modules/ws only, writes .vscodeignore (drops maps/test/ts), packages via vsce/npx; cleans temp. Requires packaged Body present.</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.vscodeignore (robot-brain)</w:t>
            </w:r>
          </w:p>
        </w:tc>
        <w:tc>
          <w:tcPr>
            <w:tcW w:type="dxa" w:w="3216"/>
            <w:tcMar>
              <w:top w:w="40" w:type="dxa"/>
              <w:start w:w="80" w:type="dxa"/>
              <w:bottom w:w="40" w:type="dxa"/>
              <w:end w:w="80" w:type="dxa"/>
            </w:tcMar>
          </w:tcPr>
          <w:p>
            <w:pPr>
              <w:spacing w:after="0"/>
            </w:pPr>
            <w:r>
              <w:rPr>
                <w:sz w:val="17"/>
              </w:rPr>
              <w:t>Excludes src, .vscode-test, docs, .env, extracted-vsix*, *.vsix, logs, node_modules/** except !node_modules/ws/**, out/test/**, **/*.ts, **/*.map; also notes staging path. Compiled output shipped.</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Electron-builder (robot-body)</w:t>
            </w:r>
          </w:p>
        </w:tc>
        <w:tc>
          <w:tcPr>
            <w:tcW w:type="dxa" w:w="3216"/>
            <w:tcMar>
              <w:top w:w="40" w:type="dxa"/>
              <w:start w:w="80" w:type="dxa"/>
              <w:bottom w:w="40" w:type="dxa"/>
              <w:end w:w="80" w:type="dxa"/>
            </w:tcMar>
          </w:tcPr>
          <w:p>
            <w:pPr>
              <w:spacing w:after="0"/>
            </w:pPr>
            <w:r>
              <w:rPr>
                <w:sz w:val="17"/>
              </w:rPr>
              <w:t>appId dev.botx.companion, productName 'BotX Companion', asar true, compression maximum; files include main.js/preload.js/renderer.js/wsClient.js/messageParser.js/index.html/styles.css/assets/vendor/behaviour (excludes node_modules). win target dir (x64).</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Packaged output location</w:t>
            </w:r>
          </w:p>
        </w:tc>
        <w:tc>
          <w:tcPr>
            <w:tcW w:type="dxa" w:w="3216"/>
            <w:tcMar>
              <w:top w:w="40" w:type="dxa"/>
              <w:start w:w="80" w:type="dxa"/>
              <w:bottom w:w="40" w:type="dxa"/>
              <w:end w:w="80" w:type="dxa"/>
            </w:tcMar>
          </w:tcPr>
          <w:p>
            <w:pPr>
              <w:spacing w:after="0"/>
            </w:pPr>
            <w:r>
              <w:rPr>
                <w:sz w:val="17"/>
              </w:rPr>
              <w:t>robot-body/dist/win-unpacked/BotX Companion.exe (+ Electron files)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VSIX contents (runtime)</w:t>
            </w:r>
          </w:p>
        </w:tc>
        <w:tc>
          <w:tcPr>
            <w:tcW w:type="dxa" w:w="3216"/>
            <w:tcMar>
              <w:top w:w="40" w:type="dxa"/>
              <w:start w:w="80" w:type="dxa"/>
              <w:bottom w:w="40" w:type="dxa"/>
              <w:end w:w="80" w:type="dxa"/>
            </w:tcMar>
          </w:tcPr>
          <w:p>
            <w:pPr>
              <w:spacing w:after="0"/>
            </w:pPr>
            <w:r>
              <w:rPr>
                <w:sz w:val="17"/>
              </w:rPr>
              <w:t>Compiled extension (out/** except out/test), media/, companion/win-x64/ (if staged), node_modules/ws, package.json, README.md</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Artifacts (dev/report)</w:t>
            </w:r>
          </w:p>
        </w:tc>
        <w:tc>
          <w:tcPr>
            <w:tcW w:type="dxa" w:w="3216"/>
            <w:tcMar>
              <w:top w:w="40" w:type="dxa"/>
              <w:start w:w="80" w:type="dxa"/>
              <w:bottom w:w="40" w:type="dxa"/>
              <w:end w:w="80" w:type="dxa"/>
            </w:tcMar>
          </w:tcPr>
          <w:p>
            <w:pPr>
              <w:spacing w:after="0"/>
            </w:pPr>
            <w:r>
              <w:rPr>
                <w:sz w:val="17"/>
              </w:rPr>
              <w:t>dist/win-unpacked, gesture-captures*/ , data-cache/, main-*.js harnesses, analyze-*.js, vendor.js, screenshots — present but not shipped in VSIX.</w:t>
            </w:r>
          </w:p>
        </w:tc>
        <w:tc>
          <w:tcPr>
            <w:tcW w:type="dxa" w:w="3216"/>
            <w:tcMar>
              <w:top w:w="40" w:type="dxa"/>
              <w:start w:w="80" w:type="dxa"/>
              <w:bottom w:w="40" w:type="dxa"/>
              <w:end w:w="80" w:type="dxa"/>
            </w:tcMar>
          </w:tcPr>
          <w:p>
            <w:pPr>
              <w:spacing w:after="0"/>
            </w:pPr>
            <w:r>
              <w:rPr>
                <w:sz w:val="17"/>
              </w:rPr>
              <w:t>Runtime verified</w:t>
            </w:r>
          </w:p>
        </w:tc>
      </w:tr>
    </w:tbl>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9E2F3"/>
            <w:tcMar>
              <w:top w:w="40" w:type="dxa"/>
              <w:start w:w="80" w:type="dxa"/>
              <w:bottom w:w="40" w:type="dxa"/>
              <w:end w:w="80" w:type="dxa"/>
            </w:tcMar>
          </w:tcPr>
          <w:p>
            <w:pPr>
              <w:spacing w:after="0"/>
            </w:pPr>
            <w:r>
              <w:rPr>
                <w:b/>
                <w:sz w:val="17"/>
              </w:rPr>
              <w:t>Packaging Aspect</w:t>
            </w:r>
          </w:p>
        </w:tc>
        <w:tc>
          <w:tcPr>
            <w:tcW w:type="dxa" w:w="3216"/>
            <w:shd w:val="clear" w:color="auto" w:fill="D9E2F3"/>
            <w:tcMar>
              <w:top w:w="40" w:type="dxa"/>
              <w:start w:w="80" w:type="dxa"/>
              <w:bottom w:w="40" w:type="dxa"/>
              <w:end w:w="80" w:type="dxa"/>
            </w:tcMar>
          </w:tcPr>
          <w:p>
            <w:pPr>
              <w:spacing w:after="0"/>
            </w:pPr>
            <w:r>
              <w:rPr>
                <w:b/>
                <w:sz w:val="17"/>
              </w:rPr>
              <w:t>Evidence</w:t>
            </w:r>
          </w:p>
        </w:tc>
        <w:tc>
          <w:tcPr>
            <w:tcW w:type="dxa" w:w="3216"/>
            <w:shd w:val="clear" w:color="auto" w:fill="D9E2F3"/>
            <w:tcMar>
              <w:top w:w="40" w:type="dxa"/>
              <w:start w:w="80" w:type="dxa"/>
              <w:bottom w:w="40" w:type="dxa"/>
              <w:end w:w="80" w:type="dxa"/>
            </w:tcMar>
          </w:tcPr>
          <w:p>
            <w:pPr>
              <w:spacing w:after="0"/>
            </w:pPr>
            <w:r>
              <w:rPr>
                <w:b/>
                <w:sz w:val="17"/>
              </w:rPr>
              <w:t>Status</w:t>
            </w:r>
          </w:p>
        </w:tc>
      </w:tr>
      <w:tr>
        <w:tc>
          <w:tcPr>
            <w:tcW w:type="dxa" w:w="3216"/>
            <w:tcMar>
              <w:top w:w="40" w:type="dxa"/>
              <w:start w:w="80" w:type="dxa"/>
              <w:bottom w:w="40" w:type="dxa"/>
              <w:end w:w="80" w:type="dxa"/>
            </w:tcMar>
          </w:tcPr>
          <w:p>
            <w:pPr>
              <w:spacing w:after="0"/>
            </w:pPr>
            <w:r>
              <w:rPr>
                <w:sz w:val="17"/>
              </w:rPr>
              <w:t>Scripts</w:t>
            </w:r>
          </w:p>
        </w:tc>
        <w:tc>
          <w:tcPr>
            <w:tcW w:type="dxa" w:w="3216"/>
            <w:tcMar>
              <w:top w:w="40" w:type="dxa"/>
              <w:start w:w="80" w:type="dxa"/>
              <w:bottom w:w="40" w:type="dxa"/>
              <w:end w:w="80" w:type="dxa"/>
            </w:tcMar>
          </w:tcPr>
          <w:p>
            <w:pPr>
              <w:spacing w:after="0"/>
            </w:pPr>
            <w:r>
              <w:rPr>
                <w:sz w:val="17"/>
              </w:rPr>
              <w:t>robot-brain/scripts/*.js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.vscodeignore</w:t>
            </w:r>
          </w:p>
        </w:tc>
        <w:tc>
          <w:tcPr>
            <w:tcW w:type="dxa" w:w="3216"/>
            <w:tcMar>
              <w:top w:w="40" w:type="dxa"/>
              <w:start w:w="80" w:type="dxa"/>
              <w:bottom w:w="40" w:type="dxa"/>
              <w:end w:w="80" w:type="dxa"/>
            </w:tcMar>
          </w:tcPr>
          <w:p>
            <w:pPr>
              <w:spacing w:after="0"/>
            </w:pPr>
            <w:r>
              <w:rPr>
                <w:sz w:val="17"/>
              </w:rPr>
              <w:t>robot-brain/.vscodeignore</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electron-builder config</w:t>
            </w:r>
          </w:p>
        </w:tc>
        <w:tc>
          <w:tcPr>
            <w:tcW w:type="dxa" w:w="3216"/>
            <w:tcMar>
              <w:top w:w="40" w:type="dxa"/>
              <w:start w:w="80" w:type="dxa"/>
              <w:bottom w:w="40" w:type="dxa"/>
              <w:end w:w="80" w:type="dxa"/>
            </w:tcMar>
          </w:tcPr>
          <w:p>
            <w:pPr>
              <w:spacing w:after="0"/>
            </w:pPr>
            <w:r>
              <w:rPr>
                <w:sz w:val="17"/>
              </w:rPr>
              <w:t>robot-body/package.json build section</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Stage paths</w:t>
            </w:r>
          </w:p>
        </w:tc>
        <w:tc>
          <w:tcPr>
            <w:tcW w:type="dxa" w:w="3216"/>
            <w:tcMar>
              <w:top w:w="40" w:type="dxa"/>
              <w:start w:w="80" w:type="dxa"/>
              <w:bottom w:w="40" w:type="dxa"/>
              <w:end w:w="80" w:type="dxa"/>
            </w:tcMar>
          </w:tcPr>
          <w:p>
            <w:pPr>
              <w:spacing w:after="0"/>
            </w:pPr>
            <w:r>
              <w:rPr>
                <w:sz w:val="17"/>
              </w:rPr>
              <w:t>stage-robot-webview.js, stage-companion.js</w:t>
            </w:r>
          </w:p>
        </w:tc>
        <w:tc>
          <w:tcPr>
            <w:tcW w:type="dxa" w:w="3216"/>
            <w:tcMar>
              <w:top w:w="40" w:type="dxa"/>
              <w:start w:w="80" w:type="dxa"/>
              <w:bottom w:w="40" w:type="dxa"/>
              <w:end w:w="80" w:type="dxa"/>
            </w:tcMar>
          </w:tcPr>
          <w:p>
            <w:pPr>
              <w:spacing w:after="0"/>
            </w:pPr>
            <w:r>
              <w:rPr>
                <w:sz w:val="17"/>
              </w:rPr>
              <w:t>Runtime verified</w:t>
            </w:r>
          </w:p>
        </w:tc>
      </w:tr>
      <w:tr>
        <w:tc>
          <w:tcPr>
            <w:tcW w:type="dxa" w:w="3216"/>
            <w:tcMar>
              <w:top w:w="40" w:type="dxa"/>
              <w:start w:w="80" w:type="dxa"/>
              <w:bottom w:w="40" w:type="dxa"/>
              <w:end w:w="80" w:type="dxa"/>
            </w:tcMar>
          </w:tcPr>
          <w:p>
            <w:pPr>
              <w:spacing w:after="0"/>
            </w:pPr>
            <w:r>
              <w:rPr>
                <w:sz w:val="17"/>
              </w:rPr>
              <w:t>VSIX staging</w:t>
            </w:r>
          </w:p>
        </w:tc>
        <w:tc>
          <w:tcPr>
            <w:tcW w:type="dxa" w:w="3216"/>
            <w:tcMar>
              <w:top w:w="40" w:type="dxa"/>
              <w:start w:w="80" w:type="dxa"/>
              <w:bottom w:w="40" w:type="dxa"/>
              <w:end w:w="80" w:type="dxa"/>
            </w:tcMar>
          </w:tcPr>
          <w:p>
            <w:pPr>
              <w:spacing w:after="0"/>
            </w:pPr>
            <w:r>
              <w:rPr>
                <w:sz w:val="17"/>
              </w:rPr>
              <w:t>package-vsix.js (uses temp dir, explicit npx/CLI resolution)</w:t>
            </w:r>
          </w:p>
        </w:tc>
        <w:tc>
          <w:tcPr>
            <w:tcW w:type="dxa" w:w="3216"/>
            <w:tcMar>
              <w:top w:w="40" w:type="dxa"/>
              <w:start w:w="80" w:type="dxa"/>
              <w:bottom w:w="40" w:type="dxa"/>
              <w:end w:w="80" w:type="dxa"/>
            </w:tcMar>
          </w:tcPr>
          <w:p>
            <w:pPr>
              <w:spacing w:after="0"/>
            </w:pPr>
            <w:r>
              <w:rPr>
                <w:sz w:val="17"/>
              </w:rPr>
              <w:t>Runtime verified</w:t>
            </w:r>
          </w:p>
        </w:tc>
      </w:tr>
    </w:tbl>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 PAGE </w:instrText>
      <w:fldChar w:fldCharType="separate"/>
      <w:t>1</w:t>
      <w:fldChar w:fldCharType="end"/>
    </w:r>
    <w:r>
      <w:rPr>
        <w:sz w:val="17"/>
      </w:rPr>
      <w:t xml:space="preserve"> of </w:t>
    </w:r>
    <w:r>
      <w:rPr>
        <w:sz w:val="17"/>
      </w:rPr>
      <w:fldChar w:fldCharType="begin"/>
      <w:instrText xml:space="preserve"> NUMPAGES </w:instrText>
      <w:fldChar w:fldCharType="separate"/>
      <w:t>1</w:t>
      <w:fldChar w:fldCharType="end"/>
    </w:r>
    <w:r>
      <w:rPr>
        <w:color w:val="808080"/>
        <w:sz w:val="17"/>
      </w:rPr>
      <w:t xml:space="preserve">   ·   Ace.X v0.0.1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Ace.X — Technical Architecture  |  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5496"/>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40404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