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0427" w14:textId="0C6872F9" w:rsidR="00475D79" w:rsidRDefault="004F0A7A">
      <w:pPr>
        <w:pStyle w:val="Heading1"/>
        <w:spacing w:before="76"/>
        <w:ind w:left="2734" w:right="2752"/>
        <w:jc w:val="center"/>
      </w:pPr>
      <w:r>
        <w:t>Complex Engineering Problem</w:t>
      </w:r>
    </w:p>
    <w:p w14:paraId="59E758E2" w14:textId="77777777" w:rsidR="00475D79" w:rsidRDefault="00475D79">
      <w:pPr>
        <w:spacing w:before="2"/>
        <w:rPr>
          <w:b/>
          <w:sz w:val="16"/>
        </w:rPr>
      </w:pPr>
    </w:p>
    <w:p w14:paraId="1B49B4BD" w14:textId="112A2A7B" w:rsidR="00475D79" w:rsidRDefault="004F0A7A">
      <w:pPr>
        <w:spacing w:before="90" w:line="275" w:lineRule="exact"/>
        <w:ind w:left="100"/>
        <w:rPr>
          <w:sz w:val="24"/>
        </w:rPr>
      </w:pPr>
      <w:r>
        <w:rPr>
          <w:sz w:val="24"/>
        </w:rPr>
        <w:t>Course Code and Title:</w:t>
      </w:r>
      <w:r w:rsidR="007233E8">
        <w:rPr>
          <w:sz w:val="24"/>
        </w:rPr>
        <w:t xml:space="preserve"> </w:t>
      </w:r>
      <w:r w:rsidR="003359E0">
        <w:rPr>
          <w:sz w:val="24"/>
        </w:rPr>
        <w:t>CS2002 Data Structures &amp;Algorithms</w:t>
      </w:r>
    </w:p>
    <w:p w14:paraId="75A779F1" w14:textId="2A84414A" w:rsidR="00475D79" w:rsidRDefault="004F0A7A">
      <w:pPr>
        <w:spacing w:line="275" w:lineRule="exact"/>
        <w:ind w:left="100"/>
        <w:rPr>
          <w:sz w:val="24"/>
        </w:rPr>
      </w:pPr>
      <w:r>
        <w:rPr>
          <w:sz w:val="24"/>
        </w:rPr>
        <w:t>Semester:</w:t>
      </w:r>
      <w:r w:rsidR="003359E0">
        <w:rPr>
          <w:sz w:val="24"/>
        </w:rPr>
        <w:t xml:space="preserve"> Fall2024</w:t>
      </w:r>
    </w:p>
    <w:p w14:paraId="34FE171A" w14:textId="2EC98675" w:rsidR="00475D79" w:rsidRDefault="004F0A7A">
      <w:pPr>
        <w:spacing w:before="3" w:line="275" w:lineRule="exact"/>
        <w:ind w:left="100"/>
        <w:rPr>
          <w:sz w:val="24"/>
        </w:rPr>
      </w:pPr>
      <w:r>
        <w:rPr>
          <w:sz w:val="24"/>
        </w:rPr>
        <w:t>Instructor:</w:t>
      </w:r>
      <w:r w:rsidR="003359E0">
        <w:rPr>
          <w:sz w:val="24"/>
        </w:rPr>
        <w:t xml:space="preserve"> Shazia Haque &amp; Ahmed Hamza</w:t>
      </w:r>
    </w:p>
    <w:p w14:paraId="12C9005D" w14:textId="0437F06D" w:rsidR="00475D79" w:rsidRDefault="004F0A7A">
      <w:pPr>
        <w:spacing w:line="275" w:lineRule="exact"/>
        <w:ind w:left="100"/>
        <w:rPr>
          <w:sz w:val="24"/>
        </w:rPr>
      </w:pPr>
      <w:r>
        <w:rPr>
          <w:sz w:val="24"/>
        </w:rPr>
        <w:t>Total Marks:</w:t>
      </w:r>
      <w:r w:rsidR="003359E0">
        <w:rPr>
          <w:sz w:val="24"/>
        </w:rPr>
        <w:t xml:space="preserve"> 100</w:t>
      </w:r>
    </w:p>
    <w:p w14:paraId="441FA0F0" w14:textId="08193D26" w:rsidR="00475D79" w:rsidRDefault="004F0A7A">
      <w:pPr>
        <w:spacing w:before="2"/>
        <w:ind w:left="100"/>
        <w:rPr>
          <w:sz w:val="24"/>
        </w:rPr>
      </w:pPr>
      <w:r>
        <w:rPr>
          <w:sz w:val="24"/>
        </w:rPr>
        <w:t>Deadline:</w:t>
      </w:r>
      <w:r w:rsidR="00941009">
        <w:rPr>
          <w:sz w:val="24"/>
        </w:rPr>
        <w:t xml:space="preserve"> 30</w:t>
      </w:r>
      <w:r w:rsidR="00941009" w:rsidRPr="00941009">
        <w:rPr>
          <w:sz w:val="24"/>
          <w:vertAlign w:val="superscript"/>
        </w:rPr>
        <w:t>th</w:t>
      </w:r>
      <w:r w:rsidR="00941009">
        <w:rPr>
          <w:sz w:val="24"/>
        </w:rPr>
        <w:t xml:space="preserve"> November 2024</w:t>
      </w:r>
      <w:r w:rsidR="007233E8">
        <w:rPr>
          <w:sz w:val="24"/>
        </w:rPr>
        <w:t xml:space="preserve"> till 4pm on slate</w:t>
      </w:r>
    </w:p>
    <w:p w14:paraId="0C6DF706" w14:textId="77777777" w:rsidR="00475D79" w:rsidRDefault="00475D79">
      <w:pPr>
        <w:rPr>
          <w:sz w:val="24"/>
        </w:rPr>
      </w:pPr>
    </w:p>
    <w:p w14:paraId="71AA60DE" w14:textId="77777777" w:rsidR="00475D79" w:rsidRDefault="004F0A7A">
      <w:pPr>
        <w:pStyle w:val="Heading1"/>
      </w:pPr>
      <w:r>
        <w:t>CLOs and PLOs for Complex Engineering Problem</w:t>
      </w:r>
    </w:p>
    <w:p w14:paraId="30530DA0" w14:textId="77777777" w:rsidR="00475D79" w:rsidRDefault="00475D79">
      <w:pPr>
        <w:spacing w:before="2"/>
        <w:rPr>
          <w:b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898"/>
        <w:gridCol w:w="4997"/>
        <w:gridCol w:w="1402"/>
        <w:gridCol w:w="1162"/>
      </w:tblGrid>
      <w:tr w:rsidR="00475D79" w14:paraId="04773232" w14:textId="77777777" w:rsidTr="00C27451">
        <w:trPr>
          <w:trHeight w:val="844"/>
          <w:jc w:val="center"/>
        </w:trPr>
        <w:tc>
          <w:tcPr>
            <w:tcW w:w="898" w:type="dxa"/>
            <w:vAlign w:val="center"/>
          </w:tcPr>
          <w:p w14:paraId="7CD09E7C" w14:textId="77777777" w:rsidR="00475D79" w:rsidRDefault="004F0A7A" w:rsidP="00C2745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CLOs</w:t>
            </w:r>
          </w:p>
        </w:tc>
        <w:tc>
          <w:tcPr>
            <w:tcW w:w="898" w:type="dxa"/>
            <w:vAlign w:val="center"/>
          </w:tcPr>
          <w:p w14:paraId="6A5CFD32" w14:textId="77777777" w:rsidR="00475D79" w:rsidRDefault="00475D79" w:rsidP="00C27451">
            <w:pPr>
              <w:pStyle w:val="TableParagraph"/>
              <w:jc w:val="center"/>
            </w:pPr>
          </w:p>
        </w:tc>
        <w:tc>
          <w:tcPr>
            <w:tcW w:w="4997" w:type="dxa"/>
            <w:vAlign w:val="center"/>
          </w:tcPr>
          <w:p w14:paraId="0C6A54A3" w14:textId="77777777" w:rsidR="00475D79" w:rsidRDefault="004F0A7A" w:rsidP="00C27451">
            <w:pPr>
              <w:pStyle w:val="TableParagraph"/>
              <w:spacing w:before="145"/>
              <w:ind w:left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402" w:type="dxa"/>
            <w:vAlign w:val="center"/>
          </w:tcPr>
          <w:p w14:paraId="663DB326" w14:textId="772650A0" w:rsidR="00475D79" w:rsidRDefault="00C27451" w:rsidP="00C27451">
            <w:pPr>
              <w:pStyle w:val="TableParagraph"/>
              <w:spacing w:before="147" w:line="237" w:lineRule="auto"/>
              <w:ind w:left="108" w:right="89" w:hanging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Taxonomy</w:t>
            </w:r>
            <w:r w:rsidR="004F0A7A">
              <w:rPr>
                <w:b/>
                <w:sz w:val="24"/>
              </w:rPr>
              <w:t xml:space="preserve"> Levels</w:t>
            </w:r>
          </w:p>
        </w:tc>
        <w:tc>
          <w:tcPr>
            <w:tcW w:w="1162" w:type="dxa"/>
            <w:vAlign w:val="center"/>
          </w:tcPr>
          <w:p w14:paraId="16F65DBF" w14:textId="3E98C5F6" w:rsidR="00475D79" w:rsidRDefault="004F0A7A" w:rsidP="00C27451">
            <w:pPr>
              <w:pStyle w:val="TableParagraph"/>
              <w:spacing w:before="145" w:line="275" w:lineRule="exact"/>
              <w:ind w:left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PLO</w:t>
            </w:r>
          </w:p>
        </w:tc>
      </w:tr>
      <w:tr w:rsidR="00475D79" w14:paraId="53D48512" w14:textId="77777777" w:rsidTr="00C27451">
        <w:trPr>
          <w:trHeight w:val="791"/>
          <w:jc w:val="center"/>
        </w:trPr>
        <w:tc>
          <w:tcPr>
            <w:tcW w:w="898" w:type="dxa"/>
            <w:vAlign w:val="center"/>
          </w:tcPr>
          <w:p w14:paraId="3FC5D9D0" w14:textId="7E20002A" w:rsidR="00475D79" w:rsidRDefault="00941009" w:rsidP="00C2745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CLO 4</w:t>
            </w:r>
          </w:p>
        </w:tc>
        <w:tc>
          <w:tcPr>
            <w:tcW w:w="898" w:type="dxa"/>
            <w:vAlign w:val="center"/>
          </w:tcPr>
          <w:p w14:paraId="0B258CF5" w14:textId="6C1836FD" w:rsidR="00475D79" w:rsidRDefault="004F0A7A" w:rsidP="00C27451">
            <w:pPr>
              <w:pStyle w:val="TableParagraph"/>
              <w:spacing w:before="140"/>
              <w:jc w:val="center"/>
            </w:pPr>
            <w:r>
              <w:t>Theory</w:t>
            </w:r>
          </w:p>
        </w:tc>
        <w:tc>
          <w:tcPr>
            <w:tcW w:w="4997" w:type="dxa"/>
            <w:vAlign w:val="center"/>
          </w:tcPr>
          <w:p w14:paraId="3A9D589D" w14:textId="07DCA100" w:rsidR="00475D79" w:rsidRDefault="00941009" w:rsidP="00941009">
            <w:pPr>
              <w:pStyle w:val="TableParagraph"/>
            </w:pPr>
            <w:r>
              <w:t>Apply the best searching/sorting algorithm to solve a problem</w:t>
            </w:r>
          </w:p>
        </w:tc>
        <w:tc>
          <w:tcPr>
            <w:tcW w:w="1402" w:type="dxa"/>
            <w:vAlign w:val="center"/>
          </w:tcPr>
          <w:p w14:paraId="415D4F0F" w14:textId="36192BAE" w:rsidR="00475D79" w:rsidRDefault="00941009" w:rsidP="00C27451">
            <w:pPr>
              <w:pStyle w:val="TableParagraph"/>
              <w:jc w:val="center"/>
            </w:pPr>
            <w:r>
              <w:t>C3</w:t>
            </w:r>
          </w:p>
        </w:tc>
        <w:tc>
          <w:tcPr>
            <w:tcW w:w="1162" w:type="dxa"/>
            <w:vAlign w:val="center"/>
          </w:tcPr>
          <w:p w14:paraId="33AECBFD" w14:textId="7EAD9244" w:rsidR="00475D79" w:rsidRDefault="00941009" w:rsidP="00C27451">
            <w:pPr>
              <w:pStyle w:val="TableParagraph"/>
              <w:jc w:val="center"/>
            </w:pPr>
            <w:r>
              <w:t>5</w:t>
            </w:r>
          </w:p>
        </w:tc>
      </w:tr>
    </w:tbl>
    <w:p w14:paraId="1B01ED6A" w14:textId="77777777" w:rsidR="00475D79" w:rsidRDefault="00475D79">
      <w:pPr>
        <w:spacing w:before="5"/>
        <w:rPr>
          <w:sz w:val="23"/>
        </w:rPr>
      </w:pPr>
    </w:p>
    <w:p w14:paraId="7AB54301" w14:textId="77777777" w:rsidR="00475D79" w:rsidRDefault="004F0A7A" w:rsidP="004042ED">
      <w:pPr>
        <w:pStyle w:val="Heading1"/>
        <w:spacing w:before="1"/>
        <w:jc w:val="both"/>
      </w:pPr>
      <w:r>
        <w:t>Instructions</w:t>
      </w:r>
    </w:p>
    <w:p w14:paraId="16D86EBC" w14:textId="77777777" w:rsidR="00475D79" w:rsidRDefault="00475D79" w:rsidP="004042ED">
      <w:pPr>
        <w:spacing w:before="11"/>
        <w:jc w:val="both"/>
        <w:rPr>
          <w:b/>
          <w:sz w:val="23"/>
        </w:rPr>
      </w:pPr>
    </w:p>
    <w:p w14:paraId="6AE93174" w14:textId="77777777" w:rsidR="0059189D" w:rsidRPr="0059189D" w:rsidRDefault="0059189D" w:rsidP="0059189D">
      <w:pPr>
        <w:pStyle w:val="ListParagraph"/>
        <w:framePr w:hSpace="180" w:wrap="around" w:vAnchor="text" w:hAnchor="text" w:y="1"/>
        <w:widowControl/>
        <w:numPr>
          <w:ilvl w:val="0"/>
          <w:numId w:val="8"/>
        </w:numPr>
        <w:autoSpaceDE/>
        <w:autoSpaceDN/>
        <w:spacing w:after="200" w:line="276" w:lineRule="auto"/>
        <w:contextualSpacing/>
        <w:suppressOverlap/>
        <w:rPr>
          <w:sz w:val="24"/>
          <w:szCs w:val="24"/>
        </w:rPr>
      </w:pPr>
      <w:r w:rsidRPr="0059189D">
        <w:rPr>
          <w:sz w:val="24"/>
          <w:szCs w:val="24"/>
        </w:rPr>
        <w:t>Archive your files (.h and .</w:t>
      </w:r>
      <w:proofErr w:type="spellStart"/>
      <w:r w:rsidRPr="0059189D">
        <w:rPr>
          <w:sz w:val="24"/>
          <w:szCs w:val="24"/>
        </w:rPr>
        <w:t>cpp</w:t>
      </w:r>
      <w:proofErr w:type="spellEnd"/>
      <w:r w:rsidRPr="0059189D">
        <w:rPr>
          <w:sz w:val="24"/>
          <w:szCs w:val="24"/>
        </w:rPr>
        <w:t xml:space="preserve">) in a zip file named as your roll number(s). Upload this file on slate. </w:t>
      </w:r>
    </w:p>
    <w:p w14:paraId="543F2A3D" w14:textId="0F1B0E87" w:rsidR="00475D79" w:rsidRPr="0059189D" w:rsidRDefault="0059189D" w:rsidP="0059189D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9189D">
        <w:rPr>
          <w:sz w:val="24"/>
          <w:szCs w:val="24"/>
        </w:rPr>
        <w:t xml:space="preserve">Academic integrity is expected of all the students. Plagiarism or cheating in any assessment will result in negative marking or an </w:t>
      </w:r>
      <w:r w:rsidRPr="0059189D">
        <w:rPr>
          <w:b/>
          <w:sz w:val="24"/>
          <w:szCs w:val="24"/>
        </w:rPr>
        <w:t>F</w:t>
      </w:r>
      <w:r w:rsidRPr="0059189D">
        <w:rPr>
          <w:sz w:val="24"/>
          <w:szCs w:val="24"/>
        </w:rPr>
        <w:t xml:space="preserve"> grade in the course, and possibly more severe penalties.</w:t>
      </w:r>
    </w:p>
    <w:p w14:paraId="278FA718" w14:textId="77777777" w:rsidR="0059189D" w:rsidRDefault="0059189D" w:rsidP="0059189D">
      <w:pPr>
        <w:jc w:val="both"/>
        <w:rPr>
          <w:sz w:val="24"/>
        </w:rPr>
      </w:pPr>
    </w:p>
    <w:p w14:paraId="1644592E" w14:textId="77777777" w:rsidR="00475D79" w:rsidRDefault="004F0A7A" w:rsidP="0059189D">
      <w:pPr>
        <w:pStyle w:val="Heading1"/>
        <w:ind w:left="0"/>
        <w:jc w:val="both"/>
      </w:pPr>
      <w:r>
        <w:t>Problem Statement</w:t>
      </w:r>
    </w:p>
    <w:p w14:paraId="03FE6D66" w14:textId="7239D0FF" w:rsidR="0059189D" w:rsidRDefault="0059189D" w:rsidP="0059189D">
      <w:pPr>
        <w:widowControl/>
        <w:adjustRightInd w:val="0"/>
        <w:rPr>
          <w:color w:val="000000"/>
          <w:sz w:val="23"/>
          <w:szCs w:val="23"/>
        </w:rPr>
      </w:pPr>
      <w:r w:rsidRPr="00EC7C22">
        <w:rPr>
          <w:color w:val="000000"/>
          <w:sz w:val="23"/>
          <w:szCs w:val="23"/>
        </w:rPr>
        <w:t xml:space="preserve">You have to </w:t>
      </w:r>
      <w:r w:rsidR="004158EA" w:rsidRPr="004158EA">
        <w:rPr>
          <w:b/>
          <w:color w:val="000000"/>
          <w:sz w:val="23"/>
          <w:szCs w:val="23"/>
        </w:rPr>
        <w:t>apply</w:t>
      </w:r>
      <w:r w:rsidR="004158EA">
        <w:rPr>
          <w:color w:val="000000"/>
          <w:sz w:val="23"/>
          <w:szCs w:val="23"/>
        </w:rPr>
        <w:t xml:space="preserve"> appropriate data structures and algorithms to </w:t>
      </w:r>
      <w:r w:rsidR="00811314">
        <w:rPr>
          <w:b/>
          <w:color w:val="000000"/>
          <w:sz w:val="23"/>
          <w:szCs w:val="23"/>
        </w:rPr>
        <w:t>construct</w:t>
      </w:r>
      <w:r w:rsidRPr="00EC7C22">
        <w:rPr>
          <w:color w:val="000000"/>
          <w:sz w:val="23"/>
          <w:szCs w:val="23"/>
        </w:rPr>
        <w:t xml:space="preserve"> a</w:t>
      </w:r>
      <w:r>
        <w:rPr>
          <w:color w:val="000000"/>
          <w:sz w:val="23"/>
          <w:szCs w:val="23"/>
        </w:rPr>
        <w:t>n online</w:t>
      </w:r>
      <w:r w:rsidRPr="00EC7C22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groceries store</w:t>
      </w:r>
      <w:r w:rsidRPr="00EC7C22">
        <w:rPr>
          <w:color w:val="000000"/>
          <w:sz w:val="23"/>
          <w:szCs w:val="23"/>
        </w:rPr>
        <w:t xml:space="preserve"> where the system </w:t>
      </w:r>
      <w:r>
        <w:rPr>
          <w:color w:val="000000"/>
          <w:sz w:val="23"/>
          <w:szCs w:val="23"/>
        </w:rPr>
        <w:t>should not only be able to manage the grocery items but also cater for their online delivery to customers</w:t>
      </w:r>
    </w:p>
    <w:p w14:paraId="1F383B9C" w14:textId="77777777" w:rsidR="0059189D" w:rsidRDefault="0059189D" w:rsidP="0059189D">
      <w:pPr>
        <w:widowControl/>
        <w:adjustRightInd w:val="0"/>
        <w:rPr>
          <w:b/>
          <w:color w:val="000000"/>
          <w:sz w:val="23"/>
          <w:szCs w:val="23"/>
          <w:u w:val="single"/>
        </w:rPr>
      </w:pPr>
    </w:p>
    <w:p w14:paraId="78993AF8" w14:textId="76DFF423" w:rsidR="0059189D" w:rsidRPr="000C4763" w:rsidRDefault="0059189D" w:rsidP="0059189D">
      <w:pPr>
        <w:widowControl/>
        <w:adjustRightInd w:val="0"/>
        <w:rPr>
          <w:color w:val="000000"/>
          <w:sz w:val="23"/>
          <w:szCs w:val="23"/>
        </w:rPr>
      </w:pPr>
      <w:r w:rsidRPr="000C4763">
        <w:rPr>
          <w:color w:val="000000"/>
          <w:sz w:val="23"/>
          <w:szCs w:val="23"/>
        </w:rPr>
        <w:t>Customer</w:t>
      </w:r>
      <w:r w:rsidR="000C4763">
        <w:rPr>
          <w:color w:val="000000"/>
          <w:sz w:val="23"/>
          <w:szCs w:val="23"/>
        </w:rPr>
        <w:t>:</w:t>
      </w:r>
    </w:p>
    <w:p w14:paraId="297842BE" w14:textId="77777777" w:rsidR="0059189D" w:rsidRDefault="0059189D" w:rsidP="0059189D">
      <w:pPr>
        <w:widowControl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information kept about each borrower would include the following info:</w:t>
      </w:r>
    </w:p>
    <w:p w14:paraId="05A5363D" w14:textId="77777777" w:rsidR="0059189D" w:rsidRPr="003A780D" w:rsidRDefault="0059189D" w:rsidP="0059189D">
      <w:pPr>
        <w:pStyle w:val="ListParagraph"/>
        <w:widowControl/>
        <w:numPr>
          <w:ilvl w:val="0"/>
          <w:numId w:val="5"/>
        </w:numPr>
        <w:adjustRightInd w:val="0"/>
        <w:contextualSpacing/>
        <w:jc w:val="both"/>
        <w:rPr>
          <w:color w:val="000000"/>
          <w:sz w:val="23"/>
          <w:szCs w:val="23"/>
        </w:rPr>
      </w:pPr>
      <w:r w:rsidRPr="003A780D">
        <w:rPr>
          <w:color w:val="000000"/>
          <w:sz w:val="23"/>
          <w:szCs w:val="23"/>
        </w:rPr>
        <w:t>CNIC number</w:t>
      </w:r>
    </w:p>
    <w:p w14:paraId="2E1E7304" w14:textId="77777777" w:rsidR="0059189D" w:rsidRPr="003A780D" w:rsidRDefault="0059189D" w:rsidP="0059189D">
      <w:pPr>
        <w:pStyle w:val="ListParagraph"/>
        <w:widowControl/>
        <w:numPr>
          <w:ilvl w:val="0"/>
          <w:numId w:val="5"/>
        </w:numPr>
        <w:adjustRightInd w:val="0"/>
        <w:contextualSpacing/>
        <w:jc w:val="both"/>
        <w:rPr>
          <w:color w:val="000000"/>
          <w:sz w:val="23"/>
          <w:szCs w:val="23"/>
        </w:rPr>
      </w:pPr>
      <w:r w:rsidRPr="003A780D">
        <w:rPr>
          <w:color w:val="000000"/>
          <w:sz w:val="23"/>
          <w:szCs w:val="23"/>
        </w:rPr>
        <w:t>Name</w:t>
      </w:r>
    </w:p>
    <w:p w14:paraId="612F2469" w14:textId="77777777" w:rsidR="0059189D" w:rsidRPr="003A780D" w:rsidRDefault="0059189D" w:rsidP="0059189D">
      <w:pPr>
        <w:pStyle w:val="ListParagraph"/>
        <w:widowControl/>
        <w:numPr>
          <w:ilvl w:val="0"/>
          <w:numId w:val="5"/>
        </w:numPr>
        <w:adjustRightInd w:val="0"/>
        <w:contextualSpacing/>
        <w:jc w:val="both"/>
        <w:rPr>
          <w:color w:val="000000"/>
          <w:sz w:val="23"/>
          <w:szCs w:val="23"/>
        </w:rPr>
      </w:pPr>
      <w:r w:rsidRPr="003A780D">
        <w:rPr>
          <w:color w:val="000000"/>
          <w:sz w:val="23"/>
          <w:szCs w:val="23"/>
        </w:rPr>
        <w:t>Mobile number</w:t>
      </w:r>
    </w:p>
    <w:p w14:paraId="6894C6AE" w14:textId="77777777" w:rsidR="0059189D" w:rsidRDefault="0059189D" w:rsidP="0059189D">
      <w:pPr>
        <w:pStyle w:val="ListParagraph"/>
        <w:widowControl/>
        <w:numPr>
          <w:ilvl w:val="0"/>
          <w:numId w:val="5"/>
        </w:numPr>
        <w:adjustRightInd w:val="0"/>
        <w:contextualSpacing/>
        <w:jc w:val="both"/>
        <w:rPr>
          <w:color w:val="000000"/>
          <w:sz w:val="23"/>
          <w:szCs w:val="23"/>
        </w:rPr>
      </w:pPr>
      <w:r w:rsidRPr="003A780D">
        <w:rPr>
          <w:color w:val="000000"/>
          <w:sz w:val="23"/>
          <w:szCs w:val="23"/>
        </w:rPr>
        <w:t>Address</w:t>
      </w:r>
    </w:p>
    <w:p w14:paraId="2E96E8B0" w14:textId="77777777" w:rsidR="0059189D" w:rsidRDefault="0059189D" w:rsidP="0059189D">
      <w:pPr>
        <w:pStyle w:val="ListParagraph"/>
        <w:adjustRightInd w:val="0"/>
        <w:rPr>
          <w:color w:val="000000"/>
          <w:sz w:val="23"/>
          <w:szCs w:val="23"/>
        </w:rPr>
      </w:pPr>
    </w:p>
    <w:p w14:paraId="6E697BDB" w14:textId="1CA2C8E8" w:rsidR="0059189D" w:rsidRDefault="0059189D" w:rsidP="0059189D">
      <w:pPr>
        <w:adjustRightInd w:val="0"/>
        <w:rPr>
          <w:color w:val="000000"/>
          <w:sz w:val="23"/>
          <w:szCs w:val="23"/>
        </w:rPr>
      </w:pPr>
      <w:r w:rsidRPr="003879C4">
        <w:rPr>
          <w:color w:val="000000"/>
          <w:sz w:val="23"/>
          <w:szCs w:val="23"/>
        </w:rPr>
        <w:t xml:space="preserve">Your system should store above features against each </w:t>
      </w:r>
      <w:r>
        <w:rPr>
          <w:color w:val="000000"/>
          <w:sz w:val="23"/>
          <w:szCs w:val="23"/>
        </w:rPr>
        <w:t>customer using an appropriate search structure. If you use a Binary Seach Tree please input data from a file such that the height of the resulting BST is as close to log(n) as possible.</w:t>
      </w:r>
    </w:p>
    <w:p w14:paraId="6AA2D94B" w14:textId="77777777" w:rsidR="000C4763" w:rsidRDefault="000C4763" w:rsidP="0059189D">
      <w:pPr>
        <w:adjustRightInd w:val="0"/>
        <w:rPr>
          <w:color w:val="000000"/>
          <w:sz w:val="23"/>
          <w:szCs w:val="23"/>
        </w:rPr>
      </w:pPr>
    </w:p>
    <w:p w14:paraId="0EAD49E2" w14:textId="75DE424F" w:rsidR="000C4763" w:rsidRPr="000C4763" w:rsidRDefault="000C4763" w:rsidP="000C4763">
      <w:pPr>
        <w:adjustRightInd w:val="0"/>
        <w:rPr>
          <w:color w:val="000000"/>
          <w:sz w:val="23"/>
          <w:szCs w:val="23"/>
        </w:rPr>
      </w:pPr>
      <w:proofErr w:type="spellStart"/>
      <w:r w:rsidRPr="000C4763">
        <w:rPr>
          <w:color w:val="000000"/>
          <w:sz w:val="23"/>
          <w:szCs w:val="23"/>
        </w:rPr>
        <w:t>GroceryItem</w:t>
      </w:r>
      <w:proofErr w:type="spellEnd"/>
      <w:r>
        <w:rPr>
          <w:color w:val="000000"/>
          <w:sz w:val="23"/>
          <w:szCs w:val="23"/>
        </w:rPr>
        <w:t>:</w:t>
      </w:r>
    </w:p>
    <w:p w14:paraId="28F80FFC" w14:textId="77777777" w:rsidR="000C4763" w:rsidRDefault="000C4763" w:rsidP="000C4763">
      <w:pPr>
        <w:widowControl/>
        <w:adjustRightInd w:val="0"/>
        <w:rPr>
          <w:color w:val="000000"/>
          <w:sz w:val="23"/>
          <w:szCs w:val="23"/>
        </w:rPr>
      </w:pPr>
      <w:r w:rsidRPr="00EC7C22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The data kept about books is as follows</w:t>
      </w:r>
      <w:r w:rsidRPr="00EC7C22">
        <w:rPr>
          <w:color w:val="000000"/>
          <w:sz w:val="23"/>
          <w:szCs w:val="23"/>
        </w:rPr>
        <w:t xml:space="preserve">: </w:t>
      </w:r>
    </w:p>
    <w:p w14:paraId="4F8A08D1" w14:textId="77777777" w:rsidR="000C4763" w:rsidRDefault="000C4763" w:rsidP="000C4763">
      <w:pPr>
        <w:pStyle w:val="ListParagraph"/>
        <w:widowControl/>
        <w:numPr>
          <w:ilvl w:val="0"/>
          <w:numId w:val="4"/>
        </w:numPr>
        <w:adjustRightInd w:val="0"/>
        <w:spacing w:after="57"/>
        <w:contextualSpacing/>
        <w:jc w:val="both"/>
        <w:rPr>
          <w:color w:val="000000"/>
        </w:rPr>
      </w:pPr>
      <w:r>
        <w:rPr>
          <w:color w:val="000000"/>
        </w:rPr>
        <w:t>barcode</w:t>
      </w:r>
      <w:r w:rsidRPr="00EC7C22">
        <w:rPr>
          <w:color w:val="000000"/>
        </w:rPr>
        <w:t xml:space="preserve"> </w:t>
      </w:r>
    </w:p>
    <w:p w14:paraId="7D8124B2" w14:textId="77777777" w:rsidR="000C4763" w:rsidRPr="00EC7C22" w:rsidRDefault="000C4763" w:rsidP="000C4763">
      <w:pPr>
        <w:pStyle w:val="ListParagraph"/>
        <w:widowControl/>
        <w:numPr>
          <w:ilvl w:val="0"/>
          <w:numId w:val="4"/>
        </w:numPr>
        <w:adjustRightInd w:val="0"/>
        <w:spacing w:after="57"/>
        <w:contextualSpacing/>
        <w:jc w:val="both"/>
        <w:rPr>
          <w:color w:val="000000"/>
        </w:rPr>
      </w:pPr>
      <w:r>
        <w:rPr>
          <w:color w:val="000000"/>
        </w:rPr>
        <w:t>title</w:t>
      </w:r>
    </w:p>
    <w:p w14:paraId="5E69BAA5" w14:textId="77777777" w:rsidR="000C4763" w:rsidRDefault="000C4763" w:rsidP="000C4763">
      <w:pPr>
        <w:pStyle w:val="ListParagraph"/>
        <w:widowControl/>
        <w:numPr>
          <w:ilvl w:val="0"/>
          <w:numId w:val="4"/>
        </w:numPr>
        <w:adjustRightInd w:val="0"/>
        <w:contextualSpacing/>
        <w:jc w:val="both"/>
        <w:rPr>
          <w:color w:val="000000"/>
        </w:rPr>
      </w:pPr>
      <w:r>
        <w:rPr>
          <w:color w:val="000000"/>
        </w:rPr>
        <w:t>unit price</w:t>
      </w:r>
    </w:p>
    <w:p w14:paraId="192A410F" w14:textId="77777777" w:rsidR="000C4763" w:rsidRDefault="000C4763" w:rsidP="000C4763">
      <w:pPr>
        <w:pStyle w:val="ListParagraph"/>
        <w:widowControl/>
        <w:numPr>
          <w:ilvl w:val="0"/>
          <w:numId w:val="4"/>
        </w:numPr>
        <w:adjustRightInd w:val="0"/>
        <w:contextualSpacing/>
        <w:jc w:val="both"/>
        <w:rPr>
          <w:color w:val="000000"/>
        </w:rPr>
      </w:pPr>
      <w:r>
        <w:rPr>
          <w:color w:val="000000"/>
        </w:rPr>
        <w:t>quantity available</w:t>
      </w:r>
    </w:p>
    <w:p w14:paraId="050E8C42" w14:textId="77777777" w:rsidR="000C4763" w:rsidRPr="00EC7C22" w:rsidRDefault="000C4763" w:rsidP="000C4763">
      <w:pPr>
        <w:widowControl/>
        <w:adjustRightInd w:val="0"/>
        <w:rPr>
          <w:color w:val="000000"/>
        </w:rPr>
      </w:pPr>
    </w:p>
    <w:p w14:paraId="1A276F1C" w14:textId="77777777" w:rsidR="000C4763" w:rsidRDefault="000C4763" w:rsidP="000C4763">
      <w:pPr>
        <w:widowControl/>
        <w:adjustRightInd w:val="0"/>
        <w:rPr>
          <w:color w:val="000000"/>
          <w:sz w:val="23"/>
          <w:szCs w:val="23"/>
        </w:rPr>
      </w:pPr>
      <w:r w:rsidRPr="00EC7C22">
        <w:rPr>
          <w:color w:val="000000"/>
          <w:sz w:val="23"/>
          <w:szCs w:val="23"/>
        </w:rPr>
        <w:t xml:space="preserve">Your system should store </w:t>
      </w:r>
      <w:r>
        <w:rPr>
          <w:color w:val="000000"/>
          <w:sz w:val="23"/>
          <w:szCs w:val="23"/>
        </w:rPr>
        <w:t xml:space="preserve">above features against each </w:t>
      </w:r>
      <w:proofErr w:type="spellStart"/>
      <w:r>
        <w:rPr>
          <w:color w:val="000000"/>
          <w:sz w:val="23"/>
          <w:szCs w:val="23"/>
        </w:rPr>
        <w:t>groceryItem</w:t>
      </w:r>
      <w:proofErr w:type="spellEnd"/>
      <w:r w:rsidRPr="00EC7C22">
        <w:rPr>
          <w:color w:val="000000"/>
          <w:sz w:val="23"/>
          <w:szCs w:val="23"/>
        </w:rPr>
        <w:t xml:space="preserve"> in a data structure where data acc</w:t>
      </w:r>
      <w:r>
        <w:rPr>
          <w:color w:val="000000"/>
          <w:sz w:val="23"/>
          <w:szCs w:val="23"/>
        </w:rPr>
        <w:t xml:space="preserve">ess time is no worse than </w:t>
      </w:r>
      <w:proofErr w:type="gramStart"/>
      <w:r>
        <w:rPr>
          <w:color w:val="000000"/>
          <w:sz w:val="23"/>
          <w:szCs w:val="23"/>
        </w:rPr>
        <w:t>O(</w:t>
      </w:r>
      <w:proofErr w:type="gramEnd"/>
      <w:r>
        <w:rPr>
          <w:color w:val="000000"/>
          <w:sz w:val="23"/>
          <w:szCs w:val="23"/>
        </w:rPr>
        <w:t>1)</w:t>
      </w:r>
      <w:r w:rsidRPr="00EC7C22">
        <w:rPr>
          <w:color w:val="000000"/>
          <w:sz w:val="23"/>
          <w:szCs w:val="23"/>
        </w:rPr>
        <w:t xml:space="preserve">. </w:t>
      </w:r>
    </w:p>
    <w:p w14:paraId="7C2ABD4E" w14:textId="77777777" w:rsidR="000C4763" w:rsidRDefault="000C4763" w:rsidP="0059189D">
      <w:pPr>
        <w:adjustRightInd w:val="0"/>
        <w:rPr>
          <w:color w:val="000000"/>
          <w:sz w:val="23"/>
          <w:szCs w:val="23"/>
        </w:rPr>
      </w:pPr>
    </w:p>
    <w:p w14:paraId="5FC16B2E" w14:textId="77777777" w:rsidR="0059189D" w:rsidRDefault="0059189D" w:rsidP="0059189D">
      <w:pPr>
        <w:adjustRightInd w:val="0"/>
        <w:rPr>
          <w:color w:val="000000"/>
          <w:sz w:val="23"/>
          <w:szCs w:val="23"/>
        </w:rPr>
      </w:pPr>
    </w:p>
    <w:p w14:paraId="321B5C57" w14:textId="08A5D283" w:rsidR="0059189D" w:rsidRPr="000C4763" w:rsidRDefault="0059189D" w:rsidP="0059189D">
      <w:pPr>
        <w:adjustRightInd w:val="0"/>
        <w:rPr>
          <w:color w:val="000000"/>
          <w:sz w:val="23"/>
          <w:szCs w:val="23"/>
        </w:rPr>
      </w:pPr>
      <w:r w:rsidRPr="000C4763">
        <w:rPr>
          <w:color w:val="000000"/>
          <w:sz w:val="23"/>
          <w:szCs w:val="23"/>
        </w:rPr>
        <w:t>Groceries Delivery</w:t>
      </w:r>
      <w:r w:rsidR="000C4763">
        <w:rPr>
          <w:color w:val="000000"/>
          <w:sz w:val="23"/>
          <w:szCs w:val="23"/>
        </w:rPr>
        <w:t>:</w:t>
      </w:r>
    </w:p>
    <w:p w14:paraId="7856E8D3" w14:textId="06EB6072" w:rsidR="0059189D" w:rsidRDefault="0059189D" w:rsidP="000C4763">
      <w:pPr>
        <w:widowControl/>
        <w:adjustRightInd w:val="0"/>
        <w:spacing w:after="4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</w:t>
      </w:r>
      <w:r w:rsidRPr="00EC7C22">
        <w:rPr>
          <w:color w:val="000000"/>
          <w:sz w:val="23"/>
          <w:szCs w:val="23"/>
        </w:rPr>
        <w:t>dd functionality</w:t>
      </w:r>
      <w:r>
        <w:rPr>
          <w:color w:val="000000"/>
          <w:sz w:val="23"/>
          <w:szCs w:val="23"/>
        </w:rPr>
        <w:t xml:space="preserve"> for the customer</w:t>
      </w:r>
      <w:r w:rsidRPr="00EC7C22">
        <w:rPr>
          <w:color w:val="000000"/>
          <w:sz w:val="23"/>
          <w:szCs w:val="23"/>
        </w:rPr>
        <w:t xml:space="preserve">s where they will be able to get the </w:t>
      </w:r>
      <w:r>
        <w:rPr>
          <w:color w:val="000000"/>
          <w:sz w:val="23"/>
          <w:szCs w:val="23"/>
        </w:rPr>
        <w:t>groceries delivered from the store</w:t>
      </w:r>
      <w:r w:rsidRPr="00EC7C22">
        <w:rPr>
          <w:color w:val="000000"/>
          <w:sz w:val="23"/>
          <w:szCs w:val="23"/>
        </w:rPr>
        <w:t xml:space="preserve"> to their respective addresses. </w:t>
      </w:r>
      <w:r>
        <w:rPr>
          <w:b/>
          <w:color w:val="000000"/>
          <w:sz w:val="23"/>
          <w:szCs w:val="23"/>
        </w:rPr>
        <w:t>The map of each student</w:t>
      </w:r>
      <w:r w:rsidRPr="00610A09">
        <w:rPr>
          <w:b/>
          <w:color w:val="000000"/>
          <w:sz w:val="23"/>
          <w:szCs w:val="23"/>
        </w:rPr>
        <w:t xml:space="preserve"> doing this project should be different</w:t>
      </w:r>
      <w:r w:rsidR="008B5470" w:rsidRPr="008B5470">
        <w:rPr>
          <w:color w:val="000000"/>
          <w:sz w:val="23"/>
          <w:szCs w:val="23"/>
        </w:rPr>
        <w:t xml:space="preserve"> </w:t>
      </w:r>
      <w:r w:rsidR="008B5470">
        <w:rPr>
          <w:color w:val="000000"/>
          <w:sz w:val="23"/>
          <w:szCs w:val="23"/>
        </w:rPr>
        <w:t xml:space="preserve">and </w:t>
      </w:r>
      <w:r w:rsidR="008B5470" w:rsidRPr="008B5470">
        <w:rPr>
          <w:color w:val="000000"/>
          <w:sz w:val="23"/>
          <w:szCs w:val="23"/>
        </w:rPr>
        <w:t xml:space="preserve">consist of </w:t>
      </w:r>
      <w:proofErr w:type="spellStart"/>
      <w:r w:rsidR="008B5470" w:rsidRPr="008B5470">
        <w:rPr>
          <w:color w:val="000000"/>
          <w:sz w:val="23"/>
          <w:szCs w:val="23"/>
        </w:rPr>
        <w:t>atleast</w:t>
      </w:r>
      <w:proofErr w:type="spellEnd"/>
      <w:r w:rsidR="008B5470" w:rsidRPr="008B5470">
        <w:rPr>
          <w:color w:val="000000"/>
          <w:sz w:val="23"/>
          <w:szCs w:val="23"/>
        </w:rPr>
        <w:t xml:space="preserve"> 10 nodes</w:t>
      </w:r>
      <w:r>
        <w:rPr>
          <w:color w:val="000000"/>
          <w:sz w:val="23"/>
          <w:szCs w:val="23"/>
        </w:rPr>
        <w:t>. Once loaded your source would be the store location</w:t>
      </w:r>
      <w:r w:rsidRPr="00EC7C22">
        <w:rPr>
          <w:color w:val="000000"/>
          <w:sz w:val="23"/>
          <w:szCs w:val="23"/>
        </w:rPr>
        <w:t xml:space="preserve"> and destination </w:t>
      </w:r>
      <w:r>
        <w:rPr>
          <w:color w:val="000000"/>
          <w:sz w:val="23"/>
          <w:szCs w:val="23"/>
        </w:rPr>
        <w:t>would be the customer’s address.</w:t>
      </w:r>
      <w:r w:rsidRPr="00EC7C22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Your system should generate the shortest path between the source and destination to give to one of its drivers for delivery purpose.</w:t>
      </w:r>
    </w:p>
    <w:p w14:paraId="1B34239E" w14:textId="77777777" w:rsidR="0059189D" w:rsidRDefault="0059189D" w:rsidP="0059189D">
      <w:pPr>
        <w:widowControl/>
        <w:adjustRightInd w:val="0"/>
        <w:rPr>
          <w:color w:val="000000"/>
          <w:sz w:val="23"/>
          <w:szCs w:val="23"/>
        </w:rPr>
      </w:pPr>
    </w:p>
    <w:p w14:paraId="1FC30592" w14:textId="66D70E47" w:rsidR="00475D79" w:rsidRDefault="004F0A7A" w:rsidP="004D5D49">
      <w:pPr>
        <w:pStyle w:val="Heading1"/>
        <w:spacing w:before="1"/>
        <w:jc w:val="both"/>
        <w:rPr>
          <w:b w:val="0"/>
          <w:sz w:val="23"/>
        </w:rPr>
      </w:pPr>
      <w:r>
        <w:t>Objectives</w:t>
      </w:r>
      <w:r w:rsidR="004D5D49">
        <w:t>:</w:t>
      </w:r>
    </w:p>
    <w:p w14:paraId="388B891B" w14:textId="77777777" w:rsidR="000C4763" w:rsidRPr="000F4695" w:rsidRDefault="000C4763" w:rsidP="000C4763">
      <w:pPr>
        <w:pStyle w:val="ListParagraph"/>
        <w:widowControl/>
        <w:numPr>
          <w:ilvl w:val="0"/>
          <w:numId w:val="6"/>
        </w:numPr>
        <w:adjustRightInd w:val="0"/>
        <w:spacing w:after="49"/>
        <w:contextualSpacing/>
        <w:jc w:val="both"/>
        <w:rPr>
          <w:color w:val="000000"/>
          <w:sz w:val="23"/>
          <w:szCs w:val="23"/>
        </w:rPr>
      </w:pPr>
      <w:r w:rsidRPr="000F4695">
        <w:rPr>
          <w:color w:val="000000"/>
          <w:sz w:val="23"/>
          <w:szCs w:val="23"/>
        </w:rPr>
        <w:t>Prepare enough data to start with</w:t>
      </w:r>
      <w:r>
        <w:rPr>
          <w:color w:val="000000"/>
          <w:sz w:val="23"/>
          <w:szCs w:val="23"/>
        </w:rPr>
        <w:t xml:space="preserve"> for the customers, street network and grocery items</w:t>
      </w:r>
      <w:r w:rsidRPr="000F4695">
        <w:rPr>
          <w:color w:val="000000"/>
          <w:sz w:val="23"/>
          <w:szCs w:val="23"/>
        </w:rPr>
        <w:t xml:space="preserve">. You </w:t>
      </w:r>
      <w:r>
        <w:rPr>
          <w:color w:val="000000"/>
          <w:sz w:val="23"/>
          <w:szCs w:val="23"/>
        </w:rPr>
        <w:t>may</w:t>
      </w:r>
      <w:r w:rsidRPr="000F4695">
        <w:rPr>
          <w:color w:val="000000"/>
          <w:sz w:val="23"/>
          <w:szCs w:val="23"/>
        </w:rPr>
        <w:t xml:space="preserve"> read the data from file and place in chosen data </w:t>
      </w:r>
      <w:r>
        <w:rPr>
          <w:color w:val="000000"/>
          <w:sz w:val="23"/>
          <w:szCs w:val="23"/>
        </w:rPr>
        <w:t>structure.</w:t>
      </w:r>
    </w:p>
    <w:p w14:paraId="5C17B164" w14:textId="77777777" w:rsidR="000C4763" w:rsidRPr="000F4695" w:rsidRDefault="000C4763" w:rsidP="000C4763">
      <w:pPr>
        <w:pStyle w:val="ListParagraph"/>
        <w:widowControl/>
        <w:numPr>
          <w:ilvl w:val="0"/>
          <w:numId w:val="6"/>
        </w:numPr>
        <w:adjustRightInd w:val="0"/>
        <w:spacing w:after="49"/>
        <w:contextualSpacing/>
        <w:jc w:val="both"/>
        <w:rPr>
          <w:color w:val="000000"/>
          <w:sz w:val="23"/>
          <w:szCs w:val="23"/>
        </w:rPr>
      </w:pPr>
      <w:r w:rsidRPr="000F4695">
        <w:rPr>
          <w:color w:val="000000"/>
          <w:sz w:val="23"/>
          <w:szCs w:val="23"/>
        </w:rPr>
        <w:t xml:space="preserve">Write program for the functionalities of insert/update/delete operations </w:t>
      </w:r>
    </w:p>
    <w:p w14:paraId="13FD2857" w14:textId="77777777" w:rsidR="000C4763" w:rsidRPr="000F4695" w:rsidRDefault="000C4763" w:rsidP="000C4763">
      <w:pPr>
        <w:pStyle w:val="ListParagraph"/>
        <w:widowControl/>
        <w:numPr>
          <w:ilvl w:val="0"/>
          <w:numId w:val="6"/>
        </w:numPr>
        <w:adjustRightInd w:val="0"/>
        <w:spacing w:after="49"/>
        <w:contextualSpacing/>
        <w:jc w:val="both"/>
        <w:rPr>
          <w:color w:val="000000"/>
          <w:sz w:val="23"/>
          <w:szCs w:val="23"/>
        </w:rPr>
      </w:pPr>
      <w:r w:rsidRPr="000F4695">
        <w:rPr>
          <w:color w:val="000000"/>
          <w:sz w:val="23"/>
          <w:szCs w:val="23"/>
        </w:rPr>
        <w:t xml:space="preserve">Add functionality of search where a </w:t>
      </w:r>
      <w:r>
        <w:rPr>
          <w:color w:val="000000"/>
          <w:sz w:val="23"/>
          <w:szCs w:val="23"/>
        </w:rPr>
        <w:t>grocery item</w:t>
      </w:r>
      <w:r w:rsidRPr="000F4695">
        <w:rPr>
          <w:color w:val="000000"/>
          <w:sz w:val="23"/>
          <w:szCs w:val="23"/>
        </w:rPr>
        <w:t xml:space="preserve"> can be searched by </w:t>
      </w:r>
      <w:r>
        <w:rPr>
          <w:color w:val="000000"/>
          <w:sz w:val="23"/>
          <w:szCs w:val="23"/>
        </w:rPr>
        <w:t>barcode/title</w:t>
      </w:r>
      <w:r w:rsidRPr="000F4695">
        <w:rPr>
          <w:color w:val="000000"/>
          <w:sz w:val="23"/>
          <w:szCs w:val="23"/>
        </w:rPr>
        <w:t xml:space="preserve"> or both. </w:t>
      </w:r>
    </w:p>
    <w:p w14:paraId="619B2194" w14:textId="17641E02" w:rsidR="000C4763" w:rsidRDefault="000C4763" w:rsidP="000C4763">
      <w:pPr>
        <w:pStyle w:val="ListParagraph"/>
        <w:widowControl/>
        <w:numPr>
          <w:ilvl w:val="0"/>
          <w:numId w:val="6"/>
        </w:numPr>
        <w:adjustRightInd w:val="0"/>
        <w:spacing w:after="49"/>
        <w:contextualSpacing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Display the path that a rider would take to deliver an order.</w:t>
      </w:r>
    </w:p>
    <w:p w14:paraId="535855D1" w14:textId="7EE11BC0" w:rsidR="000C4763" w:rsidRPr="000F4695" w:rsidRDefault="000C4763" w:rsidP="000C4763">
      <w:pPr>
        <w:pStyle w:val="ListParagraph"/>
        <w:widowControl/>
        <w:numPr>
          <w:ilvl w:val="0"/>
          <w:numId w:val="6"/>
        </w:numPr>
        <w:adjustRightInd w:val="0"/>
        <w:spacing w:after="49"/>
        <w:contextualSpacing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Update the quantity available once a grocery item has been sent for successful delivery</w:t>
      </w:r>
    </w:p>
    <w:p w14:paraId="41E2234F" w14:textId="77777777" w:rsidR="00475D79" w:rsidRDefault="00475D79" w:rsidP="004042ED">
      <w:pPr>
        <w:jc w:val="both"/>
        <w:rPr>
          <w:sz w:val="24"/>
        </w:rPr>
      </w:pPr>
    </w:p>
    <w:p w14:paraId="1B717447" w14:textId="77777777" w:rsidR="00475D79" w:rsidRDefault="004F0A7A" w:rsidP="004042ED">
      <w:pPr>
        <w:pStyle w:val="Heading1"/>
        <w:jc w:val="both"/>
      </w:pPr>
      <w:r>
        <w:t>Deliverables</w:t>
      </w:r>
    </w:p>
    <w:p w14:paraId="6A8694D1" w14:textId="77777777" w:rsidR="00475D79" w:rsidRDefault="00475D79" w:rsidP="004042ED">
      <w:pPr>
        <w:spacing w:before="7"/>
        <w:jc w:val="both"/>
        <w:rPr>
          <w:b/>
          <w:sz w:val="23"/>
        </w:rPr>
      </w:pPr>
    </w:p>
    <w:p w14:paraId="48080BA3" w14:textId="44B55994" w:rsidR="00475D79" w:rsidRDefault="004D5D49" w:rsidP="004042ED">
      <w:pPr>
        <w:ind w:left="100"/>
        <w:jc w:val="both"/>
        <w:rPr>
          <w:sz w:val="24"/>
        </w:rPr>
      </w:pPr>
      <w:r>
        <w:rPr>
          <w:sz w:val="24"/>
        </w:rPr>
        <w:t>Your C++ code and a report on how you designed the solution to the problem</w:t>
      </w:r>
    </w:p>
    <w:p w14:paraId="77B353C3" w14:textId="77777777" w:rsidR="00475D79" w:rsidRDefault="00475D79" w:rsidP="004042ED">
      <w:pPr>
        <w:jc w:val="both"/>
        <w:rPr>
          <w:sz w:val="24"/>
        </w:rPr>
      </w:pPr>
    </w:p>
    <w:p w14:paraId="62FA6BB9" w14:textId="77777777" w:rsidR="00C27451" w:rsidRDefault="00C27451" w:rsidP="004042ED">
      <w:pPr>
        <w:jc w:val="both"/>
        <w:rPr>
          <w:sz w:val="24"/>
        </w:rPr>
      </w:pPr>
    </w:p>
    <w:p w14:paraId="6B1B6974" w14:textId="77777777" w:rsidR="00C27451" w:rsidRDefault="00C27451" w:rsidP="004042ED">
      <w:pPr>
        <w:jc w:val="both"/>
        <w:rPr>
          <w:sz w:val="24"/>
        </w:rPr>
      </w:pPr>
    </w:p>
    <w:p w14:paraId="1EF463C2" w14:textId="77777777" w:rsidR="00C27451" w:rsidRDefault="00C27451" w:rsidP="004042ED">
      <w:pPr>
        <w:jc w:val="both"/>
        <w:rPr>
          <w:sz w:val="24"/>
        </w:rPr>
      </w:pPr>
    </w:p>
    <w:p w14:paraId="449D4DED" w14:textId="77777777" w:rsidR="00C27451" w:rsidRDefault="00C27451" w:rsidP="004042ED">
      <w:pPr>
        <w:jc w:val="both"/>
        <w:rPr>
          <w:sz w:val="24"/>
        </w:rPr>
      </w:pPr>
    </w:p>
    <w:p w14:paraId="1BFF7CFA" w14:textId="77777777" w:rsidR="00C27451" w:rsidRDefault="00C27451" w:rsidP="004042ED">
      <w:pPr>
        <w:jc w:val="both"/>
        <w:rPr>
          <w:sz w:val="24"/>
        </w:rPr>
      </w:pPr>
    </w:p>
    <w:p w14:paraId="0EBFDB9E" w14:textId="77777777" w:rsidR="00C27451" w:rsidRDefault="00C27451" w:rsidP="004042ED">
      <w:pPr>
        <w:jc w:val="both"/>
        <w:rPr>
          <w:sz w:val="24"/>
        </w:rPr>
      </w:pPr>
    </w:p>
    <w:p w14:paraId="7DDD0030" w14:textId="77777777" w:rsidR="00C27451" w:rsidRDefault="00C27451" w:rsidP="004042ED">
      <w:pPr>
        <w:jc w:val="both"/>
        <w:rPr>
          <w:sz w:val="24"/>
        </w:rPr>
      </w:pPr>
    </w:p>
    <w:p w14:paraId="6B54BD30" w14:textId="77777777" w:rsidR="00C27451" w:rsidRDefault="00C27451" w:rsidP="004042ED">
      <w:pPr>
        <w:jc w:val="both"/>
        <w:rPr>
          <w:sz w:val="24"/>
        </w:rPr>
      </w:pPr>
    </w:p>
    <w:p w14:paraId="442F6CD0" w14:textId="77777777" w:rsidR="00C27451" w:rsidRDefault="00C27451" w:rsidP="004042ED">
      <w:pPr>
        <w:jc w:val="both"/>
        <w:rPr>
          <w:sz w:val="24"/>
        </w:rPr>
      </w:pPr>
    </w:p>
    <w:p w14:paraId="212F10D8" w14:textId="634BB772" w:rsidR="004D5D49" w:rsidRDefault="004D5D49">
      <w:pPr>
        <w:rPr>
          <w:sz w:val="24"/>
        </w:rPr>
      </w:pPr>
      <w:r>
        <w:rPr>
          <w:sz w:val="24"/>
        </w:rPr>
        <w:br w:type="page"/>
      </w:r>
    </w:p>
    <w:p w14:paraId="35A16118" w14:textId="77777777" w:rsidR="00475D79" w:rsidRDefault="004F0A7A" w:rsidP="004042ED">
      <w:pPr>
        <w:pStyle w:val="Heading1"/>
        <w:jc w:val="both"/>
      </w:pPr>
      <w:r>
        <w:lastRenderedPageBreak/>
        <w:t>Complex Engineering Problem Attributes</w:t>
      </w:r>
    </w:p>
    <w:p w14:paraId="0B1695F0" w14:textId="77777777" w:rsidR="00475D79" w:rsidRDefault="00475D79" w:rsidP="004042ED">
      <w:pPr>
        <w:spacing w:before="2"/>
        <w:jc w:val="both"/>
        <w:rPr>
          <w:b/>
          <w:sz w:val="24"/>
        </w:rPr>
      </w:pPr>
    </w:p>
    <w:p w14:paraId="6E8CF896" w14:textId="77777777" w:rsidR="00475D79" w:rsidRPr="00C27451" w:rsidRDefault="00475D79" w:rsidP="00C27451">
      <w:pPr>
        <w:rPr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0"/>
        <w:gridCol w:w="4396"/>
        <w:gridCol w:w="796"/>
        <w:gridCol w:w="815"/>
        <w:gridCol w:w="829"/>
      </w:tblGrid>
      <w:tr w:rsidR="00C27451" w14:paraId="67DC1907" w14:textId="77777777" w:rsidTr="003D3CE9">
        <w:trPr>
          <w:trHeight w:val="3647"/>
        </w:trPr>
        <w:tc>
          <w:tcPr>
            <w:tcW w:w="2510" w:type="dxa"/>
            <w:vMerge w:val="restart"/>
          </w:tcPr>
          <w:p w14:paraId="2172197C" w14:textId="77777777" w:rsidR="00C27451" w:rsidRDefault="00C27451">
            <w:pPr>
              <w:pStyle w:val="TableParagraph"/>
              <w:ind w:left="110" w:right="890"/>
              <w:rPr>
                <w:sz w:val="24"/>
              </w:rPr>
            </w:pPr>
            <w:r w:rsidRPr="00C27451">
              <w:rPr>
                <w:b/>
                <w:bCs/>
                <w:sz w:val="24"/>
              </w:rPr>
              <w:t>WP1:</w:t>
            </w:r>
            <w:r>
              <w:rPr>
                <w:sz w:val="24"/>
              </w:rPr>
              <w:t xml:space="preserve"> Depth of knowledge </w:t>
            </w:r>
            <w:r w:rsidRPr="00C27451">
              <w:rPr>
                <w:b/>
                <w:bCs/>
                <w:sz w:val="24"/>
              </w:rPr>
              <w:t>WP2:</w:t>
            </w:r>
            <w:r>
              <w:rPr>
                <w:sz w:val="24"/>
              </w:rPr>
              <w:t xml:space="preserve"> Range of conflicting requirements</w:t>
            </w:r>
          </w:p>
          <w:p w14:paraId="272C53F8" w14:textId="77777777" w:rsidR="002606F7" w:rsidRDefault="00C27451">
            <w:pPr>
              <w:pStyle w:val="TableParagraph"/>
              <w:ind w:left="110" w:right="83"/>
              <w:rPr>
                <w:sz w:val="24"/>
              </w:rPr>
            </w:pPr>
            <w:r w:rsidRPr="00C27451">
              <w:rPr>
                <w:b/>
                <w:bCs/>
                <w:sz w:val="24"/>
              </w:rPr>
              <w:t>WP3:</w:t>
            </w:r>
            <w:r>
              <w:rPr>
                <w:sz w:val="24"/>
              </w:rPr>
              <w:t xml:space="preserve"> Depth of analysis </w:t>
            </w:r>
          </w:p>
          <w:p w14:paraId="31486AF0" w14:textId="5EC0D806" w:rsidR="00C27451" w:rsidRDefault="00C27451">
            <w:pPr>
              <w:pStyle w:val="TableParagraph"/>
              <w:ind w:left="110" w:right="83"/>
              <w:rPr>
                <w:sz w:val="24"/>
              </w:rPr>
            </w:pPr>
            <w:r w:rsidRPr="00C27451">
              <w:rPr>
                <w:b/>
                <w:bCs/>
                <w:sz w:val="24"/>
              </w:rPr>
              <w:t>WP4:</w:t>
            </w:r>
            <w:r>
              <w:rPr>
                <w:sz w:val="24"/>
              </w:rPr>
              <w:t xml:space="preserve"> Familiarity of issues</w:t>
            </w:r>
          </w:p>
          <w:p w14:paraId="423B3834" w14:textId="77777777" w:rsidR="00C27451" w:rsidRDefault="00C27451">
            <w:pPr>
              <w:pStyle w:val="TableParagraph"/>
              <w:ind w:left="110" w:right="777"/>
              <w:rPr>
                <w:sz w:val="24"/>
              </w:rPr>
            </w:pPr>
            <w:r w:rsidRPr="00C27451">
              <w:rPr>
                <w:b/>
                <w:bCs/>
                <w:sz w:val="24"/>
              </w:rPr>
              <w:t>WP5:</w:t>
            </w:r>
            <w:r>
              <w:rPr>
                <w:sz w:val="24"/>
              </w:rPr>
              <w:t xml:space="preserve"> Extent of applicable codes </w:t>
            </w:r>
            <w:r w:rsidRPr="00C27451">
              <w:rPr>
                <w:b/>
                <w:bCs/>
                <w:sz w:val="24"/>
              </w:rPr>
              <w:t>WP6:</w:t>
            </w:r>
            <w:r>
              <w:rPr>
                <w:sz w:val="24"/>
              </w:rPr>
              <w:t xml:space="preserve"> Extent of stakeholders</w:t>
            </w:r>
          </w:p>
          <w:p w14:paraId="74E7F383" w14:textId="77777777" w:rsidR="00C27451" w:rsidRDefault="00C27451">
            <w:pPr>
              <w:pStyle w:val="TableParagraph"/>
              <w:ind w:left="110"/>
              <w:rPr>
                <w:sz w:val="24"/>
              </w:rPr>
            </w:pPr>
            <w:r w:rsidRPr="00C27451">
              <w:rPr>
                <w:b/>
                <w:bCs/>
                <w:sz w:val="24"/>
              </w:rPr>
              <w:t>WP7:</w:t>
            </w:r>
            <w:r>
              <w:rPr>
                <w:sz w:val="24"/>
              </w:rPr>
              <w:t xml:space="preserve"> Interdependence</w:t>
            </w:r>
          </w:p>
        </w:tc>
        <w:tc>
          <w:tcPr>
            <w:tcW w:w="6836" w:type="dxa"/>
            <w:gridSpan w:val="4"/>
          </w:tcPr>
          <w:p w14:paraId="0175D384" w14:textId="77777777" w:rsidR="00C27451" w:rsidRDefault="00C27451" w:rsidP="00C27451">
            <w:pPr>
              <w:pStyle w:val="TableParagraph"/>
              <w:spacing w:line="247" w:lineRule="auto"/>
              <w:ind w:left="162" w:right="186"/>
              <w:jc w:val="both"/>
              <w:rPr>
                <w:sz w:val="24"/>
              </w:rPr>
            </w:pPr>
            <w:r>
              <w:rPr>
                <w:sz w:val="24"/>
              </w:rPr>
              <w:t>Please fill according to the WPs covered in the course CEP, example is shown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here.</w:t>
            </w:r>
          </w:p>
          <w:p w14:paraId="20402A39" w14:textId="77777777" w:rsidR="00C27451" w:rsidRDefault="00C27451" w:rsidP="00C27451">
            <w:pPr>
              <w:pStyle w:val="TableParagraph"/>
              <w:spacing w:before="3"/>
              <w:ind w:right="186"/>
              <w:jc w:val="both"/>
              <w:rPr>
                <w:sz w:val="23"/>
              </w:rPr>
            </w:pPr>
          </w:p>
          <w:p w14:paraId="58A09A2F" w14:textId="1BE0A823" w:rsidR="00C27451" w:rsidRDefault="00C27451" w:rsidP="00C27451">
            <w:pPr>
              <w:pStyle w:val="TableParagraph"/>
              <w:numPr>
                <w:ilvl w:val="0"/>
                <w:numId w:val="2"/>
              </w:numPr>
              <w:tabs>
                <w:tab w:val="left" w:pos="443"/>
                <w:tab w:val="left" w:pos="444"/>
              </w:tabs>
              <w:spacing w:line="237" w:lineRule="auto"/>
              <w:ind w:right="186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WP1: Depth of Knowledge </w:t>
            </w:r>
            <w:r>
              <w:rPr>
                <w:sz w:val="24"/>
              </w:rPr>
              <w:t xml:space="preserve">-- </w:t>
            </w:r>
            <w:r w:rsidR="007B09C3" w:rsidRPr="007B09C3">
              <w:rPr>
                <w:sz w:val="24"/>
              </w:rPr>
              <w:t>Requires understanding of data structures (e.g., Binary Search Tree, hash tables) for customer and grocery item storage, and graph algorithms for delivery pathfinding.</w:t>
            </w:r>
          </w:p>
          <w:p w14:paraId="2447DB60" w14:textId="340C28FE" w:rsidR="00C27451" w:rsidRDefault="00C27451" w:rsidP="00C27451">
            <w:pPr>
              <w:pStyle w:val="TableParagraph"/>
              <w:numPr>
                <w:ilvl w:val="0"/>
                <w:numId w:val="2"/>
              </w:numPr>
              <w:tabs>
                <w:tab w:val="left" w:pos="443"/>
                <w:tab w:val="left" w:pos="444"/>
              </w:tabs>
              <w:spacing w:before="7" w:line="237" w:lineRule="auto"/>
              <w:ind w:right="186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WP2: Range of conflicting requirements </w:t>
            </w:r>
            <w:r w:rsidR="000923A3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0923A3">
              <w:rPr>
                <w:sz w:val="24"/>
                <w:szCs w:val="24"/>
              </w:rPr>
              <w:t>Suggested use of BST to carry Customer data with log(n) performance</w:t>
            </w:r>
            <w:r w:rsidR="000923A3" w:rsidRPr="007B09C3">
              <w:rPr>
                <w:sz w:val="24"/>
                <w:szCs w:val="24"/>
              </w:rPr>
              <w:t>.</w:t>
            </w:r>
          </w:p>
          <w:p w14:paraId="6A008BA9" w14:textId="77777777" w:rsidR="00C27451" w:rsidRPr="007B09C3" w:rsidRDefault="00C27451" w:rsidP="00C27451">
            <w:pPr>
              <w:pStyle w:val="TableParagraph"/>
              <w:numPr>
                <w:ilvl w:val="0"/>
                <w:numId w:val="2"/>
              </w:numPr>
              <w:tabs>
                <w:tab w:val="left" w:pos="443"/>
                <w:tab w:val="left" w:pos="444"/>
              </w:tabs>
              <w:spacing w:before="5"/>
              <w:ind w:right="186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WP3: Depth of analysis </w:t>
            </w:r>
            <w:r>
              <w:rPr>
                <w:sz w:val="24"/>
              </w:rPr>
              <w:t xml:space="preserve">-- </w:t>
            </w:r>
            <w:r w:rsidR="007B09C3" w:rsidRPr="007B09C3">
              <w:rPr>
                <w:sz w:val="24"/>
                <w:szCs w:val="24"/>
              </w:rPr>
              <w:t>Involves analyzing multiple data structures to meet performance requirements and includes optimizing pathfinding in varying city maps.</w:t>
            </w:r>
          </w:p>
          <w:p w14:paraId="73B7A905" w14:textId="19F91362" w:rsidR="007B09C3" w:rsidRDefault="007B09C3" w:rsidP="00C27451">
            <w:pPr>
              <w:pStyle w:val="TableParagraph"/>
              <w:numPr>
                <w:ilvl w:val="0"/>
                <w:numId w:val="2"/>
              </w:numPr>
              <w:tabs>
                <w:tab w:val="left" w:pos="443"/>
                <w:tab w:val="left" w:pos="444"/>
              </w:tabs>
              <w:spacing w:before="5"/>
              <w:ind w:right="186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WP7</w:t>
            </w:r>
            <w:r w:rsidRPr="007B09C3">
              <w:rPr>
                <w:b/>
                <w:i/>
                <w:sz w:val="24"/>
              </w:rPr>
              <w:t xml:space="preserve">: </w:t>
            </w:r>
            <w:r w:rsidR="00E94164" w:rsidRPr="007B09C3">
              <w:rPr>
                <w:b/>
                <w:i/>
                <w:sz w:val="24"/>
              </w:rPr>
              <w:t>Interdependence</w:t>
            </w:r>
            <w:r w:rsidR="00E94164">
              <w:rPr>
                <w:b/>
                <w:i/>
                <w:sz w:val="24"/>
              </w:rPr>
              <w:t xml:space="preserve"> </w:t>
            </w:r>
            <w:r w:rsidR="00E94164">
              <w:rPr>
                <w:bCs/>
                <w:iCs/>
                <w:sz w:val="24"/>
              </w:rPr>
              <w:t>--</w:t>
            </w:r>
            <w:r>
              <w:rPr>
                <w:bCs/>
                <w:iCs/>
                <w:sz w:val="24"/>
              </w:rPr>
              <w:t xml:space="preserve"> </w:t>
            </w:r>
            <w:r w:rsidRPr="007B09C3">
              <w:rPr>
                <w:sz w:val="24"/>
                <w:szCs w:val="24"/>
              </w:rPr>
              <w:t>Requires integration of different functionalities (customer management, inventory management, and delivery routing) into a cohesive system.</w:t>
            </w:r>
          </w:p>
        </w:tc>
      </w:tr>
      <w:tr w:rsidR="00C27451" w14:paraId="67E96558" w14:textId="77777777" w:rsidTr="009A2468">
        <w:trPr>
          <w:trHeight w:val="277"/>
        </w:trPr>
        <w:tc>
          <w:tcPr>
            <w:tcW w:w="2510" w:type="dxa"/>
            <w:vMerge/>
          </w:tcPr>
          <w:p w14:paraId="01B91742" w14:textId="77777777" w:rsidR="00C27451" w:rsidRDefault="00C27451">
            <w:pPr>
              <w:pStyle w:val="TableParagraph"/>
              <w:rPr>
                <w:sz w:val="20"/>
              </w:rPr>
            </w:pPr>
          </w:p>
        </w:tc>
        <w:tc>
          <w:tcPr>
            <w:tcW w:w="5192" w:type="dxa"/>
            <w:gridSpan w:val="2"/>
            <w:vAlign w:val="center"/>
          </w:tcPr>
          <w:p w14:paraId="34BE002A" w14:textId="77777777" w:rsidR="00C27451" w:rsidRDefault="00C27451">
            <w:pPr>
              <w:pStyle w:val="TableParagraph"/>
              <w:spacing w:line="258" w:lineRule="exact"/>
              <w:ind w:left="2201" w:right="2193"/>
              <w:jc w:val="center"/>
              <w:rPr>
                <w:sz w:val="24"/>
              </w:rPr>
            </w:pPr>
            <w:r>
              <w:rPr>
                <w:sz w:val="24"/>
              </w:rPr>
              <w:t>Rubrics</w:t>
            </w:r>
          </w:p>
        </w:tc>
        <w:tc>
          <w:tcPr>
            <w:tcW w:w="815" w:type="dxa"/>
            <w:vAlign w:val="center"/>
          </w:tcPr>
          <w:p w14:paraId="78192625" w14:textId="30B28244" w:rsidR="00C27451" w:rsidRDefault="00E94164">
            <w:pPr>
              <w:pStyle w:val="TableParagraph"/>
              <w:spacing w:line="258" w:lineRule="exact"/>
              <w:ind w:left="91" w:right="72"/>
              <w:jc w:val="center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829" w:type="dxa"/>
            <w:vAlign w:val="center"/>
          </w:tcPr>
          <w:p w14:paraId="77D956F1" w14:textId="48C32CFE" w:rsidR="00C27451" w:rsidRDefault="00E94164"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 w:rsidRPr="00E94164">
              <w:rPr>
                <w:sz w:val="18"/>
                <w:szCs w:val="16"/>
              </w:rPr>
              <w:t xml:space="preserve">Obtained </w:t>
            </w:r>
            <w:r w:rsidR="00C27451">
              <w:rPr>
                <w:sz w:val="24"/>
              </w:rPr>
              <w:t>Marks</w:t>
            </w:r>
          </w:p>
        </w:tc>
      </w:tr>
      <w:tr w:rsidR="009A2468" w14:paraId="3CD384EB" w14:textId="77777777" w:rsidTr="00D22182">
        <w:trPr>
          <w:trHeight w:val="689"/>
        </w:trPr>
        <w:tc>
          <w:tcPr>
            <w:tcW w:w="2510" w:type="dxa"/>
            <w:vMerge/>
          </w:tcPr>
          <w:p w14:paraId="7FE1BC4E" w14:textId="77777777" w:rsidR="009A2468" w:rsidRDefault="009A2468">
            <w:pPr>
              <w:pStyle w:val="TableParagraph"/>
              <w:rPr>
                <w:sz w:val="24"/>
              </w:rPr>
            </w:pPr>
          </w:p>
        </w:tc>
        <w:tc>
          <w:tcPr>
            <w:tcW w:w="4396" w:type="dxa"/>
            <w:tcBorders>
              <w:bottom w:val="nil"/>
            </w:tcBorders>
            <w:vAlign w:val="center"/>
          </w:tcPr>
          <w:p w14:paraId="1201E64A" w14:textId="6068DCE2" w:rsidR="009A2468" w:rsidRPr="00C27451" w:rsidRDefault="009A2468" w:rsidP="00C27451">
            <w:pPr>
              <w:pStyle w:val="TableParagraph"/>
              <w:spacing w:line="242" w:lineRule="auto"/>
              <w:ind w:left="105" w:right="90"/>
              <w:jc w:val="both"/>
              <w:rPr>
                <w:color w:val="FF0000"/>
                <w:sz w:val="24"/>
              </w:rPr>
            </w:pPr>
          </w:p>
        </w:tc>
        <w:tc>
          <w:tcPr>
            <w:tcW w:w="796" w:type="dxa"/>
            <w:vMerge w:val="restart"/>
            <w:vAlign w:val="center"/>
          </w:tcPr>
          <w:p w14:paraId="6DEC525D" w14:textId="72ADA5B1" w:rsidR="009A2468" w:rsidRDefault="009A2468">
            <w:pPr>
              <w:pStyle w:val="TableParagraph"/>
              <w:spacing w:line="237" w:lineRule="auto"/>
              <w:ind w:left="111" w:right="115"/>
              <w:rPr>
                <w:sz w:val="24"/>
              </w:rPr>
            </w:pPr>
            <w:r>
              <w:rPr>
                <w:sz w:val="24"/>
              </w:rPr>
              <w:t>WP1</w:t>
            </w:r>
          </w:p>
        </w:tc>
        <w:tc>
          <w:tcPr>
            <w:tcW w:w="815" w:type="dxa"/>
            <w:vMerge w:val="restart"/>
            <w:vAlign w:val="center"/>
          </w:tcPr>
          <w:p w14:paraId="1E209D71" w14:textId="21A8C09A" w:rsidR="009A2468" w:rsidRDefault="00E94164">
            <w:pPr>
              <w:pStyle w:val="TableParagraph"/>
              <w:spacing w:line="273" w:lineRule="exact"/>
              <w:ind w:left="91" w:right="7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29" w:type="dxa"/>
            <w:vMerge w:val="restart"/>
            <w:vAlign w:val="center"/>
          </w:tcPr>
          <w:p w14:paraId="6444C201" w14:textId="77777777" w:rsidR="009A2468" w:rsidRDefault="009A2468">
            <w:pPr>
              <w:pStyle w:val="TableParagraph"/>
              <w:rPr>
                <w:sz w:val="24"/>
              </w:rPr>
            </w:pPr>
          </w:p>
        </w:tc>
      </w:tr>
      <w:tr w:rsidR="009A2468" w14:paraId="20D205B6" w14:textId="77777777" w:rsidTr="00D22182">
        <w:trPr>
          <w:trHeight w:val="682"/>
        </w:trPr>
        <w:tc>
          <w:tcPr>
            <w:tcW w:w="2510" w:type="dxa"/>
            <w:vMerge/>
          </w:tcPr>
          <w:p w14:paraId="199EFC12" w14:textId="77777777" w:rsidR="009A2468" w:rsidRDefault="009A2468">
            <w:pPr>
              <w:pStyle w:val="TableParagraph"/>
              <w:rPr>
                <w:sz w:val="24"/>
              </w:rPr>
            </w:pPr>
          </w:p>
        </w:tc>
        <w:tc>
          <w:tcPr>
            <w:tcW w:w="4396" w:type="dxa"/>
            <w:tcBorders>
              <w:top w:val="nil"/>
            </w:tcBorders>
            <w:vAlign w:val="center"/>
          </w:tcPr>
          <w:p w14:paraId="03390A12" w14:textId="40FB9CBF" w:rsidR="009A2468" w:rsidRDefault="007B09C3" w:rsidP="000923A3">
            <w:pPr>
              <w:pStyle w:val="TableParagraph"/>
              <w:spacing w:before="104" w:line="280" w:lineRule="atLeast"/>
              <w:ind w:left="105" w:right="90"/>
              <w:jc w:val="both"/>
              <w:rPr>
                <w:sz w:val="24"/>
              </w:rPr>
            </w:pPr>
            <w:r w:rsidRPr="007B09C3">
              <w:rPr>
                <w:sz w:val="24"/>
                <w:szCs w:val="24"/>
              </w:rPr>
              <w:t xml:space="preserve">Demonstrates understanding of data structures like </w:t>
            </w:r>
            <w:r w:rsidR="000923A3">
              <w:rPr>
                <w:sz w:val="24"/>
                <w:szCs w:val="24"/>
              </w:rPr>
              <w:t>Binary Search Trees and hash tables</w:t>
            </w:r>
            <w:r w:rsidRPr="007B09C3">
              <w:rPr>
                <w:sz w:val="24"/>
                <w:szCs w:val="24"/>
              </w:rPr>
              <w:t xml:space="preserve"> selecting appropriate da</w:t>
            </w:r>
            <w:r w:rsidR="000923A3">
              <w:rPr>
                <w:sz w:val="24"/>
                <w:szCs w:val="24"/>
              </w:rPr>
              <w:t xml:space="preserve">ta structures for customers and grocery items </w:t>
            </w:r>
          </w:p>
        </w:tc>
        <w:tc>
          <w:tcPr>
            <w:tcW w:w="796" w:type="dxa"/>
            <w:vMerge/>
            <w:vAlign w:val="center"/>
          </w:tcPr>
          <w:p w14:paraId="3E440B9D" w14:textId="77777777" w:rsidR="009A2468" w:rsidRDefault="009A2468">
            <w:pPr>
              <w:pStyle w:val="TableParagraph"/>
              <w:rPr>
                <w:sz w:val="24"/>
              </w:rPr>
            </w:pPr>
          </w:p>
        </w:tc>
        <w:tc>
          <w:tcPr>
            <w:tcW w:w="815" w:type="dxa"/>
            <w:vMerge/>
            <w:vAlign w:val="center"/>
          </w:tcPr>
          <w:p w14:paraId="537E4CEB" w14:textId="77777777" w:rsidR="009A2468" w:rsidRDefault="009A2468">
            <w:pPr>
              <w:pStyle w:val="TableParagraph"/>
              <w:rPr>
                <w:sz w:val="24"/>
              </w:rPr>
            </w:pPr>
          </w:p>
        </w:tc>
        <w:tc>
          <w:tcPr>
            <w:tcW w:w="829" w:type="dxa"/>
            <w:vMerge/>
            <w:tcBorders>
              <w:top w:val="nil"/>
            </w:tcBorders>
            <w:vAlign w:val="center"/>
          </w:tcPr>
          <w:p w14:paraId="2F59BDC5" w14:textId="77777777" w:rsidR="009A2468" w:rsidRDefault="009A2468">
            <w:pPr>
              <w:rPr>
                <w:sz w:val="2"/>
                <w:szCs w:val="2"/>
              </w:rPr>
            </w:pPr>
          </w:p>
        </w:tc>
      </w:tr>
      <w:tr w:rsidR="00C27451" w14:paraId="3CE130D6" w14:textId="77777777" w:rsidTr="009A2468">
        <w:trPr>
          <w:trHeight w:val="551"/>
        </w:trPr>
        <w:tc>
          <w:tcPr>
            <w:tcW w:w="2510" w:type="dxa"/>
            <w:vMerge/>
          </w:tcPr>
          <w:p w14:paraId="3431D41C" w14:textId="77777777" w:rsidR="00C27451" w:rsidRDefault="00C27451">
            <w:pPr>
              <w:pStyle w:val="TableParagraph"/>
              <w:rPr>
                <w:sz w:val="24"/>
              </w:rPr>
            </w:pPr>
          </w:p>
        </w:tc>
        <w:tc>
          <w:tcPr>
            <w:tcW w:w="4396" w:type="dxa"/>
            <w:vAlign w:val="center"/>
          </w:tcPr>
          <w:p w14:paraId="67D55E54" w14:textId="3FCA6178" w:rsidR="00C27451" w:rsidRDefault="00E94164" w:rsidP="00C27451">
            <w:pPr>
              <w:pStyle w:val="TableParagraph"/>
              <w:spacing w:before="2" w:line="257" w:lineRule="exact"/>
              <w:ind w:left="105" w:right="90"/>
              <w:jc w:val="both"/>
              <w:rPr>
                <w:sz w:val="24"/>
              </w:rPr>
            </w:pPr>
            <w:r w:rsidRPr="00E94164">
              <w:rPr>
                <w:sz w:val="24"/>
                <w:szCs w:val="24"/>
              </w:rPr>
              <w:t>Shows knowledge of graph algorithms for shortest path delivery routing.</w:t>
            </w:r>
          </w:p>
        </w:tc>
        <w:tc>
          <w:tcPr>
            <w:tcW w:w="796" w:type="dxa"/>
            <w:vAlign w:val="center"/>
          </w:tcPr>
          <w:p w14:paraId="6E48B4A7" w14:textId="29F82C36" w:rsidR="00C27451" w:rsidRDefault="00C27451" w:rsidP="00E94164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WP1</w:t>
            </w:r>
          </w:p>
        </w:tc>
        <w:tc>
          <w:tcPr>
            <w:tcW w:w="815" w:type="dxa"/>
            <w:vAlign w:val="center"/>
          </w:tcPr>
          <w:p w14:paraId="764754FD" w14:textId="0C63D13E" w:rsidR="00C27451" w:rsidRDefault="000923A3">
            <w:pPr>
              <w:pStyle w:val="TableParagraph"/>
              <w:spacing w:line="273" w:lineRule="exact"/>
              <w:ind w:left="91" w:right="7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29" w:type="dxa"/>
            <w:vAlign w:val="center"/>
          </w:tcPr>
          <w:p w14:paraId="29946486" w14:textId="77777777" w:rsidR="00C27451" w:rsidRDefault="00C27451">
            <w:pPr>
              <w:pStyle w:val="TableParagraph"/>
              <w:rPr>
                <w:sz w:val="24"/>
              </w:rPr>
            </w:pPr>
          </w:p>
        </w:tc>
      </w:tr>
      <w:tr w:rsidR="00C27451" w14:paraId="082F364D" w14:textId="77777777" w:rsidTr="009A2468">
        <w:trPr>
          <w:trHeight w:val="551"/>
        </w:trPr>
        <w:tc>
          <w:tcPr>
            <w:tcW w:w="2510" w:type="dxa"/>
            <w:vMerge/>
          </w:tcPr>
          <w:p w14:paraId="261B5883" w14:textId="77777777" w:rsidR="00C27451" w:rsidRDefault="00C27451">
            <w:pPr>
              <w:pStyle w:val="TableParagraph"/>
              <w:rPr>
                <w:sz w:val="24"/>
              </w:rPr>
            </w:pPr>
          </w:p>
        </w:tc>
        <w:tc>
          <w:tcPr>
            <w:tcW w:w="4396" w:type="dxa"/>
            <w:vAlign w:val="center"/>
          </w:tcPr>
          <w:p w14:paraId="07D08059" w14:textId="2E582963" w:rsidR="00C27451" w:rsidRDefault="000923A3" w:rsidP="00C27451">
            <w:pPr>
              <w:pStyle w:val="TableParagraph"/>
              <w:spacing w:before="2" w:line="257" w:lineRule="exact"/>
              <w:ind w:left="105" w:right="90"/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>Suggested use of BST to carry Customer data with log(n) performance</w:t>
            </w:r>
            <w:r w:rsidRPr="007B09C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BST has a default performance of O(n)</w:t>
            </w:r>
          </w:p>
        </w:tc>
        <w:tc>
          <w:tcPr>
            <w:tcW w:w="796" w:type="dxa"/>
            <w:vAlign w:val="center"/>
          </w:tcPr>
          <w:p w14:paraId="64D89533" w14:textId="45B21793" w:rsidR="00E94164" w:rsidRDefault="00C27451" w:rsidP="00E94164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WP</w:t>
            </w:r>
            <w:r w:rsidR="00E94164">
              <w:rPr>
                <w:sz w:val="24"/>
              </w:rPr>
              <w:t>2</w:t>
            </w:r>
          </w:p>
          <w:p w14:paraId="63E09F35" w14:textId="5FD9F085" w:rsidR="00C27451" w:rsidRDefault="00C27451">
            <w:pPr>
              <w:pStyle w:val="TableParagraph"/>
              <w:spacing w:before="2" w:line="257" w:lineRule="exact"/>
              <w:ind w:left="111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14:paraId="3B488F11" w14:textId="79AE6666" w:rsidR="00C27451" w:rsidRDefault="000923A3">
            <w:pPr>
              <w:pStyle w:val="TableParagraph"/>
              <w:spacing w:line="273" w:lineRule="exact"/>
              <w:ind w:left="78" w:right="7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29" w:type="dxa"/>
            <w:vAlign w:val="center"/>
          </w:tcPr>
          <w:p w14:paraId="69A55EB5" w14:textId="77777777" w:rsidR="00C27451" w:rsidRDefault="00C27451">
            <w:pPr>
              <w:pStyle w:val="TableParagraph"/>
              <w:rPr>
                <w:sz w:val="24"/>
              </w:rPr>
            </w:pPr>
          </w:p>
        </w:tc>
      </w:tr>
      <w:tr w:rsidR="00C27451" w14:paraId="0C1B5894" w14:textId="77777777" w:rsidTr="009A2468">
        <w:trPr>
          <w:trHeight w:val="830"/>
        </w:trPr>
        <w:tc>
          <w:tcPr>
            <w:tcW w:w="2510" w:type="dxa"/>
            <w:vMerge/>
          </w:tcPr>
          <w:p w14:paraId="1642D4B5" w14:textId="77777777" w:rsidR="00C27451" w:rsidRDefault="00C27451">
            <w:pPr>
              <w:pStyle w:val="TableParagraph"/>
              <w:rPr>
                <w:sz w:val="24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  <w:vAlign w:val="center"/>
          </w:tcPr>
          <w:p w14:paraId="61628701" w14:textId="4DB629A7" w:rsidR="00C27451" w:rsidRDefault="00E94164" w:rsidP="00C27451">
            <w:pPr>
              <w:pStyle w:val="TableParagraph"/>
              <w:spacing w:line="274" w:lineRule="exact"/>
              <w:ind w:left="105" w:right="90"/>
              <w:jc w:val="both"/>
              <w:rPr>
                <w:sz w:val="24"/>
              </w:rPr>
            </w:pPr>
            <w:r w:rsidRPr="00E94164">
              <w:rPr>
                <w:sz w:val="24"/>
                <w:szCs w:val="24"/>
              </w:rPr>
              <w:t>Compares and justifies choice of data structures and algorithms for inventory, cu</w:t>
            </w:r>
            <w:r w:rsidR="000923A3">
              <w:rPr>
                <w:sz w:val="24"/>
                <w:szCs w:val="24"/>
              </w:rPr>
              <w:t>stomer, and delivery management given the performance requirements.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vAlign w:val="center"/>
          </w:tcPr>
          <w:p w14:paraId="1BE22A9A" w14:textId="23FBFA52" w:rsidR="00C27451" w:rsidRDefault="00C27451">
            <w:pPr>
              <w:pStyle w:val="TableParagraph"/>
              <w:spacing w:line="242" w:lineRule="auto"/>
              <w:ind w:left="111" w:right="115"/>
              <w:rPr>
                <w:sz w:val="24"/>
              </w:rPr>
            </w:pPr>
            <w:r>
              <w:rPr>
                <w:sz w:val="24"/>
              </w:rPr>
              <w:t>WP3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vAlign w:val="center"/>
          </w:tcPr>
          <w:p w14:paraId="4E890560" w14:textId="143ADA57" w:rsidR="00C27451" w:rsidRDefault="00E94164">
            <w:pPr>
              <w:pStyle w:val="TableParagraph"/>
              <w:spacing w:line="273" w:lineRule="exact"/>
              <w:ind w:left="91" w:right="7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29" w:type="dxa"/>
            <w:vAlign w:val="center"/>
          </w:tcPr>
          <w:p w14:paraId="79A00CE3" w14:textId="77777777" w:rsidR="00C27451" w:rsidRDefault="00C27451">
            <w:pPr>
              <w:pStyle w:val="TableParagraph"/>
              <w:rPr>
                <w:sz w:val="24"/>
              </w:rPr>
            </w:pPr>
          </w:p>
        </w:tc>
      </w:tr>
      <w:tr w:rsidR="00C27451" w14:paraId="5747FD18" w14:textId="77777777" w:rsidTr="009A2468">
        <w:trPr>
          <w:trHeight w:val="58"/>
        </w:trPr>
        <w:tc>
          <w:tcPr>
            <w:tcW w:w="2510" w:type="dxa"/>
            <w:vMerge/>
            <w:tcBorders>
              <w:bottom w:val="nil"/>
            </w:tcBorders>
          </w:tcPr>
          <w:p w14:paraId="1021DFD7" w14:textId="77777777" w:rsidR="00C27451" w:rsidRDefault="00C27451">
            <w:pPr>
              <w:pStyle w:val="TableParagraph"/>
              <w:rPr>
                <w:sz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</w:tcBorders>
            <w:vAlign w:val="center"/>
          </w:tcPr>
          <w:p w14:paraId="7E94E5D0" w14:textId="61DC9C9B" w:rsidR="00C27451" w:rsidRDefault="00E94164" w:rsidP="00C27451">
            <w:pPr>
              <w:pStyle w:val="TableParagraph"/>
              <w:spacing w:line="237" w:lineRule="auto"/>
              <w:ind w:left="105" w:right="90"/>
              <w:jc w:val="both"/>
              <w:rPr>
                <w:sz w:val="24"/>
              </w:rPr>
            </w:pPr>
            <w:r w:rsidRPr="00E94164">
              <w:rPr>
                <w:sz w:val="24"/>
                <w:szCs w:val="24"/>
              </w:rPr>
              <w:t>Integrates customer, inventory, and delivery systems, demonstrating ability to maintain data consistency across functions.</w:t>
            </w:r>
          </w:p>
        </w:tc>
        <w:tc>
          <w:tcPr>
            <w:tcW w:w="796" w:type="dxa"/>
            <w:tcBorders>
              <w:top w:val="single" w:sz="4" w:space="0" w:color="auto"/>
            </w:tcBorders>
            <w:vAlign w:val="center"/>
          </w:tcPr>
          <w:p w14:paraId="30E47BBB" w14:textId="7C02D66B" w:rsidR="00C27451" w:rsidRDefault="00C27451" w:rsidP="00E94164">
            <w:pPr>
              <w:pStyle w:val="TableParagraph"/>
              <w:spacing w:line="237" w:lineRule="auto"/>
              <w:ind w:left="111" w:right="115"/>
              <w:rPr>
                <w:sz w:val="24"/>
              </w:rPr>
            </w:pPr>
            <w:r>
              <w:rPr>
                <w:sz w:val="24"/>
              </w:rPr>
              <w:t>WP</w:t>
            </w:r>
            <w:r w:rsidR="00E94164">
              <w:rPr>
                <w:sz w:val="24"/>
              </w:rPr>
              <w:t>7</w:t>
            </w:r>
          </w:p>
        </w:tc>
        <w:tc>
          <w:tcPr>
            <w:tcW w:w="815" w:type="dxa"/>
            <w:tcBorders>
              <w:top w:val="single" w:sz="4" w:space="0" w:color="auto"/>
            </w:tcBorders>
            <w:vAlign w:val="center"/>
          </w:tcPr>
          <w:p w14:paraId="486B84A8" w14:textId="41E95B6E" w:rsidR="00C27451" w:rsidRDefault="00E94164">
            <w:pPr>
              <w:pStyle w:val="TableParagraph"/>
              <w:spacing w:line="273" w:lineRule="exact"/>
              <w:ind w:left="91" w:right="7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29" w:type="dxa"/>
            <w:vAlign w:val="center"/>
          </w:tcPr>
          <w:p w14:paraId="5FCD050F" w14:textId="77777777" w:rsidR="00C27451" w:rsidRDefault="00C27451">
            <w:pPr>
              <w:pStyle w:val="TableParagraph"/>
              <w:rPr>
                <w:sz w:val="24"/>
              </w:rPr>
            </w:pPr>
          </w:p>
        </w:tc>
      </w:tr>
      <w:tr w:rsidR="00475D79" w14:paraId="7DFF703D" w14:textId="77777777" w:rsidTr="009A2468">
        <w:trPr>
          <w:trHeight w:val="277"/>
        </w:trPr>
        <w:tc>
          <w:tcPr>
            <w:tcW w:w="2510" w:type="dxa"/>
            <w:tcBorders>
              <w:top w:val="nil"/>
            </w:tcBorders>
          </w:tcPr>
          <w:p w14:paraId="7FC56A17" w14:textId="77777777" w:rsidR="00475D79" w:rsidRDefault="00475D79">
            <w:pPr>
              <w:pStyle w:val="TableParagraph"/>
              <w:rPr>
                <w:sz w:val="20"/>
              </w:rPr>
            </w:pPr>
          </w:p>
        </w:tc>
        <w:tc>
          <w:tcPr>
            <w:tcW w:w="4396" w:type="dxa"/>
            <w:vAlign w:val="center"/>
          </w:tcPr>
          <w:p w14:paraId="5383F588" w14:textId="50206B26" w:rsidR="00475D79" w:rsidRDefault="00E94164" w:rsidP="00C27451">
            <w:pPr>
              <w:pStyle w:val="TableParagraph"/>
              <w:spacing w:line="258" w:lineRule="exact"/>
              <w:ind w:left="105" w:right="90"/>
              <w:jc w:val="both"/>
              <w:rPr>
                <w:sz w:val="24"/>
              </w:rPr>
            </w:pPr>
            <w:r w:rsidRPr="00E94164">
              <w:rPr>
                <w:sz w:val="24"/>
                <w:szCs w:val="24"/>
              </w:rPr>
              <w:t>Completes a report with logical explanations, solution design, and performance analysis, showing application of C++ principles and academic integrity.</w:t>
            </w:r>
          </w:p>
        </w:tc>
        <w:tc>
          <w:tcPr>
            <w:tcW w:w="796" w:type="dxa"/>
            <w:vAlign w:val="center"/>
          </w:tcPr>
          <w:p w14:paraId="086F41F2" w14:textId="77777777" w:rsidR="00475D79" w:rsidRDefault="00475D79">
            <w:pPr>
              <w:pStyle w:val="TableParagraph"/>
              <w:rPr>
                <w:sz w:val="20"/>
              </w:rPr>
            </w:pPr>
          </w:p>
        </w:tc>
        <w:tc>
          <w:tcPr>
            <w:tcW w:w="815" w:type="dxa"/>
            <w:vAlign w:val="center"/>
          </w:tcPr>
          <w:p w14:paraId="2F4184BB" w14:textId="3ABF5654" w:rsidR="00475D79" w:rsidRDefault="00E94164" w:rsidP="00E94164">
            <w:pPr>
              <w:pStyle w:val="TableParagraph"/>
              <w:jc w:val="center"/>
              <w:rPr>
                <w:sz w:val="20"/>
              </w:rPr>
            </w:pPr>
            <w:r w:rsidRPr="00E94164">
              <w:rPr>
                <w:sz w:val="24"/>
                <w:szCs w:val="28"/>
              </w:rPr>
              <w:t>20</w:t>
            </w:r>
          </w:p>
        </w:tc>
        <w:tc>
          <w:tcPr>
            <w:tcW w:w="829" w:type="dxa"/>
            <w:vAlign w:val="center"/>
          </w:tcPr>
          <w:p w14:paraId="7F8DCD07" w14:textId="77777777" w:rsidR="00475D79" w:rsidRDefault="00475D79">
            <w:pPr>
              <w:pStyle w:val="TableParagraph"/>
              <w:rPr>
                <w:sz w:val="20"/>
              </w:rPr>
            </w:pPr>
          </w:p>
        </w:tc>
      </w:tr>
    </w:tbl>
    <w:p w14:paraId="44CD5A1D" w14:textId="77777777" w:rsidR="004042ED" w:rsidRDefault="004042ED">
      <w:pPr>
        <w:spacing w:before="45"/>
        <w:ind w:left="100"/>
        <w:rPr>
          <w:rFonts w:ascii="Arial"/>
          <w:b/>
        </w:rPr>
      </w:pPr>
    </w:p>
    <w:p w14:paraId="3FC33843" w14:textId="77777777" w:rsidR="004042ED" w:rsidRDefault="004042ED" w:rsidP="00C27451">
      <w:pPr>
        <w:spacing w:before="45"/>
        <w:rPr>
          <w:rFonts w:ascii="Arial"/>
          <w:b/>
        </w:rPr>
      </w:pPr>
    </w:p>
    <w:p w14:paraId="6C5F0200" w14:textId="77777777" w:rsidR="000923A3" w:rsidRDefault="000923A3" w:rsidP="00C27451">
      <w:pPr>
        <w:spacing w:before="45"/>
        <w:rPr>
          <w:rFonts w:ascii="Arial"/>
          <w:b/>
        </w:rPr>
      </w:pPr>
    </w:p>
    <w:p w14:paraId="13DCA8F9" w14:textId="77777777" w:rsidR="000923A3" w:rsidRDefault="000923A3" w:rsidP="00C27451">
      <w:pPr>
        <w:spacing w:before="45"/>
        <w:rPr>
          <w:rFonts w:ascii="Arial"/>
          <w:b/>
        </w:rPr>
      </w:pPr>
    </w:p>
    <w:p w14:paraId="134B0C63" w14:textId="77777777" w:rsidR="000923A3" w:rsidRDefault="000923A3" w:rsidP="00C27451">
      <w:pPr>
        <w:spacing w:before="45"/>
        <w:rPr>
          <w:rFonts w:ascii="Arial"/>
          <w:b/>
        </w:rPr>
      </w:pPr>
    </w:p>
    <w:p w14:paraId="4126E0B8" w14:textId="77777777" w:rsidR="000923A3" w:rsidRDefault="000923A3" w:rsidP="00C27451">
      <w:pPr>
        <w:spacing w:before="45"/>
        <w:rPr>
          <w:rFonts w:ascii="Arial"/>
          <w:b/>
        </w:rPr>
      </w:pPr>
    </w:p>
    <w:p w14:paraId="31EEB58D" w14:textId="77777777" w:rsidR="000923A3" w:rsidRDefault="000923A3" w:rsidP="004042ED">
      <w:pPr>
        <w:spacing w:before="45"/>
        <w:ind w:left="100"/>
        <w:jc w:val="both"/>
        <w:rPr>
          <w:rFonts w:ascii="Arial"/>
          <w:b/>
          <w:sz w:val="20"/>
          <w:szCs w:val="20"/>
        </w:rPr>
      </w:pPr>
    </w:p>
    <w:p w14:paraId="63130CE7" w14:textId="07C1DBDB" w:rsidR="00475D79" w:rsidRPr="004042ED" w:rsidRDefault="00475D79" w:rsidP="004042ED">
      <w:pPr>
        <w:spacing w:line="249" w:lineRule="auto"/>
        <w:ind w:left="100"/>
        <w:jc w:val="both"/>
        <w:rPr>
          <w:rFonts w:ascii="Arial"/>
          <w:sz w:val="20"/>
          <w:szCs w:val="20"/>
        </w:rPr>
      </w:pPr>
    </w:p>
    <w:sectPr w:rsidR="00475D79" w:rsidRPr="004042ED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3F0"/>
    <w:multiLevelType w:val="hybridMultilevel"/>
    <w:tmpl w:val="0FE64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7301"/>
    <w:multiLevelType w:val="hybridMultilevel"/>
    <w:tmpl w:val="7786F2DC"/>
    <w:lvl w:ilvl="0" w:tplc="6F58F69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4047ED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686BB6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D3C1BA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FA8B5A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706B16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134FC5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86A745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336A43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AD07F7"/>
    <w:multiLevelType w:val="hybridMultilevel"/>
    <w:tmpl w:val="740A20EC"/>
    <w:lvl w:ilvl="0" w:tplc="412ECE50">
      <w:numFmt w:val="bullet"/>
      <w:lvlText w:val=""/>
      <w:lvlJc w:val="left"/>
      <w:pPr>
        <w:ind w:left="443" w:hanging="36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478066C">
      <w:numFmt w:val="bullet"/>
      <w:lvlText w:val="•"/>
      <w:lvlJc w:val="left"/>
      <w:pPr>
        <w:ind w:left="1078" w:hanging="362"/>
      </w:pPr>
      <w:rPr>
        <w:rFonts w:hint="default"/>
        <w:lang w:val="en-US" w:eastAsia="en-US" w:bidi="ar-SA"/>
      </w:rPr>
    </w:lvl>
    <w:lvl w:ilvl="2" w:tplc="BDC02732">
      <w:numFmt w:val="bullet"/>
      <w:lvlText w:val="•"/>
      <w:lvlJc w:val="left"/>
      <w:pPr>
        <w:ind w:left="1717" w:hanging="362"/>
      </w:pPr>
      <w:rPr>
        <w:rFonts w:hint="default"/>
        <w:lang w:val="en-US" w:eastAsia="en-US" w:bidi="ar-SA"/>
      </w:rPr>
    </w:lvl>
    <w:lvl w:ilvl="3" w:tplc="0F603B20">
      <w:numFmt w:val="bullet"/>
      <w:lvlText w:val="•"/>
      <w:lvlJc w:val="left"/>
      <w:pPr>
        <w:ind w:left="2355" w:hanging="362"/>
      </w:pPr>
      <w:rPr>
        <w:rFonts w:hint="default"/>
        <w:lang w:val="en-US" w:eastAsia="en-US" w:bidi="ar-SA"/>
      </w:rPr>
    </w:lvl>
    <w:lvl w:ilvl="4" w:tplc="A0849380">
      <w:numFmt w:val="bullet"/>
      <w:lvlText w:val="•"/>
      <w:lvlJc w:val="left"/>
      <w:pPr>
        <w:ind w:left="2994" w:hanging="362"/>
      </w:pPr>
      <w:rPr>
        <w:rFonts w:hint="default"/>
        <w:lang w:val="en-US" w:eastAsia="en-US" w:bidi="ar-SA"/>
      </w:rPr>
    </w:lvl>
    <w:lvl w:ilvl="5" w:tplc="4314E58C">
      <w:numFmt w:val="bullet"/>
      <w:lvlText w:val="•"/>
      <w:lvlJc w:val="left"/>
      <w:pPr>
        <w:ind w:left="3633" w:hanging="362"/>
      </w:pPr>
      <w:rPr>
        <w:rFonts w:hint="default"/>
        <w:lang w:val="en-US" w:eastAsia="en-US" w:bidi="ar-SA"/>
      </w:rPr>
    </w:lvl>
    <w:lvl w:ilvl="6" w:tplc="BECE7422">
      <w:numFmt w:val="bullet"/>
      <w:lvlText w:val="•"/>
      <w:lvlJc w:val="left"/>
      <w:pPr>
        <w:ind w:left="4271" w:hanging="362"/>
      </w:pPr>
      <w:rPr>
        <w:rFonts w:hint="default"/>
        <w:lang w:val="en-US" w:eastAsia="en-US" w:bidi="ar-SA"/>
      </w:rPr>
    </w:lvl>
    <w:lvl w:ilvl="7" w:tplc="B5D401D4">
      <w:numFmt w:val="bullet"/>
      <w:lvlText w:val="•"/>
      <w:lvlJc w:val="left"/>
      <w:pPr>
        <w:ind w:left="4910" w:hanging="362"/>
      </w:pPr>
      <w:rPr>
        <w:rFonts w:hint="default"/>
        <w:lang w:val="en-US" w:eastAsia="en-US" w:bidi="ar-SA"/>
      </w:rPr>
    </w:lvl>
    <w:lvl w:ilvl="8" w:tplc="666465AC">
      <w:numFmt w:val="bullet"/>
      <w:lvlText w:val="•"/>
      <w:lvlJc w:val="left"/>
      <w:pPr>
        <w:ind w:left="5548" w:hanging="362"/>
      </w:pPr>
      <w:rPr>
        <w:rFonts w:hint="default"/>
        <w:lang w:val="en-US" w:eastAsia="en-US" w:bidi="ar-SA"/>
      </w:rPr>
    </w:lvl>
  </w:abstractNum>
  <w:abstractNum w:abstractNumId="3" w15:restartNumberingAfterBreak="0">
    <w:nsid w:val="1131354D"/>
    <w:multiLevelType w:val="hybridMultilevel"/>
    <w:tmpl w:val="86389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917CC"/>
    <w:multiLevelType w:val="hybridMultilevel"/>
    <w:tmpl w:val="27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443BC"/>
    <w:multiLevelType w:val="hybridMultilevel"/>
    <w:tmpl w:val="A214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6273B"/>
    <w:multiLevelType w:val="hybridMultilevel"/>
    <w:tmpl w:val="55FE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E47E4"/>
    <w:multiLevelType w:val="hybridMultilevel"/>
    <w:tmpl w:val="80AEFC78"/>
    <w:lvl w:ilvl="0" w:tplc="26B68836">
      <w:numFmt w:val="bullet"/>
      <w:lvlText w:val=""/>
      <w:lvlJc w:val="left"/>
      <w:pPr>
        <w:ind w:left="464" w:hanging="35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F49FDA">
      <w:numFmt w:val="bullet"/>
      <w:lvlText w:val="•"/>
      <w:lvlJc w:val="left"/>
      <w:pPr>
        <w:ind w:left="1099" w:hanging="359"/>
      </w:pPr>
      <w:rPr>
        <w:rFonts w:hint="default"/>
        <w:lang w:val="en-US" w:eastAsia="en-US" w:bidi="ar-SA"/>
      </w:rPr>
    </w:lvl>
    <w:lvl w:ilvl="2" w:tplc="FBF467D6">
      <w:numFmt w:val="bullet"/>
      <w:lvlText w:val="•"/>
      <w:lvlJc w:val="left"/>
      <w:pPr>
        <w:ind w:left="1739" w:hanging="359"/>
      </w:pPr>
      <w:rPr>
        <w:rFonts w:hint="default"/>
        <w:lang w:val="en-US" w:eastAsia="en-US" w:bidi="ar-SA"/>
      </w:rPr>
    </w:lvl>
    <w:lvl w:ilvl="3" w:tplc="E314F68E">
      <w:numFmt w:val="bullet"/>
      <w:lvlText w:val="•"/>
      <w:lvlJc w:val="left"/>
      <w:pPr>
        <w:ind w:left="2379" w:hanging="359"/>
      </w:pPr>
      <w:rPr>
        <w:rFonts w:hint="default"/>
        <w:lang w:val="en-US" w:eastAsia="en-US" w:bidi="ar-SA"/>
      </w:rPr>
    </w:lvl>
    <w:lvl w:ilvl="4" w:tplc="5A2CE700">
      <w:numFmt w:val="bullet"/>
      <w:lvlText w:val="•"/>
      <w:lvlJc w:val="left"/>
      <w:pPr>
        <w:ind w:left="3019" w:hanging="359"/>
      </w:pPr>
      <w:rPr>
        <w:rFonts w:hint="default"/>
        <w:lang w:val="en-US" w:eastAsia="en-US" w:bidi="ar-SA"/>
      </w:rPr>
    </w:lvl>
    <w:lvl w:ilvl="5" w:tplc="68BE9ACA">
      <w:numFmt w:val="bullet"/>
      <w:lvlText w:val="•"/>
      <w:lvlJc w:val="left"/>
      <w:pPr>
        <w:ind w:left="3659" w:hanging="359"/>
      </w:pPr>
      <w:rPr>
        <w:rFonts w:hint="default"/>
        <w:lang w:val="en-US" w:eastAsia="en-US" w:bidi="ar-SA"/>
      </w:rPr>
    </w:lvl>
    <w:lvl w:ilvl="6" w:tplc="BEBA7154">
      <w:numFmt w:val="bullet"/>
      <w:lvlText w:val="•"/>
      <w:lvlJc w:val="left"/>
      <w:pPr>
        <w:ind w:left="4299" w:hanging="359"/>
      </w:pPr>
      <w:rPr>
        <w:rFonts w:hint="default"/>
        <w:lang w:val="en-US" w:eastAsia="en-US" w:bidi="ar-SA"/>
      </w:rPr>
    </w:lvl>
    <w:lvl w:ilvl="7" w:tplc="3492482C">
      <w:numFmt w:val="bullet"/>
      <w:lvlText w:val="•"/>
      <w:lvlJc w:val="left"/>
      <w:pPr>
        <w:ind w:left="4939" w:hanging="359"/>
      </w:pPr>
      <w:rPr>
        <w:rFonts w:hint="default"/>
        <w:lang w:val="en-US" w:eastAsia="en-US" w:bidi="ar-SA"/>
      </w:rPr>
    </w:lvl>
    <w:lvl w:ilvl="8" w:tplc="2D20AC1C">
      <w:numFmt w:val="bullet"/>
      <w:lvlText w:val="•"/>
      <w:lvlJc w:val="left"/>
      <w:pPr>
        <w:ind w:left="5579" w:hanging="359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79"/>
    <w:rsid w:val="000923A3"/>
    <w:rsid w:val="000B3115"/>
    <w:rsid w:val="000C4763"/>
    <w:rsid w:val="002606F7"/>
    <w:rsid w:val="003359E0"/>
    <w:rsid w:val="004042ED"/>
    <w:rsid w:val="004158EA"/>
    <w:rsid w:val="00475D79"/>
    <w:rsid w:val="004D5D49"/>
    <w:rsid w:val="004F0A7A"/>
    <w:rsid w:val="00540AA6"/>
    <w:rsid w:val="0059189D"/>
    <w:rsid w:val="00711C46"/>
    <w:rsid w:val="007233E8"/>
    <w:rsid w:val="007B09C3"/>
    <w:rsid w:val="007D077E"/>
    <w:rsid w:val="00811314"/>
    <w:rsid w:val="008B5470"/>
    <w:rsid w:val="00941009"/>
    <w:rsid w:val="009A2468"/>
    <w:rsid w:val="00BA72E9"/>
    <w:rsid w:val="00C27451"/>
    <w:rsid w:val="00CC2F68"/>
    <w:rsid w:val="00E12AA2"/>
    <w:rsid w:val="00E94164"/>
    <w:rsid w:val="00F7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7B05"/>
  <w15:docId w15:val="{2A602B26-6967-4386-BFF3-EE1A17F8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CEP Template Fall 2023 (1)</vt:lpstr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CEP Template Fall 2023 (1)</dc:title>
  <dc:creator>Dr. Syed Abdul Rahman Kashif</dc:creator>
  <cp:lastModifiedBy>Ahmad Hamza fast lhr</cp:lastModifiedBy>
  <cp:revision>19</cp:revision>
  <dcterms:created xsi:type="dcterms:W3CDTF">2024-10-25T13:21:00Z</dcterms:created>
  <dcterms:modified xsi:type="dcterms:W3CDTF">2024-11-14T03:27:00Z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Word</vt:lpwstr>
  </property>
  <property fmtid="{D5CDD505-2E9C-101B-9397-08002B2CF9AE}" pid="4" name="LastSaved">
    <vt:filetime>2024-05-27T00:00:00Z</vt:filetime>
  </property>
</Properties>
</file>