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Raindrop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Raindrop sensor solution with the DataSciensPro kit, program it (Arduino sketch on the ESP32 and Python for the data), and test that it works as intended for your client. The sensor measures Measures raindrop levels using a 12-bit scale (0–100). Low end: Lower values (an.</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Raindrop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ZH8 · Rain, Irrigation &amp; Crops</w:t>
      </w:r>
    </w:p>
    <w:p>
      <w:r>
        <w:rPr>
          <w:b/>
          <w:sz w:val="21"/>
        </w:rPr>
        <w:t xml:space="preserve">Design brief. </w:t>
      </w:r>
      <w:r>
        <w:rPr>
          <w:i w:val="0"/>
          <w:sz w:val="21"/>
        </w:rPr>
        <w:t>Irrigation systems often run during rain, wasting water. A cheap rain sensor in the field pauses irrigation as soon as it rains. Design a physical, 3D-printable / laser-cut housing that holds the Arduino and integrates the Raindrop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deep green with white and blue.</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70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farmers and school gardens: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200 g .</w:t>
            </w:r>
          </w:p>
        </w:tc>
      </w:tr>
      <w:tr>
        <w:tc>
          <w:tcPr>
            <w:tcW w:type="dxa" w:w="1296"/>
            <w:shd w:val="clear" w:color="auto" w:fill="E8EEF4"/>
          </w:tcPr>
          <w:p>
            <w:r/>
            <w:r>
              <w:rPr>
                <w:b/>
                <w:sz w:val="18"/>
              </w:rPr>
              <w:t>5.1</w:t>
            </w:r>
          </w:p>
        </w:tc>
        <w:tc>
          <w:tcPr>
            <w:tcW w:type="dxa" w:w="8208"/>
          </w:tcPr>
          <w:p>
            <w:r/>
            <w:r>
              <w:rPr>
                <w:b w:val="0"/>
                <w:sz w:val="18"/>
              </w:rPr>
              <w:t>Overall envelope ≤ 140 × 140 × 160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Stable base and no sharp spikes above waist height; USB or solar only.</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Detects rain onset in under 5 seconds and pauses irrigation signalling within 10 seconds .</w:t>
            </w:r>
          </w:p>
        </w:tc>
      </w:tr>
      <w:tr>
        <w:tc>
          <w:tcPr>
            <w:tcW w:type="dxa" w:w="1296"/>
            <w:shd w:val="clear" w:color="auto" w:fill="E8EEF4"/>
          </w:tcPr>
          <w:p>
            <w:r/>
            <w:r>
              <w:rPr>
                <w:b/>
                <w:sz w:val="18"/>
              </w:rPr>
              <w:t>7.2</w:t>
            </w:r>
          </w:p>
        </w:tc>
        <w:tc>
          <w:tcPr>
            <w:tcW w:type="dxa" w:w="8208"/>
          </w:tcPr>
          <w:p>
            <w:r/>
            <w:r>
              <w:rPr>
                <w:b w:val="0"/>
                <w:sz w:val="18"/>
              </w:rPr>
              <w:t>Sensor plate sits at least 300 mm above crops so splashes don't trigger it.</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UV-stable PETG for the stake and head; MDF for dry mounts.</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3, Field Rain Stake (33/40): Stake-mounted sky-facing plate A stake pushes into the field with the rain plate at the top, tilted so water runs off. 124 × 124 × 141.7 mm, about 123 g, about AED 36.</w:t>
            </w:r>
          </w:p>
        </w:tc>
      </w:tr>
      <w:tr>
        <w:tc>
          <w:tcPr>
            <w:tcW w:type="dxa" w:w="2160"/>
            <w:shd w:val="clear" w:color="auto" w:fill="E8EEF4"/>
          </w:tcPr>
          <w:p>
            <w:r/>
            <w:r>
              <w:rPr>
                <w:b/>
                <w:sz w:val="19"/>
              </w:rPr>
              <w:t>B4 bill of materials</w:t>
            </w:r>
          </w:p>
        </w:tc>
        <w:tc>
          <w:tcPr>
            <w:tcW w:type="dxa" w:w="7344"/>
          </w:tcPr>
          <w:p>
            <w:r/>
            <w:r>
              <w:rPr>
                <w:b w:val="0"/>
                <w:sz w:val="19"/>
              </w:rPr>
              <w:t>Ground flange (3mm MDF, laser-cut); Ground spike (PETG, 3d-printed (20% infill)); Head housing (PETG, 3d-printed (20% infill)); Head lid (PETG, 3d-printed (20% infill)); Cable gland (Hardware, off-the-shelf); Arduino Uno R3 + breadboard (Sensor / Arduino kit part, kit component - reused); Raindrop sensor board (Sensor / Arduino kit part, kit component - reused); Status LED (Sensor / Arduino kit part, kit component - reused) ×3; M3 x 12 bolt &amp; nut sets (Hardware, off-the-shelf) ×8; Cable ties &amp; wiring set (Hardware, off-the-shelf); Raindrop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124.0 × 124.0 × 141.7 mm (limit 140 × 140 × 160 mm).</w:t>
            </w:r>
          </w:p>
        </w:tc>
      </w:tr>
      <w:tr>
        <w:tc>
          <w:tcPr>
            <w:tcW w:type="dxa" w:w="864"/>
          </w:tcPr>
          <w:p>
            <w:r/>
            <w:r>
              <w:rPr>
                <w:b w:val="0"/>
                <w:sz w:val="19"/>
              </w:rPr>
              <w:t>2</w:t>
            </w:r>
          </w:p>
        </w:tc>
        <w:tc>
          <w:tcPr>
            <w:tcW w:type="dxa" w:w="8640"/>
          </w:tcPr>
          <w:p>
            <w:r/>
            <w:r>
              <w:rPr>
                <w:b w:val="0"/>
                <w:sz w:val="19"/>
              </w:rPr>
              <w:t>Slice the printed parts (Ground spike, Head housing, Head lid)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(Ground flange)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Mount the rain plate on top of the stake with the traces facing up at about 15° tilt, and keep the control PCB under the lid.</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Detects rain onset in under 5 seconds and pauses irrigation signalling within 10 seconds .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Raindrop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Raindrop sensor on GPIO 36 (VP),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36 (VP). raindrop plate, analogue output.</w:t>
            </w:r>
          </w:p>
        </w:tc>
      </w:tr>
      <w:tr>
        <w:tc>
          <w:tcPr>
            <w:tcW w:type="dxa" w:w="2016"/>
            <w:shd w:val="clear" w:color="auto" w:fill="E8EEF4"/>
          </w:tcPr>
          <w:p>
            <w:r/>
            <w:r>
              <w:rPr>
                <w:b/>
                <w:sz w:val="20"/>
              </w:rPr>
              <w:t>Arduino sketch</w:t>
            </w:r>
          </w:p>
        </w:tc>
        <w:tc>
          <w:tcPr>
            <w:tcW w:type="dxa" w:w="7488"/>
          </w:tcPr>
          <w:p>
            <w:r/>
            <w:r>
              <w:rPr>
                <w:b w:val="0"/>
                <w:sz w:val="20"/>
              </w:rPr>
              <w:t>rain-sensor.ino reads the Raindrop sensor, applies thresholds and prints a status (DRY, LIGHT_RAIN, HEAVY_RAIN)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Rain, Irrigation &amp; Crops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Raindrop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Raindrop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Raindrop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Dry; Check the status for: 💦 Sprinkler splash; Check the status for: 🌦 Light rain 25.</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Detects rain onset in under 5 seconds and pauses…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Sensor plate sits at least 300 mm above crops so…</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Raindrop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Raindrop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Raindrop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Raindrop sensor data-science solution.</w:t>
            </w:r>
          </w:p>
        </w:tc>
      </w:tr>
    </w:tbl>
    <w:p>
      <w:pPr>
        <w:spacing w:after="40"/>
      </w:pPr>
    </w:p>
    <w:p>
      <w:pPr>
        <w:keepNext/>
        <w:spacing w:before="160"/>
      </w:pPr>
      <w:r>
        <w:rPr>
          <w:b/>
          <w:color w:val="0F2A43"/>
          <w:sz w:val="23"/>
        </w:rPr>
        <w:t>Technical skills in the Raindrop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Raindrop sensor on GPIO 36 (VP) with the LED extension, secure and tidy. (2) Sensor and Arduino sketch: reading the sensor, thresholds (15 and 50), Serial output at 9600 baud. (3) Python data code: parse a serial line, clean (range filter 5 to 4050,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Raindrop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Raindrop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Raindrop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Raindrop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Raindrop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Raindrop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Raindrop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Field Rain Stake (124 × 124 × 141.7 mm, about 123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140 × 140 × 160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200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70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Stable base and no sharp spikes above waist height; USB or…</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Detects rain onset in under 5 seconds and pauses irrigation…</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Sensor plate sits at least 300 mm above crops so splashes don't…</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