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F4C" w:rsidRPr="00EF5B28" w:rsidRDefault="001134D0" w:rsidP="00B675BB">
      <w:pPr>
        <w:jc w:val="center"/>
        <w:rPr>
          <w:b/>
          <w:sz w:val="24"/>
          <w:szCs w:val="24"/>
        </w:rPr>
      </w:pPr>
      <w:r w:rsidRPr="00EF5B28">
        <w:rPr>
          <w:b/>
          <w:sz w:val="24"/>
          <w:szCs w:val="24"/>
        </w:rPr>
        <w:t>Programming Assignment-3</w:t>
      </w:r>
      <w:r w:rsidR="00B675BB" w:rsidRPr="00EF5B28">
        <w:rPr>
          <w:b/>
          <w:sz w:val="24"/>
          <w:szCs w:val="24"/>
        </w:rPr>
        <w:t xml:space="preserve"> </w:t>
      </w:r>
      <w:r w:rsidRPr="00EF5B28">
        <w:rPr>
          <w:b/>
          <w:sz w:val="24"/>
          <w:szCs w:val="24"/>
        </w:rPr>
        <w:t>Logistic Regression</w:t>
      </w:r>
      <w:r w:rsidR="00C61262">
        <w:rPr>
          <w:b/>
          <w:sz w:val="24"/>
          <w:szCs w:val="24"/>
        </w:rPr>
        <w:t xml:space="preserve"> -  Part II</w:t>
      </w:r>
      <w:r w:rsidR="00DD5A2B" w:rsidRPr="00EF5B28">
        <w:rPr>
          <w:rStyle w:val="FootnoteReference"/>
          <w:b/>
          <w:sz w:val="24"/>
          <w:szCs w:val="24"/>
        </w:rPr>
        <w:footnoteReference w:id="1"/>
      </w:r>
    </w:p>
    <w:p w:rsidR="00997CF7" w:rsidRDefault="00997CF7" w:rsidP="005D3487">
      <w:pPr>
        <w:rPr>
          <w:b/>
          <w:sz w:val="28"/>
          <w:szCs w:val="28"/>
        </w:rPr>
      </w:pPr>
    </w:p>
    <w:p w:rsidR="005D3487" w:rsidRDefault="005D3487" w:rsidP="005D3487">
      <w:pPr>
        <w:rPr>
          <w:b/>
          <w:sz w:val="28"/>
          <w:szCs w:val="28"/>
        </w:rPr>
      </w:pPr>
      <w:r>
        <w:rPr>
          <w:b/>
          <w:sz w:val="28"/>
          <w:szCs w:val="28"/>
        </w:rPr>
        <w:t>First Name1: ____________ Last Name1: _________________</w:t>
      </w:r>
    </w:p>
    <w:p w:rsidR="005D3487" w:rsidRDefault="005D3487" w:rsidP="005D3487">
      <w:pPr>
        <w:rPr>
          <w:b/>
          <w:sz w:val="28"/>
          <w:szCs w:val="28"/>
        </w:rPr>
      </w:pPr>
      <w:r>
        <w:rPr>
          <w:b/>
          <w:sz w:val="28"/>
          <w:szCs w:val="28"/>
        </w:rPr>
        <w:t>First Name</w:t>
      </w:r>
      <w:proofErr w:type="gramStart"/>
      <w:r>
        <w:rPr>
          <w:b/>
          <w:sz w:val="28"/>
          <w:szCs w:val="28"/>
        </w:rPr>
        <w:t>2:_</w:t>
      </w:r>
      <w:proofErr w:type="gramEnd"/>
      <w:r>
        <w:rPr>
          <w:b/>
          <w:sz w:val="28"/>
          <w:szCs w:val="28"/>
        </w:rPr>
        <w:t>___________  Last Name 2: _________________</w:t>
      </w:r>
    </w:p>
    <w:p w:rsidR="005D3487" w:rsidRDefault="005D3487">
      <w:pPr>
        <w:rPr>
          <w:b/>
          <w:sz w:val="28"/>
          <w:szCs w:val="28"/>
        </w:rPr>
      </w:pPr>
    </w:p>
    <w:p w:rsidR="00A273AE" w:rsidRPr="00C61262" w:rsidRDefault="001134D0" w:rsidP="00C61262">
      <w:pPr>
        <w:rPr>
          <w:b/>
          <w:sz w:val="28"/>
          <w:szCs w:val="28"/>
        </w:rPr>
      </w:pPr>
      <w:r>
        <w:rPr>
          <w:b/>
          <w:sz w:val="28"/>
          <w:szCs w:val="28"/>
        </w:rPr>
        <w:t>Introduction</w:t>
      </w:r>
    </w:p>
    <w:p w:rsidR="008F24E5" w:rsidRDefault="008F24E5" w:rsidP="008F24E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part of the </w:t>
      </w:r>
      <w:r w:rsidR="00C61262">
        <w:rPr>
          <w:rFonts w:ascii="Times New Roman" w:hAnsi="Times New Roman" w:cs="Times New Roman"/>
          <w:sz w:val="24"/>
          <w:szCs w:val="24"/>
        </w:rPr>
        <w:t>assignment</w:t>
      </w:r>
      <w:r>
        <w:rPr>
          <w:rFonts w:ascii="Times New Roman" w:hAnsi="Times New Roman" w:cs="Times New Roman"/>
          <w:sz w:val="24"/>
          <w:szCs w:val="24"/>
        </w:rPr>
        <w:t>, you will implement regularized logistic regression to predict whether microchips from a fabrication plant passes quality assurance (QA). During QA, each microchip goes through various tests to ensure it is functioning correctly.</w:t>
      </w:r>
    </w:p>
    <w:p w:rsidR="008F24E5" w:rsidRDefault="008F24E5" w:rsidP="008F24E5">
      <w:pPr>
        <w:autoSpaceDE w:val="0"/>
        <w:autoSpaceDN w:val="0"/>
        <w:adjustRightInd w:val="0"/>
        <w:spacing w:after="0" w:line="240" w:lineRule="auto"/>
        <w:rPr>
          <w:rFonts w:ascii="Times New Roman" w:hAnsi="Times New Roman" w:cs="Times New Roman"/>
          <w:sz w:val="24"/>
          <w:szCs w:val="24"/>
        </w:rPr>
      </w:pPr>
    </w:p>
    <w:p w:rsidR="00C51ECF" w:rsidRDefault="008F24E5" w:rsidP="008F24E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you are the product manager of the factory and you have the test results for some microchips on two different tests. From these two tests, you would like to determine whether the microchips should be accepted or rejected. To help you make the decision, you have a dataset of test results on past microchips (</w:t>
      </w:r>
      <w:r w:rsidR="00A43FDF" w:rsidRPr="00A43FDF">
        <w:rPr>
          <w:rFonts w:ascii="Times New Roman" w:hAnsi="Times New Roman" w:cs="Times New Roman"/>
          <w:sz w:val="24"/>
          <w:szCs w:val="24"/>
        </w:rPr>
        <w:t>pa3-data2-polynomial</w:t>
      </w:r>
      <w:r>
        <w:rPr>
          <w:rFonts w:ascii="Times New Roman" w:hAnsi="Times New Roman" w:cs="Times New Roman"/>
          <w:sz w:val="24"/>
          <w:szCs w:val="24"/>
        </w:rPr>
        <w:t>.csv), from which you can build a logistic regression model.</w:t>
      </w:r>
      <w:r w:rsidR="00A43FDF">
        <w:rPr>
          <w:rFonts w:ascii="Times New Roman" w:hAnsi="Times New Roman" w:cs="Times New Roman"/>
          <w:sz w:val="24"/>
          <w:szCs w:val="24"/>
        </w:rPr>
        <w:t xml:space="preserve"> </w:t>
      </w:r>
    </w:p>
    <w:p w:rsidR="00A43FDF" w:rsidRDefault="00A43FDF" w:rsidP="008F24E5">
      <w:pPr>
        <w:autoSpaceDE w:val="0"/>
        <w:autoSpaceDN w:val="0"/>
        <w:adjustRightInd w:val="0"/>
        <w:spacing w:after="0" w:line="240" w:lineRule="auto"/>
        <w:rPr>
          <w:rFonts w:ascii="Times New Roman" w:hAnsi="Times New Roman" w:cs="Times New Roman"/>
          <w:sz w:val="24"/>
          <w:szCs w:val="24"/>
        </w:rPr>
      </w:pPr>
    </w:p>
    <w:p w:rsidR="00A43FDF" w:rsidRPr="008F24E5" w:rsidRDefault="00A43FDF" w:rsidP="008F24E5">
      <w:pPr>
        <w:autoSpaceDE w:val="0"/>
        <w:autoSpaceDN w:val="0"/>
        <w:adjustRightInd w:val="0"/>
        <w:spacing w:after="0" w:line="240" w:lineRule="auto"/>
        <w:rPr>
          <w:rFonts w:ascii="Times New Roman" w:hAnsi="Times New Roman" w:cs="Times New Roman"/>
          <w:sz w:val="24"/>
          <w:szCs w:val="24"/>
        </w:rPr>
      </w:pPr>
      <w:r w:rsidRPr="00A43FDF">
        <w:rPr>
          <w:rFonts w:ascii="Times New Roman" w:hAnsi="Times New Roman" w:cs="Times New Roman"/>
          <w:b/>
          <w:sz w:val="24"/>
          <w:szCs w:val="24"/>
        </w:rPr>
        <w:t>Note that the first two columns</w:t>
      </w:r>
      <w:r>
        <w:rPr>
          <w:rFonts w:ascii="Times New Roman" w:hAnsi="Times New Roman" w:cs="Times New Roman"/>
          <w:sz w:val="24"/>
          <w:szCs w:val="24"/>
        </w:rPr>
        <w:t xml:space="preserve"> (i.e., </w:t>
      </w:r>
      <w:r w:rsidRPr="00A43FDF">
        <w:rPr>
          <w:rFonts w:ascii="Times New Roman" w:hAnsi="Times New Roman" w:cs="Times New Roman"/>
          <w:i/>
          <w:sz w:val="24"/>
          <w:szCs w:val="24"/>
        </w:rPr>
        <w:t>x</w:t>
      </w:r>
      <w:r>
        <w:rPr>
          <w:rFonts w:ascii="Times New Roman" w:hAnsi="Times New Roman" w:cs="Times New Roman"/>
          <w:sz w:val="24"/>
          <w:szCs w:val="24"/>
        </w:rPr>
        <w:t xml:space="preserve">1 and </w:t>
      </w:r>
      <w:r w:rsidRPr="00A43FDF">
        <w:rPr>
          <w:rFonts w:ascii="Times New Roman" w:hAnsi="Times New Roman" w:cs="Times New Roman"/>
          <w:i/>
          <w:sz w:val="24"/>
          <w:szCs w:val="24"/>
        </w:rPr>
        <w:t>x</w:t>
      </w:r>
      <w:r>
        <w:rPr>
          <w:rFonts w:ascii="Times New Roman" w:hAnsi="Times New Roman" w:cs="Times New Roman"/>
          <w:sz w:val="24"/>
          <w:szCs w:val="24"/>
        </w:rPr>
        <w:t xml:space="preserve">2) represent the two tests. The rest of the columns are the polynomial terms, e.g., </w:t>
      </w:r>
      <w:r w:rsidRPr="00A43FDF">
        <w:rPr>
          <w:rFonts w:ascii="Times New Roman" w:hAnsi="Times New Roman" w:cs="Times New Roman"/>
          <w:i/>
          <w:sz w:val="24"/>
          <w:szCs w:val="24"/>
        </w:rPr>
        <w:t>x</w:t>
      </w:r>
      <w:r>
        <w:rPr>
          <w:rFonts w:ascii="Times New Roman" w:hAnsi="Times New Roman" w:cs="Times New Roman"/>
          <w:sz w:val="24"/>
          <w:szCs w:val="24"/>
        </w:rPr>
        <w:t xml:space="preserve">1 * </w:t>
      </w:r>
      <w:r w:rsidRPr="00A43FDF">
        <w:rPr>
          <w:rFonts w:ascii="Times New Roman" w:hAnsi="Times New Roman" w:cs="Times New Roman"/>
          <w:i/>
          <w:sz w:val="24"/>
          <w:szCs w:val="24"/>
        </w:rPr>
        <w:t>x</w:t>
      </w:r>
      <w:r>
        <w:rPr>
          <w:rFonts w:ascii="Times New Roman" w:hAnsi="Times New Roman" w:cs="Times New Roman"/>
          <w:sz w:val="24"/>
          <w:szCs w:val="24"/>
        </w:rPr>
        <w:t xml:space="preserve">2, </w:t>
      </w:r>
      <w:r w:rsidRPr="00A43FDF">
        <w:rPr>
          <w:rFonts w:ascii="Times New Roman" w:hAnsi="Times New Roman" w:cs="Times New Roman"/>
          <w:i/>
          <w:sz w:val="24"/>
          <w:szCs w:val="24"/>
        </w:rPr>
        <w:t>x</w:t>
      </w:r>
      <w:r>
        <w:rPr>
          <w:rFonts w:ascii="Times New Roman" w:hAnsi="Times New Roman" w:cs="Times New Roman"/>
          <w:sz w:val="24"/>
          <w:szCs w:val="24"/>
        </w:rPr>
        <w:t>1</w:t>
      </w:r>
      <w:r w:rsidRPr="00A43FDF">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A43FDF">
        <w:rPr>
          <w:rFonts w:ascii="Times New Roman" w:hAnsi="Times New Roman" w:cs="Times New Roman"/>
          <w:i/>
          <w:sz w:val="24"/>
          <w:szCs w:val="24"/>
        </w:rPr>
        <w:t>x</w:t>
      </w:r>
      <w:r>
        <w:rPr>
          <w:rFonts w:ascii="Times New Roman" w:hAnsi="Times New Roman" w:cs="Times New Roman"/>
          <w:sz w:val="24"/>
          <w:szCs w:val="24"/>
        </w:rPr>
        <w:t>2</w:t>
      </w:r>
      <w:r w:rsidRPr="00A43FDF">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A43FDF">
        <w:rPr>
          <w:rFonts w:ascii="Times New Roman" w:hAnsi="Times New Roman" w:cs="Times New Roman"/>
          <w:i/>
          <w:sz w:val="24"/>
          <w:szCs w:val="24"/>
        </w:rPr>
        <w:t>x</w:t>
      </w:r>
      <w:r>
        <w:rPr>
          <w:rFonts w:ascii="Times New Roman" w:hAnsi="Times New Roman" w:cs="Times New Roman"/>
          <w:sz w:val="24"/>
          <w:szCs w:val="24"/>
        </w:rPr>
        <w:t>1</w:t>
      </w:r>
      <w:r w:rsidRPr="00A43FDF">
        <w:rPr>
          <w:rFonts w:ascii="Times New Roman" w:hAnsi="Times New Roman" w:cs="Times New Roman"/>
          <w:sz w:val="24"/>
          <w:szCs w:val="24"/>
          <w:vertAlign w:val="superscript"/>
        </w:rPr>
        <w:t>3</w:t>
      </w:r>
      <w:r>
        <w:rPr>
          <w:rFonts w:ascii="Times New Roman" w:hAnsi="Times New Roman" w:cs="Times New Roman"/>
          <w:sz w:val="24"/>
          <w:szCs w:val="24"/>
        </w:rPr>
        <w:t xml:space="preserve"> , </w:t>
      </w:r>
      <w:r w:rsidRPr="00A43FDF">
        <w:rPr>
          <w:rFonts w:ascii="Times New Roman" w:hAnsi="Times New Roman" w:cs="Times New Roman"/>
          <w:i/>
          <w:sz w:val="24"/>
          <w:szCs w:val="24"/>
        </w:rPr>
        <w:t>x</w:t>
      </w:r>
      <w:r>
        <w:rPr>
          <w:rFonts w:ascii="Times New Roman" w:hAnsi="Times New Roman" w:cs="Times New Roman"/>
          <w:sz w:val="24"/>
          <w:szCs w:val="24"/>
        </w:rPr>
        <w:t>1</w:t>
      </w:r>
      <w:r w:rsidRPr="00A43FDF">
        <w:rPr>
          <w:rFonts w:ascii="Times New Roman" w:hAnsi="Times New Roman" w:cs="Times New Roman"/>
          <w:sz w:val="24"/>
          <w:szCs w:val="24"/>
          <w:vertAlign w:val="superscript"/>
        </w:rPr>
        <w:t>2</w:t>
      </w:r>
      <w:r w:rsidRPr="00A43FDF">
        <w:rPr>
          <w:rFonts w:ascii="Times New Roman" w:hAnsi="Times New Roman" w:cs="Times New Roman"/>
          <w:i/>
          <w:sz w:val="24"/>
          <w:szCs w:val="24"/>
        </w:rPr>
        <w:t>x</w:t>
      </w:r>
      <w:r>
        <w:rPr>
          <w:rFonts w:ascii="Times New Roman" w:hAnsi="Times New Roman" w:cs="Times New Roman"/>
          <w:sz w:val="24"/>
          <w:szCs w:val="24"/>
        </w:rPr>
        <w:t xml:space="preserve">2,  … </w:t>
      </w:r>
    </w:p>
    <w:p w:rsidR="00BD4CB6" w:rsidRDefault="00BD4CB6">
      <w:pPr>
        <w:rPr>
          <w:b/>
        </w:rPr>
      </w:pPr>
    </w:p>
    <w:p w:rsidR="005320B3" w:rsidRDefault="005320B3">
      <w:pPr>
        <w:rPr>
          <w:b/>
        </w:rPr>
      </w:pPr>
      <w:r>
        <w:rPr>
          <w:b/>
        </w:rPr>
        <w:t>2.1. Plot the training data</w:t>
      </w:r>
    </w:p>
    <w:p w:rsidR="00430397" w:rsidRDefault="005320B3">
      <w:r>
        <w:t>From the visualized data, you can see that this data set is not linearly separable. Please attach the image of data visualization here.</w:t>
      </w:r>
    </w:p>
    <w:p w:rsidR="005320B3" w:rsidRDefault="00430397" w:rsidP="00430397">
      <w:pPr>
        <w:jc w:val="center"/>
      </w:pPr>
      <w:r>
        <w:rPr>
          <w:noProof/>
          <w:lang w:eastAsia="en-US"/>
        </w:rPr>
        <w:drawing>
          <wp:inline distT="0" distB="0" distL="0" distR="0" wp14:anchorId="46940590" wp14:editId="37A639C2">
            <wp:extent cx="3762375" cy="2400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5).png"/>
                    <pic:cNvPicPr/>
                  </pic:nvPicPr>
                  <pic:blipFill rotWithShape="1">
                    <a:blip r:embed="rId8">
                      <a:extLst>
                        <a:ext uri="{28A0092B-C50C-407E-A947-70E740481C1C}">
                          <a14:useLocalDpi xmlns:a14="http://schemas.microsoft.com/office/drawing/2010/main" val="0"/>
                        </a:ext>
                      </a:extLst>
                    </a:blip>
                    <a:srcRect l="23397" t="39601" r="50481" b="30769"/>
                    <a:stretch/>
                  </pic:blipFill>
                  <pic:spPr bwMode="auto">
                    <a:xfrm>
                      <a:off x="0" y="0"/>
                      <a:ext cx="3773791" cy="2407818"/>
                    </a:xfrm>
                    <a:prstGeom prst="rect">
                      <a:avLst/>
                    </a:prstGeom>
                    <a:ln>
                      <a:noFill/>
                    </a:ln>
                    <a:extLst>
                      <a:ext uri="{53640926-AAD7-44D8-BBD7-CCE9431645EC}">
                        <a14:shadowObscured xmlns:a14="http://schemas.microsoft.com/office/drawing/2010/main"/>
                      </a:ext>
                    </a:extLst>
                  </pic:spPr>
                </pic:pic>
              </a:graphicData>
            </a:graphic>
          </wp:inline>
        </w:drawing>
      </w:r>
    </w:p>
    <w:p w:rsidR="005320B3" w:rsidRDefault="005320B3"/>
    <w:p w:rsidR="005320B3" w:rsidRPr="005320B3" w:rsidRDefault="005320B3"/>
    <w:p w:rsidR="008F24E5" w:rsidRDefault="005320B3">
      <w:pPr>
        <w:rPr>
          <w:b/>
        </w:rPr>
      </w:pPr>
      <w:r>
        <w:rPr>
          <w:b/>
        </w:rPr>
        <w:t xml:space="preserve">2.2. </w:t>
      </w:r>
      <w:r w:rsidR="005D3487">
        <w:rPr>
          <w:b/>
        </w:rPr>
        <w:t>Regularized Cost Function and Gradient</w:t>
      </w:r>
    </w:p>
    <w:p w:rsidR="005D3487" w:rsidRPr="005D3487" w:rsidRDefault="00F864BD" w:rsidP="005D3487">
      <w:pPr>
        <w:rPr>
          <w:b/>
          <w:iCs/>
        </w:rPr>
      </w:pPr>
      <w:r>
        <w:rPr>
          <w:b/>
          <w:i/>
          <w:iCs/>
        </w:rPr>
        <w:t>L</w:t>
      </w:r>
      <w:r w:rsidR="005D3487" w:rsidRPr="005D3487">
        <w:rPr>
          <w:b/>
        </w:rPr>
        <w:t>(</w:t>
      </w:r>
      <w:r w:rsidR="005D3487" w:rsidRPr="005D3487">
        <w:rPr>
          <w:b/>
          <w:i/>
          <w:iCs/>
        </w:rPr>
        <w:t>W</w:t>
      </w:r>
      <w:r w:rsidR="005D3487" w:rsidRPr="005D3487">
        <w:rPr>
          <w:b/>
        </w:rPr>
        <w:t xml:space="preserve">) = </w:t>
      </w:r>
      <m:oMath>
        <m:r>
          <m:rPr>
            <m:sty m:val="bi"/>
          </m:rPr>
          <w:rPr>
            <w:rFonts w:ascii="Cambria Math" w:hAnsi="Cambria Math"/>
          </w:rPr>
          <m:t>-</m:t>
        </m:r>
        <m:f>
          <m:fPr>
            <m:ctrlPr>
              <w:rPr>
                <w:rFonts w:ascii="Cambria Math" w:hAnsi="Cambria Math"/>
                <w:b/>
                <w:i/>
                <w:iCs/>
              </w:rPr>
            </m:ctrlPr>
          </m:fPr>
          <m:num>
            <m:r>
              <m:rPr>
                <m:sty m:val="bi"/>
              </m:rPr>
              <w:rPr>
                <w:rFonts w:ascii="Cambria Math" w:hAnsi="Cambria Math"/>
              </w:rPr>
              <m:t>1</m:t>
            </m:r>
          </m:num>
          <m:den>
            <m:r>
              <m:rPr>
                <m:sty m:val="bi"/>
              </m:rPr>
              <w:rPr>
                <w:rFonts w:ascii="Cambria Math" w:hAnsi="Cambria Math"/>
              </w:rPr>
              <m:t>m</m:t>
            </m:r>
          </m:den>
        </m:f>
        <m:r>
          <m:rPr>
            <m:sty m:val="bi"/>
          </m:rPr>
          <w:rPr>
            <w:rFonts w:ascii="Cambria Math" w:hAnsi="Cambria Math"/>
          </w:rPr>
          <m:t>[</m:t>
        </m:r>
        <m:nary>
          <m:naryPr>
            <m:chr m:val="∑"/>
            <m:ctrlPr>
              <w:rPr>
                <w:rFonts w:ascii="Cambria Math" w:hAnsi="Cambria Math"/>
                <w:b/>
                <w:i/>
                <w:iCs/>
              </w:rPr>
            </m:ctrlPr>
          </m:naryPr>
          <m:sub>
            <m:r>
              <m:rPr>
                <m:sty m:val="bi"/>
              </m:rPr>
              <w:rPr>
                <w:rFonts w:ascii="Cambria Math" w:hAnsi="Cambria Math"/>
              </w:rPr>
              <m:t>i=1</m:t>
            </m:r>
          </m:sub>
          <m:sup>
            <m:r>
              <m:rPr>
                <m:sty m:val="bi"/>
              </m:rPr>
              <w:rPr>
                <w:rFonts w:ascii="Cambria Math" w:hAnsi="Cambria Math"/>
              </w:rPr>
              <m:t>m</m:t>
            </m:r>
          </m:sup>
          <m:e>
            <m:r>
              <m:rPr>
                <m:sty m:val="bi"/>
              </m:rPr>
              <w:rPr>
                <w:rFonts w:ascii="Cambria Math" w:hAnsi="Cambria Math"/>
              </w:rPr>
              <m:t>(</m:t>
            </m:r>
            <m:sSup>
              <m:sSupPr>
                <m:ctrlPr>
                  <w:rPr>
                    <w:rFonts w:ascii="Cambria Math" w:hAnsi="Cambria Math"/>
                    <w:b/>
                    <w:i/>
                    <w:iCs/>
                  </w:rPr>
                </m:ctrlPr>
              </m:sSupPr>
              <m:e>
                <m:r>
                  <m:rPr>
                    <m:sty m:val="bi"/>
                  </m:rPr>
                  <w:rPr>
                    <w:rFonts w:ascii="Cambria Math" w:hAnsi="Cambria Math"/>
                  </w:rPr>
                  <m:t>y</m:t>
                </m:r>
              </m:e>
              <m:sup>
                <m:r>
                  <m:rPr>
                    <m:sty m:val="bi"/>
                  </m:rPr>
                  <w:rPr>
                    <w:rFonts w:ascii="Cambria Math" w:hAnsi="Cambria Math"/>
                  </w:rPr>
                  <m:t>(i)</m:t>
                </m:r>
              </m:sup>
            </m:sSup>
            <m:func>
              <m:funcPr>
                <m:ctrlPr>
                  <w:rPr>
                    <w:rFonts w:ascii="Cambria Math" w:hAnsi="Cambria Math"/>
                    <w:b/>
                    <w:i/>
                    <w:iCs/>
                  </w:rPr>
                </m:ctrlPr>
              </m:funcPr>
              <m:fName>
                <m:r>
                  <m:rPr>
                    <m:sty m:val="b"/>
                  </m:rPr>
                  <w:rPr>
                    <w:rFonts w:ascii="Cambria Math" w:hAnsi="Cambria Math"/>
                  </w:rPr>
                  <m:t>log</m:t>
                </m:r>
              </m:fName>
              <m:e>
                <m:d>
                  <m:dPr>
                    <m:ctrlPr>
                      <w:rPr>
                        <w:rFonts w:ascii="Cambria Math" w:hAnsi="Cambria Math"/>
                        <w:b/>
                        <w:i/>
                        <w:iCs/>
                      </w:rPr>
                    </m:ctrlPr>
                  </m:dPr>
                  <m:e>
                    <m:sSub>
                      <m:sSubPr>
                        <m:ctrlPr>
                          <w:rPr>
                            <w:rFonts w:ascii="Cambria Math" w:hAnsi="Cambria Math"/>
                            <w:b/>
                            <w:i/>
                            <w:iCs/>
                          </w:rPr>
                        </m:ctrlPr>
                      </m:sSubPr>
                      <m:e>
                        <m:r>
                          <m:rPr>
                            <m:sty m:val="bi"/>
                          </m:rPr>
                          <w:rPr>
                            <w:rFonts w:ascii="Cambria Math" w:hAnsi="Cambria Math"/>
                          </w:rPr>
                          <m:t>h</m:t>
                        </m:r>
                      </m:e>
                      <m:sub>
                        <m:r>
                          <m:rPr>
                            <m:sty m:val="bi"/>
                          </m:rPr>
                          <w:rPr>
                            <w:rFonts w:ascii="Cambria Math" w:hAnsi="Cambria Math"/>
                          </w:rPr>
                          <m:t>W</m:t>
                        </m:r>
                      </m:sub>
                    </m:sSub>
                    <m:d>
                      <m:dPr>
                        <m:ctrlPr>
                          <w:rPr>
                            <w:rFonts w:ascii="Cambria Math" w:hAnsi="Cambria Math"/>
                            <w:b/>
                            <w:i/>
                            <w:iCs/>
                          </w:rPr>
                        </m:ctrlPr>
                      </m:dPr>
                      <m:e>
                        <m:sSup>
                          <m:sSupPr>
                            <m:ctrlPr>
                              <w:rPr>
                                <w:rFonts w:ascii="Cambria Math" w:hAnsi="Cambria Math"/>
                                <w:b/>
                                <w:i/>
                                <w:iCs/>
                              </w:rPr>
                            </m:ctrlPr>
                          </m:sSupPr>
                          <m:e>
                            <m:r>
                              <m:rPr>
                                <m:sty m:val="bi"/>
                              </m:rPr>
                              <w:rPr>
                                <w:rFonts w:ascii="Cambria Math" w:hAnsi="Cambria Math"/>
                              </w:rPr>
                              <m:t>x</m:t>
                            </m:r>
                          </m:e>
                          <m:sup>
                            <m:d>
                              <m:dPr>
                                <m:ctrlPr>
                                  <w:rPr>
                                    <w:rFonts w:ascii="Cambria Math" w:hAnsi="Cambria Math"/>
                                    <w:b/>
                                    <w:i/>
                                    <w:iCs/>
                                  </w:rPr>
                                </m:ctrlPr>
                              </m:dPr>
                              <m:e>
                                <m:r>
                                  <m:rPr>
                                    <m:sty m:val="bi"/>
                                  </m:rPr>
                                  <w:rPr>
                                    <w:rFonts w:ascii="Cambria Math" w:hAnsi="Cambria Math"/>
                                  </w:rPr>
                                  <m:t>i</m:t>
                                </m:r>
                              </m:e>
                            </m:d>
                          </m:sup>
                        </m:sSup>
                      </m:e>
                    </m:d>
                  </m:e>
                </m:d>
              </m:e>
            </m:func>
            <m:r>
              <m:rPr>
                <m:nor/>
              </m:rPr>
              <w:rPr>
                <w:b/>
              </w:rPr>
              <m:t> + (1 –</m:t>
            </m:r>
            <m:sSup>
              <m:sSupPr>
                <m:ctrlPr>
                  <w:rPr>
                    <w:rFonts w:ascii="Cambria Math" w:hAnsi="Cambria Math"/>
                    <w:b/>
                    <w:i/>
                    <w:iCs/>
                  </w:rPr>
                </m:ctrlPr>
              </m:sSupPr>
              <m:e>
                <m:r>
                  <m:rPr>
                    <m:sty m:val="bi"/>
                  </m:rPr>
                  <w:rPr>
                    <w:rFonts w:ascii="Cambria Math" w:hAnsi="Cambria Math"/>
                  </w:rPr>
                  <m:t>y</m:t>
                </m:r>
              </m:e>
              <m:sup>
                <m:r>
                  <m:rPr>
                    <m:sty m:val="bi"/>
                  </m:rPr>
                  <w:rPr>
                    <w:rFonts w:ascii="Cambria Math" w:hAnsi="Cambria Math"/>
                  </w:rPr>
                  <m:t>(i)</m:t>
                </m:r>
              </m:sup>
            </m:sSup>
            <m:r>
              <m:rPr>
                <m:nor/>
              </m:rPr>
              <w:rPr>
                <w:b/>
              </w:rPr>
              <m:t>) </m:t>
            </m:r>
            <m:func>
              <m:funcPr>
                <m:ctrlPr>
                  <w:rPr>
                    <w:rFonts w:ascii="Cambria Math" w:hAnsi="Cambria Math"/>
                    <w:b/>
                    <w:i/>
                    <w:iCs/>
                  </w:rPr>
                </m:ctrlPr>
              </m:funcPr>
              <m:fName>
                <m:r>
                  <m:rPr>
                    <m:sty m:val="b"/>
                  </m:rPr>
                  <w:rPr>
                    <w:rFonts w:ascii="Cambria Math" w:hAnsi="Cambria Math"/>
                  </w:rPr>
                  <m:t>log</m:t>
                </m:r>
              </m:fName>
              <m:e>
                <m:d>
                  <m:dPr>
                    <m:ctrlPr>
                      <w:rPr>
                        <w:rFonts w:ascii="Cambria Math" w:hAnsi="Cambria Math"/>
                        <w:b/>
                        <w:i/>
                        <w:iCs/>
                      </w:rPr>
                    </m:ctrlPr>
                  </m:dPr>
                  <m:e>
                    <m:r>
                      <m:rPr>
                        <m:sty m:val="bi"/>
                      </m:rPr>
                      <w:rPr>
                        <w:rFonts w:ascii="Cambria Math" w:hAnsi="Cambria Math"/>
                      </w:rPr>
                      <m:t>1-</m:t>
                    </m:r>
                    <m:sSub>
                      <m:sSubPr>
                        <m:ctrlPr>
                          <w:rPr>
                            <w:rFonts w:ascii="Cambria Math" w:hAnsi="Cambria Math"/>
                            <w:b/>
                            <w:i/>
                            <w:iCs/>
                          </w:rPr>
                        </m:ctrlPr>
                      </m:sSubPr>
                      <m:e>
                        <m:r>
                          <m:rPr>
                            <m:sty m:val="bi"/>
                          </m:rPr>
                          <w:rPr>
                            <w:rFonts w:ascii="Cambria Math" w:hAnsi="Cambria Math"/>
                          </w:rPr>
                          <m:t>h</m:t>
                        </m:r>
                      </m:e>
                      <m:sub>
                        <m:r>
                          <m:rPr>
                            <m:sty m:val="bi"/>
                          </m:rPr>
                          <w:rPr>
                            <w:rFonts w:ascii="Cambria Math" w:hAnsi="Cambria Math"/>
                          </w:rPr>
                          <m:t>W</m:t>
                        </m:r>
                      </m:sub>
                    </m:sSub>
                    <m:d>
                      <m:dPr>
                        <m:ctrlPr>
                          <w:rPr>
                            <w:rFonts w:ascii="Cambria Math" w:hAnsi="Cambria Math"/>
                            <w:b/>
                            <w:i/>
                            <w:iCs/>
                          </w:rPr>
                        </m:ctrlPr>
                      </m:dPr>
                      <m:e>
                        <m:sSup>
                          <m:sSupPr>
                            <m:ctrlPr>
                              <w:rPr>
                                <w:rFonts w:ascii="Cambria Math" w:hAnsi="Cambria Math"/>
                                <w:b/>
                                <w:i/>
                                <w:iCs/>
                              </w:rPr>
                            </m:ctrlPr>
                          </m:sSupPr>
                          <m:e>
                            <m:r>
                              <m:rPr>
                                <m:sty m:val="bi"/>
                              </m:rPr>
                              <w:rPr>
                                <w:rFonts w:ascii="Cambria Math" w:hAnsi="Cambria Math"/>
                              </w:rPr>
                              <m:t>x</m:t>
                            </m:r>
                          </m:e>
                          <m:sup>
                            <m:d>
                              <m:dPr>
                                <m:ctrlPr>
                                  <w:rPr>
                                    <w:rFonts w:ascii="Cambria Math" w:hAnsi="Cambria Math"/>
                                    <w:b/>
                                    <w:i/>
                                    <w:iCs/>
                                  </w:rPr>
                                </m:ctrlPr>
                              </m:dPr>
                              <m:e>
                                <m:r>
                                  <m:rPr>
                                    <m:sty m:val="bi"/>
                                  </m:rPr>
                                  <w:rPr>
                                    <w:rFonts w:ascii="Cambria Math" w:hAnsi="Cambria Math"/>
                                  </w:rPr>
                                  <m:t>i</m:t>
                                </m:r>
                              </m:e>
                            </m:d>
                          </m:sup>
                        </m:sSup>
                      </m:e>
                    </m:d>
                  </m:e>
                </m:d>
              </m:e>
            </m:func>
          </m:e>
        </m:nary>
      </m:oMath>
      <w:r>
        <w:rPr>
          <w:b/>
          <w:iCs/>
        </w:rPr>
        <w:t>]</w:t>
      </w:r>
      <w:r w:rsidR="005D3487">
        <w:rPr>
          <w:b/>
          <w:iCs/>
        </w:rPr>
        <w:t xml:space="preserve"> + </w:t>
      </w:r>
      <m:oMath>
        <m:f>
          <m:fPr>
            <m:ctrlPr>
              <w:rPr>
                <w:rFonts w:ascii="Cambria Math" w:hAnsi="Cambria Math"/>
                <w:b/>
                <w:bCs/>
                <w:i/>
                <w:iCs/>
              </w:rPr>
            </m:ctrlPr>
          </m:fPr>
          <m:num>
            <m:r>
              <m:rPr>
                <m:sty m:val="bi"/>
              </m:rPr>
              <w:rPr>
                <w:rFonts w:ascii="Cambria Math" w:hAnsi="Cambria Math"/>
              </w:rPr>
              <m:t>λ</m:t>
            </m:r>
          </m:num>
          <m:den>
            <m:r>
              <m:rPr>
                <m:sty m:val="bi"/>
              </m:rPr>
              <w:rPr>
                <w:rFonts w:ascii="Cambria Math" w:hAnsi="Cambria Math"/>
              </w:rPr>
              <m:t>2</m:t>
            </m:r>
            <m:r>
              <m:rPr>
                <m:sty m:val="bi"/>
              </m:rPr>
              <w:rPr>
                <w:rFonts w:ascii="Cambria Math" w:hAnsi="Cambria Math"/>
              </w:rPr>
              <m:t>m</m:t>
            </m:r>
          </m:den>
        </m:f>
        <m:nary>
          <m:naryPr>
            <m:chr m:val="∑"/>
            <m:ctrlPr>
              <w:rPr>
                <w:rFonts w:ascii="Cambria Math" w:hAnsi="Cambria Math"/>
                <w:b/>
                <w:bCs/>
                <w:i/>
                <w:iCs/>
              </w:rPr>
            </m:ctrlPr>
          </m:naryPr>
          <m:sub>
            <m:r>
              <m:rPr>
                <m:sty m:val="bi"/>
              </m:rPr>
              <w:rPr>
                <w:rFonts w:ascii="Cambria Math" w:hAnsi="Cambria Math"/>
              </w:rPr>
              <m:t>j=1</m:t>
            </m:r>
          </m:sub>
          <m:sup>
            <m:r>
              <m:rPr>
                <m:sty m:val="bi"/>
              </m:rPr>
              <w:rPr>
                <w:rFonts w:ascii="Cambria Math" w:hAnsi="Cambria Math"/>
              </w:rPr>
              <m:t>n</m:t>
            </m:r>
          </m:sup>
          <m:e>
            <m:sSubSup>
              <m:sSubSupPr>
                <m:ctrlPr>
                  <w:rPr>
                    <w:rFonts w:ascii="Cambria Math" w:hAnsi="Cambria Math"/>
                    <w:b/>
                    <w:bCs/>
                    <w:i/>
                    <w:iCs/>
                  </w:rPr>
                </m:ctrlPr>
              </m:sSubSupPr>
              <m:e>
                <m:r>
                  <m:rPr>
                    <m:sty m:val="bi"/>
                  </m:rPr>
                  <w:rPr>
                    <w:rFonts w:ascii="Cambria Math" w:hAnsi="Cambria Math"/>
                  </w:rPr>
                  <m:t>w</m:t>
                </m:r>
              </m:e>
              <m:sub>
                <m:r>
                  <m:rPr>
                    <m:sty m:val="bi"/>
                  </m:rPr>
                  <w:rPr>
                    <w:rFonts w:ascii="Cambria Math" w:hAnsi="Cambria Math"/>
                  </w:rPr>
                  <m:t>j</m:t>
                </m:r>
              </m:sub>
              <m:sup>
                <m:r>
                  <m:rPr>
                    <m:sty m:val="bi"/>
                  </m:rPr>
                  <w:rPr>
                    <w:rFonts w:ascii="Cambria Math" w:hAnsi="Cambria Math"/>
                  </w:rPr>
                  <m:t>2</m:t>
                </m:r>
              </m:sup>
            </m:sSubSup>
          </m:e>
        </m:nary>
      </m:oMath>
    </w:p>
    <w:p w:rsidR="005D3487" w:rsidRDefault="005D3487" w:rsidP="005D3487">
      <w:pPr>
        <w:rPr>
          <w:b/>
        </w:rPr>
      </w:pPr>
    </w:p>
    <w:p w:rsidR="005D3487" w:rsidRPr="00F864BD" w:rsidRDefault="005D3487" w:rsidP="005D3487">
      <w:pPr>
        <w:rPr>
          <w:b/>
          <w:color w:val="FF0000"/>
        </w:rPr>
      </w:pPr>
      <w:proofErr w:type="spellStart"/>
      <w:r w:rsidRPr="00F864BD">
        <w:rPr>
          <w:b/>
          <w:i/>
          <w:iCs/>
          <w:color w:val="FF0000"/>
        </w:rPr>
        <w:t>w</w:t>
      </w:r>
      <w:r w:rsidRPr="00F864BD">
        <w:rPr>
          <w:b/>
          <w:i/>
          <w:iCs/>
          <w:color w:val="FF0000"/>
          <w:vertAlign w:val="subscript"/>
        </w:rPr>
        <w:t>j</w:t>
      </w:r>
      <w:proofErr w:type="spellEnd"/>
      <w:r w:rsidRPr="00F864BD">
        <w:rPr>
          <w:b/>
          <w:i/>
          <w:iCs/>
          <w:color w:val="FF0000"/>
        </w:rPr>
        <w:t xml:space="preserve"> = </w:t>
      </w:r>
      <w:proofErr w:type="spellStart"/>
      <w:r w:rsidRPr="00F864BD">
        <w:rPr>
          <w:b/>
          <w:i/>
          <w:iCs/>
          <w:color w:val="FF0000"/>
        </w:rPr>
        <w:t>w</w:t>
      </w:r>
      <w:r w:rsidRPr="00F864BD">
        <w:rPr>
          <w:b/>
          <w:i/>
          <w:iCs/>
          <w:color w:val="FF0000"/>
          <w:vertAlign w:val="subscript"/>
        </w:rPr>
        <w:t>j</w:t>
      </w:r>
      <w:proofErr w:type="spellEnd"/>
      <w:r w:rsidRPr="00F864BD">
        <w:rPr>
          <w:b/>
          <w:i/>
          <w:iCs/>
          <w:color w:val="FF0000"/>
          <w:vertAlign w:val="subscript"/>
        </w:rPr>
        <w:t xml:space="preserve">  </w:t>
      </w:r>
      <w:r w:rsidRPr="00F864BD">
        <w:rPr>
          <w:b/>
          <w:i/>
          <w:iCs/>
          <w:color w:val="FF0000"/>
        </w:rPr>
        <w:sym w:font="Symbol" w:char="F02D"/>
      </w:r>
      <w:r w:rsidRPr="00F864BD">
        <w:rPr>
          <w:b/>
          <w:i/>
          <w:iCs/>
          <w:color w:val="FF0000"/>
        </w:rPr>
        <w:t xml:space="preserve"> </w:t>
      </w:r>
      <w:r w:rsidRPr="00F864BD">
        <w:rPr>
          <w:b/>
          <w:i/>
          <w:iCs/>
          <w:color w:val="FF0000"/>
        </w:rPr>
        <w:sym w:font="Symbol" w:char="F061"/>
      </w:r>
      <w:r w:rsidRPr="00F864BD">
        <w:rPr>
          <w:b/>
          <w:i/>
          <w:iCs/>
          <w:color w:val="FF0000"/>
        </w:rPr>
        <w:t xml:space="preserve"> * </w:t>
      </w:r>
      <w:r w:rsidRPr="00F864BD">
        <w:rPr>
          <w:b/>
          <w:color w:val="FF0000"/>
        </w:rPr>
        <w:t>[</w:t>
      </w:r>
      <m:oMath>
        <m:f>
          <m:fPr>
            <m:ctrlPr>
              <w:rPr>
                <w:rFonts w:ascii="Cambria Math" w:hAnsi="Cambria Math"/>
                <w:b/>
                <w:i/>
                <w:iCs/>
                <w:color w:val="FF0000"/>
              </w:rPr>
            </m:ctrlPr>
          </m:fPr>
          <m:num>
            <m:r>
              <m:rPr>
                <m:sty m:val="bi"/>
              </m:rPr>
              <w:rPr>
                <w:rFonts w:ascii="Cambria Math" w:hAnsi="Cambria Math"/>
                <w:color w:val="FF0000"/>
              </w:rPr>
              <m:t>1</m:t>
            </m:r>
          </m:num>
          <m:den>
            <m:r>
              <m:rPr>
                <m:sty m:val="bi"/>
              </m:rPr>
              <w:rPr>
                <w:rFonts w:ascii="Cambria Math" w:hAnsi="Cambria Math"/>
                <w:color w:val="FF0000"/>
              </w:rPr>
              <m:t>m</m:t>
            </m:r>
          </m:den>
        </m:f>
        <m:r>
          <m:rPr>
            <m:sty m:val="bi"/>
          </m:rPr>
          <w:rPr>
            <w:rFonts w:ascii="Cambria Math" w:hAnsi="Cambria Math"/>
            <w:color w:val="FF0000"/>
          </w:rPr>
          <m:t>*</m:t>
        </m:r>
        <m:nary>
          <m:naryPr>
            <m:chr m:val="∑"/>
            <m:ctrlPr>
              <w:rPr>
                <w:rFonts w:ascii="Cambria Math" w:hAnsi="Cambria Math"/>
                <w:b/>
                <w:i/>
                <w:iCs/>
                <w:color w:val="FF0000"/>
              </w:rPr>
            </m:ctrlPr>
          </m:naryPr>
          <m:sub>
            <m:r>
              <m:rPr>
                <m:sty m:val="bi"/>
              </m:rPr>
              <w:rPr>
                <w:rFonts w:ascii="Cambria Math" w:hAnsi="Cambria Math"/>
                <w:color w:val="FF0000"/>
              </w:rPr>
              <m:t>i=1</m:t>
            </m:r>
          </m:sub>
          <m:sup>
            <m:r>
              <m:rPr>
                <m:sty m:val="bi"/>
              </m:rPr>
              <w:rPr>
                <w:rFonts w:ascii="Cambria Math" w:hAnsi="Cambria Math"/>
                <w:color w:val="FF0000"/>
              </w:rPr>
              <m:t>m</m:t>
            </m:r>
          </m:sup>
          <m:e>
            <m:r>
              <m:rPr>
                <m:sty m:val="bi"/>
              </m:rPr>
              <w:rPr>
                <w:rFonts w:ascii="Cambria Math" w:hAnsi="Cambria Math"/>
                <w:color w:val="FF0000"/>
              </w:rPr>
              <m:t>((h</m:t>
            </m:r>
            <m:d>
              <m:dPr>
                <m:ctrlPr>
                  <w:rPr>
                    <w:rFonts w:ascii="Cambria Math" w:hAnsi="Cambria Math"/>
                    <w:b/>
                    <w:i/>
                    <w:iCs/>
                    <w:color w:val="FF0000"/>
                  </w:rPr>
                </m:ctrlPr>
              </m:dPr>
              <m:e>
                <m:sSup>
                  <m:sSupPr>
                    <m:ctrlPr>
                      <w:rPr>
                        <w:rFonts w:ascii="Cambria Math" w:hAnsi="Cambria Math"/>
                        <w:b/>
                        <w:i/>
                        <w:iCs/>
                        <w:color w:val="FF0000"/>
                      </w:rPr>
                    </m:ctrlPr>
                  </m:sSupPr>
                  <m:e>
                    <m:r>
                      <m:rPr>
                        <m:sty m:val="bi"/>
                      </m:rPr>
                      <w:rPr>
                        <w:rFonts w:ascii="Cambria Math" w:hAnsi="Cambria Math"/>
                        <w:color w:val="FF0000"/>
                      </w:rPr>
                      <m:t>x</m:t>
                    </m:r>
                  </m:e>
                  <m:sup>
                    <m:d>
                      <m:dPr>
                        <m:ctrlPr>
                          <w:rPr>
                            <w:rFonts w:ascii="Cambria Math" w:hAnsi="Cambria Math"/>
                            <w:b/>
                            <w:i/>
                            <w:iCs/>
                            <w:color w:val="FF0000"/>
                          </w:rPr>
                        </m:ctrlPr>
                      </m:dPr>
                      <m:e>
                        <m:r>
                          <m:rPr>
                            <m:sty m:val="bi"/>
                          </m:rPr>
                          <w:rPr>
                            <w:rFonts w:ascii="Cambria Math" w:hAnsi="Cambria Math"/>
                            <w:color w:val="FF0000"/>
                          </w:rPr>
                          <m:t>i</m:t>
                        </m:r>
                      </m:e>
                    </m:d>
                  </m:sup>
                </m:sSup>
                <m:r>
                  <m:rPr>
                    <m:sty m:val="bi"/>
                  </m:rPr>
                  <w:rPr>
                    <w:rFonts w:ascii="Cambria Math" w:hAnsi="Cambria Math"/>
                    <w:color w:val="FF0000"/>
                  </w:rPr>
                  <m:t>)-</m:t>
                </m:r>
                <m:sSup>
                  <m:sSupPr>
                    <m:ctrlPr>
                      <w:rPr>
                        <w:rFonts w:ascii="Cambria Math" w:hAnsi="Cambria Math"/>
                        <w:b/>
                        <w:i/>
                        <w:iCs/>
                        <w:color w:val="FF0000"/>
                      </w:rPr>
                    </m:ctrlPr>
                  </m:sSupPr>
                  <m:e>
                    <m:r>
                      <m:rPr>
                        <m:sty m:val="bi"/>
                      </m:rPr>
                      <w:rPr>
                        <w:rFonts w:ascii="Cambria Math" w:hAnsi="Cambria Math"/>
                        <w:color w:val="FF0000"/>
                      </w:rPr>
                      <m:t>y</m:t>
                    </m:r>
                  </m:e>
                  <m:sup>
                    <m:d>
                      <m:dPr>
                        <m:ctrlPr>
                          <w:rPr>
                            <w:rFonts w:ascii="Cambria Math" w:hAnsi="Cambria Math"/>
                            <w:b/>
                            <w:i/>
                            <w:iCs/>
                            <w:color w:val="FF0000"/>
                          </w:rPr>
                        </m:ctrlPr>
                      </m:dPr>
                      <m:e>
                        <m:r>
                          <m:rPr>
                            <m:sty m:val="bi"/>
                          </m:rPr>
                          <w:rPr>
                            <w:rFonts w:ascii="Cambria Math" w:hAnsi="Cambria Math"/>
                            <w:color w:val="FF0000"/>
                          </w:rPr>
                          <m:t>i</m:t>
                        </m:r>
                      </m:e>
                    </m:d>
                  </m:sup>
                </m:sSup>
              </m:e>
            </m:d>
            <m:r>
              <m:rPr>
                <m:sty m:val="bi"/>
              </m:rPr>
              <w:rPr>
                <w:rFonts w:ascii="Cambria Math" w:hAnsi="Cambria Math"/>
                <w:color w:val="FF0000"/>
              </w:rPr>
              <m:t>×</m:t>
            </m:r>
            <m:sSubSup>
              <m:sSubSupPr>
                <m:ctrlPr>
                  <w:rPr>
                    <w:rFonts w:ascii="Cambria Math" w:hAnsi="Cambria Math"/>
                    <w:b/>
                    <w:i/>
                    <w:iCs/>
                    <w:color w:val="FF0000"/>
                  </w:rPr>
                </m:ctrlPr>
              </m:sSubSupPr>
              <m:e>
                <m:r>
                  <m:rPr>
                    <m:sty m:val="bi"/>
                  </m:rPr>
                  <w:rPr>
                    <w:rFonts w:ascii="Cambria Math" w:hAnsi="Cambria Math"/>
                    <w:color w:val="FF0000"/>
                  </w:rPr>
                  <m:t>x</m:t>
                </m:r>
              </m:e>
              <m:sub>
                <m:r>
                  <m:rPr>
                    <m:sty m:val="bi"/>
                  </m:rPr>
                  <w:rPr>
                    <w:rFonts w:ascii="Cambria Math" w:hAnsi="Cambria Math"/>
                    <w:color w:val="FF0000"/>
                  </w:rPr>
                  <m:t>j</m:t>
                </m:r>
              </m:sub>
              <m:sup>
                <m:r>
                  <m:rPr>
                    <m:sty m:val="bi"/>
                  </m:rPr>
                  <w:rPr>
                    <w:rFonts w:ascii="Cambria Math" w:hAnsi="Cambria Math"/>
                    <w:color w:val="FF0000"/>
                  </w:rPr>
                  <m:t>(i)</m:t>
                </m:r>
              </m:sup>
            </m:sSubSup>
          </m:e>
        </m:nary>
        <m:r>
          <m:rPr>
            <m:sty m:val="bi"/>
          </m:rPr>
          <w:rPr>
            <w:rFonts w:ascii="Cambria Math" w:hAnsi="Cambria Math"/>
            <w:color w:val="FF0000"/>
          </w:rPr>
          <m:t>+</m:t>
        </m:r>
      </m:oMath>
      <w:r w:rsidRPr="00F864BD">
        <w:rPr>
          <w:b/>
          <w:iCs/>
          <w:color w:val="FF0000"/>
        </w:rPr>
        <w:t xml:space="preserve"> </w:t>
      </w:r>
      <m:oMath>
        <m:f>
          <m:fPr>
            <m:ctrlPr>
              <w:rPr>
                <w:rFonts w:ascii="Cambria Math" w:hAnsi="Cambria Math"/>
                <w:b/>
                <w:i/>
                <w:iCs/>
                <w:color w:val="FF0000"/>
              </w:rPr>
            </m:ctrlPr>
          </m:fPr>
          <m:num>
            <m:r>
              <m:rPr>
                <m:sty m:val="bi"/>
              </m:rPr>
              <w:rPr>
                <w:rFonts w:ascii="Cambria Math" w:hAnsi="Cambria Math"/>
                <w:color w:val="FF0000"/>
              </w:rPr>
              <m:t>λ</m:t>
            </m:r>
          </m:num>
          <m:den>
            <m:r>
              <m:rPr>
                <m:sty m:val="bi"/>
              </m:rPr>
              <w:rPr>
                <w:rFonts w:ascii="Cambria Math" w:hAnsi="Cambria Math"/>
                <w:color w:val="FF0000"/>
              </w:rPr>
              <m:t>m</m:t>
            </m:r>
          </m:den>
        </m:f>
        <m:r>
          <m:rPr>
            <m:sty m:val="bi"/>
          </m:rPr>
          <w:rPr>
            <w:rFonts w:ascii="Cambria Math" w:hAnsi="Cambria Math"/>
            <w:color w:val="FF0000"/>
          </w:rPr>
          <m:t>*</m:t>
        </m:r>
        <m:sSub>
          <m:sSubPr>
            <m:ctrlPr>
              <w:rPr>
                <w:rFonts w:ascii="Cambria Math" w:hAnsi="Cambria Math"/>
                <w:b/>
                <w:i/>
                <w:iCs/>
                <w:color w:val="FF0000"/>
              </w:rPr>
            </m:ctrlPr>
          </m:sSubPr>
          <m:e>
            <m:r>
              <m:rPr>
                <m:sty m:val="bi"/>
              </m:rPr>
              <w:rPr>
                <w:rFonts w:ascii="Cambria Math" w:hAnsi="Cambria Math"/>
                <w:color w:val="FF0000"/>
              </w:rPr>
              <m:t>w</m:t>
            </m:r>
          </m:e>
          <m:sub>
            <m:r>
              <m:rPr>
                <m:sty m:val="bi"/>
              </m:rPr>
              <w:rPr>
                <w:rFonts w:ascii="Cambria Math" w:hAnsi="Cambria Math"/>
                <w:color w:val="FF0000"/>
              </w:rPr>
              <m:t>j</m:t>
            </m:r>
          </m:sub>
        </m:sSub>
      </m:oMath>
      <w:r w:rsidR="00F864BD" w:rsidRPr="00F864BD">
        <w:rPr>
          <w:b/>
          <w:iCs/>
          <w:color w:val="FF0000"/>
        </w:rPr>
        <w:t>]</w:t>
      </w:r>
    </w:p>
    <w:p w:rsidR="005D3487" w:rsidRDefault="005D3487">
      <w:pPr>
        <w:rPr>
          <w:b/>
        </w:rPr>
      </w:pPr>
    </w:p>
    <w:p w:rsidR="005D3487" w:rsidRPr="005320B3" w:rsidRDefault="005320B3" w:rsidP="005320B3">
      <w:pPr>
        <w:pStyle w:val="ListParagraph"/>
        <w:numPr>
          <w:ilvl w:val="1"/>
          <w:numId w:val="5"/>
        </w:numPr>
        <w:rPr>
          <w:b/>
        </w:rPr>
      </w:pPr>
      <w:r w:rsidRPr="005320B3">
        <w:rPr>
          <w:b/>
        </w:rPr>
        <w:t xml:space="preserve">Learning the parameters based on </w:t>
      </w:r>
      <w:r w:rsidR="00C5185E">
        <w:rPr>
          <w:b/>
        </w:rPr>
        <w:t xml:space="preserve">the </w:t>
      </w:r>
      <w:r w:rsidRPr="005320B3">
        <w:rPr>
          <w:b/>
        </w:rPr>
        <w:t xml:space="preserve">file pa3-data2-polynomial.csv </w:t>
      </w:r>
      <w:r w:rsidR="005D3487" w:rsidRPr="005320B3">
        <w:rPr>
          <w:b/>
        </w:rPr>
        <w:t xml:space="preserve">(Set </w:t>
      </w:r>
      <m:oMath>
        <m:r>
          <m:rPr>
            <m:sty m:val="bi"/>
          </m:rPr>
          <w:rPr>
            <w:rFonts w:ascii="Cambria Math" w:hAnsi="Cambria Math"/>
          </w:rPr>
          <m:t>λ=1</m:t>
        </m:r>
      </m:oMath>
      <w:r w:rsidR="005D3487" w:rsidRPr="005320B3">
        <w:rPr>
          <w:b/>
        </w:rPr>
        <w:t>)</w:t>
      </w:r>
    </w:p>
    <w:p w:rsidR="005D3487" w:rsidRDefault="005320B3">
      <w:r w:rsidRPr="005320B3">
        <w:t xml:space="preserve">Please attach the </w:t>
      </w:r>
      <w:r>
        <w:t>image of the decision boundary.</w:t>
      </w:r>
    </w:p>
    <w:p w:rsidR="005320B3" w:rsidRDefault="00AB18FB" w:rsidP="00AB18FB">
      <w:pPr>
        <w:jc w:val="center"/>
      </w:pPr>
      <w:bookmarkStart w:id="0" w:name="_GoBack"/>
      <w:r>
        <w:rPr>
          <w:noProof/>
          <w:lang w:eastAsia="en-US"/>
        </w:rPr>
        <w:drawing>
          <wp:inline distT="0" distB="0" distL="0" distR="0" wp14:anchorId="67C5A958" wp14:editId="24FE7627">
            <wp:extent cx="3857625" cy="256345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6).png"/>
                    <pic:cNvPicPr/>
                  </pic:nvPicPr>
                  <pic:blipFill rotWithShape="1">
                    <a:blip r:embed="rId9">
                      <a:extLst>
                        <a:ext uri="{28A0092B-C50C-407E-A947-70E740481C1C}">
                          <a14:useLocalDpi xmlns:a14="http://schemas.microsoft.com/office/drawing/2010/main" val="0"/>
                        </a:ext>
                      </a:extLst>
                    </a:blip>
                    <a:srcRect l="23397" t="48718" r="51763" b="21938"/>
                    <a:stretch/>
                  </pic:blipFill>
                  <pic:spPr bwMode="auto">
                    <a:xfrm>
                      <a:off x="0" y="0"/>
                      <a:ext cx="3866969" cy="2569663"/>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202B32" w:rsidRDefault="00202B32"/>
    <w:p w:rsidR="00202B32" w:rsidRDefault="00202B32"/>
    <w:p w:rsidR="00202B32" w:rsidRPr="005320B3" w:rsidRDefault="00202B32"/>
    <w:p w:rsidR="00E45580" w:rsidRPr="00710CC0" w:rsidRDefault="00E45580">
      <w:pPr>
        <w:rPr>
          <w:b/>
        </w:rPr>
      </w:pPr>
      <w:r w:rsidRPr="00710CC0">
        <w:rPr>
          <w:b/>
        </w:rPr>
        <w:t xml:space="preserve">Submission: </w:t>
      </w:r>
    </w:p>
    <w:p w:rsidR="001316C0" w:rsidRPr="006F0D02" w:rsidRDefault="001316C0" w:rsidP="001316C0">
      <w:pPr>
        <w:pStyle w:val="ListParagraph"/>
        <w:numPr>
          <w:ilvl w:val="0"/>
          <w:numId w:val="3"/>
        </w:numPr>
        <w:rPr>
          <w:rFonts w:cstheme="minorHAnsi"/>
          <w:b/>
        </w:rPr>
      </w:pPr>
      <w:r w:rsidRPr="006F0D02">
        <w:rPr>
          <w:rFonts w:cstheme="minorHAnsi"/>
          <w:b/>
        </w:rPr>
        <w:t>Rule1: </w:t>
      </w:r>
    </w:p>
    <w:p w:rsidR="001316C0" w:rsidRPr="006F0D02" w:rsidRDefault="001316C0" w:rsidP="001316C0">
      <w:pPr>
        <w:pStyle w:val="ListParagraph"/>
        <w:numPr>
          <w:ilvl w:val="1"/>
          <w:numId w:val="3"/>
        </w:numPr>
        <w:rPr>
          <w:rFonts w:cstheme="minorHAnsi"/>
          <w:b/>
        </w:rPr>
      </w:pPr>
      <w:r w:rsidRPr="006F0D02">
        <w:rPr>
          <w:rFonts w:eastAsia="Times New Roman" w:cstheme="minorHAnsi"/>
          <w:color w:val="000000"/>
        </w:rPr>
        <w:t>If you work with a partner, please name your zipped file as follows:</w:t>
      </w:r>
    </w:p>
    <w:p w:rsidR="001316C0" w:rsidRPr="008C3FA3" w:rsidRDefault="001316C0" w:rsidP="001316C0">
      <w:pPr>
        <w:spacing w:after="0" w:line="240" w:lineRule="auto"/>
        <w:ind w:left="1491"/>
        <w:rPr>
          <w:rFonts w:eastAsia="Times New Roman" w:cstheme="minorHAnsi"/>
          <w:color w:val="000000"/>
        </w:rPr>
      </w:pPr>
      <w:r w:rsidRPr="008C3FA3">
        <w:rPr>
          <w:rFonts w:eastAsia="Times New Roman" w:cstheme="minorHAnsi"/>
          <w:color w:val="000000"/>
        </w:rPr>
        <w:t>PA</w:t>
      </w:r>
      <w:r>
        <w:rPr>
          <w:rFonts w:eastAsia="Times New Roman" w:cstheme="minorHAnsi"/>
          <w:color w:val="000000"/>
        </w:rPr>
        <w:t>3</w:t>
      </w:r>
      <w:r w:rsidRPr="008C3FA3">
        <w:rPr>
          <w:rFonts w:eastAsia="Times New Roman" w:cstheme="minorHAnsi"/>
          <w:color w:val="000000"/>
        </w:rPr>
        <w:t>_L</w:t>
      </w:r>
      <w:r w:rsidRPr="006F0D02">
        <w:rPr>
          <w:rFonts w:eastAsia="Times New Roman" w:cstheme="minorHAnsi"/>
          <w:color w:val="000000"/>
        </w:rPr>
        <w:t>NAME</w:t>
      </w:r>
      <w:r w:rsidRPr="008C3FA3">
        <w:rPr>
          <w:rFonts w:eastAsia="Times New Roman" w:cstheme="minorHAnsi"/>
          <w:color w:val="000000"/>
        </w:rPr>
        <w:t>1_L</w:t>
      </w:r>
      <w:r w:rsidRPr="006F0D02">
        <w:rPr>
          <w:rFonts w:eastAsia="Times New Roman" w:cstheme="minorHAnsi"/>
          <w:color w:val="000000"/>
        </w:rPr>
        <w:t>N</w:t>
      </w:r>
      <w:r w:rsidRPr="008C3FA3">
        <w:rPr>
          <w:rFonts w:eastAsia="Times New Roman" w:cstheme="minorHAnsi"/>
          <w:color w:val="000000"/>
        </w:rPr>
        <w:t>A</w:t>
      </w:r>
      <w:r w:rsidRPr="006F0D02">
        <w:rPr>
          <w:rFonts w:eastAsia="Times New Roman" w:cstheme="minorHAnsi"/>
          <w:color w:val="000000"/>
        </w:rPr>
        <w:t>ME</w:t>
      </w:r>
      <w:r w:rsidRPr="008C3FA3">
        <w:rPr>
          <w:rFonts w:eastAsia="Times New Roman" w:cstheme="minorHAnsi"/>
          <w:color w:val="000000"/>
        </w:rPr>
        <w:t>2.Zip for folder and PA</w:t>
      </w:r>
      <w:r>
        <w:rPr>
          <w:rFonts w:eastAsia="Times New Roman" w:cstheme="minorHAnsi"/>
          <w:color w:val="000000"/>
        </w:rPr>
        <w:t>3</w:t>
      </w:r>
      <w:r w:rsidRPr="008C3FA3">
        <w:rPr>
          <w:rFonts w:eastAsia="Times New Roman" w:cstheme="minorHAnsi"/>
          <w:color w:val="000000"/>
        </w:rPr>
        <w:t>_L</w:t>
      </w:r>
      <w:r w:rsidRPr="006F0D02">
        <w:rPr>
          <w:rFonts w:eastAsia="Times New Roman" w:cstheme="minorHAnsi"/>
          <w:color w:val="000000"/>
        </w:rPr>
        <w:t>N</w:t>
      </w:r>
      <w:r w:rsidRPr="008C3FA3">
        <w:rPr>
          <w:rFonts w:eastAsia="Times New Roman" w:cstheme="minorHAnsi"/>
          <w:color w:val="000000"/>
        </w:rPr>
        <w:t>A</w:t>
      </w:r>
      <w:r w:rsidRPr="006F0D02">
        <w:rPr>
          <w:rFonts w:eastAsia="Times New Roman" w:cstheme="minorHAnsi"/>
          <w:color w:val="000000"/>
        </w:rPr>
        <w:t>ME</w:t>
      </w:r>
      <w:r w:rsidRPr="008C3FA3">
        <w:rPr>
          <w:rFonts w:eastAsia="Times New Roman" w:cstheme="minorHAnsi"/>
          <w:color w:val="000000"/>
        </w:rPr>
        <w:t>1_L</w:t>
      </w:r>
      <w:r w:rsidRPr="006F0D02">
        <w:rPr>
          <w:rFonts w:eastAsia="Times New Roman" w:cstheme="minorHAnsi"/>
          <w:color w:val="000000"/>
        </w:rPr>
        <w:t>N</w:t>
      </w:r>
      <w:r w:rsidRPr="008C3FA3">
        <w:rPr>
          <w:rFonts w:eastAsia="Times New Roman" w:cstheme="minorHAnsi"/>
          <w:color w:val="000000"/>
        </w:rPr>
        <w:t>A</w:t>
      </w:r>
      <w:r w:rsidRPr="006F0D02">
        <w:rPr>
          <w:rFonts w:eastAsia="Times New Roman" w:cstheme="minorHAnsi"/>
          <w:color w:val="000000"/>
        </w:rPr>
        <w:t>ME</w:t>
      </w:r>
      <w:r w:rsidRPr="008C3FA3">
        <w:rPr>
          <w:rFonts w:eastAsia="Times New Roman" w:cstheme="minorHAnsi"/>
          <w:color w:val="000000"/>
        </w:rPr>
        <w:t>2.docx for a word document</w:t>
      </w:r>
      <w:r w:rsidRPr="006F0D02">
        <w:rPr>
          <w:rFonts w:eastAsia="Times New Roman" w:cstheme="minorHAnsi"/>
          <w:color w:val="000000"/>
        </w:rPr>
        <w:t>, i.e., the file names should include both LAST NAMEs.</w:t>
      </w:r>
    </w:p>
    <w:p w:rsidR="001316C0" w:rsidRPr="008C3FA3" w:rsidRDefault="001316C0" w:rsidP="001316C0">
      <w:pPr>
        <w:spacing w:after="0" w:line="240" w:lineRule="auto"/>
        <w:rPr>
          <w:rFonts w:eastAsia="Times New Roman" w:cstheme="minorHAnsi"/>
          <w:color w:val="000000"/>
        </w:rPr>
      </w:pPr>
    </w:p>
    <w:p w:rsidR="001316C0" w:rsidRPr="006F0D02" w:rsidRDefault="001316C0" w:rsidP="001316C0">
      <w:pPr>
        <w:pStyle w:val="ListParagraph"/>
        <w:numPr>
          <w:ilvl w:val="1"/>
          <w:numId w:val="3"/>
        </w:numPr>
        <w:rPr>
          <w:rFonts w:eastAsia="Times New Roman" w:cstheme="minorHAnsi"/>
          <w:color w:val="000000"/>
        </w:rPr>
      </w:pPr>
      <w:r w:rsidRPr="008C3FA3">
        <w:rPr>
          <w:rFonts w:eastAsia="Times New Roman" w:cstheme="minorHAnsi"/>
          <w:color w:val="000000"/>
        </w:rPr>
        <w:t xml:space="preserve">If </w:t>
      </w:r>
      <w:r w:rsidRPr="006F0D02">
        <w:rPr>
          <w:rFonts w:eastAsia="Times New Roman" w:cstheme="minorHAnsi"/>
          <w:color w:val="000000"/>
        </w:rPr>
        <w:t>you work on your own,</w:t>
      </w:r>
      <w:r w:rsidRPr="008C3FA3">
        <w:rPr>
          <w:rFonts w:eastAsia="Times New Roman" w:cstheme="minorHAnsi"/>
          <w:color w:val="000000"/>
        </w:rPr>
        <w:t xml:space="preserve"> the format should be </w:t>
      </w:r>
    </w:p>
    <w:p w:rsidR="001316C0" w:rsidRPr="006F0D02" w:rsidRDefault="001316C0" w:rsidP="001316C0">
      <w:pPr>
        <w:pStyle w:val="ListParagraph"/>
        <w:ind w:left="1491"/>
        <w:rPr>
          <w:rFonts w:eastAsia="Times New Roman" w:cstheme="minorHAnsi"/>
          <w:color w:val="000000"/>
        </w:rPr>
      </w:pPr>
      <w:r w:rsidRPr="006F0D02">
        <w:rPr>
          <w:rFonts w:eastAsia="Times New Roman" w:cstheme="minorHAnsi"/>
          <w:color w:val="000000"/>
        </w:rPr>
        <w:t>PA</w:t>
      </w:r>
      <w:r>
        <w:rPr>
          <w:rFonts w:eastAsia="Times New Roman" w:cstheme="minorHAnsi"/>
          <w:color w:val="000000"/>
        </w:rPr>
        <w:t>3</w:t>
      </w:r>
      <w:r w:rsidRPr="006F0D02">
        <w:rPr>
          <w:rFonts w:eastAsia="Times New Roman" w:cstheme="minorHAnsi"/>
          <w:color w:val="000000"/>
        </w:rPr>
        <w:t>_LNAME.Zip for folder and PA</w:t>
      </w:r>
      <w:r>
        <w:rPr>
          <w:rFonts w:eastAsia="Times New Roman" w:cstheme="minorHAnsi"/>
          <w:color w:val="000000"/>
        </w:rPr>
        <w:t>3</w:t>
      </w:r>
      <w:r w:rsidRPr="006F0D02">
        <w:rPr>
          <w:rFonts w:eastAsia="Times New Roman" w:cstheme="minorHAnsi"/>
          <w:color w:val="000000"/>
        </w:rPr>
        <w:t>_LNAME.docx for a word document.</w:t>
      </w:r>
    </w:p>
    <w:p w:rsidR="001316C0" w:rsidRPr="008C3FA3" w:rsidRDefault="001316C0" w:rsidP="001316C0">
      <w:pPr>
        <w:spacing w:after="0" w:line="240" w:lineRule="auto"/>
        <w:rPr>
          <w:rFonts w:eastAsia="Times New Roman" w:cstheme="minorHAnsi"/>
          <w:color w:val="000000"/>
        </w:rPr>
      </w:pPr>
    </w:p>
    <w:p w:rsidR="001316C0" w:rsidRPr="006F0D02" w:rsidRDefault="001316C0" w:rsidP="001316C0">
      <w:pPr>
        <w:pStyle w:val="ListParagraph"/>
        <w:numPr>
          <w:ilvl w:val="0"/>
          <w:numId w:val="3"/>
        </w:numPr>
        <w:rPr>
          <w:rFonts w:cstheme="minorHAnsi"/>
          <w:b/>
        </w:rPr>
      </w:pPr>
      <w:r w:rsidRPr="008C3FA3">
        <w:rPr>
          <w:rFonts w:cstheme="minorHAnsi"/>
          <w:b/>
        </w:rPr>
        <w:lastRenderedPageBreak/>
        <w:t>Rule2:</w:t>
      </w:r>
    </w:p>
    <w:p w:rsidR="001316C0" w:rsidRPr="006F0D02" w:rsidRDefault="001316C0" w:rsidP="001316C0">
      <w:pPr>
        <w:pStyle w:val="ListParagraph"/>
        <w:numPr>
          <w:ilvl w:val="1"/>
          <w:numId w:val="3"/>
        </w:numPr>
        <w:rPr>
          <w:rFonts w:cstheme="minorHAnsi"/>
          <w:b/>
        </w:rPr>
      </w:pPr>
      <w:r w:rsidRPr="006F0D02">
        <w:rPr>
          <w:rFonts w:eastAsia="Times New Roman" w:cstheme="minorHAnsi"/>
          <w:color w:val="000000"/>
        </w:rPr>
        <w:t>Put your FULL names whether working in a group or individual in the word document</w:t>
      </w:r>
      <w:r>
        <w:rPr>
          <w:rFonts w:eastAsia="Times New Roman" w:cstheme="minorHAnsi"/>
          <w:color w:val="000000"/>
        </w:rPr>
        <w:t xml:space="preserve"> that answers all the questions</w:t>
      </w:r>
      <w:r w:rsidRPr="006F0D02">
        <w:rPr>
          <w:rFonts w:eastAsia="Times New Roman" w:cstheme="minorHAnsi"/>
          <w:color w:val="000000"/>
        </w:rPr>
        <w:t>.</w:t>
      </w:r>
    </w:p>
    <w:p w:rsidR="001316C0" w:rsidRPr="008C3FA3" w:rsidRDefault="001316C0" w:rsidP="001316C0">
      <w:pPr>
        <w:spacing w:after="0" w:line="240" w:lineRule="auto"/>
        <w:rPr>
          <w:rFonts w:eastAsia="Times New Roman" w:cstheme="minorHAnsi"/>
          <w:color w:val="000000"/>
        </w:rPr>
      </w:pPr>
    </w:p>
    <w:p w:rsidR="001316C0" w:rsidRPr="006F0D02" w:rsidRDefault="001316C0" w:rsidP="001316C0">
      <w:pPr>
        <w:pStyle w:val="ListParagraph"/>
        <w:numPr>
          <w:ilvl w:val="0"/>
          <w:numId w:val="3"/>
        </w:numPr>
        <w:rPr>
          <w:rFonts w:eastAsia="Times New Roman" w:cstheme="minorHAnsi"/>
          <w:color w:val="000000"/>
        </w:rPr>
      </w:pPr>
      <w:r w:rsidRPr="008C3FA3">
        <w:rPr>
          <w:rFonts w:cstheme="minorHAnsi"/>
          <w:b/>
        </w:rPr>
        <w:t>Rule3</w:t>
      </w:r>
      <w:r w:rsidRPr="008C3FA3">
        <w:rPr>
          <w:rFonts w:eastAsia="Times New Roman" w:cstheme="minorHAnsi"/>
          <w:b/>
          <w:bCs/>
          <w:color w:val="000000"/>
        </w:rPr>
        <w:t>:</w:t>
      </w:r>
    </w:p>
    <w:p w:rsidR="001316C0" w:rsidRPr="006F0D02" w:rsidRDefault="001316C0" w:rsidP="001316C0">
      <w:pPr>
        <w:pStyle w:val="ListParagraph"/>
        <w:numPr>
          <w:ilvl w:val="1"/>
          <w:numId w:val="3"/>
        </w:numPr>
        <w:rPr>
          <w:rFonts w:eastAsia="Times New Roman" w:cstheme="minorHAnsi"/>
          <w:color w:val="000000"/>
        </w:rPr>
      </w:pPr>
      <w:r w:rsidRPr="00AB73A8">
        <w:rPr>
          <w:rFonts w:eastAsia="Times New Roman" w:cstheme="minorHAnsi"/>
          <w:b/>
          <w:bCs/>
          <w:color w:val="FF0000"/>
        </w:rPr>
        <w:t>EVERYONE</w:t>
      </w:r>
      <w:r w:rsidRPr="00AB73A8">
        <w:rPr>
          <w:rFonts w:eastAsia="Times New Roman" w:cstheme="minorHAnsi"/>
          <w:color w:val="FF0000"/>
        </w:rPr>
        <w:t xml:space="preserve"> </w:t>
      </w:r>
      <w:r w:rsidRPr="006F0D02">
        <w:rPr>
          <w:rFonts w:eastAsia="Times New Roman" w:cstheme="minorHAnsi"/>
          <w:color w:val="000000"/>
        </w:rPr>
        <w:t>in the class should submit this Assignment, which should provide all files (like test excel files etc.</w:t>
      </w:r>
      <w:proofErr w:type="gramStart"/>
      <w:r w:rsidRPr="006F0D02">
        <w:rPr>
          <w:rFonts w:eastAsia="Times New Roman" w:cstheme="minorHAnsi"/>
          <w:color w:val="000000"/>
        </w:rPr>
        <w:t>. )</w:t>
      </w:r>
      <w:proofErr w:type="gramEnd"/>
      <w:r w:rsidRPr="006F0D02">
        <w:rPr>
          <w:rFonts w:eastAsia="Times New Roman" w:cstheme="minorHAnsi"/>
          <w:color w:val="000000"/>
        </w:rPr>
        <w:t xml:space="preserve"> that are necessary for the execution of code in the submission folder.</w:t>
      </w:r>
    </w:p>
    <w:p w:rsidR="001316C0" w:rsidRPr="008C3FA3" w:rsidRDefault="001316C0" w:rsidP="001316C0">
      <w:pPr>
        <w:spacing w:after="0" w:line="240" w:lineRule="auto"/>
        <w:rPr>
          <w:rFonts w:eastAsia="Times New Roman" w:cstheme="minorHAnsi"/>
          <w:color w:val="000000"/>
        </w:rPr>
      </w:pPr>
    </w:p>
    <w:p w:rsidR="001316C0" w:rsidRPr="006F0D02" w:rsidRDefault="001316C0" w:rsidP="001316C0">
      <w:pPr>
        <w:pStyle w:val="ListParagraph"/>
        <w:numPr>
          <w:ilvl w:val="0"/>
          <w:numId w:val="3"/>
        </w:numPr>
        <w:rPr>
          <w:rFonts w:cstheme="minorHAnsi"/>
          <w:b/>
        </w:rPr>
      </w:pPr>
      <w:r w:rsidRPr="008C3FA3">
        <w:rPr>
          <w:rFonts w:cstheme="minorHAnsi"/>
          <w:b/>
        </w:rPr>
        <w:t>Rule4:</w:t>
      </w:r>
    </w:p>
    <w:p w:rsidR="001316C0" w:rsidRPr="006F0D02" w:rsidRDefault="001316C0" w:rsidP="001316C0">
      <w:pPr>
        <w:pStyle w:val="ListParagraph"/>
        <w:numPr>
          <w:ilvl w:val="1"/>
          <w:numId w:val="3"/>
        </w:numPr>
        <w:rPr>
          <w:rFonts w:cstheme="minorHAnsi"/>
          <w:b/>
        </w:rPr>
      </w:pPr>
      <w:r w:rsidRPr="006F0D02">
        <w:rPr>
          <w:rFonts w:eastAsia="Times New Roman" w:cstheme="minorHAnsi"/>
          <w:color w:val="000000"/>
        </w:rPr>
        <w:t xml:space="preserve">Please submit </w:t>
      </w:r>
      <w:r>
        <w:rPr>
          <w:rFonts w:eastAsia="Times New Roman" w:cstheme="minorHAnsi"/>
          <w:color w:val="000000"/>
        </w:rPr>
        <w:t>two</w:t>
      </w:r>
      <w:r w:rsidRPr="006F0D02">
        <w:rPr>
          <w:rFonts w:eastAsia="Times New Roman" w:cstheme="minorHAnsi"/>
          <w:color w:val="000000"/>
        </w:rPr>
        <w:t xml:space="preserve"> </w:t>
      </w:r>
      <w:proofErr w:type="spellStart"/>
      <w:r w:rsidRPr="006F0D02">
        <w:rPr>
          <w:rFonts w:eastAsia="Times New Roman" w:cstheme="minorHAnsi"/>
          <w:color w:val="000000"/>
        </w:rPr>
        <w:t>Jupyter</w:t>
      </w:r>
      <w:proofErr w:type="spellEnd"/>
      <w:r w:rsidRPr="006F0D02">
        <w:rPr>
          <w:rFonts w:eastAsia="Times New Roman" w:cstheme="minorHAnsi"/>
          <w:color w:val="000000"/>
        </w:rPr>
        <w:t xml:space="preserve"> files, each of which is corresponding to Part I</w:t>
      </w:r>
      <w:r>
        <w:rPr>
          <w:rFonts w:eastAsia="Times New Roman" w:cstheme="minorHAnsi"/>
          <w:color w:val="000000"/>
        </w:rPr>
        <w:t xml:space="preserve"> and Part I</w:t>
      </w:r>
      <w:r w:rsidRPr="006F0D02">
        <w:rPr>
          <w:rFonts w:eastAsia="Times New Roman" w:cstheme="minorHAnsi"/>
          <w:color w:val="000000"/>
        </w:rPr>
        <w:t>I</w:t>
      </w:r>
      <w:r>
        <w:rPr>
          <w:rFonts w:eastAsia="Times New Roman" w:cstheme="minorHAnsi"/>
          <w:color w:val="000000"/>
        </w:rPr>
        <w:t>, respectively</w:t>
      </w:r>
      <w:r w:rsidRPr="006F0D02">
        <w:rPr>
          <w:rFonts w:eastAsia="Times New Roman" w:cstheme="minorHAnsi"/>
          <w:color w:val="000000"/>
        </w:rPr>
        <w:t>.</w:t>
      </w:r>
    </w:p>
    <w:p w:rsidR="00DD5A2B" w:rsidRDefault="00DD5A2B" w:rsidP="001316C0">
      <w:pPr>
        <w:pStyle w:val="ListParagraph"/>
        <w:ind w:left="1440"/>
      </w:pPr>
    </w:p>
    <w:sectPr w:rsidR="00DD5A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714" w:rsidRDefault="005F6714" w:rsidP="00DD5A2B">
      <w:pPr>
        <w:spacing w:after="0" w:line="240" w:lineRule="auto"/>
      </w:pPr>
      <w:r>
        <w:separator/>
      </w:r>
    </w:p>
  </w:endnote>
  <w:endnote w:type="continuationSeparator" w:id="0">
    <w:p w:rsidR="005F6714" w:rsidRDefault="005F6714" w:rsidP="00DD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714" w:rsidRDefault="005F6714" w:rsidP="00DD5A2B">
      <w:pPr>
        <w:spacing w:after="0" w:line="240" w:lineRule="auto"/>
      </w:pPr>
      <w:r>
        <w:separator/>
      </w:r>
    </w:p>
  </w:footnote>
  <w:footnote w:type="continuationSeparator" w:id="0">
    <w:p w:rsidR="005F6714" w:rsidRDefault="005F6714" w:rsidP="00DD5A2B">
      <w:pPr>
        <w:spacing w:after="0" w:line="240" w:lineRule="auto"/>
      </w:pPr>
      <w:r>
        <w:continuationSeparator/>
      </w:r>
    </w:p>
  </w:footnote>
  <w:footnote w:id="1">
    <w:p w:rsidR="00DD5A2B" w:rsidRDefault="00DD5A2B">
      <w:pPr>
        <w:pStyle w:val="FootnoteText"/>
      </w:pPr>
      <w:r>
        <w:rPr>
          <w:rStyle w:val="FootnoteReference"/>
        </w:rPr>
        <w:footnoteRef/>
      </w:r>
      <w:r>
        <w:t xml:space="preserve"> </w:t>
      </w:r>
      <w:r w:rsidR="00EC7B57">
        <w:t>Part of the m</w:t>
      </w:r>
      <w:r>
        <w:t>aterials are from Dr. Andrew Ng’s course.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40F15"/>
    <w:multiLevelType w:val="multilevel"/>
    <w:tmpl w:val="84204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8F328CD"/>
    <w:multiLevelType w:val="multilevel"/>
    <w:tmpl w:val="0BE0CE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F174DED"/>
    <w:multiLevelType w:val="hybridMultilevel"/>
    <w:tmpl w:val="7DB86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60C91"/>
    <w:multiLevelType w:val="multilevel"/>
    <w:tmpl w:val="A23425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FE4209A"/>
    <w:multiLevelType w:val="hybridMultilevel"/>
    <w:tmpl w:val="CE425610"/>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5BB"/>
    <w:rsid w:val="00071545"/>
    <w:rsid w:val="001134D0"/>
    <w:rsid w:val="001316C0"/>
    <w:rsid w:val="00202B32"/>
    <w:rsid w:val="0023168B"/>
    <w:rsid w:val="002A4466"/>
    <w:rsid w:val="002B2921"/>
    <w:rsid w:val="003041A2"/>
    <w:rsid w:val="003D2F48"/>
    <w:rsid w:val="00430397"/>
    <w:rsid w:val="004417ED"/>
    <w:rsid w:val="00456D63"/>
    <w:rsid w:val="004A50EE"/>
    <w:rsid w:val="004E4FC0"/>
    <w:rsid w:val="005320B3"/>
    <w:rsid w:val="00560512"/>
    <w:rsid w:val="0058619A"/>
    <w:rsid w:val="005A628A"/>
    <w:rsid w:val="005D3487"/>
    <w:rsid w:val="005E00A5"/>
    <w:rsid w:val="005F6714"/>
    <w:rsid w:val="00670EE4"/>
    <w:rsid w:val="00710CC0"/>
    <w:rsid w:val="00713115"/>
    <w:rsid w:val="007E1F4C"/>
    <w:rsid w:val="008A6DAD"/>
    <w:rsid w:val="008F24E5"/>
    <w:rsid w:val="008F4925"/>
    <w:rsid w:val="00916562"/>
    <w:rsid w:val="00997CF7"/>
    <w:rsid w:val="00A273AE"/>
    <w:rsid w:val="00A42387"/>
    <w:rsid w:val="00A43FDF"/>
    <w:rsid w:val="00AA30F1"/>
    <w:rsid w:val="00AB18FB"/>
    <w:rsid w:val="00B653CD"/>
    <w:rsid w:val="00B675BB"/>
    <w:rsid w:val="00B946FE"/>
    <w:rsid w:val="00BD4CB6"/>
    <w:rsid w:val="00C5185E"/>
    <w:rsid w:val="00C51ECF"/>
    <w:rsid w:val="00C61262"/>
    <w:rsid w:val="00C73CB2"/>
    <w:rsid w:val="00CF673E"/>
    <w:rsid w:val="00D17A10"/>
    <w:rsid w:val="00DD5A2B"/>
    <w:rsid w:val="00E11865"/>
    <w:rsid w:val="00E45580"/>
    <w:rsid w:val="00E95175"/>
    <w:rsid w:val="00EB0B23"/>
    <w:rsid w:val="00EC7B57"/>
    <w:rsid w:val="00EF5B28"/>
    <w:rsid w:val="00F22058"/>
    <w:rsid w:val="00F42BC7"/>
    <w:rsid w:val="00F578FD"/>
    <w:rsid w:val="00F864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9982"/>
  <w15:chartTrackingRefBased/>
  <w15:docId w15:val="{5462338D-F7F1-46EE-9C4D-E4543A50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4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580"/>
    <w:pPr>
      <w:ind w:left="720"/>
      <w:contextualSpacing/>
    </w:pPr>
  </w:style>
  <w:style w:type="paragraph" w:styleId="FootnoteText">
    <w:name w:val="footnote text"/>
    <w:basedOn w:val="Normal"/>
    <w:link w:val="FootnoteTextChar"/>
    <w:uiPriority w:val="99"/>
    <w:semiHidden/>
    <w:unhideWhenUsed/>
    <w:rsid w:val="00DD5A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5A2B"/>
    <w:rPr>
      <w:sz w:val="20"/>
      <w:szCs w:val="20"/>
    </w:rPr>
  </w:style>
  <w:style w:type="character" w:styleId="FootnoteReference">
    <w:name w:val="footnote reference"/>
    <w:basedOn w:val="DefaultParagraphFont"/>
    <w:uiPriority w:val="99"/>
    <w:semiHidden/>
    <w:unhideWhenUsed/>
    <w:rsid w:val="00DD5A2B"/>
    <w:rPr>
      <w:vertAlign w:val="superscript"/>
    </w:rPr>
  </w:style>
  <w:style w:type="paragraph" w:styleId="NormalWeb">
    <w:name w:val="Normal (Web)"/>
    <w:basedOn w:val="Normal"/>
    <w:uiPriority w:val="99"/>
    <w:semiHidden/>
    <w:unhideWhenUsed/>
    <w:rsid w:val="005D34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794129">
      <w:bodyDiv w:val="1"/>
      <w:marLeft w:val="0"/>
      <w:marRight w:val="0"/>
      <w:marTop w:val="0"/>
      <w:marBottom w:val="0"/>
      <w:divBdr>
        <w:top w:val="none" w:sz="0" w:space="0" w:color="auto"/>
        <w:left w:val="none" w:sz="0" w:space="0" w:color="auto"/>
        <w:bottom w:val="none" w:sz="0" w:space="0" w:color="auto"/>
        <w:right w:val="none" w:sz="0" w:space="0" w:color="auto"/>
      </w:divBdr>
    </w:div>
    <w:div w:id="645017296">
      <w:bodyDiv w:val="1"/>
      <w:marLeft w:val="0"/>
      <w:marRight w:val="0"/>
      <w:marTop w:val="0"/>
      <w:marBottom w:val="0"/>
      <w:divBdr>
        <w:top w:val="none" w:sz="0" w:space="0" w:color="auto"/>
        <w:left w:val="none" w:sz="0" w:space="0" w:color="auto"/>
        <w:bottom w:val="none" w:sz="0" w:space="0" w:color="auto"/>
        <w:right w:val="none" w:sz="0" w:space="0" w:color="auto"/>
      </w:divBdr>
    </w:div>
    <w:div w:id="176915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6E683-8396-4FA1-A61C-93AB2549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Jicheng Fu</dc:creator>
  <cp:keywords/>
  <dc:description/>
  <cp:lastModifiedBy>Mudasser Afzal</cp:lastModifiedBy>
  <cp:revision>41</cp:revision>
  <dcterms:created xsi:type="dcterms:W3CDTF">2019-08-26T22:36:00Z</dcterms:created>
  <dcterms:modified xsi:type="dcterms:W3CDTF">2020-10-12T14:34:00Z</dcterms:modified>
</cp:coreProperties>
</file>