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drawing>
          <wp:inline distT="0" distB="0" distL="0" distR="0">
            <wp:extent cx="2476500" cy="666750"/>
            <wp:effectExtent t="0" r="0" b="0" l="0"/>
            <wp:docPr id="1" name="CognizantLogo" descr="Cognizant Logo" title="Cogniz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  <w:jc w:val="right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Cognizant Technology Solutions India Pvt. Ltd.</w:t>
      </w:r>
    </w:p>
    <w:p>
      <w:pPr>
        <w:spacing w:after="30" w:before="0"/>
        <w:jc w:val="right"/>
      </w:pPr>
      <w:r>
        <w:rPr>
          <w:rFonts w:ascii="Calibri" w:cs="Calibri" w:eastAsia="Calibri" w:hAnsi="Calibri"/>
          <w:color w:val="777777"/>
          <w:sz w:val="15"/>
          <w:szCs w:val="15"/>
        </w:rPr>
        <w:t xml:space="preserve">Cessna Business Park, Outer Ring Road, Bengaluru – 560103</w:t>
      </w:r>
    </w:p>
    <w:p>
      <w:pPr>
        <w:spacing w:after="30" w:before="0"/>
        <w:jc w:val="right"/>
      </w:pPr>
      <w:r>
        <w:rPr>
          <w:rFonts w:ascii="Calibri" w:cs="Calibri" w:eastAsia="Calibri" w:hAnsi="Calibri"/>
          <w:color w:val="777777"/>
          <w:sz w:val="15"/>
          <w:szCs w:val="15"/>
        </w:rPr>
        <w:t xml:space="preserve">CIN: U72200TN1994PTC029003  |  www.cognizant.com</w:t>
      </w:r>
    </w:p>
    <w:p>
      <w:pPr>
        <w:pBdr>
          <w:bottom w:val="single" w:color="1565C0" w:sz="18" w:space="1"/>
        </w:pBdr>
        <w:spacing w:after="140" w:before="80"/>
      </w:pPr>
    </w:p>
    <w:p>
      <w:pPr>
        <w:spacing w:after="140" w:before="0"/>
        <w:jc w:val="righ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Date: 27th April 2026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To,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The HR Department – GenC</w:t>
      </w:r>
    </w:p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Cognizant Technology Solutions India Pvt. Ltd.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Subject: </w:t>
      </w:r>
      <w:r>
        <w:rPr>
          <w:rFonts w:ascii="Calibri" w:cs="Calibri" w:eastAsia="Calibri" w:hAnsi="Calibri"/>
          <w:b/>
          <w:bCs/>
          <w:color w:val="1565C0"/>
          <w:sz w:val="20"/>
          <w:szCs w:val="20"/>
          <w:u w:val="single"/>
        </w:rPr>
        <w:t xml:space="preserve">Request for Proof of Internship Certificate – SDET Domain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Dear Sir / Madam,</w:t>
      </w:r>
    </w:p>
    <w:p>
      <w:pPr>
        <w:spacing w:after="140" w:before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 am writing to respectfully request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Proof of Internship Certificate</w:t>
      </w:r>
      <w:r>
        <w:rPr>
          <w:rFonts w:ascii="Calibri" w:cs="Calibri" w:eastAsia="Calibri" w:hAnsi="Calibri"/>
          <w:sz w:val="20"/>
          <w:szCs w:val="20"/>
        </w:rPr>
        <w:t xml:space="preserve"> for my ongoing internship at Cognizant Technology Solutions under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GenC Program</w:t>
      </w:r>
      <w:r>
        <w:rPr>
          <w:rFonts w:ascii="Calibri" w:cs="Calibri" w:eastAsia="Calibri" w:hAnsi="Calibri"/>
          <w:sz w:val="20"/>
          <w:szCs w:val="20"/>
        </w:rPr>
        <w:t xml:space="preserve"> in the SDET domain. This certificate is required for official/academic submission. My internship details are as follows: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BF4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Full Name</w:t>
            </w:r>
          </w:p>
        </w:tc>
        <w:tc>
          <w:tcPr>
            <w:tcW w:type="dxa" w:w="728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BF4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Tailor Mudassir Khan</w:t>
            </w:r>
          </w:p>
        </w:tc>
      </w:tr>
      <w:tr>
        <w:tc>
          <w:tcPr>
            <w:tcW w:type="dxa" w:w="28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Employee ID</w:t>
            </w:r>
          </w:p>
        </w:tc>
        <w:tc>
          <w:tcPr>
            <w:tcW w:type="dxa" w:w="728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2479732</w:t>
            </w:r>
          </w:p>
        </w:tc>
      </w:tr>
      <w:tr>
        <w:tc>
          <w:tcPr>
            <w:tcW w:type="dxa" w:w="28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BF4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Cohort Code</w:t>
            </w:r>
          </w:p>
        </w:tc>
        <w:tc>
          <w:tcPr>
            <w:tcW w:type="dxa" w:w="728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BF4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INTQEA26SD002</w:t>
            </w:r>
          </w:p>
        </w:tc>
      </w:tr>
      <w:tr>
        <w:tc>
          <w:tcPr>
            <w:tcW w:type="dxa" w:w="28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728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Software Development Engineer in Test (SDET)</w:t>
            </w:r>
          </w:p>
        </w:tc>
      </w:tr>
      <w:tr>
        <w:tc>
          <w:tcPr>
            <w:tcW w:type="dxa" w:w="28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BF4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Program</w:t>
            </w:r>
          </w:p>
        </w:tc>
        <w:tc>
          <w:tcPr>
            <w:tcW w:type="dxa" w:w="728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BF4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GenC – Fresher Talent Development</w:t>
            </w:r>
          </w:p>
        </w:tc>
      </w:tr>
      <w:tr>
        <w:tc>
          <w:tcPr>
            <w:tcW w:type="dxa" w:w="28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Start Date</w:t>
            </w:r>
          </w:p>
        </w:tc>
        <w:tc>
          <w:tcPr>
            <w:tcW w:type="dxa" w:w="728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31st January 2025</w:t>
            </w:r>
          </w:p>
        </w:tc>
      </w:tr>
      <w:tr>
        <w:tc>
          <w:tcPr>
            <w:tcW w:type="dxa" w:w="28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BF4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End Date</w:t>
            </w:r>
          </w:p>
        </w:tc>
        <w:tc>
          <w:tcPr>
            <w:tcW w:type="dxa" w:w="728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BF4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31st May 2025</w:t>
            </w:r>
          </w:p>
        </w:tc>
      </w:tr>
      <w:tr>
        <w:tc>
          <w:tcPr>
            <w:tcW w:type="dxa" w:w="28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Duration</w:t>
            </w:r>
          </w:p>
        </w:tc>
        <w:tc>
          <w:tcPr>
            <w:tcW w:type="dxa" w:w="728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 Months</w:t>
            </w:r>
          </w:p>
        </w:tc>
      </w:tr>
    </w:tbl>
    <w:p>
      <w:pPr>
        <w:spacing w:after="120" w:before="1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 kindly request you to please issue the internship proof letter confirming my participation. Should any further verification be required, please do not hesitate to contact me. I sincerely thank you for your time and support.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Yours sincerely,</w:t>
      </w:r>
    </w:p>
    <w:p>
      <w:pPr>
        <w:spacing w:after="30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Tailor Mudassir Khan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Employee ID: 2479732  |  Cohort: INTQEA26SD002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Domain: SDET  |  GenC Intern, Cognizant Technology Solutions</w:t>
      </w:r>
    </w:p>
    <w:p>
      <w:pPr>
        <w:pBdr>
          <w:top w:val="single" w:color="1565C0" w:sz="12" w:space="1"/>
        </w:pBdr>
        <w:spacing w:after="60" w:before="200"/>
        <w:jc w:val="center"/>
      </w:pPr>
      <w:r>
        <w:rPr>
          <w:rFonts w:ascii="Calibri" w:cs="Calibri" w:eastAsia="Calibri" w:hAnsi="Calibri"/>
          <w:color w:val="999999"/>
          <w:sz w:val="15"/>
          <w:szCs w:val="15"/>
        </w:rPr>
        <w:t xml:space="preserve">Cognizant Technology Solutions India Pvt. Ltd.  |  www.cognizant.com  |  Confidential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b9efedf248436301b8c7c42c90080e6c230a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2026-04-27T09:53:07.740Z</dcterms:created>
  <dcterms:modified xsi:type="dcterms:W3CDTF">2026-04-27T09:53:07.741Z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