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9B71D4">
      <w:pPr>
        <w:pStyle w:val="2"/>
        <w:jc w:val="center"/>
        <w:rPr>
          <w:rFonts w:hint="default" w:ascii="Times New Roman" w:hAnsi="Times New Roman" w:cs="Times New Roman"/>
          <w:color w:val="000000" w:themeColor="text1"/>
          <w:sz w:val="48"/>
          <w:szCs w:val="48"/>
        </w:rPr>
      </w:pPr>
      <w:bookmarkStart w:id="0" w:name="task-5-password-attacks-report"/>
      <w:r>
        <w:rPr>
          <w:rFonts w:hint="default" w:ascii="Times New Roman" w:hAnsi="Times New Roman" w:cs="Times New Roman"/>
          <w:color w:val="000000" w:themeColor="text1"/>
          <w:sz w:val="48"/>
          <w:szCs w:val="48"/>
        </w:rPr>
        <w:t>TASK 5 – PASSWORD ATTACKS REPORT</w:t>
      </w:r>
    </w:p>
    <w:bookmarkEnd w:id="0"/>
    <w:p w14:paraId="2C2B5713">
      <w:pPr>
        <w:rPr>
          <w:rFonts w:hint="default" w:ascii="Times New Roman" w:hAnsi="Times New Roman" w:cs="Times New Roman"/>
          <w:color w:val="000000" w:themeColor="text1"/>
          <w:sz w:val="24"/>
          <w:szCs w:val="24"/>
        </w:rPr>
      </w:pPr>
      <w:bookmarkStart w:id="1" w:name="Xdce2163c8764d51f81f0c491c1826be07380ff3"/>
    </w:p>
    <w:p w14:paraId="3F6E62F1">
      <w:pPr>
        <w:pStyle w:val="2"/>
        <w:rPr>
          <w:rFonts w:hint="default" w:ascii="Times New Roman" w:hAnsi="Times New Roman" w:cs="Times New Roman"/>
          <w:color w:val="000000" w:themeColor="text1"/>
          <w:sz w:val="24"/>
          <w:szCs w:val="24"/>
        </w:rPr>
      </w:pPr>
      <w:bookmarkStart w:id="2" w:name="attack-machine-kalilinux192.168.56.102"/>
      <w:r>
        <w:rPr>
          <w:rFonts w:hint="default" w:ascii="Times New Roman" w:hAnsi="Times New Roman" w:cs="Times New Roman"/>
          <w:b/>
          <w:bCs/>
          <w:color w:val="000000" w:themeColor="text1"/>
          <w:sz w:val="24"/>
          <w:szCs w:val="24"/>
        </w:rPr>
        <w:t>Attack Machine:</w:t>
      </w:r>
      <w:r>
        <w:rPr>
          <w:rFonts w:hint="default" w:ascii="Times New Roman" w:hAnsi="Times New Roman" w:cs="Times New Roman"/>
          <w:color w:val="000000" w:themeColor="text1"/>
          <w:sz w:val="24"/>
          <w:szCs w:val="24"/>
        </w:rPr>
        <w:t xml:space="preserve"> KaliLinux(192.168.56.102)</w:t>
      </w:r>
    </w:p>
    <w:bookmarkEnd w:id="2"/>
    <w:p w14:paraId="0A33E65B">
      <w:pPr>
        <w:pStyle w:val="2"/>
        <w:rPr>
          <w:rFonts w:hint="default" w:ascii="Times New Roman" w:hAnsi="Times New Roman" w:cs="Times New Roman"/>
          <w:color w:val="000000" w:themeColor="text1"/>
          <w:sz w:val="24"/>
          <w:szCs w:val="24"/>
        </w:rPr>
      </w:pPr>
      <w:r>
        <w:rPr>
          <w:rFonts w:hint="default" w:ascii="Times New Roman" w:hAnsi="Times New Roman" w:cs="Times New Roman"/>
          <w:b/>
          <w:bCs/>
          <w:color w:val="000000" w:themeColor="text1"/>
          <w:sz w:val="24"/>
          <w:szCs w:val="24"/>
        </w:rPr>
        <w:t>Target Machine: </w:t>
      </w:r>
      <w:r>
        <w:rPr>
          <w:rFonts w:hint="default" w:ascii="Times New Roman" w:hAnsi="Times New Roman" w:cs="Times New Roman"/>
          <w:color w:val="000000" w:themeColor="text1"/>
          <w:sz w:val="24"/>
          <w:szCs w:val="24"/>
        </w:rPr>
        <w:t>Metasploitable2 (192.168.56.101)</w:t>
      </w:r>
    </w:p>
    <w:p w14:paraId="27506907">
      <w:pPr>
        <w:rPr>
          <w:rFonts w:hint="default" w:ascii="Times New Roman" w:hAnsi="Times New Roman" w:cs="Times New Roman"/>
          <w:color w:val="000000" w:themeColor="text1"/>
          <w:sz w:val="24"/>
          <w:szCs w:val="24"/>
        </w:rPr>
      </w:pPr>
    </w:p>
    <w:bookmarkEnd w:id="1"/>
    <w:p w14:paraId="0A388FD0">
      <w:pPr>
        <w:pStyle w:val="2"/>
        <w:rPr>
          <w:rFonts w:hint="default" w:ascii="Times New Roman" w:hAnsi="Times New Roman" w:cs="Times New Roman"/>
          <w:b/>
          <w:bCs/>
          <w:color w:val="000000" w:themeColor="text1"/>
          <w:sz w:val="28"/>
          <w:szCs w:val="28"/>
          <w:lang w:val="en-US"/>
        </w:rPr>
      </w:pPr>
      <w:bookmarkStart w:id="3" w:name="objective"/>
      <w:r>
        <w:rPr>
          <w:rFonts w:hint="default" w:ascii="Times New Roman" w:hAnsi="Times New Roman" w:cs="Times New Roman"/>
          <w:b/>
          <w:bCs/>
          <w:color w:val="000000" w:themeColor="text1"/>
          <w:sz w:val="28"/>
          <w:szCs w:val="28"/>
        </w:rPr>
        <w:t>Objective</w:t>
      </w:r>
      <w:r>
        <w:rPr>
          <w:rFonts w:hint="default" w:ascii="Times New Roman" w:hAnsi="Times New Roman" w:cs="Times New Roman"/>
          <w:b/>
          <w:bCs/>
          <w:color w:val="000000" w:themeColor="text1"/>
          <w:sz w:val="28"/>
          <w:szCs w:val="28"/>
          <w:lang w:val="en-US"/>
        </w:rPr>
        <w:t>:</w:t>
      </w:r>
    </w:p>
    <w:p w14:paraId="58513AF6">
      <w:pPr>
        <w:pStyle w:val="27"/>
        <w:numPr>
          <w:ilvl w:val="0"/>
          <w:numId w:val="1"/>
        </w:numPr>
        <w:rPr>
          <w:rFonts w:hint="default" w:ascii="Times New Roman" w:hAnsi="Times New Roman" w:cs="Times New Roman"/>
          <w:color w:val="000000" w:themeColor="text1"/>
          <w:sz w:val="24"/>
          <w:szCs w:val="24"/>
        </w:rPr>
      </w:pPr>
      <w:r>
        <w:rPr>
          <w:rFonts w:hint="default" w:ascii="Times New Roman" w:hAnsi="Times New Roman" w:cs="Times New Roman"/>
          <w:color w:val="000000" w:themeColor="text1"/>
          <w:sz w:val="24"/>
          <w:szCs w:val="24"/>
        </w:rPr>
        <w:t>Perform an SSH brute-force attack using Medusa (Hydra was attempted but failed due to modern SSH compatibility issues).</w:t>
      </w:r>
    </w:p>
    <w:p w14:paraId="1D2E90DE">
      <w:pPr>
        <w:pStyle w:val="27"/>
        <w:numPr>
          <w:ilvl w:val="0"/>
          <w:numId w:val="1"/>
        </w:numPr>
        <w:rPr>
          <w:rFonts w:hint="default" w:ascii="Times New Roman" w:hAnsi="Times New Roman" w:cs="Times New Roman"/>
          <w:color w:val="000000" w:themeColor="text1"/>
          <w:sz w:val="24"/>
          <w:szCs w:val="24"/>
        </w:rPr>
      </w:pPr>
      <w:r>
        <w:rPr>
          <w:rFonts w:hint="default" w:ascii="Times New Roman" w:hAnsi="Times New Roman" w:cs="Times New Roman"/>
          <w:color w:val="000000" w:themeColor="text1"/>
          <w:sz w:val="24"/>
          <w:szCs w:val="24"/>
        </w:rPr>
        <w:t>Crack password hashes using John the Ripper.</w:t>
      </w:r>
    </w:p>
    <w:p w14:paraId="4368823D">
      <w:pPr>
        <w:pStyle w:val="27"/>
        <w:numPr>
          <w:ilvl w:val="0"/>
          <w:numId w:val="1"/>
        </w:numPr>
        <w:rPr>
          <w:rFonts w:hint="default" w:ascii="Times New Roman" w:hAnsi="Times New Roman" w:cs="Times New Roman"/>
          <w:color w:val="000000" w:themeColor="text1"/>
          <w:sz w:val="24"/>
          <w:szCs w:val="24"/>
        </w:rPr>
      </w:pPr>
      <w:r>
        <w:rPr>
          <w:rFonts w:hint="default" w:ascii="Times New Roman" w:hAnsi="Times New Roman" w:cs="Times New Roman"/>
          <w:color w:val="000000" w:themeColor="text1"/>
          <w:sz w:val="24"/>
          <w:szCs w:val="24"/>
        </w:rPr>
        <w:t>Understand password security and the importance of strong credentials.</w:t>
      </w:r>
    </w:p>
    <w:p w14:paraId="0D34D975">
      <w:pPr>
        <w:rPr>
          <w:rFonts w:hint="default" w:ascii="Times New Roman" w:hAnsi="Times New Roman" w:cs="Times New Roman"/>
          <w:color w:val="000000" w:themeColor="text1"/>
          <w:sz w:val="24"/>
          <w:szCs w:val="24"/>
        </w:rPr>
      </w:pPr>
    </w:p>
    <w:bookmarkEnd w:id="3"/>
    <w:p w14:paraId="46B1F493">
      <w:pPr>
        <w:pStyle w:val="2"/>
        <w:rPr>
          <w:rFonts w:hint="default" w:ascii="Times New Roman" w:hAnsi="Times New Roman" w:cs="Times New Roman"/>
          <w:b/>
          <w:bCs/>
          <w:color w:val="000000" w:themeColor="text1"/>
          <w:sz w:val="28"/>
          <w:szCs w:val="28"/>
          <w:lang w:val="en-US"/>
        </w:rPr>
      </w:pPr>
      <w:bookmarkStart w:id="4" w:name="environment"/>
      <w:r>
        <w:rPr>
          <w:rFonts w:hint="default" w:ascii="Times New Roman" w:hAnsi="Times New Roman" w:cs="Times New Roman"/>
          <w:b/>
          <w:bCs/>
          <w:color w:val="000000" w:themeColor="text1"/>
          <w:sz w:val="28"/>
          <w:szCs w:val="28"/>
        </w:rPr>
        <w:t>Environment</w:t>
      </w:r>
      <w:r>
        <w:rPr>
          <w:rFonts w:hint="default" w:ascii="Times New Roman" w:hAnsi="Times New Roman" w:cs="Times New Roman"/>
          <w:b/>
          <w:bCs/>
          <w:color w:val="000000" w:themeColor="text1"/>
          <w:sz w:val="28"/>
          <w:szCs w:val="28"/>
          <w:lang w:val="en-US"/>
        </w:rPr>
        <w:t>:</w:t>
      </w:r>
    </w:p>
    <w:tbl>
      <w:tblPr>
        <w:tblStyle w:val="44"/>
        <w:tblW w:w="9082" w:type="dxa"/>
        <w:tblInd w:w="0" w:type="dxa"/>
        <w:tblLayout w:type="autofit"/>
        <w:tblCellMar>
          <w:top w:w="0" w:type="dxa"/>
          <w:left w:w="108" w:type="dxa"/>
          <w:bottom w:w="0" w:type="dxa"/>
          <w:right w:w="108" w:type="dxa"/>
        </w:tblCellMar>
      </w:tblPr>
      <w:tblGrid>
        <w:gridCol w:w="4237"/>
        <w:gridCol w:w="4845"/>
      </w:tblGrid>
      <w:tr w14:paraId="0CDE361E">
        <w:tblPrEx>
          <w:tblCellMar>
            <w:top w:w="0" w:type="dxa"/>
            <w:left w:w="108" w:type="dxa"/>
            <w:bottom w:w="0" w:type="dxa"/>
            <w:right w:w="108" w:type="dxa"/>
          </w:tblCellMar>
        </w:tblPrEx>
        <w:trPr>
          <w:tblHeader/>
        </w:trPr>
        <w:tc>
          <w:tcPr>
            <w:tcW w:w="4237" w:type="dxa"/>
          </w:tcPr>
          <w:p w14:paraId="31C161C4">
            <w:pPr>
              <w:pStyle w:val="27"/>
              <w:jc w:val="center"/>
              <w:rPr>
                <w:rFonts w:hint="default" w:ascii="Times New Roman" w:hAnsi="Times New Roman" w:cs="Times New Roman"/>
                <w:b/>
                <w:bCs/>
                <w:color w:val="000000" w:themeColor="text1"/>
                <w:sz w:val="24"/>
                <w:szCs w:val="24"/>
              </w:rPr>
            </w:pPr>
            <w:r>
              <w:rPr>
                <w:rFonts w:hint="default" w:ascii="Times New Roman" w:hAnsi="Times New Roman" w:cs="Times New Roman"/>
                <w:b/>
                <w:bCs/>
                <w:color w:val="000000" w:themeColor="text1"/>
                <w:sz w:val="24"/>
                <w:szCs w:val="24"/>
              </w:rPr>
              <w:t>Component</w:t>
            </w:r>
          </w:p>
        </w:tc>
        <w:tc>
          <w:tcPr>
            <w:tcW w:w="4845" w:type="dxa"/>
          </w:tcPr>
          <w:p w14:paraId="4E550F29">
            <w:pPr>
              <w:pStyle w:val="27"/>
              <w:jc w:val="center"/>
              <w:rPr>
                <w:rFonts w:hint="default" w:ascii="Times New Roman" w:hAnsi="Times New Roman" w:cs="Times New Roman"/>
                <w:b/>
                <w:bCs/>
                <w:color w:val="000000" w:themeColor="text1"/>
                <w:sz w:val="24"/>
                <w:szCs w:val="24"/>
              </w:rPr>
            </w:pPr>
            <w:r>
              <w:rPr>
                <w:rFonts w:hint="default" w:ascii="Times New Roman" w:hAnsi="Times New Roman" w:cs="Times New Roman"/>
                <w:b/>
                <w:bCs/>
                <w:color w:val="000000" w:themeColor="text1"/>
                <w:sz w:val="24"/>
                <w:szCs w:val="24"/>
              </w:rPr>
              <w:t>Details</w:t>
            </w:r>
          </w:p>
        </w:tc>
      </w:tr>
      <w:tr w14:paraId="0E5355DA">
        <w:tblPrEx>
          <w:tblCellMar>
            <w:top w:w="0" w:type="dxa"/>
            <w:left w:w="108" w:type="dxa"/>
            <w:bottom w:w="0" w:type="dxa"/>
            <w:right w:w="108" w:type="dxa"/>
          </w:tblCellMar>
        </w:tblPrEx>
        <w:tc>
          <w:tcPr>
            <w:tcW w:w="4237" w:type="dxa"/>
          </w:tcPr>
          <w:p w14:paraId="1F5A101E">
            <w:pPr>
              <w:pStyle w:val="27"/>
              <w:jc w:val="center"/>
              <w:rPr>
                <w:rFonts w:hint="default" w:ascii="Times New Roman" w:hAnsi="Times New Roman" w:cs="Times New Roman"/>
                <w:color w:val="000000" w:themeColor="text1"/>
                <w:sz w:val="24"/>
                <w:szCs w:val="24"/>
              </w:rPr>
            </w:pPr>
            <w:r>
              <w:rPr>
                <w:rFonts w:hint="default" w:ascii="Times New Roman" w:hAnsi="Times New Roman" w:cs="Times New Roman"/>
                <w:color w:val="000000" w:themeColor="text1"/>
                <w:sz w:val="24"/>
                <w:szCs w:val="24"/>
              </w:rPr>
              <w:t>Attacker Machine</w:t>
            </w:r>
          </w:p>
        </w:tc>
        <w:tc>
          <w:tcPr>
            <w:tcW w:w="4845" w:type="dxa"/>
          </w:tcPr>
          <w:p w14:paraId="02DB65A5">
            <w:pPr>
              <w:pStyle w:val="27"/>
              <w:jc w:val="center"/>
              <w:rPr>
                <w:rFonts w:hint="default" w:ascii="Times New Roman" w:hAnsi="Times New Roman" w:cs="Times New Roman"/>
                <w:color w:val="000000" w:themeColor="text1"/>
                <w:sz w:val="24"/>
                <w:szCs w:val="24"/>
              </w:rPr>
            </w:pPr>
            <w:r>
              <w:rPr>
                <w:rFonts w:hint="default" w:ascii="Times New Roman" w:hAnsi="Times New Roman" w:cs="Times New Roman"/>
                <w:color w:val="000000" w:themeColor="text1"/>
                <w:sz w:val="24"/>
                <w:szCs w:val="24"/>
              </w:rPr>
              <w:t>Kali Linux</w:t>
            </w:r>
          </w:p>
        </w:tc>
      </w:tr>
      <w:tr w14:paraId="17B94F0E">
        <w:tblPrEx>
          <w:tblCellMar>
            <w:top w:w="0" w:type="dxa"/>
            <w:left w:w="108" w:type="dxa"/>
            <w:bottom w:w="0" w:type="dxa"/>
            <w:right w:w="108" w:type="dxa"/>
          </w:tblCellMar>
        </w:tblPrEx>
        <w:tc>
          <w:tcPr>
            <w:tcW w:w="4237" w:type="dxa"/>
          </w:tcPr>
          <w:p w14:paraId="4762DA21">
            <w:pPr>
              <w:pStyle w:val="27"/>
              <w:jc w:val="center"/>
              <w:rPr>
                <w:rFonts w:hint="default" w:ascii="Times New Roman" w:hAnsi="Times New Roman" w:cs="Times New Roman"/>
                <w:color w:val="000000" w:themeColor="text1"/>
                <w:sz w:val="24"/>
                <w:szCs w:val="24"/>
              </w:rPr>
            </w:pPr>
            <w:r>
              <w:rPr>
                <w:rFonts w:hint="default" w:ascii="Times New Roman" w:hAnsi="Times New Roman" w:cs="Times New Roman"/>
                <w:color w:val="000000" w:themeColor="text1"/>
                <w:sz w:val="24"/>
                <w:szCs w:val="24"/>
              </w:rPr>
              <w:t>Target Machine</w:t>
            </w:r>
          </w:p>
        </w:tc>
        <w:tc>
          <w:tcPr>
            <w:tcW w:w="4845" w:type="dxa"/>
          </w:tcPr>
          <w:p w14:paraId="0BDE58AC">
            <w:pPr>
              <w:pStyle w:val="27"/>
              <w:jc w:val="center"/>
              <w:rPr>
                <w:rFonts w:hint="default" w:ascii="Times New Roman" w:hAnsi="Times New Roman" w:cs="Times New Roman"/>
                <w:color w:val="000000" w:themeColor="text1"/>
                <w:sz w:val="24"/>
                <w:szCs w:val="24"/>
              </w:rPr>
            </w:pPr>
            <w:r>
              <w:rPr>
                <w:rFonts w:hint="default" w:ascii="Times New Roman" w:hAnsi="Times New Roman" w:cs="Times New Roman"/>
                <w:color w:val="000000" w:themeColor="text1"/>
                <w:sz w:val="24"/>
                <w:szCs w:val="24"/>
              </w:rPr>
              <w:t>Metasploitable2</w:t>
            </w:r>
          </w:p>
        </w:tc>
      </w:tr>
      <w:tr w14:paraId="4AC89901">
        <w:tblPrEx>
          <w:tblCellMar>
            <w:top w:w="0" w:type="dxa"/>
            <w:left w:w="108" w:type="dxa"/>
            <w:bottom w:w="0" w:type="dxa"/>
            <w:right w:w="108" w:type="dxa"/>
          </w:tblCellMar>
        </w:tblPrEx>
        <w:tc>
          <w:tcPr>
            <w:tcW w:w="4237" w:type="dxa"/>
          </w:tcPr>
          <w:p w14:paraId="2B7C2E1D">
            <w:pPr>
              <w:pStyle w:val="27"/>
              <w:jc w:val="center"/>
              <w:rPr>
                <w:rFonts w:hint="default" w:ascii="Times New Roman" w:hAnsi="Times New Roman" w:cs="Times New Roman"/>
                <w:color w:val="000000" w:themeColor="text1"/>
                <w:sz w:val="24"/>
                <w:szCs w:val="24"/>
              </w:rPr>
            </w:pPr>
            <w:r>
              <w:rPr>
                <w:rFonts w:hint="default" w:ascii="Times New Roman" w:hAnsi="Times New Roman" w:cs="Times New Roman"/>
                <w:color w:val="000000" w:themeColor="text1"/>
                <w:sz w:val="24"/>
                <w:szCs w:val="24"/>
              </w:rPr>
              <w:t>Target IP</w:t>
            </w:r>
          </w:p>
        </w:tc>
        <w:tc>
          <w:tcPr>
            <w:tcW w:w="4845" w:type="dxa"/>
          </w:tcPr>
          <w:p w14:paraId="76F73757">
            <w:pPr>
              <w:pStyle w:val="27"/>
              <w:jc w:val="center"/>
              <w:rPr>
                <w:rFonts w:hint="default" w:ascii="Times New Roman" w:hAnsi="Times New Roman" w:cs="Times New Roman"/>
                <w:color w:val="000000" w:themeColor="text1"/>
                <w:sz w:val="24"/>
                <w:szCs w:val="24"/>
              </w:rPr>
            </w:pPr>
            <w:r>
              <w:rPr>
                <w:rFonts w:hint="default" w:ascii="Times New Roman" w:hAnsi="Times New Roman" w:cs="Times New Roman"/>
                <w:color w:val="000000" w:themeColor="text1"/>
                <w:sz w:val="24"/>
                <w:szCs w:val="24"/>
              </w:rPr>
              <w:t>192.168.56.101</w:t>
            </w:r>
          </w:p>
        </w:tc>
      </w:tr>
      <w:tr w14:paraId="74BCA9B0">
        <w:tblPrEx>
          <w:tblCellMar>
            <w:top w:w="0" w:type="dxa"/>
            <w:left w:w="108" w:type="dxa"/>
            <w:bottom w:w="0" w:type="dxa"/>
            <w:right w:w="108" w:type="dxa"/>
          </w:tblCellMar>
        </w:tblPrEx>
        <w:tc>
          <w:tcPr>
            <w:tcW w:w="4237" w:type="dxa"/>
          </w:tcPr>
          <w:p w14:paraId="7A4A5235">
            <w:pPr>
              <w:pStyle w:val="27"/>
              <w:jc w:val="center"/>
              <w:rPr>
                <w:rFonts w:hint="default" w:ascii="Times New Roman" w:hAnsi="Times New Roman" w:cs="Times New Roman"/>
                <w:color w:val="000000" w:themeColor="text1"/>
                <w:sz w:val="24"/>
                <w:szCs w:val="24"/>
              </w:rPr>
            </w:pPr>
            <w:r>
              <w:rPr>
                <w:rFonts w:hint="default" w:ascii="Times New Roman" w:hAnsi="Times New Roman" w:cs="Times New Roman"/>
                <w:color w:val="000000" w:themeColor="text1"/>
                <w:sz w:val="24"/>
                <w:szCs w:val="24"/>
              </w:rPr>
              <w:t>Attack Tools</w:t>
            </w:r>
          </w:p>
        </w:tc>
        <w:tc>
          <w:tcPr>
            <w:tcW w:w="4845" w:type="dxa"/>
          </w:tcPr>
          <w:p w14:paraId="379D0DB4">
            <w:pPr>
              <w:pStyle w:val="27"/>
              <w:jc w:val="center"/>
              <w:rPr>
                <w:rFonts w:hint="default" w:ascii="Times New Roman" w:hAnsi="Times New Roman" w:cs="Times New Roman"/>
                <w:color w:val="000000" w:themeColor="text1"/>
                <w:sz w:val="24"/>
                <w:szCs w:val="24"/>
              </w:rPr>
            </w:pPr>
            <w:r>
              <w:rPr>
                <w:rFonts w:hint="default" w:ascii="Times New Roman" w:hAnsi="Times New Roman" w:cs="Times New Roman"/>
                <w:color w:val="000000" w:themeColor="text1"/>
                <w:sz w:val="24"/>
                <w:szCs w:val="24"/>
              </w:rPr>
              <w:t>Medusa, John the Ripper</w:t>
            </w:r>
          </w:p>
        </w:tc>
      </w:tr>
      <w:tr w14:paraId="0E18DFC6">
        <w:tblPrEx>
          <w:tblCellMar>
            <w:top w:w="0" w:type="dxa"/>
            <w:left w:w="108" w:type="dxa"/>
            <w:bottom w:w="0" w:type="dxa"/>
            <w:right w:w="108" w:type="dxa"/>
          </w:tblCellMar>
        </w:tblPrEx>
        <w:tc>
          <w:tcPr>
            <w:tcW w:w="4237" w:type="dxa"/>
          </w:tcPr>
          <w:p w14:paraId="4B89D31A">
            <w:pPr>
              <w:pStyle w:val="27"/>
              <w:jc w:val="center"/>
              <w:rPr>
                <w:rFonts w:hint="default" w:ascii="Times New Roman" w:hAnsi="Times New Roman" w:cs="Times New Roman"/>
                <w:color w:val="000000" w:themeColor="text1"/>
                <w:sz w:val="24"/>
                <w:szCs w:val="24"/>
              </w:rPr>
            </w:pPr>
            <w:r>
              <w:rPr>
                <w:rFonts w:hint="default" w:ascii="Times New Roman" w:hAnsi="Times New Roman" w:cs="Times New Roman"/>
                <w:color w:val="000000" w:themeColor="text1"/>
                <w:sz w:val="24"/>
                <w:szCs w:val="24"/>
              </w:rPr>
              <w:t>Wordlist</w:t>
            </w:r>
          </w:p>
        </w:tc>
        <w:tc>
          <w:tcPr>
            <w:tcW w:w="4845" w:type="dxa"/>
          </w:tcPr>
          <w:p w14:paraId="45B5116D">
            <w:pPr>
              <w:pStyle w:val="27"/>
              <w:jc w:val="center"/>
              <w:rPr>
                <w:rFonts w:hint="default" w:ascii="Times New Roman" w:hAnsi="Times New Roman" w:cs="Times New Roman"/>
                <w:color w:val="000000" w:themeColor="text1"/>
                <w:sz w:val="24"/>
                <w:szCs w:val="24"/>
              </w:rPr>
            </w:pPr>
            <w:r>
              <w:rPr>
                <w:rFonts w:hint="default" w:ascii="Times New Roman" w:hAnsi="Times New Roman" w:cs="Times New Roman"/>
                <w:color w:val="000000" w:themeColor="text1"/>
                <w:sz w:val="24"/>
                <w:szCs w:val="24"/>
              </w:rPr>
              <w:t>Custom username.txt &amp; passwords.txt, RockYou</w:t>
            </w:r>
          </w:p>
        </w:tc>
      </w:tr>
    </w:tbl>
    <w:p w14:paraId="1371C88D">
      <w:pPr>
        <w:rPr>
          <w:rFonts w:hint="default" w:ascii="Times New Roman" w:hAnsi="Times New Roman" w:cs="Times New Roman"/>
          <w:color w:val="000000" w:themeColor="text1"/>
          <w:sz w:val="24"/>
          <w:szCs w:val="24"/>
        </w:rPr>
      </w:pPr>
    </w:p>
    <w:bookmarkEnd w:id="4"/>
    <w:p w14:paraId="6867ACCA">
      <w:pPr>
        <w:pStyle w:val="2"/>
        <w:rPr>
          <w:rFonts w:hint="default" w:ascii="Times New Roman" w:hAnsi="Times New Roman" w:cs="Times New Roman"/>
          <w:b/>
          <w:bCs/>
          <w:color w:val="000000" w:themeColor="text1"/>
          <w:sz w:val="28"/>
          <w:szCs w:val="28"/>
          <w:lang w:val="en-US"/>
        </w:rPr>
      </w:pPr>
      <w:bookmarkStart w:id="5" w:name="part-a-ssh-brute-force-attack"/>
      <w:r>
        <w:rPr>
          <w:rFonts w:hint="default" w:ascii="Times New Roman" w:hAnsi="Times New Roman" w:cs="Times New Roman"/>
          <w:b/>
          <w:bCs/>
          <w:color w:val="000000" w:themeColor="text1"/>
          <w:sz w:val="28"/>
          <w:szCs w:val="28"/>
        </w:rPr>
        <w:t>Part A – SSH Brute Force Attack</w:t>
      </w:r>
      <w:r>
        <w:rPr>
          <w:rFonts w:hint="default" w:ascii="Times New Roman" w:hAnsi="Times New Roman" w:cs="Times New Roman"/>
          <w:b/>
          <w:bCs/>
          <w:color w:val="000000" w:themeColor="text1"/>
          <w:sz w:val="28"/>
          <w:szCs w:val="28"/>
          <w:lang w:val="en-US"/>
        </w:rPr>
        <w:t>:</w:t>
      </w:r>
    </w:p>
    <w:p w14:paraId="7ECB9244">
      <w:pPr>
        <w:pStyle w:val="4"/>
        <w:rPr>
          <w:rFonts w:hint="default" w:ascii="Times New Roman" w:hAnsi="Times New Roman" w:cs="Times New Roman"/>
          <w:b/>
          <w:bCs/>
          <w:color w:val="000000" w:themeColor="text1"/>
          <w:sz w:val="28"/>
          <w:szCs w:val="28"/>
          <w:lang w:val="en-US"/>
        </w:rPr>
      </w:pPr>
      <w:bookmarkStart w:id="6" w:name="objective-1"/>
      <w:r>
        <w:rPr>
          <w:rFonts w:hint="default" w:ascii="Times New Roman" w:hAnsi="Times New Roman" w:cs="Times New Roman"/>
          <w:b/>
          <w:bCs/>
          <w:color w:val="000000" w:themeColor="text1"/>
          <w:sz w:val="28"/>
          <w:szCs w:val="28"/>
        </w:rPr>
        <w:t>Objective</w:t>
      </w:r>
      <w:r>
        <w:rPr>
          <w:rFonts w:hint="default" w:ascii="Times New Roman" w:hAnsi="Times New Roman" w:cs="Times New Roman"/>
          <w:b/>
          <w:bCs/>
          <w:color w:val="000000" w:themeColor="text1"/>
          <w:sz w:val="28"/>
          <w:szCs w:val="28"/>
          <w:lang w:val="en-US"/>
        </w:rPr>
        <w:t>:</w:t>
      </w:r>
    </w:p>
    <w:p w14:paraId="6DCAFB61">
      <w:pPr>
        <w:pStyle w:val="26"/>
        <w:rPr>
          <w:rFonts w:hint="default" w:ascii="Times New Roman" w:hAnsi="Times New Roman" w:cs="Times New Roman"/>
          <w:color w:val="000000" w:themeColor="text1"/>
          <w:sz w:val="24"/>
          <w:szCs w:val="24"/>
        </w:rPr>
      </w:pPr>
      <w:r>
        <w:rPr>
          <w:rFonts w:hint="default" w:ascii="Times New Roman" w:hAnsi="Times New Roman" w:cs="Times New Roman"/>
          <w:color w:val="000000" w:themeColor="text1"/>
          <w:sz w:val="24"/>
          <w:szCs w:val="24"/>
        </w:rPr>
        <w:t>Attempt to discover valid SSH credentials by performing a dictionary attack against the SSH service.</w:t>
      </w:r>
    </w:p>
    <w:p w14:paraId="4A9378F2">
      <w:pPr>
        <w:rPr>
          <w:rFonts w:hint="default" w:ascii="Times New Roman" w:hAnsi="Times New Roman" w:cs="Times New Roman"/>
          <w:color w:val="000000" w:themeColor="text1"/>
          <w:sz w:val="24"/>
          <w:szCs w:val="24"/>
        </w:rPr>
      </w:pPr>
    </w:p>
    <w:bookmarkEnd w:id="6"/>
    <w:p w14:paraId="032F60FC">
      <w:pPr>
        <w:pStyle w:val="4"/>
        <w:rPr>
          <w:rFonts w:hint="default" w:ascii="Times New Roman" w:hAnsi="Times New Roman" w:cs="Times New Roman"/>
          <w:b/>
          <w:bCs/>
          <w:color w:val="000000" w:themeColor="text1"/>
          <w:sz w:val="28"/>
          <w:szCs w:val="28"/>
          <w:lang w:val="en-US"/>
        </w:rPr>
      </w:pPr>
      <w:bookmarkStart w:id="7" w:name="initial-attempt-using-hydra"/>
      <w:r>
        <w:rPr>
          <w:rFonts w:hint="default" w:ascii="Times New Roman" w:hAnsi="Times New Roman" w:cs="Times New Roman"/>
          <w:b/>
          <w:bCs/>
          <w:color w:val="000000" w:themeColor="text1"/>
          <w:sz w:val="28"/>
          <w:szCs w:val="28"/>
        </w:rPr>
        <w:t>Initial Attempt using Hydra</w:t>
      </w:r>
      <w:r>
        <w:rPr>
          <w:rFonts w:hint="default" w:ascii="Times New Roman" w:hAnsi="Times New Roman" w:cs="Times New Roman"/>
          <w:b/>
          <w:bCs/>
          <w:color w:val="000000" w:themeColor="text1"/>
          <w:sz w:val="28"/>
          <w:szCs w:val="28"/>
          <w:lang w:val="en-US"/>
        </w:rPr>
        <w:t>:</w:t>
      </w:r>
    </w:p>
    <w:p w14:paraId="64304910">
      <w:pPr>
        <w:pStyle w:val="26"/>
        <w:rPr>
          <w:rFonts w:hint="default" w:ascii="Times New Roman" w:hAnsi="Times New Roman" w:cs="Times New Roman"/>
          <w:color w:val="000000" w:themeColor="text1"/>
          <w:sz w:val="24"/>
          <w:szCs w:val="24"/>
        </w:rPr>
      </w:pPr>
      <w:r>
        <w:rPr>
          <w:rFonts w:hint="default" w:ascii="Times New Roman" w:hAnsi="Times New Roman" w:cs="Times New Roman"/>
          <w:color w:val="000000" w:themeColor="text1"/>
          <w:sz w:val="24"/>
          <w:szCs w:val="24"/>
        </w:rPr>
        <w:t>Hydra was first used to perform the SSH brute-force attack.</w:t>
      </w:r>
    </w:p>
    <w:p w14:paraId="63FC6446">
      <w:pPr>
        <w:pStyle w:val="3"/>
        <w:rPr>
          <w:rFonts w:hint="default" w:ascii="Times New Roman" w:hAnsi="Times New Roman" w:cs="Times New Roman"/>
          <w:b/>
          <w:bCs/>
          <w:color w:val="000000" w:themeColor="text1"/>
          <w:sz w:val="28"/>
          <w:szCs w:val="28"/>
        </w:rPr>
      </w:pPr>
      <w:r>
        <w:rPr>
          <w:rFonts w:hint="default" w:ascii="Times New Roman" w:hAnsi="Times New Roman" w:cs="Times New Roman"/>
          <w:b/>
          <w:bCs/>
          <w:color w:val="000000" w:themeColor="text1"/>
          <w:sz w:val="28"/>
          <w:szCs w:val="28"/>
        </w:rPr>
        <w:t>Command:</w:t>
      </w:r>
    </w:p>
    <w:p w14:paraId="4951B521">
      <w:pPr>
        <w:pStyle w:val="52"/>
        <w:rPr>
          <w:rFonts w:hint="default" w:ascii="Times New Roman" w:hAnsi="Times New Roman" w:cs="Times New Roman"/>
          <w:color w:val="000000" w:themeColor="text1"/>
          <w:sz w:val="24"/>
          <w:szCs w:val="24"/>
        </w:rPr>
      </w:pPr>
      <w:r>
        <w:rPr>
          <w:rStyle w:val="77"/>
          <w:rFonts w:hint="default" w:ascii="Times New Roman" w:hAnsi="Times New Roman" w:cs="Times New Roman"/>
          <w:color w:val="000000" w:themeColor="text1"/>
          <w:sz w:val="24"/>
          <w:szCs w:val="24"/>
        </w:rPr>
        <w:t>hydra</w:t>
      </w:r>
      <w:r>
        <w:rPr>
          <w:rStyle w:val="85"/>
          <w:rFonts w:hint="default" w:ascii="Times New Roman" w:hAnsi="Times New Roman" w:cs="Times New Roman"/>
          <w:color w:val="000000" w:themeColor="text1"/>
          <w:sz w:val="24"/>
          <w:szCs w:val="24"/>
        </w:rPr>
        <w:t xml:space="preserve"> </w:t>
      </w:r>
      <w:r>
        <w:rPr>
          <w:rStyle w:val="79"/>
          <w:rFonts w:hint="default" w:ascii="Times New Roman" w:hAnsi="Times New Roman" w:cs="Times New Roman"/>
          <w:color w:val="000000" w:themeColor="text1"/>
          <w:sz w:val="24"/>
          <w:szCs w:val="24"/>
        </w:rPr>
        <w:t>-L</w:t>
      </w:r>
      <w:r>
        <w:rPr>
          <w:rStyle w:val="85"/>
          <w:rFonts w:hint="default" w:ascii="Times New Roman" w:hAnsi="Times New Roman" w:cs="Times New Roman"/>
          <w:color w:val="000000" w:themeColor="text1"/>
          <w:sz w:val="24"/>
          <w:szCs w:val="24"/>
        </w:rPr>
        <w:t xml:space="preserve"> username.txt </w:t>
      </w:r>
      <w:r>
        <w:rPr>
          <w:rStyle w:val="79"/>
          <w:rFonts w:hint="default" w:ascii="Times New Roman" w:hAnsi="Times New Roman" w:cs="Times New Roman"/>
          <w:color w:val="000000" w:themeColor="text1"/>
          <w:sz w:val="24"/>
          <w:szCs w:val="24"/>
        </w:rPr>
        <w:t>-P</w:t>
      </w:r>
      <w:r>
        <w:rPr>
          <w:rStyle w:val="85"/>
          <w:rFonts w:hint="default" w:ascii="Times New Roman" w:hAnsi="Times New Roman" w:cs="Times New Roman"/>
          <w:color w:val="000000" w:themeColor="text1"/>
          <w:sz w:val="24"/>
          <w:szCs w:val="24"/>
        </w:rPr>
        <w:t xml:space="preserve"> passwords.txt ssh://192.168.56.101</w:t>
      </w:r>
    </w:p>
    <w:p w14:paraId="5D5D6EB9">
      <w:pPr>
        <w:pStyle w:val="5"/>
        <w:rPr>
          <w:rFonts w:hint="default" w:ascii="Times New Roman" w:hAnsi="Times New Roman" w:cs="Times New Roman"/>
          <w:b/>
          <w:bCs/>
          <w:color w:val="000000" w:themeColor="text1"/>
          <w:sz w:val="28"/>
          <w:szCs w:val="28"/>
          <w:lang w:val="en-US"/>
        </w:rPr>
      </w:pPr>
      <w:bookmarkStart w:id="8" w:name="observation"/>
      <w:r>
        <w:rPr>
          <w:rFonts w:hint="default" w:ascii="Times New Roman" w:hAnsi="Times New Roman" w:cs="Times New Roman"/>
          <w:b/>
          <w:bCs/>
          <w:color w:val="000000" w:themeColor="text1"/>
          <w:sz w:val="28"/>
          <w:szCs w:val="28"/>
        </w:rPr>
        <w:t>Observation</w:t>
      </w:r>
      <w:r>
        <w:rPr>
          <w:rFonts w:hint="default" w:ascii="Times New Roman" w:hAnsi="Times New Roman" w:cs="Times New Roman"/>
          <w:b/>
          <w:bCs/>
          <w:color w:val="000000" w:themeColor="text1"/>
          <w:sz w:val="28"/>
          <w:szCs w:val="28"/>
          <w:lang w:val="en-US"/>
        </w:rPr>
        <w:t>:</w:t>
      </w:r>
    </w:p>
    <w:p w14:paraId="373C05E2">
      <w:pPr>
        <w:pStyle w:val="26"/>
        <w:rPr>
          <w:rFonts w:hint="default" w:ascii="Times New Roman" w:hAnsi="Times New Roman" w:cs="Times New Roman"/>
          <w:color w:val="000000" w:themeColor="text1"/>
          <w:sz w:val="24"/>
          <w:szCs w:val="24"/>
        </w:rPr>
      </w:pPr>
      <w:r>
        <w:rPr>
          <w:rFonts w:hint="default" w:ascii="Times New Roman" w:hAnsi="Times New Roman" w:cs="Times New Roman"/>
          <w:color w:val="000000" w:themeColor="text1"/>
          <w:sz w:val="24"/>
          <w:szCs w:val="24"/>
        </w:rPr>
        <w:t>Hydra failed because the latest OpenSSH client in Kali Linux 2025 no longer supports the legacy MAC algorithms offered by the old OpenSSH server running on Metasploitable2.</w:t>
      </w:r>
    </w:p>
    <w:p w14:paraId="00A1AFE4">
      <w:pPr>
        <w:pStyle w:val="3"/>
        <w:rPr>
          <w:rFonts w:hint="default" w:ascii="Times New Roman" w:hAnsi="Times New Roman" w:cs="Times New Roman"/>
          <w:color w:val="000000" w:themeColor="text1"/>
          <w:sz w:val="24"/>
          <w:szCs w:val="24"/>
        </w:rPr>
      </w:pPr>
      <w:r>
        <w:rPr>
          <w:rFonts w:hint="default" w:ascii="Times New Roman" w:hAnsi="Times New Roman" w:cs="Times New Roman"/>
          <w:color w:val="000000" w:themeColor="text1"/>
          <w:sz w:val="24"/>
          <w:szCs w:val="24"/>
        </w:rPr>
        <w:t>This resulted in a key-exchange compatibility error.</w:t>
      </w:r>
    </w:p>
    <w:bookmarkEnd w:id="7"/>
    <w:bookmarkEnd w:id="8"/>
    <w:p w14:paraId="4A89DE51">
      <w:pPr>
        <w:pStyle w:val="4"/>
        <w:rPr>
          <w:rFonts w:hint="default" w:ascii="Times New Roman" w:hAnsi="Times New Roman" w:cs="Times New Roman"/>
          <w:b/>
          <w:bCs/>
          <w:color w:val="000000" w:themeColor="text1"/>
          <w:sz w:val="28"/>
          <w:szCs w:val="28"/>
          <w:lang w:val="en-US"/>
        </w:rPr>
      </w:pPr>
      <w:bookmarkStart w:id="9" w:name="successful-attack-using-medusa"/>
      <w:r>
        <w:rPr>
          <w:rFonts w:hint="default" w:ascii="Times New Roman" w:hAnsi="Times New Roman" w:cs="Times New Roman"/>
          <w:b/>
          <w:bCs/>
          <w:color w:val="000000" w:themeColor="text1"/>
          <w:sz w:val="28"/>
          <w:szCs w:val="28"/>
        </w:rPr>
        <w:t>Successful Attack using Medusa</w:t>
      </w:r>
      <w:r>
        <w:rPr>
          <w:rFonts w:hint="default" w:ascii="Times New Roman" w:hAnsi="Times New Roman" w:cs="Times New Roman"/>
          <w:b/>
          <w:bCs/>
          <w:color w:val="000000" w:themeColor="text1"/>
          <w:sz w:val="28"/>
          <w:szCs w:val="28"/>
          <w:lang w:val="en-US"/>
        </w:rPr>
        <w:t>:</w:t>
      </w:r>
    </w:p>
    <w:p w14:paraId="380E503C">
      <w:pPr>
        <w:pStyle w:val="26"/>
        <w:rPr>
          <w:rFonts w:hint="default" w:ascii="Times New Roman" w:hAnsi="Times New Roman" w:cs="Times New Roman"/>
          <w:color w:val="000000" w:themeColor="text1"/>
          <w:sz w:val="24"/>
          <w:szCs w:val="24"/>
        </w:rPr>
      </w:pPr>
      <w:r>
        <w:rPr>
          <w:rFonts w:hint="default" w:ascii="Times New Roman" w:hAnsi="Times New Roman" w:cs="Times New Roman"/>
          <w:color w:val="000000" w:themeColor="text1"/>
          <w:sz w:val="24"/>
          <w:szCs w:val="24"/>
        </w:rPr>
        <w:t>Since Hydra could not communicate with the outdated SSH server, Medusa was used to perform the same dictionary attack successfully.</w:t>
      </w:r>
    </w:p>
    <w:p w14:paraId="641448C4">
      <w:pPr>
        <w:pStyle w:val="3"/>
        <w:rPr>
          <w:rFonts w:hint="default" w:ascii="Times New Roman" w:hAnsi="Times New Roman" w:cs="Times New Roman"/>
          <w:b/>
          <w:bCs/>
          <w:color w:val="000000" w:themeColor="text1"/>
          <w:sz w:val="28"/>
          <w:szCs w:val="28"/>
        </w:rPr>
      </w:pPr>
      <w:r>
        <w:rPr>
          <w:rFonts w:hint="default" w:ascii="Times New Roman" w:hAnsi="Times New Roman" w:cs="Times New Roman"/>
          <w:b/>
          <w:bCs/>
          <w:color w:val="000000" w:themeColor="text1"/>
          <w:sz w:val="28"/>
          <w:szCs w:val="28"/>
        </w:rPr>
        <w:t>Command:</w:t>
      </w:r>
    </w:p>
    <w:p w14:paraId="57786710">
      <w:pPr>
        <w:pStyle w:val="52"/>
        <w:rPr>
          <w:rFonts w:hint="default" w:ascii="Times New Roman" w:hAnsi="Times New Roman" w:cs="Times New Roman"/>
          <w:color w:val="000000" w:themeColor="text1"/>
          <w:sz w:val="24"/>
          <w:szCs w:val="24"/>
        </w:rPr>
      </w:pPr>
      <w:r>
        <w:rPr>
          <w:rStyle w:val="77"/>
          <w:rFonts w:hint="default" w:ascii="Times New Roman" w:hAnsi="Times New Roman" w:cs="Times New Roman"/>
          <w:color w:val="000000" w:themeColor="text1"/>
          <w:sz w:val="24"/>
          <w:szCs w:val="24"/>
        </w:rPr>
        <w:t>medusa</w:t>
      </w:r>
      <w:r>
        <w:rPr>
          <w:rStyle w:val="85"/>
          <w:rFonts w:hint="default" w:ascii="Times New Roman" w:hAnsi="Times New Roman" w:cs="Times New Roman"/>
          <w:color w:val="000000" w:themeColor="text1"/>
          <w:sz w:val="24"/>
          <w:szCs w:val="24"/>
        </w:rPr>
        <w:t xml:space="preserve"> </w:t>
      </w:r>
      <w:r>
        <w:rPr>
          <w:rStyle w:val="79"/>
          <w:rFonts w:hint="default" w:ascii="Times New Roman" w:hAnsi="Times New Roman" w:cs="Times New Roman"/>
          <w:color w:val="000000" w:themeColor="text1"/>
          <w:sz w:val="24"/>
          <w:szCs w:val="24"/>
        </w:rPr>
        <w:t>-h</w:t>
      </w:r>
      <w:r>
        <w:rPr>
          <w:rStyle w:val="85"/>
          <w:rFonts w:hint="default" w:ascii="Times New Roman" w:hAnsi="Times New Roman" w:cs="Times New Roman"/>
          <w:color w:val="000000" w:themeColor="text1"/>
          <w:sz w:val="24"/>
          <w:szCs w:val="24"/>
        </w:rPr>
        <w:t xml:space="preserve"> 192.168.56.101 </w:t>
      </w:r>
      <w:r>
        <w:rPr>
          <w:rStyle w:val="79"/>
          <w:rFonts w:hint="default" w:ascii="Times New Roman" w:hAnsi="Times New Roman" w:cs="Times New Roman"/>
          <w:color w:val="000000" w:themeColor="text1"/>
          <w:sz w:val="24"/>
          <w:szCs w:val="24"/>
        </w:rPr>
        <w:t>-U</w:t>
      </w:r>
      <w:r>
        <w:rPr>
          <w:rStyle w:val="85"/>
          <w:rFonts w:hint="default" w:ascii="Times New Roman" w:hAnsi="Times New Roman" w:cs="Times New Roman"/>
          <w:color w:val="000000" w:themeColor="text1"/>
          <w:sz w:val="24"/>
          <w:szCs w:val="24"/>
        </w:rPr>
        <w:t xml:space="preserve"> username.txt </w:t>
      </w:r>
      <w:r>
        <w:rPr>
          <w:rStyle w:val="79"/>
          <w:rFonts w:hint="default" w:ascii="Times New Roman" w:hAnsi="Times New Roman" w:cs="Times New Roman"/>
          <w:color w:val="000000" w:themeColor="text1"/>
          <w:sz w:val="24"/>
          <w:szCs w:val="24"/>
        </w:rPr>
        <w:t>-P</w:t>
      </w:r>
      <w:r>
        <w:rPr>
          <w:rStyle w:val="85"/>
          <w:rFonts w:hint="default" w:ascii="Times New Roman" w:hAnsi="Times New Roman" w:cs="Times New Roman"/>
          <w:color w:val="000000" w:themeColor="text1"/>
          <w:sz w:val="24"/>
          <w:szCs w:val="24"/>
        </w:rPr>
        <w:t xml:space="preserve"> passwords.txt </w:t>
      </w:r>
      <w:r>
        <w:rPr>
          <w:rStyle w:val="79"/>
          <w:rFonts w:hint="default" w:ascii="Times New Roman" w:hAnsi="Times New Roman" w:cs="Times New Roman"/>
          <w:color w:val="000000" w:themeColor="text1"/>
          <w:sz w:val="24"/>
          <w:szCs w:val="24"/>
        </w:rPr>
        <w:t>-M</w:t>
      </w:r>
      <w:r>
        <w:rPr>
          <w:rStyle w:val="85"/>
          <w:rFonts w:hint="default" w:ascii="Times New Roman" w:hAnsi="Times New Roman" w:cs="Times New Roman"/>
          <w:color w:val="000000" w:themeColor="text1"/>
          <w:sz w:val="24"/>
          <w:szCs w:val="24"/>
        </w:rPr>
        <w:t xml:space="preserve"> ssh</w:t>
      </w:r>
    </w:p>
    <w:p w14:paraId="33333A28">
      <w:pPr>
        <w:pStyle w:val="5"/>
        <w:rPr>
          <w:rFonts w:hint="default" w:ascii="Times New Roman" w:hAnsi="Times New Roman" w:cs="Times New Roman"/>
          <w:color w:val="000000" w:themeColor="text1"/>
          <w:sz w:val="24"/>
          <w:szCs w:val="24"/>
          <w:lang w:val="en-US"/>
        </w:rPr>
      </w:pPr>
      <w:bookmarkStart w:id="10" w:name="results"/>
      <w:r>
        <w:rPr>
          <w:rFonts w:hint="default" w:ascii="Times New Roman" w:hAnsi="Times New Roman" w:cs="Times New Roman"/>
          <w:b/>
          <w:bCs/>
          <w:color w:val="000000" w:themeColor="text1"/>
          <w:sz w:val="28"/>
          <w:szCs w:val="28"/>
        </w:rPr>
        <w:t>Results</w:t>
      </w:r>
      <w:r>
        <w:rPr>
          <w:rFonts w:hint="default" w:ascii="Times New Roman" w:hAnsi="Times New Roman" w:cs="Times New Roman"/>
          <w:color w:val="000000" w:themeColor="text1"/>
          <w:sz w:val="24"/>
          <w:szCs w:val="24"/>
          <w:lang w:val="en-US"/>
        </w:rPr>
        <w:t>:</w:t>
      </w:r>
    </w:p>
    <w:p w14:paraId="76789C3E">
      <w:pPr>
        <w:pStyle w:val="26"/>
        <w:rPr>
          <w:rFonts w:hint="default" w:ascii="Times New Roman" w:hAnsi="Times New Roman" w:cs="Times New Roman"/>
          <w:color w:val="000000" w:themeColor="text1"/>
          <w:sz w:val="24"/>
          <w:szCs w:val="24"/>
        </w:rPr>
      </w:pPr>
      <w:r>
        <w:rPr>
          <w:rFonts w:hint="default" w:ascii="Times New Roman" w:hAnsi="Times New Roman" w:cs="Times New Roman"/>
          <w:color w:val="000000" w:themeColor="text1"/>
          <w:sz w:val="24"/>
          <w:szCs w:val="24"/>
        </w:rPr>
        <w:t>The following valid credentials were discovered:</w:t>
      </w:r>
    </w:p>
    <w:tbl>
      <w:tblPr>
        <w:tblStyle w:val="44"/>
        <w:tblW w:w="0" w:type="auto"/>
        <w:tblInd w:w="0" w:type="dxa"/>
        <w:tblLayout w:type="autofit"/>
        <w:tblCellMar>
          <w:top w:w="0" w:type="dxa"/>
          <w:left w:w="108" w:type="dxa"/>
          <w:bottom w:w="0" w:type="dxa"/>
          <w:right w:w="108" w:type="dxa"/>
        </w:tblCellMar>
      </w:tblPr>
      <w:tblGrid>
        <w:gridCol w:w="1189"/>
        <w:gridCol w:w="1176"/>
      </w:tblGrid>
      <w:tr w14:paraId="2EAE5922">
        <w:trPr>
          <w:tblHeader/>
        </w:trPr>
        <w:tc>
          <w:p w14:paraId="5782939C">
            <w:pPr>
              <w:pStyle w:val="27"/>
              <w:rPr>
                <w:rFonts w:hint="default" w:ascii="Times New Roman" w:hAnsi="Times New Roman" w:cs="Times New Roman"/>
                <w:color w:val="000000" w:themeColor="text1"/>
                <w:sz w:val="24"/>
                <w:szCs w:val="24"/>
              </w:rPr>
            </w:pPr>
            <w:r>
              <w:rPr>
                <w:rFonts w:hint="default" w:ascii="Times New Roman" w:hAnsi="Times New Roman" w:cs="Times New Roman"/>
                <w:color w:val="000000" w:themeColor="text1"/>
                <w:sz w:val="24"/>
                <w:szCs w:val="24"/>
              </w:rPr>
              <w:t>Username</w:t>
            </w:r>
          </w:p>
        </w:tc>
        <w:tc>
          <w:p w14:paraId="2494B2C6">
            <w:pPr>
              <w:pStyle w:val="27"/>
              <w:rPr>
                <w:rFonts w:hint="default" w:ascii="Times New Roman" w:hAnsi="Times New Roman" w:cs="Times New Roman"/>
                <w:color w:val="000000" w:themeColor="text1"/>
                <w:sz w:val="24"/>
                <w:szCs w:val="24"/>
              </w:rPr>
            </w:pPr>
            <w:r>
              <w:rPr>
                <w:rFonts w:hint="default" w:ascii="Times New Roman" w:hAnsi="Times New Roman" w:cs="Times New Roman"/>
                <w:color w:val="000000" w:themeColor="text1"/>
                <w:sz w:val="24"/>
                <w:szCs w:val="24"/>
              </w:rPr>
              <w:t>Password</w:t>
            </w:r>
          </w:p>
        </w:tc>
      </w:tr>
      <w:tr w14:paraId="1ABD8D49">
        <w:tblPrEx>
          <w:tblCellMar>
            <w:top w:w="0" w:type="dxa"/>
            <w:left w:w="108" w:type="dxa"/>
            <w:bottom w:w="0" w:type="dxa"/>
            <w:right w:w="108" w:type="dxa"/>
          </w:tblCellMar>
        </w:tblPrEx>
        <w:tc>
          <w:p w14:paraId="5AD14335">
            <w:pPr>
              <w:pStyle w:val="27"/>
              <w:rPr>
                <w:rFonts w:hint="default" w:ascii="Times New Roman" w:hAnsi="Times New Roman" w:cs="Times New Roman"/>
                <w:color w:val="000000" w:themeColor="text1"/>
                <w:sz w:val="24"/>
                <w:szCs w:val="24"/>
              </w:rPr>
            </w:pPr>
            <w:r>
              <w:rPr>
                <w:rFonts w:hint="default" w:ascii="Times New Roman" w:hAnsi="Times New Roman" w:cs="Times New Roman"/>
                <w:color w:val="000000" w:themeColor="text1"/>
                <w:sz w:val="24"/>
                <w:szCs w:val="24"/>
              </w:rPr>
              <w:t>msfadmin</w:t>
            </w:r>
          </w:p>
        </w:tc>
        <w:tc>
          <w:p w14:paraId="4F106A64">
            <w:pPr>
              <w:pStyle w:val="27"/>
              <w:rPr>
                <w:rFonts w:hint="default" w:ascii="Times New Roman" w:hAnsi="Times New Roman" w:cs="Times New Roman"/>
                <w:color w:val="000000" w:themeColor="text1"/>
                <w:sz w:val="24"/>
                <w:szCs w:val="24"/>
              </w:rPr>
            </w:pPr>
            <w:r>
              <w:rPr>
                <w:rFonts w:hint="default" w:ascii="Times New Roman" w:hAnsi="Times New Roman" w:cs="Times New Roman"/>
                <w:color w:val="000000" w:themeColor="text1"/>
                <w:sz w:val="24"/>
                <w:szCs w:val="24"/>
              </w:rPr>
              <w:t>msfadmin</w:t>
            </w:r>
          </w:p>
        </w:tc>
      </w:tr>
      <w:tr w14:paraId="6538E9AD">
        <w:tblPrEx>
          <w:tblCellMar>
            <w:top w:w="0" w:type="dxa"/>
            <w:left w:w="108" w:type="dxa"/>
            <w:bottom w:w="0" w:type="dxa"/>
            <w:right w:w="108" w:type="dxa"/>
          </w:tblCellMar>
        </w:tblPrEx>
        <w:tc>
          <w:p w14:paraId="73CA837B">
            <w:pPr>
              <w:pStyle w:val="27"/>
              <w:rPr>
                <w:rFonts w:hint="default" w:ascii="Times New Roman" w:hAnsi="Times New Roman" w:cs="Times New Roman"/>
                <w:color w:val="000000" w:themeColor="text1"/>
                <w:sz w:val="24"/>
                <w:szCs w:val="24"/>
              </w:rPr>
            </w:pPr>
            <w:r>
              <w:rPr>
                <w:rFonts w:hint="default" w:ascii="Times New Roman" w:hAnsi="Times New Roman" w:cs="Times New Roman"/>
                <w:color w:val="000000" w:themeColor="text1"/>
                <w:sz w:val="24"/>
                <w:szCs w:val="24"/>
              </w:rPr>
              <w:t>service</w:t>
            </w:r>
          </w:p>
        </w:tc>
        <w:tc>
          <w:p w14:paraId="3E1305AB">
            <w:pPr>
              <w:pStyle w:val="27"/>
              <w:rPr>
                <w:rFonts w:hint="default" w:ascii="Times New Roman" w:hAnsi="Times New Roman" w:cs="Times New Roman"/>
                <w:color w:val="000000" w:themeColor="text1"/>
                <w:sz w:val="24"/>
                <w:szCs w:val="24"/>
              </w:rPr>
            </w:pPr>
            <w:r>
              <w:rPr>
                <w:rFonts w:hint="default" w:ascii="Times New Roman" w:hAnsi="Times New Roman" w:cs="Times New Roman"/>
                <w:color w:val="000000" w:themeColor="text1"/>
                <w:sz w:val="24"/>
                <w:szCs w:val="24"/>
              </w:rPr>
              <w:t>service</w:t>
            </w:r>
          </w:p>
        </w:tc>
      </w:tr>
    </w:tbl>
    <w:p w14:paraId="1D699B06">
      <w:pPr>
        <w:pStyle w:val="3"/>
        <w:rPr>
          <w:rFonts w:hint="default" w:ascii="Times New Roman" w:hAnsi="Times New Roman" w:cs="Times New Roman"/>
          <w:color w:val="000000" w:themeColor="text1"/>
          <w:sz w:val="24"/>
          <w:szCs w:val="24"/>
        </w:rPr>
      </w:pPr>
      <w:r>
        <w:rPr>
          <w:rFonts w:hint="default" w:ascii="Times New Roman" w:hAnsi="Times New Roman" w:cs="Times New Roman"/>
          <w:color w:val="000000" w:themeColor="text1"/>
          <w:sz w:val="24"/>
          <w:szCs w:val="24"/>
        </w:rPr>
        <w:t>These credentials successfully authenticated against the SSH service.</w:t>
      </w:r>
    </w:p>
    <w:p w14:paraId="0277423A">
      <w:pPr>
        <w:rPr>
          <w:rFonts w:hint="default" w:ascii="Times New Roman" w:hAnsi="Times New Roman" w:cs="Times New Roman"/>
          <w:color w:val="000000" w:themeColor="text1"/>
          <w:sz w:val="24"/>
          <w:szCs w:val="24"/>
          <w:lang w:val="en-US"/>
        </w:rPr>
      </w:pPr>
      <w:r>
        <w:rPr>
          <w:rFonts w:hint="default" w:ascii="Times New Roman" w:hAnsi="Times New Roman" w:cs="Times New Roman"/>
          <w:color w:val="000000" w:themeColor="text1"/>
          <w:sz w:val="24"/>
          <w:szCs w:val="24"/>
          <w:lang w:val="en-US"/>
        </w:rPr>
        <w:drawing>
          <wp:inline distT="0" distB="0" distL="114300" distR="114300">
            <wp:extent cx="5483860" cy="2971800"/>
            <wp:effectExtent l="0" t="0" r="2540" b="0"/>
            <wp:docPr id="1" name="Picture 1" descr="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01"/>
                    <pic:cNvPicPr>
                      <a:picLocks noChangeAspect="1"/>
                    </pic:cNvPicPr>
                  </pic:nvPicPr>
                  <pic:blipFill>
                    <a:blip r:embed="rId5"/>
                    <a:stretch>
                      <a:fillRect/>
                    </a:stretch>
                  </pic:blipFill>
                  <pic:spPr>
                    <a:xfrm>
                      <a:off x="0" y="0"/>
                      <a:ext cx="5483860" cy="2971800"/>
                    </a:xfrm>
                    <a:prstGeom prst="rect">
                      <a:avLst/>
                    </a:prstGeom>
                  </pic:spPr>
                </pic:pic>
              </a:graphicData>
            </a:graphic>
          </wp:inline>
        </w:drawing>
      </w:r>
    </w:p>
    <w:bookmarkEnd w:id="10"/>
    <w:p w14:paraId="151B2445">
      <w:pPr>
        <w:pStyle w:val="26"/>
        <w:rPr>
          <w:rFonts w:hint="default" w:ascii="Times New Roman" w:hAnsi="Times New Roman" w:cs="Times New Roman"/>
          <w:color w:val="000000" w:themeColor="text1"/>
          <w:sz w:val="24"/>
          <w:szCs w:val="24"/>
        </w:rPr>
      </w:pPr>
      <w:bookmarkStart w:id="11" w:name="screenshot"/>
      <w:r>
        <w:rPr>
          <w:rFonts w:hint="default" w:ascii="Times New Roman" w:hAnsi="Times New Roman" w:cs="Times New Roman"/>
          <w:color w:val="000000" w:themeColor="text1"/>
          <w:sz w:val="24"/>
          <w:szCs w:val="24"/>
          <w:lang w:val="en-US"/>
        </w:rPr>
        <w:t xml:space="preserve">Figure 1 : </w:t>
      </w:r>
      <w:r>
        <w:rPr>
          <w:rFonts w:hint="default" w:ascii="Times New Roman" w:hAnsi="Times New Roman" w:cs="Times New Roman"/>
          <w:color w:val="000000" w:themeColor="text1"/>
          <w:sz w:val="24"/>
          <w:szCs w:val="24"/>
        </w:rPr>
        <w:t>Medusa successfully identifying valid SSH credentials.</w:t>
      </w:r>
    </w:p>
    <w:p w14:paraId="1CE11898">
      <w:pPr>
        <w:rPr>
          <w:rFonts w:hint="default" w:ascii="Times New Roman" w:hAnsi="Times New Roman" w:cs="Times New Roman"/>
          <w:color w:val="000000" w:themeColor="text1"/>
          <w:sz w:val="24"/>
          <w:szCs w:val="24"/>
        </w:rPr>
      </w:pPr>
    </w:p>
    <w:bookmarkEnd w:id="5"/>
    <w:bookmarkEnd w:id="9"/>
    <w:bookmarkEnd w:id="11"/>
    <w:p w14:paraId="4EFBC1CF">
      <w:pPr>
        <w:pStyle w:val="2"/>
        <w:rPr>
          <w:rFonts w:hint="default" w:ascii="Times New Roman" w:hAnsi="Times New Roman" w:cs="Times New Roman"/>
          <w:b/>
          <w:bCs/>
          <w:color w:val="000000" w:themeColor="text1"/>
          <w:sz w:val="28"/>
          <w:szCs w:val="28"/>
          <w:lang w:val="en-US"/>
        </w:rPr>
      </w:pPr>
      <w:bookmarkStart w:id="12" w:name="X0656bef8ee58b96ad61e23c5daf5af2f5703960"/>
      <w:r>
        <w:rPr>
          <w:rFonts w:hint="default" w:ascii="Times New Roman" w:hAnsi="Times New Roman" w:cs="Times New Roman"/>
          <w:b/>
          <w:bCs/>
          <w:color w:val="000000" w:themeColor="text1"/>
          <w:sz w:val="28"/>
          <w:szCs w:val="28"/>
        </w:rPr>
        <w:t>Part B – Password Cracking using John the Ripper</w:t>
      </w:r>
      <w:r>
        <w:rPr>
          <w:rFonts w:hint="default" w:ascii="Times New Roman" w:hAnsi="Times New Roman" w:cs="Times New Roman"/>
          <w:b/>
          <w:bCs/>
          <w:color w:val="000000" w:themeColor="text1"/>
          <w:sz w:val="28"/>
          <w:szCs w:val="28"/>
          <w:lang w:val="en-US"/>
        </w:rPr>
        <w:t>:</w:t>
      </w:r>
    </w:p>
    <w:p w14:paraId="7145C9E6">
      <w:pPr>
        <w:pStyle w:val="4"/>
        <w:rPr>
          <w:rFonts w:hint="default" w:ascii="Times New Roman" w:hAnsi="Times New Roman" w:cs="Times New Roman"/>
          <w:b/>
          <w:bCs/>
          <w:color w:val="000000" w:themeColor="text1"/>
          <w:sz w:val="28"/>
          <w:szCs w:val="28"/>
          <w:lang w:val="en-US"/>
        </w:rPr>
      </w:pPr>
      <w:bookmarkStart w:id="13" w:name="objective-2"/>
      <w:r>
        <w:rPr>
          <w:rFonts w:hint="default" w:ascii="Times New Roman" w:hAnsi="Times New Roman" w:cs="Times New Roman"/>
          <w:b/>
          <w:bCs/>
          <w:color w:val="000000" w:themeColor="text1"/>
          <w:sz w:val="28"/>
          <w:szCs w:val="28"/>
        </w:rPr>
        <w:t>Objective</w:t>
      </w:r>
      <w:r>
        <w:rPr>
          <w:rFonts w:hint="default" w:ascii="Times New Roman" w:hAnsi="Times New Roman" w:cs="Times New Roman"/>
          <w:b/>
          <w:bCs/>
          <w:color w:val="000000" w:themeColor="text1"/>
          <w:sz w:val="28"/>
          <w:szCs w:val="28"/>
          <w:lang w:val="en-US"/>
        </w:rPr>
        <w:t>:</w:t>
      </w:r>
    </w:p>
    <w:p w14:paraId="57857BFD">
      <w:pPr>
        <w:pStyle w:val="26"/>
        <w:rPr>
          <w:rFonts w:hint="default" w:ascii="Times New Roman" w:hAnsi="Times New Roman" w:cs="Times New Roman"/>
          <w:color w:val="000000" w:themeColor="text1"/>
          <w:sz w:val="24"/>
          <w:szCs w:val="24"/>
        </w:rPr>
      </w:pPr>
      <w:r>
        <w:rPr>
          <w:rFonts w:hint="default" w:ascii="Times New Roman" w:hAnsi="Times New Roman" w:cs="Times New Roman"/>
          <w:color w:val="000000" w:themeColor="text1"/>
          <w:sz w:val="24"/>
          <w:szCs w:val="24"/>
        </w:rPr>
        <w:t>Crack Linux password hashes extracted from Metasploitable2.</w:t>
      </w:r>
    </w:p>
    <w:p w14:paraId="07F65FEF">
      <w:pPr>
        <w:rPr>
          <w:rFonts w:hint="default" w:ascii="Times New Roman" w:hAnsi="Times New Roman" w:cs="Times New Roman"/>
          <w:color w:val="000000" w:themeColor="text1"/>
          <w:sz w:val="24"/>
          <w:szCs w:val="24"/>
        </w:rPr>
      </w:pPr>
    </w:p>
    <w:bookmarkEnd w:id="13"/>
    <w:p w14:paraId="344F1D24">
      <w:pPr>
        <w:pStyle w:val="4"/>
        <w:rPr>
          <w:rFonts w:hint="default" w:ascii="Times New Roman" w:hAnsi="Times New Roman" w:cs="Times New Roman"/>
          <w:b/>
          <w:bCs/>
          <w:color w:val="000000" w:themeColor="text1"/>
          <w:sz w:val="28"/>
          <w:szCs w:val="28"/>
          <w:lang w:val="en-US"/>
        </w:rPr>
      </w:pPr>
      <w:bookmarkStart w:id="14" w:name="step-1-create-passwd-and-shadow-files"/>
      <w:r>
        <w:rPr>
          <w:rFonts w:hint="default" w:ascii="Times New Roman" w:hAnsi="Times New Roman" w:cs="Times New Roman"/>
          <w:b/>
          <w:bCs/>
          <w:color w:val="000000" w:themeColor="text1"/>
          <w:sz w:val="28"/>
          <w:szCs w:val="28"/>
        </w:rPr>
        <w:t>Step 1 – Create passwd and shadow files</w:t>
      </w:r>
      <w:r>
        <w:rPr>
          <w:rFonts w:hint="default" w:ascii="Times New Roman" w:hAnsi="Times New Roman" w:cs="Times New Roman"/>
          <w:b/>
          <w:bCs/>
          <w:color w:val="000000" w:themeColor="text1"/>
          <w:sz w:val="28"/>
          <w:szCs w:val="28"/>
          <w:lang w:val="en-US"/>
        </w:rPr>
        <w:t>:</w:t>
      </w:r>
    </w:p>
    <w:p w14:paraId="5D40D297">
      <w:pPr>
        <w:pStyle w:val="26"/>
        <w:rPr>
          <w:rFonts w:hint="default" w:ascii="Times New Roman" w:hAnsi="Times New Roman" w:cs="Times New Roman"/>
          <w:color w:val="000000" w:themeColor="text1"/>
          <w:sz w:val="24"/>
          <w:szCs w:val="24"/>
        </w:rPr>
      </w:pPr>
      <w:r>
        <w:rPr>
          <w:rFonts w:hint="default" w:ascii="Times New Roman" w:hAnsi="Times New Roman" w:cs="Times New Roman"/>
          <w:color w:val="000000" w:themeColor="text1"/>
          <w:sz w:val="24"/>
          <w:szCs w:val="24"/>
        </w:rPr>
        <w:t>The passwd and shadow information collected from the target system was saved as:</w:t>
      </w:r>
    </w:p>
    <w:p w14:paraId="04F683FF">
      <w:pPr>
        <w:pStyle w:val="27"/>
        <w:numPr>
          <w:ilvl w:val="0"/>
          <w:numId w:val="1"/>
        </w:numPr>
        <w:rPr>
          <w:rFonts w:hint="default" w:ascii="Times New Roman" w:hAnsi="Times New Roman" w:cs="Times New Roman"/>
          <w:color w:val="000000" w:themeColor="text1"/>
          <w:sz w:val="24"/>
          <w:szCs w:val="24"/>
        </w:rPr>
      </w:pPr>
      <w:r>
        <w:rPr>
          <w:rFonts w:hint="default" w:ascii="Times New Roman" w:hAnsi="Times New Roman" w:cs="Times New Roman"/>
          <w:color w:val="000000" w:themeColor="text1"/>
          <w:sz w:val="24"/>
          <w:szCs w:val="24"/>
        </w:rPr>
        <w:t>meta_passwd.txt</w:t>
      </w:r>
    </w:p>
    <w:p w14:paraId="5CF41FA3">
      <w:pPr>
        <w:pStyle w:val="27"/>
        <w:numPr>
          <w:ilvl w:val="0"/>
          <w:numId w:val="1"/>
        </w:numPr>
        <w:rPr>
          <w:rFonts w:hint="default" w:ascii="Times New Roman" w:hAnsi="Times New Roman" w:cs="Times New Roman"/>
          <w:color w:val="000000" w:themeColor="text1"/>
          <w:sz w:val="24"/>
          <w:szCs w:val="24"/>
        </w:rPr>
      </w:pPr>
      <w:r>
        <w:rPr>
          <w:rFonts w:hint="default" w:ascii="Times New Roman" w:hAnsi="Times New Roman" w:cs="Times New Roman"/>
          <w:color w:val="000000" w:themeColor="text1"/>
          <w:sz w:val="24"/>
          <w:szCs w:val="24"/>
        </w:rPr>
        <w:t>meta_shadow.txt</w:t>
      </w:r>
    </w:p>
    <w:p w14:paraId="1880E608">
      <w:pPr>
        <w:rPr>
          <w:rFonts w:hint="default" w:ascii="Times New Roman" w:hAnsi="Times New Roman" w:cs="Times New Roman"/>
          <w:b/>
          <w:bCs/>
          <w:color w:val="000000" w:themeColor="text1"/>
          <w:sz w:val="28"/>
          <w:szCs w:val="28"/>
        </w:rPr>
      </w:pPr>
    </w:p>
    <w:bookmarkEnd w:id="14"/>
    <w:p w14:paraId="7FD8FCA7">
      <w:pPr>
        <w:pStyle w:val="4"/>
        <w:rPr>
          <w:rFonts w:hint="default" w:ascii="Times New Roman" w:hAnsi="Times New Roman" w:cs="Times New Roman"/>
          <w:b/>
          <w:bCs/>
          <w:color w:val="000000" w:themeColor="text1"/>
          <w:sz w:val="28"/>
          <w:szCs w:val="28"/>
          <w:lang w:val="en-US"/>
        </w:rPr>
      </w:pPr>
      <w:bookmarkStart w:id="15" w:name="step-2-combine-the-files"/>
      <w:r>
        <w:rPr>
          <w:rFonts w:hint="default" w:ascii="Times New Roman" w:hAnsi="Times New Roman" w:cs="Times New Roman"/>
          <w:b/>
          <w:bCs/>
          <w:color w:val="000000" w:themeColor="text1"/>
          <w:sz w:val="28"/>
          <w:szCs w:val="28"/>
        </w:rPr>
        <w:t>Step 2 – Combine the files</w:t>
      </w:r>
      <w:r>
        <w:rPr>
          <w:rFonts w:hint="default" w:ascii="Times New Roman" w:hAnsi="Times New Roman" w:cs="Times New Roman"/>
          <w:b/>
          <w:bCs/>
          <w:color w:val="000000" w:themeColor="text1"/>
          <w:sz w:val="28"/>
          <w:szCs w:val="28"/>
          <w:lang w:val="en-US"/>
        </w:rPr>
        <w:t>:</w:t>
      </w:r>
    </w:p>
    <w:p w14:paraId="40B19475">
      <w:pPr>
        <w:pStyle w:val="26"/>
        <w:rPr>
          <w:rFonts w:hint="default" w:ascii="Times New Roman" w:hAnsi="Times New Roman" w:cs="Times New Roman"/>
          <w:b/>
          <w:bCs/>
          <w:color w:val="000000" w:themeColor="text1"/>
          <w:sz w:val="28"/>
          <w:szCs w:val="28"/>
        </w:rPr>
      </w:pPr>
      <w:r>
        <w:rPr>
          <w:rFonts w:hint="default" w:ascii="Times New Roman" w:hAnsi="Times New Roman" w:cs="Times New Roman"/>
          <w:b/>
          <w:bCs/>
          <w:color w:val="000000" w:themeColor="text1"/>
          <w:sz w:val="28"/>
          <w:szCs w:val="28"/>
        </w:rPr>
        <w:t>Command:</w:t>
      </w:r>
    </w:p>
    <w:p w14:paraId="5DC83061">
      <w:pPr>
        <w:pStyle w:val="52"/>
        <w:rPr>
          <w:rFonts w:hint="default" w:ascii="Times New Roman" w:hAnsi="Times New Roman" w:cs="Times New Roman"/>
          <w:color w:val="000000" w:themeColor="text1"/>
          <w:sz w:val="24"/>
          <w:szCs w:val="24"/>
        </w:rPr>
      </w:pPr>
      <w:r>
        <w:rPr>
          <w:rStyle w:val="77"/>
          <w:rFonts w:hint="default" w:ascii="Times New Roman" w:hAnsi="Times New Roman" w:cs="Times New Roman"/>
          <w:color w:val="000000" w:themeColor="text1"/>
          <w:sz w:val="24"/>
          <w:szCs w:val="24"/>
        </w:rPr>
        <w:t>unshadow</w:t>
      </w:r>
      <w:r>
        <w:rPr>
          <w:rStyle w:val="85"/>
          <w:rFonts w:hint="default" w:ascii="Times New Roman" w:hAnsi="Times New Roman" w:cs="Times New Roman"/>
          <w:color w:val="000000" w:themeColor="text1"/>
          <w:sz w:val="24"/>
          <w:szCs w:val="24"/>
        </w:rPr>
        <w:t xml:space="preserve"> meta_passwd.txt meta_shadow.txt </w:t>
      </w:r>
      <w:r>
        <w:rPr>
          <w:rStyle w:val="75"/>
          <w:rFonts w:hint="default" w:ascii="Times New Roman" w:hAnsi="Times New Roman" w:cs="Times New Roman"/>
          <w:color w:val="000000" w:themeColor="text1"/>
          <w:sz w:val="24"/>
          <w:szCs w:val="24"/>
        </w:rPr>
        <w:t>&gt;</w:t>
      </w:r>
      <w:r>
        <w:rPr>
          <w:rStyle w:val="85"/>
          <w:rFonts w:hint="default" w:ascii="Times New Roman" w:hAnsi="Times New Roman" w:cs="Times New Roman"/>
          <w:color w:val="000000" w:themeColor="text1"/>
          <w:sz w:val="24"/>
          <w:szCs w:val="24"/>
        </w:rPr>
        <w:t xml:space="preserve"> meta_hash.txt</w:t>
      </w:r>
    </w:p>
    <w:p w14:paraId="511F3F77">
      <w:pPr>
        <w:rPr>
          <w:rFonts w:hint="default" w:ascii="Times New Roman" w:hAnsi="Times New Roman" w:cs="Times New Roman"/>
          <w:color w:val="000000" w:themeColor="text1"/>
          <w:sz w:val="24"/>
          <w:szCs w:val="24"/>
        </w:rPr>
      </w:pPr>
    </w:p>
    <w:bookmarkEnd w:id="15"/>
    <w:p w14:paraId="504241CD">
      <w:pPr>
        <w:pStyle w:val="4"/>
        <w:rPr>
          <w:rFonts w:hint="default" w:ascii="Times New Roman" w:hAnsi="Times New Roman" w:cs="Times New Roman"/>
          <w:b/>
          <w:bCs/>
          <w:color w:val="000000" w:themeColor="text1"/>
          <w:sz w:val="28"/>
          <w:szCs w:val="28"/>
          <w:lang w:val="en-US"/>
        </w:rPr>
      </w:pPr>
      <w:bookmarkStart w:id="16" w:name="step-3-crack-password-hashes"/>
      <w:r>
        <w:rPr>
          <w:rFonts w:hint="default" w:ascii="Times New Roman" w:hAnsi="Times New Roman" w:cs="Times New Roman"/>
          <w:b/>
          <w:bCs/>
          <w:color w:val="000000" w:themeColor="text1"/>
          <w:sz w:val="28"/>
          <w:szCs w:val="28"/>
        </w:rPr>
        <w:t>Step 3 – Crack Password Hashes</w:t>
      </w:r>
      <w:r>
        <w:rPr>
          <w:rFonts w:hint="default" w:ascii="Times New Roman" w:hAnsi="Times New Roman" w:cs="Times New Roman"/>
          <w:b/>
          <w:bCs/>
          <w:color w:val="000000" w:themeColor="text1"/>
          <w:sz w:val="28"/>
          <w:szCs w:val="28"/>
          <w:lang w:val="en-US"/>
        </w:rPr>
        <w:t>:</w:t>
      </w:r>
    </w:p>
    <w:p w14:paraId="4F535484">
      <w:pPr>
        <w:pStyle w:val="26"/>
        <w:rPr>
          <w:rFonts w:hint="default" w:ascii="Times New Roman" w:hAnsi="Times New Roman" w:cs="Times New Roman"/>
          <w:b/>
          <w:bCs/>
          <w:color w:val="000000" w:themeColor="text1"/>
          <w:sz w:val="28"/>
          <w:szCs w:val="28"/>
        </w:rPr>
      </w:pPr>
      <w:r>
        <w:rPr>
          <w:rFonts w:hint="default" w:ascii="Times New Roman" w:hAnsi="Times New Roman" w:cs="Times New Roman"/>
          <w:b/>
          <w:bCs/>
          <w:color w:val="000000" w:themeColor="text1"/>
          <w:sz w:val="28"/>
          <w:szCs w:val="28"/>
        </w:rPr>
        <w:t>Command:</w:t>
      </w:r>
    </w:p>
    <w:p w14:paraId="7F91483A">
      <w:pPr>
        <w:pStyle w:val="52"/>
        <w:rPr>
          <w:rFonts w:hint="default" w:ascii="Times New Roman" w:hAnsi="Times New Roman" w:cs="Times New Roman"/>
          <w:color w:val="000000" w:themeColor="text1"/>
          <w:sz w:val="24"/>
          <w:szCs w:val="24"/>
        </w:rPr>
      </w:pPr>
      <w:r>
        <w:rPr>
          <w:rStyle w:val="77"/>
          <w:rFonts w:hint="default" w:ascii="Times New Roman" w:hAnsi="Times New Roman" w:cs="Times New Roman"/>
          <w:color w:val="000000" w:themeColor="text1"/>
          <w:sz w:val="24"/>
          <w:szCs w:val="24"/>
        </w:rPr>
        <w:t>john</w:t>
      </w:r>
      <w:r>
        <w:rPr>
          <w:rStyle w:val="85"/>
          <w:rFonts w:hint="default" w:ascii="Times New Roman" w:hAnsi="Times New Roman" w:cs="Times New Roman"/>
          <w:color w:val="000000" w:themeColor="text1"/>
          <w:sz w:val="24"/>
          <w:szCs w:val="24"/>
        </w:rPr>
        <w:t xml:space="preserve"> </w:t>
      </w:r>
      <w:r>
        <w:rPr>
          <w:rStyle w:val="79"/>
          <w:rFonts w:hint="default" w:ascii="Times New Roman" w:hAnsi="Times New Roman" w:cs="Times New Roman"/>
          <w:color w:val="000000" w:themeColor="text1"/>
          <w:sz w:val="24"/>
          <w:szCs w:val="24"/>
        </w:rPr>
        <w:t>--wordlist</w:t>
      </w:r>
      <w:r>
        <w:rPr>
          <w:rStyle w:val="75"/>
          <w:rFonts w:hint="default" w:ascii="Times New Roman" w:hAnsi="Times New Roman" w:cs="Times New Roman"/>
          <w:color w:val="000000" w:themeColor="text1"/>
          <w:sz w:val="24"/>
          <w:szCs w:val="24"/>
        </w:rPr>
        <w:t>=</w:t>
      </w:r>
      <w:r>
        <w:rPr>
          <w:rStyle w:val="85"/>
          <w:rFonts w:hint="default" w:ascii="Times New Roman" w:hAnsi="Times New Roman" w:cs="Times New Roman"/>
          <w:color w:val="000000" w:themeColor="text1"/>
          <w:sz w:val="24"/>
          <w:szCs w:val="24"/>
        </w:rPr>
        <w:t>/usr/share/wordlists/rockyou.txt meta_hash.txt</w:t>
      </w:r>
    </w:p>
    <w:p w14:paraId="15B80F70">
      <w:pPr>
        <w:pStyle w:val="26"/>
        <w:rPr>
          <w:rFonts w:hint="default" w:ascii="Times New Roman" w:hAnsi="Times New Roman" w:cs="Times New Roman"/>
          <w:color w:val="000000" w:themeColor="text1"/>
          <w:sz w:val="24"/>
          <w:szCs w:val="24"/>
        </w:rPr>
      </w:pPr>
      <w:r>
        <w:rPr>
          <w:rFonts w:hint="default" w:ascii="Times New Roman" w:hAnsi="Times New Roman" w:cs="Times New Roman"/>
          <w:color w:val="000000" w:themeColor="text1"/>
          <w:sz w:val="24"/>
          <w:szCs w:val="24"/>
        </w:rPr>
        <w:t>John successfully loaded the password hashes and compared them against the RockYou password dictionary.</w:t>
      </w:r>
    </w:p>
    <w:p w14:paraId="07FC3C14">
      <w:pPr>
        <w:pStyle w:val="3"/>
        <w:rPr>
          <w:rFonts w:hint="default" w:ascii="Times New Roman" w:hAnsi="Times New Roman" w:cs="Times New Roman"/>
          <w:color w:val="000000" w:themeColor="text1"/>
          <w:sz w:val="24"/>
          <w:szCs w:val="24"/>
        </w:rPr>
      </w:pPr>
      <w:r>
        <w:rPr>
          <w:rFonts w:hint="default" w:ascii="Times New Roman" w:hAnsi="Times New Roman" w:cs="Times New Roman"/>
          <w:color w:val="000000" w:themeColor="text1"/>
          <w:sz w:val="24"/>
          <w:szCs w:val="24"/>
        </w:rPr>
        <w:t>Several passwords were successfully recovered.</w:t>
      </w:r>
    </w:p>
    <w:p w14:paraId="173786B1">
      <w:pPr>
        <w:pStyle w:val="3"/>
        <w:rPr>
          <w:rFonts w:hint="default" w:ascii="Times New Roman" w:hAnsi="Times New Roman" w:cs="Times New Roman"/>
          <w:b/>
          <w:bCs/>
          <w:color w:val="000000" w:themeColor="text1"/>
          <w:sz w:val="28"/>
          <w:szCs w:val="28"/>
        </w:rPr>
      </w:pPr>
      <w:r>
        <w:rPr>
          <w:rFonts w:hint="default" w:ascii="Times New Roman" w:hAnsi="Times New Roman" w:eastAsia="SimSun" w:cs="Times New Roman"/>
          <w:b/>
          <w:bCs/>
          <w:sz w:val="28"/>
          <w:szCs w:val="28"/>
        </w:rPr>
        <w:t>Recovered passwords:</w:t>
      </w:r>
      <w:bookmarkStart w:id="22" w:name="_GoBack"/>
      <w:bookmarkEnd w:id="22"/>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428"/>
        <w:gridCol w:w="4428"/>
      </w:tblGrid>
      <w:tr w14:paraId="7D335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428" w:type="dxa"/>
          </w:tcPr>
          <w:p w14:paraId="1FB74381">
            <w:pPr>
              <w:pStyle w:val="21"/>
              <w:keepNext w:val="0"/>
              <w:keepLines w:val="0"/>
              <w:widowControl/>
              <w:suppressLineNumbers w:val="0"/>
              <w:ind w:right="720"/>
              <w:jc w:val="center"/>
              <w:rPr>
                <w:rFonts w:hint="default" w:ascii="Times New Roman" w:hAnsi="Times New Roman" w:eastAsia="SimSun" w:cs="Times New Roman"/>
                <w:b/>
                <w:bCs/>
                <w:sz w:val="24"/>
                <w:szCs w:val="24"/>
                <w:vertAlign w:val="baseline"/>
                <w:lang w:val="en-US"/>
              </w:rPr>
            </w:pPr>
            <w:r>
              <w:rPr>
                <w:rFonts w:hint="default" w:ascii="Times New Roman" w:hAnsi="Times New Roman" w:eastAsia="SimSun" w:cs="Times New Roman"/>
                <w:b/>
                <w:bCs/>
                <w:sz w:val="24"/>
                <w:szCs w:val="24"/>
                <w:vertAlign w:val="baseline"/>
                <w:lang w:val="en-US"/>
              </w:rPr>
              <w:t>Username</w:t>
            </w:r>
          </w:p>
        </w:tc>
        <w:tc>
          <w:tcPr>
            <w:tcW w:w="4428" w:type="dxa"/>
          </w:tcPr>
          <w:p w14:paraId="1532CA5C">
            <w:pPr>
              <w:pStyle w:val="21"/>
              <w:keepNext w:val="0"/>
              <w:keepLines w:val="0"/>
              <w:widowControl/>
              <w:suppressLineNumbers w:val="0"/>
              <w:ind w:right="720"/>
              <w:jc w:val="center"/>
              <w:rPr>
                <w:rFonts w:hint="default" w:ascii="Times New Roman" w:hAnsi="Times New Roman" w:eastAsia="SimSun" w:cs="Times New Roman"/>
                <w:b/>
                <w:bCs/>
                <w:sz w:val="24"/>
                <w:szCs w:val="24"/>
                <w:vertAlign w:val="baseline"/>
                <w:lang w:val="en-US"/>
              </w:rPr>
            </w:pPr>
            <w:r>
              <w:rPr>
                <w:rFonts w:hint="default" w:ascii="Times New Roman" w:hAnsi="Times New Roman" w:eastAsia="SimSun" w:cs="Times New Roman"/>
                <w:b/>
                <w:bCs/>
                <w:sz w:val="24"/>
                <w:szCs w:val="24"/>
                <w:vertAlign w:val="baseline"/>
                <w:lang w:val="en-US"/>
              </w:rPr>
              <w:t>Password</w:t>
            </w:r>
          </w:p>
        </w:tc>
      </w:tr>
      <w:tr w14:paraId="79E83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428" w:type="dxa"/>
          </w:tcPr>
          <w:p w14:paraId="0356A406">
            <w:pPr>
              <w:pStyle w:val="21"/>
              <w:keepNext w:val="0"/>
              <w:keepLines w:val="0"/>
              <w:widowControl/>
              <w:suppressLineNumbers w:val="0"/>
              <w:ind w:right="720"/>
              <w:jc w:val="center"/>
              <w:rPr>
                <w:rFonts w:hint="default" w:ascii="Times New Roman" w:hAnsi="Times New Roman" w:eastAsia="SimSun" w:cs="Times New Roman"/>
                <w:b w:val="0"/>
                <w:bCs w:val="0"/>
                <w:sz w:val="24"/>
                <w:szCs w:val="24"/>
                <w:vertAlign w:val="baseline"/>
                <w:lang w:val="en-US"/>
              </w:rPr>
            </w:pPr>
            <w:r>
              <w:rPr>
                <w:rFonts w:hint="default" w:ascii="Times New Roman" w:hAnsi="Times New Roman" w:eastAsia="SimSun" w:cs="Times New Roman"/>
                <w:b w:val="0"/>
                <w:bCs w:val="0"/>
                <w:sz w:val="24"/>
                <w:szCs w:val="24"/>
                <w:vertAlign w:val="baseline"/>
                <w:lang w:val="en-US"/>
              </w:rPr>
              <w:t>Service</w:t>
            </w:r>
          </w:p>
        </w:tc>
        <w:tc>
          <w:tcPr>
            <w:tcW w:w="4428" w:type="dxa"/>
          </w:tcPr>
          <w:p w14:paraId="10C22888">
            <w:pPr>
              <w:pStyle w:val="21"/>
              <w:keepNext w:val="0"/>
              <w:keepLines w:val="0"/>
              <w:widowControl/>
              <w:suppressLineNumbers w:val="0"/>
              <w:ind w:right="720"/>
              <w:jc w:val="center"/>
              <w:rPr>
                <w:rFonts w:hint="default" w:ascii="Times New Roman" w:hAnsi="Times New Roman" w:eastAsia="SimSun" w:cs="Times New Roman"/>
                <w:b w:val="0"/>
                <w:bCs w:val="0"/>
                <w:sz w:val="24"/>
                <w:szCs w:val="24"/>
                <w:vertAlign w:val="baseline"/>
                <w:lang w:val="en-US"/>
              </w:rPr>
            </w:pPr>
            <w:r>
              <w:rPr>
                <w:rFonts w:hint="default" w:ascii="Times New Roman" w:hAnsi="Times New Roman" w:eastAsia="SimSun" w:cs="Times New Roman"/>
                <w:b w:val="0"/>
                <w:bCs w:val="0"/>
                <w:sz w:val="24"/>
                <w:szCs w:val="24"/>
                <w:vertAlign w:val="baseline"/>
                <w:lang w:val="en-US"/>
              </w:rPr>
              <w:t>Service</w:t>
            </w:r>
          </w:p>
        </w:tc>
      </w:tr>
      <w:tr w14:paraId="262DA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428" w:type="dxa"/>
          </w:tcPr>
          <w:p w14:paraId="7A6F02E5">
            <w:pPr>
              <w:pStyle w:val="21"/>
              <w:keepNext w:val="0"/>
              <w:keepLines w:val="0"/>
              <w:widowControl/>
              <w:suppressLineNumbers w:val="0"/>
              <w:ind w:right="720"/>
              <w:jc w:val="center"/>
              <w:rPr>
                <w:rFonts w:hint="default" w:ascii="Times New Roman" w:hAnsi="Times New Roman" w:eastAsia="SimSun" w:cs="Times New Roman"/>
                <w:b w:val="0"/>
                <w:bCs w:val="0"/>
                <w:sz w:val="24"/>
                <w:szCs w:val="24"/>
                <w:vertAlign w:val="baseline"/>
                <w:lang w:val="en-US"/>
              </w:rPr>
            </w:pPr>
            <w:r>
              <w:rPr>
                <w:rFonts w:hint="default" w:ascii="Times New Roman" w:hAnsi="Times New Roman" w:eastAsia="SimSun" w:cs="Times New Roman"/>
                <w:b w:val="0"/>
                <w:bCs w:val="0"/>
                <w:sz w:val="24"/>
                <w:szCs w:val="24"/>
                <w:vertAlign w:val="baseline"/>
                <w:lang w:val="en-US"/>
              </w:rPr>
              <w:t>Sys</w:t>
            </w:r>
          </w:p>
        </w:tc>
        <w:tc>
          <w:tcPr>
            <w:tcW w:w="4428" w:type="dxa"/>
          </w:tcPr>
          <w:p w14:paraId="12098D68">
            <w:pPr>
              <w:pStyle w:val="21"/>
              <w:keepNext w:val="0"/>
              <w:keepLines w:val="0"/>
              <w:widowControl/>
              <w:suppressLineNumbers w:val="0"/>
              <w:ind w:right="720"/>
              <w:jc w:val="center"/>
              <w:rPr>
                <w:rFonts w:hint="default" w:ascii="Times New Roman" w:hAnsi="Times New Roman" w:eastAsia="SimSun" w:cs="Times New Roman"/>
                <w:b w:val="0"/>
                <w:bCs w:val="0"/>
                <w:sz w:val="24"/>
                <w:szCs w:val="24"/>
                <w:vertAlign w:val="baseline"/>
                <w:lang w:val="en-US"/>
              </w:rPr>
            </w:pPr>
            <w:r>
              <w:rPr>
                <w:rFonts w:hint="default" w:ascii="Times New Roman" w:hAnsi="Times New Roman" w:eastAsia="SimSun" w:cs="Times New Roman"/>
                <w:b w:val="0"/>
                <w:bCs w:val="0"/>
                <w:sz w:val="24"/>
                <w:szCs w:val="24"/>
                <w:vertAlign w:val="baseline"/>
                <w:lang w:val="en-US"/>
              </w:rPr>
              <w:t>Batman</w:t>
            </w:r>
          </w:p>
        </w:tc>
      </w:tr>
      <w:tr w14:paraId="4CAFB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428" w:type="dxa"/>
          </w:tcPr>
          <w:p w14:paraId="0C5A27AF">
            <w:pPr>
              <w:pStyle w:val="21"/>
              <w:keepNext w:val="0"/>
              <w:keepLines w:val="0"/>
              <w:widowControl/>
              <w:suppressLineNumbers w:val="0"/>
              <w:ind w:right="720"/>
              <w:jc w:val="center"/>
              <w:rPr>
                <w:rFonts w:hint="default" w:ascii="Times New Roman" w:hAnsi="Times New Roman" w:eastAsia="SimSun" w:cs="Times New Roman"/>
                <w:b w:val="0"/>
                <w:bCs w:val="0"/>
                <w:sz w:val="24"/>
                <w:szCs w:val="24"/>
                <w:vertAlign w:val="baseline"/>
                <w:lang w:val="en-US"/>
              </w:rPr>
            </w:pPr>
            <w:r>
              <w:rPr>
                <w:rFonts w:hint="default" w:ascii="Times New Roman" w:hAnsi="Times New Roman" w:eastAsia="SimSun" w:cs="Times New Roman"/>
                <w:b w:val="0"/>
                <w:bCs w:val="0"/>
                <w:sz w:val="24"/>
                <w:szCs w:val="24"/>
                <w:vertAlign w:val="baseline"/>
                <w:lang w:val="en-US"/>
              </w:rPr>
              <w:t>Klog</w:t>
            </w:r>
          </w:p>
        </w:tc>
        <w:tc>
          <w:tcPr>
            <w:tcW w:w="4428" w:type="dxa"/>
          </w:tcPr>
          <w:p w14:paraId="24AE2352">
            <w:pPr>
              <w:pStyle w:val="21"/>
              <w:keepNext w:val="0"/>
              <w:keepLines w:val="0"/>
              <w:widowControl/>
              <w:suppressLineNumbers w:val="0"/>
              <w:ind w:right="720"/>
              <w:jc w:val="center"/>
              <w:rPr>
                <w:rFonts w:hint="default" w:ascii="Times New Roman" w:hAnsi="Times New Roman" w:eastAsia="SimSun" w:cs="Times New Roman"/>
                <w:b w:val="0"/>
                <w:bCs w:val="0"/>
                <w:sz w:val="24"/>
                <w:szCs w:val="24"/>
                <w:vertAlign w:val="baseline"/>
                <w:lang w:val="en-US"/>
              </w:rPr>
            </w:pPr>
            <w:r>
              <w:rPr>
                <w:rFonts w:hint="default" w:ascii="Times New Roman" w:hAnsi="Times New Roman" w:eastAsia="SimSun" w:cs="Times New Roman"/>
                <w:b w:val="0"/>
                <w:bCs w:val="0"/>
                <w:sz w:val="24"/>
                <w:szCs w:val="24"/>
                <w:vertAlign w:val="baseline"/>
                <w:lang w:val="en-US"/>
              </w:rPr>
              <w:t>123456789</w:t>
            </w:r>
          </w:p>
        </w:tc>
      </w:tr>
    </w:tbl>
    <w:p w14:paraId="1C26D8B0">
      <w:pPr>
        <w:rPr>
          <w:rFonts w:hint="default" w:ascii="Times New Roman" w:hAnsi="Times New Roman" w:cs="Times New Roman"/>
          <w:color w:val="000000" w:themeColor="text1"/>
          <w:sz w:val="24"/>
          <w:szCs w:val="24"/>
        </w:rPr>
      </w:pPr>
    </w:p>
    <w:bookmarkEnd w:id="16"/>
    <w:p w14:paraId="27466D37">
      <w:pPr>
        <w:pStyle w:val="4"/>
        <w:rPr>
          <w:rFonts w:hint="default" w:ascii="Times New Roman" w:hAnsi="Times New Roman" w:cs="Times New Roman"/>
          <w:b/>
          <w:bCs/>
          <w:color w:val="000000" w:themeColor="text1"/>
          <w:sz w:val="28"/>
          <w:szCs w:val="28"/>
          <w:lang w:val="en-US"/>
        </w:rPr>
      </w:pPr>
      <w:bookmarkStart w:id="17" w:name="display-cracked-passwords"/>
      <w:r>
        <w:rPr>
          <w:rFonts w:hint="default" w:ascii="Times New Roman" w:hAnsi="Times New Roman" w:cs="Times New Roman"/>
          <w:b/>
          <w:bCs/>
          <w:color w:val="000000" w:themeColor="text1"/>
          <w:sz w:val="28"/>
          <w:szCs w:val="28"/>
        </w:rPr>
        <w:t>Display Cracked Passwords</w:t>
      </w:r>
      <w:r>
        <w:rPr>
          <w:rFonts w:hint="default" w:ascii="Times New Roman" w:hAnsi="Times New Roman" w:cs="Times New Roman"/>
          <w:b/>
          <w:bCs/>
          <w:color w:val="000000" w:themeColor="text1"/>
          <w:sz w:val="28"/>
          <w:szCs w:val="28"/>
          <w:lang w:val="en-US"/>
        </w:rPr>
        <w:t>:</w:t>
      </w:r>
    </w:p>
    <w:p w14:paraId="5EDA0892">
      <w:pPr>
        <w:pStyle w:val="3"/>
        <w:rPr>
          <w:rFonts w:hint="default"/>
          <w:lang w:val="en-US"/>
        </w:rPr>
      </w:pPr>
    </w:p>
    <w:p w14:paraId="709C67CF">
      <w:pPr>
        <w:pStyle w:val="26"/>
        <w:rPr>
          <w:rFonts w:hint="default" w:ascii="Times New Roman" w:hAnsi="Times New Roman" w:cs="Times New Roman"/>
          <w:b/>
          <w:bCs/>
          <w:color w:val="000000" w:themeColor="text1"/>
          <w:sz w:val="28"/>
          <w:szCs w:val="28"/>
          <w:lang w:val="en-US"/>
        </w:rPr>
      </w:pPr>
      <w:r>
        <w:rPr>
          <w:rFonts w:hint="default" w:ascii="Times New Roman" w:hAnsi="Times New Roman" w:cs="Times New Roman"/>
          <w:b/>
          <w:bCs/>
          <w:color w:val="000000" w:themeColor="text1"/>
          <w:sz w:val="28"/>
          <w:szCs w:val="28"/>
        </w:rPr>
        <w:t>Command:</w:t>
      </w:r>
    </w:p>
    <w:p w14:paraId="0FF830EE">
      <w:pPr>
        <w:pStyle w:val="52"/>
        <w:rPr>
          <w:rStyle w:val="85"/>
          <w:rFonts w:hint="default" w:ascii="Times New Roman" w:hAnsi="Times New Roman" w:cs="Times New Roman"/>
          <w:color w:val="000000" w:themeColor="text1"/>
          <w:sz w:val="24"/>
          <w:szCs w:val="24"/>
        </w:rPr>
      </w:pPr>
      <w:r>
        <w:rPr>
          <w:rStyle w:val="77"/>
          <w:rFonts w:hint="default" w:ascii="Times New Roman" w:hAnsi="Times New Roman" w:cs="Times New Roman"/>
          <w:color w:val="000000" w:themeColor="text1"/>
          <w:sz w:val="24"/>
          <w:szCs w:val="24"/>
        </w:rPr>
        <w:t>john</w:t>
      </w:r>
      <w:r>
        <w:rPr>
          <w:rStyle w:val="85"/>
          <w:rFonts w:hint="default" w:ascii="Times New Roman" w:hAnsi="Times New Roman" w:cs="Times New Roman"/>
          <w:color w:val="000000" w:themeColor="text1"/>
          <w:sz w:val="24"/>
          <w:szCs w:val="24"/>
        </w:rPr>
        <w:t xml:space="preserve"> </w:t>
      </w:r>
      <w:r>
        <w:rPr>
          <w:rStyle w:val="79"/>
          <w:rFonts w:hint="default" w:ascii="Times New Roman" w:hAnsi="Times New Roman" w:cs="Times New Roman"/>
          <w:color w:val="000000" w:themeColor="text1"/>
          <w:sz w:val="24"/>
          <w:szCs w:val="24"/>
        </w:rPr>
        <w:t>--show</w:t>
      </w:r>
      <w:r>
        <w:rPr>
          <w:rStyle w:val="85"/>
          <w:rFonts w:hint="default" w:ascii="Times New Roman" w:hAnsi="Times New Roman" w:cs="Times New Roman"/>
          <w:color w:val="000000" w:themeColor="text1"/>
          <w:sz w:val="24"/>
          <w:szCs w:val="24"/>
        </w:rPr>
        <w:t xml:space="preserve"> meta_hash.txt</w:t>
      </w:r>
    </w:p>
    <w:p w14:paraId="796BC1A8">
      <w:pPr>
        <w:pStyle w:val="52"/>
        <w:rPr>
          <w:rStyle w:val="85"/>
          <w:rFonts w:hint="default" w:ascii="Times New Roman" w:hAnsi="Times New Roman" w:cs="Times New Roman"/>
          <w:color w:val="000000" w:themeColor="text1"/>
          <w:sz w:val="24"/>
          <w:szCs w:val="24"/>
        </w:rPr>
      </w:pPr>
    </w:p>
    <w:p w14:paraId="21D10858">
      <w:pPr>
        <w:pStyle w:val="52"/>
        <w:rPr>
          <w:rStyle w:val="85"/>
          <w:rFonts w:hint="default" w:ascii="Times New Roman" w:hAnsi="Times New Roman" w:cs="Times New Roman"/>
          <w:color w:val="000000" w:themeColor="text1"/>
          <w:sz w:val="24"/>
          <w:szCs w:val="24"/>
        </w:rPr>
      </w:pPr>
      <w:r>
        <w:rPr>
          <w:rFonts w:hint="default" w:ascii="Times New Roman" w:hAnsi="Times New Roman" w:eastAsia="SimSun" w:cs="Times New Roman"/>
          <w:b/>
          <w:bCs/>
          <w:sz w:val="24"/>
          <w:szCs w:val="24"/>
        </w:rPr>
        <w:t>Output:</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sys:batman</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klog:123456789</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service:service</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3 password hashes cracked, 4 left</w:t>
      </w:r>
    </w:p>
    <w:p w14:paraId="1893DA58">
      <w:pPr>
        <w:pStyle w:val="26"/>
        <w:rPr>
          <w:rFonts w:hint="default" w:ascii="Times New Roman" w:hAnsi="Times New Roman" w:cs="Times New Roman"/>
          <w:color w:val="000000" w:themeColor="text1"/>
          <w:sz w:val="24"/>
          <w:szCs w:val="24"/>
        </w:rPr>
      </w:pPr>
      <w:r>
        <w:rPr>
          <w:rFonts w:hint="default" w:ascii="Times New Roman" w:hAnsi="Times New Roman" w:cs="Times New Roman"/>
          <w:color w:val="000000" w:themeColor="text1"/>
          <w:sz w:val="24"/>
          <w:szCs w:val="24"/>
        </w:rPr>
        <w:t>This displayed all passwords successfully cracked during the attack.</w:t>
      </w:r>
    </w:p>
    <w:p w14:paraId="7BC7AE10">
      <w:pPr>
        <w:rPr>
          <w:rFonts w:hint="default" w:ascii="Times New Roman" w:hAnsi="Times New Roman" w:cs="Times New Roman"/>
          <w:color w:val="000000" w:themeColor="text1"/>
          <w:sz w:val="24"/>
          <w:szCs w:val="24"/>
          <w:lang w:val="en-US"/>
        </w:rPr>
      </w:pPr>
      <w:r>
        <w:rPr>
          <w:rFonts w:hint="default" w:ascii="Times New Roman" w:hAnsi="Times New Roman" w:cs="Times New Roman"/>
          <w:color w:val="000000" w:themeColor="text1"/>
          <w:sz w:val="24"/>
          <w:szCs w:val="24"/>
          <w:lang w:val="en-US"/>
        </w:rPr>
        <w:drawing>
          <wp:inline distT="0" distB="0" distL="114300" distR="114300">
            <wp:extent cx="5483860" cy="2966085"/>
            <wp:effectExtent l="0" t="0" r="2540" b="5715"/>
            <wp:docPr id="2" name="Picture 2" descr="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02"/>
                    <pic:cNvPicPr>
                      <a:picLocks noChangeAspect="1"/>
                    </pic:cNvPicPr>
                  </pic:nvPicPr>
                  <pic:blipFill>
                    <a:blip r:embed="rId6"/>
                    <a:stretch>
                      <a:fillRect/>
                    </a:stretch>
                  </pic:blipFill>
                  <pic:spPr>
                    <a:xfrm>
                      <a:off x="0" y="0"/>
                      <a:ext cx="5483860" cy="2966085"/>
                    </a:xfrm>
                    <a:prstGeom prst="rect">
                      <a:avLst/>
                    </a:prstGeom>
                  </pic:spPr>
                </pic:pic>
              </a:graphicData>
            </a:graphic>
          </wp:inline>
        </w:drawing>
      </w:r>
    </w:p>
    <w:p w14:paraId="12CB266A">
      <w:pPr>
        <w:pStyle w:val="26"/>
        <w:rPr>
          <w:rFonts w:hint="default" w:ascii="Times New Roman" w:hAnsi="Times New Roman" w:cs="Times New Roman"/>
          <w:color w:val="000000" w:themeColor="text1"/>
          <w:sz w:val="24"/>
          <w:szCs w:val="24"/>
        </w:rPr>
      </w:pPr>
      <w:bookmarkStart w:id="18" w:name="screenshot-1"/>
      <w:r>
        <w:rPr>
          <w:rFonts w:hint="default" w:ascii="Times New Roman" w:hAnsi="Times New Roman" w:cs="Times New Roman"/>
          <w:color w:val="000000" w:themeColor="text1"/>
          <w:sz w:val="24"/>
          <w:szCs w:val="24"/>
          <w:lang w:val="en-US"/>
        </w:rPr>
        <w:t xml:space="preserve">Figure 2 : </w:t>
      </w:r>
      <w:r>
        <w:rPr>
          <w:rFonts w:hint="default" w:ascii="Times New Roman" w:hAnsi="Times New Roman" w:cs="Times New Roman"/>
          <w:color w:val="000000" w:themeColor="text1"/>
          <w:sz w:val="24"/>
          <w:szCs w:val="24"/>
        </w:rPr>
        <w:t>John the Ripper cracking password hashes.</w:t>
      </w:r>
    </w:p>
    <w:bookmarkEnd w:id="12"/>
    <w:bookmarkEnd w:id="17"/>
    <w:bookmarkEnd w:id="18"/>
    <w:p w14:paraId="3C6B099A">
      <w:pPr>
        <w:pStyle w:val="2"/>
        <w:rPr>
          <w:rFonts w:hint="default" w:ascii="Times New Roman" w:hAnsi="Times New Roman" w:cs="Times New Roman"/>
          <w:b/>
          <w:bCs/>
          <w:color w:val="000000" w:themeColor="text1"/>
          <w:sz w:val="28"/>
          <w:szCs w:val="28"/>
          <w:lang w:val="en-US"/>
        </w:rPr>
      </w:pPr>
      <w:bookmarkStart w:id="19" w:name="outcome"/>
      <w:r>
        <w:rPr>
          <w:rFonts w:hint="default" w:ascii="Times New Roman" w:hAnsi="Times New Roman" w:cs="Times New Roman"/>
          <w:b/>
          <w:bCs/>
          <w:color w:val="000000" w:themeColor="text1"/>
          <w:sz w:val="28"/>
          <w:szCs w:val="28"/>
        </w:rPr>
        <w:t>Outcome</w:t>
      </w:r>
      <w:r>
        <w:rPr>
          <w:rFonts w:hint="default" w:ascii="Times New Roman" w:hAnsi="Times New Roman" w:cs="Times New Roman"/>
          <w:b/>
          <w:bCs/>
          <w:color w:val="000000" w:themeColor="text1"/>
          <w:sz w:val="28"/>
          <w:szCs w:val="28"/>
          <w:lang w:val="en-US"/>
        </w:rPr>
        <w:t>:</w:t>
      </w:r>
    </w:p>
    <w:p w14:paraId="485358B4">
      <w:pPr>
        <w:pStyle w:val="27"/>
        <w:numPr>
          <w:ilvl w:val="0"/>
          <w:numId w:val="1"/>
        </w:numPr>
        <w:rPr>
          <w:rFonts w:hint="default" w:ascii="Times New Roman" w:hAnsi="Times New Roman" w:cs="Times New Roman"/>
          <w:color w:val="000000" w:themeColor="text1"/>
          <w:sz w:val="24"/>
          <w:szCs w:val="24"/>
        </w:rPr>
      </w:pPr>
      <w:r>
        <w:rPr>
          <w:rFonts w:hint="default" w:ascii="Times New Roman" w:hAnsi="Times New Roman" w:cs="Times New Roman"/>
          <w:color w:val="000000" w:themeColor="text1"/>
          <w:sz w:val="24"/>
          <w:szCs w:val="24"/>
        </w:rPr>
        <w:t>Successfully demonstrated a dictionary-based SSH password attack using Medusa.</w:t>
      </w:r>
    </w:p>
    <w:p w14:paraId="374DBDAE">
      <w:pPr>
        <w:pStyle w:val="27"/>
        <w:numPr>
          <w:ilvl w:val="0"/>
          <w:numId w:val="1"/>
        </w:numPr>
        <w:rPr>
          <w:rFonts w:hint="default" w:ascii="Times New Roman" w:hAnsi="Times New Roman" w:cs="Times New Roman"/>
          <w:color w:val="000000" w:themeColor="text1"/>
          <w:sz w:val="24"/>
          <w:szCs w:val="24"/>
        </w:rPr>
      </w:pPr>
      <w:r>
        <w:rPr>
          <w:rFonts w:hint="default" w:ascii="Times New Roman" w:hAnsi="Times New Roman" w:cs="Times New Roman"/>
          <w:color w:val="000000" w:themeColor="text1"/>
          <w:sz w:val="24"/>
          <w:szCs w:val="24"/>
        </w:rPr>
        <w:t>Identified weak SSH credentials.</w:t>
      </w:r>
    </w:p>
    <w:p w14:paraId="141FBEA4">
      <w:pPr>
        <w:pStyle w:val="27"/>
        <w:numPr>
          <w:ilvl w:val="0"/>
          <w:numId w:val="1"/>
        </w:numPr>
        <w:rPr>
          <w:rFonts w:hint="default" w:ascii="Times New Roman" w:hAnsi="Times New Roman" w:cs="Times New Roman"/>
          <w:color w:val="000000" w:themeColor="text1"/>
          <w:sz w:val="24"/>
          <w:szCs w:val="24"/>
        </w:rPr>
      </w:pPr>
      <w:r>
        <w:rPr>
          <w:rFonts w:hint="default" w:ascii="Times New Roman" w:hAnsi="Times New Roman" w:eastAsia="SimSun" w:cs="Times New Roman"/>
          <w:sz w:val="24"/>
          <w:szCs w:val="24"/>
        </w:rPr>
        <w:t xml:space="preserve">Successfully cracked </w:t>
      </w:r>
      <w:r>
        <w:rPr>
          <w:rStyle w:val="22"/>
          <w:rFonts w:hint="default" w:ascii="Times New Roman" w:hAnsi="Times New Roman" w:eastAsia="SimSun" w:cs="Times New Roman"/>
          <w:sz w:val="24"/>
          <w:szCs w:val="24"/>
        </w:rPr>
        <w:t>3</w:t>
      </w:r>
      <w:r>
        <w:rPr>
          <w:rFonts w:hint="default" w:ascii="Times New Roman" w:hAnsi="Times New Roman" w:eastAsia="SimSun" w:cs="Times New Roman"/>
          <w:sz w:val="24"/>
          <w:szCs w:val="24"/>
        </w:rPr>
        <w:t xml:space="preserve"> password hashes using John the Ripper.</w:t>
      </w:r>
    </w:p>
    <w:p w14:paraId="3F7CAB7B">
      <w:pPr>
        <w:pStyle w:val="27"/>
        <w:numPr>
          <w:ilvl w:val="0"/>
          <w:numId w:val="1"/>
        </w:numPr>
        <w:rPr>
          <w:rFonts w:hint="default" w:ascii="Times New Roman" w:hAnsi="Times New Roman" w:cs="Times New Roman"/>
          <w:color w:val="000000" w:themeColor="text1"/>
          <w:sz w:val="24"/>
          <w:szCs w:val="24"/>
        </w:rPr>
      </w:pPr>
      <w:r>
        <w:rPr>
          <w:rFonts w:hint="default" w:ascii="Times New Roman" w:hAnsi="Times New Roman" w:cs="Times New Roman"/>
          <w:color w:val="000000" w:themeColor="text1"/>
          <w:sz w:val="24"/>
          <w:szCs w:val="24"/>
        </w:rPr>
        <w:t>Observed how weak passwords are vulnerable to dictionary attacks.</w:t>
      </w:r>
    </w:p>
    <w:bookmarkEnd w:id="19"/>
    <w:p w14:paraId="363362C7">
      <w:pPr>
        <w:pStyle w:val="2"/>
        <w:rPr>
          <w:rFonts w:hint="default" w:ascii="Times New Roman" w:hAnsi="Times New Roman" w:cs="Times New Roman"/>
          <w:b/>
          <w:bCs/>
          <w:color w:val="000000" w:themeColor="text1"/>
          <w:sz w:val="28"/>
          <w:szCs w:val="28"/>
          <w:lang w:val="en-US"/>
        </w:rPr>
      </w:pPr>
      <w:bookmarkStart w:id="20" w:name="security-recommendations"/>
      <w:r>
        <w:rPr>
          <w:rFonts w:hint="default" w:ascii="Times New Roman" w:hAnsi="Times New Roman" w:cs="Times New Roman"/>
          <w:b/>
          <w:bCs/>
          <w:color w:val="000000" w:themeColor="text1"/>
          <w:sz w:val="28"/>
          <w:szCs w:val="28"/>
        </w:rPr>
        <w:t>Security Recommendations</w:t>
      </w:r>
      <w:r>
        <w:rPr>
          <w:rFonts w:hint="default" w:ascii="Times New Roman" w:hAnsi="Times New Roman" w:cs="Times New Roman"/>
          <w:b/>
          <w:bCs/>
          <w:color w:val="000000" w:themeColor="text1"/>
          <w:sz w:val="28"/>
          <w:szCs w:val="28"/>
          <w:lang w:val="en-US"/>
        </w:rPr>
        <w:t>:</w:t>
      </w:r>
    </w:p>
    <w:p w14:paraId="49BDB1AB">
      <w:pPr>
        <w:pStyle w:val="27"/>
        <w:numPr>
          <w:ilvl w:val="0"/>
          <w:numId w:val="1"/>
        </w:numPr>
        <w:rPr>
          <w:rFonts w:hint="default" w:ascii="Times New Roman" w:hAnsi="Times New Roman" w:cs="Times New Roman"/>
          <w:color w:val="000000" w:themeColor="text1"/>
          <w:sz w:val="24"/>
          <w:szCs w:val="24"/>
        </w:rPr>
      </w:pPr>
      <w:r>
        <w:rPr>
          <w:rFonts w:hint="default" w:ascii="Times New Roman" w:hAnsi="Times New Roman" w:cs="Times New Roman"/>
          <w:color w:val="000000" w:themeColor="text1"/>
          <w:sz w:val="24"/>
          <w:szCs w:val="24"/>
        </w:rPr>
        <w:t>Use long and complex passwords.</w:t>
      </w:r>
    </w:p>
    <w:p w14:paraId="1430BA15">
      <w:pPr>
        <w:pStyle w:val="27"/>
        <w:numPr>
          <w:ilvl w:val="0"/>
          <w:numId w:val="1"/>
        </w:numPr>
        <w:rPr>
          <w:rFonts w:hint="default" w:ascii="Times New Roman" w:hAnsi="Times New Roman" w:cs="Times New Roman"/>
          <w:color w:val="000000" w:themeColor="text1"/>
          <w:sz w:val="24"/>
          <w:szCs w:val="24"/>
        </w:rPr>
      </w:pPr>
      <w:r>
        <w:rPr>
          <w:rFonts w:hint="default" w:ascii="Times New Roman" w:hAnsi="Times New Roman" w:cs="Times New Roman"/>
          <w:color w:val="000000" w:themeColor="text1"/>
          <w:sz w:val="24"/>
          <w:szCs w:val="24"/>
        </w:rPr>
        <w:t>Disable password authentication where possible and use SSH keys.</w:t>
      </w:r>
    </w:p>
    <w:p w14:paraId="033293A5">
      <w:pPr>
        <w:pStyle w:val="27"/>
        <w:numPr>
          <w:ilvl w:val="0"/>
          <w:numId w:val="1"/>
        </w:numPr>
        <w:rPr>
          <w:rFonts w:hint="default" w:ascii="Times New Roman" w:hAnsi="Times New Roman" w:cs="Times New Roman"/>
          <w:color w:val="000000" w:themeColor="text1"/>
          <w:sz w:val="24"/>
          <w:szCs w:val="24"/>
        </w:rPr>
      </w:pPr>
      <w:r>
        <w:rPr>
          <w:rFonts w:hint="default" w:ascii="Times New Roman" w:hAnsi="Times New Roman" w:cs="Times New Roman"/>
          <w:color w:val="000000" w:themeColor="text1"/>
          <w:sz w:val="24"/>
          <w:szCs w:val="24"/>
        </w:rPr>
        <w:t>Enable account lockout after repeated failed login attempts.</w:t>
      </w:r>
    </w:p>
    <w:p w14:paraId="51513017">
      <w:pPr>
        <w:pStyle w:val="27"/>
        <w:numPr>
          <w:ilvl w:val="0"/>
          <w:numId w:val="1"/>
        </w:numPr>
        <w:rPr>
          <w:rFonts w:hint="default" w:ascii="Times New Roman" w:hAnsi="Times New Roman" w:cs="Times New Roman"/>
          <w:color w:val="000000" w:themeColor="text1"/>
          <w:sz w:val="24"/>
          <w:szCs w:val="24"/>
        </w:rPr>
      </w:pPr>
      <w:r>
        <w:rPr>
          <w:rFonts w:hint="default" w:ascii="Times New Roman" w:hAnsi="Times New Roman" w:cs="Times New Roman"/>
          <w:color w:val="000000" w:themeColor="text1"/>
          <w:sz w:val="24"/>
          <w:szCs w:val="24"/>
        </w:rPr>
        <w:t>Use modern password hashing algorithms such as bcrypt, Argon2, or yescrypt.</w:t>
      </w:r>
    </w:p>
    <w:p w14:paraId="1950A8D6">
      <w:pPr>
        <w:pStyle w:val="27"/>
        <w:numPr>
          <w:ilvl w:val="0"/>
          <w:numId w:val="1"/>
        </w:numPr>
        <w:rPr>
          <w:rFonts w:hint="default" w:ascii="Times New Roman" w:hAnsi="Times New Roman" w:cs="Times New Roman"/>
          <w:color w:val="000000" w:themeColor="text1"/>
          <w:sz w:val="24"/>
          <w:szCs w:val="24"/>
        </w:rPr>
      </w:pPr>
      <w:r>
        <w:rPr>
          <w:rFonts w:hint="default" w:ascii="Times New Roman" w:hAnsi="Times New Roman" w:cs="Times New Roman"/>
          <w:color w:val="000000" w:themeColor="text1"/>
          <w:sz w:val="24"/>
          <w:szCs w:val="24"/>
        </w:rPr>
        <w:t>Enforce strong password policies and regular password updates.</w:t>
      </w:r>
    </w:p>
    <w:bookmarkEnd w:id="20"/>
    <w:p w14:paraId="7FB7C762">
      <w:pPr>
        <w:pStyle w:val="2"/>
        <w:rPr>
          <w:rFonts w:hint="default" w:ascii="Times New Roman" w:hAnsi="Times New Roman" w:cs="Times New Roman"/>
          <w:b/>
          <w:bCs/>
          <w:color w:val="000000" w:themeColor="text1"/>
          <w:sz w:val="28"/>
          <w:szCs w:val="28"/>
          <w:lang w:val="en-US"/>
        </w:rPr>
      </w:pPr>
      <w:bookmarkStart w:id="21" w:name="conclusion"/>
      <w:r>
        <w:rPr>
          <w:rFonts w:hint="default" w:ascii="Times New Roman" w:hAnsi="Times New Roman" w:cs="Times New Roman"/>
          <w:b/>
          <w:bCs/>
          <w:color w:val="000000" w:themeColor="text1"/>
          <w:sz w:val="28"/>
          <w:szCs w:val="28"/>
        </w:rPr>
        <w:t>Conclusion</w:t>
      </w:r>
      <w:r>
        <w:rPr>
          <w:rFonts w:hint="default" w:ascii="Times New Roman" w:hAnsi="Times New Roman" w:cs="Times New Roman"/>
          <w:b/>
          <w:bCs/>
          <w:color w:val="000000" w:themeColor="text1"/>
          <w:sz w:val="28"/>
          <w:szCs w:val="28"/>
          <w:lang w:val="en-US"/>
        </w:rPr>
        <w:t>:</w:t>
      </w:r>
    </w:p>
    <w:p w14:paraId="19C1CF73">
      <w:pPr>
        <w:pStyle w:val="26"/>
        <w:rPr>
          <w:rFonts w:hint="default" w:ascii="Times New Roman" w:hAnsi="Times New Roman" w:cs="Times New Roman"/>
          <w:color w:val="000000" w:themeColor="text1"/>
          <w:sz w:val="24"/>
          <w:szCs w:val="24"/>
        </w:rPr>
      </w:pPr>
      <w:r>
        <w:rPr>
          <w:rFonts w:hint="default" w:ascii="Times New Roman" w:hAnsi="Times New Roman" w:eastAsia="SimSun" w:cs="Times New Roman"/>
          <w:color w:val="000000" w:themeColor="text1"/>
          <w:sz w:val="24"/>
          <w:szCs w:val="24"/>
        </w:rPr>
        <w:t>This task demonstrated two common password attack techniques used during penetration testing. A dictionary attack was successfully performed against the SSH service using Medusa, revealing valid user credentials. Password hashes extracted from the target system were then analyzed using John the Ripper, which successfully recovered three weak passwords from the RockYou wordlist. The exercise highlighted the importance of using strong, unique passwords and secure authentication mechanisms to defend against brute-force and dictionary attacks.</w:t>
      </w:r>
    </w:p>
    <w:bookmarkEnd w:id="21"/>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20B0004020202020204"/>
    <w:charset w:val="86"/>
    <w:family w:val="swiss"/>
    <w:pitch w:val="default"/>
    <w:sig w:usb0="00000000" w:usb1="00000000" w:usb2="00000000" w:usb3="00000000" w:csb0="0000019F" w:csb1="00000000"/>
  </w:font>
  <w:font w:name="Aptos Display">
    <w:altName w:val="Segoe Print"/>
    <w:panose1 w:val="020B0004020202020204"/>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Apto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numRestart w:val="eachSect"/>
    <w:footnote w:id="0"/>
    <w:footnote w:id="1"/>
  </w:footnotePr>
  <w:compat>
    <w:doNotExpandShiftReturn/>
    <w:doNotWrapTextWithPunct/>
    <w:doNotUseEastAsianBreakRules/>
    <w:splitPgBreakAndParaMark/>
    <w:compatSetting w:name="compatibilityMode" w:uri="http://schemas.microsoft.com/office/word" w:val="12"/>
  </w:compat>
  <w:rsids>
    <w:rsidRoot w:val="00000000"/>
    <w:rsid w:val="05CE65B4"/>
    <w:rsid w:val="0A982200"/>
    <w:rsid w:val="193879DC"/>
    <w:rsid w:val="6519078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link w:val="34"/>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5"/>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6"/>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7"/>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8"/>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9"/>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40"/>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41"/>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42"/>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2">
    <w:name w:val="Default Paragraph Font"/>
    <w:semiHidden/>
    <w:unhideWhenUsed/>
    <w:qFormat/>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8"/>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qFormat/>
    <w:uiPriority w:val="0"/>
    <w:pPr>
      <w:spacing w:before="0" w:after="120"/>
    </w:pPr>
    <w:rPr>
      <w:i/>
    </w:rPr>
  </w:style>
  <w:style w:type="paragraph" w:styleId="16">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character" w:styleId="17">
    <w:name w:val="footnote reference"/>
    <w:basedOn w:val="18"/>
    <w:uiPriority w:val="0"/>
    <w:rPr>
      <w:vertAlign w:val="superscript"/>
    </w:rPr>
  </w:style>
  <w:style w:type="character" w:customStyle="1" w:styleId="18">
    <w:name w:val="Body Text Char"/>
    <w:basedOn w:val="12"/>
    <w:link w:val="3"/>
    <w:qFormat/>
    <w:uiPriority w:val="0"/>
  </w:style>
  <w:style w:type="paragraph" w:styleId="19">
    <w:name w:val="footnote text"/>
    <w:basedOn w:val="1"/>
    <w:unhideWhenUsed/>
    <w:qFormat/>
    <w:uiPriority w:val="9"/>
  </w:style>
  <w:style w:type="character" w:styleId="20">
    <w:name w:val="Hyperlink"/>
    <w:basedOn w:val="18"/>
    <w:qFormat/>
    <w:uiPriority w:val="0"/>
    <w:rPr>
      <w:color w:val="156082" w:themeColor="accent1"/>
    </w:rPr>
  </w:style>
  <w:style w:type="paragraph" w:styleId="21">
    <w:name w:val="Normal (Web)"/>
    <w:uiPriority w:val="0"/>
    <w:pPr>
      <w:spacing w:before="0" w:beforeAutospacing="1" w:after="0" w:afterAutospacing="1"/>
      <w:ind w:left="0" w:right="0"/>
      <w:jc w:val="left"/>
    </w:pPr>
    <w:rPr>
      <w:kern w:val="0"/>
      <w:sz w:val="24"/>
      <w:szCs w:val="24"/>
      <w:lang w:val="en-US" w:eastAsia="zh-CN" w:bidi="ar"/>
    </w:rPr>
  </w:style>
  <w:style w:type="character" w:styleId="22">
    <w:name w:val="Strong"/>
    <w:basedOn w:val="12"/>
    <w:uiPriority w:val="0"/>
    <w:rPr>
      <w:b/>
      <w:bCs/>
    </w:rPr>
  </w:style>
  <w:style w:type="paragraph" w:styleId="23">
    <w:name w:val="Subtitle"/>
    <w:basedOn w:val="24"/>
    <w:next w:val="3"/>
    <w:link w:val="29"/>
    <w:qFormat/>
    <w:uiPriority w:val="11"/>
    <w:rPr>
      <w:rFonts w:eastAsiaTheme="majorEastAsia" w:cstheme="majorBidi"/>
      <w:spacing w:val="15"/>
      <w:sz w:val="28"/>
      <w:szCs w:val="28"/>
    </w:rPr>
  </w:style>
  <w:style w:type="paragraph" w:styleId="24">
    <w:name w:val="Title"/>
    <w:basedOn w:val="1"/>
    <w:next w:val="3"/>
    <w:link w:val="28"/>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table" w:styleId="25">
    <w:name w:val="Table Grid"/>
    <w:basedOn w:val="1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6">
    <w:name w:val="First Paragraph"/>
    <w:basedOn w:val="3"/>
    <w:next w:val="3"/>
    <w:qFormat/>
    <w:uiPriority w:val="0"/>
  </w:style>
  <w:style w:type="paragraph" w:customStyle="1" w:styleId="27">
    <w:name w:val="Compact"/>
    <w:basedOn w:val="3"/>
    <w:qFormat/>
    <w:uiPriority w:val="0"/>
    <w:pPr>
      <w:spacing w:before="36" w:after="36"/>
    </w:pPr>
  </w:style>
  <w:style w:type="character" w:customStyle="1" w:styleId="28">
    <w:name w:val="Title Char"/>
    <w:basedOn w:val="12"/>
    <w:link w:val="24"/>
    <w:qFormat/>
    <w:uiPriority w:val="10"/>
    <w:rPr>
      <w:rFonts w:asciiTheme="majorHAnsi" w:hAnsiTheme="majorHAnsi" w:eastAsiaTheme="majorEastAsia" w:cstheme="majorBidi"/>
      <w:spacing w:val="-10"/>
      <w:kern w:val="28"/>
      <w:sz w:val="56"/>
      <w:szCs w:val="56"/>
    </w:rPr>
  </w:style>
  <w:style w:type="character" w:customStyle="1" w:styleId="29">
    <w:name w:val="Subtitle Char"/>
    <w:basedOn w:val="12"/>
    <w:link w:val="23"/>
    <w:qFormat/>
    <w:uiPriority w:val="11"/>
    <w:rPr>
      <w:rFonts w:eastAsiaTheme="majorEastAsia" w:cstheme="majorBidi"/>
      <w:color w:val="585858" w:themeColor="text1" w:themeTint="A6"/>
      <w:spacing w:val="15"/>
      <w:sz w:val="28"/>
      <w:szCs w:val="28"/>
    </w:rPr>
  </w:style>
  <w:style w:type="paragraph" w:customStyle="1" w:styleId="30">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31">
    <w:name w:val="Abstract Title"/>
    <w:basedOn w:val="1"/>
    <w:next w:val="32"/>
    <w:qFormat/>
    <w:uiPriority w:val="0"/>
    <w:pPr>
      <w:keepNext/>
      <w:keepLines/>
      <w:spacing w:before="300" w:after="0"/>
      <w:jc w:val="center"/>
    </w:pPr>
    <w:rPr>
      <w:b/>
      <w:sz w:val="20"/>
      <w:szCs w:val="20"/>
    </w:rPr>
  </w:style>
  <w:style w:type="paragraph" w:customStyle="1" w:styleId="32">
    <w:name w:val="Abstract"/>
    <w:basedOn w:val="1"/>
    <w:next w:val="3"/>
    <w:qFormat/>
    <w:uiPriority w:val="0"/>
    <w:pPr>
      <w:keepNext/>
      <w:keepLines/>
      <w:spacing w:before="100" w:after="300"/>
    </w:pPr>
    <w:rPr>
      <w:sz w:val="20"/>
      <w:szCs w:val="20"/>
    </w:rPr>
  </w:style>
  <w:style w:type="paragraph" w:customStyle="1" w:styleId="33">
    <w:name w:val="Bibliography"/>
    <w:basedOn w:val="1"/>
    <w:qFormat/>
    <w:uiPriority w:val="0"/>
  </w:style>
  <w:style w:type="character" w:customStyle="1" w:styleId="34">
    <w:name w:val="Heading 1 Char"/>
    <w:basedOn w:val="12"/>
    <w:link w:val="2"/>
    <w:qFormat/>
    <w:uiPriority w:val="9"/>
    <w:rPr>
      <w:rFonts w:asciiTheme="majorHAnsi" w:hAnsiTheme="majorHAnsi" w:eastAsiaTheme="majorEastAsia" w:cstheme="majorBidi"/>
      <w:color w:val="0F4761" w:themeColor="accent1" w:themeShade="BF"/>
      <w:sz w:val="40"/>
      <w:szCs w:val="40"/>
    </w:rPr>
  </w:style>
  <w:style w:type="character" w:customStyle="1" w:styleId="35">
    <w:name w:val="Heading 2 Char"/>
    <w:basedOn w:val="12"/>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6">
    <w:name w:val="Heading 3 Char"/>
    <w:basedOn w:val="12"/>
    <w:link w:val="5"/>
    <w:semiHidden/>
    <w:qFormat/>
    <w:uiPriority w:val="9"/>
    <w:rPr>
      <w:rFonts w:eastAsiaTheme="majorEastAsia" w:cstheme="majorBidi"/>
      <w:color w:val="0F4761" w:themeColor="accent1" w:themeShade="BF"/>
      <w:sz w:val="28"/>
      <w:szCs w:val="28"/>
    </w:rPr>
  </w:style>
  <w:style w:type="character" w:customStyle="1" w:styleId="37">
    <w:name w:val="Heading 4 Char"/>
    <w:basedOn w:val="12"/>
    <w:link w:val="6"/>
    <w:semiHidden/>
    <w:qFormat/>
    <w:uiPriority w:val="9"/>
    <w:rPr>
      <w:rFonts w:eastAsiaTheme="majorEastAsia" w:cstheme="majorBidi"/>
      <w:i/>
      <w:iCs/>
      <w:color w:val="0F4761" w:themeColor="accent1" w:themeShade="BF"/>
    </w:rPr>
  </w:style>
  <w:style w:type="character" w:customStyle="1" w:styleId="38">
    <w:name w:val="Heading 5 Char"/>
    <w:basedOn w:val="12"/>
    <w:link w:val="7"/>
    <w:semiHidden/>
    <w:qFormat/>
    <w:uiPriority w:val="9"/>
    <w:rPr>
      <w:rFonts w:eastAsiaTheme="majorEastAsia" w:cstheme="majorBidi"/>
      <w:color w:val="0F4761" w:themeColor="accent1" w:themeShade="BF"/>
    </w:rPr>
  </w:style>
  <w:style w:type="character" w:customStyle="1" w:styleId="39">
    <w:name w:val="Heading 6 Char"/>
    <w:basedOn w:val="12"/>
    <w:link w:val="8"/>
    <w:semiHidden/>
    <w:qFormat/>
    <w:uiPriority w:val="9"/>
    <w:rPr>
      <w:rFonts w:eastAsiaTheme="majorEastAsia" w:cstheme="majorBidi"/>
      <w:i/>
      <w:iCs/>
      <w:color w:val="585858" w:themeColor="text1" w:themeTint="A6"/>
    </w:rPr>
  </w:style>
  <w:style w:type="character" w:customStyle="1" w:styleId="40">
    <w:name w:val="Heading 7 Char"/>
    <w:basedOn w:val="12"/>
    <w:link w:val="9"/>
    <w:semiHidden/>
    <w:qFormat/>
    <w:uiPriority w:val="9"/>
    <w:rPr>
      <w:rFonts w:eastAsiaTheme="majorEastAsia" w:cstheme="majorBidi"/>
      <w:color w:val="585858" w:themeColor="text1" w:themeTint="A6"/>
    </w:rPr>
  </w:style>
  <w:style w:type="character" w:customStyle="1" w:styleId="41">
    <w:name w:val="Heading 8 Char"/>
    <w:basedOn w:val="12"/>
    <w:link w:val="10"/>
    <w:semiHidden/>
    <w:qFormat/>
    <w:uiPriority w:val="9"/>
    <w:rPr>
      <w:rFonts w:eastAsiaTheme="majorEastAsia" w:cstheme="majorBidi"/>
      <w:i/>
      <w:iCs/>
      <w:color w:val="262626" w:themeColor="text1" w:themeTint="D8"/>
    </w:rPr>
  </w:style>
  <w:style w:type="character" w:customStyle="1" w:styleId="42">
    <w:name w:val="Heading 9 Char"/>
    <w:basedOn w:val="12"/>
    <w:link w:val="11"/>
    <w:semiHidden/>
    <w:qFormat/>
    <w:uiPriority w:val="9"/>
    <w:rPr>
      <w:rFonts w:eastAsiaTheme="majorEastAsia" w:cstheme="majorBidi"/>
      <w:color w:val="262626" w:themeColor="text1" w:themeTint="D8"/>
    </w:rPr>
  </w:style>
  <w:style w:type="paragraph" w:customStyle="1" w:styleId="43">
    <w:name w:val="Footnote Block Text"/>
    <w:basedOn w:val="19"/>
    <w:next w:val="19"/>
    <w:unhideWhenUsed/>
    <w:qFormat/>
    <w:uiPriority w:val="9"/>
    <w:pPr>
      <w:spacing w:before="100" w:after="100"/>
      <w:ind w:left="480" w:right="480" w:firstLine="0"/>
    </w:pPr>
  </w:style>
  <w:style w:type="table" w:customStyle="1" w:styleId="44">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5">
    <w:name w:val="Definition Term"/>
    <w:basedOn w:val="1"/>
    <w:next w:val="46"/>
    <w:uiPriority w:val="0"/>
    <w:pPr>
      <w:keepNext/>
      <w:keepLines/>
      <w:spacing w:after="0"/>
    </w:pPr>
    <w:rPr>
      <w:b/>
    </w:rPr>
  </w:style>
  <w:style w:type="paragraph" w:customStyle="1" w:styleId="46">
    <w:name w:val="Definition"/>
    <w:basedOn w:val="1"/>
    <w:uiPriority w:val="0"/>
  </w:style>
  <w:style w:type="paragraph" w:customStyle="1" w:styleId="47">
    <w:name w:val="Table Caption"/>
    <w:basedOn w:val="15"/>
    <w:qFormat/>
    <w:uiPriority w:val="0"/>
    <w:pPr>
      <w:keepNext/>
    </w:pPr>
  </w:style>
  <w:style w:type="paragraph" w:customStyle="1" w:styleId="48">
    <w:name w:val="Image Caption"/>
    <w:basedOn w:val="15"/>
    <w:uiPriority w:val="0"/>
  </w:style>
  <w:style w:type="paragraph" w:customStyle="1" w:styleId="49">
    <w:name w:val="Figure"/>
    <w:basedOn w:val="1"/>
    <w:uiPriority w:val="0"/>
  </w:style>
  <w:style w:type="paragraph" w:customStyle="1" w:styleId="50">
    <w:name w:val="Captioned Figure"/>
    <w:basedOn w:val="49"/>
    <w:qFormat/>
    <w:uiPriority w:val="0"/>
    <w:pPr>
      <w:keepNext/>
    </w:pPr>
  </w:style>
  <w:style w:type="character" w:customStyle="1" w:styleId="51">
    <w:name w:val="Verbatim Char"/>
    <w:basedOn w:val="18"/>
    <w:link w:val="52"/>
    <w:uiPriority w:val="0"/>
    <w:rPr>
      <w:rFonts w:ascii="Consolas" w:hAnsi="Consolas"/>
      <w:sz w:val="22"/>
    </w:rPr>
  </w:style>
  <w:style w:type="paragraph" w:customStyle="1" w:styleId="52">
    <w:name w:val="Source Code"/>
    <w:basedOn w:val="1"/>
    <w:link w:val="51"/>
    <w:qFormat/>
    <w:uiPriority w:val="0"/>
    <w:pPr>
      <w:wordWrap w:val="0"/>
    </w:pPr>
  </w:style>
  <w:style w:type="character" w:customStyle="1" w:styleId="53">
    <w:name w:val="Section Number"/>
    <w:basedOn w:val="18"/>
    <w:uiPriority w:val="0"/>
  </w:style>
  <w:style w:type="paragraph" w:customStyle="1" w:styleId="54">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5">
    <w:name w:val="KeywordTok"/>
    <w:basedOn w:val="51"/>
    <w:qFormat/>
    <w:uiPriority w:val="0"/>
    <w:rPr>
      <w:b/>
      <w:color w:val="007020"/>
    </w:rPr>
  </w:style>
  <w:style w:type="character" w:customStyle="1" w:styleId="56">
    <w:name w:val="DataTypeTok"/>
    <w:basedOn w:val="51"/>
    <w:qFormat/>
    <w:uiPriority w:val="0"/>
    <w:rPr>
      <w:color w:val="902000"/>
    </w:rPr>
  </w:style>
  <w:style w:type="character" w:customStyle="1" w:styleId="57">
    <w:name w:val="DecValTok"/>
    <w:basedOn w:val="51"/>
    <w:uiPriority w:val="0"/>
    <w:rPr>
      <w:color w:val="40A070"/>
    </w:rPr>
  </w:style>
  <w:style w:type="character" w:customStyle="1" w:styleId="58">
    <w:name w:val="BaseNTok"/>
    <w:basedOn w:val="51"/>
    <w:qFormat/>
    <w:uiPriority w:val="0"/>
    <w:rPr>
      <w:color w:val="40A070"/>
    </w:rPr>
  </w:style>
  <w:style w:type="character" w:customStyle="1" w:styleId="59">
    <w:name w:val="FloatTok"/>
    <w:basedOn w:val="51"/>
    <w:qFormat/>
    <w:uiPriority w:val="0"/>
    <w:rPr>
      <w:color w:val="40A070"/>
    </w:rPr>
  </w:style>
  <w:style w:type="character" w:customStyle="1" w:styleId="60">
    <w:name w:val="ConstantTok"/>
    <w:basedOn w:val="51"/>
    <w:qFormat/>
    <w:uiPriority w:val="0"/>
    <w:rPr>
      <w:color w:val="880000"/>
    </w:rPr>
  </w:style>
  <w:style w:type="character" w:customStyle="1" w:styleId="61">
    <w:name w:val="CharTok"/>
    <w:basedOn w:val="51"/>
    <w:qFormat/>
    <w:uiPriority w:val="0"/>
    <w:rPr>
      <w:color w:val="4070A0"/>
    </w:rPr>
  </w:style>
  <w:style w:type="character" w:customStyle="1" w:styleId="62">
    <w:name w:val="SpecialCharTok"/>
    <w:basedOn w:val="51"/>
    <w:qFormat/>
    <w:uiPriority w:val="0"/>
    <w:rPr>
      <w:color w:val="4070A0"/>
    </w:rPr>
  </w:style>
  <w:style w:type="character" w:customStyle="1" w:styleId="63">
    <w:name w:val="StringTok"/>
    <w:basedOn w:val="51"/>
    <w:qFormat/>
    <w:uiPriority w:val="0"/>
    <w:rPr>
      <w:color w:val="4070A0"/>
    </w:rPr>
  </w:style>
  <w:style w:type="character" w:customStyle="1" w:styleId="64">
    <w:name w:val="VerbatimStringTok"/>
    <w:basedOn w:val="51"/>
    <w:qFormat/>
    <w:uiPriority w:val="0"/>
    <w:rPr>
      <w:color w:val="4070A0"/>
    </w:rPr>
  </w:style>
  <w:style w:type="character" w:customStyle="1" w:styleId="65">
    <w:name w:val="SpecialStringTok"/>
    <w:basedOn w:val="51"/>
    <w:qFormat/>
    <w:uiPriority w:val="0"/>
    <w:rPr>
      <w:color w:val="BB6688"/>
    </w:rPr>
  </w:style>
  <w:style w:type="character" w:customStyle="1" w:styleId="66">
    <w:name w:val="ImportTok"/>
    <w:basedOn w:val="51"/>
    <w:qFormat/>
    <w:uiPriority w:val="0"/>
    <w:rPr>
      <w:b/>
      <w:color w:val="008000"/>
    </w:rPr>
  </w:style>
  <w:style w:type="character" w:customStyle="1" w:styleId="67">
    <w:name w:val="CommentTok"/>
    <w:basedOn w:val="51"/>
    <w:qFormat/>
    <w:uiPriority w:val="0"/>
    <w:rPr>
      <w:i/>
      <w:color w:val="60A0B0"/>
    </w:rPr>
  </w:style>
  <w:style w:type="character" w:customStyle="1" w:styleId="68">
    <w:name w:val="DocumentationTok"/>
    <w:basedOn w:val="51"/>
    <w:qFormat/>
    <w:uiPriority w:val="0"/>
    <w:rPr>
      <w:i/>
      <w:color w:val="BA2121"/>
    </w:rPr>
  </w:style>
  <w:style w:type="character" w:customStyle="1" w:styleId="69">
    <w:name w:val="AnnotationTok"/>
    <w:basedOn w:val="51"/>
    <w:qFormat/>
    <w:uiPriority w:val="0"/>
    <w:rPr>
      <w:b/>
      <w:i/>
      <w:color w:val="60A0B0"/>
    </w:rPr>
  </w:style>
  <w:style w:type="character" w:customStyle="1" w:styleId="70">
    <w:name w:val="CommentVarTok"/>
    <w:basedOn w:val="51"/>
    <w:qFormat/>
    <w:uiPriority w:val="0"/>
    <w:rPr>
      <w:b/>
      <w:i/>
      <w:color w:val="60A0B0"/>
    </w:rPr>
  </w:style>
  <w:style w:type="character" w:customStyle="1" w:styleId="71">
    <w:name w:val="OtherTok"/>
    <w:basedOn w:val="51"/>
    <w:qFormat/>
    <w:uiPriority w:val="0"/>
    <w:rPr>
      <w:color w:val="007020"/>
    </w:rPr>
  </w:style>
  <w:style w:type="character" w:customStyle="1" w:styleId="72">
    <w:name w:val="FunctionTok"/>
    <w:basedOn w:val="51"/>
    <w:qFormat/>
    <w:uiPriority w:val="0"/>
    <w:rPr>
      <w:color w:val="06287E"/>
    </w:rPr>
  </w:style>
  <w:style w:type="character" w:customStyle="1" w:styleId="73">
    <w:name w:val="VariableTok"/>
    <w:basedOn w:val="51"/>
    <w:qFormat/>
    <w:uiPriority w:val="0"/>
    <w:rPr>
      <w:color w:val="19177C"/>
    </w:rPr>
  </w:style>
  <w:style w:type="character" w:customStyle="1" w:styleId="74">
    <w:name w:val="ControlFlowTok"/>
    <w:basedOn w:val="51"/>
    <w:qFormat/>
    <w:uiPriority w:val="0"/>
    <w:rPr>
      <w:b/>
      <w:color w:val="007020"/>
    </w:rPr>
  </w:style>
  <w:style w:type="character" w:customStyle="1" w:styleId="75">
    <w:name w:val="OperatorTok"/>
    <w:basedOn w:val="51"/>
    <w:qFormat/>
    <w:uiPriority w:val="0"/>
    <w:rPr>
      <w:color w:val="666666"/>
    </w:rPr>
  </w:style>
  <w:style w:type="character" w:customStyle="1" w:styleId="76">
    <w:name w:val="BuiltInTok"/>
    <w:basedOn w:val="51"/>
    <w:qFormat/>
    <w:uiPriority w:val="0"/>
    <w:rPr>
      <w:color w:val="008000"/>
    </w:rPr>
  </w:style>
  <w:style w:type="character" w:customStyle="1" w:styleId="77">
    <w:name w:val="ExtensionTok"/>
    <w:basedOn w:val="51"/>
    <w:qFormat/>
    <w:uiPriority w:val="0"/>
  </w:style>
  <w:style w:type="character" w:customStyle="1" w:styleId="78">
    <w:name w:val="PreprocessorTok"/>
    <w:basedOn w:val="51"/>
    <w:qFormat/>
    <w:uiPriority w:val="0"/>
    <w:rPr>
      <w:color w:val="BC7A00"/>
    </w:rPr>
  </w:style>
  <w:style w:type="character" w:customStyle="1" w:styleId="79">
    <w:name w:val="AttributeTok"/>
    <w:basedOn w:val="51"/>
    <w:qFormat/>
    <w:uiPriority w:val="0"/>
    <w:rPr>
      <w:color w:val="7D9029"/>
    </w:rPr>
  </w:style>
  <w:style w:type="character" w:customStyle="1" w:styleId="80">
    <w:name w:val="RegionMarkerTok"/>
    <w:basedOn w:val="51"/>
    <w:qFormat/>
    <w:uiPriority w:val="0"/>
  </w:style>
  <w:style w:type="character" w:customStyle="1" w:styleId="81">
    <w:name w:val="InformationTok"/>
    <w:basedOn w:val="51"/>
    <w:qFormat/>
    <w:uiPriority w:val="0"/>
    <w:rPr>
      <w:b/>
      <w:i/>
      <w:color w:val="60A0B0"/>
    </w:rPr>
  </w:style>
  <w:style w:type="character" w:customStyle="1" w:styleId="82">
    <w:name w:val="WarningTok"/>
    <w:basedOn w:val="51"/>
    <w:qFormat/>
    <w:uiPriority w:val="0"/>
    <w:rPr>
      <w:b/>
      <w:i/>
      <w:color w:val="60A0B0"/>
    </w:rPr>
  </w:style>
  <w:style w:type="character" w:customStyle="1" w:styleId="83">
    <w:name w:val="AlertTok"/>
    <w:basedOn w:val="51"/>
    <w:qFormat/>
    <w:uiPriority w:val="0"/>
    <w:rPr>
      <w:b/>
      <w:color w:val="FF0000"/>
    </w:rPr>
  </w:style>
  <w:style w:type="character" w:customStyle="1" w:styleId="84">
    <w:name w:val="ErrorTok"/>
    <w:basedOn w:val="51"/>
    <w:qFormat/>
    <w:uiPriority w:val="0"/>
    <w:rPr>
      <w:b/>
      <w:color w:val="FF0000"/>
    </w:rPr>
  </w:style>
  <w:style w:type="character" w:customStyle="1" w:styleId="85">
    <w:name w:val="NormalTok"/>
    <w:basedOn w:val="51"/>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83</Words>
  <Characters>475</Characters>
  <Lines>12</Lines>
  <Paragraphs>8</Paragraphs>
  <TotalTime>7</TotalTime>
  <ScaleCrop>false</ScaleCrop>
  <LinksUpToDate>false</LinksUpToDate>
  <CharactersWithSpaces>583</CharactersWithSpaces>
  <Application>WPS Office_12.2.0.23203_F1E327BC-269C-435d-A152-05C5408002CA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2026-06-25T17:46:00Z</dcterms:created>
  <dc:creator>mudhiraj</dc:creator>
  <cp:lastModifiedBy>mudhiraj</cp:lastModifiedBy>
  <dcterms:modified xsi:type="dcterms:W3CDTF">2026-06-25T17:59:55Z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2057-12.2.0.23203</vt:lpwstr>
  </property>
  <property fmtid="{D5CDD505-2E9C-101B-9397-08002B2CF9AE}" pid="3" name="ICV">
    <vt:lpwstr>A99077EF1F2D40DB8C66FDB79CBD02AA_12</vt:lpwstr>
  </property>
</Properties>
</file>