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E5FB2" w14:textId="77777777" w:rsidR="00B25EA0" w:rsidRDefault="00000000">
      <w:pPr>
        <w:spacing w:before="46"/>
        <w:ind w:right="14"/>
        <w:jc w:val="center"/>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p w14:paraId="7659DCB1" w14:textId="77777777" w:rsidR="00B25EA0" w:rsidRDefault="00000000">
      <w:pPr>
        <w:pStyle w:val="BodyText"/>
        <w:spacing w:before="11"/>
        <w:rPr>
          <w:sz w:val="3"/>
        </w:rPr>
      </w:pPr>
      <w:r>
        <w:rPr>
          <w:noProof/>
          <w:sz w:val="3"/>
        </w:rPr>
        <mc:AlternateContent>
          <mc:Choice Requires="wps">
            <w:drawing>
              <wp:anchor distT="0" distB="0" distL="0" distR="0" simplePos="0" relativeHeight="487587840" behindDoc="1" locked="0" layoutInCell="1" allowOverlap="1" wp14:anchorId="31CE15F9" wp14:editId="4A2DAF6C">
                <wp:simplePos x="0" y="0"/>
                <wp:positionH relativeFrom="page">
                  <wp:posOffset>957072</wp:posOffset>
                </wp:positionH>
                <wp:positionV relativeFrom="paragraph">
                  <wp:posOffset>46034</wp:posOffset>
                </wp:positionV>
                <wp:extent cx="585216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6350"/>
                        </a:xfrm>
                        <a:custGeom>
                          <a:avLst/>
                          <a:gdLst/>
                          <a:ahLst/>
                          <a:cxnLst/>
                          <a:rect l="l" t="t" r="r" b="b"/>
                          <a:pathLst>
                            <a:path w="5852160" h="6350">
                              <a:moveTo>
                                <a:pt x="5852160" y="6096"/>
                              </a:moveTo>
                              <a:lnTo>
                                <a:pt x="0" y="6096"/>
                              </a:lnTo>
                              <a:lnTo>
                                <a:pt x="0" y="0"/>
                              </a:lnTo>
                              <a:lnTo>
                                <a:pt x="5852160" y="0"/>
                              </a:lnTo>
                              <a:lnTo>
                                <a:pt x="5852160" y="6096"/>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7CB241E3" id="Graphic 2" o:spid="_x0000_s1026" style="position:absolute;margin-left:75.35pt;margin-top:3.6pt;width:460.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52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" path="m5852160,6096l,6096,,,5852160,r,6096xe" fillcolor="#999" stroked="f">
                <v:path arrowok="t"/>
                <w10:wrap type="topAndBottom" anchorx="page"/>
              </v:shape>
            </w:pict>
          </mc:Fallback>
        </mc:AlternateContent>
      </w:r>
    </w:p>
    <w:p w14:paraId="707478DF" w14:textId="77777777" w:rsidR="00B25EA0" w:rsidRDefault="00B25EA0">
      <w:pPr>
        <w:pStyle w:val="BodyText"/>
        <w:spacing w:before="87"/>
        <w:rPr>
          <w:sz w:val="30"/>
        </w:rPr>
      </w:pPr>
    </w:p>
    <w:p w14:paraId="3F4DE58B" w14:textId="77777777" w:rsidR="00B25EA0" w:rsidRDefault="00000000">
      <w:pPr>
        <w:pStyle w:val="Title"/>
        <w:ind w:left="108"/>
      </w:pPr>
      <w:r>
        <w:t>GOVERNMENT</w:t>
      </w:r>
      <w:r>
        <w:rPr>
          <w:spacing w:val="-11"/>
        </w:rPr>
        <w:t xml:space="preserve"> </w:t>
      </w:r>
      <w:r>
        <w:t>OF</w:t>
      </w:r>
      <w:r>
        <w:rPr>
          <w:spacing w:val="-7"/>
        </w:rPr>
        <w:t xml:space="preserve"> </w:t>
      </w:r>
      <w:r>
        <w:rPr>
          <w:spacing w:val="-2"/>
        </w:rPr>
        <w:t>TELANGANA</w:t>
      </w:r>
    </w:p>
    <w:p w14:paraId="2A6BD9F1" w14:textId="77777777" w:rsidR="00B25EA0" w:rsidRDefault="00000000">
      <w:pPr>
        <w:pStyle w:val="Title"/>
        <w:spacing w:before="92" w:line="266" w:lineRule="auto"/>
        <w:ind w:right="127"/>
      </w:pPr>
      <w:r>
        <w:t>TELANGANA</w:t>
      </w:r>
      <w:r>
        <w:rPr>
          <w:spacing w:val="-8"/>
        </w:rPr>
        <w:t xml:space="preserve"> </w:t>
      </w:r>
      <w:r>
        <w:t>INDUSTRIAL</w:t>
      </w:r>
      <w:r>
        <w:rPr>
          <w:spacing w:val="-5"/>
        </w:rPr>
        <w:t xml:space="preserve"> </w:t>
      </w:r>
      <w:r>
        <w:t>INFRASTRUCTURE</w:t>
      </w:r>
      <w:r>
        <w:rPr>
          <w:spacing w:val="-8"/>
        </w:rPr>
        <w:t xml:space="preserve"> </w:t>
      </w:r>
      <w:r>
        <w:t>CORPORATION</w:t>
      </w:r>
      <w:r>
        <w:rPr>
          <w:spacing w:val="-6"/>
        </w:rPr>
        <w:t xml:space="preserve"> </w:t>
      </w:r>
      <w:r>
        <w:t xml:space="preserve">LIMITED </w:t>
      </w:r>
      <w:r>
        <w:rPr>
          <w:spacing w:val="-2"/>
        </w:rPr>
        <w:t>(TGIIC)</w:t>
      </w:r>
    </w:p>
    <w:p w14:paraId="0694C13B" w14:textId="77777777" w:rsidR="00B25EA0" w:rsidRDefault="00B25EA0">
      <w:pPr>
        <w:pStyle w:val="BodyText"/>
        <w:spacing w:before="344"/>
        <w:rPr>
          <w:b/>
          <w:sz w:val="30"/>
        </w:rPr>
      </w:pPr>
    </w:p>
    <w:p w14:paraId="13C59D46" w14:textId="77777777" w:rsidR="00B25EA0" w:rsidRDefault="00000000">
      <w:pPr>
        <w:pStyle w:val="Heading1"/>
        <w:ind w:left="110" w:right="123"/>
        <w:jc w:val="center"/>
      </w:pPr>
      <w:r>
        <w:t>e-TENDER</w:t>
      </w:r>
      <w:r>
        <w:rPr>
          <w:spacing w:val="20"/>
        </w:rPr>
        <w:t xml:space="preserve"> </w:t>
      </w:r>
      <w:r>
        <w:rPr>
          <w:spacing w:val="-2"/>
        </w:rPr>
        <w:t>DOCUMENT</w:t>
      </w:r>
    </w:p>
    <w:p w14:paraId="1F2F39AF" w14:textId="77777777" w:rsidR="00B25EA0" w:rsidRDefault="00000000">
      <w:pPr>
        <w:spacing w:before="101"/>
        <w:ind w:left="110" w:right="123"/>
        <w:jc w:val="center"/>
        <w:rPr>
          <w:i/>
        </w:rPr>
      </w:pPr>
      <w:r>
        <w:rPr>
          <w:i/>
          <w:spacing w:val="-5"/>
        </w:rPr>
        <w:t>FOR</w:t>
      </w:r>
    </w:p>
    <w:p w14:paraId="71C4AB57" w14:textId="77777777" w:rsidR="00B25EA0" w:rsidRDefault="00B25EA0">
      <w:pPr>
        <w:pStyle w:val="BodyText"/>
        <w:rPr>
          <w:i/>
        </w:rPr>
      </w:pPr>
    </w:p>
    <w:p w14:paraId="20EE0E5C" w14:textId="77777777" w:rsidR="00B25EA0" w:rsidRDefault="00B25EA0">
      <w:pPr>
        <w:pStyle w:val="BodyText"/>
        <w:spacing w:before="33"/>
        <w:rPr>
          <w:i/>
        </w:rPr>
      </w:pPr>
    </w:p>
    <w:p w14:paraId="67A9ACAC" w14:textId="77777777" w:rsidR="00B25EA0" w:rsidRDefault="00000000">
      <w:pPr>
        <w:spacing w:line="242" w:lineRule="auto"/>
        <w:ind w:left="102" w:right="123"/>
        <w:jc w:val="center"/>
        <w:rPr>
          <w:b/>
          <w:sz w:val="26"/>
        </w:rPr>
      </w:pPr>
      <w:r>
        <w:rPr>
          <w:b/>
          <w:sz w:val="26"/>
        </w:rPr>
        <w:t>Supply, Installation, Commissioning and Comprehensive Maintenance of AI-based Biometric Facial Recognition Attendance System for TGIIC Head Office, all Zonal Offices and IALA Office, including Web-based Software, Dashboard and Cloud Hosting Services</w:t>
      </w:r>
    </w:p>
    <w:p w14:paraId="735226BC" w14:textId="77777777" w:rsidR="00B25EA0" w:rsidRDefault="00B25EA0">
      <w:pPr>
        <w:pStyle w:val="BodyText"/>
        <w:rPr>
          <w:b/>
          <w:sz w:val="26"/>
        </w:rPr>
      </w:pPr>
    </w:p>
    <w:p w14:paraId="31A4FBD9" w14:textId="77777777" w:rsidR="00B25EA0" w:rsidRDefault="00B25EA0">
      <w:pPr>
        <w:pStyle w:val="BodyText"/>
        <w:spacing w:before="120"/>
        <w:rPr>
          <w:b/>
          <w:sz w:val="26"/>
        </w:rPr>
      </w:pPr>
    </w:p>
    <w:p w14:paraId="215E8FEC" w14:textId="77777777" w:rsidR="00B25EA0" w:rsidRDefault="00000000">
      <w:pPr>
        <w:pStyle w:val="BodyText"/>
        <w:spacing w:line="278" w:lineRule="auto"/>
        <w:ind w:left="2566" w:right="2580"/>
        <w:jc w:val="center"/>
      </w:pPr>
      <w:r>
        <w:t>e-Tender No.: TGIIC-MIS/34/2026-MIS-HO Date: [05-09-2026]</w:t>
      </w:r>
    </w:p>
    <w:p w14:paraId="43C40D47" w14:textId="77777777" w:rsidR="00B25EA0" w:rsidRDefault="00B25EA0">
      <w:pPr>
        <w:pStyle w:val="BodyText"/>
      </w:pPr>
    </w:p>
    <w:p w14:paraId="533E2DA4" w14:textId="77777777" w:rsidR="00B25EA0" w:rsidRDefault="00B25EA0">
      <w:pPr>
        <w:pStyle w:val="BodyText"/>
      </w:pPr>
    </w:p>
    <w:p w14:paraId="1369C60C" w14:textId="77777777" w:rsidR="00B25EA0" w:rsidRDefault="00B25EA0">
      <w:pPr>
        <w:pStyle w:val="BodyText"/>
      </w:pPr>
    </w:p>
    <w:p w14:paraId="5BDF6930" w14:textId="77777777" w:rsidR="00B25EA0" w:rsidRDefault="00B25EA0">
      <w:pPr>
        <w:pStyle w:val="BodyText"/>
      </w:pPr>
    </w:p>
    <w:p w14:paraId="24D3446F" w14:textId="77777777" w:rsidR="00B25EA0" w:rsidRDefault="00B25EA0">
      <w:pPr>
        <w:pStyle w:val="BodyText"/>
      </w:pPr>
    </w:p>
    <w:p w14:paraId="57F522AD" w14:textId="77777777" w:rsidR="00B25EA0" w:rsidRDefault="00B25EA0">
      <w:pPr>
        <w:pStyle w:val="BodyText"/>
      </w:pPr>
    </w:p>
    <w:p w14:paraId="72402435" w14:textId="77777777" w:rsidR="00B25EA0" w:rsidRDefault="00B25EA0">
      <w:pPr>
        <w:pStyle w:val="BodyText"/>
      </w:pPr>
    </w:p>
    <w:p w14:paraId="21B9EB89" w14:textId="77777777" w:rsidR="00B25EA0" w:rsidRDefault="00B25EA0">
      <w:pPr>
        <w:pStyle w:val="BodyText"/>
      </w:pPr>
    </w:p>
    <w:p w14:paraId="748D97FF" w14:textId="77777777" w:rsidR="00B25EA0" w:rsidRDefault="00B25EA0">
      <w:pPr>
        <w:pStyle w:val="BodyText"/>
      </w:pPr>
    </w:p>
    <w:p w14:paraId="770CF86F" w14:textId="77777777" w:rsidR="00B25EA0" w:rsidRDefault="00B25EA0">
      <w:pPr>
        <w:pStyle w:val="BodyText"/>
      </w:pPr>
    </w:p>
    <w:p w14:paraId="47A3C29E" w14:textId="77777777" w:rsidR="00B25EA0" w:rsidRDefault="00B25EA0">
      <w:pPr>
        <w:pStyle w:val="BodyText"/>
      </w:pPr>
    </w:p>
    <w:p w14:paraId="706E10D2" w14:textId="77777777" w:rsidR="00B25EA0" w:rsidRDefault="00B25EA0">
      <w:pPr>
        <w:pStyle w:val="BodyText"/>
      </w:pPr>
    </w:p>
    <w:p w14:paraId="498837EF" w14:textId="77777777" w:rsidR="00B25EA0" w:rsidRDefault="00B25EA0">
      <w:pPr>
        <w:pStyle w:val="BodyText"/>
      </w:pPr>
    </w:p>
    <w:p w14:paraId="09D6982E" w14:textId="77777777" w:rsidR="00B25EA0" w:rsidRDefault="00B25EA0">
      <w:pPr>
        <w:pStyle w:val="BodyText"/>
      </w:pPr>
    </w:p>
    <w:p w14:paraId="0898D3B6" w14:textId="77777777" w:rsidR="00B25EA0" w:rsidRDefault="00B25EA0">
      <w:pPr>
        <w:pStyle w:val="BodyText"/>
      </w:pPr>
    </w:p>
    <w:p w14:paraId="69FEAD07" w14:textId="77777777" w:rsidR="00B25EA0" w:rsidRDefault="00B25EA0">
      <w:pPr>
        <w:pStyle w:val="BodyText"/>
      </w:pPr>
    </w:p>
    <w:p w14:paraId="6A40E36C" w14:textId="77777777" w:rsidR="00B25EA0" w:rsidRDefault="00B25EA0">
      <w:pPr>
        <w:pStyle w:val="BodyText"/>
      </w:pPr>
    </w:p>
    <w:p w14:paraId="56618611" w14:textId="77777777" w:rsidR="00B25EA0" w:rsidRDefault="00B25EA0">
      <w:pPr>
        <w:pStyle w:val="BodyText"/>
      </w:pPr>
    </w:p>
    <w:p w14:paraId="7661203A" w14:textId="77777777" w:rsidR="00B25EA0" w:rsidRDefault="00B25EA0">
      <w:pPr>
        <w:pStyle w:val="BodyText"/>
      </w:pPr>
    </w:p>
    <w:p w14:paraId="071E3A0C" w14:textId="77777777" w:rsidR="00B25EA0" w:rsidRDefault="00B25EA0">
      <w:pPr>
        <w:pStyle w:val="BodyText"/>
      </w:pPr>
    </w:p>
    <w:p w14:paraId="2DA5A445" w14:textId="77777777" w:rsidR="00B25EA0" w:rsidRDefault="00B25EA0">
      <w:pPr>
        <w:pStyle w:val="BodyText"/>
        <w:spacing w:before="128"/>
      </w:pPr>
    </w:p>
    <w:p w14:paraId="469BB09A" w14:textId="77777777" w:rsidR="00B25EA0" w:rsidRDefault="00000000">
      <w:pPr>
        <w:pStyle w:val="BodyText"/>
        <w:ind w:left="5" w:right="14"/>
        <w:jc w:val="center"/>
      </w:pPr>
      <w:r>
        <w:t>Issued</w:t>
      </w:r>
      <w:r>
        <w:rPr>
          <w:spacing w:val="10"/>
        </w:rPr>
        <w:t xml:space="preserve"> </w:t>
      </w:r>
      <w:r>
        <w:rPr>
          <w:spacing w:val="-5"/>
        </w:rPr>
        <w:t>by:</w:t>
      </w:r>
    </w:p>
    <w:p w14:paraId="5DD2CD00" w14:textId="77777777" w:rsidR="00B25EA0" w:rsidRDefault="00000000">
      <w:pPr>
        <w:pStyle w:val="BodyText"/>
        <w:spacing w:before="44" w:line="264" w:lineRule="auto"/>
        <w:ind w:left="1656" w:right="1668"/>
        <w:jc w:val="center"/>
      </w:pPr>
      <w:r>
        <w:t>Telangana Industrial Infrastructure Corporation Limited (TGIIC) Head Office, Hyderabad, Telangana</w:t>
      </w:r>
    </w:p>
    <w:p w14:paraId="7B0F56A8" w14:textId="77777777" w:rsidR="00B25EA0" w:rsidRDefault="00000000">
      <w:pPr>
        <w:pStyle w:val="BodyText"/>
        <w:spacing w:line="268" w:lineRule="exact"/>
        <w:ind w:left="108" w:right="123"/>
        <w:jc w:val="center"/>
      </w:pPr>
      <w:r>
        <w:t>Email:</w:t>
      </w:r>
      <w:r>
        <w:rPr>
          <w:spacing w:val="17"/>
        </w:rPr>
        <w:t xml:space="preserve"> </w:t>
      </w:r>
      <w:hyperlink r:id="rId7">
        <w:r>
          <w:t>cio-</w:t>
        </w:r>
        <w:r>
          <w:rPr>
            <w:spacing w:val="-2"/>
          </w:rPr>
          <w:t>iic@telangana.gov.in</w:t>
        </w:r>
      </w:hyperlink>
    </w:p>
    <w:p w14:paraId="167C6D2F" w14:textId="77777777" w:rsidR="00B25EA0" w:rsidRDefault="00B25EA0">
      <w:pPr>
        <w:pStyle w:val="BodyText"/>
        <w:spacing w:line="268" w:lineRule="exact"/>
        <w:jc w:val="center"/>
        <w:sectPr w:rsidR="00B25EA0">
          <w:footerReference w:type="default" r:id="rId8"/>
          <w:type w:val="continuous"/>
          <w:pgSz w:w="12240" w:h="15840"/>
          <w:pgMar w:top="620" w:right="1440" w:bottom="820" w:left="1440" w:header="0" w:footer="633" w:gutter="0"/>
          <w:pgNumType w:start="1"/>
          <w:cols w:space="720"/>
        </w:sectPr>
      </w:pPr>
    </w:p>
    <w:p w14:paraId="3E756B2E" w14:textId="77777777" w:rsidR="00B25EA0" w:rsidRDefault="00B25EA0">
      <w:pPr>
        <w:pStyle w:val="BodyText"/>
        <w:spacing w:before="19"/>
        <w:rPr>
          <w:sz w:val="26"/>
        </w:rPr>
      </w:pPr>
    </w:p>
    <w:p w14:paraId="399DAC03" w14:textId="77777777" w:rsidR="00B25EA0" w:rsidRDefault="00000000">
      <w:pPr>
        <w:spacing w:before="1"/>
        <w:ind w:left="112" w:right="123"/>
        <w:jc w:val="center"/>
        <w:rPr>
          <w:b/>
          <w:sz w:val="26"/>
        </w:rPr>
      </w:pPr>
      <w:r>
        <w:rPr>
          <w:b/>
          <w:noProof/>
          <w:sz w:val="26"/>
        </w:rPr>
        <mc:AlternateContent>
          <mc:Choice Requires="wps">
            <w:drawing>
              <wp:anchor distT="0" distB="0" distL="0" distR="0" simplePos="0" relativeHeight="486048768" behindDoc="1" locked="0" layoutInCell="1" allowOverlap="1" wp14:anchorId="55AFA464" wp14:editId="4E426838">
                <wp:simplePos x="0" y="0"/>
                <wp:positionH relativeFrom="page">
                  <wp:posOffset>2523743</wp:posOffset>
                </wp:positionH>
                <wp:positionV relativeFrom="paragraph">
                  <wp:posOffset>-203664</wp:posOffset>
                </wp:positionV>
                <wp:extent cx="2714625" cy="95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4625" cy="95885"/>
                        </a:xfrm>
                        <a:prstGeom prst="rect">
                          <a:avLst/>
                        </a:prstGeom>
                      </wps:spPr>
                      <wps:txbx>
                        <w:txbxContent>
                          <w:p w14:paraId="10590348" w14:textId="77777777" w:rsidR="00B25EA0" w:rsidRDefault="00000000">
                            <w:pPr>
                              <w:spacing w:line="151" w:lineRule="exact"/>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wps:txbx>
                      <wps:bodyPr wrap="square" lIns="0" tIns="0" rIns="0" bIns="0" rtlCol="0">
                        <a:noAutofit/>
                      </wps:bodyPr>
                    </wps:wsp>
                  </a:graphicData>
                </a:graphic>
              </wp:anchor>
            </w:drawing>
          </mc:Choice>
          <mc:Fallback>
            <w:pict>
              <v:shapetype w14:anchorId="55AFA464" id="_x0000_t202" coordsize="21600,21600" o:spt="202" path="m,l,21600r21600,l21600,xe">
                <v:stroke joinstyle="miter"/>
                <v:path gradientshapeok="t" o:connecttype="rect"/>
              </v:shapetype>
              <v:shape id="Textbox 3" o:spid="_x0000_s1026" type="#_x0000_t202" style="position:absolute;left:0;text-align:left;margin-left:198.7pt;margin-top:-16.05pt;width:213.75pt;height:7.55pt;z-index:-1726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" filled="f" stroked="f">
                <v:textbox inset="0,0,0,0">
                  <w:txbxContent>
                    <w:p w14:paraId="10590348" w14:textId="77777777" w:rsidR="00B25EA0" w:rsidRDefault="00000000">
                      <w:pPr>
                        <w:spacing w:line="151" w:lineRule="exact"/>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v:textbox>
                <w10:wrap anchorx="page"/>
              </v:shape>
            </w:pict>
          </mc:Fallback>
        </mc:AlternateContent>
      </w:r>
      <w:r>
        <w:rPr>
          <w:b/>
          <w:noProof/>
          <w:sz w:val="26"/>
        </w:rPr>
        <mc:AlternateContent>
          <mc:Choice Requires="wps">
            <w:drawing>
              <wp:anchor distT="0" distB="0" distL="0" distR="0" simplePos="0" relativeHeight="486049280" behindDoc="1" locked="0" layoutInCell="1" allowOverlap="1" wp14:anchorId="64A508A7" wp14:editId="2A49E67B">
                <wp:simplePos x="0" y="0"/>
                <wp:positionH relativeFrom="page">
                  <wp:posOffset>957072</wp:posOffset>
                </wp:positionH>
                <wp:positionV relativeFrom="paragraph">
                  <wp:posOffset>-215635</wp:posOffset>
                </wp:positionV>
                <wp:extent cx="5852160" cy="5137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513715"/>
                        </a:xfrm>
                        <a:custGeom>
                          <a:avLst/>
                          <a:gdLst/>
                          <a:ahLst/>
                          <a:cxnLst/>
                          <a:rect l="l" t="t" r="r" b="b"/>
                          <a:pathLst>
                            <a:path w="5852160" h="513715">
                              <a:moveTo>
                                <a:pt x="5852160" y="513588"/>
                              </a:moveTo>
                              <a:lnTo>
                                <a:pt x="0" y="513588"/>
                              </a:lnTo>
                              <a:lnTo>
                                <a:pt x="0" y="0"/>
                              </a:lnTo>
                              <a:lnTo>
                                <a:pt x="5852160" y="0"/>
                              </a:lnTo>
                              <a:lnTo>
                                <a:pt x="5852160" y="513588"/>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3DF9F9F" id="Graphic 4" o:spid="_x0000_s1026" style="position:absolute;margin-left:75.35pt;margin-top:-17pt;width:460.8pt;height:40.45pt;z-index:-17267200;visibility:visible;mso-wrap-style:square;mso-wrap-distance-left:0;mso-wrap-distance-top:0;mso-wrap-distance-right:0;mso-wrap-distance-bottom:0;mso-position-horizontal:absolute;mso-position-horizontal-relative:page;mso-position-vertical:absolute;mso-position-vertical-relative:text;v-text-anchor:top" coordsize="5852160,513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" path="m5852160,513588l,513588,,,5852160,r,513588xe" stroked="f">
                <v:path arrowok="t"/>
                <w10:wrap anchorx="page"/>
              </v:shape>
            </w:pict>
          </mc:Fallback>
        </mc:AlternateContent>
      </w:r>
      <w:r>
        <w:rPr>
          <w:b/>
          <w:sz w:val="26"/>
        </w:rPr>
        <w:t>Table</w:t>
      </w:r>
      <w:r>
        <w:rPr>
          <w:b/>
          <w:spacing w:val="4"/>
          <w:sz w:val="26"/>
        </w:rPr>
        <w:t xml:space="preserve"> </w:t>
      </w:r>
      <w:r>
        <w:rPr>
          <w:b/>
          <w:sz w:val="26"/>
        </w:rPr>
        <w:t xml:space="preserve">of </w:t>
      </w:r>
      <w:r>
        <w:rPr>
          <w:b/>
          <w:spacing w:val="-2"/>
          <w:sz w:val="26"/>
        </w:rPr>
        <w:t>Contents</w:t>
      </w:r>
    </w:p>
    <w:p w14:paraId="70DCC2EF" w14:textId="77777777" w:rsidR="00B25EA0" w:rsidRDefault="00B25EA0">
      <w:pPr>
        <w:pStyle w:val="BodyText"/>
        <w:rPr>
          <w:b/>
          <w:sz w:val="26"/>
        </w:rPr>
      </w:pPr>
    </w:p>
    <w:p w14:paraId="602F2E7A" w14:textId="77777777" w:rsidR="00B25EA0" w:rsidRDefault="00B25EA0">
      <w:pPr>
        <w:pStyle w:val="BodyText"/>
        <w:rPr>
          <w:b/>
          <w:sz w:val="26"/>
        </w:rPr>
      </w:pPr>
    </w:p>
    <w:p w14:paraId="0D16EEA4" w14:textId="77777777" w:rsidR="00B25EA0" w:rsidRDefault="00B25EA0">
      <w:pPr>
        <w:pStyle w:val="BodyText"/>
        <w:spacing w:before="57"/>
        <w:rPr>
          <w:b/>
          <w:sz w:val="26"/>
        </w:rPr>
      </w:pPr>
    </w:p>
    <w:p w14:paraId="43CDC7C5" w14:textId="77777777" w:rsidR="00B25EA0" w:rsidRDefault="00000000">
      <w:pPr>
        <w:pStyle w:val="BodyText"/>
        <w:spacing w:line="379" w:lineRule="auto"/>
        <w:ind w:left="93" w:right="5923"/>
        <w:jc w:val="both"/>
      </w:pPr>
      <w:r>
        <w:t>Section I — Invitation for e-Tender Section II — Instructions to Bidders Section</w:t>
      </w:r>
      <w:r>
        <w:rPr>
          <w:spacing w:val="10"/>
        </w:rPr>
        <w:t xml:space="preserve"> </w:t>
      </w:r>
      <w:r>
        <w:t>III</w:t>
      </w:r>
      <w:r>
        <w:rPr>
          <w:spacing w:val="8"/>
        </w:rPr>
        <w:t xml:space="preserve"> </w:t>
      </w:r>
      <w:r>
        <w:t>—</w:t>
      </w:r>
      <w:r>
        <w:rPr>
          <w:spacing w:val="10"/>
        </w:rPr>
        <w:t xml:space="preserve"> </w:t>
      </w:r>
      <w:r>
        <w:t>Scope</w:t>
      </w:r>
      <w:r>
        <w:rPr>
          <w:spacing w:val="8"/>
        </w:rPr>
        <w:t xml:space="preserve"> </w:t>
      </w:r>
      <w:r>
        <w:t>of</w:t>
      </w:r>
      <w:r>
        <w:rPr>
          <w:spacing w:val="7"/>
        </w:rPr>
        <w:t xml:space="preserve"> </w:t>
      </w:r>
      <w:r>
        <w:t>Work</w:t>
      </w:r>
      <w:r>
        <w:rPr>
          <w:spacing w:val="6"/>
        </w:rPr>
        <w:t xml:space="preserve"> </w:t>
      </w:r>
      <w:r>
        <w:t>and</w:t>
      </w:r>
      <w:r>
        <w:rPr>
          <w:spacing w:val="5"/>
        </w:rPr>
        <w:t xml:space="preserve"> </w:t>
      </w:r>
      <w:proofErr w:type="spellStart"/>
      <w:r>
        <w:rPr>
          <w:spacing w:val="-5"/>
        </w:rPr>
        <w:t>ToR</w:t>
      </w:r>
      <w:proofErr w:type="spellEnd"/>
    </w:p>
    <w:p w14:paraId="4875A144" w14:textId="77777777" w:rsidR="00B25EA0" w:rsidRDefault="00000000">
      <w:pPr>
        <w:pStyle w:val="BodyText"/>
        <w:spacing w:before="4" w:line="381" w:lineRule="auto"/>
        <w:ind w:left="93" w:right="3902"/>
      </w:pPr>
      <w:r>
        <w:t>Section IV — Bill of Quantities (</w:t>
      </w:r>
      <w:proofErr w:type="spellStart"/>
      <w:r>
        <w:t>BoQ</w:t>
      </w:r>
      <w:proofErr w:type="spellEnd"/>
      <w:r>
        <w:t>) / Price Schedule Section V — Technical Specifications and Requirements Section VI — Service Level Agreement (SLA)</w:t>
      </w:r>
    </w:p>
    <w:p w14:paraId="63B8793B" w14:textId="77777777" w:rsidR="00B25EA0" w:rsidRDefault="00000000">
      <w:pPr>
        <w:pStyle w:val="BodyText"/>
        <w:spacing w:line="381" w:lineRule="auto"/>
        <w:ind w:left="93" w:right="4588"/>
        <w:jc w:val="both"/>
      </w:pPr>
      <w:r>
        <w:t>Section VII — General Conditions of Contract (GCC) Section VIII — Special Conditions of Contract (SCC) Section IX — Bid Evaluation Criteria</w:t>
      </w:r>
    </w:p>
    <w:p w14:paraId="370FA9DF" w14:textId="77777777" w:rsidR="00B25EA0" w:rsidRDefault="00000000">
      <w:pPr>
        <w:pStyle w:val="BodyText"/>
        <w:spacing w:line="381" w:lineRule="auto"/>
        <w:ind w:left="93" w:right="5481"/>
        <w:jc w:val="both"/>
      </w:pPr>
      <w:r>
        <w:t>Section X — Bid Submission Requirement Section XI — Annexures (I – VIII)</w:t>
      </w:r>
    </w:p>
    <w:p w14:paraId="6EF496E4" w14:textId="77777777" w:rsidR="00B25EA0" w:rsidRDefault="00000000">
      <w:pPr>
        <w:pStyle w:val="BodyText"/>
        <w:spacing w:line="376" w:lineRule="auto"/>
        <w:ind w:left="93" w:right="3902"/>
      </w:pPr>
      <w:r>
        <w:t>Section XII — Fair Wages Clause and Statutory Compliance Bidder's Acceptance and Declaration</w:t>
      </w:r>
    </w:p>
    <w:p w14:paraId="384DA296" w14:textId="77777777" w:rsidR="00B25EA0" w:rsidRDefault="00B25EA0">
      <w:pPr>
        <w:pStyle w:val="BodyText"/>
        <w:spacing w:line="376" w:lineRule="auto"/>
        <w:sectPr w:rsidR="00B25EA0">
          <w:pgSz w:w="12240" w:h="15840"/>
          <w:pgMar w:top="680" w:right="1440" w:bottom="820" w:left="1440" w:header="0" w:footer="633" w:gutter="0"/>
          <w:cols w:space="720"/>
        </w:sectPr>
      </w:pPr>
    </w:p>
    <w:p w14:paraId="156334C7" w14:textId="77777777" w:rsidR="00B25EA0" w:rsidRDefault="00B25EA0">
      <w:pPr>
        <w:pStyle w:val="BodyText"/>
        <w:spacing w:before="70"/>
      </w:pPr>
    </w:p>
    <w:p w14:paraId="19EC796E" w14:textId="77777777" w:rsidR="00B25EA0" w:rsidRDefault="00000000">
      <w:pPr>
        <w:pStyle w:val="Heading1"/>
      </w:pPr>
      <w:r>
        <w:rPr>
          <w:noProof/>
        </w:rPr>
        <mc:AlternateContent>
          <mc:Choice Requires="wps">
            <w:drawing>
              <wp:anchor distT="0" distB="0" distL="0" distR="0" simplePos="0" relativeHeight="486049792" behindDoc="1" locked="0" layoutInCell="1" allowOverlap="1" wp14:anchorId="701BC12A" wp14:editId="73CE6935">
                <wp:simplePos x="0" y="0"/>
                <wp:positionH relativeFrom="page">
                  <wp:posOffset>2523743</wp:posOffset>
                </wp:positionH>
                <wp:positionV relativeFrom="paragraph">
                  <wp:posOffset>-205043</wp:posOffset>
                </wp:positionV>
                <wp:extent cx="2714625" cy="95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4625" cy="95885"/>
                        </a:xfrm>
                        <a:prstGeom prst="rect">
                          <a:avLst/>
                        </a:prstGeom>
                      </wps:spPr>
                      <wps:txbx>
                        <w:txbxContent>
                          <w:p w14:paraId="3B21C7D5" w14:textId="77777777" w:rsidR="00B25EA0" w:rsidRDefault="00000000">
                            <w:pPr>
                              <w:spacing w:line="151" w:lineRule="exact"/>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wps:txbx>
                      <wps:bodyPr wrap="square" lIns="0" tIns="0" rIns="0" bIns="0" rtlCol="0">
                        <a:noAutofit/>
                      </wps:bodyPr>
                    </wps:wsp>
                  </a:graphicData>
                </a:graphic>
              </wp:anchor>
            </w:drawing>
          </mc:Choice>
          <mc:Fallback>
            <w:pict>
              <v:shape w14:anchorId="701BC12A" id="Textbox 5" o:spid="_x0000_s1027" type="#_x0000_t202" style="position:absolute;left:0;text-align:left;margin-left:198.7pt;margin-top:-16.15pt;width:213.75pt;height:7.55pt;z-index:-17266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" filled="f" stroked="f">
                <v:textbox inset="0,0,0,0">
                  <w:txbxContent>
                    <w:p w14:paraId="3B21C7D5" w14:textId="77777777" w:rsidR="00B25EA0" w:rsidRDefault="00000000">
                      <w:pPr>
                        <w:spacing w:line="151" w:lineRule="exact"/>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v:textbox>
                <w10:wrap anchorx="page"/>
              </v:shape>
            </w:pict>
          </mc:Fallback>
        </mc:AlternateContent>
      </w:r>
      <w:r>
        <w:rPr>
          <w:noProof/>
        </w:rPr>
        <mc:AlternateContent>
          <mc:Choice Requires="wps">
            <w:drawing>
              <wp:anchor distT="0" distB="0" distL="0" distR="0" simplePos="0" relativeHeight="486050304" behindDoc="1" locked="0" layoutInCell="1" allowOverlap="1" wp14:anchorId="50A70752" wp14:editId="32D0B260">
                <wp:simplePos x="0" y="0"/>
                <wp:positionH relativeFrom="page">
                  <wp:posOffset>957072</wp:posOffset>
                </wp:positionH>
                <wp:positionV relativeFrom="paragraph">
                  <wp:posOffset>-217014</wp:posOffset>
                </wp:positionV>
                <wp:extent cx="5852160" cy="486409"/>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486409"/>
                        </a:xfrm>
                        <a:custGeom>
                          <a:avLst/>
                          <a:gdLst/>
                          <a:ahLst/>
                          <a:cxnLst/>
                          <a:rect l="l" t="t" r="r" b="b"/>
                          <a:pathLst>
                            <a:path w="5852160" h="486409">
                              <a:moveTo>
                                <a:pt x="5852160" y="486156"/>
                              </a:moveTo>
                              <a:lnTo>
                                <a:pt x="0" y="486156"/>
                              </a:lnTo>
                              <a:lnTo>
                                <a:pt x="0" y="0"/>
                              </a:lnTo>
                              <a:lnTo>
                                <a:pt x="5852160" y="0"/>
                              </a:lnTo>
                              <a:lnTo>
                                <a:pt x="5852160" y="486156"/>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48E6FDA" id="Graphic 6" o:spid="_x0000_s1026" style="position:absolute;margin-left:75.35pt;margin-top:-17.1pt;width:460.8pt;height:38.3pt;z-index:-17266176;visibility:visible;mso-wrap-style:square;mso-wrap-distance-left:0;mso-wrap-distance-top:0;mso-wrap-distance-right:0;mso-wrap-distance-bottom:0;mso-position-horizontal:absolute;mso-position-horizontal-relative:page;mso-position-vertical:absolute;mso-position-vertical-relative:text;v-text-anchor:top" coordsize="5852160,486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" path="m5852160,486156l,486156,,,5852160,r,486156xe" stroked="f">
                <v:path arrowok="t"/>
                <w10:wrap anchorx="page"/>
              </v:shape>
            </w:pict>
          </mc:Fallback>
        </mc:AlternateContent>
      </w:r>
      <w:r>
        <w:t>Section</w:t>
      </w:r>
      <w:r>
        <w:rPr>
          <w:spacing w:val="7"/>
        </w:rPr>
        <w:t xml:space="preserve"> </w:t>
      </w:r>
      <w:r>
        <w:t>I</w:t>
      </w:r>
      <w:r>
        <w:rPr>
          <w:spacing w:val="10"/>
        </w:rPr>
        <w:t xml:space="preserve"> </w:t>
      </w:r>
      <w:r>
        <w:t>—</w:t>
      </w:r>
      <w:r>
        <w:rPr>
          <w:spacing w:val="13"/>
        </w:rPr>
        <w:t xml:space="preserve"> </w:t>
      </w:r>
      <w:r>
        <w:t>Invitation</w:t>
      </w:r>
      <w:r>
        <w:rPr>
          <w:spacing w:val="7"/>
        </w:rPr>
        <w:t xml:space="preserve"> </w:t>
      </w:r>
      <w:r>
        <w:t>to</w:t>
      </w:r>
      <w:r>
        <w:rPr>
          <w:spacing w:val="7"/>
        </w:rPr>
        <w:t xml:space="preserve"> </w:t>
      </w:r>
      <w:r>
        <w:t>e-</w:t>
      </w:r>
      <w:r>
        <w:rPr>
          <w:spacing w:val="-2"/>
        </w:rPr>
        <w:t>Tender</w:t>
      </w:r>
    </w:p>
    <w:p w14:paraId="1FFB4136" w14:textId="77777777" w:rsidR="00B25EA0" w:rsidRDefault="00000000">
      <w:pPr>
        <w:pStyle w:val="BodyText"/>
        <w:spacing w:before="159" w:line="283" w:lineRule="auto"/>
        <w:ind w:left="93" w:right="108"/>
        <w:jc w:val="both"/>
      </w:pPr>
      <w:r>
        <w:t>Telangana Industrial Infrastructure Corporation Limited (TGIIC), Government of Telangana, invites e-tenders (online) from eligible, reputed and established firms/companies having relevant experience, for “Supply, delivery, installation, testing, commissioning and comprehensive 3-year warranty/AMC maintenance of AI-based Biometric Facial Recognition Attendance Devices at TGIIC Head Office and</w:t>
      </w:r>
      <w:r>
        <w:rPr>
          <w:spacing w:val="80"/>
        </w:rPr>
        <w:t xml:space="preserve"> </w:t>
      </w:r>
      <w:r>
        <w:t>all Zonal Offices, together with a Mobile Application for office &amp; field-staff attendance, a Web-based Attendance Management Software with dashboard/MIS and integration support, and associated</w:t>
      </w:r>
      <w:r>
        <w:rPr>
          <w:spacing w:val="40"/>
        </w:rPr>
        <w:t xml:space="preserve"> </w:t>
      </w:r>
      <w:r>
        <w:t xml:space="preserve">cloud hosting services, on turnkey basis including transportation and transit risk up to destination, </w:t>
      </w:r>
      <w:r>
        <w:rPr>
          <w:spacing w:val="-2"/>
        </w:rPr>
        <w:t>complete”.</w:t>
      </w:r>
    </w:p>
    <w:p w14:paraId="05017CB4" w14:textId="77777777" w:rsidR="00B25EA0" w:rsidRDefault="00000000">
      <w:pPr>
        <w:pStyle w:val="BodyText"/>
        <w:spacing w:before="129" w:line="283" w:lineRule="auto"/>
        <w:ind w:left="93" w:right="106"/>
        <w:jc w:val="both"/>
      </w:pPr>
      <w:r>
        <w:t>The detailed Terms and Conditions of this tender can be obtained from the Government</w:t>
      </w:r>
      <w:r>
        <w:rPr>
          <w:spacing w:val="-1"/>
        </w:rPr>
        <w:t xml:space="preserve"> </w:t>
      </w:r>
      <w:r>
        <w:t xml:space="preserve">of Telangana e-Procurement website </w:t>
      </w:r>
      <w:hyperlink r:id="rId9">
        <w:r>
          <w:rPr>
            <w:u w:val="single"/>
          </w:rPr>
          <w:t>https://eprocurement.telangana.gov.in</w:t>
        </w:r>
      </w:hyperlink>
      <w:r>
        <w:t>. Prospective bidders should</w:t>
      </w:r>
      <w:r>
        <w:rPr>
          <w:spacing w:val="80"/>
        </w:rPr>
        <w:t xml:space="preserve"> </w:t>
      </w:r>
      <w:r>
        <w:t>download the complete tender documents only from this website up to the last date of submission. Any Addendum/Corrigendum will be uploaded on the same website; bidders are advised to check it regularly. Bidders should study the complete bid document, eligibility criteria and scope of work carefully before submitting their online bid.</w:t>
      </w:r>
    </w:p>
    <w:p w14:paraId="2519AED4" w14:textId="77777777" w:rsidR="00B25EA0" w:rsidRDefault="00B25EA0">
      <w:pPr>
        <w:pStyle w:val="BodyText"/>
        <w:spacing w:before="5"/>
        <w:rPr>
          <w:sz w:val="10"/>
        </w:rPr>
      </w:pPr>
    </w:p>
    <w:tbl>
      <w:tblPr>
        <w:tblW w:w="0" w:type="auto"/>
        <w:tblInd w:w="28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994"/>
        <w:gridCol w:w="4796"/>
      </w:tblGrid>
      <w:tr w:rsidR="00B25EA0" w14:paraId="35234CC4" w14:textId="77777777">
        <w:trPr>
          <w:trHeight w:val="345"/>
        </w:trPr>
        <w:tc>
          <w:tcPr>
            <w:tcW w:w="3994" w:type="dxa"/>
            <w:tcBorders>
              <w:left w:val="single" w:sz="4" w:space="0" w:color="000000"/>
              <w:right w:val="single" w:sz="4" w:space="0" w:color="000000"/>
            </w:tcBorders>
          </w:tcPr>
          <w:p w14:paraId="6554BFA6" w14:textId="77777777" w:rsidR="00B25EA0" w:rsidRDefault="00000000">
            <w:pPr>
              <w:pStyle w:val="TableParagraph"/>
              <w:spacing w:before="1"/>
              <w:ind w:left="7"/>
              <w:jc w:val="center"/>
              <w:rPr>
                <w:b/>
              </w:rPr>
            </w:pPr>
            <w:r>
              <w:rPr>
                <w:b/>
                <w:spacing w:val="-2"/>
              </w:rPr>
              <w:t>Particulars</w:t>
            </w:r>
          </w:p>
        </w:tc>
        <w:tc>
          <w:tcPr>
            <w:tcW w:w="4796" w:type="dxa"/>
            <w:tcBorders>
              <w:left w:val="single" w:sz="4" w:space="0" w:color="000000"/>
              <w:right w:val="single" w:sz="4" w:space="0" w:color="000000"/>
            </w:tcBorders>
          </w:tcPr>
          <w:p w14:paraId="7F492BD3" w14:textId="77777777" w:rsidR="00B25EA0" w:rsidRDefault="00000000">
            <w:pPr>
              <w:pStyle w:val="TableParagraph"/>
              <w:spacing w:before="1"/>
              <w:ind w:left="8"/>
              <w:jc w:val="center"/>
              <w:rPr>
                <w:b/>
              </w:rPr>
            </w:pPr>
            <w:r>
              <w:rPr>
                <w:b/>
                <w:spacing w:val="-2"/>
              </w:rPr>
              <w:t>Details</w:t>
            </w:r>
          </w:p>
        </w:tc>
      </w:tr>
      <w:tr w:rsidR="00B25EA0" w14:paraId="1490B503" w14:textId="77777777">
        <w:trPr>
          <w:trHeight w:val="345"/>
        </w:trPr>
        <w:tc>
          <w:tcPr>
            <w:tcW w:w="3994" w:type="dxa"/>
            <w:tcBorders>
              <w:left w:val="single" w:sz="4" w:space="0" w:color="000000"/>
              <w:right w:val="single" w:sz="4" w:space="0" w:color="000000"/>
            </w:tcBorders>
          </w:tcPr>
          <w:p w14:paraId="2644D2A5" w14:textId="77777777" w:rsidR="00B25EA0" w:rsidRDefault="00000000">
            <w:pPr>
              <w:pStyle w:val="TableParagraph"/>
              <w:ind w:left="95"/>
              <w:rPr>
                <w:b/>
              </w:rPr>
            </w:pPr>
            <w:r>
              <w:rPr>
                <w:b/>
              </w:rPr>
              <w:t>e-Tender</w:t>
            </w:r>
            <w:r>
              <w:rPr>
                <w:b/>
                <w:spacing w:val="19"/>
              </w:rPr>
              <w:t xml:space="preserve"> </w:t>
            </w:r>
            <w:r>
              <w:rPr>
                <w:b/>
                <w:spacing w:val="-5"/>
              </w:rPr>
              <w:t>No.</w:t>
            </w:r>
          </w:p>
        </w:tc>
        <w:tc>
          <w:tcPr>
            <w:tcW w:w="4796" w:type="dxa"/>
            <w:tcBorders>
              <w:left w:val="single" w:sz="4" w:space="0" w:color="000000"/>
              <w:right w:val="single" w:sz="4" w:space="0" w:color="000000"/>
            </w:tcBorders>
          </w:tcPr>
          <w:p w14:paraId="3951DCCF" w14:textId="77777777" w:rsidR="00B25EA0" w:rsidRDefault="00000000">
            <w:pPr>
              <w:pStyle w:val="TableParagraph"/>
              <w:ind w:left="93"/>
              <w:rPr>
                <w:b/>
              </w:rPr>
            </w:pPr>
            <w:r>
              <w:rPr>
                <w:b/>
              </w:rPr>
              <w:t>TGIIC-MIS/34/2026-MIS-</w:t>
            </w:r>
            <w:r>
              <w:rPr>
                <w:b/>
                <w:spacing w:val="-5"/>
              </w:rPr>
              <w:t>HO</w:t>
            </w:r>
          </w:p>
        </w:tc>
      </w:tr>
      <w:tr w:rsidR="00B25EA0" w14:paraId="21E42E83" w14:textId="77777777">
        <w:trPr>
          <w:trHeight w:val="1720"/>
        </w:trPr>
        <w:tc>
          <w:tcPr>
            <w:tcW w:w="3994" w:type="dxa"/>
            <w:tcBorders>
              <w:left w:val="single" w:sz="4" w:space="0" w:color="000000"/>
              <w:right w:val="single" w:sz="4" w:space="0" w:color="000000"/>
            </w:tcBorders>
          </w:tcPr>
          <w:p w14:paraId="0E7CF654" w14:textId="77777777" w:rsidR="00B25EA0" w:rsidRDefault="00B25EA0">
            <w:pPr>
              <w:pStyle w:val="TableParagraph"/>
            </w:pPr>
          </w:p>
          <w:p w14:paraId="6B02BDDE" w14:textId="77777777" w:rsidR="00B25EA0" w:rsidRDefault="00B25EA0">
            <w:pPr>
              <w:pStyle w:val="TableParagraph"/>
              <w:spacing w:before="150"/>
            </w:pPr>
          </w:p>
          <w:p w14:paraId="633AE72E" w14:textId="77777777" w:rsidR="00B25EA0" w:rsidRDefault="00000000">
            <w:pPr>
              <w:pStyle w:val="TableParagraph"/>
              <w:ind w:left="95"/>
            </w:pPr>
            <w:r>
              <w:t>Name</w:t>
            </w:r>
            <w:r>
              <w:rPr>
                <w:spacing w:val="8"/>
              </w:rPr>
              <w:t xml:space="preserve"> </w:t>
            </w:r>
            <w:r>
              <w:t>of</w:t>
            </w:r>
            <w:r>
              <w:rPr>
                <w:spacing w:val="10"/>
              </w:rPr>
              <w:t xml:space="preserve"> </w:t>
            </w:r>
            <w:r>
              <w:rPr>
                <w:spacing w:val="-4"/>
              </w:rPr>
              <w:t>Work</w:t>
            </w:r>
          </w:p>
        </w:tc>
        <w:tc>
          <w:tcPr>
            <w:tcW w:w="4796" w:type="dxa"/>
            <w:tcBorders>
              <w:left w:val="single" w:sz="4" w:space="0" w:color="000000"/>
              <w:right w:val="single" w:sz="4" w:space="0" w:color="000000"/>
            </w:tcBorders>
          </w:tcPr>
          <w:p w14:paraId="65C3C186" w14:textId="77777777" w:rsidR="00B25EA0" w:rsidRDefault="00000000">
            <w:pPr>
              <w:pStyle w:val="TableParagraph"/>
              <w:spacing w:before="1" w:line="244" w:lineRule="auto"/>
              <w:ind w:left="93" w:right="82"/>
              <w:jc w:val="both"/>
            </w:pPr>
            <w:r>
              <w:t>Supply, installation, commissioning and 3-year comprehensive maintenance of AI-based</w:t>
            </w:r>
            <w:r>
              <w:rPr>
                <w:spacing w:val="80"/>
              </w:rPr>
              <w:t xml:space="preserve"> </w:t>
            </w:r>
            <w:r>
              <w:t>Biometric Facial Recognition Attendance Devices with Mobile</w:t>
            </w:r>
            <w:r>
              <w:rPr>
                <w:spacing w:val="-1"/>
              </w:rPr>
              <w:t xml:space="preserve"> </w:t>
            </w:r>
            <w:r>
              <w:t>App</w:t>
            </w:r>
            <w:r>
              <w:rPr>
                <w:spacing w:val="-3"/>
              </w:rPr>
              <w:t xml:space="preserve"> </w:t>
            </w:r>
            <w:r>
              <w:t>for</w:t>
            </w:r>
            <w:r>
              <w:rPr>
                <w:spacing w:val="-1"/>
              </w:rPr>
              <w:t xml:space="preserve"> </w:t>
            </w:r>
            <w:r>
              <w:t>office &amp; field</w:t>
            </w:r>
            <w:r>
              <w:rPr>
                <w:spacing w:val="-1"/>
              </w:rPr>
              <w:t xml:space="preserve"> </w:t>
            </w:r>
            <w:r>
              <w:t>staff, Web-based Attendance Software, Dashboard and Cloud Hosting, for TGIIC Head, 9 Zonal &amp; IALA Offices</w:t>
            </w:r>
          </w:p>
        </w:tc>
      </w:tr>
      <w:tr w:rsidR="00B25EA0" w14:paraId="6776ABE3" w14:textId="77777777">
        <w:trPr>
          <w:trHeight w:val="621"/>
        </w:trPr>
        <w:tc>
          <w:tcPr>
            <w:tcW w:w="3994" w:type="dxa"/>
            <w:tcBorders>
              <w:left w:val="single" w:sz="4" w:space="0" w:color="000000"/>
              <w:right w:val="single" w:sz="4" w:space="0" w:color="000000"/>
            </w:tcBorders>
          </w:tcPr>
          <w:p w14:paraId="49D92298" w14:textId="77777777" w:rsidR="00B25EA0" w:rsidRDefault="00000000">
            <w:pPr>
              <w:pStyle w:val="TableParagraph"/>
              <w:spacing w:before="139"/>
              <w:ind w:left="95"/>
            </w:pPr>
            <w:r>
              <w:t>Total</w:t>
            </w:r>
            <w:r>
              <w:rPr>
                <w:spacing w:val="4"/>
              </w:rPr>
              <w:t xml:space="preserve"> </w:t>
            </w:r>
            <w:r>
              <w:t>number</w:t>
            </w:r>
            <w:r>
              <w:rPr>
                <w:spacing w:val="6"/>
              </w:rPr>
              <w:t xml:space="preserve"> </w:t>
            </w:r>
            <w:r>
              <w:t>of</w:t>
            </w:r>
            <w:r>
              <w:rPr>
                <w:spacing w:val="14"/>
              </w:rPr>
              <w:t xml:space="preserve"> </w:t>
            </w:r>
            <w:r>
              <w:t>fixed</w:t>
            </w:r>
            <w:r>
              <w:rPr>
                <w:spacing w:val="11"/>
              </w:rPr>
              <w:t xml:space="preserve"> </w:t>
            </w:r>
            <w:r>
              <w:rPr>
                <w:spacing w:val="-2"/>
              </w:rPr>
              <w:t>devices</w:t>
            </w:r>
          </w:p>
        </w:tc>
        <w:tc>
          <w:tcPr>
            <w:tcW w:w="4796" w:type="dxa"/>
            <w:tcBorders>
              <w:left w:val="single" w:sz="4" w:space="0" w:color="000000"/>
              <w:right w:val="single" w:sz="4" w:space="0" w:color="000000"/>
            </w:tcBorders>
          </w:tcPr>
          <w:p w14:paraId="2A10F43E" w14:textId="77777777" w:rsidR="00B25EA0" w:rsidRDefault="00000000">
            <w:pPr>
              <w:pStyle w:val="TableParagraph"/>
              <w:spacing w:before="2" w:line="244" w:lineRule="auto"/>
              <w:ind w:left="93"/>
            </w:pPr>
            <w:r>
              <w:t>34 (4 at Head Office + 2 at each of 9 Zonal Offices and 12 IALA offices) along with mobile app</w:t>
            </w:r>
          </w:p>
        </w:tc>
      </w:tr>
      <w:tr w:rsidR="00B25EA0" w14:paraId="4367C05E" w14:textId="77777777">
        <w:trPr>
          <w:trHeight w:val="345"/>
        </w:trPr>
        <w:tc>
          <w:tcPr>
            <w:tcW w:w="3994" w:type="dxa"/>
            <w:tcBorders>
              <w:left w:val="single" w:sz="4" w:space="0" w:color="000000"/>
              <w:right w:val="single" w:sz="4" w:space="0" w:color="000000"/>
            </w:tcBorders>
          </w:tcPr>
          <w:p w14:paraId="4EAD1A9A" w14:textId="77777777" w:rsidR="00B25EA0" w:rsidRDefault="00000000">
            <w:pPr>
              <w:pStyle w:val="TableParagraph"/>
              <w:spacing w:before="1"/>
              <w:ind w:left="95"/>
            </w:pPr>
            <w:r>
              <w:t>EMD</w:t>
            </w:r>
            <w:r>
              <w:rPr>
                <w:spacing w:val="12"/>
              </w:rPr>
              <w:t xml:space="preserve"> </w:t>
            </w:r>
            <w:r>
              <w:t>(Earnest</w:t>
            </w:r>
            <w:r>
              <w:rPr>
                <w:spacing w:val="12"/>
              </w:rPr>
              <w:t xml:space="preserve"> </w:t>
            </w:r>
            <w:r>
              <w:t>Money</w:t>
            </w:r>
            <w:r>
              <w:rPr>
                <w:spacing w:val="13"/>
              </w:rPr>
              <w:t xml:space="preserve"> </w:t>
            </w:r>
            <w:r>
              <w:rPr>
                <w:spacing w:val="-2"/>
              </w:rPr>
              <w:t>Deposit)</w:t>
            </w:r>
          </w:p>
        </w:tc>
        <w:tc>
          <w:tcPr>
            <w:tcW w:w="4796" w:type="dxa"/>
            <w:tcBorders>
              <w:left w:val="single" w:sz="4" w:space="0" w:color="000000"/>
              <w:right w:val="single" w:sz="4" w:space="0" w:color="000000"/>
            </w:tcBorders>
          </w:tcPr>
          <w:p w14:paraId="61E25871" w14:textId="77777777" w:rsidR="00B25EA0" w:rsidRDefault="00000000">
            <w:pPr>
              <w:pStyle w:val="TableParagraph"/>
              <w:spacing w:before="1"/>
              <w:ind w:left="93"/>
            </w:pPr>
            <w:r>
              <w:t>Rs.12,000,</w:t>
            </w:r>
            <w:r>
              <w:rPr>
                <w:spacing w:val="16"/>
              </w:rPr>
              <w:t xml:space="preserve"> </w:t>
            </w:r>
            <w:r>
              <w:t>payable</w:t>
            </w:r>
            <w:r>
              <w:rPr>
                <w:spacing w:val="19"/>
              </w:rPr>
              <w:t xml:space="preserve"> </w:t>
            </w:r>
            <w:r>
              <w:rPr>
                <w:spacing w:val="-2"/>
              </w:rPr>
              <w:t>online</w:t>
            </w:r>
          </w:p>
        </w:tc>
      </w:tr>
      <w:tr w:rsidR="00B25EA0" w14:paraId="4ABBEEC9" w14:textId="77777777">
        <w:trPr>
          <w:trHeight w:val="344"/>
        </w:trPr>
        <w:tc>
          <w:tcPr>
            <w:tcW w:w="3994" w:type="dxa"/>
            <w:tcBorders>
              <w:left w:val="single" w:sz="4" w:space="0" w:color="000000"/>
              <w:right w:val="single" w:sz="4" w:space="0" w:color="000000"/>
            </w:tcBorders>
          </w:tcPr>
          <w:p w14:paraId="7E4B9D67" w14:textId="77777777" w:rsidR="00B25EA0" w:rsidRDefault="00000000">
            <w:pPr>
              <w:pStyle w:val="TableParagraph"/>
              <w:ind w:left="95"/>
            </w:pPr>
            <w:r>
              <w:t>Start</w:t>
            </w:r>
            <w:r>
              <w:rPr>
                <w:spacing w:val="6"/>
              </w:rPr>
              <w:t xml:space="preserve"> </w:t>
            </w:r>
            <w:r>
              <w:t>Date</w:t>
            </w:r>
            <w:r>
              <w:rPr>
                <w:spacing w:val="11"/>
              </w:rPr>
              <w:t xml:space="preserve"> </w:t>
            </w:r>
            <w:r>
              <w:t>for</w:t>
            </w:r>
            <w:r>
              <w:rPr>
                <w:spacing w:val="6"/>
              </w:rPr>
              <w:t xml:space="preserve"> </w:t>
            </w:r>
            <w:r>
              <w:t>download</w:t>
            </w:r>
            <w:r>
              <w:rPr>
                <w:spacing w:val="5"/>
              </w:rPr>
              <w:t xml:space="preserve"> </w:t>
            </w:r>
            <w:r>
              <w:t>of</w:t>
            </w:r>
            <w:r>
              <w:rPr>
                <w:spacing w:val="14"/>
              </w:rPr>
              <w:t xml:space="preserve"> </w:t>
            </w:r>
            <w:r>
              <w:t>Bid</w:t>
            </w:r>
            <w:r>
              <w:rPr>
                <w:spacing w:val="11"/>
              </w:rPr>
              <w:t xml:space="preserve"> </w:t>
            </w:r>
            <w:r>
              <w:rPr>
                <w:spacing w:val="-2"/>
              </w:rPr>
              <w:t>document</w:t>
            </w:r>
          </w:p>
        </w:tc>
        <w:tc>
          <w:tcPr>
            <w:tcW w:w="4796" w:type="dxa"/>
            <w:tcBorders>
              <w:left w:val="single" w:sz="4" w:space="0" w:color="000000"/>
              <w:right w:val="single" w:sz="4" w:space="0" w:color="000000"/>
            </w:tcBorders>
          </w:tcPr>
          <w:p w14:paraId="35E26EA8" w14:textId="77777777" w:rsidR="00B25EA0" w:rsidRDefault="00000000">
            <w:pPr>
              <w:pStyle w:val="TableParagraph"/>
              <w:ind w:left="93"/>
            </w:pPr>
            <w:r>
              <w:t>07-09-2026</w:t>
            </w:r>
            <w:r>
              <w:rPr>
                <w:spacing w:val="18"/>
              </w:rPr>
              <w:t xml:space="preserve"> </w:t>
            </w:r>
            <w:r>
              <w:t>@03:00</w:t>
            </w:r>
            <w:r>
              <w:rPr>
                <w:spacing w:val="19"/>
              </w:rPr>
              <w:t xml:space="preserve"> </w:t>
            </w:r>
            <w:r>
              <w:rPr>
                <w:spacing w:val="-5"/>
              </w:rPr>
              <w:t>PM</w:t>
            </w:r>
          </w:p>
        </w:tc>
      </w:tr>
      <w:tr w:rsidR="00B25EA0" w14:paraId="1D297DD7" w14:textId="77777777">
        <w:trPr>
          <w:trHeight w:val="344"/>
        </w:trPr>
        <w:tc>
          <w:tcPr>
            <w:tcW w:w="3994" w:type="dxa"/>
            <w:tcBorders>
              <w:left w:val="single" w:sz="4" w:space="0" w:color="000000"/>
              <w:right w:val="single" w:sz="4" w:space="0" w:color="000000"/>
            </w:tcBorders>
          </w:tcPr>
          <w:p w14:paraId="26C46100" w14:textId="77777777" w:rsidR="00B25EA0" w:rsidRDefault="00000000">
            <w:pPr>
              <w:pStyle w:val="TableParagraph"/>
              <w:ind w:left="95"/>
            </w:pPr>
            <w:r>
              <w:t>Pre-bid</w:t>
            </w:r>
            <w:r>
              <w:rPr>
                <w:spacing w:val="10"/>
              </w:rPr>
              <w:t xml:space="preserve"> </w:t>
            </w:r>
            <w:r>
              <w:t>meeting</w:t>
            </w:r>
            <w:r>
              <w:rPr>
                <w:spacing w:val="10"/>
              </w:rPr>
              <w:t xml:space="preserve"> </w:t>
            </w:r>
            <w:r>
              <w:t>date</w:t>
            </w:r>
            <w:r>
              <w:rPr>
                <w:spacing w:val="10"/>
              </w:rPr>
              <w:t xml:space="preserve"> </w:t>
            </w:r>
            <w:r>
              <w:t>&amp;</w:t>
            </w:r>
            <w:r>
              <w:rPr>
                <w:spacing w:val="7"/>
              </w:rPr>
              <w:t xml:space="preserve"> </w:t>
            </w:r>
            <w:r>
              <w:rPr>
                <w:spacing w:val="-4"/>
              </w:rPr>
              <w:t>time</w:t>
            </w:r>
          </w:p>
        </w:tc>
        <w:tc>
          <w:tcPr>
            <w:tcW w:w="4796" w:type="dxa"/>
            <w:tcBorders>
              <w:left w:val="single" w:sz="4" w:space="0" w:color="000000"/>
              <w:right w:val="single" w:sz="4" w:space="0" w:color="000000"/>
            </w:tcBorders>
          </w:tcPr>
          <w:p w14:paraId="56C9F785" w14:textId="77777777" w:rsidR="00B25EA0" w:rsidRDefault="00000000">
            <w:pPr>
              <w:pStyle w:val="TableParagraph"/>
              <w:ind w:left="93"/>
            </w:pPr>
            <w:r>
              <w:t>11-09-2026</w:t>
            </w:r>
            <w:r>
              <w:rPr>
                <w:spacing w:val="15"/>
              </w:rPr>
              <w:t xml:space="preserve"> </w:t>
            </w:r>
            <w:r>
              <w:t>@11</w:t>
            </w:r>
            <w:r>
              <w:rPr>
                <w:spacing w:val="16"/>
              </w:rPr>
              <w:t xml:space="preserve"> </w:t>
            </w:r>
            <w:r>
              <w:rPr>
                <w:spacing w:val="-5"/>
              </w:rPr>
              <w:t>AM</w:t>
            </w:r>
          </w:p>
        </w:tc>
      </w:tr>
      <w:tr w:rsidR="00B25EA0" w14:paraId="6641CCFC" w14:textId="77777777">
        <w:trPr>
          <w:trHeight w:val="344"/>
        </w:trPr>
        <w:tc>
          <w:tcPr>
            <w:tcW w:w="3994" w:type="dxa"/>
            <w:tcBorders>
              <w:left w:val="single" w:sz="4" w:space="0" w:color="000000"/>
              <w:right w:val="single" w:sz="4" w:space="0" w:color="000000"/>
            </w:tcBorders>
          </w:tcPr>
          <w:p w14:paraId="5BCD5062" w14:textId="77777777" w:rsidR="00B25EA0" w:rsidRDefault="00000000">
            <w:pPr>
              <w:pStyle w:val="TableParagraph"/>
              <w:spacing w:before="2"/>
              <w:ind w:left="95"/>
            </w:pPr>
            <w:r>
              <w:t>Last</w:t>
            </w:r>
            <w:r>
              <w:rPr>
                <w:spacing w:val="7"/>
              </w:rPr>
              <w:t xml:space="preserve"> </w:t>
            </w:r>
            <w:r>
              <w:t>date</w:t>
            </w:r>
            <w:r>
              <w:rPr>
                <w:spacing w:val="8"/>
              </w:rPr>
              <w:t xml:space="preserve"> </w:t>
            </w:r>
            <w:r>
              <w:t>&amp;</w:t>
            </w:r>
            <w:r>
              <w:rPr>
                <w:spacing w:val="7"/>
              </w:rPr>
              <w:t xml:space="preserve"> </w:t>
            </w:r>
            <w:r>
              <w:t>time</w:t>
            </w:r>
            <w:r>
              <w:rPr>
                <w:spacing w:val="10"/>
              </w:rPr>
              <w:t xml:space="preserve"> </w:t>
            </w:r>
            <w:r>
              <w:t>for</w:t>
            </w:r>
            <w:r>
              <w:rPr>
                <w:spacing w:val="13"/>
              </w:rPr>
              <w:t xml:space="preserve"> </w:t>
            </w:r>
            <w:r>
              <w:t>submission</w:t>
            </w:r>
            <w:r>
              <w:rPr>
                <w:spacing w:val="11"/>
              </w:rPr>
              <w:t xml:space="preserve"> </w:t>
            </w:r>
            <w:r>
              <w:t>of</w:t>
            </w:r>
            <w:r>
              <w:rPr>
                <w:spacing w:val="7"/>
              </w:rPr>
              <w:t xml:space="preserve"> </w:t>
            </w:r>
            <w:r>
              <w:rPr>
                <w:spacing w:val="-4"/>
              </w:rPr>
              <w:t>bids</w:t>
            </w:r>
          </w:p>
        </w:tc>
        <w:tc>
          <w:tcPr>
            <w:tcW w:w="4796" w:type="dxa"/>
            <w:tcBorders>
              <w:left w:val="single" w:sz="4" w:space="0" w:color="000000"/>
              <w:right w:val="single" w:sz="4" w:space="0" w:color="000000"/>
            </w:tcBorders>
          </w:tcPr>
          <w:p w14:paraId="6E91B10A" w14:textId="77777777" w:rsidR="00B25EA0" w:rsidRDefault="00000000">
            <w:pPr>
              <w:pStyle w:val="TableParagraph"/>
              <w:spacing w:before="2"/>
              <w:ind w:left="93"/>
            </w:pPr>
            <w:r>
              <w:t>23-09-2026</w:t>
            </w:r>
            <w:r>
              <w:rPr>
                <w:spacing w:val="9"/>
              </w:rPr>
              <w:t xml:space="preserve"> </w:t>
            </w:r>
            <w:r>
              <w:t>@</w:t>
            </w:r>
            <w:r>
              <w:rPr>
                <w:spacing w:val="13"/>
              </w:rPr>
              <w:t xml:space="preserve"> </w:t>
            </w:r>
            <w:r>
              <w:t>3:00</w:t>
            </w:r>
            <w:r>
              <w:rPr>
                <w:spacing w:val="11"/>
              </w:rPr>
              <w:t xml:space="preserve"> </w:t>
            </w:r>
            <w:r>
              <w:rPr>
                <w:spacing w:val="-5"/>
              </w:rPr>
              <w:t>PM</w:t>
            </w:r>
          </w:p>
        </w:tc>
      </w:tr>
      <w:tr w:rsidR="00B25EA0" w14:paraId="0EBE7614" w14:textId="77777777">
        <w:trPr>
          <w:trHeight w:val="486"/>
        </w:trPr>
        <w:tc>
          <w:tcPr>
            <w:tcW w:w="3994" w:type="dxa"/>
            <w:tcBorders>
              <w:left w:val="single" w:sz="4" w:space="0" w:color="000000"/>
              <w:right w:val="single" w:sz="4" w:space="0" w:color="000000"/>
            </w:tcBorders>
          </w:tcPr>
          <w:p w14:paraId="0561BF3C" w14:textId="77777777" w:rsidR="00B25EA0" w:rsidRDefault="00000000">
            <w:pPr>
              <w:pStyle w:val="TableParagraph"/>
              <w:spacing w:before="72"/>
              <w:ind w:left="95"/>
            </w:pPr>
            <w:r>
              <w:t>Date</w:t>
            </w:r>
            <w:r>
              <w:rPr>
                <w:spacing w:val="8"/>
              </w:rPr>
              <w:t xml:space="preserve"> </w:t>
            </w:r>
            <w:r>
              <w:t>&amp;</w:t>
            </w:r>
            <w:r>
              <w:rPr>
                <w:spacing w:val="8"/>
              </w:rPr>
              <w:t xml:space="preserve"> </w:t>
            </w:r>
            <w:r>
              <w:t>time</w:t>
            </w:r>
            <w:r>
              <w:rPr>
                <w:spacing w:val="12"/>
              </w:rPr>
              <w:t xml:space="preserve"> </w:t>
            </w:r>
            <w:r>
              <w:t>of</w:t>
            </w:r>
            <w:r>
              <w:rPr>
                <w:spacing w:val="9"/>
              </w:rPr>
              <w:t xml:space="preserve"> </w:t>
            </w:r>
            <w:r>
              <w:t>Opening</w:t>
            </w:r>
            <w:r>
              <w:rPr>
                <w:spacing w:val="6"/>
              </w:rPr>
              <w:t xml:space="preserve"> </w:t>
            </w:r>
            <w:r>
              <w:t>of</w:t>
            </w:r>
            <w:r>
              <w:rPr>
                <w:spacing w:val="8"/>
              </w:rPr>
              <w:t xml:space="preserve"> </w:t>
            </w:r>
            <w:r>
              <w:t>technical</w:t>
            </w:r>
            <w:r>
              <w:rPr>
                <w:spacing w:val="11"/>
              </w:rPr>
              <w:t xml:space="preserve"> </w:t>
            </w:r>
            <w:r>
              <w:rPr>
                <w:spacing w:val="-5"/>
              </w:rPr>
              <w:t>bid</w:t>
            </w:r>
          </w:p>
        </w:tc>
        <w:tc>
          <w:tcPr>
            <w:tcW w:w="4796" w:type="dxa"/>
            <w:tcBorders>
              <w:left w:val="single" w:sz="4" w:space="0" w:color="000000"/>
              <w:right w:val="single" w:sz="4" w:space="0" w:color="000000"/>
            </w:tcBorders>
          </w:tcPr>
          <w:p w14:paraId="11F2128D" w14:textId="77777777" w:rsidR="00B25EA0" w:rsidRDefault="00000000">
            <w:pPr>
              <w:pStyle w:val="TableParagraph"/>
              <w:spacing w:before="72"/>
              <w:ind w:left="93"/>
            </w:pPr>
            <w:r>
              <w:t>23-09-2026</w:t>
            </w:r>
            <w:r>
              <w:rPr>
                <w:spacing w:val="17"/>
              </w:rPr>
              <w:t xml:space="preserve"> </w:t>
            </w:r>
            <w:r>
              <w:t>@3.30</w:t>
            </w:r>
            <w:r>
              <w:rPr>
                <w:spacing w:val="17"/>
              </w:rPr>
              <w:t xml:space="preserve"> </w:t>
            </w:r>
            <w:r>
              <w:rPr>
                <w:spacing w:val="-5"/>
              </w:rPr>
              <w:t>PM</w:t>
            </w:r>
          </w:p>
        </w:tc>
      </w:tr>
      <w:tr w:rsidR="00B25EA0" w14:paraId="506BAC5C" w14:textId="77777777">
        <w:trPr>
          <w:trHeight w:val="620"/>
        </w:trPr>
        <w:tc>
          <w:tcPr>
            <w:tcW w:w="3994" w:type="dxa"/>
            <w:tcBorders>
              <w:left w:val="single" w:sz="4" w:space="0" w:color="000000"/>
              <w:right w:val="single" w:sz="4" w:space="0" w:color="000000"/>
            </w:tcBorders>
          </w:tcPr>
          <w:p w14:paraId="3BC4A25A" w14:textId="77777777" w:rsidR="00B25EA0" w:rsidRDefault="00000000">
            <w:pPr>
              <w:pStyle w:val="TableParagraph"/>
              <w:spacing w:before="139"/>
              <w:ind w:left="95"/>
            </w:pPr>
            <w:r>
              <w:t>Period</w:t>
            </w:r>
            <w:r>
              <w:rPr>
                <w:spacing w:val="6"/>
              </w:rPr>
              <w:t xml:space="preserve"> </w:t>
            </w:r>
            <w:r>
              <w:t>of</w:t>
            </w:r>
            <w:r>
              <w:rPr>
                <w:spacing w:val="12"/>
              </w:rPr>
              <w:t xml:space="preserve"> </w:t>
            </w:r>
            <w:r>
              <w:rPr>
                <w:spacing w:val="-2"/>
              </w:rPr>
              <w:t>contract</w:t>
            </w:r>
          </w:p>
        </w:tc>
        <w:tc>
          <w:tcPr>
            <w:tcW w:w="4796" w:type="dxa"/>
            <w:tcBorders>
              <w:left w:val="single" w:sz="4" w:space="0" w:color="000000"/>
              <w:right w:val="single" w:sz="4" w:space="0" w:color="000000"/>
            </w:tcBorders>
          </w:tcPr>
          <w:p w14:paraId="01951C4F" w14:textId="77777777" w:rsidR="00B25EA0" w:rsidRDefault="00000000">
            <w:pPr>
              <w:pStyle w:val="TableParagraph"/>
              <w:spacing w:line="249" w:lineRule="auto"/>
              <w:ind w:left="93"/>
            </w:pPr>
            <w:r>
              <w:t>36</w:t>
            </w:r>
            <w:r>
              <w:rPr>
                <w:spacing w:val="40"/>
              </w:rPr>
              <w:t xml:space="preserve"> </w:t>
            </w:r>
            <w:r>
              <w:t>months</w:t>
            </w:r>
            <w:r>
              <w:rPr>
                <w:spacing w:val="40"/>
              </w:rPr>
              <w:t xml:space="preserve"> </w:t>
            </w:r>
            <w:r>
              <w:t>(3</w:t>
            </w:r>
            <w:r>
              <w:rPr>
                <w:spacing w:val="40"/>
              </w:rPr>
              <w:t xml:space="preserve"> </w:t>
            </w:r>
            <w:r>
              <w:t>years)</w:t>
            </w:r>
            <w:r>
              <w:rPr>
                <w:spacing w:val="40"/>
              </w:rPr>
              <w:t xml:space="preserve"> </w:t>
            </w:r>
            <w:r>
              <w:t>from</w:t>
            </w:r>
            <w:r>
              <w:rPr>
                <w:spacing w:val="40"/>
              </w:rPr>
              <w:t xml:space="preserve"> </w:t>
            </w:r>
            <w:r>
              <w:t>the</w:t>
            </w:r>
            <w:r>
              <w:rPr>
                <w:spacing w:val="40"/>
              </w:rPr>
              <w:t xml:space="preserve"> </w:t>
            </w:r>
            <w:r>
              <w:t>date</w:t>
            </w:r>
            <w:r>
              <w:rPr>
                <w:spacing w:val="40"/>
              </w:rPr>
              <w:t xml:space="preserve"> </w:t>
            </w:r>
            <w:r>
              <w:t>of</w:t>
            </w:r>
            <w:r>
              <w:rPr>
                <w:spacing w:val="40"/>
              </w:rPr>
              <w:t xml:space="preserve"> </w:t>
            </w:r>
            <w:r>
              <w:t>Go-Live, extendable by mutual consent</w:t>
            </w:r>
          </w:p>
        </w:tc>
      </w:tr>
      <w:tr w:rsidR="00B25EA0" w14:paraId="235CB422" w14:textId="77777777">
        <w:trPr>
          <w:trHeight w:val="620"/>
        </w:trPr>
        <w:tc>
          <w:tcPr>
            <w:tcW w:w="3994" w:type="dxa"/>
            <w:tcBorders>
              <w:left w:val="single" w:sz="4" w:space="0" w:color="000000"/>
              <w:right w:val="single" w:sz="4" w:space="0" w:color="000000"/>
            </w:tcBorders>
          </w:tcPr>
          <w:p w14:paraId="4DC01EF6" w14:textId="77777777" w:rsidR="00B25EA0" w:rsidRDefault="00000000">
            <w:pPr>
              <w:pStyle w:val="TableParagraph"/>
              <w:spacing w:before="136"/>
              <w:ind w:left="95"/>
            </w:pPr>
            <w:r>
              <w:t>Bid</w:t>
            </w:r>
            <w:r>
              <w:rPr>
                <w:spacing w:val="4"/>
              </w:rPr>
              <w:t xml:space="preserve"> </w:t>
            </w:r>
            <w:r>
              <w:rPr>
                <w:spacing w:val="-2"/>
              </w:rPr>
              <w:t>validity</w:t>
            </w:r>
          </w:p>
        </w:tc>
        <w:tc>
          <w:tcPr>
            <w:tcW w:w="4796" w:type="dxa"/>
            <w:tcBorders>
              <w:left w:val="single" w:sz="4" w:space="0" w:color="000000"/>
              <w:right w:val="single" w:sz="4" w:space="0" w:color="000000"/>
            </w:tcBorders>
          </w:tcPr>
          <w:p w14:paraId="5E70AAFE" w14:textId="77777777" w:rsidR="00B25EA0" w:rsidRDefault="00000000">
            <w:pPr>
              <w:pStyle w:val="TableParagraph"/>
              <w:spacing w:line="249" w:lineRule="auto"/>
              <w:ind w:left="93" w:right="29"/>
            </w:pPr>
            <w:r>
              <w:t xml:space="preserve">90 days from the date of opening of the technical </w:t>
            </w:r>
            <w:r>
              <w:rPr>
                <w:spacing w:val="-4"/>
              </w:rPr>
              <w:t>bid</w:t>
            </w:r>
          </w:p>
        </w:tc>
      </w:tr>
      <w:tr w:rsidR="00B25EA0" w14:paraId="063FC5DE" w14:textId="77777777">
        <w:trPr>
          <w:trHeight w:val="622"/>
        </w:trPr>
        <w:tc>
          <w:tcPr>
            <w:tcW w:w="3994" w:type="dxa"/>
            <w:tcBorders>
              <w:left w:val="single" w:sz="4" w:space="0" w:color="000000"/>
              <w:bottom w:val="single" w:sz="4" w:space="0" w:color="000000"/>
              <w:right w:val="single" w:sz="4" w:space="0" w:color="000000"/>
            </w:tcBorders>
          </w:tcPr>
          <w:p w14:paraId="3677385F" w14:textId="77777777" w:rsidR="00B25EA0" w:rsidRDefault="00000000">
            <w:pPr>
              <w:pStyle w:val="TableParagraph"/>
              <w:spacing w:before="139"/>
              <w:ind w:left="95"/>
            </w:pPr>
            <w:r>
              <w:t>Bid</w:t>
            </w:r>
            <w:r>
              <w:rPr>
                <w:spacing w:val="11"/>
              </w:rPr>
              <w:t xml:space="preserve"> </w:t>
            </w:r>
            <w:r>
              <w:t>processing</w:t>
            </w:r>
            <w:r>
              <w:rPr>
                <w:spacing w:val="15"/>
              </w:rPr>
              <w:t xml:space="preserve"> </w:t>
            </w:r>
            <w:r>
              <w:rPr>
                <w:spacing w:val="-5"/>
              </w:rPr>
              <w:t>fee</w:t>
            </w:r>
          </w:p>
        </w:tc>
        <w:tc>
          <w:tcPr>
            <w:tcW w:w="4796" w:type="dxa"/>
            <w:tcBorders>
              <w:left w:val="single" w:sz="4" w:space="0" w:color="000000"/>
              <w:bottom w:val="single" w:sz="4" w:space="0" w:color="000000"/>
              <w:right w:val="single" w:sz="4" w:space="0" w:color="000000"/>
            </w:tcBorders>
          </w:tcPr>
          <w:p w14:paraId="16BA5AF2" w14:textId="77777777" w:rsidR="00B25EA0" w:rsidRDefault="00000000">
            <w:pPr>
              <w:pStyle w:val="TableParagraph"/>
              <w:spacing w:line="247" w:lineRule="auto"/>
              <w:ind w:left="93"/>
            </w:pPr>
            <w:r>
              <w:t xml:space="preserve">Rs.5900 vide Demand Draft in </w:t>
            </w:r>
            <w:proofErr w:type="spellStart"/>
            <w:r>
              <w:t>favour</w:t>
            </w:r>
            <w:proofErr w:type="spellEnd"/>
            <w:r>
              <w:t xml:space="preserve"> of TSIIC Ltd</w:t>
            </w:r>
            <w:r>
              <w:rPr>
                <w:spacing w:val="80"/>
              </w:rPr>
              <w:t xml:space="preserve"> </w:t>
            </w:r>
            <w:r>
              <w:rPr>
                <w:spacing w:val="-2"/>
              </w:rPr>
              <w:t>Hyderabad</w:t>
            </w:r>
          </w:p>
        </w:tc>
      </w:tr>
    </w:tbl>
    <w:p w14:paraId="579681DB" w14:textId="77777777" w:rsidR="00B25EA0" w:rsidRDefault="00B25EA0">
      <w:pPr>
        <w:pStyle w:val="TableParagraph"/>
        <w:spacing w:line="247" w:lineRule="auto"/>
        <w:sectPr w:rsidR="00B25EA0">
          <w:pgSz w:w="12240" w:h="15840"/>
          <w:pgMar w:top="680" w:right="1440" w:bottom="820" w:left="1440" w:header="0" w:footer="633" w:gutter="0"/>
          <w:cols w:space="720"/>
        </w:sectPr>
      </w:pPr>
    </w:p>
    <w:p w14:paraId="44008ED7" w14:textId="77777777" w:rsidR="00B25EA0" w:rsidRDefault="00000000">
      <w:pPr>
        <w:spacing w:before="88" w:line="283" w:lineRule="auto"/>
        <w:ind w:left="93"/>
      </w:pPr>
      <w:r>
        <w:rPr>
          <w:b/>
        </w:rPr>
        <w:lastRenderedPageBreak/>
        <w:t xml:space="preserve">Issuer Address for Bid Submission and Correspondence: </w:t>
      </w:r>
      <w:r>
        <w:t xml:space="preserve">Chief Information Officer (CIO), TGIIC, Head Office, Hyderabad, Telangana. Email: </w:t>
      </w:r>
      <w:hyperlink r:id="rId10">
        <w:r>
          <w:t>cio-iic@telangana.gov.in</w:t>
        </w:r>
      </w:hyperlink>
    </w:p>
    <w:p w14:paraId="6474B79A" w14:textId="77777777" w:rsidR="00B25EA0" w:rsidRDefault="00B25EA0">
      <w:pPr>
        <w:spacing w:line="283" w:lineRule="auto"/>
        <w:sectPr w:rsidR="00B25EA0">
          <w:headerReference w:type="default" r:id="rId11"/>
          <w:footerReference w:type="default" r:id="rId12"/>
          <w:pgSz w:w="12240" w:h="15840"/>
          <w:pgMar w:top="920" w:right="1440" w:bottom="820" w:left="1440" w:header="696" w:footer="633" w:gutter="0"/>
          <w:cols w:space="720"/>
        </w:sectPr>
      </w:pPr>
    </w:p>
    <w:p w14:paraId="6CB4858E" w14:textId="77777777" w:rsidR="00B25EA0" w:rsidRDefault="00000000">
      <w:pPr>
        <w:pStyle w:val="Heading1"/>
        <w:spacing w:before="88"/>
        <w:jc w:val="left"/>
      </w:pPr>
      <w:r>
        <w:lastRenderedPageBreak/>
        <w:t>Section</w:t>
      </w:r>
      <w:r>
        <w:rPr>
          <w:spacing w:val="9"/>
        </w:rPr>
        <w:t xml:space="preserve"> </w:t>
      </w:r>
      <w:r>
        <w:t>II</w:t>
      </w:r>
      <w:r>
        <w:rPr>
          <w:spacing w:val="12"/>
        </w:rPr>
        <w:t xml:space="preserve"> </w:t>
      </w:r>
      <w:r>
        <w:t>—</w:t>
      </w:r>
      <w:r>
        <w:rPr>
          <w:spacing w:val="10"/>
        </w:rPr>
        <w:t xml:space="preserve"> </w:t>
      </w:r>
      <w:r>
        <w:t>Instructions</w:t>
      </w:r>
      <w:r>
        <w:rPr>
          <w:spacing w:val="6"/>
        </w:rPr>
        <w:t xml:space="preserve"> </w:t>
      </w:r>
      <w:r>
        <w:t>to</w:t>
      </w:r>
      <w:r>
        <w:rPr>
          <w:spacing w:val="12"/>
        </w:rPr>
        <w:t xml:space="preserve"> </w:t>
      </w:r>
      <w:r>
        <w:rPr>
          <w:spacing w:val="-2"/>
        </w:rPr>
        <w:t>Bidders</w:t>
      </w:r>
    </w:p>
    <w:p w14:paraId="64748707" w14:textId="77777777" w:rsidR="00B25EA0" w:rsidRDefault="00000000">
      <w:pPr>
        <w:pStyle w:val="ListParagraph"/>
        <w:numPr>
          <w:ilvl w:val="0"/>
          <w:numId w:val="8"/>
        </w:numPr>
        <w:tabs>
          <w:tab w:val="left" w:pos="341"/>
        </w:tabs>
        <w:spacing w:before="252"/>
        <w:ind w:left="341" w:hanging="248"/>
        <w:jc w:val="both"/>
        <w:rPr>
          <w:b/>
        </w:rPr>
      </w:pPr>
      <w:r>
        <w:rPr>
          <w:b/>
          <w:spacing w:val="-2"/>
        </w:rPr>
        <w:t>General</w:t>
      </w:r>
    </w:p>
    <w:p w14:paraId="656D0DDA" w14:textId="77777777" w:rsidR="00B25EA0" w:rsidRDefault="00000000">
      <w:pPr>
        <w:pStyle w:val="ListParagraph"/>
        <w:numPr>
          <w:ilvl w:val="1"/>
          <w:numId w:val="7"/>
        </w:numPr>
        <w:tabs>
          <w:tab w:val="left" w:pos="435"/>
        </w:tabs>
        <w:spacing w:before="118" w:line="285" w:lineRule="auto"/>
        <w:ind w:right="111" w:firstLine="0"/>
        <w:jc w:val="both"/>
      </w:pPr>
      <w:r>
        <w:t>Important Dates — see the table in Section I above; the authoritative dates are those published</w:t>
      </w:r>
      <w:r>
        <w:rPr>
          <w:spacing w:val="80"/>
        </w:rPr>
        <w:t xml:space="preserve"> </w:t>
      </w:r>
      <w:r>
        <w:t>on the e-Procurement portal for this e-Tender number.</w:t>
      </w:r>
    </w:p>
    <w:p w14:paraId="23B95D22" w14:textId="77777777" w:rsidR="00B25EA0" w:rsidRDefault="00000000">
      <w:pPr>
        <w:pStyle w:val="ListParagraph"/>
        <w:numPr>
          <w:ilvl w:val="1"/>
          <w:numId w:val="7"/>
        </w:numPr>
        <w:tabs>
          <w:tab w:val="left" w:pos="426"/>
        </w:tabs>
        <w:spacing w:before="129" w:line="283" w:lineRule="auto"/>
        <w:ind w:right="110" w:firstLine="0"/>
        <w:jc w:val="both"/>
      </w:pPr>
      <w:r>
        <w:t>Amendment to the Bid Document — At any time prior to the bid due date, TGIIC may, on its own initiative or in response to a bidder's request for clarification, amend the bid document by issuing a corrigendum on the e-Procurement website. TGIIC may, at its discretion, extend the bid due date to give bidders reasonable time to account for the amendment.</w:t>
      </w:r>
    </w:p>
    <w:p w14:paraId="19369B46" w14:textId="77777777" w:rsidR="00B25EA0" w:rsidRDefault="00000000">
      <w:pPr>
        <w:pStyle w:val="ListParagraph"/>
        <w:numPr>
          <w:ilvl w:val="1"/>
          <w:numId w:val="7"/>
        </w:numPr>
        <w:tabs>
          <w:tab w:val="left" w:pos="428"/>
        </w:tabs>
        <w:spacing w:before="129"/>
        <w:ind w:left="428" w:hanging="335"/>
        <w:jc w:val="both"/>
      </w:pPr>
      <w:r>
        <w:t>Important</w:t>
      </w:r>
      <w:r>
        <w:rPr>
          <w:spacing w:val="13"/>
        </w:rPr>
        <w:t xml:space="preserve"> </w:t>
      </w:r>
      <w:r>
        <w:t>Timelines</w:t>
      </w:r>
      <w:r>
        <w:rPr>
          <w:spacing w:val="11"/>
        </w:rPr>
        <w:t xml:space="preserve"> </w:t>
      </w:r>
      <w:r>
        <w:t>of</w:t>
      </w:r>
      <w:r>
        <w:rPr>
          <w:spacing w:val="13"/>
        </w:rPr>
        <w:t xml:space="preserve"> </w:t>
      </w:r>
      <w:r>
        <w:t>the</w:t>
      </w:r>
      <w:r>
        <w:rPr>
          <w:spacing w:val="9"/>
        </w:rPr>
        <w:t xml:space="preserve"> </w:t>
      </w:r>
      <w:r>
        <w:rPr>
          <w:spacing w:val="-2"/>
        </w:rPr>
        <w:t>Project</w:t>
      </w:r>
    </w:p>
    <w:p w14:paraId="5EEF8F90" w14:textId="77777777" w:rsidR="00B25EA0" w:rsidRDefault="00B25EA0">
      <w:pPr>
        <w:pStyle w:val="BodyText"/>
        <w:spacing w:before="3"/>
        <w:rPr>
          <w:sz w:val="14"/>
        </w:rPr>
      </w:pPr>
    </w:p>
    <w:tbl>
      <w:tblPr>
        <w:tblW w:w="0" w:type="auto"/>
        <w:tblInd w:w="10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929"/>
        <w:gridCol w:w="4397"/>
        <w:gridCol w:w="2266"/>
        <w:gridCol w:w="1334"/>
      </w:tblGrid>
      <w:tr w:rsidR="00B25EA0" w14:paraId="16305E3C" w14:textId="77777777">
        <w:trPr>
          <w:trHeight w:val="346"/>
        </w:trPr>
        <w:tc>
          <w:tcPr>
            <w:tcW w:w="929" w:type="dxa"/>
            <w:tcBorders>
              <w:left w:val="single" w:sz="4" w:space="0" w:color="000000"/>
              <w:right w:val="single" w:sz="4" w:space="0" w:color="000000"/>
            </w:tcBorders>
          </w:tcPr>
          <w:p w14:paraId="27637DED" w14:textId="77777777" w:rsidR="00B25EA0" w:rsidRDefault="00000000">
            <w:pPr>
              <w:pStyle w:val="TableParagraph"/>
              <w:spacing w:before="2"/>
              <w:ind w:left="77" w:right="73"/>
              <w:jc w:val="center"/>
              <w:rPr>
                <w:b/>
              </w:rPr>
            </w:pPr>
            <w:r>
              <w:rPr>
                <w:b/>
                <w:spacing w:val="-2"/>
              </w:rPr>
              <w:t>Phase</w:t>
            </w:r>
          </w:p>
        </w:tc>
        <w:tc>
          <w:tcPr>
            <w:tcW w:w="4397" w:type="dxa"/>
            <w:tcBorders>
              <w:left w:val="single" w:sz="4" w:space="0" w:color="000000"/>
              <w:right w:val="single" w:sz="4" w:space="0" w:color="000000"/>
            </w:tcBorders>
          </w:tcPr>
          <w:p w14:paraId="2EE2B52E" w14:textId="77777777" w:rsidR="00B25EA0" w:rsidRDefault="00000000">
            <w:pPr>
              <w:pStyle w:val="TableParagraph"/>
              <w:spacing w:before="2"/>
              <w:ind w:left="4"/>
              <w:jc w:val="center"/>
              <w:rPr>
                <w:b/>
              </w:rPr>
            </w:pPr>
            <w:r>
              <w:rPr>
                <w:b/>
                <w:spacing w:val="-2"/>
              </w:rPr>
              <w:t>Scope</w:t>
            </w:r>
          </w:p>
        </w:tc>
        <w:tc>
          <w:tcPr>
            <w:tcW w:w="2266" w:type="dxa"/>
            <w:tcBorders>
              <w:left w:val="single" w:sz="4" w:space="0" w:color="000000"/>
              <w:right w:val="single" w:sz="4" w:space="0" w:color="000000"/>
            </w:tcBorders>
          </w:tcPr>
          <w:p w14:paraId="4A4D7582" w14:textId="77777777" w:rsidR="00B25EA0" w:rsidRDefault="00000000">
            <w:pPr>
              <w:pStyle w:val="TableParagraph"/>
              <w:spacing w:before="2"/>
              <w:ind w:left="726"/>
              <w:rPr>
                <w:b/>
              </w:rPr>
            </w:pPr>
            <w:r>
              <w:rPr>
                <w:b/>
                <w:spacing w:val="-2"/>
              </w:rPr>
              <w:t>Timeline</w:t>
            </w:r>
          </w:p>
        </w:tc>
        <w:tc>
          <w:tcPr>
            <w:tcW w:w="1334" w:type="dxa"/>
            <w:tcBorders>
              <w:left w:val="single" w:sz="4" w:space="0" w:color="000000"/>
              <w:right w:val="single" w:sz="4" w:space="0" w:color="000000"/>
            </w:tcBorders>
          </w:tcPr>
          <w:p w14:paraId="18A1E73A" w14:textId="77777777" w:rsidR="00B25EA0" w:rsidRDefault="00000000">
            <w:pPr>
              <w:pStyle w:val="TableParagraph"/>
              <w:spacing w:before="2"/>
              <w:ind w:left="255"/>
              <w:rPr>
                <w:b/>
              </w:rPr>
            </w:pPr>
            <w:r>
              <w:rPr>
                <w:b/>
                <w:spacing w:val="-2"/>
              </w:rPr>
              <w:t>Remarks</w:t>
            </w:r>
          </w:p>
        </w:tc>
      </w:tr>
      <w:tr w:rsidR="00B25EA0" w14:paraId="2CD4FB83" w14:textId="77777777">
        <w:trPr>
          <w:trHeight w:val="1995"/>
        </w:trPr>
        <w:tc>
          <w:tcPr>
            <w:tcW w:w="929" w:type="dxa"/>
            <w:tcBorders>
              <w:left w:val="single" w:sz="4" w:space="0" w:color="000000"/>
              <w:right w:val="single" w:sz="4" w:space="0" w:color="000000"/>
            </w:tcBorders>
          </w:tcPr>
          <w:p w14:paraId="589BE62F" w14:textId="77777777" w:rsidR="00B25EA0" w:rsidRDefault="00B25EA0">
            <w:pPr>
              <w:pStyle w:val="TableParagraph"/>
            </w:pPr>
          </w:p>
          <w:p w14:paraId="6FDA705D" w14:textId="77777777" w:rsidR="00B25EA0" w:rsidRDefault="00B25EA0">
            <w:pPr>
              <w:pStyle w:val="TableParagraph"/>
            </w:pPr>
          </w:p>
          <w:p w14:paraId="2A159114" w14:textId="77777777" w:rsidR="00B25EA0" w:rsidRDefault="00B25EA0">
            <w:pPr>
              <w:pStyle w:val="TableParagraph"/>
              <w:spacing w:before="22"/>
            </w:pPr>
          </w:p>
          <w:p w14:paraId="186B7852" w14:textId="77777777" w:rsidR="00B25EA0" w:rsidRDefault="00000000">
            <w:pPr>
              <w:pStyle w:val="TableParagraph"/>
              <w:ind w:left="4" w:right="77"/>
              <w:jc w:val="center"/>
            </w:pPr>
            <w:r>
              <w:t>Phase</w:t>
            </w:r>
            <w:r>
              <w:rPr>
                <w:spacing w:val="17"/>
              </w:rPr>
              <w:t xml:space="preserve"> </w:t>
            </w:r>
            <w:r>
              <w:rPr>
                <w:spacing w:val="-10"/>
              </w:rPr>
              <w:t>I</w:t>
            </w:r>
          </w:p>
        </w:tc>
        <w:tc>
          <w:tcPr>
            <w:tcW w:w="4397" w:type="dxa"/>
            <w:tcBorders>
              <w:left w:val="single" w:sz="4" w:space="0" w:color="000000"/>
              <w:right w:val="single" w:sz="4" w:space="0" w:color="000000"/>
            </w:tcBorders>
          </w:tcPr>
          <w:p w14:paraId="6DF3A346" w14:textId="77777777" w:rsidR="00B25EA0" w:rsidRDefault="00000000">
            <w:pPr>
              <w:pStyle w:val="TableParagraph"/>
              <w:spacing w:before="2" w:line="244" w:lineRule="auto"/>
              <w:ind w:left="93" w:right="81"/>
              <w:jc w:val="both"/>
            </w:pPr>
            <w:r>
              <w:t>Supply, installation, commissioning and 3-year comprehensive maintenance of AI-based Biometric Facial Recognition Attendance Devices with Mobile App for office &amp; field</w:t>
            </w:r>
            <w:r>
              <w:rPr>
                <w:spacing w:val="40"/>
              </w:rPr>
              <w:t xml:space="preserve"> </w:t>
            </w:r>
            <w:r>
              <w:t>staff, Web-based Attendance Software, Dashboard and Cloud Hosting, for TGIIC Head, 9 Zonal &amp; IALA Offices</w:t>
            </w:r>
          </w:p>
        </w:tc>
        <w:tc>
          <w:tcPr>
            <w:tcW w:w="2266" w:type="dxa"/>
            <w:tcBorders>
              <w:left w:val="single" w:sz="4" w:space="0" w:color="000000"/>
              <w:right w:val="single" w:sz="4" w:space="0" w:color="000000"/>
            </w:tcBorders>
          </w:tcPr>
          <w:p w14:paraId="36CBAB31" w14:textId="77777777" w:rsidR="00B25EA0" w:rsidRDefault="00B25EA0">
            <w:pPr>
              <w:pStyle w:val="TableParagraph"/>
            </w:pPr>
          </w:p>
          <w:p w14:paraId="3E734CE5" w14:textId="77777777" w:rsidR="00B25EA0" w:rsidRDefault="00B25EA0">
            <w:pPr>
              <w:pStyle w:val="TableParagraph"/>
              <w:spacing w:before="14"/>
            </w:pPr>
          </w:p>
          <w:p w14:paraId="6859BBB7" w14:textId="77777777" w:rsidR="00B25EA0" w:rsidRDefault="00000000">
            <w:pPr>
              <w:pStyle w:val="TableParagraph"/>
              <w:spacing w:before="1" w:line="247" w:lineRule="auto"/>
              <w:ind w:left="92" w:right="82"/>
              <w:jc w:val="both"/>
            </w:pPr>
            <w:r>
              <w:t>Within 3 weeks from the date of the Letter of Award (LOA)</w:t>
            </w:r>
          </w:p>
        </w:tc>
        <w:tc>
          <w:tcPr>
            <w:tcW w:w="1334" w:type="dxa"/>
            <w:tcBorders>
              <w:left w:val="single" w:sz="4" w:space="0" w:color="000000"/>
              <w:right w:val="single" w:sz="4" w:space="0" w:color="000000"/>
            </w:tcBorders>
          </w:tcPr>
          <w:p w14:paraId="5583431B" w14:textId="77777777" w:rsidR="00B25EA0" w:rsidRDefault="00B25EA0">
            <w:pPr>
              <w:pStyle w:val="TableParagraph"/>
              <w:spacing w:before="146"/>
            </w:pPr>
          </w:p>
          <w:p w14:paraId="27B244AB" w14:textId="77777777" w:rsidR="00B25EA0" w:rsidRDefault="00000000">
            <w:pPr>
              <w:pStyle w:val="TableParagraph"/>
              <w:spacing w:line="244" w:lineRule="auto"/>
              <w:ind w:left="92" w:right="85"/>
              <w:jc w:val="both"/>
            </w:pPr>
            <w:r>
              <w:t>All locations as directed by</w:t>
            </w:r>
            <w:r>
              <w:rPr>
                <w:spacing w:val="72"/>
                <w:w w:val="150"/>
              </w:rPr>
              <w:t xml:space="preserve">   </w:t>
            </w:r>
            <w:r>
              <w:rPr>
                <w:spacing w:val="-2"/>
              </w:rPr>
              <w:t>TGIIC</w:t>
            </w:r>
          </w:p>
          <w:p w14:paraId="7D011023" w14:textId="77777777" w:rsidR="00B25EA0" w:rsidRDefault="00000000">
            <w:pPr>
              <w:pStyle w:val="TableParagraph"/>
              <w:spacing w:before="4"/>
              <w:ind w:left="92"/>
            </w:pPr>
            <w:r>
              <w:rPr>
                <w:spacing w:val="-2"/>
              </w:rPr>
              <w:t>officials</w:t>
            </w:r>
          </w:p>
        </w:tc>
      </w:tr>
      <w:tr w:rsidR="00B25EA0" w14:paraId="6F672B83" w14:textId="77777777">
        <w:trPr>
          <w:trHeight w:val="2002"/>
        </w:trPr>
        <w:tc>
          <w:tcPr>
            <w:tcW w:w="929" w:type="dxa"/>
            <w:tcBorders>
              <w:left w:val="single" w:sz="4" w:space="0" w:color="000000"/>
              <w:bottom w:val="single" w:sz="4" w:space="0" w:color="000000"/>
              <w:right w:val="single" w:sz="4" w:space="0" w:color="000000"/>
            </w:tcBorders>
          </w:tcPr>
          <w:p w14:paraId="01C1A08B" w14:textId="77777777" w:rsidR="00B25EA0" w:rsidRDefault="00B25EA0">
            <w:pPr>
              <w:pStyle w:val="TableParagraph"/>
            </w:pPr>
          </w:p>
          <w:p w14:paraId="7C38A0B3" w14:textId="77777777" w:rsidR="00B25EA0" w:rsidRDefault="00B25EA0">
            <w:pPr>
              <w:pStyle w:val="TableParagraph"/>
            </w:pPr>
          </w:p>
          <w:p w14:paraId="2379F9AE" w14:textId="77777777" w:rsidR="00B25EA0" w:rsidRDefault="00B25EA0">
            <w:pPr>
              <w:pStyle w:val="TableParagraph"/>
              <w:spacing w:before="22"/>
            </w:pPr>
          </w:p>
          <w:p w14:paraId="196C3BFD" w14:textId="77777777" w:rsidR="00B25EA0" w:rsidRDefault="00000000">
            <w:pPr>
              <w:pStyle w:val="TableParagraph"/>
              <w:ind w:left="54" w:right="73"/>
              <w:jc w:val="center"/>
            </w:pPr>
            <w:r>
              <w:t>Phase</w:t>
            </w:r>
            <w:r>
              <w:rPr>
                <w:spacing w:val="17"/>
              </w:rPr>
              <w:t xml:space="preserve"> </w:t>
            </w:r>
            <w:r>
              <w:rPr>
                <w:spacing w:val="-5"/>
              </w:rPr>
              <w:t>II</w:t>
            </w:r>
          </w:p>
        </w:tc>
        <w:tc>
          <w:tcPr>
            <w:tcW w:w="4397" w:type="dxa"/>
            <w:tcBorders>
              <w:left w:val="single" w:sz="4" w:space="0" w:color="000000"/>
              <w:bottom w:val="single" w:sz="4" w:space="0" w:color="000000"/>
              <w:right w:val="single" w:sz="4" w:space="0" w:color="000000"/>
            </w:tcBorders>
          </w:tcPr>
          <w:p w14:paraId="68462017" w14:textId="77777777" w:rsidR="00B25EA0" w:rsidRDefault="00B25EA0">
            <w:pPr>
              <w:pStyle w:val="TableParagraph"/>
            </w:pPr>
          </w:p>
          <w:p w14:paraId="654A019F" w14:textId="77777777" w:rsidR="00B25EA0" w:rsidRDefault="00B25EA0">
            <w:pPr>
              <w:pStyle w:val="TableParagraph"/>
              <w:spacing w:before="17"/>
            </w:pPr>
          </w:p>
          <w:p w14:paraId="632D26D9" w14:textId="77777777" w:rsidR="00B25EA0" w:rsidRDefault="00000000">
            <w:pPr>
              <w:pStyle w:val="TableParagraph"/>
              <w:spacing w:line="244" w:lineRule="auto"/>
              <w:ind w:left="93" w:right="86"/>
              <w:jc w:val="both"/>
            </w:pPr>
            <w:r>
              <w:t>Comprehensive warranty/AMC of devices, GSM/4G modules, software application and mobile app; hosting; support.</w:t>
            </w:r>
          </w:p>
        </w:tc>
        <w:tc>
          <w:tcPr>
            <w:tcW w:w="2266" w:type="dxa"/>
            <w:tcBorders>
              <w:left w:val="single" w:sz="4" w:space="0" w:color="000000"/>
              <w:bottom w:val="single" w:sz="4" w:space="0" w:color="000000"/>
              <w:right w:val="single" w:sz="4" w:space="0" w:color="000000"/>
            </w:tcBorders>
          </w:tcPr>
          <w:p w14:paraId="563836DC" w14:textId="77777777" w:rsidR="00B25EA0" w:rsidRDefault="00000000">
            <w:pPr>
              <w:pStyle w:val="TableParagraph"/>
              <w:spacing w:before="2" w:line="247" w:lineRule="auto"/>
              <w:ind w:left="92" w:right="85"/>
              <w:jc w:val="both"/>
            </w:pPr>
            <w:r>
              <w:t>Within 3 weeks from the date of Letter of Award (LOA)</w:t>
            </w:r>
          </w:p>
          <w:p w14:paraId="459D8291" w14:textId="77777777" w:rsidR="00B25EA0" w:rsidRDefault="00000000">
            <w:pPr>
              <w:pStyle w:val="TableParagraph"/>
              <w:spacing w:line="244" w:lineRule="auto"/>
              <w:ind w:left="92" w:right="83"/>
              <w:jc w:val="both"/>
            </w:pPr>
            <w:r>
              <w:t xml:space="preserve">With AMC for 36 months from the date of Go-Live at each </w:t>
            </w:r>
            <w:r>
              <w:rPr>
                <w:spacing w:val="-2"/>
              </w:rPr>
              <w:t>location</w:t>
            </w:r>
          </w:p>
        </w:tc>
        <w:tc>
          <w:tcPr>
            <w:tcW w:w="1334" w:type="dxa"/>
            <w:tcBorders>
              <w:left w:val="single" w:sz="4" w:space="0" w:color="000000"/>
              <w:bottom w:val="single" w:sz="4" w:space="0" w:color="000000"/>
              <w:right w:val="single" w:sz="4" w:space="0" w:color="000000"/>
            </w:tcBorders>
          </w:tcPr>
          <w:p w14:paraId="46A6DD0D" w14:textId="77777777" w:rsidR="00B25EA0" w:rsidRDefault="00B25EA0">
            <w:pPr>
              <w:pStyle w:val="TableParagraph"/>
            </w:pPr>
          </w:p>
          <w:p w14:paraId="0A7B168A" w14:textId="77777777" w:rsidR="00B25EA0" w:rsidRDefault="00B25EA0">
            <w:pPr>
              <w:pStyle w:val="TableParagraph"/>
              <w:spacing w:before="154"/>
            </w:pPr>
          </w:p>
          <w:p w14:paraId="2F1C654E" w14:textId="77777777" w:rsidR="00B25EA0" w:rsidRDefault="00000000">
            <w:pPr>
              <w:pStyle w:val="TableParagraph"/>
              <w:spacing w:line="247" w:lineRule="auto"/>
              <w:ind w:left="92"/>
            </w:pPr>
            <w:r>
              <w:t>As</w:t>
            </w:r>
            <w:r>
              <w:rPr>
                <w:spacing w:val="-13"/>
              </w:rPr>
              <w:t xml:space="preserve"> </w:t>
            </w:r>
            <w:r>
              <w:t>per</w:t>
            </w:r>
            <w:r>
              <w:rPr>
                <w:spacing w:val="-12"/>
              </w:rPr>
              <w:t xml:space="preserve"> </w:t>
            </w:r>
            <w:r>
              <w:t>SLA</w:t>
            </w:r>
            <w:r>
              <w:rPr>
                <w:spacing w:val="-13"/>
              </w:rPr>
              <w:t xml:space="preserve"> </w:t>
            </w:r>
            <w:r>
              <w:t>in Section 7</w:t>
            </w:r>
          </w:p>
        </w:tc>
      </w:tr>
    </w:tbl>
    <w:p w14:paraId="63FD3A0C" w14:textId="77777777" w:rsidR="00B25EA0" w:rsidRDefault="00000000">
      <w:pPr>
        <w:pStyle w:val="Heading1"/>
        <w:numPr>
          <w:ilvl w:val="1"/>
          <w:numId w:val="7"/>
        </w:numPr>
        <w:tabs>
          <w:tab w:val="left" w:pos="432"/>
        </w:tabs>
        <w:spacing w:before="246"/>
        <w:ind w:left="432" w:hanging="339"/>
        <w:jc w:val="both"/>
      </w:pPr>
      <w:r>
        <w:t>Eligibility</w:t>
      </w:r>
      <w:r>
        <w:rPr>
          <w:spacing w:val="20"/>
        </w:rPr>
        <w:t xml:space="preserve"> </w:t>
      </w:r>
      <w:r>
        <w:rPr>
          <w:spacing w:val="-2"/>
        </w:rPr>
        <w:t>Criteria</w:t>
      </w:r>
    </w:p>
    <w:p w14:paraId="04A8C923" w14:textId="77777777" w:rsidR="00B25EA0" w:rsidRDefault="00000000">
      <w:pPr>
        <w:pStyle w:val="BodyText"/>
        <w:spacing w:before="120"/>
        <w:ind w:left="93"/>
      </w:pPr>
      <w:r>
        <w:t>To</w:t>
      </w:r>
      <w:r>
        <w:rPr>
          <w:spacing w:val="12"/>
        </w:rPr>
        <w:t xml:space="preserve"> </w:t>
      </w:r>
      <w:r>
        <w:t>qualify</w:t>
      </w:r>
      <w:r>
        <w:rPr>
          <w:spacing w:val="12"/>
        </w:rPr>
        <w:t xml:space="preserve"> </w:t>
      </w:r>
      <w:r>
        <w:t>for</w:t>
      </w:r>
      <w:r>
        <w:rPr>
          <w:spacing w:val="9"/>
        </w:rPr>
        <w:t xml:space="preserve"> </w:t>
      </w:r>
      <w:r>
        <w:t>award</w:t>
      </w:r>
      <w:r>
        <w:rPr>
          <w:spacing w:val="7"/>
        </w:rPr>
        <w:t xml:space="preserve"> </w:t>
      </w:r>
      <w:r>
        <w:t>of</w:t>
      </w:r>
      <w:r>
        <w:rPr>
          <w:spacing w:val="9"/>
        </w:rPr>
        <w:t xml:space="preserve"> </w:t>
      </w:r>
      <w:r>
        <w:t>the</w:t>
      </w:r>
      <w:r>
        <w:rPr>
          <w:spacing w:val="9"/>
        </w:rPr>
        <w:t xml:space="preserve"> </w:t>
      </w:r>
      <w:r>
        <w:t>contract,</w:t>
      </w:r>
      <w:r>
        <w:rPr>
          <w:spacing w:val="11"/>
        </w:rPr>
        <w:t xml:space="preserve"> </w:t>
      </w:r>
      <w:r>
        <w:t>each</w:t>
      </w:r>
      <w:r>
        <w:rPr>
          <w:spacing w:val="9"/>
        </w:rPr>
        <w:t xml:space="preserve"> </w:t>
      </w:r>
      <w:r>
        <w:t>bidder</w:t>
      </w:r>
      <w:r>
        <w:rPr>
          <w:spacing w:val="4"/>
        </w:rPr>
        <w:t xml:space="preserve"> </w:t>
      </w:r>
      <w:r>
        <w:t>shall</w:t>
      </w:r>
      <w:r>
        <w:rPr>
          <w:spacing w:val="10"/>
        </w:rPr>
        <w:t xml:space="preserve"> </w:t>
      </w:r>
      <w:r>
        <w:t>fulfil</w:t>
      </w:r>
      <w:r>
        <w:rPr>
          <w:spacing w:val="9"/>
        </w:rPr>
        <w:t xml:space="preserve"> </w:t>
      </w:r>
      <w:r>
        <w:t>the</w:t>
      </w:r>
      <w:r>
        <w:rPr>
          <w:spacing w:val="9"/>
        </w:rPr>
        <w:t xml:space="preserve"> </w:t>
      </w:r>
      <w:r>
        <w:t>following</w:t>
      </w:r>
      <w:r>
        <w:rPr>
          <w:spacing w:val="11"/>
        </w:rPr>
        <w:t xml:space="preserve"> </w:t>
      </w:r>
      <w:r>
        <w:rPr>
          <w:spacing w:val="-2"/>
        </w:rPr>
        <w:t>criteria</w:t>
      </w:r>
    </w:p>
    <w:p w14:paraId="5A38F0F8" w14:textId="77777777" w:rsidR="00B25EA0" w:rsidRDefault="00B25EA0">
      <w:pPr>
        <w:pStyle w:val="BodyText"/>
        <w:spacing w:before="5"/>
        <w:rPr>
          <w:sz w:val="14"/>
        </w:rPr>
      </w:pPr>
    </w:p>
    <w:tbl>
      <w:tblPr>
        <w:tblW w:w="0" w:type="auto"/>
        <w:tblInd w:w="10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86"/>
        <w:gridCol w:w="4492"/>
        <w:gridCol w:w="2201"/>
        <w:gridCol w:w="1407"/>
      </w:tblGrid>
      <w:tr w:rsidR="00B25EA0" w14:paraId="355A1106" w14:textId="77777777">
        <w:trPr>
          <w:trHeight w:val="895"/>
        </w:trPr>
        <w:tc>
          <w:tcPr>
            <w:tcW w:w="686" w:type="dxa"/>
            <w:tcBorders>
              <w:left w:val="single" w:sz="4" w:space="0" w:color="000000"/>
              <w:right w:val="single" w:sz="4" w:space="0" w:color="000000"/>
            </w:tcBorders>
          </w:tcPr>
          <w:p w14:paraId="55814F35" w14:textId="77777777" w:rsidR="00B25EA0" w:rsidRDefault="00B25EA0">
            <w:pPr>
              <w:pStyle w:val="TableParagraph"/>
              <w:spacing w:before="9"/>
            </w:pPr>
          </w:p>
          <w:p w14:paraId="5CC87A6C" w14:textId="77777777" w:rsidR="00B25EA0" w:rsidRDefault="00000000">
            <w:pPr>
              <w:pStyle w:val="TableParagraph"/>
              <w:ind w:left="12" w:right="4"/>
              <w:jc w:val="center"/>
              <w:rPr>
                <w:b/>
              </w:rPr>
            </w:pPr>
            <w:proofErr w:type="spellStart"/>
            <w:r>
              <w:rPr>
                <w:b/>
                <w:spacing w:val="-2"/>
              </w:rPr>
              <w:t>S.No</w:t>
            </w:r>
            <w:proofErr w:type="spellEnd"/>
            <w:r>
              <w:rPr>
                <w:b/>
                <w:spacing w:val="-2"/>
              </w:rPr>
              <w:t>.</w:t>
            </w:r>
          </w:p>
        </w:tc>
        <w:tc>
          <w:tcPr>
            <w:tcW w:w="4492" w:type="dxa"/>
            <w:tcBorders>
              <w:left w:val="single" w:sz="4" w:space="0" w:color="000000"/>
              <w:right w:val="single" w:sz="4" w:space="0" w:color="000000"/>
            </w:tcBorders>
          </w:tcPr>
          <w:p w14:paraId="120D56BB" w14:textId="77777777" w:rsidR="00B25EA0" w:rsidRDefault="00B25EA0">
            <w:pPr>
              <w:pStyle w:val="TableParagraph"/>
              <w:spacing w:before="9"/>
            </w:pPr>
          </w:p>
          <w:p w14:paraId="24C50114" w14:textId="77777777" w:rsidR="00B25EA0" w:rsidRDefault="00000000">
            <w:pPr>
              <w:pStyle w:val="TableParagraph"/>
              <w:ind w:left="91"/>
              <w:rPr>
                <w:b/>
              </w:rPr>
            </w:pPr>
            <w:r>
              <w:rPr>
                <w:b/>
              </w:rPr>
              <w:t>Eligibility</w:t>
            </w:r>
            <w:r>
              <w:rPr>
                <w:b/>
                <w:spacing w:val="19"/>
              </w:rPr>
              <w:t xml:space="preserve"> </w:t>
            </w:r>
            <w:r>
              <w:rPr>
                <w:b/>
                <w:spacing w:val="-2"/>
              </w:rPr>
              <w:t>Criterion</w:t>
            </w:r>
          </w:p>
        </w:tc>
        <w:tc>
          <w:tcPr>
            <w:tcW w:w="2201" w:type="dxa"/>
            <w:tcBorders>
              <w:left w:val="single" w:sz="4" w:space="0" w:color="000000"/>
              <w:right w:val="single" w:sz="4" w:space="0" w:color="000000"/>
            </w:tcBorders>
          </w:tcPr>
          <w:p w14:paraId="34C71822" w14:textId="77777777" w:rsidR="00B25EA0" w:rsidRDefault="00000000">
            <w:pPr>
              <w:pStyle w:val="TableParagraph"/>
              <w:spacing w:line="247" w:lineRule="auto"/>
              <w:ind w:left="538" w:right="528" w:firstLine="48"/>
              <w:jc w:val="both"/>
              <w:rPr>
                <w:b/>
              </w:rPr>
            </w:pPr>
            <w:r>
              <w:rPr>
                <w:b/>
                <w:spacing w:val="-2"/>
              </w:rPr>
              <w:t xml:space="preserve">Supporting </w:t>
            </w:r>
            <w:r>
              <w:rPr>
                <w:b/>
              </w:rPr>
              <w:t>Document</w:t>
            </w:r>
            <w:r>
              <w:rPr>
                <w:b/>
                <w:spacing w:val="-11"/>
              </w:rPr>
              <w:t xml:space="preserve"> </w:t>
            </w:r>
            <w:r>
              <w:rPr>
                <w:b/>
              </w:rPr>
              <w:t xml:space="preserve">/ </w:t>
            </w:r>
            <w:r>
              <w:rPr>
                <w:b/>
                <w:spacing w:val="-2"/>
              </w:rPr>
              <w:t>Reference</w:t>
            </w:r>
          </w:p>
        </w:tc>
        <w:tc>
          <w:tcPr>
            <w:tcW w:w="1407" w:type="dxa"/>
            <w:tcBorders>
              <w:left w:val="single" w:sz="4" w:space="0" w:color="000000"/>
              <w:right w:val="single" w:sz="4" w:space="0" w:color="000000"/>
            </w:tcBorders>
          </w:tcPr>
          <w:p w14:paraId="54F5AF36" w14:textId="77777777" w:rsidR="00B25EA0" w:rsidRDefault="00B25EA0">
            <w:pPr>
              <w:pStyle w:val="TableParagraph"/>
              <w:spacing w:before="9"/>
            </w:pPr>
          </w:p>
          <w:p w14:paraId="704F82CE" w14:textId="77777777" w:rsidR="00B25EA0" w:rsidRDefault="00000000">
            <w:pPr>
              <w:pStyle w:val="TableParagraph"/>
              <w:ind w:left="94"/>
              <w:rPr>
                <w:b/>
              </w:rPr>
            </w:pPr>
            <w:r>
              <w:rPr>
                <w:b/>
                <w:spacing w:val="-2"/>
              </w:rPr>
              <w:t>Status</w:t>
            </w:r>
          </w:p>
        </w:tc>
      </w:tr>
      <w:tr w:rsidR="00B25EA0" w14:paraId="3C7AE759" w14:textId="77777777">
        <w:trPr>
          <w:trHeight w:val="895"/>
        </w:trPr>
        <w:tc>
          <w:tcPr>
            <w:tcW w:w="686" w:type="dxa"/>
            <w:tcBorders>
              <w:left w:val="single" w:sz="4" w:space="0" w:color="000000"/>
              <w:right w:val="single" w:sz="4" w:space="0" w:color="000000"/>
            </w:tcBorders>
          </w:tcPr>
          <w:p w14:paraId="5B4BD424" w14:textId="77777777" w:rsidR="00B25EA0" w:rsidRDefault="00B25EA0">
            <w:pPr>
              <w:pStyle w:val="TableParagraph"/>
              <w:spacing w:before="8"/>
            </w:pPr>
          </w:p>
          <w:p w14:paraId="0716556E" w14:textId="77777777" w:rsidR="00B25EA0" w:rsidRDefault="00000000">
            <w:pPr>
              <w:pStyle w:val="TableParagraph"/>
              <w:ind w:left="12" w:right="8"/>
              <w:jc w:val="center"/>
            </w:pPr>
            <w:r>
              <w:rPr>
                <w:spacing w:val="-10"/>
              </w:rPr>
              <w:t>1</w:t>
            </w:r>
          </w:p>
        </w:tc>
        <w:tc>
          <w:tcPr>
            <w:tcW w:w="4492" w:type="dxa"/>
            <w:tcBorders>
              <w:left w:val="single" w:sz="4" w:space="0" w:color="000000"/>
              <w:right w:val="single" w:sz="4" w:space="0" w:color="000000"/>
            </w:tcBorders>
          </w:tcPr>
          <w:p w14:paraId="7ED80319" w14:textId="77777777" w:rsidR="00B25EA0" w:rsidRDefault="00000000">
            <w:pPr>
              <w:pStyle w:val="TableParagraph"/>
              <w:spacing w:before="3" w:line="244" w:lineRule="auto"/>
              <w:ind w:left="91" w:right="80"/>
              <w:jc w:val="both"/>
            </w:pPr>
            <w:r>
              <w:t>Valid Firm/Manufacturer Registration (Udyam/MSME/NSIC or equivalent) issued by the Central/State Government.</w:t>
            </w:r>
          </w:p>
        </w:tc>
        <w:tc>
          <w:tcPr>
            <w:tcW w:w="2201" w:type="dxa"/>
            <w:tcBorders>
              <w:left w:val="single" w:sz="4" w:space="0" w:color="000000"/>
              <w:right w:val="single" w:sz="4" w:space="0" w:color="000000"/>
            </w:tcBorders>
          </w:tcPr>
          <w:p w14:paraId="3FFBC161" w14:textId="77777777" w:rsidR="00B25EA0" w:rsidRDefault="00B25EA0">
            <w:pPr>
              <w:pStyle w:val="TableParagraph"/>
              <w:spacing w:before="8"/>
            </w:pPr>
          </w:p>
          <w:p w14:paraId="38368446" w14:textId="77777777" w:rsidR="00B25EA0" w:rsidRDefault="00000000">
            <w:pPr>
              <w:pStyle w:val="TableParagraph"/>
              <w:ind w:left="11"/>
              <w:jc w:val="center"/>
            </w:pPr>
            <w:r>
              <w:t>—</w:t>
            </w:r>
          </w:p>
        </w:tc>
        <w:tc>
          <w:tcPr>
            <w:tcW w:w="1407" w:type="dxa"/>
            <w:tcBorders>
              <w:left w:val="single" w:sz="4" w:space="0" w:color="000000"/>
              <w:right w:val="single" w:sz="4" w:space="0" w:color="000000"/>
            </w:tcBorders>
          </w:tcPr>
          <w:p w14:paraId="1E7D49B3" w14:textId="77777777" w:rsidR="00B25EA0" w:rsidRDefault="00B25EA0">
            <w:pPr>
              <w:pStyle w:val="TableParagraph"/>
              <w:spacing w:before="8"/>
            </w:pPr>
          </w:p>
          <w:p w14:paraId="47810A74" w14:textId="77777777" w:rsidR="00B25EA0" w:rsidRDefault="00000000">
            <w:pPr>
              <w:pStyle w:val="TableParagraph"/>
              <w:ind w:left="94"/>
            </w:pPr>
            <w:r>
              <w:rPr>
                <w:spacing w:val="-2"/>
              </w:rPr>
              <w:t>Mandatory</w:t>
            </w:r>
          </w:p>
        </w:tc>
      </w:tr>
      <w:tr w:rsidR="00B25EA0" w14:paraId="0BA875AF" w14:textId="77777777">
        <w:trPr>
          <w:trHeight w:val="346"/>
        </w:trPr>
        <w:tc>
          <w:tcPr>
            <w:tcW w:w="686" w:type="dxa"/>
            <w:tcBorders>
              <w:left w:val="single" w:sz="4" w:space="0" w:color="000000"/>
              <w:right w:val="single" w:sz="4" w:space="0" w:color="000000"/>
            </w:tcBorders>
          </w:tcPr>
          <w:p w14:paraId="520A07B0" w14:textId="77777777" w:rsidR="00B25EA0" w:rsidRDefault="00000000">
            <w:pPr>
              <w:pStyle w:val="TableParagraph"/>
              <w:spacing w:before="2"/>
              <w:ind w:left="12" w:right="8"/>
              <w:jc w:val="center"/>
            </w:pPr>
            <w:r>
              <w:rPr>
                <w:spacing w:val="-10"/>
              </w:rPr>
              <w:t>2</w:t>
            </w:r>
          </w:p>
        </w:tc>
        <w:tc>
          <w:tcPr>
            <w:tcW w:w="4492" w:type="dxa"/>
            <w:tcBorders>
              <w:left w:val="single" w:sz="4" w:space="0" w:color="000000"/>
              <w:right w:val="single" w:sz="4" w:space="0" w:color="000000"/>
            </w:tcBorders>
          </w:tcPr>
          <w:p w14:paraId="65D5DA47" w14:textId="77777777" w:rsidR="00B25EA0" w:rsidRDefault="00000000">
            <w:pPr>
              <w:pStyle w:val="TableParagraph"/>
              <w:spacing w:before="2"/>
              <w:ind w:left="91"/>
            </w:pPr>
            <w:r>
              <w:t>Copy</w:t>
            </w:r>
            <w:r>
              <w:rPr>
                <w:spacing w:val="14"/>
              </w:rPr>
              <w:t xml:space="preserve"> </w:t>
            </w:r>
            <w:r>
              <w:t>of</w:t>
            </w:r>
            <w:r>
              <w:rPr>
                <w:spacing w:val="14"/>
              </w:rPr>
              <w:t xml:space="preserve"> </w:t>
            </w:r>
            <w:r>
              <w:t>Permanent</w:t>
            </w:r>
            <w:r>
              <w:rPr>
                <w:spacing w:val="12"/>
              </w:rPr>
              <w:t xml:space="preserve"> </w:t>
            </w:r>
            <w:r>
              <w:t>Account</w:t>
            </w:r>
            <w:r>
              <w:rPr>
                <w:spacing w:val="11"/>
              </w:rPr>
              <w:t xml:space="preserve"> </w:t>
            </w:r>
            <w:r>
              <w:t>Number</w:t>
            </w:r>
            <w:r>
              <w:rPr>
                <w:spacing w:val="17"/>
              </w:rPr>
              <w:t xml:space="preserve"> </w:t>
            </w:r>
            <w:r>
              <w:rPr>
                <w:spacing w:val="-2"/>
              </w:rPr>
              <w:t>(PAN).</w:t>
            </w:r>
          </w:p>
        </w:tc>
        <w:tc>
          <w:tcPr>
            <w:tcW w:w="2201" w:type="dxa"/>
            <w:tcBorders>
              <w:left w:val="single" w:sz="4" w:space="0" w:color="000000"/>
              <w:right w:val="single" w:sz="4" w:space="0" w:color="000000"/>
            </w:tcBorders>
          </w:tcPr>
          <w:p w14:paraId="5823D2D9" w14:textId="77777777" w:rsidR="00B25EA0" w:rsidRDefault="00000000">
            <w:pPr>
              <w:pStyle w:val="TableParagraph"/>
              <w:spacing w:before="2"/>
              <w:ind w:left="11"/>
              <w:jc w:val="center"/>
            </w:pPr>
            <w:r>
              <w:t>—</w:t>
            </w:r>
          </w:p>
        </w:tc>
        <w:tc>
          <w:tcPr>
            <w:tcW w:w="1407" w:type="dxa"/>
            <w:tcBorders>
              <w:left w:val="single" w:sz="4" w:space="0" w:color="000000"/>
              <w:right w:val="single" w:sz="4" w:space="0" w:color="000000"/>
            </w:tcBorders>
          </w:tcPr>
          <w:p w14:paraId="715CAEBD" w14:textId="77777777" w:rsidR="00B25EA0" w:rsidRDefault="00000000">
            <w:pPr>
              <w:pStyle w:val="TableParagraph"/>
              <w:spacing w:before="2"/>
              <w:ind w:left="94"/>
            </w:pPr>
            <w:r>
              <w:rPr>
                <w:spacing w:val="-2"/>
              </w:rPr>
              <w:t>Mandatory</w:t>
            </w:r>
          </w:p>
        </w:tc>
      </w:tr>
      <w:tr w:rsidR="00B25EA0" w14:paraId="3078E4EC" w14:textId="77777777">
        <w:trPr>
          <w:trHeight w:val="344"/>
        </w:trPr>
        <w:tc>
          <w:tcPr>
            <w:tcW w:w="686" w:type="dxa"/>
            <w:tcBorders>
              <w:left w:val="single" w:sz="4" w:space="0" w:color="000000"/>
              <w:right w:val="single" w:sz="4" w:space="0" w:color="000000"/>
            </w:tcBorders>
          </w:tcPr>
          <w:p w14:paraId="58B77923" w14:textId="77777777" w:rsidR="00B25EA0" w:rsidRDefault="00000000">
            <w:pPr>
              <w:pStyle w:val="TableParagraph"/>
              <w:ind w:left="12" w:right="8"/>
              <w:jc w:val="center"/>
            </w:pPr>
            <w:r>
              <w:rPr>
                <w:spacing w:val="-10"/>
              </w:rPr>
              <w:t>3</w:t>
            </w:r>
          </w:p>
        </w:tc>
        <w:tc>
          <w:tcPr>
            <w:tcW w:w="4492" w:type="dxa"/>
            <w:tcBorders>
              <w:left w:val="single" w:sz="4" w:space="0" w:color="000000"/>
              <w:right w:val="single" w:sz="4" w:space="0" w:color="000000"/>
            </w:tcBorders>
          </w:tcPr>
          <w:p w14:paraId="11AF2742" w14:textId="77777777" w:rsidR="00B25EA0" w:rsidRDefault="00000000">
            <w:pPr>
              <w:pStyle w:val="TableParagraph"/>
              <w:ind w:left="91"/>
            </w:pPr>
            <w:r>
              <w:t>Copy</w:t>
            </w:r>
            <w:r>
              <w:rPr>
                <w:spacing w:val="10"/>
              </w:rPr>
              <w:t xml:space="preserve"> </w:t>
            </w:r>
            <w:r>
              <w:t>of</w:t>
            </w:r>
            <w:r>
              <w:rPr>
                <w:spacing w:val="11"/>
              </w:rPr>
              <w:t xml:space="preserve"> </w:t>
            </w:r>
            <w:r>
              <w:t>valid</w:t>
            </w:r>
            <w:r>
              <w:rPr>
                <w:spacing w:val="7"/>
              </w:rPr>
              <w:t xml:space="preserve"> </w:t>
            </w:r>
            <w:r>
              <w:t>GST</w:t>
            </w:r>
            <w:r>
              <w:rPr>
                <w:spacing w:val="14"/>
              </w:rPr>
              <w:t xml:space="preserve"> </w:t>
            </w:r>
            <w:r>
              <w:t>Registration</w:t>
            </w:r>
            <w:r>
              <w:rPr>
                <w:spacing w:val="10"/>
              </w:rPr>
              <w:t xml:space="preserve"> </w:t>
            </w:r>
            <w:r>
              <w:rPr>
                <w:spacing w:val="-2"/>
              </w:rPr>
              <w:t>Certificate.</w:t>
            </w:r>
          </w:p>
        </w:tc>
        <w:tc>
          <w:tcPr>
            <w:tcW w:w="2201" w:type="dxa"/>
            <w:tcBorders>
              <w:left w:val="single" w:sz="4" w:space="0" w:color="000000"/>
              <w:right w:val="single" w:sz="4" w:space="0" w:color="000000"/>
            </w:tcBorders>
          </w:tcPr>
          <w:p w14:paraId="0781C5E7" w14:textId="77777777" w:rsidR="00B25EA0" w:rsidRDefault="00000000">
            <w:pPr>
              <w:pStyle w:val="TableParagraph"/>
              <w:ind w:left="11"/>
              <w:jc w:val="center"/>
            </w:pPr>
            <w:r>
              <w:t>—</w:t>
            </w:r>
          </w:p>
        </w:tc>
        <w:tc>
          <w:tcPr>
            <w:tcW w:w="1407" w:type="dxa"/>
            <w:tcBorders>
              <w:left w:val="single" w:sz="4" w:space="0" w:color="000000"/>
              <w:right w:val="single" w:sz="4" w:space="0" w:color="000000"/>
            </w:tcBorders>
          </w:tcPr>
          <w:p w14:paraId="1891E7DE" w14:textId="77777777" w:rsidR="00B25EA0" w:rsidRDefault="00000000">
            <w:pPr>
              <w:pStyle w:val="TableParagraph"/>
              <w:ind w:left="94"/>
            </w:pPr>
            <w:r>
              <w:rPr>
                <w:spacing w:val="-2"/>
              </w:rPr>
              <w:t>Mandatory</w:t>
            </w:r>
          </w:p>
        </w:tc>
      </w:tr>
      <w:tr w:rsidR="00B25EA0" w14:paraId="4D67FF62" w14:textId="77777777">
        <w:trPr>
          <w:trHeight w:val="620"/>
        </w:trPr>
        <w:tc>
          <w:tcPr>
            <w:tcW w:w="686" w:type="dxa"/>
            <w:tcBorders>
              <w:left w:val="single" w:sz="4" w:space="0" w:color="000000"/>
              <w:right w:val="single" w:sz="4" w:space="0" w:color="000000"/>
            </w:tcBorders>
          </w:tcPr>
          <w:p w14:paraId="28F31132" w14:textId="77777777" w:rsidR="00B25EA0" w:rsidRDefault="00000000">
            <w:pPr>
              <w:pStyle w:val="TableParagraph"/>
              <w:spacing w:before="139"/>
              <w:ind w:left="12" w:right="8"/>
              <w:jc w:val="center"/>
            </w:pPr>
            <w:r>
              <w:rPr>
                <w:spacing w:val="-10"/>
              </w:rPr>
              <w:t>4</w:t>
            </w:r>
          </w:p>
        </w:tc>
        <w:tc>
          <w:tcPr>
            <w:tcW w:w="4492" w:type="dxa"/>
            <w:tcBorders>
              <w:left w:val="single" w:sz="4" w:space="0" w:color="000000"/>
              <w:right w:val="single" w:sz="4" w:space="0" w:color="000000"/>
            </w:tcBorders>
          </w:tcPr>
          <w:p w14:paraId="0FE76E61" w14:textId="77777777" w:rsidR="00B25EA0" w:rsidRDefault="00000000">
            <w:pPr>
              <w:pStyle w:val="TableParagraph"/>
              <w:spacing w:line="247" w:lineRule="auto"/>
              <w:ind w:left="91"/>
            </w:pPr>
            <w:r>
              <w:t>EMD</w:t>
            </w:r>
            <w:r>
              <w:rPr>
                <w:spacing w:val="37"/>
              </w:rPr>
              <w:t xml:space="preserve"> </w:t>
            </w:r>
            <w:r>
              <w:t>as specified in the e-Tender notice, paid</w:t>
            </w:r>
            <w:r>
              <w:rPr>
                <w:spacing w:val="40"/>
              </w:rPr>
              <w:t xml:space="preserve"> </w:t>
            </w:r>
            <w:r>
              <w:rPr>
                <w:spacing w:val="-2"/>
              </w:rPr>
              <w:t>online.</w:t>
            </w:r>
          </w:p>
        </w:tc>
        <w:tc>
          <w:tcPr>
            <w:tcW w:w="2201" w:type="dxa"/>
            <w:tcBorders>
              <w:left w:val="single" w:sz="4" w:space="0" w:color="000000"/>
              <w:right w:val="single" w:sz="4" w:space="0" w:color="000000"/>
            </w:tcBorders>
          </w:tcPr>
          <w:p w14:paraId="3C823018" w14:textId="77777777" w:rsidR="00B25EA0" w:rsidRDefault="00000000">
            <w:pPr>
              <w:pStyle w:val="TableParagraph"/>
              <w:spacing w:before="139"/>
              <w:ind w:left="11"/>
              <w:jc w:val="center"/>
            </w:pPr>
            <w:r>
              <w:t>—</w:t>
            </w:r>
          </w:p>
        </w:tc>
        <w:tc>
          <w:tcPr>
            <w:tcW w:w="1407" w:type="dxa"/>
            <w:tcBorders>
              <w:left w:val="single" w:sz="4" w:space="0" w:color="000000"/>
              <w:right w:val="single" w:sz="4" w:space="0" w:color="000000"/>
            </w:tcBorders>
          </w:tcPr>
          <w:p w14:paraId="697BCCAD" w14:textId="77777777" w:rsidR="00B25EA0" w:rsidRDefault="00000000">
            <w:pPr>
              <w:pStyle w:val="TableParagraph"/>
              <w:spacing w:before="139"/>
              <w:ind w:left="94"/>
            </w:pPr>
            <w:r>
              <w:rPr>
                <w:spacing w:val="-2"/>
              </w:rPr>
              <w:t>Mandatory</w:t>
            </w:r>
          </w:p>
        </w:tc>
      </w:tr>
      <w:tr w:rsidR="00B25EA0" w14:paraId="65A02B1B" w14:textId="77777777">
        <w:trPr>
          <w:trHeight w:val="621"/>
        </w:trPr>
        <w:tc>
          <w:tcPr>
            <w:tcW w:w="686" w:type="dxa"/>
            <w:tcBorders>
              <w:left w:val="single" w:sz="4" w:space="0" w:color="000000"/>
              <w:bottom w:val="single" w:sz="4" w:space="0" w:color="000000"/>
              <w:right w:val="single" w:sz="4" w:space="0" w:color="000000"/>
            </w:tcBorders>
          </w:tcPr>
          <w:p w14:paraId="29BD3A14" w14:textId="77777777" w:rsidR="00B25EA0" w:rsidRDefault="00000000">
            <w:pPr>
              <w:pStyle w:val="TableParagraph"/>
              <w:spacing w:before="139"/>
              <w:ind w:left="12" w:right="8"/>
              <w:jc w:val="center"/>
            </w:pPr>
            <w:r>
              <w:rPr>
                <w:spacing w:val="-10"/>
              </w:rPr>
              <w:t>5</w:t>
            </w:r>
          </w:p>
        </w:tc>
        <w:tc>
          <w:tcPr>
            <w:tcW w:w="4492" w:type="dxa"/>
            <w:tcBorders>
              <w:left w:val="single" w:sz="4" w:space="0" w:color="000000"/>
              <w:bottom w:val="single" w:sz="4" w:space="0" w:color="000000"/>
              <w:right w:val="single" w:sz="4" w:space="0" w:color="000000"/>
            </w:tcBorders>
          </w:tcPr>
          <w:p w14:paraId="5B69E52F" w14:textId="77777777" w:rsidR="00B25EA0" w:rsidRDefault="00000000">
            <w:pPr>
              <w:pStyle w:val="TableParagraph"/>
              <w:spacing w:line="247" w:lineRule="auto"/>
              <w:ind w:left="91"/>
            </w:pPr>
            <w:r>
              <w:t>Affidavit on non-judicial stamp paper of Rs. 100 declaring</w:t>
            </w:r>
            <w:r>
              <w:rPr>
                <w:spacing w:val="77"/>
                <w:w w:val="150"/>
              </w:rPr>
              <w:t xml:space="preserve"> </w:t>
            </w:r>
            <w:r>
              <w:t>no</w:t>
            </w:r>
            <w:r>
              <w:rPr>
                <w:spacing w:val="78"/>
                <w:w w:val="150"/>
              </w:rPr>
              <w:t xml:space="preserve"> </w:t>
            </w:r>
            <w:r>
              <w:t>blacklisting/debarment</w:t>
            </w:r>
            <w:r>
              <w:rPr>
                <w:spacing w:val="77"/>
                <w:w w:val="150"/>
              </w:rPr>
              <w:t xml:space="preserve"> </w:t>
            </w:r>
            <w:r>
              <w:t>by</w:t>
            </w:r>
            <w:r>
              <w:rPr>
                <w:spacing w:val="78"/>
                <w:w w:val="150"/>
              </w:rPr>
              <w:t xml:space="preserve"> </w:t>
            </w:r>
            <w:r>
              <w:rPr>
                <w:spacing w:val="-5"/>
              </w:rPr>
              <w:t>any</w:t>
            </w:r>
          </w:p>
        </w:tc>
        <w:tc>
          <w:tcPr>
            <w:tcW w:w="2201" w:type="dxa"/>
            <w:tcBorders>
              <w:left w:val="single" w:sz="4" w:space="0" w:color="000000"/>
              <w:bottom w:val="single" w:sz="4" w:space="0" w:color="000000"/>
              <w:right w:val="single" w:sz="4" w:space="0" w:color="000000"/>
            </w:tcBorders>
          </w:tcPr>
          <w:p w14:paraId="088A26B3" w14:textId="77777777" w:rsidR="00B25EA0" w:rsidRDefault="00000000">
            <w:pPr>
              <w:pStyle w:val="TableParagraph"/>
              <w:spacing w:before="139"/>
              <w:ind w:left="14"/>
              <w:jc w:val="center"/>
            </w:pPr>
            <w:r>
              <w:t>Annexure</w:t>
            </w:r>
            <w:r>
              <w:rPr>
                <w:spacing w:val="21"/>
              </w:rPr>
              <w:t xml:space="preserve"> </w:t>
            </w:r>
            <w:r>
              <w:rPr>
                <w:spacing w:val="-5"/>
              </w:rPr>
              <w:t>III</w:t>
            </w:r>
          </w:p>
        </w:tc>
        <w:tc>
          <w:tcPr>
            <w:tcW w:w="1407" w:type="dxa"/>
            <w:tcBorders>
              <w:left w:val="single" w:sz="4" w:space="0" w:color="000000"/>
              <w:bottom w:val="single" w:sz="4" w:space="0" w:color="000000"/>
              <w:right w:val="single" w:sz="4" w:space="0" w:color="000000"/>
            </w:tcBorders>
          </w:tcPr>
          <w:p w14:paraId="36FB66B6" w14:textId="77777777" w:rsidR="00B25EA0" w:rsidRDefault="00000000">
            <w:pPr>
              <w:pStyle w:val="TableParagraph"/>
              <w:spacing w:before="139"/>
              <w:ind w:left="94"/>
            </w:pPr>
            <w:r>
              <w:rPr>
                <w:spacing w:val="-2"/>
              </w:rPr>
              <w:t>Mandatory</w:t>
            </w:r>
          </w:p>
        </w:tc>
      </w:tr>
    </w:tbl>
    <w:p w14:paraId="4CA2A697" w14:textId="77777777" w:rsidR="00B25EA0" w:rsidRDefault="00B25EA0">
      <w:pPr>
        <w:pStyle w:val="TableParagraph"/>
        <w:sectPr w:rsidR="00B25EA0">
          <w:pgSz w:w="12240" w:h="15840"/>
          <w:pgMar w:top="920" w:right="1440" w:bottom="820" w:left="1440" w:header="696" w:footer="633" w:gutter="0"/>
          <w:cols w:space="720"/>
        </w:sectPr>
      </w:pPr>
    </w:p>
    <w:tbl>
      <w:tblPr>
        <w:tblW w:w="0" w:type="auto"/>
        <w:tblInd w:w="10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86"/>
        <w:gridCol w:w="4492"/>
        <w:gridCol w:w="2201"/>
        <w:gridCol w:w="1407"/>
      </w:tblGrid>
      <w:tr w:rsidR="00B25EA0" w14:paraId="1444E33E" w14:textId="77777777">
        <w:trPr>
          <w:trHeight w:val="896"/>
        </w:trPr>
        <w:tc>
          <w:tcPr>
            <w:tcW w:w="686" w:type="dxa"/>
            <w:tcBorders>
              <w:left w:val="single" w:sz="4" w:space="0" w:color="000000"/>
              <w:right w:val="single" w:sz="4" w:space="0" w:color="000000"/>
            </w:tcBorders>
          </w:tcPr>
          <w:p w14:paraId="16DDCB65" w14:textId="77777777" w:rsidR="00B25EA0" w:rsidRDefault="00B25EA0">
            <w:pPr>
              <w:pStyle w:val="TableParagraph"/>
              <w:spacing w:before="9"/>
            </w:pPr>
          </w:p>
          <w:p w14:paraId="55D0A1AE" w14:textId="77777777" w:rsidR="00B25EA0" w:rsidRDefault="00000000">
            <w:pPr>
              <w:pStyle w:val="TableParagraph"/>
              <w:ind w:left="12" w:right="4"/>
              <w:jc w:val="center"/>
              <w:rPr>
                <w:b/>
              </w:rPr>
            </w:pPr>
            <w:proofErr w:type="spellStart"/>
            <w:r>
              <w:rPr>
                <w:b/>
                <w:spacing w:val="-2"/>
              </w:rPr>
              <w:t>S.No</w:t>
            </w:r>
            <w:proofErr w:type="spellEnd"/>
            <w:r>
              <w:rPr>
                <w:b/>
                <w:spacing w:val="-2"/>
              </w:rPr>
              <w:t>.</w:t>
            </w:r>
          </w:p>
        </w:tc>
        <w:tc>
          <w:tcPr>
            <w:tcW w:w="4492" w:type="dxa"/>
            <w:tcBorders>
              <w:left w:val="single" w:sz="4" w:space="0" w:color="000000"/>
              <w:right w:val="single" w:sz="4" w:space="0" w:color="000000"/>
            </w:tcBorders>
          </w:tcPr>
          <w:p w14:paraId="3FD76EB2" w14:textId="77777777" w:rsidR="00B25EA0" w:rsidRDefault="00B25EA0">
            <w:pPr>
              <w:pStyle w:val="TableParagraph"/>
              <w:spacing w:before="9"/>
            </w:pPr>
          </w:p>
          <w:p w14:paraId="46BE7E60" w14:textId="77777777" w:rsidR="00B25EA0" w:rsidRDefault="00000000">
            <w:pPr>
              <w:pStyle w:val="TableParagraph"/>
              <w:ind w:left="91"/>
              <w:rPr>
                <w:b/>
              </w:rPr>
            </w:pPr>
            <w:r>
              <w:rPr>
                <w:b/>
              </w:rPr>
              <w:t>Eligibility</w:t>
            </w:r>
            <w:r>
              <w:rPr>
                <w:b/>
                <w:spacing w:val="19"/>
              </w:rPr>
              <w:t xml:space="preserve"> </w:t>
            </w:r>
            <w:r>
              <w:rPr>
                <w:b/>
                <w:spacing w:val="-2"/>
              </w:rPr>
              <w:t>Criterion</w:t>
            </w:r>
          </w:p>
        </w:tc>
        <w:tc>
          <w:tcPr>
            <w:tcW w:w="2201" w:type="dxa"/>
            <w:tcBorders>
              <w:left w:val="single" w:sz="4" w:space="0" w:color="000000"/>
              <w:right w:val="single" w:sz="4" w:space="0" w:color="000000"/>
            </w:tcBorders>
          </w:tcPr>
          <w:p w14:paraId="15030F4E" w14:textId="77777777" w:rsidR="00B25EA0" w:rsidRDefault="00000000">
            <w:pPr>
              <w:pStyle w:val="TableParagraph"/>
              <w:spacing w:before="2" w:line="244" w:lineRule="auto"/>
              <w:ind w:left="538" w:right="528" w:firstLine="48"/>
              <w:jc w:val="both"/>
              <w:rPr>
                <w:b/>
              </w:rPr>
            </w:pPr>
            <w:r>
              <w:rPr>
                <w:b/>
                <w:spacing w:val="-2"/>
              </w:rPr>
              <w:t xml:space="preserve">Supporting </w:t>
            </w:r>
            <w:r>
              <w:rPr>
                <w:b/>
              </w:rPr>
              <w:t>Document</w:t>
            </w:r>
            <w:r>
              <w:rPr>
                <w:b/>
                <w:spacing w:val="-11"/>
              </w:rPr>
              <w:t xml:space="preserve"> </w:t>
            </w:r>
            <w:r>
              <w:rPr>
                <w:b/>
              </w:rPr>
              <w:t xml:space="preserve">/ </w:t>
            </w:r>
            <w:r>
              <w:rPr>
                <w:b/>
                <w:spacing w:val="-2"/>
              </w:rPr>
              <w:t>Reference</w:t>
            </w:r>
          </w:p>
        </w:tc>
        <w:tc>
          <w:tcPr>
            <w:tcW w:w="1407" w:type="dxa"/>
            <w:tcBorders>
              <w:left w:val="single" w:sz="4" w:space="0" w:color="000000"/>
              <w:right w:val="single" w:sz="4" w:space="0" w:color="000000"/>
            </w:tcBorders>
          </w:tcPr>
          <w:p w14:paraId="316EE26D" w14:textId="77777777" w:rsidR="00B25EA0" w:rsidRDefault="00B25EA0">
            <w:pPr>
              <w:pStyle w:val="TableParagraph"/>
              <w:spacing w:before="9"/>
            </w:pPr>
          </w:p>
          <w:p w14:paraId="05F14731" w14:textId="77777777" w:rsidR="00B25EA0" w:rsidRDefault="00000000">
            <w:pPr>
              <w:pStyle w:val="TableParagraph"/>
              <w:ind w:left="94"/>
              <w:rPr>
                <w:b/>
              </w:rPr>
            </w:pPr>
            <w:r>
              <w:rPr>
                <w:b/>
                <w:spacing w:val="-2"/>
              </w:rPr>
              <w:t>Status</w:t>
            </w:r>
          </w:p>
        </w:tc>
      </w:tr>
      <w:tr w:rsidR="00B25EA0" w14:paraId="46CFAF8D" w14:textId="77777777">
        <w:trPr>
          <w:trHeight w:val="620"/>
        </w:trPr>
        <w:tc>
          <w:tcPr>
            <w:tcW w:w="686" w:type="dxa"/>
            <w:tcBorders>
              <w:left w:val="single" w:sz="4" w:space="0" w:color="000000"/>
              <w:right w:val="single" w:sz="4" w:space="0" w:color="000000"/>
            </w:tcBorders>
          </w:tcPr>
          <w:p w14:paraId="31CE7D18" w14:textId="77777777" w:rsidR="00B25EA0" w:rsidRDefault="00B25EA0">
            <w:pPr>
              <w:pStyle w:val="TableParagraph"/>
              <w:rPr>
                <w:rFonts w:ascii="Times New Roman"/>
              </w:rPr>
            </w:pPr>
          </w:p>
        </w:tc>
        <w:tc>
          <w:tcPr>
            <w:tcW w:w="4492" w:type="dxa"/>
            <w:tcBorders>
              <w:left w:val="single" w:sz="4" w:space="0" w:color="000000"/>
              <w:right w:val="single" w:sz="4" w:space="0" w:color="000000"/>
            </w:tcBorders>
          </w:tcPr>
          <w:p w14:paraId="59A1C4B4" w14:textId="77777777" w:rsidR="00B25EA0" w:rsidRDefault="00000000">
            <w:pPr>
              <w:pStyle w:val="TableParagraph"/>
              <w:spacing w:before="2" w:line="247" w:lineRule="auto"/>
              <w:ind w:left="91"/>
            </w:pPr>
            <w:r>
              <w:t xml:space="preserve">Government department, PSU or autonomous </w:t>
            </w:r>
            <w:r>
              <w:rPr>
                <w:spacing w:val="-2"/>
              </w:rPr>
              <w:t>body.</w:t>
            </w:r>
          </w:p>
        </w:tc>
        <w:tc>
          <w:tcPr>
            <w:tcW w:w="2201" w:type="dxa"/>
            <w:tcBorders>
              <w:left w:val="single" w:sz="4" w:space="0" w:color="000000"/>
              <w:right w:val="single" w:sz="4" w:space="0" w:color="000000"/>
            </w:tcBorders>
          </w:tcPr>
          <w:p w14:paraId="2E041611" w14:textId="77777777" w:rsidR="00B25EA0" w:rsidRDefault="00B25EA0">
            <w:pPr>
              <w:pStyle w:val="TableParagraph"/>
              <w:rPr>
                <w:rFonts w:ascii="Times New Roman"/>
              </w:rPr>
            </w:pPr>
          </w:p>
        </w:tc>
        <w:tc>
          <w:tcPr>
            <w:tcW w:w="1407" w:type="dxa"/>
            <w:tcBorders>
              <w:left w:val="single" w:sz="4" w:space="0" w:color="000000"/>
              <w:right w:val="single" w:sz="4" w:space="0" w:color="000000"/>
            </w:tcBorders>
          </w:tcPr>
          <w:p w14:paraId="6DCF5A7F" w14:textId="77777777" w:rsidR="00B25EA0" w:rsidRDefault="00B25EA0">
            <w:pPr>
              <w:pStyle w:val="TableParagraph"/>
              <w:rPr>
                <w:rFonts w:ascii="Times New Roman"/>
              </w:rPr>
            </w:pPr>
          </w:p>
        </w:tc>
      </w:tr>
      <w:tr w:rsidR="00B25EA0" w14:paraId="03C37044" w14:textId="77777777">
        <w:trPr>
          <w:trHeight w:val="344"/>
        </w:trPr>
        <w:tc>
          <w:tcPr>
            <w:tcW w:w="686" w:type="dxa"/>
            <w:tcBorders>
              <w:left w:val="single" w:sz="4" w:space="0" w:color="000000"/>
              <w:right w:val="single" w:sz="4" w:space="0" w:color="000000"/>
            </w:tcBorders>
          </w:tcPr>
          <w:p w14:paraId="288E7FFA" w14:textId="77777777" w:rsidR="00B25EA0" w:rsidRDefault="00000000">
            <w:pPr>
              <w:pStyle w:val="TableParagraph"/>
              <w:spacing w:before="2"/>
              <w:ind w:left="12" w:right="8"/>
              <w:jc w:val="center"/>
            </w:pPr>
            <w:r>
              <w:rPr>
                <w:spacing w:val="-10"/>
              </w:rPr>
              <w:t>6</w:t>
            </w:r>
          </w:p>
        </w:tc>
        <w:tc>
          <w:tcPr>
            <w:tcW w:w="4492" w:type="dxa"/>
            <w:tcBorders>
              <w:left w:val="single" w:sz="4" w:space="0" w:color="000000"/>
              <w:right w:val="single" w:sz="4" w:space="0" w:color="000000"/>
            </w:tcBorders>
          </w:tcPr>
          <w:p w14:paraId="7DD065CB" w14:textId="77777777" w:rsidR="00B25EA0" w:rsidRDefault="00000000">
            <w:pPr>
              <w:pStyle w:val="TableParagraph"/>
              <w:spacing w:before="2"/>
              <w:ind w:left="91"/>
            </w:pPr>
            <w:r>
              <w:t>Statement</w:t>
            </w:r>
            <w:r>
              <w:rPr>
                <w:spacing w:val="10"/>
              </w:rPr>
              <w:t xml:space="preserve"> </w:t>
            </w:r>
            <w:r>
              <w:t>of</w:t>
            </w:r>
            <w:r>
              <w:rPr>
                <w:spacing w:val="10"/>
              </w:rPr>
              <w:t xml:space="preserve"> </w:t>
            </w:r>
            <w:r>
              <w:t>works</w:t>
            </w:r>
            <w:r>
              <w:rPr>
                <w:spacing w:val="10"/>
              </w:rPr>
              <w:t xml:space="preserve"> </w:t>
            </w:r>
            <w:r>
              <w:t>on</w:t>
            </w:r>
            <w:r>
              <w:rPr>
                <w:spacing w:val="8"/>
              </w:rPr>
              <w:t xml:space="preserve"> </w:t>
            </w:r>
            <w:r>
              <w:rPr>
                <w:spacing w:val="-2"/>
              </w:rPr>
              <w:t>hand.</w:t>
            </w:r>
          </w:p>
        </w:tc>
        <w:tc>
          <w:tcPr>
            <w:tcW w:w="2201" w:type="dxa"/>
            <w:tcBorders>
              <w:left w:val="single" w:sz="4" w:space="0" w:color="000000"/>
              <w:right w:val="single" w:sz="4" w:space="0" w:color="000000"/>
            </w:tcBorders>
          </w:tcPr>
          <w:p w14:paraId="3EDE23FE" w14:textId="77777777" w:rsidR="00B25EA0" w:rsidRDefault="00000000">
            <w:pPr>
              <w:pStyle w:val="TableParagraph"/>
              <w:spacing w:before="2"/>
              <w:ind w:left="12"/>
              <w:jc w:val="center"/>
            </w:pPr>
            <w:r>
              <w:t>Annexure</w:t>
            </w:r>
            <w:r>
              <w:rPr>
                <w:spacing w:val="21"/>
              </w:rPr>
              <w:t xml:space="preserve"> </w:t>
            </w:r>
            <w:r>
              <w:rPr>
                <w:spacing w:val="-5"/>
              </w:rPr>
              <w:t>IV</w:t>
            </w:r>
          </w:p>
        </w:tc>
        <w:tc>
          <w:tcPr>
            <w:tcW w:w="1407" w:type="dxa"/>
            <w:tcBorders>
              <w:left w:val="single" w:sz="4" w:space="0" w:color="000000"/>
              <w:right w:val="single" w:sz="4" w:space="0" w:color="000000"/>
            </w:tcBorders>
          </w:tcPr>
          <w:p w14:paraId="6B179BDD" w14:textId="77777777" w:rsidR="00B25EA0" w:rsidRDefault="00000000">
            <w:pPr>
              <w:pStyle w:val="TableParagraph"/>
              <w:spacing w:before="2"/>
              <w:ind w:left="94"/>
            </w:pPr>
            <w:r>
              <w:rPr>
                <w:spacing w:val="-2"/>
              </w:rPr>
              <w:t>Mandatory</w:t>
            </w:r>
          </w:p>
        </w:tc>
      </w:tr>
      <w:tr w:rsidR="00B25EA0" w14:paraId="58FA9D0C" w14:textId="77777777">
        <w:trPr>
          <w:trHeight w:val="620"/>
        </w:trPr>
        <w:tc>
          <w:tcPr>
            <w:tcW w:w="686" w:type="dxa"/>
            <w:tcBorders>
              <w:left w:val="single" w:sz="4" w:space="0" w:color="000000"/>
              <w:right w:val="single" w:sz="4" w:space="0" w:color="000000"/>
            </w:tcBorders>
          </w:tcPr>
          <w:p w14:paraId="7BB6814B" w14:textId="77777777" w:rsidR="00B25EA0" w:rsidRDefault="00000000">
            <w:pPr>
              <w:pStyle w:val="TableParagraph"/>
              <w:spacing w:before="139"/>
              <w:ind w:left="12" w:right="8"/>
              <w:jc w:val="center"/>
            </w:pPr>
            <w:r>
              <w:rPr>
                <w:spacing w:val="-10"/>
              </w:rPr>
              <w:t>7</w:t>
            </w:r>
          </w:p>
        </w:tc>
        <w:tc>
          <w:tcPr>
            <w:tcW w:w="4492" w:type="dxa"/>
            <w:tcBorders>
              <w:left w:val="single" w:sz="4" w:space="0" w:color="000000"/>
              <w:right w:val="single" w:sz="4" w:space="0" w:color="000000"/>
            </w:tcBorders>
          </w:tcPr>
          <w:p w14:paraId="238B1AFA" w14:textId="77777777" w:rsidR="00B25EA0" w:rsidRDefault="00000000">
            <w:pPr>
              <w:pStyle w:val="TableParagraph"/>
              <w:spacing w:line="247" w:lineRule="auto"/>
              <w:ind w:left="91"/>
            </w:pPr>
            <w:r>
              <w:t>Record of arbitration &amp; litigation, if any, for the last 6 years.</w:t>
            </w:r>
          </w:p>
        </w:tc>
        <w:tc>
          <w:tcPr>
            <w:tcW w:w="2201" w:type="dxa"/>
            <w:tcBorders>
              <w:left w:val="single" w:sz="4" w:space="0" w:color="000000"/>
              <w:right w:val="single" w:sz="4" w:space="0" w:color="000000"/>
            </w:tcBorders>
          </w:tcPr>
          <w:p w14:paraId="2A969EB2" w14:textId="77777777" w:rsidR="00B25EA0" w:rsidRDefault="00000000">
            <w:pPr>
              <w:pStyle w:val="TableParagraph"/>
              <w:spacing w:before="139"/>
              <w:ind w:left="11"/>
              <w:jc w:val="center"/>
            </w:pPr>
            <w:r>
              <w:t>Annexure</w:t>
            </w:r>
            <w:r>
              <w:rPr>
                <w:spacing w:val="18"/>
              </w:rPr>
              <w:t xml:space="preserve"> </w:t>
            </w:r>
            <w:r>
              <w:rPr>
                <w:spacing w:val="-10"/>
              </w:rPr>
              <w:t>I</w:t>
            </w:r>
          </w:p>
        </w:tc>
        <w:tc>
          <w:tcPr>
            <w:tcW w:w="1407" w:type="dxa"/>
            <w:tcBorders>
              <w:left w:val="single" w:sz="4" w:space="0" w:color="000000"/>
              <w:right w:val="single" w:sz="4" w:space="0" w:color="000000"/>
            </w:tcBorders>
          </w:tcPr>
          <w:p w14:paraId="6F52DD24" w14:textId="77777777" w:rsidR="00B25EA0" w:rsidRDefault="00000000">
            <w:pPr>
              <w:pStyle w:val="TableParagraph"/>
              <w:spacing w:before="139"/>
              <w:ind w:left="94"/>
            </w:pPr>
            <w:r>
              <w:rPr>
                <w:spacing w:val="-2"/>
              </w:rPr>
              <w:t>Mandatory</w:t>
            </w:r>
          </w:p>
        </w:tc>
      </w:tr>
      <w:tr w:rsidR="00B25EA0" w14:paraId="0D1CE88D" w14:textId="77777777">
        <w:trPr>
          <w:trHeight w:val="621"/>
        </w:trPr>
        <w:tc>
          <w:tcPr>
            <w:tcW w:w="686" w:type="dxa"/>
            <w:tcBorders>
              <w:left w:val="single" w:sz="4" w:space="0" w:color="000000"/>
              <w:right w:val="single" w:sz="4" w:space="0" w:color="000000"/>
            </w:tcBorders>
          </w:tcPr>
          <w:p w14:paraId="2167AFA6" w14:textId="77777777" w:rsidR="00B25EA0" w:rsidRDefault="00000000">
            <w:pPr>
              <w:pStyle w:val="TableParagraph"/>
              <w:spacing w:before="139"/>
              <w:ind w:left="12" w:right="8"/>
              <w:jc w:val="center"/>
            </w:pPr>
            <w:r>
              <w:rPr>
                <w:spacing w:val="-10"/>
              </w:rPr>
              <w:t>8</w:t>
            </w:r>
          </w:p>
        </w:tc>
        <w:tc>
          <w:tcPr>
            <w:tcW w:w="4492" w:type="dxa"/>
            <w:tcBorders>
              <w:left w:val="single" w:sz="4" w:space="0" w:color="000000"/>
              <w:right w:val="single" w:sz="4" w:space="0" w:color="000000"/>
            </w:tcBorders>
          </w:tcPr>
          <w:p w14:paraId="21CA486D" w14:textId="77777777" w:rsidR="00B25EA0" w:rsidRDefault="00000000">
            <w:pPr>
              <w:pStyle w:val="TableParagraph"/>
              <w:spacing w:before="2" w:line="244" w:lineRule="auto"/>
              <w:ind w:left="91"/>
            </w:pPr>
            <w:r>
              <w:t>Record</w:t>
            </w:r>
            <w:r>
              <w:rPr>
                <w:spacing w:val="40"/>
              </w:rPr>
              <w:t xml:space="preserve"> </w:t>
            </w:r>
            <w:r>
              <w:t>of</w:t>
            </w:r>
            <w:r>
              <w:rPr>
                <w:spacing w:val="40"/>
              </w:rPr>
              <w:t xml:space="preserve"> </w:t>
            </w:r>
            <w:r>
              <w:t>criminal</w:t>
            </w:r>
            <w:r>
              <w:rPr>
                <w:spacing w:val="40"/>
              </w:rPr>
              <w:t xml:space="preserve"> </w:t>
            </w:r>
            <w:r>
              <w:t>cases,</w:t>
            </w:r>
            <w:r>
              <w:rPr>
                <w:spacing w:val="40"/>
              </w:rPr>
              <w:t xml:space="preserve"> </w:t>
            </w:r>
            <w:r>
              <w:t>if</w:t>
            </w:r>
            <w:r>
              <w:rPr>
                <w:spacing w:val="40"/>
              </w:rPr>
              <w:t xml:space="preserve"> </w:t>
            </w:r>
            <w:r>
              <w:t>any,</w:t>
            </w:r>
            <w:r>
              <w:rPr>
                <w:spacing w:val="40"/>
              </w:rPr>
              <w:t xml:space="preserve"> </w:t>
            </w:r>
            <w:r>
              <w:t>against</w:t>
            </w:r>
            <w:r>
              <w:rPr>
                <w:spacing w:val="40"/>
              </w:rPr>
              <w:t xml:space="preserve"> </w:t>
            </w:r>
            <w:r>
              <w:t>the firm/its partners/directors.</w:t>
            </w:r>
          </w:p>
        </w:tc>
        <w:tc>
          <w:tcPr>
            <w:tcW w:w="2201" w:type="dxa"/>
            <w:tcBorders>
              <w:left w:val="single" w:sz="4" w:space="0" w:color="000000"/>
              <w:right w:val="single" w:sz="4" w:space="0" w:color="000000"/>
            </w:tcBorders>
          </w:tcPr>
          <w:p w14:paraId="68493E42" w14:textId="77777777" w:rsidR="00B25EA0" w:rsidRDefault="00000000">
            <w:pPr>
              <w:pStyle w:val="TableParagraph"/>
              <w:spacing w:before="139"/>
              <w:ind w:left="13"/>
              <w:jc w:val="center"/>
            </w:pPr>
            <w:r>
              <w:t>Annexure</w:t>
            </w:r>
            <w:r>
              <w:rPr>
                <w:spacing w:val="21"/>
              </w:rPr>
              <w:t xml:space="preserve"> </w:t>
            </w:r>
            <w:r>
              <w:rPr>
                <w:spacing w:val="-5"/>
              </w:rPr>
              <w:t>II</w:t>
            </w:r>
          </w:p>
        </w:tc>
        <w:tc>
          <w:tcPr>
            <w:tcW w:w="1407" w:type="dxa"/>
            <w:tcBorders>
              <w:left w:val="single" w:sz="4" w:space="0" w:color="000000"/>
              <w:right w:val="single" w:sz="4" w:space="0" w:color="000000"/>
            </w:tcBorders>
          </w:tcPr>
          <w:p w14:paraId="5CE660D0" w14:textId="77777777" w:rsidR="00B25EA0" w:rsidRDefault="00000000">
            <w:pPr>
              <w:pStyle w:val="TableParagraph"/>
              <w:spacing w:before="139"/>
              <w:ind w:left="94"/>
            </w:pPr>
            <w:r>
              <w:rPr>
                <w:spacing w:val="-2"/>
              </w:rPr>
              <w:t>Mandatory</w:t>
            </w:r>
          </w:p>
        </w:tc>
      </w:tr>
      <w:tr w:rsidR="00B25EA0" w14:paraId="47D2A5B6" w14:textId="77777777">
        <w:trPr>
          <w:trHeight w:val="895"/>
        </w:trPr>
        <w:tc>
          <w:tcPr>
            <w:tcW w:w="686" w:type="dxa"/>
            <w:tcBorders>
              <w:left w:val="single" w:sz="4" w:space="0" w:color="000000"/>
              <w:right w:val="single" w:sz="4" w:space="0" w:color="000000"/>
            </w:tcBorders>
          </w:tcPr>
          <w:p w14:paraId="29122CA9" w14:textId="77777777" w:rsidR="00B25EA0" w:rsidRDefault="00B25EA0">
            <w:pPr>
              <w:pStyle w:val="TableParagraph"/>
              <w:spacing w:before="6"/>
            </w:pPr>
          </w:p>
          <w:p w14:paraId="39481527" w14:textId="77777777" w:rsidR="00B25EA0" w:rsidRDefault="00000000">
            <w:pPr>
              <w:pStyle w:val="TableParagraph"/>
              <w:ind w:left="12" w:right="8"/>
              <w:jc w:val="center"/>
            </w:pPr>
            <w:r>
              <w:rPr>
                <w:spacing w:val="-10"/>
              </w:rPr>
              <w:t>9</w:t>
            </w:r>
          </w:p>
        </w:tc>
        <w:tc>
          <w:tcPr>
            <w:tcW w:w="4492" w:type="dxa"/>
            <w:tcBorders>
              <w:left w:val="single" w:sz="4" w:space="0" w:color="000000"/>
              <w:right w:val="single" w:sz="4" w:space="0" w:color="000000"/>
            </w:tcBorders>
          </w:tcPr>
          <w:p w14:paraId="1D605721" w14:textId="77777777" w:rsidR="00B25EA0" w:rsidRDefault="00000000">
            <w:pPr>
              <w:pStyle w:val="TableParagraph"/>
              <w:spacing w:before="1" w:line="247" w:lineRule="auto"/>
              <w:ind w:left="91" w:right="76"/>
              <w:jc w:val="both"/>
            </w:pPr>
            <w:r>
              <w:t xml:space="preserve">Minimum average annual turnover of </w:t>
            </w:r>
            <w:r>
              <w:rPr>
                <w:b/>
              </w:rPr>
              <w:t xml:space="preserve">Rs. 20 </w:t>
            </w:r>
            <w:proofErr w:type="gramStart"/>
            <w:r>
              <w:rPr>
                <w:b/>
              </w:rPr>
              <w:t>lakh</w:t>
            </w:r>
            <w:proofErr w:type="gramEnd"/>
            <w:r>
              <w:rPr>
                <w:b/>
              </w:rPr>
              <w:t xml:space="preserve"> in </w:t>
            </w:r>
            <w:r>
              <w:t>any one of the last 5 financial years, certified by a Chartered Accountant.</w:t>
            </w:r>
          </w:p>
        </w:tc>
        <w:tc>
          <w:tcPr>
            <w:tcW w:w="2201" w:type="dxa"/>
            <w:tcBorders>
              <w:left w:val="single" w:sz="4" w:space="0" w:color="000000"/>
              <w:right w:val="single" w:sz="4" w:space="0" w:color="000000"/>
            </w:tcBorders>
          </w:tcPr>
          <w:p w14:paraId="13FB5E4A" w14:textId="77777777" w:rsidR="00B25EA0" w:rsidRDefault="00B25EA0">
            <w:pPr>
              <w:pStyle w:val="TableParagraph"/>
              <w:spacing w:before="6"/>
            </w:pPr>
          </w:p>
          <w:p w14:paraId="2D5CF36F" w14:textId="77777777" w:rsidR="00B25EA0" w:rsidRDefault="00000000">
            <w:pPr>
              <w:pStyle w:val="TableParagraph"/>
              <w:ind w:left="14"/>
              <w:jc w:val="center"/>
            </w:pPr>
            <w:r>
              <w:t>Annexure</w:t>
            </w:r>
            <w:r>
              <w:rPr>
                <w:spacing w:val="21"/>
              </w:rPr>
              <w:t xml:space="preserve"> </w:t>
            </w:r>
            <w:r>
              <w:rPr>
                <w:spacing w:val="-5"/>
              </w:rPr>
              <w:t>VII</w:t>
            </w:r>
          </w:p>
        </w:tc>
        <w:tc>
          <w:tcPr>
            <w:tcW w:w="1407" w:type="dxa"/>
            <w:tcBorders>
              <w:left w:val="single" w:sz="4" w:space="0" w:color="000000"/>
              <w:right w:val="single" w:sz="4" w:space="0" w:color="000000"/>
            </w:tcBorders>
          </w:tcPr>
          <w:p w14:paraId="61F3A5CA" w14:textId="77777777" w:rsidR="00B25EA0" w:rsidRDefault="00B25EA0">
            <w:pPr>
              <w:pStyle w:val="TableParagraph"/>
              <w:spacing w:before="6"/>
            </w:pPr>
          </w:p>
          <w:p w14:paraId="5B2C26A0" w14:textId="77777777" w:rsidR="00B25EA0" w:rsidRDefault="00000000">
            <w:pPr>
              <w:pStyle w:val="TableParagraph"/>
              <w:ind w:left="94"/>
            </w:pPr>
            <w:r>
              <w:rPr>
                <w:spacing w:val="-2"/>
              </w:rPr>
              <w:t>Mandatory</w:t>
            </w:r>
          </w:p>
        </w:tc>
      </w:tr>
      <w:tr w:rsidR="00B25EA0" w14:paraId="59A7015D" w14:textId="77777777">
        <w:trPr>
          <w:trHeight w:val="1171"/>
        </w:trPr>
        <w:tc>
          <w:tcPr>
            <w:tcW w:w="686" w:type="dxa"/>
            <w:tcBorders>
              <w:left w:val="single" w:sz="4" w:space="0" w:color="000000"/>
              <w:right w:val="single" w:sz="4" w:space="0" w:color="000000"/>
            </w:tcBorders>
          </w:tcPr>
          <w:p w14:paraId="772C0BEF" w14:textId="77777777" w:rsidR="00B25EA0" w:rsidRDefault="00B25EA0">
            <w:pPr>
              <w:pStyle w:val="TableParagraph"/>
              <w:spacing w:before="146"/>
            </w:pPr>
          </w:p>
          <w:p w14:paraId="6FD2C157" w14:textId="77777777" w:rsidR="00B25EA0" w:rsidRDefault="00000000">
            <w:pPr>
              <w:pStyle w:val="TableParagraph"/>
              <w:ind w:left="12" w:right="5"/>
              <w:jc w:val="center"/>
            </w:pPr>
            <w:r>
              <w:rPr>
                <w:spacing w:val="-5"/>
              </w:rPr>
              <w:t>10</w:t>
            </w:r>
          </w:p>
        </w:tc>
        <w:tc>
          <w:tcPr>
            <w:tcW w:w="4492" w:type="dxa"/>
            <w:tcBorders>
              <w:left w:val="single" w:sz="4" w:space="0" w:color="000000"/>
              <w:right w:val="single" w:sz="4" w:space="0" w:color="000000"/>
            </w:tcBorders>
          </w:tcPr>
          <w:p w14:paraId="035007A4" w14:textId="77777777" w:rsidR="00B25EA0" w:rsidRDefault="00000000">
            <w:pPr>
              <w:pStyle w:val="TableParagraph"/>
              <w:spacing w:line="247" w:lineRule="auto"/>
              <w:ind w:left="91" w:right="79"/>
              <w:jc w:val="both"/>
            </w:pPr>
            <w:r>
              <w:t xml:space="preserve">Solvency Certificate for not less </w:t>
            </w:r>
            <w:r>
              <w:rPr>
                <w:b/>
              </w:rPr>
              <w:t>than Rs. 20</w:t>
            </w:r>
            <w:r>
              <w:rPr>
                <w:b/>
                <w:spacing w:val="80"/>
              </w:rPr>
              <w:t xml:space="preserve"> </w:t>
            </w:r>
            <w:proofErr w:type="gramStart"/>
            <w:r>
              <w:rPr>
                <w:b/>
              </w:rPr>
              <w:t>lakh</w:t>
            </w:r>
            <w:proofErr w:type="gramEnd"/>
            <w:r>
              <w:rPr>
                <w:b/>
              </w:rPr>
              <w:t xml:space="preserve"> </w:t>
            </w:r>
            <w:r>
              <w:t>from a Scheduled/</w:t>
            </w:r>
            <w:proofErr w:type="spellStart"/>
            <w:r>
              <w:t>Nationalised</w:t>
            </w:r>
            <w:proofErr w:type="spellEnd"/>
            <w:r>
              <w:t xml:space="preserve"> Bank, valid within 1 year of issue, OR equivalent liquid assets certified by a CA.</w:t>
            </w:r>
          </w:p>
        </w:tc>
        <w:tc>
          <w:tcPr>
            <w:tcW w:w="2201" w:type="dxa"/>
            <w:tcBorders>
              <w:left w:val="single" w:sz="4" w:space="0" w:color="000000"/>
              <w:right w:val="single" w:sz="4" w:space="0" w:color="000000"/>
            </w:tcBorders>
          </w:tcPr>
          <w:p w14:paraId="3041DABF" w14:textId="77777777" w:rsidR="00B25EA0" w:rsidRDefault="00B25EA0">
            <w:pPr>
              <w:pStyle w:val="TableParagraph"/>
              <w:spacing w:before="146"/>
            </w:pPr>
          </w:p>
          <w:p w14:paraId="6971A5C2" w14:textId="77777777" w:rsidR="00B25EA0" w:rsidRDefault="00000000">
            <w:pPr>
              <w:pStyle w:val="TableParagraph"/>
              <w:ind w:left="11"/>
              <w:jc w:val="center"/>
            </w:pPr>
            <w:r>
              <w:t>—</w:t>
            </w:r>
          </w:p>
        </w:tc>
        <w:tc>
          <w:tcPr>
            <w:tcW w:w="1407" w:type="dxa"/>
            <w:tcBorders>
              <w:left w:val="single" w:sz="4" w:space="0" w:color="000000"/>
              <w:right w:val="single" w:sz="4" w:space="0" w:color="000000"/>
            </w:tcBorders>
          </w:tcPr>
          <w:p w14:paraId="47F0E230" w14:textId="77777777" w:rsidR="00B25EA0" w:rsidRDefault="00B25EA0">
            <w:pPr>
              <w:pStyle w:val="TableParagraph"/>
              <w:spacing w:before="146"/>
            </w:pPr>
          </w:p>
          <w:p w14:paraId="7F2215B0" w14:textId="77777777" w:rsidR="00B25EA0" w:rsidRDefault="00000000">
            <w:pPr>
              <w:pStyle w:val="TableParagraph"/>
              <w:ind w:left="94"/>
            </w:pPr>
            <w:r>
              <w:rPr>
                <w:spacing w:val="-2"/>
              </w:rPr>
              <w:t>Mandatory</w:t>
            </w:r>
          </w:p>
        </w:tc>
      </w:tr>
      <w:tr w:rsidR="00B25EA0" w14:paraId="4D4B12E1" w14:textId="77777777">
        <w:trPr>
          <w:trHeight w:val="2824"/>
        </w:trPr>
        <w:tc>
          <w:tcPr>
            <w:tcW w:w="686" w:type="dxa"/>
            <w:tcBorders>
              <w:left w:val="single" w:sz="4" w:space="0" w:color="000000"/>
              <w:right w:val="single" w:sz="4" w:space="0" w:color="000000"/>
            </w:tcBorders>
          </w:tcPr>
          <w:p w14:paraId="76EC3382" w14:textId="77777777" w:rsidR="00B25EA0" w:rsidRDefault="00B25EA0">
            <w:pPr>
              <w:pStyle w:val="TableParagraph"/>
            </w:pPr>
          </w:p>
          <w:p w14:paraId="5E81038D" w14:textId="77777777" w:rsidR="00B25EA0" w:rsidRDefault="00B25EA0">
            <w:pPr>
              <w:pStyle w:val="TableParagraph"/>
            </w:pPr>
          </w:p>
          <w:p w14:paraId="167225D8" w14:textId="77777777" w:rsidR="00B25EA0" w:rsidRDefault="00B25EA0">
            <w:pPr>
              <w:pStyle w:val="TableParagraph"/>
            </w:pPr>
          </w:p>
          <w:p w14:paraId="34229F58" w14:textId="77777777" w:rsidR="00B25EA0" w:rsidRDefault="00B25EA0">
            <w:pPr>
              <w:pStyle w:val="TableParagraph"/>
              <w:spacing w:before="167"/>
            </w:pPr>
          </w:p>
          <w:p w14:paraId="2F47BE93" w14:textId="77777777" w:rsidR="00B25EA0" w:rsidRDefault="00000000">
            <w:pPr>
              <w:pStyle w:val="TableParagraph"/>
              <w:ind w:left="12" w:right="5"/>
              <w:jc w:val="center"/>
            </w:pPr>
            <w:r>
              <w:rPr>
                <w:spacing w:val="-5"/>
              </w:rPr>
              <w:t>11</w:t>
            </w:r>
          </w:p>
        </w:tc>
        <w:tc>
          <w:tcPr>
            <w:tcW w:w="4492" w:type="dxa"/>
            <w:tcBorders>
              <w:left w:val="single" w:sz="4" w:space="0" w:color="000000"/>
              <w:right w:val="single" w:sz="4" w:space="0" w:color="000000"/>
            </w:tcBorders>
          </w:tcPr>
          <w:p w14:paraId="6E66CB71" w14:textId="77777777" w:rsidR="00B25EA0" w:rsidRDefault="00000000">
            <w:pPr>
              <w:pStyle w:val="TableParagraph"/>
              <w:spacing w:before="3" w:line="244" w:lineRule="auto"/>
              <w:ind w:left="91" w:right="80"/>
              <w:jc w:val="both"/>
            </w:pPr>
            <w:r>
              <w:t>Experience of having successfully executed at least one similar contract (supply, installation and maintenance of AI/biometric face-recognition attendance devices with a web/mobile software application) of a</w:t>
            </w:r>
            <w:r>
              <w:rPr>
                <w:spacing w:val="40"/>
              </w:rPr>
              <w:t xml:space="preserve"> </w:t>
            </w:r>
            <w:r>
              <w:t xml:space="preserve">minimum </w:t>
            </w:r>
            <w:r>
              <w:rPr>
                <w:b/>
              </w:rPr>
              <w:t xml:space="preserve">of 25 devices </w:t>
            </w:r>
            <w:r>
              <w:t>in any one financial</w:t>
            </w:r>
            <w:r>
              <w:rPr>
                <w:spacing w:val="40"/>
              </w:rPr>
              <w:t xml:space="preserve"> </w:t>
            </w:r>
            <w:r>
              <w:t>year during the last 6 years, in any</w:t>
            </w:r>
            <w:r>
              <w:rPr>
                <w:spacing w:val="80"/>
              </w:rPr>
              <w:t xml:space="preserve"> </w:t>
            </w:r>
            <w:r>
              <w:t>State/Central Government department, PSU,</w:t>
            </w:r>
            <w:r>
              <w:rPr>
                <w:spacing w:val="80"/>
                <w:w w:val="150"/>
              </w:rPr>
              <w:t xml:space="preserve"> </w:t>
            </w:r>
            <w:r>
              <w:t>or reputed private/corporate client, supported by a completion/performance certificate.</w:t>
            </w:r>
          </w:p>
        </w:tc>
        <w:tc>
          <w:tcPr>
            <w:tcW w:w="2201" w:type="dxa"/>
            <w:tcBorders>
              <w:left w:val="single" w:sz="4" w:space="0" w:color="000000"/>
              <w:right w:val="single" w:sz="4" w:space="0" w:color="000000"/>
            </w:tcBorders>
          </w:tcPr>
          <w:p w14:paraId="7897972C" w14:textId="77777777" w:rsidR="00B25EA0" w:rsidRDefault="00B25EA0">
            <w:pPr>
              <w:pStyle w:val="TableParagraph"/>
            </w:pPr>
          </w:p>
          <w:p w14:paraId="6A8F6D31" w14:textId="77777777" w:rsidR="00B25EA0" w:rsidRDefault="00B25EA0">
            <w:pPr>
              <w:pStyle w:val="TableParagraph"/>
            </w:pPr>
          </w:p>
          <w:p w14:paraId="1B5CD488" w14:textId="77777777" w:rsidR="00B25EA0" w:rsidRDefault="00B25EA0">
            <w:pPr>
              <w:pStyle w:val="TableParagraph"/>
            </w:pPr>
          </w:p>
          <w:p w14:paraId="5352362E" w14:textId="77777777" w:rsidR="00B25EA0" w:rsidRDefault="00B25EA0">
            <w:pPr>
              <w:pStyle w:val="TableParagraph"/>
              <w:spacing w:before="167"/>
            </w:pPr>
          </w:p>
          <w:p w14:paraId="13F55536" w14:textId="77777777" w:rsidR="00B25EA0" w:rsidRDefault="00000000">
            <w:pPr>
              <w:pStyle w:val="TableParagraph"/>
              <w:ind w:left="11"/>
              <w:jc w:val="center"/>
            </w:pPr>
            <w:r>
              <w:t>—</w:t>
            </w:r>
          </w:p>
        </w:tc>
        <w:tc>
          <w:tcPr>
            <w:tcW w:w="1407" w:type="dxa"/>
            <w:tcBorders>
              <w:left w:val="single" w:sz="4" w:space="0" w:color="000000"/>
              <w:right w:val="single" w:sz="4" w:space="0" w:color="000000"/>
            </w:tcBorders>
          </w:tcPr>
          <w:p w14:paraId="45D2AB92" w14:textId="77777777" w:rsidR="00B25EA0" w:rsidRDefault="00B25EA0">
            <w:pPr>
              <w:pStyle w:val="TableParagraph"/>
            </w:pPr>
          </w:p>
          <w:p w14:paraId="3E0CC74C" w14:textId="77777777" w:rsidR="00B25EA0" w:rsidRDefault="00B25EA0">
            <w:pPr>
              <w:pStyle w:val="TableParagraph"/>
            </w:pPr>
          </w:p>
          <w:p w14:paraId="0B467E7D" w14:textId="77777777" w:rsidR="00B25EA0" w:rsidRDefault="00B25EA0">
            <w:pPr>
              <w:pStyle w:val="TableParagraph"/>
            </w:pPr>
          </w:p>
          <w:p w14:paraId="2A6F26A7" w14:textId="77777777" w:rsidR="00B25EA0" w:rsidRDefault="00B25EA0">
            <w:pPr>
              <w:pStyle w:val="TableParagraph"/>
              <w:spacing w:before="167"/>
            </w:pPr>
          </w:p>
          <w:p w14:paraId="052A92B6" w14:textId="77777777" w:rsidR="00B25EA0" w:rsidRDefault="00000000">
            <w:pPr>
              <w:pStyle w:val="TableParagraph"/>
              <w:ind w:left="94"/>
            </w:pPr>
            <w:r>
              <w:rPr>
                <w:spacing w:val="-2"/>
              </w:rPr>
              <w:t>Mandatory</w:t>
            </w:r>
          </w:p>
        </w:tc>
      </w:tr>
      <w:tr w:rsidR="00B25EA0" w14:paraId="671F65C6" w14:textId="77777777">
        <w:trPr>
          <w:trHeight w:val="896"/>
        </w:trPr>
        <w:tc>
          <w:tcPr>
            <w:tcW w:w="686" w:type="dxa"/>
            <w:tcBorders>
              <w:left w:val="single" w:sz="4" w:space="0" w:color="000000"/>
              <w:right w:val="single" w:sz="4" w:space="0" w:color="000000"/>
            </w:tcBorders>
          </w:tcPr>
          <w:p w14:paraId="54201582" w14:textId="77777777" w:rsidR="00B25EA0" w:rsidRDefault="00B25EA0">
            <w:pPr>
              <w:pStyle w:val="TableParagraph"/>
              <w:spacing w:before="7"/>
            </w:pPr>
          </w:p>
          <w:p w14:paraId="6DE5F8E9" w14:textId="77777777" w:rsidR="00B25EA0" w:rsidRDefault="00000000">
            <w:pPr>
              <w:pStyle w:val="TableParagraph"/>
              <w:ind w:left="12" w:right="5"/>
              <w:jc w:val="center"/>
            </w:pPr>
            <w:r>
              <w:rPr>
                <w:spacing w:val="-5"/>
              </w:rPr>
              <w:t>12</w:t>
            </w:r>
          </w:p>
        </w:tc>
        <w:tc>
          <w:tcPr>
            <w:tcW w:w="4492" w:type="dxa"/>
            <w:tcBorders>
              <w:left w:val="single" w:sz="4" w:space="0" w:color="000000"/>
              <w:right w:val="single" w:sz="4" w:space="0" w:color="000000"/>
            </w:tcBorders>
          </w:tcPr>
          <w:p w14:paraId="2A8AF6EF" w14:textId="77777777" w:rsidR="00B25EA0" w:rsidRDefault="00000000">
            <w:pPr>
              <w:pStyle w:val="TableParagraph"/>
              <w:spacing w:line="247" w:lineRule="auto"/>
              <w:ind w:left="91" w:right="78"/>
              <w:jc w:val="both"/>
            </w:pPr>
            <w:r>
              <w:t>Experience of having executed</w:t>
            </w:r>
            <w:r>
              <w:rPr>
                <w:spacing w:val="29"/>
              </w:rPr>
              <w:t xml:space="preserve"> </w:t>
            </w:r>
            <w:r>
              <w:t>similar work of</w:t>
            </w:r>
            <w:r>
              <w:rPr>
                <w:spacing w:val="80"/>
              </w:rPr>
              <w:t xml:space="preserve"> </w:t>
            </w:r>
            <w:r>
              <w:t>a minimum value of Rs</w:t>
            </w:r>
            <w:r>
              <w:rPr>
                <w:b/>
              </w:rPr>
              <w:t xml:space="preserve">. 6 </w:t>
            </w:r>
            <w:proofErr w:type="gramStart"/>
            <w:r>
              <w:rPr>
                <w:b/>
              </w:rPr>
              <w:t>lakh</w:t>
            </w:r>
            <w:proofErr w:type="gramEnd"/>
            <w:r>
              <w:rPr>
                <w:b/>
              </w:rPr>
              <w:t xml:space="preserve"> </w:t>
            </w:r>
            <w:r>
              <w:t>in any one financial year during the last 5 years.</w:t>
            </w:r>
          </w:p>
        </w:tc>
        <w:tc>
          <w:tcPr>
            <w:tcW w:w="2201" w:type="dxa"/>
            <w:tcBorders>
              <w:left w:val="single" w:sz="4" w:space="0" w:color="000000"/>
              <w:right w:val="single" w:sz="4" w:space="0" w:color="000000"/>
            </w:tcBorders>
          </w:tcPr>
          <w:p w14:paraId="30300511" w14:textId="77777777" w:rsidR="00B25EA0" w:rsidRDefault="00B25EA0">
            <w:pPr>
              <w:pStyle w:val="TableParagraph"/>
              <w:spacing w:before="7"/>
            </w:pPr>
          </w:p>
          <w:p w14:paraId="3D3F39A3" w14:textId="77777777" w:rsidR="00B25EA0" w:rsidRDefault="00000000">
            <w:pPr>
              <w:pStyle w:val="TableParagraph"/>
              <w:ind w:left="11"/>
              <w:jc w:val="center"/>
            </w:pPr>
            <w:r>
              <w:t>—</w:t>
            </w:r>
          </w:p>
        </w:tc>
        <w:tc>
          <w:tcPr>
            <w:tcW w:w="1407" w:type="dxa"/>
            <w:tcBorders>
              <w:left w:val="single" w:sz="4" w:space="0" w:color="000000"/>
              <w:right w:val="single" w:sz="4" w:space="0" w:color="000000"/>
            </w:tcBorders>
          </w:tcPr>
          <w:p w14:paraId="3D930199" w14:textId="77777777" w:rsidR="00B25EA0" w:rsidRDefault="00B25EA0">
            <w:pPr>
              <w:pStyle w:val="TableParagraph"/>
              <w:spacing w:before="7"/>
            </w:pPr>
          </w:p>
          <w:p w14:paraId="4BB12D30" w14:textId="77777777" w:rsidR="00B25EA0" w:rsidRDefault="00000000">
            <w:pPr>
              <w:pStyle w:val="TableParagraph"/>
              <w:ind w:left="94"/>
            </w:pPr>
            <w:r>
              <w:rPr>
                <w:spacing w:val="-2"/>
              </w:rPr>
              <w:t>Mandatory</w:t>
            </w:r>
          </w:p>
        </w:tc>
      </w:tr>
      <w:tr w:rsidR="00B25EA0" w14:paraId="3A4F28DD" w14:textId="77777777">
        <w:trPr>
          <w:trHeight w:val="620"/>
        </w:trPr>
        <w:tc>
          <w:tcPr>
            <w:tcW w:w="686" w:type="dxa"/>
            <w:tcBorders>
              <w:left w:val="single" w:sz="4" w:space="0" w:color="000000"/>
              <w:right w:val="single" w:sz="4" w:space="0" w:color="000000"/>
            </w:tcBorders>
          </w:tcPr>
          <w:p w14:paraId="3A9046E1" w14:textId="77777777" w:rsidR="00B25EA0" w:rsidRDefault="00000000">
            <w:pPr>
              <w:pStyle w:val="TableParagraph"/>
              <w:spacing w:before="136"/>
              <w:ind w:left="12" w:right="5"/>
              <w:jc w:val="center"/>
            </w:pPr>
            <w:r>
              <w:rPr>
                <w:spacing w:val="-5"/>
              </w:rPr>
              <w:t>13</w:t>
            </w:r>
          </w:p>
        </w:tc>
        <w:tc>
          <w:tcPr>
            <w:tcW w:w="4492" w:type="dxa"/>
            <w:tcBorders>
              <w:left w:val="single" w:sz="4" w:space="0" w:color="000000"/>
              <w:right w:val="single" w:sz="4" w:space="0" w:color="000000"/>
            </w:tcBorders>
          </w:tcPr>
          <w:p w14:paraId="4BFBF96F" w14:textId="77777777" w:rsidR="00B25EA0" w:rsidRDefault="00000000">
            <w:pPr>
              <w:pStyle w:val="TableParagraph"/>
              <w:tabs>
                <w:tab w:val="left" w:pos="674"/>
                <w:tab w:val="left" w:pos="1922"/>
                <w:tab w:val="left" w:pos="2460"/>
                <w:tab w:val="left" w:pos="3702"/>
              </w:tabs>
              <w:spacing w:line="247" w:lineRule="auto"/>
              <w:ind w:left="91" w:right="82"/>
            </w:pPr>
            <w:r>
              <w:rPr>
                <w:spacing w:val="-4"/>
              </w:rPr>
              <w:t>ISO</w:t>
            </w:r>
            <w:r>
              <w:tab/>
            </w:r>
            <w:r>
              <w:rPr>
                <w:spacing w:val="-2"/>
              </w:rPr>
              <w:t>9001:2015</w:t>
            </w:r>
            <w:r>
              <w:tab/>
            </w:r>
            <w:r>
              <w:rPr>
                <w:spacing w:val="-4"/>
              </w:rPr>
              <w:t>(or</w:t>
            </w:r>
            <w:r>
              <w:tab/>
            </w:r>
            <w:r>
              <w:rPr>
                <w:spacing w:val="-2"/>
              </w:rPr>
              <w:t>equivalent</w:t>
            </w:r>
            <w:r>
              <w:tab/>
            </w:r>
            <w:r>
              <w:rPr>
                <w:spacing w:val="-2"/>
              </w:rPr>
              <w:t xml:space="preserve">quality) </w:t>
            </w:r>
            <w:r>
              <w:t>certification for the bidder or its OEM.</w:t>
            </w:r>
          </w:p>
        </w:tc>
        <w:tc>
          <w:tcPr>
            <w:tcW w:w="2201" w:type="dxa"/>
            <w:tcBorders>
              <w:left w:val="single" w:sz="4" w:space="0" w:color="000000"/>
              <w:right w:val="single" w:sz="4" w:space="0" w:color="000000"/>
            </w:tcBorders>
          </w:tcPr>
          <w:p w14:paraId="1C9CED0B" w14:textId="77777777" w:rsidR="00B25EA0" w:rsidRDefault="00000000">
            <w:pPr>
              <w:pStyle w:val="TableParagraph"/>
              <w:spacing w:before="136"/>
              <w:ind w:left="11"/>
              <w:jc w:val="center"/>
            </w:pPr>
            <w:r>
              <w:t>—</w:t>
            </w:r>
          </w:p>
        </w:tc>
        <w:tc>
          <w:tcPr>
            <w:tcW w:w="1407" w:type="dxa"/>
            <w:tcBorders>
              <w:left w:val="single" w:sz="4" w:space="0" w:color="000000"/>
              <w:right w:val="single" w:sz="4" w:space="0" w:color="000000"/>
            </w:tcBorders>
          </w:tcPr>
          <w:p w14:paraId="4B3E910B" w14:textId="77777777" w:rsidR="00B25EA0" w:rsidRDefault="00000000">
            <w:pPr>
              <w:pStyle w:val="TableParagraph"/>
              <w:spacing w:before="136"/>
              <w:ind w:left="94"/>
            </w:pPr>
            <w:r>
              <w:rPr>
                <w:spacing w:val="-2"/>
              </w:rPr>
              <w:t>Mandatory</w:t>
            </w:r>
          </w:p>
        </w:tc>
      </w:tr>
      <w:tr w:rsidR="00B25EA0" w14:paraId="5CD4F3B9" w14:textId="77777777">
        <w:trPr>
          <w:trHeight w:val="896"/>
        </w:trPr>
        <w:tc>
          <w:tcPr>
            <w:tcW w:w="686" w:type="dxa"/>
            <w:tcBorders>
              <w:left w:val="single" w:sz="4" w:space="0" w:color="000000"/>
              <w:right w:val="single" w:sz="4" w:space="0" w:color="000000"/>
            </w:tcBorders>
          </w:tcPr>
          <w:p w14:paraId="09DF8646" w14:textId="77777777" w:rsidR="00B25EA0" w:rsidRDefault="00B25EA0">
            <w:pPr>
              <w:pStyle w:val="TableParagraph"/>
              <w:spacing w:before="7"/>
            </w:pPr>
          </w:p>
          <w:p w14:paraId="5F2ED2B1" w14:textId="77777777" w:rsidR="00B25EA0" w:rsidRDefault="00000000">
            <w:pPr>
              <w:pStyle w:val="TableParagraph"/>
              <w:ind w:left="12" w:right="5"/>
              <w:jc w:val="center"/>
            </w:pPr>
            <w:r>
              <w:rPr>
                <w:spacing w:val="-5"/>
              </w:rPr>
              <w:t>14</w:t>
            </w:r>
          </w:p>
        </w:tc>
        <w:tc>
          <w:tcPr>
            <w:tcW w:w="4492" w:type="dxa"/>
            <w:tcBorders>
              <w:left w:val="single" w:sz="4" w:space="0" w:color="000000"/>
              <w:right w:val="single" w:sz="4" w:space="0" w:color="000000"/>
            </w:tcBorders>
          </w:tcPr>
          <w:p w14:paraId="2255B109" w14:textId="77777777" w:rsidR="00B25EA0" w:rsidRDefault="00000000">
            <w:pPr>
              <w:pStyle w:val="TableParagraph"/>
              <w:spacing w:line="247" w:lineRule="auto"/>
              <w:ind w:left="91" w:right="79"/>
              <w:jc w:val="both"/>
            </w:pPr>
            <w:r>
              <w:t xml:space="preserve">Manufacturer's </w:t>
            </w:r>
            <w:proofErr w:type="spellStart"/>
            <w:r>
              <w:t>Authorisation</w:t>
            </w:r>
            <w:proofErr w:type="spellEnd"/>
            <w:r>
              <w:t xml:space="preserve"> Form / OEM </w:t>
            </w:r>
            <w:proofErr w:type="spellStart"/>
            <w:r>
              <w:t>Authorised</w:t>
            </w:r>
            <w:proofErr w:type="spellEnd"/>
            <w:r>
              <w:t xml:space="preserve"> Reseller-Distributor Certificate for the biometric devices quoted.</w:t>
            </w:r>
          </w:p>
        </w:tc>
        <w:tc>
          <w:tcPr>
            <w:tcW w:w="2201" w:type="dxa"/>
            <w:tcBorders>
              <w:left w:val="single" w:sz="4" w:space="0" w:color="000000"/>
              <w:right w:val="single" w:sz="4" w:space="0" w:color="000000"/>
            </w:tcBorders>
          </w:tcPr>
          <w:p w14:paraId="4C756CDA" w14:textId="77777777" w:rsidR="00B25EA0" w:rsidRDefault="00B25EA0">
            <w:pPr>
              <w:pStyle w:val="TableParagraph"/>
              <w:spacing w:before="7"/>
            </w:pPr>
          </w:p>
          <w:p w14:paraId="4FDDC514" w14:textId="77777777" w:rsidR="00B25EA0" w:rsidRDefault="00000000">
            <w:pPr>
              <w:pStyle w:val="TableParagraph"/>
              <w:ind w:left="11"/>
              <w:jc w:val="center"/>
            </w:pPr>
            <w:r>
              <w:t>—</w:t>
            </w:r>
          </w:p>
        </w:tc>
        <w:tc>
          <w:tcPr>
            <w:tcW w:w="1407" w:type="dxa"/>
            <w:tcBorders>
              <w:left w:val="single" w:sz="4" w:space="0" w:color="000000"/>
              <w:right w:val="single" w:sz="4" w:space="0" w:color="000000"/>
            </w:tcBorders>
          </w:tcPr>
          <w:p w14:paraId="09DE80F6" w14:textId="77777777" w:rsidR="00B25EA0" w:rsidRDefault="00B25EA0">
            <w:pPr>
              <w:pStyle w:val="TableParagraph"/>
              <w:spacing w:before="7"/>
            </w:pPr>
          </w:p>
          <w:p w14:paraId="38061809" w14:textId="77777777" w:rsidR="00B25EA0" w:rsidRDefault="00000000">
            <w:pPr>
              <w:pStyle w:val="TableParagraph"/>
              <w:ind w:left="94"/>
            </w:pPr>
            <w:r>
              <w:rPr>
                <w:spacing w:val="-2"/>
              </w:rPr>
              <w:t>Mandatory</w:t>
            </w:r>
          </w:p>
        </w:tc>
      </w:tr>
      <w:tr w:rsidR="00B25EA0" w14:paraId="1A1A3C2B" w14:textId="77777777">
        <w:trPr>
          <w:trHeight w:val="344"/>
        </w:trPr>
        <w:tc>
          <w:tcPr>
            <w:tcW w:w="686" w:type="dxa"/>
            <w:tcBorders>
              <w:left w:val="single" w:sz="4" w:space="0" w:color="000000"/>
              <w:right w:val="single" w:sz="4" w:space="0" w:color="000000"/>
            </w:tcBorders>
          </w:tcPr>
          <w:p w14:paraId="7096F3F8" w14:textId="77777777" w:rsidR="00B25EA0" w:rsidRDefault="00000000">
            <w:pPr>
              <w:pStyle w:val="TableParagraph"/>
              <w:ind w:left="12" w:right="5"/>
              <w:jc w:val="center"/>
            </w:pPr>
            <w:r>
              <w:rPr>
                <w:spacing w:val="-5"/>
              </w:rPr>
              <w:t>15</w:t>
            </w:r>
          </w:p>
        </w:tc>
        <w:tc>
          <w:tcPr>
            <w:tcW w:w="4492" w:type="dxa"/>
            <w:tcBorders>
              <w:left w:val="single" w:sz="4" w:space="0" w:color="000000"/>
              <w:right w:val="single" w:sz="4" w:space="0" w:color="000000"/>
            </w:tcBorders>
          </w:tcPr>
          <w:p w14:paraId="6A1A6348" w14:textId="77777777" w:rsidR="00B25EA0" w:rsidRDefault="00000000">
            <w:pPr>
              <w:pStyle w:val="TableParagraph"/>
              <w:ind w:left="91"/>
            </w:pPr>
            <w:r>
              <w:t>Bidder</w:t>
            </w:r>
            <w:r>
              <w:rPr>
                <w:spacing w:val="13"/>
              </w:rPr>
              <w:t xml:space="preserve"> </w:t>
            </w:r>
            <w:r>
              <w:t>information</w:t>
            </w:r>
            <w:r>
              <w:rPr>
                <w:spacing w:val="12"/>
              </w:rPr>
              <w:t xml:space="preserve"> </w:t>
            </w:r>
            <w:r>
              <w:t>in</w:t>
            </w:r>
            <w:r>
              <w:rPr>
                <w:spacing w:val="14"/>
              </w:rPr>
              <w:t xml:space="preserve"> </w:t>
            </w:r>
            <w:r>
              <w:t>Form</w:t>
            </w:r>
            <w:r>
              <w:rPr>
                <w:spacing w:val="14"/>
              </w:rPr>
              <w:t xml:space="preserve"> </w:t>
            </w:r>
            <w:r>
              <w:t>P-</w:t>
            </w:r>
            <w:r>
              <w:rPr>
                <w:spacing w:val="-5"/>
              </w:rPr>
              <w:t>I.</w:t>
            </w:r>
          </w:p>
        </w:tc>
        <w:tc>
          <w:tcPr>
            <w:tcW w:w="2201" w:type="dxa"/>
            <w:tcBorders>
              <w:left w:val="single" w:sz="4" w:space="0" w:color="000000"/>
              <w:right w:val="single" w:sz="4" w:space="0" w:color="000000"/>
            </w:tcBorders>
          </w:tcPr>
          <w:p w14:paraId="115FBA78" w14:textId="77777777" w:rsidR="00B25EA0" w:rsidRDefault="00000000">
            <w:pPr>
              <w:pStyle w:val="TableParagraph"/>
              <w:ind w:left="11"/>
              <w:jc w:val="center"/>
            </w:pPr>
            <w:r>
              <w:t>Annexure</w:t>
            </w:r>
            <w:r>
              <w:rPr>
                <w:spacing w:val="19"/>
              </w:rPr>
              <w:t xml:space="preserve"> </w:t>
            </w:r>
            <w:r>
              <w:rPr>
                <w:spacing w:val="-10"/>
              </w:rPr>
              <w:t>V</w:t>
            </w:r>
          </w:p>
        </w:tc>
        <w:tc>
          <w:tcPr>
            <w:tcW w:w="1407" w:type="dxa"/>
            <w:tcBorders>
              <w:left w:val="single" w:sz="4" w:space="0" w:color="000000"/>
              <w:right w:val="single" w:sz="4" w:space="0" w:color="000000"/>
            </w:tcBorders>
          </w:tcPr>
          <w:p w14:paraId="208143FE" w14:textId="77777777" w:rsidR="00B25EA0" w:rsidRDefault="00000000">
            <w:pPr>
              <w:pStyle w:val="TableParagraph"/>
              <w:ind w:left="94"/>
            </w:pPr>
            <w:r>
              <w:rPr>
                <w:spacing w:val="-2"/>
              </w:rPr>
              <w:t>Mandatory</w:t>
            </w:r>
          </w:p>
        </w:tc>
      </w:tr>
      <w:tr w:rsidR="00B25EA0" w14:paraId="321D92CA" w14:textId="77777777">
        <w:trPr>
          <w:trHeight w:val="620"/>
        </w:trPr>
        <w:tc>
          <w:tcPr>
            <w:tcW w:w="686" w:type="dxa"/>
            <w:tcBorders>
              <w:left w:val="single" w:sz="4" w:space="0" w:color="000000"/>
              <w:right w:val="single" w:sz="4" w:space="0" w:color="000000"/>
            </w:tcBorders>
          </w:tcPr>
          <w:p w14:paraId="7B830FBD" w14:textId="77777777" w:rsidR="00B25EA0" w:rsidRDefault="00000000">
            <w:pPr>
              <w:pStyle w:val="TableParagraph"/>
              <w:spacing w:before="139"/>
              <w:ind w:left="12" w:right="5"/>
              <w:jc w:val="center"/>
            </w:pPr>
            <w:r>
              <w:rPr>
                <w:spacing w:val="-5"/>
              </w:rPr>
              <w:t>16</w:t>
            </w:r>
          </w:p>
        </w:tc>
        <w:tc>
          <w:tcPr>
            <w:tcW w:w="4492" w:type="dxa"/>
            <w:tcBorders>
              <w:left w:val="single" w:sz="4" w:space="0" w:color="000000"/>
              <w:right w:val="single" w:sz="4" w:space="0" w:color="000000"/>
            </w:tcBorders>
          </w:tcPr>
          <w:p w14:paraId="6DFFC8DB" w14:textId="77777777" w:rsidR="00B25EA0" w:rsidRDefault="00000000">
            <w:pPr>
              <w:pStyle w:val="TableParagraph"/>
              <w:spacing w:line="247" w:lineRule="auto"/>
              <w:ind w:left="91"/>
            </w:pPr>
            <w:r>
              <w:t>Certificate</w:t>
            </w:r>
            <w:r>
              <w:rPr>
                <w:spacing w:val="80"/>
              </w:rPr>
              <w:t xml:space="preserve"> </w:t>
            </w:r>
            <w:r>
              <w:t>of</w:t>
            </w:r>
            <w:r>
              <w:rPr>
                <w:spacing w:val="80"/>
              </w:rPr>
              <w:t xml:space="preserve"> </w:t>
            </w:r>
            <w:r>
              <w:t>conformity</w:t>
            </w:r>
            <w:r>
              <w:rPr>
                <w:spacing w:val="80"/>
              </w:rPr>
              <w:t xml:space="preserve"> </w:t>
            </w:r>
            <w:r>
              <w:t>to</w:t>
            </w:r>
            <w:r>
              <w:rPr>
                <w:spacing w:val="80"/>
              </w:rPr>
              <w:t xml:space="preserve"> </w:t>
            </w:r>
            <w:r>
              <w:t>the</w:t>
            </w:r>
            <w:r>
              <w:rPr>
                <w:spacing w:val="80"/>
              </w:rPr>
              <w:t xml:space="preserve"> </w:t>
            </w:r>
            <w:r>
              <w:t>technical</w:t>
            </w:r>
            <w:r>
              <w:rPr>
                <w:spacing w:val="80"/>
              </w:rPr>
              <w:t xml:space="preserve"> </w:t>
            </w:r>
            <w:r>
              <w:t>specifications, item-by-item.</w:t>
            </w:r>
          </w:p>
        </w:tc>
        <w:tc>
          <w:tcPr>
            <w:tcW w:w="2201" w:type="dxa"/>
            <w:tcBorders>
              <w:left w:val="single" w:sz="4" w:space="0" w:color="000000"/>
              <w:right w:val="single" w:sz="4" w:space="0" w:color="000000"/>
            </w:tcBorders>
          </w:tcPr>
          <w:p w14:paraId="08C97BDD" w14:textId="77777777" w:rsidR="00B25EA0" w:rsidRDefault="00000000">
            <w:pPr>
              <w:pStyle w:val="TableParagraph"/>
              <w:spacing w:before="139"/>
              <w:ind w:left="12"/>
              <w:jc w:val="center"/>
            </w:pPr>
            <w:r>
              <w:t>Section</w:t>
            </w:r>
            <w:r>
              <w:rPr>
                <w:spacing w:val="16"/>
              </w:rPr>
              <w:t xml:space="preserve"> </w:t>
            </w:r>
            <w:r>
              <w:rPr>
                <w:spacing w:val="-10"/>
              </w:rPr>
              <w:t>V</w:t>
            </w:r>
          </w:p>
        </w:tc>
        <w:tc>
          <w:tcPr>
            <w:tcW w:w="1407" w:type="dxa"/>
            <w:tcBorders>
              <w:left w:val="single" w:sz="4" w:space="0" w:color="000000"/>
              <w:right w:val="single" w:sz="4" w:space="0" w:color="000000"/>
            </w:tcBorders>
          </w:tcPr>
          <w:p w14:paraId="34A17BF7" w14:textId="77777777" w:rsidR="00B25EA0" w:rsidRDefault="00000000">
            <w:pPr>
              <w:pStyle w:val="TableParagraph"/>
              <w:spacing w:before="139"/>
              <w:ind w:left="94"/>
            </w:pPr>
            <w:r>
              <w:rPr>
                <w:spacing w:val="-2"/>
              </w:rPr>
              <w:t>Mandatory</w:t>
            </w:r>
          </w:p>
        </w:tc>
      </w:tr>
      <w:tr w:rsidR="00B25EA0" w14:paraId="5ABCB4D5" w14:textId="77777777">
        <w:trPr>
          <w:trHeight w:val="897"/>
        </w:trPr>
        <w:tc>
          <w:tcPr>
            <w:tcW w:w="686" w:type="dxa"/>
            <w:tcBorders>
              <w:left w:val="single" w:sz="4" w:space="0" w:color="000000"/>
              <w:bottom w:val="single" w:sz="4" w:space="0" w:color="000000"/>
              <w:right w:val="single" w:sz="4" w:space="0" w:color="000000"/>
            </w:tcBorders>
          </w:tcPr>
          <w:p w14:paraId="339523FA" w14:textId="77777777" w:rsidR="00B25EA0" w:rsidRDefault="00B25EA0">
            <w:pPr>
              <w:pStyle w:val="TableParagraph"/>
              <w:spacing w:before="7"/>
            </w:pPr>
          </w:p>
          <w:p w14:paraId="7B920A6E" w14:textId="77777777" w:rsidR="00B25EA0" w:rsidRDefault="00000000">
            <w:pPr>
              <w:pStyle w:val="TableParagraph"/>
              <w:ind w:left="12" w:right="5"/>
              <w:jc w:val="center"/>
            </w:pPr>
            <w:r>
              <w:rPr>
                <w:spacing w:val="-5"/>
              </w:rPr>
              <w:t>17</w:t>
            </w:r>
          </w:p>
        </w:tc>
        <w:tc>
          <w:tcPr>
            <w:tcW w:w="4492" w:type="dxa"/>
            <w:tcBorders>
              <w:left w:val="single" w:sz="4" w:space="0" w:color="000000"/>
              <w:bottom w:val="single" w:sz="4" w:space="0" w:color="000000"/>
              <w:right w:val="single" w:sz="4" w:space="0" w:color="000000"/>
            </w:tcBorders>
          </w:tcPr>
          <w:p w14:paraId="2CA70B48" w14:textId="77777777" w:rsidR="00B25EA0" w:rsidRDefault="00000000">
            <w:pPr>
              <w:pStyle w:val="TableParagraph"/>
              <w:spacing w:before="2" w:line="244" w:lineRule="auto"/>
              <w:ind w:left="91" w:right="82"/>
              <w:jc w:val="both"/>
            </w:pPr>
            <w:r>
              <w:t>The bidder, or any of its partners/directors, should not be currently blacklisted or debarred by</w:t>
            </w:r>
            <w:r>
              <w:rPr>
                <w:spacing w:val="34"/>
              </w:rPr>
              <w:t xml:space="preserve"> </w:t>
            </w:r>
            <w:r>
              <w:t>any</w:t>
            </w:r>
            <w:r>
              <w:rPr>
                <w:spacing w:val="40"/>
              </w:rPr>
              <w:t xml:space="preserve"> </w:t>
            </w:r>
            <w:r>
              <w:t>Government</w:t>
            </w:r>
            <w:r>
              <w:rPr>
                <w:spacing w:val="33"/>
              </w:rPr>
              <w:t xml:space="preserve"> </w:t>
            </w:r>
            <w:r>
              <w:t>of</w:t>
            </w:r>
            <w:r>
              <w:rPr>
                <w:spacing w:val="32"/>
              </w:rPr>
              <w:t xml:space="preserve"> </w:t>
            </w:r>
            <w:r>
              <w:t>India</w:t>
            </w:r>
            <w:r>
              <w:rPr>
                <w:spacing w:val="33"/>
              </w:rPr>
              <w:t xml:space="preserve"> </w:t>
            </w:r>
            <w:r>
              <w:t>/</w:t>
            </w:r>
            <w:r>
              <w:rPr>
                <w:spacing w:val="33"/>
              </w:rPr>
              <w:t xml:space="preserve"> </w:t>
            </w:r>
            <w:r>
              <w:t>Government</w:t>
            </w:r>
            <w:r>
              <w:rPr>
                <w:spacing w:val="33"/>
              </w:rPr>
              <w:t xml:space="preserve"> </w:t>
            </w:r>
            <w:r>
              <w:rPr>
                <w:spacing w:val="-5"/>
              </w:rPr>
              <w:t>of</w:t>
            </w:r>
          </w:p>
        </w:tc>
        <w:tc>
          <w:tcPr>
            <w:tcW w:w="2201" w:type="dxa"/>
            <w:tcBorders>
              <w:left w:val="single" w:sz="4" w:space="0" w:color="000000"/>
              <w:bottom w:val="single" w:sz="4" w:space="0" w:color="000000"/>
              <w:right w:val="single" w:sz="4" w:space="0" w:color="000000"/>
            </w:tcBorders>
          </w:tcPr>
          <w:p w14:paraId="1F68A399" w14:textId="77777777" w:rsidR="00B25EA0" w:rsidRDefault="00B25EA0">
            <w:pPr>
              <w:pStyle w:val="TableParagraph"/>
              <w:spacing w:before="7"/>
            </w:pPr>
          </w:p>
          <w:p w14:paraId="0C58E147" w14:textId="77777777" w:rsidR="00B25EA0" w:rsidRDefault="00000000">
            <w:pPr>
              <w:pStyle w:val="TableParagraph"/>
              <w:ind w:left="11"/>
              <w:jc w:val="center"/>
            </w:pPr>
            <w:r>
              <w:t>—</w:t>
            </w:r>
          </w:p>
        </w:tc>
        <w:tc>
          <w:tcPr>
            <w:tcW w:w="1407" w:type="dxa"/>
            <w:tcBorders>
              <w:left w:val="single" w:sz="4" w:space="0" w:color="000000"/>
              <w:bottom w:val="single" w:sz="4" w:space="0" w:color="000000"/>
              <w:right w:val="single" w:sz="4" w:space="0" w:color="000000"/>
            </w:tcBorders>
          </w:tcPr>
          <w:p w14:paraId="48C71937" w14:textId="77777777" w:rsidR="00B25EA0" w:rsidRDefault="00B25EA0">
            <w:pPr>
              <w:pStyle w:val="TableParagraph"/>
              <w:spacing w:before="7"/>
            </w:pPr>
          </w:p>
          <w:p w14:paraId="191F2435" w14:textId="77777777" w:rsidR="00B25EA0" w:rsidRDefault="00000000">
            <w:pPr>
              <w:pStyle w:val="TableParagraph"/>
              <w:ind w:left="94"/>
            </w:pPr>
            <w:r>
              <w:rPr>
                <w:spacing w:val="-2"/>
              </w:rPr>
              <w:t>Mandatory</w:t>
            </w:r>
          </w:p>
        </w:tc>
      </w:tr>
    </w:tbl>
    <w:p w14:paraId="14723655" w14:textId="77777777" w:rsidR="00B25EA0" w:rsidRDefault="00B25EA0">
      <w:pPr>
        <w:pStyle w:val="TableParagraph"/>
        <w:sectPr w:rsidR="00B25EA0">
          <w:type w:val="continuous"/>
          <w:pgSz w:w="12240" w:h="15840"/>
          <w:pgMar w:top="1000" w:right="1440" w:bottom="820" w:left="1440" w:header="696" w:footer="633" w:gutter="0"/>
          <w:cols w:space="720"/>
        </w:sectPr>
      </w:pPr>
    </w:p>
    <w:p w14:paraId="7C9B2461" w14:textId="77777777" w:rsidR="00B25EA0" w:rsidRDefault="00B25EA0">
      <w:pPr>
        <w:pStyle w:val="BodyText"/>
        <w:spacing w:before="10"/>
        <w:rPr>
          <w:sz w:val="6"/>
        </w:rPr>
      </w:pPr>
    </w:p>
    <w:tbl>
      <w:tblPr>
        <w:tblW w:w="0" w:type="auto"/>
        <w:tblInd w:w="10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86"/>
        <w:gridCol w:w="4492"/>
        <w:gridCol w:w="2201"/>
        <w:gridCol w:w="1407"/>
      </w:tblGrid>
      <w:tr w:rsidR="00B25EA0" w14:paraId="1CFE7C38" w14:textId="77777777">
        <w:trPr>
          <w:trHeight w:val="896"/>
        </w:trPr>
        <w:tc>
          <w:tcPr>
            <w:tcW w:w="686" w:type="dxa"/>
            <w:tcBorders>
              <w:left w:val="single" w:sz="4" w:space="0" w:color="000000"/>
              <w:right w:val="single" w:sz="4" w:space="0" w:color="000000"/>
            </w:tcBorders>
          </w:tcPr>
          <w:p w14:paraId="66CFA4B5" w14:textId="77777777" w:rsidR="00B25EA0" w:rsidRDefault="00B25EA0">
            <w:pPr>
              <w:pStyle w:val="TableParagraph"/>
              <w:spacing w:before="9"/>
            </w:pPr>
          </w:p>
          <w:p w14:paraId="46EE9D2E" w14:textId="77777777" w:rsidR="00B25EA0" w:rsidRDefault="00000000">
            <w:pPr>
              <w:pStyle w:val="TableParagraph"/>
              <w:ind w:left="93"/>
              <w:rPr>
                <w:b/>
              </w:rPr>
            </w:pPr>
            <w:proofErr w:type="spellStart"/>
            <w:r>
              <w:rPr>
                <w:b/>
                <w:spacing w:val="-2"/>
              </w:rPr>
              <w:t>S.No</w:t>
            </w:r>
            <w:proofErr w:type="spellEnd"/>
            <w:r>
              <w:rPr>
                <w:b/>
                <w:spacing w:val="-2"/>
              </w:rPr>
              <w:t>.</w:t>
            </w:r>
          </w:p>
        </w:tc>
        <w:tc>
          <w:tcPr>
            <w:tcW w:w="4492" w:type="dxa"/>
            <w:tcBorders>
              <w:left w:val="single" w:sz="4" w:space="0" w:color="000000"/>
              <w:right w:val="single" w:sz="4" w:space="0" w:color="000000"/>
            </w:tcBorders>
          </w:tcPr>
          <w:p w14:paraId="4B10B6FE" w14:textId="77777777" w:rsidR="00B25EA0" w:rsidRDefault="00B25EA0">
            <w:pPr>
              <w:pStyle w:val="TableParagraph"/>
              <w:spacing w:before="9"/>
            </w:pPr>
          </w:p>
          <w:p w14:paraId="5B48FA79" w14:textId="77777777" w:rsidR="00B25EA0" w:rsidRDefault="00000000">
            <w:pPr>
              <w:pStyle w:val="TableParagraph"/>
              <w:ind w:left="91"/>
              <w:rPr>
                <w:b/>
              </w:rPr>
            </w:pPr>
            <w:r>
              <w:rPr>
                <w:b/>
              </w:rPr>
              <w:t>Eligibility</w:t>
            </w:r>
            <w:r>
              <w:rPr>
                <w:b/>
                <w:spacing w:val="19"/>
              </w:rPr>
              <w:t xml:space="preserve"> </w:t>
            </w:r>
            <w:r>
              <w:rPr>
                <w:b/>
                <w:spacing w:val="-2"/>
              </w:rPr>
              <w:t>Criterion</w:t>
            </w:r>
          </w:p>
        </w:tc>
        <w:tc>
          <w:tcPr>
            <w:tcW w:w="2201" w:type="dxa"/>
            <w:tcBorders>
              <w:left w:val="single" w:sz="4" w:space="0" w:color="000000"/>
              <w:right w:val="single" w:sz="4" w:space="0" w:color="000000"/>
            </w:tcBorders>
          </w:tcPr>
          <w:p w14:paraId="19BDE9BF" w14:textId="77777777" w:rsidR="00B25EA0" w:rsidRDefault="00000000">
            <w:pPr>
              <w:pStyle w:val="TableParagraph"/>
              <w:spacing w:before="2" w:line="244" w:lineRule="auto"/>
              <w:ind w:left="538" w:right="528" w:firstLine="48"/>
              <w:jc w:val="both"/>
              <w:rPr>
                <w:b/>
              </w:rPr>
            </w:pPr>
            <w:r>
              <w:rPr>
                <w:b/>
                <w:spacing w:val="-2"/>
              </w:rPr>
              <w:t xml:space="preserve">Supporting </w:t>
            </w:r>
            <w:r>
              <w:rPr>
                <w:b/>
              </w:rPr>
              <w:t>Document</w:t>
            </w:r>
            <w:r>
              <w:rPr>
                <w:b/>
                <w:spacing w:val="-11"/>
              </w:rPr>
              <w:t xml:space="preserve"> </w:t>
            </w:r>
            <w:r>
              <w:rPr>
                <w:b/>
              </w:rPr>
              <w:t xml:space="preserve">/ </w:t>
            </w:r>
            <w:r>
              <w:rPr>
                <w:b/>
                <w:spacing w:val="-2"/>
              </w:rPr>
              <w:t>Reference</w:t>
            </w:r>
          </w:p>
        </w:tc>
        <w:tc>
          <w:tcPr>
            <w:tcW w:w="1407" w:type="dxa"/>
            <w:tcBorders>
              <w:left w:val="single" w:sz="4" w:space="0" w:color="000000"/>
              <w:right w:val="single" w:sz="4" w:space="0" w:color="000000"/>
            </w:tcBorders>
          </w:tcPr>
          <w:p w14:paraId="25BD0C8B" w14:textId="77777777" w:rsidR="00B25EA0" w:rsidRDefault="00B25EA0">
            <w:pPr>
              <w:pStyle w:val="TableParagraph"/>
              <w:spacing w:before="9"/>
            </w:pPr>
          </w:p>
          <w:p w14:paraId="60970743" w14:textId="77777777" w:rsidR="00B25EA0" w:rsidRDefault="00000000">
            <w:pPr>
              <w:pStyle w:val="TableParagraph"/>
              <w:ind w:left="94"/>
              <w:rPr>
                <w:b/>
              </w:rPr>
            </w:pPr>
            <w:r>
              <w:rPr>
                <w:b/>
                <w:spacing w:val="-2"/>
              </w:rPr>
              <w:t>Status</w:t>
            </w:r>
          </w:p>
        </w:tc>
      </w:tr>
      <w:tr w:rsidR="00B25EA0" w14:paraId="03542451" w14:textId="77777777">
        <w:trPr>
          <w:trHeight w:val="622"/>
        </w:trPr>
        <w:tc>
          <w:tcPr>
            <w:tcW w:w="686" w:type="dxa"/>
            <w:tcBorders>
              <w:left w:val="single" w:sz="4" w:space="0" w:color="000000"/>
              <w:bottom w:val="single" w:sz="4" w:space="0" w:color="000000"/>
              <w:right w:val="single" w:sz="4" w:space="0" w:color="000000"/>
            </w:tcBorders>
          </w:tcPr>
          <w:p w14:paraId="69F032E1" w14:textId="77777777" w:rsidR="00B25EA0" w:rsidRDefault="00B25EA0">
            <w:pPr>
              <w:pStyle w:val="TableParagraph"/>
              <w:rPr>
                <w:rFonts w:ascii="Times New Roman"/>
              </w:rPr>
            </w:pPr>
          </w:p>
        </w:tc>
        <w:tc>
          <w:tcPr>
            <w:tcW w:w="4492" w:type="dxa"/>
            <w:tcBorders>
              <w:left w:val="single" w:sz="4" w:space="0" w:color="000000"/>
              <w:bottom w:val="single" w:sz="4" w:space="0" w:color="000000"/>
              <w:right w:val="single" w:sz="4" w:space="0" w:color="000000"/>
            </w:tcBorders>
          </w:tcPr>
          <w:p w14:paraId="3EDCC6F8" w14:textId="77777777" w:rsidR="00B25EA0" w:rsidRDefault="00000000">
            <w:pPr>
              <w:pStyle w:val="TableParagraph"/>
              <w:spacing w:before="2" w:line="247" w:lineRule="auto"/>
              <w:ind w:left="91"/>
            </w:pPr>
            <w:r>
              <w:t>Telangana</w:t>
            </w:r>
            <w:r>
              <w:rPr>
                <w:spacing w:val="40"/>
              </w:rPr>
              <w:t xml:space="preserve"> </w:t>
            </w:r>
            <w:r>
              <w:t>department,</w:t>
            </w:r>
            <w:r>
              <w:rPr>
                <w:spacing w:val="40"/>
              </w:rPr>
              <w:t xml:space="preserve"> </w:t>
            </w:r>
            <w:r>
              <w:t>PSU,</w:t>
            </w:r>
            <w:r>
              <w:rPr>
                <w:spacing w:val="40"/>
              </w:rPr>
              <w:t xml:space="preserve"> </w:t>
            </w:r>
            <w:r>
              <w:t>or</w:t>
            </w:r>
            <w:r>
              <w:rPr>
                <w:spacing w:val="40"/>
              </w:rPr>
              <w:t xml:space="preserve"> </w:t>
            </w:r>
            <w:r>
              <w:t xml:space="preserve">autonomous </w:t>
            </w:r>
            <w:r>
              <w:rPr>
                <w:spacing w:val="-2"/>
              </w:rPr>
              <w:t>body.</w:t>
            </w:r>
          </w:p>
        </w:tc>
        <w:tc>
          <w:tcPr>
            <w:tcW w:w="2201" w:type="dxa"/>
            <w:tcBorders>
              <w:left w:val="single" w:sz="4" w:space="0" w:color="000000"/>
              <w:bottom w:val="single" w:sz="4" w:space="0" w:color="000000"/>
              <w:right w:val="single" w:sz="4" w:space="0" w:color="000000"/>
            </w:tcBorders>
          </w:tcPr>
          <w:p w14:paraId="36C9DAC8" w14:textId="77777777" w:rsidR="00B25EA0" w:rsidRDefault="00B25EA0">
            <w:pPr>
              <w:pStyle w:val="TableParagraph"/>
              <w:rPr>
                <w:rFonts w:ascii="Times New Roman"/>
              </w:rPr>
            </w:pPr>
          </w:p>
        </w:tc>
        <w:tc>
          <w:tcPr>
            <w:tcW w:w="1407" w:type="dxa"/>
            <w:tcBorders>
              <w:left w:val="single" w:sz="4" w:space="0" w:color="000000"/>
              <w:bottom w:val="single" w:sz="4" w:space="0" w:color="000000"/>
              <w:right w:val="single" w:sz="4" w:space="0" w:color="000000"/>
            </w:tcBorders>
          </w:tcPr>
          <w:p w14:paraId="78DAF774" w14:textId="77777777" w:rsidR="00B25EA0" w:rsidRDefault="00B25EA0">
            <w:pPr>
              <w:pStyle w:val="TableParagraph"/>
              <w:rPr>
                <w:rFonts w:ascii="Times New Roman"/>
              </w:rPr>
            </w:pPr>
          </w:p>
        </w:tc>
      </w:tr>
    </w:tbl>
    <w:p w14:paraId="4E01DE9D" w14:textId="77777777" w:rsidR="00B25EA0" w:rsidRDefault="00000000">
      <w:pPr>
        <w:pStyle w:val="BodyText"/>
        <w:spacing w:before="3" w:line="285" w:lineRule="auto"/>
        <w:ind w:left="93" w:right="113"/>
        <w:jc w:val="both"/>
      </w:pPr>
      <w:r>
        <w:t xml:space="preserve">The tender document is not transferable. Conditional bids are not acceptable and are liable for </w:t>
      </w:r>
      <w:r>
        <w:rPr>
          <w:spacing w:val="-2"/>
        </w:rPr>
        <w:t>rejection.</w:t>
      </w:r>
    </w:p>
    <w:p w14:paraId="38C606CD" w14:textId="77777777" w:rsidR="00B25EA0" w:rsidRDefault="00000000">
      <w:pPr>
        <w:pStyle w:val="Heading1"/>
        <w:numPr>
          <w:ilvl w:val="1"/>
          <w:numId w:val="7"/>
        </w:numPr>
        <w:tabs>
          <w:tab w:val="left" w:pos="435"/>
        </w:tabs>
        <w:spacing w:before="239"/>
        <w:ind w:left="435" w:hanging="342"/>
        <w:jc w:val="both"/>
      </w:pPr>
      <w:r>
        <w:t>Cost</w:t>
      </w:r>
      <w:r>
        <w:rPr>
          <w:spacing w:val="5"/>
        </w:rPr>
        <w:t xml:space="preserve"> </w:t>
      </w:r>
      <w:r>
        <w:t>of</w:t>
      </w:r>
      <w:r>
        <w:rPr>
          <w:spacing w:val="4"/>
        </w:rPr>
        <w:t xml:space="preserve"> </w:t>
      </w:r>
      <w:r>
        <w:rPr>
          <w:spacing w:val="-2"/>
        </w:rPr>
        <w:t>Tendering</w:t>
      </w:r>
    </w:p>
    <w:p w14:paraId="1FFFC82E" w14:textId="77777777" w:rsidR="00B25EA0" w:rsidRDefault="00000000">
      <w:pPr>
        <w:pStyle w:val="BodyText"/>
        <w:spacing w:before="118" w:line="285" w:lineRule="auto"/>
        <w:ind w:left="93" w:right="111"/>
        <w:jc w:val="both"/>
      </w:pPr>
      <w:r>
        <w:t>The</w:t>
      </w:r>
      <w:r>
        <w:rPr>
          <w:spacing w:val="24"/>
        </w:rPr>
        <w:t xml:space="preserve"> </w:t>
      </w:r>
      <w:r>
        <w:t>bidder</w:t>
      </w:r>
      <w:r>
        <w:rPr>
          <w:spacing w:val="24"/>
        </w:rPr>
        <w:t xml:space="preserve"> </w:t>
      </w:r>
      <w:r>
        <w:t>shall bear all costs</w:t>
      </w:r>
      <w:r>
        <w:rPr>
          <w:spacing w:val="26"/>
        </w:rPr>
        <w:t xml:space="preserve"> </w:t>
      </w:r>
      <w:r>
        <w:t>associated</w:t>
      </w:r>
      <w:r>
        <w:rPr>
          <w:spacing w:val="23"/>
        </w:rPr>
        <w:t xml:space="preserve"> </w:t>
      </w:r>
      <w:r>
        <w:t>with</w:t>
      </w:r>
      <w:r>
        <w:rPr>
          <w:spacing w:val="25"/>
        </w:rPr>
        <w:t xml:space="preserve"> </w:t>
      </w:r>
      <w:r>
        <w:t>the</w:t>
      </w:r>
      <w:r>
        <w:rPr>
          <w:spacing w:val="24"/>
        </w:rPr>
        <w:t xml:space="preserve"> </w:t>
      </w:r>
      <w:r>
        <w:t>preparation and</w:t>
      </w:r>
      <w:r>
        <w:rPr>
          <w:spacing w:val="23"/>
        </w:rPr>
        <w:t xml:space="preserve"> </w:t>
      </w:r>
      <w:r>
        <w:t>submission</w:t>
      </w:r>
      <w:r>
        <w:rPr>
          <w:spacing w:val="28"/>
        </w:rPr>
        <w:t xml:space="preserve"> </w:t>
      </w:r>
      <w:r>
        <w:t>of</w:t>
      </w:r>
      <w:r>
        <w:rPr>
          <w:spacing w:val="25"/>
        </w:rPr>
        <w:t xml:space="preserve"> </w:t>
      </w:r>
      <w:r>
        <w:t>its bid.</w:t>
      </w:r>
      <w:r>
        <w:rPr>
          <w:spacing w:val="24"/>
        </w:rPr>
        <w:t xml:space="preserve"> </w:t>
      </w:r>
      <w:r>
        <w:t>TGIIC will not be responsible for these costs, regardless of the outcome of the tendering process.</w:t>
      </w:r>
    </w:p>
    <w:p w14:paraId="32AF6128" w14:textId="77777777" w:rsidR="00B25EA0" w:rsidRDefault="00000000">
      <w:pPr>
        <w:pStyle w:val="Heading1"/>
        <w:numPr>
          <w:ilvl w:val="1"/>
          <w:numId w:val="7"/>
        </w:numPr>
        <w:tabs>
          <w:tab w:val="left" w:pos="435"/>
        </w:tabs>
        <w:spacing w:before="239"/>
        <w:ind w:left="435" w:hanging="342"/>
        <w:jc w:val="both"/>
      </w:pPr>
      <w:r>
        <w:t>Site</w:t>
      </w:r>
      <w:r>
        <w:rPr>
          <w:spacing w:val="5"/>
        </w:rPr>
        <w:t xml:space="preserve"> </w:t>
      </w:r>
      <w:r>
        <w:rPr>
          <w:spacing w:val="-2"/>
        </w:rPr>
        <w:t>Visit</w:t>
      </w:r>
    </w:p>
    <w:p w14:paraId="0D2F0A36" w14:textId="77777777" w:rsidR="00B25EA0" w:rsidRDefault="00000000">
      <w:pPr>
        <w:pStyle w:val="BodyText"/>
        <w:spacing w:before="123" w:line="283" w:lineRule="auto"/>
        <w:ind w:left="93" w:right="111"/>
        <w:jc w:val="both"/>
      </w:pPr>
      <w:r>
        <w:t xml:space="preserve">Bidders are encouraged, at their own cost, to visit the TGIIC Head Office and the Zonal &amp; IALA Office locations listed in Section 4 to </w:t>
      </w:r>
      <w:proofErr w:type="spellStart"/>
      <w:r>
        <w:t>familiarise</w:t>
      </w:r>
      <w:proofErr w:type="spellEnd"/>
      <w:r>
        <w:t xml:space="preserve"> themselves with site conditions (network availability, power points, wall/desk space) relevant to installation, before submitting their bid. Failure to do so will not relieve the successful bidder of its obligations under the contract.</w:t>
      </w:r>
    </w:p>
    <w:p w14:paraId="60A76274" w14:textId="77777777" w:rsidR="00B25EA0" w:rsidRDefault="00000000">
      <w:pPr>
        <w:pStyle w:val="Heading1"/>
        <w:numPr>
          <w:ilvl w:val="0"/>
          <w:numId w:val="8"/>
        </w:numPr>
        <w:tabs>
          <w:tab w:val="left" w:pos="333"/>
        </w:tabs>
        <w:spacing w:before="240"/>
        <w:ind w:left="333" w:hanging="240"/>
        <w:jc w:val="both"/>
      </w:pPr>
      <w:r>
        <w:t>Tendering</w:t>
      </w:r>
      <w:r>
        <w:rPr>
          <w:spacing w:val="17"/>
        </w:rPr>
        <w:t xml:space="preserve"> </w:t>
      </w:r>
      <w:r>
        <w:rPr>
          <w:spacing w:val="-2"/>
        </w:rPr>
        <w:t>Documents</w:t>
      </w:r>
    </w:p>
    <w:p w14:paraId="1078D5C2" w14:textId="77777777" w:rsidR="00B25EA0" w:rsidRDefault="00000000">
      <w:pPr>
        <w:pStyle w:val="ListParagraph"/>
        <w:numPr>
          <w:ilvl w:val="1"/>
          <w:numId w:val="7"/>
        </w:numPr>
        <w:tabs>
          <w:tab w:val="left" w:pos="463"/>
        </w:tabs>
        <w:spacing w:before="120" w:line="283" w:lineRule="auto"/>
        <w:ind w:right="110" w:firstLine="0"/>
        <w:jc w:val="both"/>
      </w:pPr>
      <w:r>
        <w:t>The bid document consists of: Section I – Invitation to e-Tender; Section II – Instructions to Bidders; Section III – Scope of Work; Section IV – Bill of Quantities / Price Schedule; Section V – Technical Specifications; Section VI – Service Level Agreement; Section VII – General Conditions of Contract; Section</w:t>
      </w:r>
      <w:r>
        <w:rPr>
          <w:spacing w:val="15"/>
        </w:rPr>
        <w:t xml:space="preserve"> </w:t>
      </w:r>
      <w:r>
        <w:t>VIII –</w:t>
      </w:r>
      <w:r>
        <w:rPr>
          <w:spacing w:val="14"/>
        </w:rPr>
        <w:t xml:space="preserve"> </w:t>
      </w:r>
      <w:r>
        <w:t>Special Conditions; Section</w:t>
      </w:r>
      <w:r>
        <w:rPr>
          <w:spacing w:val="15"/>
        </w:rPr>
        <w:t xml:space="preserve"> </w:t>
      </w:r>
      <w:r>
        <w:t>IX –</w:t>
      </w:r>
      <w:r>
        <w:rPr>
          <w:spacing w:val="16"/>
        </w:rPr>
        <w:t xml:space="preserve"> </w:t>
      </w:r>
      <w:r>
        <w:t>Eligibility &amp; Bid Documents Checklist; Section</w:t>
      </w:r>
      <w:r>
        <w:rPr>
          <w:spacing w:val="40"/>
        </w:rPr>
        <w:t xml:space="preserve"> </w:t>
      </w:r>
      <w:r>
        <w:t>X – Annexures; Section XI – Fair Wages Clause.</w:t>
      </w:r>
    </w:p>
    <w:p w14:paraId="06AD303F" w14:textId="77777777" w:rsidR="00B25EA0" w:rsidRDefault="00000000">
      <w:pPr>
        <w:pStyle w:val="ListParagraph"/>
        <w:numPr>
          <w:ilvl w:val="1"/>
          <w:numId w:val="7"/>
        </w:numPr>
        <w:tabs>
          <w:tab w:val="left" w:pos="458"/>
        </w:tabs>
        <w:spacing w:before="131" w:line="283" w:lineRule="auto"/>
        <w:ind w:right="110" w:firstLine="0"/>
        <w:jc w:val="both"/>
      </w:pPr>
      <w:r>
        <w:t>Clarification of Tender Documents — A prospective bidder requiring clarification may submit written queries, in the format Section No. / Clause No. / Reference-Subject / Clarification Sought, to the address in Section I, by the date specified in the key dates table. TGIIC's response (without identifying the source) will be published on the e-Procurement website.</w:t>
      </w:r>
    </w:p>
    <w:p w14:paraId="3D20A047" w14:textId="77777777" w:rsidR="00B25EA0" w:rsidRDefault="00000000">
      <w:pPr>
        <w:pStyle w:val="ListParagraph"/>
        <w:numPr>
          <w:ilvl w:val="1"/>
          <w:numId w:val="7"/>
        </w:numPr>
        <w:tabs>
          <w:tab w:val="left" w:pos="444"/>
        </w:tabs>
        <w:spacing w:before="132" w:line="283" w:lineRule="auto"/>
        <w:ind w:right="111" w:firstLine="0"/>
        <w:jc w:val="both"/>
      </w:pPr>
      <w:r>
        <w:t>Amendment</w:t>
      </w:r>
      <w:r>
        <w:rPr>
          <w:spacing w:val="25"/>
        </w:rPr>
        <w:t xml:space="preserve"> </w:t>
      </w:r>
      <w:r>
        <w:t>of</w:t>
      </w:r>
      <w:r>
        <w:rPr>
          <w:spacing w:val="25"/>
        </w:rPr>
        <w:t xml:space="preserve"> </w:t>
      </w:r>
      <w:r>
        <w:t>Tender Documents —</w:t>
      </w:r>
      <w:r>
        <w:rPr>
          <w:spacing w:val="24"/>
        </w:rPr>
        <w:t xml:space="preserve"> </w:t>
      </w:r>
      <w:r>
        <w:t>TGIIC</w:t>
      </w:r>
      <w:r>
        <w:rPr>
          <w:spacing w:val="24"/>
        </w:rPr>
        <w:t xml:space="preserve"> </w:t>
      </w:r>
      <w:r>
        <w:t>may,</w:t>
      </w:r>
      <w:r>
        <w:rPr>
          <w:spacing w:val="26"/>
        </w:rPr>
        <w:t xml:space="preserve"> </w:t>
      </w:r>
      <w:r>
        <w:t>at any time prior to</w:t>
      </w:r>
      <w:r>
        <w:rPr>
          <w:spacing w:val="24"/>
        </w:rPr>
        <w:t xml:space="preserve"> </w:t>
      </w:r>
      <w:r>
        <w:t>the bid due</w:t>
      </w:r>
      <w:r>
        <w:rPr>
          <w:spacing w:val="24"/>
        </w:rPr>
        <w:t xml:space="preserve"> </w:t>
      </w:r>
      <w:r>
        <w:t>date, modify the tender document by issuing a written Addendum on the e-Procurement website, and may</w:t>
      </w:r>
      <w:r>
        <w:rPr>
          <w:spacing w:val="-3"/>
        </w:rPr>
        <w:t xml:space="preserve"> </w:t>
      </w:r>
      <w:r>
        <w:t>extend the bid due date accordingly.</w:t>
      </w:r>
    </w:p>
    <w:p w14:paraId="27B190E5" w14:textId="77777777" w:rsidR="00B25EA0" w:rsidRDefault="00000000">
      <w:pPr>
        <w:pStyle w:val="Heading1"/>
        <w:numPr>
          <w:ilvl w:val="0"/>
          <w:numId w:val="8"/>
        </w:numPr>
        <w:tabs>
          <w:tab w:val="left" w:pos="326"/>
        </w:tabs>
        <w:spacing w:before="244"/>
        <w:ind w:left="326" w:hanging="233"/>
        <w:jc w:val="both"/>
      </w:pPr>
      <w:r>
        <w:t>Preparation</w:t>
      </w:r>
      <w:r>
        <w:rPr>
          <w:spacing w:val="16"/>
        </w:rPr>
        <w:t xml:space="preserve"> </w:t>
      </w:r>
      <w:r>
        <w:t>&amp;</w:t>
      </w:r>
      <w:r>
        <w:rPr>
          <w:spacing w:val="8"/>
        </w:rPr>
        <w:t xml:space="preserve"> </w:t>
      </w:r>
      <w:r>
        <w:t>Submission</w:t>
      </w:r>
      <w:r>
        <w:rPr>
          <w:spacing w:val="14"/>
        </w:rPr>
        <w:t xml:space="preserve"> </w:t>
      </w:r>
      <w:r>
        <w:t>of</w:t>
      </w:r>
      <w:r>
        <w:rPr>
          <w:spacing w:val="10"/>
        </w:rPr>
        <w:t xml:space="preserve"> </w:t>
      </w:r>
      <w:r>
        <w:rPr>
          <w:spacing w:val="-2"/>
        </w:rPr>
        <w:t>Tenders</w:t>
      </w:r>
    </w:p>
    <w:p w14:paraId="62107782" w14:textId="77777777" w:rsidR="00B25EA0" w:rsidRDefault="00000000">
      <w:pPr>
        <w:pStyle w:val="ListParagraph"/>
        <w:numPr>
          <w:ilvl w:val="1"/>
          <w:numId w:val="7"/>
        </w:numPr>
        <w:tabs>
          <w:tab w:val="left" w:pos="545"/>
        </w:tabs>
        <w:spacing w:before="118"/>
        <w:ind w:left="545" w:hanging="452"/>
        <w:jc w:val="both"/>
      </w:pPr>
      <w:r>
        <w:t>Language</w:t>
      </w:r>
      <w:r>
        <w:rPr>
          <w:spacing w:val="6"/>
        </w:rPr>
        <w:t xml:space="preserve"> </w:t>
      </w:r>
      <w:r>
        <w:t>—</w:t>
      </w:r>
      <w:r>
        <w:rPr>
          <w:spacing w:val="12"/>
        </w:rPr>
        <w:t xml:space="preserve"> </w:t>
      </w:r>
      <w:r>
        <w:t>The</w:t>
      </w:r>
      <w:r>
        <w:rPr>
          <w:spacing w:val="6"/>
        </w:rPr>
        <w:t xml:space="preserve"> </w:t>
      </w:r>
      <w:r>
        <w:t>bid</w:t>
      </w:r>
      <w:r>
        <w:rPr>
          <w:spacing w:val="10"/>
        </w:rPr>
        <w:t xml:space="preserve"> </w:t>
      </w:r>
      <w:r>
        <w:t>and</w:t>
      </w:r>
      <w:r>
        <w:rPr>
          <w:spacing w:val="13"/>
        </w:rPr>
        <w:t xml:space="preserve"> </w:t>
      </w:r>
      <w:r>
        <w:t>all</w:t>
      </w:r>
      <w:r>
        <w:rPr>
          <w:spacing w:val="10"/>
        </w:rPr>
        <w:t xml:space="preserve"> </w:t>
      </w:r>
      <w:r>
        <w:t>correspondence</w:t>
      </w:r>
      <w:r>
        <w:rPr>
          <w:spacing w:val="10"/>
        </w:rPr>
        <w:t xml:space="preserve"> </w:t>
      </w:r>
      <w:r>
        <w:t>shall</w:t>
      </w:r>
      <w:r>
        <w:rPr>
          <w:spacing w:val="8"/>
        </w:rPr>
        <w:t xml:space="preserve"> </w:t>
      </w:r>
      <w:r>
        <w:t>be</w:t>
      </w:r>
      <w:r>
        <w:rPr>
          <w:spacing w:val="9"/>
        </w:rPr>
        <w:t xml:space="preserve"> </w:t>
      </w:r>
      <w:r>
        <w:t>in</w:t>
      </w:r>
      <w:r>
        <w:rPr>
          <w:spacing w:val="13"/>
        </w:rPr>
        <w:t xml:space="preserve"> </w:t>
      </w:r>
      <w:r>
        <w:rPr>
          <w:spacing w:val="-2"/>
        </w:rPr>
        <w:t>English.</w:t>
      </w:r>
    </w:p>
    <w:p w14:paraId="2CC599A8" w14:textId="77777777" w:rsidR="00B25EA0" w:rsidRDefault="00000000">
      <w:pPr>
        <w:pStyle w:val="ListParagraph"/>
        <w:numPr>
          <w:ilvl w:val="1"/>
          <w:numId w:val="7"/>
        </w:numPr>
        <w:tabs>
          <w:tab w:val="left" w:pos="558"/>
        </w:tabs>
        <w:spacing w:before="181" w:line="283" w:lineRule="auto"/>
        <w:ind w:right="110" w:firstLine="0"/>
        <w:jc w:val="both"/>
      </w:pPr>
      <w:r>
        <w:t>Documents</w:t>
      </w:r>
      <w:r>
        <w:rPr>
          <w:spacing w:val="29"/>
        </w:rPr>
        <w:t xml:space="preserve"> </w:t>
      </w:r>
      <w:r>
        <w:t>Comprising</w:t>
      </w:r>
      <w:r>
        <w:rPr>
          <w:spacing w:val="29"/>
        </w:rPr>
        <w:t xml:space="preserve"> </w:t>
      </w:r>
      <w:r>
        <w:t>the Tender —</w:t>
      </w:r>
      <w:r>
        <w:rPr>
          <w:spacing w:val="29"/>
        </w:rPr>
        <w:t xml:space="preserve"> </w:t>
      </w:r>
      <w:r>
        <w:t>The bidder</w:t>
      </w:r>
      <w:r>
        <w:rPr>
          <w:spacing w:val="30"/>
        </w:rPr>
        <w:t xml:space="preserve"> </w:t>
      </w:r>
      <w:r>
        <w:t>shall submit the Technical Bid</w:t>
      </w:r>
      <w:r>
        <w:rPr>
          <w:spacing w:val="28"/>
        </w:rPr>
        <w:t xml:space="preserve"> </w:t>
      </w:r>
      <w:r>
        <w:t>and</w:t>
      </w:r>
      <w:r>
        <w:rPr>
          <w:spacing w:val="30"/>
        </w:rPr>
        <w:t xml:space="preserve"> </w:t>
      </w:r>
      <w:r>
        <w:t xml:space="preserve">Financial Bid online through </w:t>
      </w:r>
      <w:hyperlink r:id="rId13">
        <w:r>
          <w:t>https://eprocurement.telangana.gov.in</w:t>
        </w:r>
      </w:hyperlink>
      <w:r>
        <w:t>, comprising all documents listed at Clause</w:t>
      </w:r>
    </w:p>
    <w:p w14:paraId="33A49D4C" w14:textId="77777777" w:rsidR="00B25EA0" w:rsidRDefault="00000000">
      <w:pPr>
        <w:pStyle w:val="BodyText"/>
        <w:spacing w:line="283" w:lineRule="auto"/>
        <w:ind w:left="93" w:right="110"/>
        <w:jc w:val="both"/>
      </w:pPr>
      <w:r>
        <w:t>2.4 above, the priced BOQ (Section IV), and an undertaking of unconditional compliance with the technical specifications (Section V). GST shall be quoted extra, as applicable. Prices quoted shall remain fixed for the entire contract period and</w:t>
      </w:r>
      <w:r>
        <w:rPr>
          <w:spacing w:val="29"/>
        </w:rPr>
        <w:t xml:space="preserve"> </w:t>
      </w:r>
      <w:r>
        <w:t>shall not be subject to variation.</w:t>
      </w:r>
    </w:p>
    <w:p w14:paraId="4D33293A" w14:textId="77777777" w:rsidR="00B25EA0" w:rsidRDefault="00000000">
      <w:pPr>
        <w:pStyle w:val="ListParagraph"/>
        <w:numPr>
          <w:ilvl w:val="1"/>
          <w:numId w:val="7"/>
        </w:numPr>
        <w:tabs>
          <w:tab w:val="left" w:pos="538"/>
        </w:tabs>
        <w:spacing w:before="131" w:line="280" w:lineRule="auto"/>
        <w:ind w:right="112" w:firstLine="0"/>
        <w:jc w:val="both"/>
      </w:pPr>
      <w:r>
        <w:t>Bid</w:t>
      </w:r>
      <w:r>
        <w:rPr>
          <w:spacing w:val="-2"/>
        </w:rPr>
        <w:t xml:space="preserve"> </w:t>
      </w:r>
      <w:r>
        <w:t>Due Date</w:t>
      </w:r>
      <w:r>
        <w:rPr>
          <w:spacing w:val="-2"/>
        </w:rPr>
        <w:t xml:space="preserve"> </w:t>
      </w:r>
      <w:r>
        <w:t>— Technical and Financial bids shall be submitted online on or before the date and time specified in the e-Tender notice.</w:t>
      </w:r>
    </w:p>
    <w:p w14:paraId="3EC16DE3" w14:textId="77777777" w:rsidR="00B25EA0" w:rsidRDefault="00B25EA0">
      <w:pPr>
        <w:pStyle w:val="ListParagraph"/>
        <w:spacing w:line="280" w:lineRule="auto"/>
        <w:sectPr w:rsidR="00B25EA0">
          <w:pgSz w:w="12240" w:h="15840"/>
          <w:pgMar w:top="920" w:right="1440" w:bottom="820" w:left="1440" w:header="696" w:footer="633" w:gutter="0"/>
          <w:cols w:space="720"/>
        </w:sectPr>
      </w:pPr>
    </w:p>
    <w:p w14:paraId="1DA172D0" w14:textId="77777777" w:rsidR="00B25EA0" w:rsidRDefault="00000000">
      <w:pPr>
        <w:pStyle w:val="ListParagraph"/>
        <w:numPr>
          <w:ilvl w:val="1"/>
          <w:numId w:val="7"/>
        </w:numPr>
        <w:tabs>
          <w:tab w:val="left" w:pos="552"/>
        </w:tabs>
        <w:spacing w:before="88" w:line="283" w:lineRule="auto"/>
        <w:ind w:right="110" w:firstLine="0"/>
        <w:jc w:val="both"/>
      </w:pPr>
      <w:r>
        <w:lastRenderedPageBreak/>
        <w:t xml:space="preserve">Procedure for e-Tendering — Bidders shall register on </w:t>
      </w:r>
      <w:hyperlink r:id="rId14">
        <w:r>
          <w:t>https://eprocurement.telangana.gov.in</w:t>
        </w:r>
      </w:hyperlink>
      <w:r>
        <w:t>, obtain a Class-III Digital Signature Certificate, and submit bids online only; offline/e-mail/fax bids will not be entertained. Scanned copies of all supporting documents shall be uploaded in PDF/JPEG format. The successful bidder shall submit original hard copies of all uploaded documents to the address in Section I within 7 days of the Letter of Award.</w:t>
      </w:r>
    </w:p>
    <w:p w14:paraId="55BE44C4" w14:textId="77777777" w:rsidR="00B25EA0" w:rsidRDefault="00000000">
      <w:pPr>
        <w:pStyle w:val="ListParagraph"/>
        <w:numPr>
          <w:ilvl w:val="1"/>
          <w:numId w:val="7"/>
        </w:numPr>
        <w:tabs>
          <w:tab w:val="left" w:pos="547"/>
        </w:tabs>
        <w:spacing w:before="131" w:line="283" w:lineRule="auto"/>
        <w:ind w:right="112" w:firstLine="0"/>
        <w:jc w:val="both"/>
      </w:pPr>
      <w:r>
        <w:t>Bid Validity — Bids shall remain valid for 90 days from the date of opening of the technical bid. TGIIC may request an extension of validity in exceptional circumstances.</w:t>
      </w:r>
    </w:p>
    <w:p w14:paraId="7F60FDAC" w14:textId="77777777" w:rsidR="00B25EA0" w:rsidRDefault="00000000">
      <w:pPr>
        <w:pStyle w:val="ListParagraph"/>
        <w:numPr>
          <w:ilvl w:val="1"/>
          <w:numId w:val="7"/>
        </w:numPr>
        <w:tabs>
          <w:tab w:val="left" w:pos="556"/>
        </w:tabs>
        <w:spacing w:before="130" w:line="283" w:lineRule="auto"/>
        <w:ind w:right="107" w:firstLine="0"/>
        <w:jc w:val="both"/>
      </w:pPr>
      <w:r>
        <w:t xml:space="preserve">Opening of Bids — Technical bids will be opened online on the notified date. Financial bids of technically qualified bidders only will be opened subsequently, after completion of technical </w:t>
      </w:r>
      <w:r>
        <w:rPr>
          <w:spacing w:val="-2"/>
        </w:rPr>
        <w:t>evaluation.</w:t>
      </w:r>
    </w:p>
    <w:p w14:paraId="46F0B3F5" w14:textId="77777777" w:rsidR="00B25EA0" w:rsidRDefault="00000000">
      <w:pPr>
        <w:pStyle w:val="ListParagraph"/>
        <w:numPr>
          <w:ilvl w:val="1"/>
          <w:numId w:val="7"/>
        </w:numPr>
        <w:tabs>
          <w:tab w:val="left" w:pos="559"/>
        </w:tabs>
        <w:spacing w:before="134" w:line="280" w:lineRule="auto"/>
        <w:ind w:right="114" w:firstLine="0"/>
        <w:jc w:val="both"/>
      </w:pPr>
      <w:r>
        <w:t>Rejection of Bids — TGIIC reserves the right to reject any or all bids and to annul the bidding process at</w:t>
      </w:r>
      <w:r>
        <w:rPr>
          <w:spacing w:val="30"/>
        </w:rPr>
        <w:t xml:space="preserve"> </w:t>
      </w:r>
      <w:r>
        <w:t>any time, without assigning reasons and</w:t>
      </w:r>
      <w:r>
        <w:rPr>
          <w:spacing w:val="30"/>
        </w:rPr>
        <w:t xml:space="preserve"> </w:t>
      </w:r>
      <w:r>
        <w:t>without</w:t>
      </w:r>
      <w:r>
        <w:rPr>
          <w:spacing w:val="28"/>
        </w:rPr>
        <w:t xml:space="preserve"> </w:t>
      </w:r>
      <w:r>
        <w:t>liability to the affected</w:t>
      </w:r>
      <w:r>
        <w:rPr>
          <w:spacing w:val="28"/>
        </w:rPr>
        <w:t xml:space="preserve"> </w:t>
      </w:r>
      <w:r>
        <w:t>bidders.</w:t>
      </w:r>
    </w:p>
    <w:p w14:paraId="1B349D3E" w14:textId="77777777" w:rsidR="00B25EA0" w:rsidRDefault="00000000">
      <w:pPr>
        <w:pStyle w:val="ListParagraph"/>
        <w:numPr>
          <w:ilvl w:val="1"/>
          <w:numId w:val="7"/>
        </w:numPr>
        <w:tabs>
          <w:tab w:val="left" w:pos="545"/>
        </w:tabs>
        <w:spacing w:before="135" w:line="283" w:lineRule="auto"/>
        <w:ind w:right="108" w:firstLine="0"/>
        <w:jc w:val="both"/>
      </w:pPr>
      <w:r>
        <w:t>Confidentiality — Information relating to examination, clarification, evaluation and comparison</w:t>
      </w:r>
      <w:r>
        <w:rPr>
          <w:spacing w:val="40"/>
        </w:rPr>
        <w:t xml:space="preserve"> </w:t>
      </w:r>
      <w:r>
        <w:t>of bids will be treated as confidential and not disclosed to bidders or any party not officially</w:t>
      </w:r>
      <w:r>
        <w:rPr>
          <w:spacing w:val="80"/>
        </w:rPr>
        <w:t xml:space="preserve"> </w:t>
      </w:r>
      <w:r>
        <w:t>concerned with the process, until award of contract.</w:t>
      </w:r>
    </w:p>
    <w:p w14:paraId="4C8101D4" w14:textId="77777777" w:rsidR="00B25EA0" w:rsidRDefault="00000000">
      <w:pPr>
        <w:pStyle w:val="ListParagraph"/>
        <w:numPr>
          <w:ilvl w:val="1"/>
          <w:numId w:val="7"/>
        </w:numPr>
        <w:tabs>
          <w:tab w:val="left" w:pos="542"/>
        </w:tabs>
        <w:spacing w:before="131" w:line="283" w:lineRule="auto"/>
        <w:ind w:right="108" w:firstLine="0"/>
        <w:jc w:val="both"/>
      </w:pPr>
      <w:r>
        <w:t>Earnest Money Deposit (EMD) — Each bid must be accompanied online by an EMD through the</w:t>
      </w:r>
      <w:r>
        <w:rPr>
          <w:spacing w:val="40"/>
        </w:rPr>
        <w:t xml:space="preserve"> </w:t>
      </w:r>
      <w:r>
        <w:t>e-Procurement platform, or an equivalent Bank Guarantee valid for a minimum of 135 days (90 + 45) from the bid due date. Bids not accompanied by the requisite EMD will be summarily rejected. EMD</w:t>
      </w:r>
      <w:r>
        <w:rPr>
          <w:spacing w:val="80"/>
        </w:rPr>
        <w:t xml:space="preserve"> </w:t>
      </w:r>
      <w:r>
        <w:t>of unsuccessful bidders will be released after issue of the Letter of Award to the successful bidder.</w:t>
      </w:r>
      <w:r>
        <w:rPr>
          <w:spacing w:val="80"/>
        </w:rPr>
        <w:t xml:space="preserve"> </w:t>
      </w:r>
      <w:r>
        <w:t>The</w:t>
      </w:r>
      <w:r>
        <w:rPr>
          <w:spacing w:val="15"/>
        </w:rPr>
        <w:t xml:space="preserve"> </w:t>
      </w:r>
      <w:r>
        <w:t>successful</w:t>
      </w:r>
      <w:r>
        <w:rPr>
          <w:spacing w:val="15"/>
        </w:rPr>
        <w:t xml:space="preserve"> </w:t>
      </w:r>
      <w:r>
        <w:t>bidder's</w:t>
      </w:r>
      <w:r>
        <w:rPr>
          <w:spacing w:val="15"/>
        </w:rPr>
        <w:t xml:space="preserve"> </w:t>
      </w:r>
      <w:r>
        <w:t>EMD</w:t>
      </w:r>
      <w:r>
        <w:rPr>
          <w:spacing w:val="15"/>
        </w:rPr>
        <w:t xml:space="preserve"> </w:t>
      </w:r>
      <w:r>
        <w:t>will be</w:t>
      </w:r>
      <w:r>
        <w:rPr>
          <w:spacing w:val="20"/>
        </w:rPr>
        <w:t xml:space="preserve"> </w:t>
      </w:r>
      <w:r>
        <w:t>retained</w:t>
      </w:r>
      <w:r>
        <w:rPr>
          <w:spacing w:val="19"/>
        </w:rPr>
        <w:t xml:space="preserve"> </w:t>
      </w:r>
      <w:r>
        <w:t>as security until</w:t>
      </w:r>
      <w:r>
        <w:rPr>
          <w:spacing w:val="16"/>
        </w:rPr>
        <w:t xml:space="preserve"> </w:t>
      </w:r>
      <w:r>
        <w:t>the</w:t>
      </w:r>
      <w:r>
        <w:rPr>
          <w:spacing w:val="15"/>
        </w:rPr>
        <w:t xml:space="preserve"> </w:t>
      </w:r>
      <w:r>
        <w:t>Performance Security</w:t>
      </w:r>
      <w:r>
        <w:rPr>
          <w:spacing w:val="18"/>
        </w:rPr>
        <w:t xml:space="preserve"> </w:t>
      </w:r>
      <w:r>
        <w:t>is</w:t>
      </w:r>
      <w:r>
        <w:rPr>
          <w:spacing w:val="16"/>
        </w:rPr>
        <w:t xml:space="preserve"> </w:t>
      </w:r>
      <w:r>
        <w:t>furnished; it will be forfeited if the bidder withdraws its bid during the validity period, or fails to sign the contract/furnish Performance Security within 7 days of the Letter of Award.</w:t>
      </w:r>
    </w:p>
    <w:p w14:paraId="0C300599" w14:textId="77777777" w:rsidR="00B25EA0" w:rsidRDefault="00000000">
      <w:pPr>
        <w:pStyle w:val="ListParagraph"/>
        <w:numPr>
          <w:ilvl w:val="1"/>
          <w:numId w:val="7"/>
        </w:numPr>
        <w:tabs>
          <w:tab w:val="left" w:pos="565"/>
        </w:tabs>
        <w:spacing w:before="129" w:line="283" w:lineRule="auto"/>
        <w:ind w:right="110" w:firstLine="0"/>
        <w:jc w:val="both"/>
      </w:pPr>
      <w:r>
        <w:t>Technical Rejection Criteria — A bid will be rejected if: it is not unconditionally valid for the required period; contains materially incorrect or misleading information; is received after the due date/time; is not digitally signed; does not cover the complete scope of work; does not conform to</w:t>
      </w:r>
      <w:r>
        <w:rPr>
          <w:spacing w:val="80"/>
        </w:rPr>
        <w:t xml:space="preserve"> </w:t>
      </w:r>
      <w:r>
        <w:t>the mandatory technical specifications; or attempts to influence the</w:t>
      </w:r>
      <w:r>
        <w:rPr>
          <w:spacing w:val="39"/>
        </w:rPr>
        <w:t xml:space="preserve"> </w:t>
      </w:r>
      <w:r>
        <w:t>evaluation process.</w:t>
      </w:r>
    </w:p>
    <w:p w14:paraId="2953816B" w14:textId="77777777" w:rsidR="00B25EA0" w:rsidRDefault="00000000">
      <w:pPr>
        <w:pStyle w:val="Heading1"/>
        <w:numPr>
          <w:ilvl w:val="0"/>
          <w:numId w:val="8"/>
        </w:numPr>
        <w:tabs>
          <w:tab w:val="left" w:pos="345"/>
        </w:tabs>
        <w:spacing w:before="245"/>
        <w:ind w:left="345" w:hanging="252"/>
        <w:jc w:val="both"/>
      </w:pPr>
      <w:r>
        <w:t>Tender</w:t>
      </w:r>
      <w:r>
        <w:rPr>
          <w:spacing w:val="14"/>
        </w:rPr>
        <w:t xml:space="preserve"> </w:t>
      </w:r>
      <w:r>
        <w:t>Opening</w:t>
      </w:r>
      <w:r>
        <w:rPr>
          <w:spacing w:val="12"/>
        </w:rPr>
        <w:t xml:space="preserve"> </w:t>
      </w:r>
      <w:r>
        <w:t>and</w:t>
      </w:r>
      <w:r>
        <w:rPr>
          <w:spacing w:val="10"/>
        </w:rPr>
        <w:t xml:space="preserve"> </w:t>
      </w:r>
      <w:r>
        <w:rPr>
          <w:spacing w:val="-2"/>
        </w:rPr>
        <w:t>Evaluation</w:t>
      </w:r>
    </w:p>
    <w:p w14:paraId="0398C09D" w14:textId="77777777" w:rsidR="00B25EA0" w:rsidRDefault="00000000">
      <w:pPr>
        <w:pStyle w:val="ListParagraph"/>
        <w:numPr>
          <w:ilvl w:val="1"/>
          <w:numId w:val="7"/>
        </w:numPr>
        <w:tabs>
          <w:tab w:val="left" w:pos="554"/>
        </w:tabs>
        <w:spacing w:before="120" w:line="283" w:lineRule="auto"/>
        <w:ind w:right="108" w:firstLine="0"/>
        <w:jc w:val="both"/>
      </w:pPr>
      <w:r>
        <w:t>Technical Evaluation — A tender evaluation committee constituted by TGIIC will examine bids</w:t>
      </w:r>
      <w:r>
        <w:rPr>
          <w:spacing w:val="80"/>
        </w:rPr>
        <w:t xml:space="preserve"> </w:t>
      </w:r>
      <w:r>
        <w:t xml:space="preserve">for responsiveness to the eligibility criteria (Clause 2.4) and the technical specifications (Section V), including verification of documents, OEM </w:t>
      </w:r>
      <w:proofErr w:type="spellStart"/>
      <w:r>
        <w:t>authorisation</w:t>
      </w:r>
      <w:proofErr w:type="spellEnd"/>
      <w:r>
        <w:t>, and (if required) a demonstration of the proposed device/software. The committee's decision is final and binding.</w:t>
      </w:r>
    </w:p>
    <w:p w14:paraId="1621F93D" w14:textId="77777777" w:rsidR="00B25EA0" w:rsidRDefault="00000000">
      <w:pPr>
        <w:pStyle w:val="ListParagraph"/>
        <w:numPr>
          <w:ilvl w:val="1"/>
          <w:numId w:val="7"/>
        </w:numPr>
        <w:tabs>
          <w:tab w:val="left" w:pos="561"/>
        </w:tabs>
        <w:spacing w:before="129" w:line="283" w:lineRule="auto"/>
        <w:ind w:right="108" w:firstLine="0"/>
        <w:jc w:val="both"/>
      </w:pPr>
      <w:r>
        <w:t>Financial</w:t>
      </w:r>
      <w:r>
        <w:rPr>
          <w:spacing w:val="32"/>
        </w:rPr>
        <w:t xml:space="preserve"> </w:t>
      </w:r>
      <w:r>
        <w:t>Evaluation — Financial bids of only the technically qualified bidders</w:t>
      </w:r>
      <w:r>
        <w:rPr>
          <w:spacing w:val="32"/>
        </w:rPr>
        <w:t xml:space="preserve"> </w:t>
      </w:r>
      <w:r>
        <w:t>will be opened.</w:t>
      </w:r>
      <w:r>
        <w:rPr>
          <w:spacing w:val="40"/>
        </w:rPr>
        <w:t xml:space="preserve"> </w:t>
      </w:r>
      <w:r>
        <w:t>The bidder quoting the lowest total landed cost (L1), evaluated on the total of the priced BOQ in Section IV inclusive of all one-time and 3-year recurring costs (hosting, API/support, AMC) but exclusive</w:t>
      </w:r>
      <w:r>
        <w:rPr>
          <w:spacing w:val="30"/>
        </w:rPr>
        <w:t xml:space="preserve"> </w:t>
      </w:r>
      <w:r>
        <w:t>of GST, will be recommended for</w:t>
      </w:r>
      <w:r>
        <w:rPr>
          <w:spacing w:val="29"/>
        </w:rPr>
        <w:t xml:space="preserve"> </w:t>
      </w:r>
      <w:r>
        <w:t>award,</w:t>
      </w:r>
      <w:r>
        <w:rPr>
          <w:spacing w:val="26"/>
        </w:rPr>
        <w:t xml:space="preserve"> </w:t>
      </w:r>
      <w:r>
        <w:t>subject to</w:t>
      </w:r>
      <w:r>
        <w:rPr>
          <w:spacing w:val="30"/>
        </w:rPr>
        <w:t xml:space="preserve"> </w:t>
      </w:r>
      <w:r>
        <w:t>compliance with</w:t>
      </w:r>
      <w:r>
        <w:rPr>
          <w:spacing w:val="30"/>
        </w:rPr>
        <w:t xml:space="preserve"> </w:t>
      </w:r>
      <w:r>
        <w:t>all other conditions.</w:t>
      </w:r>
    </w:p>
    <w:p w14:paraId="30636776" w14:textId="77777777" w:rsidR="00B25EA0" w:rsidRDefault="00000000">
      <w:pPr>
        <w:pStyle w:val="ListParagraph"/>
        <w:numPr>
          <w:ilvl w:val="1"/>
          <w:numId w:val="7"/>
        </w:numPr>
        <w:tabs>
          <w:tab w:val="left" w:pos="610"/>
        </w:tabs>
        <w:spacing w:before="132" w:line="283" w:lineRule="auto"/>
        <w:ind w:right="108" w:firstLine="0"/>
        <w:jc w:val="both"/>
      </w:pPr>
      <w:r>
        <w:t>Clarification of Tenders — TGIIC may seek written clarification from any bidder during evaluation; no change in price or substance of the bid will be permitted in response.</w:t>
      </w:r>
    </w:p>
    <w:p w14:paraId="7084EC96" w14:textId="77777777" w:rsidR="00B25EA0" w:rsidRDefault="00B25EA0">
      <w:pPr>
        <w:pStyle w:val="ListParagraph"/>
        <w:spacing w:line="283" w:lineRule="auto"/>
        <w:sectPr w:rsidR="00B25EA0">
          <w:pgSz w:w="12240" w:h="15840"/>
          <w:pgMar w:top="920" w:right="1440" w:bottom="820" w:left="1440" w:header="696" w:footer="633" w:gutter="0"/>
          <w:cols w:space="720"/>
        </w:sectPr>
      </w:pPr>
    </w:p>
    <w:p w14:paraId="367524B6" w14:textId="77777777" w:rsidR="00B25EA0" w:rsidRDefault="00000000">
      <w:pPr>
        <w:pStyle w:val="Heading1"/>
        <w:numPr>
          <w:ilvl w:val="0"/>
          <w:numId w:val="8"/>
        </w:numPr>
        <w:tabs>
          <w:tab w:val="left" w:pos="313"/>
        </w:tabs>
        <w:spacing w:before="88"/>
        <w:ind w:left="313" w:hanging="220"/>
        <w:jc w:val="both"/>
      </w:pPr>
      <w:r>
        <w:lastRenderedPageBreak/>
        <w:t>Award</w:t>
      </w:r>
      <w:r>
        <w:rPr>
          <w:spacing w:val="8"/>
        </w:rPr>
        <w:t xml:space="preserve"> </w:t>
      </w:r>
      <w:r>
        <w:t>of</w:t>
      </w:r>
      <w:r>
        <w:rPr>
          <w:spacing w:val="8"/>
        </w:rPr>
        <w:t xml:space="preserve"> </w:t>
      </w:r>
      <w:r>
        <w:rPr>
          <w:spacing w:val="-2"/>
        </w:rPr>
        <w:t>Contract</w:t>
      </w:r>
    </w:p>
    <w:p w14:paraId="470E3B73" w14:textId="77777777" w:rsidR="00B25EA0" w:rsidRDefault="00000000">
      <w:pPr>
        <w:pStyle w:val="ListParagraph"/>
        <w:numPr>
          <w:ilvl w:val="1"/>
          <w:numId w:val="7"/>
        </w:numPr>
        <w:tabs>
          <w:tab w:val="left" w:pos="536"/>
        </w:tabs>
        <w:spacing w:before="120" w:line="283" w:lineRule="auto"/>
        <w:ind w:right="109" w:firstLine="0"/>
        <w:jc w:val="both"/>
      </w:pPr>
      <w:r>
        <w:t>Award — TGIIC will</w:t>
      </w:r>
      <w:r>
        <w:rPr>
          <w:spacing w:val="-2"/>
        </w:rPr>
        <w:t xml:space="preserve"> </w:t>
      </w:r>
      <w:r>
        <w:t>award the contract to the substantially responsive bidder offering the lowest evaluated total cost (L1), subject to satisfactory verification of eligibility and technical compliance. Notification of Award (Letter of Award / Work Order) will be issued in writing.</w:t>
      </w:r>
    </w:p>
    <w:p w14:paraId="080B82BF" w14:textId="77777777" w:rsidR="00B25EA0" w:rsidRDefault="00000000">
      <w:pPr>
        <w:pStyle w:val="ListParagraph"/>
        <w:numPr>
          <w:ilvl w:val="1"/>
          <w:numId w:val="7"/>
        </w:numPr>
        <w:tabs>
          <w:tab w:val="left" w:pos="561"/>
        </w:tabs>
        <w:spacing w:before="132" w:line="283" w:lineRule="auto"/>
        <w:ind w:right="112" w:firstLine="0"/>
        <w:jc w:val="both"/>
      </w:pPr>
      <w:r>
        <w:t>Performance Security — The successful bidder shall furnish an irrevocable Performance Bank Guarantee (PBG) of 5% of the total contract value within 7 days of the Letter of Award, valid for the contract period plus 3 months beyond the last day of the warranty/AMC period (i.e., valid for approximately 39</w:t>
      </w:r>
      <w:r>
        <w:rPr>
          <w:spacing w:val="33"/>
        </w:rPr>
        <w:t xml:space="preserve"> </w:t>
      </w:r>
      <w:r>
        <w:t>months). TGIIC may invoke the PBG for non-performance at any</w:t>
      </w:r>
      <w:r>
        <w:rPr>
          <w:spacing w:val="33"/>
        </w:rPr>
        <w:t xml:space="preserve"> </w:t>
      </w:r>
      <w:r>
        <w:t>stage.</w:t>
      </w:r>
    </w:p>
    <w:p w14:paraId="3CA3964E" w14:textId="77777777" w:rsidR="00B25EA0" w:rsidRDefault="00000000">
      <w:pPr>
        <w:pStyle w:val="ListParagraph"/>
        <w:numPr>
          <w:ilvl w:val="1"/>
          <w:numId w:val="7"/>
        </w:numPr>
        <w:tabs>
          <w:tab w:val="left" w:pos="595"/>
        </w:tabs>
        <w:spacing w:before="129" w:line="283" w:lineRule="auto"/>
        <w:ind w:right="110" w:firstLine="0"/>
        <w:jc w:val="both"/>
      </w:pPr>
      <w:r>
        <w:t>Signing of Agreement — The successful bidder shall execute the Contract Agreement on appropriate stamp paper within 7 calendar days of receipt of the Letter of Award, failing which the EMD may be forfeited and the bidder disqualified from future TGIIC tenders.</w:t>
      </w:r>
    </w:p>
    <w:p w14:paraId="6AC9FBA9" w14:textId="77777777" w:rsidR="00B25EA0" w:rsidRDefault="00000000">
      <w:pPr>
        <w:pStyle w:val="ListParagraph"/>
        <w:numPr>
          <w:ilvl w:val="1"/>
          <w:numId w:val="7"/>
        </w:numPr>
        <w:tabs>
          <w:tab w:val="left" w:pos="588"/>
        </w:tabs>
        <w:spacing w:before="132" w:line="283" w:lineRule="auto"/>
        <w:ind w:right="111" w:firstLine="0"/>
        <w:jc w:val="both"/>
      </w:pPr>
      <w:r>
        <w:t>Jurisdiction — All disputes shall be subject to the jurisdiction of the competent courts at Hyderabad, Telangana only.</w:t>
      </w:r>
    </w:p>
    <w:p w14:paraId="61C86D9D" w14:textId="77777777" w:rsidR="00B25EA0" w:rsidRDefault="00000000">
      <w:pPr>
        <w:pStyle w:val="ListParagraph"/>
        <w:numPr>
          <w:ilvl w:val="1"/>
          <w:numId w:val="7"/>
        </w:numPr>
        <w:tabs>
          <w:tab w:val="left" w:pos="542"/>
        </w:tabs>
        <w:spacing w:before="132" w:line="283" w:lineRule="auto"/>
        <w:ind w:right="110" w:firstLine="0"/>
        <w:jc w:val="both"/>
      </w:pPr>
      <w:r>
        <w:t>TGIIC's Right to Vary Scope — TGIIC may, by written order, increase or decrease the quantity of devices/locations by up to 30% of the original BOQ quantities at the same unit rates, without a fresh tendering process, before completion of deliveries.</w:t>
      </w:r>
    </w:p>
    <w:p w14:paraId="61221D8A" w14:textId="77777777" w:rsidR="00B25EA0" w:rsidRDefault="00B25EA0">
      <w:pPr>
        <w:pStyle w:val="BodyText"/>
        <w:spacing w:before="69"/>
      </w:pPr>
    </w:p>
    <w:p w14:paraId="74D41A7C" w14:textId="77777777" w:rsidR="00B25EA0" w:rsidRDefault="00000000">
      <w:pPr>
        <w:pStyle w:val="Heading1"/>
      </w:pPr>
      <w:r>
        <w:t>Section</w:t>
      </w:r>
      <w:r>
        <w:rPr>
          <w:spacing w:val="6"/>
        </w:rPr>
        <w:t xml:space="preserve"> </w:t>
      </w:r>
      <w:r>
        <w:t>III</w:t>
      </w:r>
      <w:r>
        <w:rPr>
          <w:spacing w:val="7"/>
        </w:rPr>
        <w:t xml:space="preserve"> </w:t>
      </w:r>
      <w:r>
        <w:t>—</w:t>
      </w:r>
      <w:r>
        <w:rPr>
          <w:spacing w:val="9"/>
        </w:rPr>
        <w:t xml:space="preserve"> </w:t>
      </w:r>
      <w:r>
        <w:t>Scope</w:t>
      </w:r>
      <w:r>
        <w:rPr>
          <w:spacing w:val="7"/>
        </w:rPr>
        <w:t xml:space="preserve"> </w:t>
      </w:r>
      <w:r>
        <w:t>of</w:t>
      </w:r>
      <w:r>
        <w:rPr>
          <w:spacing w:val="12"/>
        </w:rPr>
        <w:t xml:space="preserve"> </w:t>
      </w:r>
      <w:r>
        <w:rPr>
          <w:spacing w:val="-4"/>
        </w:rPr>
        <w:t>Work</w:t>
      </w:r>
    </w:p>
    <w:p w14:paraId="080901B5" w14:textId="77777777" w:rsidR="00B25EA0" w:rsidRDefault="00000000">
      <w:pPr>
        <w:pStyle w:val="BodyText"/>
        <w:spacing w:before="156" w:line="283" w:lineRule="auto"/>
        <w:ind w:left="93" w:right="109"/>
        <w:jc w:val="both"/>
      </w:pPr>
      <w:r>
        <w:t>TGIIC intends to deploy a unified AI-based Biometric Facial Recognition Attendance System across its Head Office and all Zonal Offices, supplemented by a Mobile Application enabling field staff (who do not report to a fixed office location) to mark attendance from the field, all integrated into a single Web-based Attendance Management Software with a central dashboard, MIS reporting, and cloud hosting. The successful bidder shall be responsible for end-to-end supply, installation, integration, training, and 3-year comprehensive warranty/AMC support.</w:t>
      </w:r>
    </w:p>
    <w:p w14:paraId="5C933D91" w14:textId="77777777" w:rsidR="00B25EA0" w:rsidRDefault="00000000">
      <w:pPr>
        <w:pStyle w:val="Heading1"/>
        <w:numPr>
          <w:ilvl w:val="1"/>
          <w:numId w:val="6"/>
        </w:numPr>
        <w:tabs>
          <w:tab w:val="left" w:pos="435"/>
        </w:tabs>
        <w:spacing w:before="242"/>
        <w:ind w:left="435" w:hanging="342"/>
        <w:jc w:val="both"/>
      </w:pPr>
      <w:r>
        <w:t>Location-wise</w:t>
      </w:r>
      <w:r>
        <w:rPr>
          <w:spacing w:val="16"/>
        </w:rPr>
        <w:t xml:space="preserve"> </w:t>
      </w:r>
      <w:r>
        <w:t>Device</w:t>
      </w:r>
      <w:r>
        <w:rPr>
          <w:spacing w:val="16"/>
        </w:rPr>
        <w:t xml:space="preserve"> </w:t>
      </w:r>
      <w:r>
        <w:rPr>
          <w:spacing w:val="-2"/>
        </w:rPr>
        <w:t>Deployment</w:t>
      </w:r>
    </w:p>
    <w:p w14:paraId="17ADC217" w14:textId="77777777" w:rsidR="00B25EA0" w:rsidRDefault="00B25EA0">
      <w:pPr>
        <w:pStyle w:val="BodyText"/>
        <w:spacing w:before="9"/>
        <w:rPr>
          <w:b/>
          <w:sz w:val="9"/>
        </w:rPr>
      </w:pPr>
    </w:p>
    <w:tbl>
      <w:tblPr>
        <w:tblW w:w="0" w:type="auto"/>
        <w:tblInd w:w="10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888"/>
        <w:gridCol w:w="3904"/>
        <w:gridCol w:w="2133"/>
        <w:gridCol w:w="2229"/>
      </w:tblGrid>
      <w:tr w:rsidR="00B25EA0" w14:paraId="5106FD27" w14:textId="77777777">
        <w:trPr>
          <w:trHeight w:val="620"/>
        </w:trPr>
        <w:tc>
          <w:tcPr>
            <w:tcW w:w="888" w:type="dxa"/>
            <w:tcBorders>
              <w:left w:val="single" w:sz="4" w:space="0" w:color="000000"/>
              <w:right w:val="single" w:sz="4" w:space="0" w:color="000000"/>
            </w:tcBorders>
          </w:tcPr>
          <w:p w14:paraId="7FFB9ABC" w14:textId="77777777" w:rsidR="00B25EA0" w:rsidRDefault="00000000">
            <w:pPr>
              <w:pStyle w:val="TableParagraph"/>
              <w:spacing w:before="138"/>
              <w:ind w:left="12"/>
              <w:jc w:val="center"/>
              <w:rPr>
                <w:b/>
              </w:rPr>
            </w:pPr>
            <w:proofErr w:type="spellStart"/>
            <w:r>
              <w:rPr>
                <w:b/>
                <w:spacing w:val="-2"/>
              </w:rPr>
              <w:t>S.No</w:t>
            </w:r>
            <w:proofErr w:type="spellEnd"/>
            <w:r>
              <w:rPr>
                <w:b/>
                <w:spacing w:val="-2"/>
              </w:rPr>
              <w:t>.</w:t>
            </w:r>
          </w:p>
        </w:tc>
        <w:tc>
          <w:tcPr>
            <w:tcW w:w="3904" w:type="dxa"/>
            <w:tcBorders>
              <w:left w:val="single" w:sz="4" w:space="0" w:color="000000"/>
              <w:right w:val="single" w:sz="4" w:space="0" w:color="000000"/>
            </w:tcBorders>
          </w:tcPr>
          <w:p w14:paraId="726C08D8" w14:textId="77777777" w:rsidR="00B25EA0" w:rsidRDefault="00000000">
            <w:pPr>
              <w:pStyle w:val="TableParagraph"/>
              <w:spacing w:before="138"/>
              <w:ind w:left="10"/>
              <w:jc w:val="center"/>
              <w:rPr>
                <w:b/>
              </w:rPr>
            </w:pPr>
            <w:r>
              <w:rPr>
                <w:b/>
                <w:spacing w:val="-2"/>
              </w:rPr>
              <w:t>Location</w:t>
            </w:r>
          </w:p>
        </w:tc>
        <w:tc>
          <w:tcPr>
            <w:tcW w:w="2133" w:type="dxa"/>
            <w:tcBorders>
              <w:left w:val="single" w:sz="4" w:space="0" w:color="000000"/>
              <w:right w:val="single" w:sz="4" w:space="0" w:color="000000"/>
            </w:tcBorders>
          </w:tcPr>
          <w:p w14:paraId="359C2BB3" w14:textId="77777777" w:rsidR="00B25EA0" w:rsidRDefault="00000000">
            <w:pPr>
              <w:pStyle w:val="TableParagraph"/>
              <w:spacing w:before="1" w:line="244" w:lineRule="auto"/>
              <w:ind w:left="101" w:right="88" w:firstLine="196"/>
              <w:rPr>
                <w:b/>
              </w:rPr>
            </w:pPr>
            <w:r>
              <w:rPr>
                <w:b/>
              </w:rPr>
              <w:t>No. of Biometric Devices- Zonal office</w:t>
            </w:r>
          </w:p>
        </w:tc>
        <w:tc>
          <w:tcPr>
            <w:tcW w:w="2229" w:type="dxa"/>
            <w:tcBorders>
              <w:left w:val="single" w:sz="4" w:space="0" w:color="000000"/>
              <w:right w:val="single" w:sz="4" w:space="0" w:color="000000"/>
            </w:tcBorders>
          </w:tcPr>
          <w:p w14:paraId="434534CA" w14:textId="77777777" w:rsidR="00B25EA0" w:rsidRDefault="00000000">
            <w:pPr>
              <w:pStyle w:val="TableParagraph"/>
              <w:spacing w:before="1" w:line="244" w:lineRule="auto"/>
              <w:ind w:left="190" w:right="181" w:firstLine="153"/>
              <w:rPr>
                <w:b/>
              </w:rPr>
            </w:pPr>
            <w:r>
              <w:rPr>
                <w:b/>
              </w:rPr>
              <w:t>No. of Biometric Devices- IALA office</w:t>
            </w:r>
          </w:p>
        </w:tc>
      </w:tr>
      <w:tr w:rsidR="00B25EA0" w14:paraId="489AA15A" w14:textId="77777777">
        <w:trPr>
          <w:trHeight w:val="343"/>
        </w:trPr>
        <w:tc>
          <w:tcPr>
            <w:tcW w:w="888" w:type="dxa"/>
            <w:tcBorders>
              <w:left w:val="single" w:sz="4" w:space="0" w:color="000000"/>
              <w:right w:val="single" w:sz="4" w:space="0" w:color="000000"/>
            </w:tcBorders>
          </w:tcPr>
          <w:p w14:paraId="142A9DDB" w14:textId="77777777" w:rsidR="00B25EA0" w:rsidRDefault="00000000">
            <w:pPr>
              <w:pStyle w:val="TableParagraph"/>
              <w:spacing w:before="1"/>
              <w:ind w:left="12" w:right="4"/>
              <w:jc w:val="center"/>
            </w:pPr>
            <w:r>
              <w:rPr>
                <w:spacing w:val="-10"/>
              </w:rPr>
              <w:t>1</w:t>
            </w:r>
          </w:p>
        </w:tc>
        <w:tc>
          <w:tcPr>
            <w:tcW w:w="3904" w:type="dxa"/>
            <w:tcBorders>
              <w:left w:val="single" w:sz="4" w:space="0" w:color="000000"/>
              <w:right w:val="single" w:sz="4" w:space="0" w:color="000000"/>
            </w:tcBorders>
          </w:tcPr>
          <w:p w14:paraId="41F6A87C" w14:textId="77777777" w:rsidR="00B25EA0" w:rsidRDefault="00000000">
            <w:pPr>
              <w:pStyle w:val="TableParagraph"/>
              <w:spacing w:before="1"/>
              <w:ind w:left="95"/>
            </w:pPr>
            <w:r>
              <w:t>TGIIC</w:t>
            </w:r>
            <w:r>
              <w:rPr>
                <w:spacing w:val="10"/>
              </w:rPr>
              <w:t xml:space="preserve"> </w:t>
            </w:r>
            <w:r>
              <w:t>Head</w:t>
            </w:r>
            <w:r>
              <w:rPr>
                <w:spacing w:val="11"/>
              </w:rPr>
              <w:t xml:space="preserve"> </w:t>
            </w:r>
            <w:r>
              <w:t>Office,</w:t>
            </w:r>
            <w:r>
              <w:rPr>
                <w:spacing w:val="11"/>
              </w:rPr>
              <w:t xml:space="preserve"> </w:t>
            </w:r>
            <w:r>
              <w:rPr>
                <w:spacing w:val="-2"/>
              </w:rPr>
              <w:t>Hyderabad</w:t>
            </w:r>
          </w:p>
        </w:tc>
        <w:tc>
          <w:tcPr>
            <w:tcW w:w="2133" w:type="dxa"/>
            <w:tcBorders>
              <w:left w:val="single" w:sz="4" w:space="0" w:color="000000"/>
              <w:right w:val="single" w:sz="4" w:space="0" w:color="000000"/>
            </w:tcBorders>
          </w:tcPr>
          <w:p w14:paraId="2EAA734A" w14:textId="77777777" w:rsidR="00B25EA0" w:rsidRDefault="00000000">
            <w:pPr>
              <w:pStyle w:val="TableParagraph"/>
              <w:spacing w:before="1"/>
              <w:ind w:left="8"/>
              <w:jc w:val="center"/>
            </w:pPr>
            <w:r>
              <w:rPr>
                <w:spacing w:val="-10"/>
              </w:rPr>
              <w:t>4</w:t>
            </w:r>
          </w:p>
        </w:tc>
        <w:tc>
          <w:tcPr>
            <w:tcW w:w="2229" w:type="dxa"/>
            <w:tcBorders>
              <w:left w:val="single" w:sz="4" w:space="0" w:color="000000"/>
              <w:right w:val="single" w:sz="4" w:space="0" w:color="000000"/>
            </w:tcBorders>
          </w:tcPr>
          <w:p w14:paraId="5C15BA58" w14:textId="77777777" w:rsidR="00B25EA0" w:rsidRDefault="00B25EA0">
            <w:pPr>
              <w:pStyle w:val="TableParagraph"/>
              <w:rPr>
                <w:rFonts w:ascii="Times New Roman"/>
              </w:rPr>
            </w:pPr>
          </w:p>
        </w:tc>
      </w:tr>
      <w:tr w:rsidR="00B25EA0" w14:paraId="7071F89B" w14:textId="77777777">
        <w:trPr>
          <w:trHeight w:val="345"/>
        </w:trPr>
        <w:tc>
          <w:tcPr>
            <w:tcW w:w="888" w:type="dxa"/>
            <w:tcBorders>
              <w:left w:val="single" w:sz="4" w:space="0" w:color="000000"/>
              <w:right w:val="single" w:sz="4" w:space="0" w:color="000000"/>
            </w:tcBorders>
          </w:tcPr>
          <w:p w14:paraId="6F2CDC4C" w14:textId="77777777" w:rsidR="00B25EA0" w:rsidRDefault="00000000">
            <w:pPr>
              <w:pStyle w:val="TableParagraph"/>
              <w:spacing w:before="2"/>
              <w:ind w:left="12" w:right="4"/>
              <w:jc w:val="center"/>
            </w:pPr>
            <w:r>
              <w:rPr>
                <w:spacing w:val="-10"/>
              </w:rPr>
              <w:t>2</w:t>
            </w:r>
          </w:p>
        </w:tc>
        <w:tc>
          <w:tcPr>
            <w:tcW w:w="3904" w:type="dxa"/>
            <w:tcBorders>
              <w:left w:val="single" w:sz="4" w:space="0" w:color="000000"/>
              <w:right w:val="single" w:sz="4" w:space="0" w:color="000000"/>
            </w:tcBorders>
          </w:tcPr>
          <w:p w14:paraId="270C5150" w14:textId="77777777" w:rsidR="00B25EA0" w:rsidRDefault="00000000">
            <w:pPr>
              <w:pStyle w:val="TableParagraph"/>
              <w:spacing w:before="2"/>
              <w:ind w:left="95"/>
            </w:pPr>
            <w:r>
              <w:t>Cyberabad</w:t>
            </w:r>
            <w:r>
              <w:rPr>
                <w:spacing w:val="14"/>
              </w:rPr>
              <w:t xml:space="preserve"> </w:t>
            </w:r>
            <w:r>
              <w:t>Zonal</w:t>
            </w:r>
            <w:r>
              <w:rPr>
                <w:spacing w:val="18"/>
              </w:rPr>
              <w:t xml:space="preserve"> </w:t>
            </w:r>
            <w:r>
              <w:rPr>
                <w:spacing w:val="-2"/>
              </w:rPr>
              <w:t>Office</w:t>
            </w:r>
          </w:p>
        </w:tc>
        <w:tc>
          <w:tcPr>
            <w:tcW w:w="2133" w:type="dxa"/>
            <w:tcBorders>
              <w:left w:val="single" w:sz="4" w:space="0" w:color="000000"/>
              <w:right w:val="single" w:sz="4" w:space="0" w:color="000000"/>
            </w:tcBorders>
          </w:tcPr>
          <w:p w14:paraId="1E982DBA" w14:textId="77777777" w:rsidR="00B25EA0" w:rsidRDefault="00000000">
            <w:pPr>
              <w:pStyle w:val="TableParagraph"/>
              <w:spacing w:before="2"/>
              <w:ind w:left="8"/>
              <w:jc w:val="center"/>
            </w:pPr>
            <w:r>
              <w:rPr>
                <w:spacing w:val="-10"/>
              </w:rPr>
              <w:t>2</w:t>
            </w:r>
          </w:p>
        </w:tc>
        <w:tc>
          <w:tcPr>
            <w:tcW w:w="2229" w:type="dxa"/>
            <w:tcBorders>
              <w:left w:val="single" w:sz="4" w:space="0" w:color="000000"/>
              <w:right w:val="single" w:sz="4" w:space="0" w:color="000000"/>
            </w:tcBorders>
          </w:tcPr>
          <w:p w14:paraId="4F1EECDF" w14:textId="77777777" w:rsidR="00B25EA0" w:rsidRDefault="00000000">
            <w:pPr>
              <w:pStyle w:val="TableParagraph"/>
              <w:spacing w:before="2"/>
              <w:ind w:left="4"/>
              <w:jc w:val="center"/>
            </w:pPr>
            <w:r>
              <w:rPr>
                <w:spacing w:val="-10"/>
              </w:rPr>
              <w:t>2</w:t>
            </w:r>
          </w:p>
        </w:tc>
      </w:tr>
      <w:tr w:rsidR="00B25EA0" w14:paraId="01C2171F" w14:textId="77777777">
        <w:trPr>
          <w:trHeight w:val="345"/>
        </w:trPr>
        <w:tc>
          <w:tcPr>
            <w:tcW w:w="888" w:type="dxa"/>
            <w:tcBorders>
              <w:left w:val="single" w:sz="4" w:space="0" w:color="000000"/>
              <w:right w:val="single" w:sz="4" w:space="0" w:color="000000"/>
            </w:tcBorders>
          </w:tcPr>
          <w:p w14:paraId="5F5B4B17" w14:textId="77777777" w:rsidR="00B25EA0" w:rsidRDefault="00000000">
            <w:pPr>
              <w:pStyle w:val="TableParagraph"/>
              <w:spacing w:before="3"/>
              <w:ind w:left="12" w:right="4"/>
              <w:jc w:val="center"/>
            </w:pPr>
            <w:r>
              <w:rPr>
                <w:spacing w:val="-10"/>
              </w:rPr>
              <w:t>3</w:t>
            </w:r>
          </w:p>
        </w:tc>
        <w:tc>
          <w:tcPr>
            <w:tcW w:w="3904" w:type="dxa"/>
            <w:tcBorders>
              <w:left w:val="single" w:sz="4" w:space="0" w:color="000000"/>
              <w:right w:val="single" w:sz="4" w:space="0" w:color="000000"/>
            </w:tcBorders>
          </w:tcPr>
          <w:p w14:paraId="4C5CAA11" w14:textId="77777777" w:rsidR="00B25EA0" w:rsidRDefault="00000000">
            <w:pPr>
              <w:pStyle w:val="TableParagraph"/>
              <w:spacing w:before="3"/>
              <w:ind w:left="95"/>
            </w:pPr>
            <w:r>
              <w:t>Karimnagar</w:t>
            </w:r>
            <w:r>
              <w:rPr>
                <w:spacing w:val="12"/>
              </w:rPr>
              <w:t xml:space="preserve"> </w:t>
            </w:r>
            <w:r>
              <w:t>Zonal</w:t>
            </w:r>
            <w:r>
              <w:rPr>
                <w:spacing w:val="21"/>
              </w:rPr>
              <w:t xml:space="preserve"> </w:t>
            </w:r>
            <w:r>
              <w:rPr>
                <w:spacing w:val="-2"/>
              </w:rPr>
              <w:t>Office</w:t>
            </w:r>
          </w:p>
        </w:tc>
        <w:tc>
          <w:tcPr>
            <w:tcW w:w="2133" w:type="dxa"/>
            <w:tcBorders>
              <w:left w:val="single" w:sz="4" w:space="0" w:color="000000"/>
              <w:right w:val="single" w:sz="4" w:space="0" w:color="000000"/>
            </w:tcBorders>
          </w:tcPr>
          <w:p w14:paraId="19F5198E" w14:textId="77777777" w:rsidR="00B25EA0" w:rsidRDefault="00000000">
            <w:pPr>
              <w:pStyle w:val="TableParagraph"/>
              <w:spacing w:before="3"/>
              <w:ind w:left="8"/>
              <w:jc w:val="center"/>
            </w:pPr>
            <w:r>
              <w:rPr>
                <w:spacing w:val="-10"/>
              </w:rPr>
              <w:t>2</w:t>
            </w:r>
          </w:p>
        </w:tc>
        <w:tc>
          <w:tcPr>
            <w:tcW w:w="2229" w:type="dxa"/>
            <w:tcBorders>
              <w:left w:val="single" w:sz="4" w:space="0" w:color="000000"/>
              <w:right w:val="single" w:sz="4" w:space="0" w:color="000000"/>
            </w:tcBorders>
          </w:tcPr>
          <w:p w14:paraId="6AE22C15" w14:textId="77777777" w:rsidR="00B25EA0" w:rsidRDefault="00B25EA0">
            <w:pPr>
              <w:pStyle w:val="TableParagraph"/>
              <w:rPr>
                <w:rFonts w:ascii="Times New Roman"/>
              </w:rPr>
            </w:pPr>
          </w:p>
        </w:tc>
      </w:tr>
      <w:tr w:rsidR="00B25EA0" w14:paraId="70055002" w14:textId="77777777">
        <w:trPr>
          <w:trHeight w:val="344"/>
        </w:trPr>
        <w:tc>
          <w:tcPr>
            <w:tcW w:w="888" w:type="dxa"/>
            <w:tcBorders>
              <w:left w:val="single" w:sz="4" w:space="0" w:color="000000"/>
              <w:right w:val="single" w:sz="4" w:space="0" w:color="000000"/>
            </w:tcBorders>
          </w:tcPr>
          <w:p w14:paraId="0DFDAC8C" w14:textId="77777777" w:rsidR="00B25EA0" w:rsidRDefault="00000000">
            <w:pPr>
              <w:pStyle w:val="TableParagraph"/>
              <w:spacing w:before="2"/>
              <w:ind w:left="12" w:right="4"/>
              <w:jc w:val="center"/>
            </w:pPr>
            <w:r>
              <w:rPr>
                <w:spacing w:val="-10"/>
              </w:rPr>
              <w:t>4</w:t>
            </w:r>
          </w:p>
        </w:tc>
        <w:tc>
          <w:tcPr>
            <w:tcW w:w="3904" w:type="dxa"/>
            <w:tcBorders>
              <w:left w:val="single" w:sz="4" w:space="0" w:color="000000"/>
              <w:right w:val="single" w:sz="4" w:space="0" w:color="000000"/>
            </w:tcBorders>
          </w:tcPr>
          <w:p w14:paraId="57D137C0" w14:textId="77777777" w:rsidR="00B25EA0" w:rsidRDefault="00000000">
            <w:pPr>
              <w:pStyle w:val="TableParagraph"/>
              <w:spacing w:before="2"/>
              <w:ind w:left="95"/>
            </w:pPr>
            <w:proofErr w:type="spellStart"/>
            <w:r>
              <w:t>Yadadri</w:t>
            </w:r>
            <w:proofErr w:type="spellEnd"/>
            <w:r>
              <w:rPr>
                <w:spacing w:val="12"/>
              </w:rPr>
              <w:t xml:space="preserve"> </w:t>
            </w:r>
            <w:r>
              <w:t>Zonal</w:t>
            </w:r>
            <w:r>
              <w:rPr>
                <w:spacing w:val="14"/>
              </w:rPr>
              <w:t xml:space="preserve"> </w:t>
            </w:r>
            <w:r>
              <w:rPr>
                <w:spacing w:val="-2"/>
              </w:rPr>
              <w:t>Office</w:t>
            </w:r>
          </w:p>
        </w:tc>
        <w:tc>
          <w:tcPr>
            <w:tcW w:w="2133" w:type="dxa"/>
            <w:tcBorders>
              <w:left w:val="single" w:sz="4" w:space="0" w:color="000000"/>
              <w:right w:val="single" w:sz="4" w:space="0" w:color="000000"/>
            </w:tcBorders>
          </w:tcPr>
          <w:p w14:paraId="105496C5" w14:textId="77777777" w:rsidR="00B25EA0" w:rsidRDefault="00000000">
            <w:pPr>
              <w:pStyle w:val="TableParagraph"/>
              <w:spacing w:before="2"/>
              <w:ind w:left="8"/>
              <w:jc w:val="center"/>
            </w:pPr>
            <w:r>
              <w:rPr>
                <w:spacing w:val="-10"/>
              </w:rPr>
              <w:t>2</w:t>
            </w:r>
          </w:p>
        </w:tc>
        <w:tc>
          <w:tcPr>
            <w:tcW w:w="2229" w:type="dxa"/>
            <w:tcBorders>
              <w:left w:val="single" w:sz="4" w:space="0" w:color="000000"/>
              <w:right w:val="single" w:sz="4" w:space="0" w:color="000000"/>
            </w:tcBorders>
          </w:tcPr>
          <w:p w14:paraId="1828CB20" w14:textId="77777777" w:rsidR="00B25EA0" w:rsidRDefault="00B25EA0">
            <w:pPr>
              <w:pStyle w:val="TableParagraph"/>
              <w:rPr>
                <w:rFonts w:ascii="Times New Roman"/>
              </w:rPr>
            </w:pPr>
          </w:p>
        </w:tc>
      </w:tr>
      <w:tr w:rsidR="00B25EA0" w14:paraId="564251EA" w14:textId="77777777">
        <w:trPr>
          <w:trHeight w:val="346"/>
        </w:trPr>
        <w:tc>
          <w:tcPr>
            <w:tcW w:w="888" w:type="dxa"/>
            <w:tcBorders>
              <w:left w:val="single" w:sz="4" w:space="0" w:color="000000"/>
              <w:right w:val="single" w:sz="4" w:space="0" w:color="000000"/>
            </w:tcBorders>
          </w:tcPr>
          <w:p w14:paraId="16DB3E36" w14:textId="77777777" w:rsidR="00B25EA0" w:rsidRDefault="00000000">
            <w:pPr>
              <w:pStyle w:val="TableParagraph"/>
              <w:spacing w:before="4"/>
              <w:ind w:left="12" w:right="4"/>
              <w:jc w:val="center"/>
            </w:pPr>
            <w:r>
              <w:rPr>
                <w:spacing w:val="-10"/>
              </w:rPr>
              <w:t>5</w:t>
            </w:r>
          </w:p>
        </w:tc>
        <w:tc>
          <w:tcPr>
            <w:tcW w:w="3904" w:type="dxa"/>
            <w:tcBorders>
              <w:left w:val="single" w:sz="4" w:space="0" w:color="000000"/>
              <w:right w:val="single" w:sz="4" w:space="0" w:color="000000"/>
            </w:tcBorders>
          </w:tcPr>
          <w:p w14:paraId="73EE5D3A" w14:textId="77777777" w:rsidR="00B25EA0" w:rsidRDefault="00000000">
            <w:pPr>
              <w:pStyle w:val="TableParagraph"/>
              <w:spacing w:before="4"/>
              <w:ind w:left="95"/>
            </w:pPr>
            <w:r>
              <w:t>Khammam</w:t>
            </w:r>
            <w:r>
              <w:rPr>
                <w:spacing w:val="14"/>
              </w:rPr>
              <w:t xml:space="preserve"> </w:t>
            </w:r>
            <w:r>
              <w:t>Zonal</w:t>
            </w:r>
            <w:r>
              <w:rPr>
                <w:spacing w:val="15"/>
              </w:rPr>
              <w:t xml:space="preserve"> </w:t>
            </w:r>
            <w:r>
              <w:rPr>
                <w:spacing w:val="-2"/>
              </w:rPr>
              <w:t>Office</w:t>
            </w:r>
          </w:p>
        </w:tc>
        <w:tc>
          <w:tcPr>
            <w:tcW w:w="2133" w:type="dxa"/>
            <w:tcBorders>
              <w:left w:val="single" w:sz="4" w:space="0" w:color="000000"/>
              <w:right w:val="single" w:sz="4" w:space="0" w:color="000000"/>
            </w:tcBorders>
          </w:tcPr>
          <w:p w14:paraId="1A7B8271" w14:textId="77777777" w:rsidR="00B25EA0" w:rsidRDefault="00000000">
            <w:pPr>
              <w:pStyle w:val="TableParagraph"/>
              <w:spacing w:before="4"/>
              <w:ind w:left="8"/>
              <w:jc w:val="center"/>
            </w:pPr>
            <w:r>
              <w:rPr>
                <w:spacing w:val="-10"/>
              </w:rPr>
              <w:t>2</w:t>
            </w:r>
          </w:p>
        </w:tc>
        <w:tc>
          <w:tcPr>
            <w:tcW w:w="2229" w:type="dxa"/>
            <w:tcBorders>
              <w:left w:val="single" w:sz="4" w:space="0" w:color="000000"/>
              <w:right w:val="single" w:sz="4" w:space="0" w:color="000000"/>
            </w:tcBorders>
          </w:tcPr>
          <w:p w14:paraId="0F47F302" w14:textId="77777777" w:rsidR="00B25EA0" w:rsidRDefault="00B25EA0">
            <w:pPr>
              <w:pStyle w:val="TableParagraph"/>
              <w:rPr>
                <w:rFonts w:ascii="Times New Roman"/>
              </w:rPr>
            </w:pPr>
          </w:p>
        </w:tc>
      </w:tr>
      <w:tr w:rsidR="00B25EA0" w14:paraId="6F796FC4" w14:textId="77777777">
        <w:trPr>
          <w:trHeight w:val="344"/>
        </w:trPr>
        <w:tc>
          <w:tcPr>
            <w:tcW w:w="888" w:type="dxa"/>
            <w:tcBorders>
              <w:left w:val="single" w:sz="4" w:space="0" w:color="000000"/>
              <w:right w:val="single" w:sz="4" w:space="0" w:color="000000"/>
            </w:tcBorders>
          </w:tcPr>
          <w:p w14:paraId="494D7512" w14:textId="77777777" w:rsidR="00B25EA0" w:rsidRDefault="00000000">
            <w:pPr>
              <w:pStyle w:val="TableParagraph"/>
              <w:spacing w:before="2"/>
              <w:ind w:left="12" w:right="4"/>
              <w:jc w:val="center"/>
            </w:pPr>
            <w:r>
              <w:rPr>
                <w:spacing w:val="-10"/>
              </w:rPr>
              <w:t>6</w:t>
            </w:r>
          </w:p>
        </w:tc>
        <w:tc>
          <w:tcPr>
            <w:tcW w:w="3904" w:type="dxa"/>
            <w:tcBorders>
              <w:left w:val="single" w:sz="4" w:space="0" w:color="000000"/>
              <w:right w:val="single" w:sz="4" w:space="0" w:color="000000"/>
            </w:tcBorders>
          </w:tcPr>
          <w:p w14:paraId="3B90FF11" w14:textId="77777777" w:rsidR="00B25EA0" w:rsidRDefault="00000000">
            <w:pPr>
              <w:pStyle w:val="TableParagraph"/>
              <w:spacing w:before="2"/>
              <w:ind w:left="95"/>
            </w:pPr>
            <w:proofErr w:type="spellStart"/>
            <w:r>
              <w:t>Medchal</w:t>
            </w:r>
            <w:proofErr w:type="spellEnd"/>
            <w:r>
              <w:t>–Siddipet</w:t>
            </w:r>
            <w:r>
              <w:rPr>
                <w:spacing w:val="21"/>
              </w:rPr>
              <w:t xml:space="preserve"> </w:t>
            </w:r>
            <w:r>
              <w:t>Zonal</w:t>
            </w:r>
            <w:r>
              <w:rPr>
                <w:spacing w:val="18"/>
              </w:rPr>
              <w:t xml:space="preserve"> </w:t>
            </w:r>
            <w:r>
              <w:rPr>
                <w:spacing w:val="-2"/>
              </w:rPr>
              <w:t>Office</w:t>
            </w:r>
          </w:p>
        </w:tc>
        <w:tc>
          <w:tcPr>
            <w:tcW w:w="2133" w:type="dxa"/>
            <w:tcBorders>
              <w:left w:val="single" w:sz="4" w:space="0" w:color="000000"/>
              <w:right w:val="single" w:sz="4" w:space="0" w:color="000000"/>
            </w:tcBorders>
          </w:tcPr>
          <w:p w14:paraId="44960C9D" w14:textId="77777777" w:rsidR="00B25EA0" w:rsidRDefault="00000000">
            <w:pPr>
              <w:pStyle w:val="TableParagraph"/>
              <w:spacing w:before="2"/>
              <w:ind w:left="8"/>
              <w:jc w:val="center"/>
            </w:pPr>
            <w:r>
              <w:rPr>
                <w:spacing w:val="-10"/>
              </w:rPr>
              <w:t>2</w:t>
            </w:r>
          </w:p>
        </w:tc>
        <w:tc>
          <w:tcPr>
            <w:tcW w:w="2229" w:type="dxa"/>
            <w:tcBorders>
              <w:left w:val="single" w:sz="4" w:space="0" w:color="000000"/>
              <w:right w:val="single" w:sz="4" w:space="0" w:color="000000"/>
            </w:tcBorders>
          </w:tcPr>
          <w:p w14:paraId="4B6EA9EB" w14:textId="77777777" w:rsidR="00B25EA0" w:rsidRDefault="00000000">
            <w:pPr>
              <w:pStyle w:val="TableParagraph"/>
              <w:spacing w:before="2"/>
              <w:ind w:left="4" w:right="1"/>
              <w:jc w:val="center"/>
            </w:pPr>
            <w:r>
              <w:rPr>
                <w:spacing w:val="-5"/>
              </w:rPr>
              <w:t>10</w:t>
            </w:r>
          </w:p>
        </w:tc>
      </w:tr>
      <w:tr w:rsidR="00B25EA0" w14:paraId="7FF7930A" w14:textId="77777777">
        <w:trPr>
          <w:trHeight w:val="345"/>
        </w:trPr>
        <w:tc>
          <w:tcPr>
            <w:tcW w:w="888" w:type="dxa"/>
            <w:tcBorders>
              <w:left w:val="single" w:sz="4" w:space="0" w:color="000000"/>
              <w:right w:val="single" w:sz="4" w:space="0" w:color="000000"/>
            </w:tcBorders>
          </w:tcPr>
          <w:p w14:paraId="20C1926A" w14:textId="77777777" w:rsidR="00B25EA0" w:rsidRDefault="00000000">
            <w:pPr>
              <w:pStyle w:val="TableParagraph"/>
              <w:ind w:left="12" w:right="4"/>
              <w:jc w:val="center"/>
            </w:pPr>
            <w:r>
              <w:rPr>
                <w:spacing w:val="-10"/>
              </w:rPr>
              <w:t>7</w:t>
            </w:r>
          </w:p>
        </w:tc>
        <w:tc>
          <w:tcPr>
            <w:tcW w:w="3904" w:type="dxa"/>
            <w:tcBorders>
              <w:left w:val="single" w:sz="4" w:space="0" w:color="000000"/>
              <w:right w:val="single" w:sz="4" w:space="0" w:color="000000"/>
            </w:tcBorders>
          </w:tcPr>
          <w:p w14:paraId="3D1AA8AD" w14:textId="77777777" w:rsidR="00B25EA0" w:rsidRDefault="00000000">
            <w:pPr>
              <w:pStyle w:val="TableParagraph"/>
              <w:ind w:left="95"/>
            </w:pPr>
            <w:proofErr w:type="spellStart"/>
            <w:r>
              <w:t>Patancheru</w:t>
            </w:r>
            <w:proofErr w:type="spellEnd"/>
            <w:r>
              <w:rPr>
                <w:spacing w:val="13"/>
              </w:rPr>
              <w:t xml:space="preserve"> </w:t>
            </w:r>
            <w:r>
              <w:t>Zonal</w:t>
            </w:r>
            <w:r>
              <w:rPr>
                <w:spacing w:val="21"/>
              </w:rPr>
              <w:t xml:space="preserve"> </w:t>
            </w:r>
            <w:r>
              <w:rPr>
                <w:spacing w:val="-2"/>
              </w:rPr>
              <w:t>Office</w:t>
            </w:r>
          </w:p>
        </w:tc>
        <w:tc>
          <w:tcPr>
            <w:tcW w:w="2133" w:type="dxa"/>
            <w:tcBorders>
              <w:left w:val="single" w:sz="4" w:space="0" w:color="000000"/>
              <w:right w:val="single" w:sz="4" w:space="0" w:color="000000"/>
            </w:tcBorders>
          </w:tcPr>
          <w:p w14:paraId="42C5C938" w14:textId="77777777" w:rsidR="00B25EA0" w:rsidRDefault="00000000">
            <w:pPr>
              <w:pStyle w:val="TableParagraph"/>
              <w:ind w:left="8"/>
              <w:jc w:val="center"/>
            </w:pPr>
            <w:r>
              <w:rPr>
                <w:spacing w:val="-10"/>
              </w:rPr>
              <w:t>2</w:t>
            </w:r>
          </w:p>
        </w:tc>
        <w:tc>
          <w:tcPr>
            <w:tcW w:w="2229" w:type="dxa"/>
            <w:tcBorders>
              <w:left w:val="single" w:sz="4" w:space="0" w:color="000000"/>
              <w:right w:val="single" w:sz="4" w:space="0" w:color="000000"/>
            </w:tcBorders>
          </w:tcPr>
          <w:p w14:paraId="38C5310D" w14:textId="77777777" w:rsidR="00B25EA0" w:rsidRDefault="00B25EA0">
            <w:pPr>
              <w:pStyle w:val="TableParagraph"/>
              <w:rPr>
                <w:rFonts w:ascii="Times New Roman"/>
              </w:rPr>
            </w:pPr>
          </w:p>
        </w:tc>
      </w:tr>
      <w:tr w:rsidR="00B25EA0" w14:paraId="02C672BD" w14:textId="77777777">
        <w:trPr>
          <w:trHeight w:val="345"/>
        </w:trPr>
        <w:tc>
          <w:tcPr>
            <w:tcW w:w="888" w:type="dxa"/>
            <w:tcBorders>
              <w:left w:val="single" w:sz="4" w:space="0" w:color="000000"/>
              <w:right w:val="single" w:sz="4" w:space="0" w:color="000000"/>
            </w:tcBorders>
          </w:tcPr>
          <w:p w14:paraId="57D0E63C" w14:textId="77777777" w:rsidR="00B25EA0" w:rsidRDefault="00000000">
            <w:pPr>
              <w:pStyle w:val="TableParagraph"/>
              <w:spacing w:before="1"/>
              <w:ind w:left="12" w:right="4"/>
              <w:jc w:val="center"/>
            </w:pPr>
            <w:r>
              <w:rPr>
                <w:spacing w:val="-10"/>
              </w:rPr>
              <w:t>8</w:t>
            </w:r>
          </w:p>
        </w:tc>
        <w:tc>
          <w:tcPr>
            <w:tcW w:w="3904" w:type="dxa"/>
            <w:tcBorders>
              <w:left w:val="single" w:sz="4" w:space="0" w:color="000000"/>
              <w:right w:val="single" w:sz="4" w:space="0" w:color="000000"/>
            </w:tcBorders>
          </w:tcPr>
          <w:p w14:paraId="041D7287" w14:textId="77777777" w:rsidR="00B25EA0" w:rsidRDefault="00000000">
            <w:pPr>
              <w:pStyle w:val="TableParagraph"/>
              <w:spacing w:before="1"/>
              <w:ind w:left="95"/>
            </w:pPr>
            <w:proofErr w:type="spellStart"/>
            <w:r>
              <w:t>Shamshabad</w:t>
            </w:r>
            <w:proofErr w:type="spellEnd"/>
            <w:r>
              <w:rPr>
                <w:spacing w:val="14"/>
              </w:rPr>
              <w:t xml:space="preserve"> </w:t>
            </w:r>
            <w:r>
              <w:t>Zonal</w:t>
            </w:r>
            <w:r>
              <w:rPr>
                <w:spacing w:val="21"/>
              </w:rPr>
              <w:t xml:space="preserve"> </w:t>
            </w:r>
            <w:r>
              <w:rPr>
                <w:spacing w:val="-2"/>
              </w:rPr>
              <w:t>Office</w:t>
            </w:r>
          </w:p>
        </w:tc>
        <w:tc>
          <w:tcPr>
            <w:tcW w:w="2133" w:type="dxa"/>
            <w:tcBorders>
              <w:left w:val="single" w:sz="4" w:space="0" w:color="000000"/>
              <w:right w:val="single" w:sz="4" w:space="0" w:color="000000"/>
            </w:tcBorders>
          </w:tcPr>
          <w:p w14:paraId="78BF59A4" w14:textId="77777777" w:rsidR="00B25EA0" w:rsidRDefault="00000000">
            <w:pPr>
              <w:pStyle w:val="TableParagraph"/>
              <w:spacing w:before="1"/>
              <w:ind w:left="8"/>
              <w:jc w:val="center"/>
            </w:pPr>
            <w:r>
              <w:rPr>
                <w:spacing w:val="-10"/>
              </w:rPr>
              <w:t>2</w:t>
            </w:r>
          </w:p>
        </w:tc>
        <w:tc>
          <w:tcPr>
            <w:tcW w:w="2229" w:type="dxa"/>
            <w:tcBorders>
              <w:left w:val="single" w:sz="4" w:space="0" w:color="000000"/>
              <w:right w:val="single" w:sz="4" w:space="0" w:color="000000"/>
            </w:tcBorders>
          </w:tcPr>
          <w:p w14:paraId="5FDED60C" w14:textId="77777777" w:rsidR="00B25EA0" w:rsidRDefault="00B25EA0">
            <w:pPr>
              <w:pStyle w:val="TableParagraph"/>
              <w:rPr>
                <w:rFonts w:ascii="Times New Roman"/>
              </w:rPr>
            </w:pPr>
          </w:p>
        </w:tc>
      </w:tr>
      <w:tr w:rsidR="00B25EA0" w14:paraId="4A35DC81" w14:textId="77777777">
        <w:trPr>
          <w:trHeight w:val="347"/>
        </w:trPr>
        <w:tc>
          <w:tcPr>
            <w:tcW w:w="888" w:type="dxa"/>
            <w:tcBorders>
              <w:left w:val="single" w:sz="4" w:space="0" w:color="000000"/>
              <w:bottom w:val="single" w:sz="4" w:space="0" w:color="000000"/>
              <w:right w:val="single" w:sz="4" w:space="0" w:color="000000"/>
            </w:tcBorders>
          </w:tcPr>
          <w:p w14:paraId="122C711D" w14:textId="77777777" w:rsidR="00B25EA0" w:rsidRDefault="00000000">
            <w:pPr>
              <w:pStyle w:val="TableParagraph"/>
              <w:ind w:left="12" w:right="4"/>
              <w:jc w:val="center"/>
            </w:pPr>
            <w:r>
              <w:rPr>
                <w:spacing w:val="-10"/>
              </w:rPr>
              <w:t>9</w:t>
            </w:r>
          </w:p>
        </w:tc>
        <w:tc>
          <w:tcPr>
            <w:tcW w:w="3904" w:type="dxa"/>
            <w:tcBorders>
              <w:left w:val="single" w:sz="4" w:space="0" w:color="000000"/>
              <w:bottom w:val="single" w:sz="4" w:space="0" w:color="000000"/>
              <w:right w:val="single" w:sz="4" w:space="0" w:color="000000"/>
            </w:tcBorders>
          </w:tcPr>
          <w:p w14:paraId="4DFC1EB5" w14:textId="77777777" w:rsidR="00B25EA0" w:rsidRDefault="00000000">
            <w:pPr>
              <w:pStyle w:val="TableParagraph"/>
              <w:ind w:left="95"/>
            </w:pPr>
            <w:r>
              <w:t>Nizamabad</w:t>
            </w:r>
            <w:r>
              <w:rPr>
                <w:spacing w:val="14"/>
              </w:rPr>
              <w:t xml:space="preserve"> </w:t>
            </w:r>
            <w:r>
              <w:t>Zonal</w:t>
            </w:r>
            <w:r>
              <w:rPr>
                <w:spacing w:val="16"/>
              </w:rPr>
              <w:t xml:space="preserve"> </w:t>
            </w:r>
            <w:r>
              <w:rPr>
                <w:spacing w:val="-2"/>
              </w:rPr>
              <w:t>Office</w:t>
            </w:r>
          </w:p>
        </w:tc>
        <w:tc>
          <w:tcPr>
            <w:tcW w:w="2133" w:type="dxa"/>
            <w:tcBorders>
              <w:left w:val="single" w:sz="4" w:space="0" w:color="000000"/>
              <w:bottom w:val="single" w:sz="4" w:space="0" w:color="000000"/>
              <w:right w:val="single" w:sz="4" w:space="0" w:color="000000"/>
            </w:tcBorders>
          </w:tcPr>
          <w:p w14:paraId="5C32E6EF" w14:textId="77777777" w:rsidR="00B25EA0" w:rsidRDefault="00000000">
            <w:pPr>
              <w:pStyle w:val="TableParagraph"/>
              <w:ind w:left="8"/>
              <w:jc w:val="center"/>
            </w:pPr>
            <w:r>
              <w:rPr>
                <w:spacing w:val="-10"/>
              </w:rPr>
              <w:t>2</w:t>
            </w:r>
          </w:p>
        </w:tc>
        <w:tc>
          <w:tcPr>
            <w:tcW w:w="2229" w:type="dxa"/>
            <w:tcBorders>
              <w:left w:val="single" w:sz="4" w:space="0" w:color="000000"/>
              <w:bottom w:val="single" w:sz="4" w:space="0" w:color="000000"/>
              <w:right w:val="single" w:sz="4" w:space="0" w:color="000000"/>
            </w:tcBorders>
          </w:tcPr>
          <w:p w14:paraId="27D24F38" w14:textId="77777777" w:rsidR="00B25EA0" w:rsidRDefault="00B25EA0">
            <w:pPr>
              <w:pStyle w:val="TableParagraph"/>
              <w:rPr>
                <w:rFonts w:ascii="Times New Roman"/>
              </w:rPr>
            </w:pPr>
          </w:p>
        </w:tc>
      </w:tr>
    </w:tbl>
    <w:p w14:paraId="0F590D71" w14:textId="77777777" w:rsidR="00B25EA0" w:rsidRDefault="00B25EA0">
      <w:pPr>
        <w:pStyle w:val="TableParagraph"/>
        <w:rPr>
          <w:rFonts w:ascii="Times New Roman"/>
        </w:rPr>
        <w:sectPr w:rsidR="00B25EA0">
          <w:pgSz w:w="12240" w:h="15840"/>
          <w:pgMar w:top="920" w:right="1440" w:bottom="820" w:left="1440" w:header="696" w:footer="633" w:gutter="0"/>
          <w:cols w:space="720"/>
        </w:sectPr>
      </w:pPr>
    </w:p>
    <w:p w14:paraId="666573F3" w14:textId="77777777" w:rsidR="00B25EA0" w:rsidRDefault="00B25EA0">
      <w:pPr>
        <w:pStyle w:val="BodyText"/>
        <w:spacing w:before="10"/>
        <w:rPr>
          <w:b/>
          <w:sz w:val="6"/>
        </w:rPr>
      </w:pPr>
    </w:p>
    <w:tbl>
      <w:tblPr>
        <w:tblW w:w="0" w:type="auto"/>
        <w:tblInd w:w="10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888"/>
        <w:gridCol w:w="3904"/>
        <w:gridCol w:w="2133"/>
        <w:gridCol w:w="2229"/>
      </w:tblGrid>
      <w:tr w:rsidR="00B25EA0" w14:paraId="4764088F" w14:textId="77777777">
        <w:trPr>
          <w:trHeight w:val="620"/>
        </w:trPr>
        <w:tc>
          <w:tcPr>
            <w:tcW w:w="888" w:type="dxa"/>
            <w:tcBorders>
              <w:left w:val="single" w:sz="4" w:space="0" w:color="000000"/>
              <w:right w:val="single" w:sz="4" w:space="0" w:color="000000"/>
            </w:tcBorders>
          </w:tcPr>
          <w:p w14:paraId="5D1E318E" w14:textId="77777777" w:rsidR="00B25EA0" w:rsidRDefault="00000000">
            <w:pPr>
              <w:pStyle w:val="TableParagraph"/>
              <w:spacing w:before="139"/>
              <w:ind w:left="12"/>
              <w:jc w:val="center"/>
              <w:rPr>
                <w:b/>
              </w:rPr>
            </w:pPr>
            <w:proofErr w:type="spellStart"/>
            <w:r>
              <w:rPr>
                <w:b/>
                <w:spacing w:val="-2"/>
              </w:rPr>
              <w:t>S.No</w:t>
            </w:r>
            <w:proofErr w:type="spellEnd"/>
            <w:r>
              <w:rPr>
                <w:b/>
                <w:spacing w:val="-2"/>
              </w:rPr>
              <w:t>.</w:t>
            </w:r>
          </w:p>
        </w:tc>
        <w:tc>
          <w:tcPr>
            <w:tcW w:w="3904" w:type="dxa"/>
            <w:tcBorders>
              <w:left w:val="single" w:sz="4" w:space="0" w:color="000000"/>
              <w:right w:val="single" w:sz="4" w:space="0" w:color="000000"/>
            </w:tcBorders>
          </w:tcPr>
          <w:p w14:paraId="6A5FED39" w14:textId="77777777" w:rsidR="00B25EA0" w:rsidRDefault="00000000">
            <w:pPr>
              <w:pStyle w:val="TableParagraph"/>
              <w:spacing w:before="139"/>
              <w:ind w:left="10"/>
              <w:jc w:val="center"/>
              <w:rPr>
                <w:b/>
              </w:rPr>
            </w:pPr>
            <w:r>
              <w:rPr>
                <w:b/>
                <w:spacing w:val="-2"/>
              </w:rPr>
              <w:t>Location</w:t>
            </w:r>
          </w:p>
        </w:tc>
        <w:tc>
          <w:tcPr>
            <w:tcW w:w="2133" w:type="dxa"/>
            <w:tcBorders>
              <w:left w:val="single" w:sz="4" w:space="0" w:color="000000"/>
              <w:right w:val="single" w:sz="4" w:space="0" w:color="000000"/>
            </w:tcBorders>
          </w:tcPr>
          <w:p w14:paraId="7D1C9F56" w14:textId="77777777" w:rsidR="00B25EA0" w:rsidRDefault="00000000">
            <w:pPr>
              <w:pStyle w:val="TableParagraph"/>
              <w:spacing w:before="2" w:line="247" w:lineRule="auto"/>
              <w:ind w:left="101" w:right="88" w:firstLine="196"/>
              <w:rPr>
                <w:b/>
              </w:rPr>
            </w:pPr>
            <w:r>
              <w:rPr>
                <w:b/>
              </w:rPr>
              <w:t>No. of Biometric Devices- Zonal office</w:t>
            </w:r>
          </w:p>
        </w:tc>
        <w:tc>
          <w:tcPr>
            <w:tcW w:w="2229" w:type="dxa"/>
            <w:tcBorders>
              <w:left w:val="single" w:sz="4" w:space="0" w:color="000000"/>
              <w:right w:val="single" w:sz="4" w:space="0" w:color="000000"/>
            </w:tcBorders>
          </w:tcPr>
          <w:p w14:paraId="4E199B34" w14:textId="77777777" w:rsidR="00B25EA0" w:rsidRDefault="00000000">
            <w:pPr>
              <w:pStyle w:val="TableParagraph"/>
              <w:spacing w:before="2" w:line="247" w:lineRule="auto"/>
              <w:ind w:left="190" w:right="181" w:firstLine="153"/>
              <w:rPr>
                <w:b/>
              </w:rPr>
            </w:pPr>
            <w:r>
              <w:rPr>
                <w:b/>
              </w:rPr>
              <w:t>No. of Biometric Devices- IALA office</w:t>
            </w:r>
          </w:p>
        </w:tc>
      </w:tr>
      <w:tr w:rsidR="00B25EA0" w14:paraId="1F0E54DC" w14:textId="77777777">
        <w:trPr>
          <w:trHeight w:val="345"/>
        </w:trPr>
        <w:tc>
          <w:tcPr>
            <w:tcW w:w="888" w:type="dxa"/>
            <w:tcBorders>
              <w:left w:val="single" w:sz="4" w:space="0" w:color="000000"/>
              <w:right w:val="single" w:sz="4" w:space="0" w:color="000000"/>
            </w:tcBorders>
          </w:tcPr>
          <w:p w14:paraId="63A93AA7" w14:textId="77777777" w:rsidR="00B25EA0" w:rsidRDefault="00000000">
            <w:pPr>
              <w:pStyle w:val="TableParagraph"/>
              <w:ind w:left="12" w:right="5"/>
              <w:jc w:val="center"/>
            </w:pPr>
            <w:r>
              <w:rPr>
                <w:spacing w:val="-5"/>
              </w:rPr>
              <w:t>10</w:t>
            </w:r>
          </w:p>
        </w:tc>
        <w:tc>
          <w:tcPr>
            <w:tcW w:w="3904" w:type="dxa"/>
            <w:tcBorders>
              <w:left w:val="single" w:sz="4" w:space="0" w:color="000000"/>
              <w:right w:val="single" w:sz="4" w:space="0" w:color="000000"/>
            </w:tcBorders>
          </w:tcPr>
          <w:p w14:paraId="6E3BF74D" w14:textId="77777777" w:rsidR="00B25EA0" w:rsidRDefault="00000000">
            <w:pPr>
              <w:pStyle w:val="TableParagraph"/>
              <w:ind w:left="95"/>
            </w:pPr>
            <w:r>
              <w:t>Warangal</w:t>
            </w:r>
            <w:r>
              <w:rPr>
                <w:spacing w:val="16"/>
              </w:rPr>
              <w:t xml:space="preserve"> </w:t>
            </w:r>
            <w:r>
              <w:t>Zonal</w:t>
            </w:r>
            <w:r>
              <w:rPr>
                <w:spacing w:val="10"/>
              </w:rPr>
              <w:t xml:space="preserve"> </w:t>
            </w:r>
            <w:r>
              <w:rPr>
                <w:spacing w:val="-2"/>
              </w:rPr>
              <w:t>Office</w:t>
            </w:r>
          </w:p>
        </w:tc>
        <w:tc>
          <w:tcPr>
            <w:tcW w:w="2133" w:type="dxa"/>
            <w:tcBorders>
              <w:left w:val="single" w:sz="4" w:space="0" w:color="000000"/>
              <w:right w:val="single" w:sz="4" w:space="0" w:color="000000"/>
            </w:tcBorders>
          </w:tcPr>
          <w:p w14:paraId="0D8B2EA0" w14:textId="77777777" w:rsidR="00B25EA0" w:rsidRDefault="00000000">
            <w:pPr>
              <w:pStyle w:val="TableParagraph"/>
              <w:ind w:left="8"/>
              <w:jc w:val="center"/>
            </w:pPr>
            <w:r>
              <w:rPr>
                <w:spacing w:val="-10"/>
              </w:rPr>
              <w:t>2</w:t>
            </w:r>
          </w:p>
        </w:tc>
        <w:tc>
          <w:tcPr>
            <w:tcW w:w="2229" w:type="dxa"/>
            <w:tcBorders>
              <w:left w:val="single" w:sz="4" w:space="0" w:color="000000"/>
              <w:right w:val="single" w:sz="4" w:space="0" w:color="000000"/>
            </w:tcBorders>
          </w:tcPr>
          <w:p w14:paraId="2F886819" w14:textId="77777777" w:rsidR="00B25EA0" w:rsidRDefault="00B25EA0">
            <w:pPr>
              <w:pStyle w:val="TableParagraph"/>
              <w:rPr>
                <w:rFonts w:ascii="Times New Roman"/>
              </w:rPr>
            </w:pPr>
          </w:p>
        </w:tc>
      </w:tr>
      <w:tr w:rsidR="00B25EA0" w14:paraId="70F0EB8D" w14:textId="77777777">
        <w:trPr>
          <w:trHeight w:val="347"/>
        </w:trPr>
        <w:tc>
          <w:tcPr>
            <w:tcW w:w="888" w:type="dxa"/>
            <w:tcBorders>
              <w:left w:val="single" w:sz="4" w:space="0" w:color="000000"/>
              <w:bottom w:val="single" w:sz="4" w:space="0" w:color="000000"/>
              <w:right w:val="single" w:sz="4" w:space="0" w:color="000000"/>
            </w:tcBorders>
          </w:tcPr>
          <w:p w14:paraId="03DA443B" w14:textId="77777777" w:rsidR="00B25EA0" w:rsidRDefault="00B25EA0">
            <w:pPr>
              <w:pStyle w:val="TableParagraph"/>
              <w:rPr>
                <w:rFonts w:ascii="Times New Roman"/>
              </w:rPr>
            </w:pPr>
          </w:p>
        </w:tc>
        <w:tc>
          <w:tcPr>
            <w:tcW w:w="3904" w:type="dxa"/>
            <w:tcBorders>
              <w:left w:val="single" w:sz="4" w:space="0" w:color="000000"/>
              <w:bottom w:val="single" w:sz="4" w:space="0" w:color="000000"/>
              <w:right w:val="single" w:sz="4" w:space="0" w:color="000000"/>
            </w:tcBorders>
          </w:tcPr>
          <w:p w14:paraId="677849C6" w14:textId="77777777" w:rsidR="00B25EA0" w:rsidRDefault="00000000">
            <w:pPr>
              <w:pStyle w:val="TableParagraph"/>
              <w:spacing w:before="1"/>
              <w:ind w:left="95"/>
            </w:pPr>
            <w:r>
              <w:rPr>
                <w:spacing w:val="-2"/>
              </w:rPr>
              <w:t>Total</w:t>
            </w:r>
          </w:p>
        </w:tc>
        <w:tc>
          <w:tcPr>
            <w:tcW w:w="2133" w:type="dxa"/>
            <w:tcBorders>
              <w:left w:val="single" w:sz="4" w:space="0" w:color="000000"/>
              <w:bottom w:val="single" w:sz="4" w:space="0" w:color="000000"/>
              <w:right w:val="single" w:sz="4" w:space="0" w:color="000000"/>
            </w:tcBorders>
          </w:tcPr>
          <w:p w14:paraId="0CB30F91" w14:textId="77777777" w:rsidR="00B25EA0" w:rsidRDefault="00000000">
            <w:pPr>
              <w:pStyle w:val="TableParagraph"/>
              <w:spacing w:before="1"/>
              <w:ind w:left="8" w:right="1"/>
              <w:jc w:val="center"/>
            </w:pPr>
            <w:r>
              <w:rPr>
                <w:spacing w:val="-5"/>
              </w:rPr>
              <w:t>22</w:t>
            </w:r>
          </w:p>
        </w:tc>
        <w:tc>
          <w:tcPr>
            <w:tcW w:w="2229" w:type="dxa"/>
            <w:tcBorders>
              <w:left w:val="single" w:sz="4" w:space="0" w:color="000000"/>
              <w:bottom w:val="single" w:sz="4" w:space="0" w:color="000000"/>
              <w:right w:val="single" w:sz="4" w:space="0" w:color="000000"/>
            </w:tcBorders>
          </w:tcPr>
          <w:p w14:paraId="4C68F0F6" w14:textId="77777777" w:rsidR="00B25EA0" w:rsidRDefault="00000000">
            <w:pPr>
              <w:pStyle w:val="TableParagraph"/>
              <w:spacing w:before="1"/>
              <w:ind w:left="4" w:right="1"/>
              <w:jc w:val="center"/>
            </w:pPr>
            <w:r>
              <w:rPr>
                <w:spacing w:val="-5"/>
              </w:rPr>
              <w:t>12</w:t>
            </w:r>
          </w:p>
        </w:tc>
      </w:tr>
    </w:tbl>
    <w:p w14:paraId="6589666C" w14:textId="77777777" w:rsidR="00B25EA0" w:rsidRDefault="00B25EA0">
      <w:pPr>
        <w:pStyle w:val="BodyText"/>
        <w:spacing w:before="184"/>
        <w:rPr>
          <w:b/>
        </w:rPr>
      </w:pPr>
    </w:p>
    <w:p w14:paraId="632B3425" w14:textId="77777777" w:rsidR="00B25EA0" w:rsidRDefault="00000000">
      <w:pPr>
        <w:spacing w:line="283" w:lineRule="auto"/>
        <w:ind w:left="93"/>
        <w:rPr>
          <w:b/>
        </w:rPr>
      </w:pPr>
      <w:r>
        <w:rPr>
          <w:b/>
        </w:rPr>
        <w:t>Total fixed biometric devices required</w:t>
      </w:r>
      <w:r>
        <w:rPr>
          <w:b/>
          <w:u w:val="single"/>
        </w:rPr>
        <w:t>: 44 nos</w:t>
      </w:r>
      <w:r>
        <w:rPr>
          <w:b/>
        </w:rPr>
        <w:t xml:space="preserve">. (4 at Head Office + 2 each at 9 Zonal Offices+12 IALA </w:t>
      </w:r>
      <w:r>
        <w:rPr>
          <w:b/>
          <w:spacing w:val="-2"/>
        </w:rPr>
        <w:t>offices).</w:t>
      </w:r>
    </w:p>
    <w:p w14:paraId="0B7C5366" w14:textId="77777777" w:rsidR="00B25EA0" w:rsidRDefault="00000000">
      <w:pPr>
        <w:spacing w:before="132" w:line="244" w:lineRule="auto"/>
        <w:ind w:left="93"/>
        <w:rPr>
          <w:i/>
        </w:rPr>
      </w:pPr>
      <w:r>
        <w:rPr>
          <w:i/>
          <w:noProof/>
        </w:rPr>
        <mc:AlternateContent>
          <mc:Choice Requires="wps">
            <w:drawing>
              <wp:anchor distT="0" distB="0" distL="0" distR="0" simplePos="0" relativeHeight="15731200" behindDoc="0" locked="0" layoutInCell="1" allowOverlap="1" wp14:anchorId="0B57E1B3" wp14:editId="457A34D1">
                <wp:simplePos x="0" y="0"/>
                <wp:positionH relativeFrom="page">
                  <wp:posOffset>938771</wp:posOffset>
                </wp:positionH>
                <wp:positionV relativeFrom="paragraph">
                  <wp:posOffset>79764</wp:posOffset>
                </wp:positionV>
                <wp:extent cx="18415" cy="35052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350520"/>
                        </a:xfrm>
                        <a:custGeom>
                          <a:avLst/>
                          <a:gdLst/>
                          <a:ahLst/>
                          <a:cxnLst/>
                          <a:rect l="l" t="t" r="r" b="b"/>
                          <a:pathLst>
                            <a:path w="18415" h="350520">
                              <a:moveTo>
                                <a:pt x="18300" y="0"/>
                              </a:moveTo>
                              <a:lnTo>
                                <a:pt x="0" y="0"/>
                              </a:lnTo>
                              <a:lnTo>
                                <a:pt x="0" y="175260"/>
                              </a:lnTo>
                              <a:lnTo>
                                <a:pt x="0" y="350520"/>
                              </a:lnTo>
                              <a:lnTo>
                                <a:pt x="18300" y="350520"/>
                              </a:lnTo>
                              <a:lnTo>
                                <a:pt x="18300" y="175260"/>
                              </a:lnTo>
                              <a:lnTo>
                                <a:pt x="18300" y="0"/>
                              </a:lnTo>
                              <a:close/>
                            </a:path>
                          </a:pathLst>
                        </a:custGeom>
                        <a:solidFill>
                          <a:srgbClr val="BF8E00"/>
                        </a:solidFill>
                      </wps:spPr>
                      <wps:bodyPr wrap="square" lIns="0" tIns="0" rIns="0" bIns="0" rtlCol="0">
                        <a:prstTxWarp prst="textNoShape">
                          <a:avLst/>
                        </a:prstTxWarp>
                        <a:noAutofit/>
                      </wps:bodyPr>
                    </wps:wsp>
                  </a:graphicData>
                </a:graphic>
              </wp:anchor>
            </w:drawing>
          </mc:Choice>
          <mc:Fallback>
            <w:pict>
              <v:shape w14:anchorId="37296223" id="Graphic 13" o:spid="_x0000_s1026" style="position:absolute;margin-left:73.9pt;margin-top:6.3pt;width:1.45pt;height:27.6pt;z-index:15731200;visibility:visible;mso-wrap-style:square;mso-wrap-distance-left:0;mso-wrap-distance-top:0;mso-wrap-distance-right:0;mso-wrap-distance-bottom:0;mso-position-horizontal:absolute;mso-position-horizontal-relative:page;mso-position-vertical:absolute;mso-position-vertical-relative:text;v-text-anchor:top" coordsize="18415,350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" path="m18300,l,,,175260,,350520r18300,l18300,175260,18300,xe" fillcolor="#bf8e00" stroked="f">
                <v:path arrowok="t"/>
                <w10:wrap anchorx="page"/>
              </v:shape>
            </w:pict>
          </mc:Fallback>
        </mc:AlternateContent>
      </w:r>
      <w:r>
        <w:rPr>
          <w:b/>
        </w:rPr>
        <w:t>Note:</w:t>
      </w:r>
      <w:r>
        <w:rPr>
          <w:b/>
          <w:spacing w:val="26"/>
        </w:rPr>
        <w:t xml:space="preserve"> </w:t>
      </w:r>
      <w:r>
        <w:rPr>
          <w:b/>
        </w:rPr>
        <w:t>the</w:t>
      </w:r>
      <w:r>
        <w:rPr>
          <w:b/>
          <w:spacing w:val="27"/>
        </w:rPr>
        <w:t xml:space="preserve"> </w:t>
      </w:r>
      <w:r>
        <w:rPr>
          <w:b/>
        </w:rPr>
        <w:t>agency</w:t>
      </w:r>
      <w:r>
        <w:rPr>
          <w:b/>
          <w:spacing w:val="27"/>
        </w:rPr>
        <w:t xml:space="preserve"> </w:t>
      </w:r>
      <w:r>
        <w:rPr>
          <w:b/>
        </w:rPr>
        <w:t>needs</w:t>
      </w:r>
      <w:r>
        <w:rPr>
          <w:b/>
          <w:spacing w:val="28"/>
        </w:rPr>
        <w:t xml:space="preserve"> </w:t>
      </w:r>
      <w:r>
        <w:rPr>
          <w:b/>
        </w:rPr>
        <w:t>to</w:t>
      </w:r>
      <w:r>
        <w:rPr>
          <w:b/>
          <w:spacing w:val="30"/>
        </w:rPr>
        <w:t xml:space="preserve"> </w:t>
      </w:r>
      <w:r>
        <w:rPr>
          <w:b/>
        </w:rPr>
        <w:t>connect</w:t>
      </w:r>
      <w:r>
        <w:rPr>
          <w:b/>
          <w:spacing w:val="30"/>
        </w:rPr>
        <w:t xml:space="preserve"> </w:t>
      </w:r>
      <w:r>
        <w:rPr>
          <w:b/>
        </w:rPr>
        <w:t>the</w:t>
      </w:r>
      <w:r>
        <w:rPr>
          <w:b/>
          <w:spacing w:val="27"/>
        </w:rPr>
        <w:t xml:space="preserve"> </w:t>
      </w:r>
      <w:r>
        <w:rPr>
          <w:b/>
        </w:rPr>
        <w:t>machines</w:t>
      </w:r>
      <w:r>
        <w:rPr>
          <w:b/>
          <w:spacing w:val="30"/>
        </w:rPr>
        <w:t xml:space="preserve"> </w:t>
      </w:r>
      <w:r>
        <w:rPr>
          <w:b/>
        </w:rPr>
        <w:t>to</w:t>
      </w:r>
      <w:r>
        <w:rPr>
          <w:b/>
          <w:spacing w:val="30"/>
        </w:rPr>
        <w:t xml:space="preserve"> </w:t>
      </w:r>
      <w:r>
        <w:rPr>
          <w:b/>
        </w:rPr>
        <w:t>the</w:t>
      </w:r>
      <w:r>
        <w:rPr>
          <w:b/>
          <w:spacing w:val="29"/>
        </w:rPr>
        <w:t xml:space="preserve"> </w:t>
      </w:r>
      <w:r>
        <w:rPr>
          <w:b/>
        </w:rPr>
        <w:t>nearest</w:t>
      </w:r>
      <w:r>
        <w:rPr>
          <w:b/>
          <w:spacing w:val="36"/>
        </w:rPr>
        <w:t xml:space="preserve"> </w:t>
      </w:r>
      <w:r>
        <w:rPr>
          <w:i/>
        </w:rPr>
        <w:t>LAN/Wi-Fi</w:t>
      </w:r>
      <w:r>
        <w:rPr>
          <w:i/>
          <w:spacing w:val="33"/>
        </w:rPr>
        <w:t xml:space="preserve"> </w:t>
      </w:r>
      <w:r>
        <w:rPr>
          <w:i/>
        </w:rPr>
        <w:t>available</w:t>
      </w:r>
      <w:r>
        <w:rPr>
          <w:i/>
          <w:spacing w:val="30"/>
        </w:rPr>
        <w:t xml:space="preserve"> </w:t>
      </w:r>
      <w:r>
        <w:rPr>
          <w:i/>
        </w:rPr>
        <w:t>at</w:t>
      </w:r>
      <w:r>
        <w:rPr>
          <w:i/>
          <w:spacing w:val="30"/>
        </w:rPr>
        <w:t xml:space="preserve"> </w:t>
      </w:r>
      <w:r>
        <w:rPr>
          <w:i/>
        </w:rPr>
        <w:t>each</w:t>
      </w:r>
      <w:r>
        <w:rPr>
          <w:i/>
          <w:spacing w:val="29"/>
        </w:rPr>
        <w:t xml:space="preserve"> </w:t>
      </w:r>
      <w:r>
        <w:rPr>
          <w:i/>
        </w:rPr>
        <w:t>site listed above</w:t>
      </w:r>
    </w:p>
    <w:p w14:paraId="3B982F5F" w14:textId="77777777" w:rsidR="00B25EA0" w:rsidRDefault="00000000">
      <w:pPr>
        <w:pStyle w:val="Heading1"/>
        <w:numPr>
          <w:ilvl w:val="1"/>
          <w:numId w:val="5"/>
        </w:numPr>
        <w:tabs>
          <w:tab w:val="left" w:pos="381"/>
        </w:tabs>
        <w:spacing w:before="246"/>
        <w:ind w:left="381" w:hanging="288"/>
        <w:jc w:val="both"/>
      </w:pPr>
      <w:proofErr w:type="gramStart"/>
      <w:r>
        <w:t>A</w:t>
      </w:r>
      <w:proofErr w:type="gramEnd"/>
      <w:r>
        <w:rPr>
          <w:spacing w:val="12"/>
        </w:rPr>
        <w:t xml:space="preserve"> </w:t>
      </w:r>
      <w:r>
        <w:t>Office-wise</w:t>
      </w:r>
      <w:r>
        <w:rPr>
          <w:spacing w:val="13"/>
        </w:rPr>
        <w:t xml:space="preserve"> </w:t>
      </w:r>
      <w:r>
        <w:t>Employee</w:t>
      </w:r>
      <w:r>
        <w:rPr>
          <w:spacing w:val="13"/>
        </w:rPr>
        <w:t xml:space="preserve"> </w:t>
      </w:r>
      <w:r>
        <w:t>Strength</w:t>
      </w:r>
      <w:r>
        <w:rPr>
          <w:spacing w:val="14"/>
        </w:rPr>
        <w:t xml:space="preserve"> </w:t>
      </w:r>
      <w:r>
        <w:t>(for</w:t>
      </w:r>
      <w:r>
        <w:rPr>
          <w:spacing w:val="17"/>
        </w:rPr>
        <w:t xml:space="preserve"> </w:t>
      </w:r>
      <w:r>
        <w:t>Enrolment</w:t>
      </w:r>
      <w:r>
        <w:rPr>
          <w:spacing w:val="14"/>
        </w:rPr>
        <w:t xml:space="preserve"> </w:t>
      </w:r>
      <w:r>
        <w:t>&amp;</w:t>
      </w:r>
      <w:r>
        <w:rPr>
          <w:spacing w:val="12"/>
        </w:rPr>
        <w:t xml:space="preserve"> </w:t>
      </w:r>
      <w:proofErr w:type="spellStart"/>
      <w:r>
        <w:t>Licence</w:t>
      </w:r>
      <w:proofErr w:type="spellEnd"/>
      <w:r>
        <w:rPr>
          <w:spacing w:val="13"/>
        </w:rPr>
        <w:t xml:space="preserve"> </w:t>
      </w:r>
      <w:r>
        <w:rPr>
          <w:spacing w:val="-2"/>
        </w:rPr>
        <w:t>Sizing)</w:t>
      </w:r>
    </w:p>
    <w:p w14:paraId="585E15A5" w14:textId="77777777" w:rsidR="00B25EA0" w:rsidRDefault="00000000">
      <w:pPr>
        <w:pStyle w:val="BodyText"/>
        <w:spacing w:before="118" w:line="283" w:lineRule="auto"/>
        <w:ind w:left="93" w:right="110"/>
        <w:jc w:val="both"/>
      </w:pPr>
      <w:r>
        <w:t>The table below gives the existing employee strength at TGIIC Head Office and each Zonal Office, by category, as the basis for facial-template enrolment, device user-capacity</w:t>
      </w:r>
      <w:r>
        <w:rPr>
          <w:spacing w:val="36"/>
        </w:rPr>
        <w:t xml:space="preserve"> </w:t>
      </w:r>
      <w:r>
        <w:t>sizing (Section V, Clause</w:t>
      </w:r>
      <w:r>
        <w:rPr>
          <w:spacing w:val="80"/>
        </w:rPr>
        <w:t xml:space="preserve"> </w:t>
      </w:r>
      <w:r>
        <w:t>5.1) and the per-enrolled-employee monthly support cost</w:t>
      </w:r>
      <w:r>
        <w:rPr>
          <w:spacing w:val="32"/>
        </w:rPr>
        <w:t xml:space="preserve"> </w:t>
      </w:r>
      <w:r>
        <w:t>quoted</w:t>
      </w:r>
      <w:r>
        <w:rPr>
          <w:spacing w:val="32"/>
        </w:rPr>
        <w:t xml:space="preserve"> </w:t>
      </w:r>
      <w:r>
        <w:t>in Section</w:t>
      </w:r>
      <w:r>
        <w:rPr>
          <w:spacing w:val="32"/>
        </w:rPr>
        <w:t xml:space="preserve"> </w:t>
      </w:r>
      <w:r>
        <w:t>IV, Part B.</w:t>
      </w:r>
    </w:p>
    <w:p w14:paraId="2C713562" w14:textId="77777777" w:rsidR="00B25EA0" w:rsidRDefault="00B25EA0">
      <w:pPr>
        <w:pStyle w:val="BodyText"/>
        <w:spacing w:before="6"/>
        <w:rPr>
          <w:sz w:val="10"/>
        </w:rPr>
      </w:pPr>
    </w:p>
    <w:tbl>
      <w:tblPr>
        <w:tblW w:w="0" w:type="auto"/>
        <w:tblInd w:w="421"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85"/>
        <w:gridCol w:w="1735"/>
        <w:gridCol w:w="938"/>
        <w:gridCol w:w="1332"/>
        <w:gridCol w:w="991"/>
        <w:gridCol w:w="1418"/>
        <w:gridCol w:w="674"/>
        <w:gridCol w:w="741"/>
      </w:tblGrid>
      <w:tr w:rsidR="00B25EA0" w14:paraId="1A323E23" w14:textId="77777777">
        <w:trPr>
          <w:trHeight w:val="620"/>
        </w:trPr>
        <w:tc>
          <w:tcPr>
            <w:tcW w:w="685" w:type="dxa"/>
            <w:tcBorders>
              <w:left w:val="single" w:sz="4" w:space="0" w:color="000000"/>
              <w:right w:val="single" w:sz="4" w:space="0" w:color="000000"/>
            </w:tcBorders>
          </w:tcPr>
          <w:p w14:paraId="0E19AD4C" w14:textId="77777777" w:rsidR="00B25EA0" w:rsidRDefault="00000000">
            <w:pPr>
              <w:pStyle w:val="TableParagraph"/>
              <w:spacing w:before="139"/>
              <w:ind w:left="11"/>
              <w:jc w:val="center"/>
              <w:rPr>
                <w:b/>
              </w:rPr>
            </w:pPr>
            <w:proofErr w:type="spellStart"/>
            <w:r>
              <w:rPr>
                <w:b/>
                <w:spacing w:val="-2"/>
              </w:rPr>
              <w:t>S.No</w:t>
            </w:r>
            <w:proofErr w:type="spellEnd"/>
            <w:r>
              <w:rPr>
                <w:b/>
                <w:spacing w:val="-2"/>
              </w:rPr>
              <w:t>.</w:t>
            </w:r>
          </w:p>
        </w:tc>
        <w:tc>
          <w:tcPr>
            <w:tcW w:w="1735" w:type="dxa"/>
            <w:tcBorders>
              <w:left w:val="single" w:sz="4" w:space="0" w:color="000000"/>
              <w:right w:val="single" w:sz="4" w:space="0" w:color="000000"/>
            </w:tcBorders>
          </w:tcPr>
          <w:p w14:paraId="0A19F509" w14:textId="77777777" w:rsidR="00B25EA0" w:rsidRDefault="00000000">
            <w:pPr>
              <w:pStyle w:val="TableParagraph"/>
              <w:spacing w:line="247" w:lineRule="auto"/>
              <w:ind w:left="470" w:right="322" w:firstLine="45"/>
              <w:rPr>
                <w:b/>
              </w:rPr>
            </w:pPr>
            <w:r>
              <w:rPr>
                <w:b/>
              </w:rPr>
              <w:t xml:space="preserve">Office / </w:t>
            </w:r>
            <w:r>
              <w:rPr>
                <w:b/>
                <w:spacing w:val="-2"/>
              </w:rPr>
              <w:t>Location</w:t>
            </w:r>
          </w:p>
        </w:tc>
        <w:tc>
          <w:tcPr>
            <w:tcW w:w="938" w:type="dxa"/>
            <w:tcBorders>
              <w:left w:val="single" w:sz="4" w:space="0" w:color="000000"/>
              <w:right w:val="single" w:sz="4" w:space="0" w:color="000000"/>
            </w:tcBorders>
          </w:tcPr>
          <w:p w14:paraId="20DA0521" w14:textId="77777777" w:rsidR="00B25EA0" w:rsidRDefault="00000000">
            <w:pPr>
              <w:pStyle w:val="TableParagraph"/>
              <w:spacing w:before="139"/>
              <w:ind w:left="11" w:right="5"/>
              <w:jc w:val="center"/>
              <w:rPr>
                <w:b/>
              </w:rPr>
            </w:pPr>
            <w:r>
              <w:rPr>
                <w:b/>
                <w:spacing w:val="-2"/>
              </w:rPr>
              <w:t>Regular</w:t>
            </w:r>
          </w:p>
        </w:tc>
        <w:tc>
          <w:tcPr>
            <w:tcW w:w="1332" w:type="dxa"/>
            <w:tcBorders>
              <w:left w:val="single" w:sz="4" w:space="0" w:color="000000"/>
              <w:right w:val="single" w:sz="4" w:space="0" w:color="000000"/>
            </w:tcBorders>
          </w:tcPr>
          <w:p w14:paraId="670398EE" w14:textId="77777777" w:rsidR="00B25EA0" w:rsidRDefault="00000000">
            <w:pPr>
              <w:pStyle w:val="TableParagraph"/>
              <w:spacing w:before="139"/>
              <w:ind w:left="13" w:right="1"/>
              <w:jc w:val="center"/>
              <w:rPr>
                <w:b/>
              </w:rPr>
            </w:pPr>
            <w:r>
              <w:rPr>
                <w:b/>
                <w:spacing w:val="-2"/>
              </w:rPr>
              <w:t>Outsourcing</w:t>
            </w:r>
          </w:p>
        </w:tc>
        <w:tc>
          <w:tcPr>
            <w:tcW w:w="991" w:type="dxa"/>
            <w:tcBorders>
              <w:left w:val="single" w:sz="4" w:space="0" w:color="000000"/>
              <w:right w:val="single" w:sz="4" w:space="0" w:color="000000"/>
            </w:tcBorders>
          </w:tcPr>
          <w:p w14:paraId="100EC96A" w14:textId="77777777" w:rsidR="00B25EA0" w:rsidRDefault="00000000">
            <w:pPr>
              <w:pStyle w:val="TableParagraph"/>
              <w:spacing w:before="139"/>
              <w:ind w:left="14" w:right="2"/>
              <w:jc w:val="center"/>
              <w:rPr>
                <w:b/>
              </w:rPr>
            </w:pPr>
            <w:r>
              <w:rPr>
                <w:b/>
                <w:spacing w:val="-2"/>
              </w:rPr>
              <w:t>Contract</w:t>
            </w:r>
          </w:p>
        </w:tc>
        <w:tc>
          <w:tcPr>
            <w:tcW w:w="1418" w:type="dxa"/>
            <w:tcBorders>
              <w:left w:val="single" w:sz="4" w:space="0" w:color="000000"/>
              <w:right w:val="single" w:sz="4" w:space="0" w:color="000000"/>
            </w:tcBorders>
          </w:tcPr>
          <w:p w14:paraId="2251B104" w14:textId="77777777" w:rsidR="00B25EA0" w:rsidRDefault="00000000">
            <w:pPr>
              <w:pStyle w:val="TableParagraph"/>
              <w:spacing w:line="247" w:lineRule="auto"/>
              <w:ind w:left="540" w:hanging="444"/>
              <w:rPr>
                <w:b/>
              </w:rPr>
            </w:pPr>
            <w:r>
              <w:rPr>
                <w:b/>
                <w:spacing w:val="-2"/>
              </w:rPr>
              <w:t xml:space="preserve">Consolidated </w:t>
            </w:r>
            <w:r>
              <w:rPr>
                <w:b/>
                <w:spacing w:val="-4"/>
              </w:rPr>
              <w:t>Pay</w:t>
            </w:r>
          </w:p>
        </w:tc>
        <w:tc>
          <w:tcPr>
            <w:tcW w:w="674" w:type="dxa"/>
            <w:tcBorders>
              <w:left w:val="single" w:sz="4" w:space="0" w:color="000000"/>
              <w:right w:val="single" w:sz="4" w:space="0" w:color="000000"/>
            </w:tcBorders>
          </w:tcPr>
          <w:p w14:paraId="3300A133" w14:textId="77777777" w:rsidR="00B25EA0" w:rsidRDefault="00000000">
            <w:pPr>
              <w:pStyle w:val="TableParagraph"/>
              <w:spacing w:before="139"/>
              <w:ind w:left="13" w:right="4"/>
              <w:jc w:val="center"/>
              <w:rPr>
                <w:b/>
              </w:rPr>
            </w:pPr>
            <w:r>
              <w:rPr>
                <w:b/>
                <w:spacing w:val="-4"/>
              </w:rPr>
              <w:t>IALA</w:t>
            </w:r>
          </w:p>
        </w:tc>
        <w:tc>
          <w:tcPr>
            <w:tcW w:w="741" w:type="dxa"/>
            <w:tcBorders>
              <w:left w:val="single" w:sz="4" w:space="0" w:color="000000"/>
              <w:right w:val="single" w:sz="4" w:space="0" w:color="000000"/>
            </w:tcBorders>
          </w:tcPr>
          <w:p w14:paraId="3A34E497" w14:textId="77777777" w:rsidR="00B25EA0" w:rsidRDefault="00000000">
            <w:pPr>
              <w:pStyle w:val="TableParagraph"/>
              <w:spacing w:before="139"/>
              <w:ind w:left="14" w:right="3"/>
              <w:jc w:val="center"/>
              <w:rPr>
                <w:b/>
              </w:rPr>
            </w:pPr>
            <w:r>
              <w:rPr>
                <w:b/>
                <w:spacing w:val="-2"/>
              </w:rPr>
              <w:t>Total</w:t>
            </w:r>
          </w:p>
        </w:tc>
      </w:tr>
      <w:tr w:rsidR="00B25EA0" w14:paraId="50A8CD01" w14:textId="77777777">
        <w:trPr>
          <w:trHeight w:val="896"/>
        </w:trPr>
        <w:tc>
          <w:tcPr>
            <w:tcW w:w="685" w:type="dxa"/>
            <w:tcBorders>
              <w:left w:val="single" w:sz="4" w:space="0" w:color="000000"/>
              <w:right w:val="single" w:sz="4" w:space="0" w:color="000000"/>
            </w:tcBorders>
          </w:tcPr>
          <w:p w14:paraId="148690EB" w14:textId="77777777" w:rsidR="00B25EA0" w:rsidRDefault="00B25EA0">
            <w:pPr>
              <w:pStyle w:val="TableParagraph"/>
              <w:spacing w:before="7"/>
            </w:pPr>
          </w:p>
          <w:p w14:paraId="097256CC" w14:textId="77777777" w:rsidR="00B25EA0" w:rsidRDefault="00000000">
            <w:pPr>
              <w:pStyle w:val="TableParagraph"/>
              <w:ind w:left="11" w:right="4"/>
              <w:jc w:val="center"/>
            </w:pPr>
            <w:r>
              <w:rPr>
                <w:spacing w:val="-10"/>
              </w:rPr>
              <w:t>1</w:t>
            </w:r>
          </w:p>
        </w:tc>
        <w:tc>
          <w:tcPr>
            <w:tcW w:w="1735" w:type="dxa"/>
            <w:tcBorders>
              <w:left w:val="single" w:sz="4" w:space="0" w:color="000000"/>
              <w:right w:val="single" w:sz="4" w:space="0" w:color="000000"/>
            </w:tcBorders>
          </w:tcPr>
          <w:p w14:paraId="02789845" w14:textId="77777777" w:rsidR="00B25EA0" w:rsidRDefault="00000000">
            <w:pPr>
              <w:pStyle w:val="TableParagraph"/>
              <w:spacing w:line="247" w:lineRule="auto"/>
              <w:ind w:left="96" w:right="322"/>
            </w:pPr>
            <w:r>
              <w:t>TGIIC</w:t>
            </w:r>
            <w:r>
              <w:rPr>
                <w:spacing w:val="-13"/>
              </w:rPr>
              <w:t xml:space="preserve"> </w:t>
            </w:r>
            <w:r>
              <w:t xml:space="preserve">Head </w:t>
            </w:r>
            <w:r>
              <w:rPr>
                <w:spacing w:val="-2"/>
              </w:rPr>
              <w:t>Office, Hyderabad</w:t>
            </w:r>
          </w:p>
        </w:tc>
        <w:tc>
          <w:tcPr>
            <w:tcW w:w="938" w:type="dxa"/>
            <w:tcBorders>
              <w:left w:val="single" w:sz="4" w:space="0" w:color="000000"/>
              <w:right w:val="single" w:sz="4" w:space="0" w:color="000000"/>
            </w:tcBorders>
          </w:tcPr>
          <w:p w14:paraId="67763F78" w14:textId="77777777" w:rsidR="00B25EA0" w:rsidRDefault="00B25EA0">
            <w:pPr>
              <w:pStyle w:val="TableParagraph"/>
              <w:spacing w:before="7"/>
            </w:pPr>
          </w:p>
          <w:p w14:paraId="3E6DC579" w14:textId="77777777" w:rsidR="00B25EA0" w:rsidRDefault="00000000">
            <w:pPr>
              <w:pStyle w:val="TableParagraph"/>
              <w:ind w:left="11"/>
              <w:jc w:val="center"/>
            </w:pPr>
            <w:r>
              <w:rPr>
                <w:spacing w:val="-5"/>
              </w:rPr>
              <w:t>32</w:t>
            </w:r>
          </w:p>
        </w:tc>
        <w:tc>
          <w:tcPr>
            <w:tcW w:w="1332" w:type="dxa"/>
            <w:tcBorders>
              <w:left w:val="single" w:sz="4" w:space="0" w:color="000000"/>
              <w:right w:val="single" w:sz="4" w:space="0" w:color="000000"/>
            </w:tcBorders>
          </w:tcPr>
          <w:p w14:paraId="143D8C80" w14:textId="77777777" w:rsidR="00B25EA0" w:rsidRDefault="00B25EA0">
            <w:pPr>
              <w:pStyle w:val="TableParagraph"/>
              <w:spacing w:before="7"/>
            </w:pPr>
          </w:p>
          <w:p w14:paraId="1843C04D" w14:textId="77777777" w:rsidR="00B25EA0" w:rsidRDefault="00000000">
            <w:pPr>
              <w:pStyle w:val="TableParagraph"/>
              <w:ind w:left="13"/>
              <w:jc w:val="center"/>
            </w:pPr>
            <w:r>
              <w:rPr>
                <w:spacing w:val="-5"/>
              </w:rPr>
              <w:t>101</w:t>
            </w:r>
          </w:p>
        </w:tc>
        <w:tc>
          <w:tcPr>
            <w:tcW w:w="991" w:type="dxa"/>
            <w:tcBorders>
              <w:left w:val="single" w:sz="4" w:space="0" w:color="000000"/>
              <w:right w:val="single" w:sz="4" w:space="0" w:color="000000"/>
            </w:tcBorders>
          </w:tcPr>
          <w:p w14:paraId="7A350D7B" w14:textId="77777777" w:rsidR="00B25EA0" w:rsidRDefault="00B25EA0">
            <w:pPr>
              <w:pStyle w:val="TableParagraph"/>
              <w:spacing w:before="7"/>
            </w:pPr>
          </w:p>
          <w:p w14:paraId="60531AC6" w14:textId="77777777" w:rsidR="00B25EA0" w:rsidRDefault="00000000">
            <w:pPr>
              <w:pStyle w:val="TableParagraph"/>
              <w:ind w:left="14" w:right="2"/>
              <w:jc w:val="center"/>
            </w:pPr>
            <w:r>
              <w:rPr>
                <w:spacing w:val="-10"/>
              </w:rPr>
              <w:t>3</w:t>
            </w:r>
          </w:p>
        </w:tc>
        <w:tc>
          <w:tcPr>
            <w:tcW w:w="1418" w:type="dxa"/>
            <w:tcBorders>
              <w:left w:val="single" w:sz="4" w:space="0" w:color="000000"/>
              <w:right w:val="single" w:sz="4" w:space="0" w:color="000000"/>
            </w:tcBorders>
          </w:tcPr>
          <w:p w14:paraId="6F36F7C4" w14:textId="77777777" w:rsidR="00B25EA0" w:rsidRDefault="00B25EA0">
            <w:pPr>
              <w:pStyle w:val="TableParagraph"/>
              <w:spacing w:before="7"/>
            </w:pPr>
          </w:p>
          <w:p w14:paraId="2ACC123D" w14:textId="77777777" w:rsidR="00B25EA0" w:rsidRDefault="00000000">
            <w:pPr>
              <w:pStyle w:val="TableParagraph"/>
              <w:ind w:left="13" w:right="1"/>
              <w:jc w:val="center"/>
            </w:pPr>
            <w:r>
              <w:rPr>
                <w:spacing w:val="-5"/>
              </w:rPr>
              <w:t>22</w:t>
            </w:r>
          </w:p>
        </w:tc>
        <w:tc>
          <w:tcPr>
            <w:tcW w:w="674" w:type="dxa"/>
            <w:tcBorders>
              <w:left w:val="single" w:sz="4" w:space="0" w:color="000000"/>
              <w:right w:val="single" w:sz="4" w:space="0" w:color="000000"/>
            </w:tcBorders>
          </w:tcPr>
          <w:p w14:paraId="71E487B2" w14:textId="77777777" w:rsidR="00B25EA0" w:rsidRDefault="00B25EA0">
            <w:pPr>
              <w:pStyle w:val="TableParagraph"/>
              <w:spacing w:before="7"/>
            </w:pPr>
          </w:p>
          <w:p w14:paraId="6736BA30" w14:textId="77777777" w:rsidR="00B25EA0" w:rsidRDefault="00000000">
            <w:pPr>
              <w:pStyle w:val="TableParagraph"/>
              <w:ind w:left="13" w:right="4"/>
              <w:jc w:val="center"/>
            </w:pPr>
            <w:r>
              <w:rPr>
                <w:spacing w:val="-10"/>
              </w:rPr>
              <w:t>0</w:t>
            </w:r>
          </w:p>
        </w:tc>
        <w:tc>
          <w:tcPr>
            <w:tcW w:w="741" w:type="dxa"/>
            <w:tcBorders>
              <w:left w:val="single" w:sz="4" w:space="0" w:color="000000"/>
              <w:right w:val="single" w:sz="4" w:space="0" w:color="000000"/>
            </w:tcBorders>
          </w:tcPr>
          <w:p w14:paraId="3991AD76" w14:textId="77777777" w:rsidR="00B25EA0" w:rsidRDefault="00B25EA0">
            <w:pPr>
              <w:pStyle w:val="TableParagraph"/>
              <w:spacing w:before="7"/>
            </w:pPr>
          </w:p>
          <w:p w14:paraId="24B86288" w14:textId="77777777" w:rsidR="00B25EA0" w:rsidRDefault="00000000">
            <w:pPr>
              <w:pStyle w:val="TableParagraph"/>
              <w:ind w:left="14" w:right="3"/>
              <w:jc w:val="center"/>
            </w:pPr>
            <w:r>
              <w:rPr>
                <w:spacing w:val="-5"/>
              </w:rPr>
              <w:t>158</w:t>
            </w:r>
          </w:p>
        </w:tc>
      </w:tr>
      <w:tr w:rsidR="00B25EA0" w14:paraId="01C3C04D" w14:textId="77777777">
        <w:trPr>
          <w:trHeight w:val="620"/>
        </w:trPr>
        <w:tc>
          <w:tcPr>
            <w:tcW w:w="685" w:type="dxa"/>
            <w:tcBorders>
              <w:left w:val="single" w:sz="4" w:space="0" w:color="000000"/>
              <w:right w:val="single" w:sz="4" w:space="0" w:color="000000"/>
            </w:tcBorders>
          </w:tcPr>
          <w:p w14:paraId="76CD71C8" w14:textId="77777777" w:rsidR="00B25EA0" w:rsidRDefault="00000000">
            <w:pPr>
              <w:pStyle w:val="TableParagraph"/>
              <w:spacing w:before="139"/>
              <w:ind w:left="11" w:right="4"/>
              <w:jc w:val="center"/>
            </w:pPr>
            <w:r>
              <w:rPr>
                <w:spacing w:val="-10"/>
              </w:rPr>
              <w:t>2</w:t>
            </w:r>
          </w:p>
        </w:tc>
        <w:tc>
          <w:tcPr>
            <w:tcW w:w="1735" w:type="dxa"/>
            <w:tcBorders>
              <w:left w:val="single" w:sz="4" w:space="0" w:color="000000"/>
              <w:right w:val="single" w:sz="4" w:space="0" w:color="000000"/>
            </w:tcBorders>
          </w:tcPr>
          <w:p w14:paraId="4292FE5E" w14:textId="77777777" w:rsidR="00B25EA0" w:rsidRDefault="00000000">
            <w:pPr>
              <w:pStyle w:val="TableParagraph"/>
              <w:spacing w:line="247" w:lineRule="auto"/>
              <w:ind w:left="96"/>
            </w:pPr>
            <w:r>
              <w:t>Cyberabad</w:t>
            </w:r>
            <w:r>
              <w:rPr>
                <w:spacing w:val="-2"/>
              </w:rPr>
              <w:t xml:space="preserve"> </w:t>
            </w:r>
            <w:r>
              <w:t xml:space="preserve">Zonal </w:t>
            </w:r>
            <w:r>
              <w:rPr>
                <w:spacing w:val="-2"/>
              </w:rPr>
              <w:t>Office</w:t>
            </w:r>
          </w:p>
        </w:tc>
        <w:tc>
          <w:tcPr>
            <w:tcW w:w="938" w:type="dxa"/>
            <w:tcBorders>
              <w:left w:val="single" w:sz="4" w:space="0" w:color="000000"/>
              <w:right w:val="single" w:sz="4" w:space="0" w:color="000000"/>
            </w:tcBorders>
          </w:tcPr>
          <w:p w14:paraId="1C35279B" w14:textId="77777777" w:rsidR="00B25EA0" w:rsidRDefault="00000000">
            <w:pPr>
              <w:pStyle w:val="TableParagraph"/>
              <w:spacing w:before="139"/>
              <w:ind w:left="11" w:right="4"/>
              <w:jc w:val="center"/>
            </w:pPr>
            <w:r>
              <w:rPr>
                <w:spacing w:val="-10"/>
              </w:rPr>
              <w:t>5</w:t>
            </w:r>
          </w:p>
        </w:tc>
        <w:tc>
          <w:tcPr>
            <w:tcW w:w="1332" w:type="dxa"/>
            <w:tcBorders>
              <w:left w:val="single" w:sz="4" w:space="0" w:color="000000"/>
              <w:right w:val="single" w:sz="4" w:space="0" w:color="000000"/>
            </w:tcBorders>
          </w:tcPr>
          <w:p w14:paraId="3E3D156A" w14:textId="77777777" w:rsidR="00B25EA0" w:rsidRDefault="00000000">
            <w:pPr>
              <w:pStyle w:val="TableParagraph"/>
              <w:spacing w:before="139"/>
              <w:ind w:left="13" w:right="2"/>
              <w:jc w:val="center"/>
            </w:pPr>
            <w:r>
              <w:rPr>
                <w:spacing w:val="-5"/>
              </w:rPr>
              <w:t>21</w:t>
            </w:r>
          </w:p>
        </w:tc>
        <w:tc>
          <w:tcPr>
            <w:tcW w:w="991" w:type="dxa"/>
            <w:tcBorders>
              <w:left w:val="single" w:sz="4" w:space="0" w:color="000000"/>
              <w:right w:val="single" w:sz="4" w:space="0" w:color="000000"/>
            </w:tcBorders>
          </w:tcPr>
          <w:p w14:paraId="486B4E83" w14:textId="77777777" w:rsidR="00B25EA0" w:rsidRDefault="00000000">
            <w:pPr>
              <w:pStyle w:val="TableParagraph"/>
              <w:spacing w:before="139"/>
              <w:ind w:left="14" w:right="2"/>
              <w:jc w:val="center"/>
            </w:pPr>
            <w:r>
              <w:rPr>
                <w:spacing w:val="-10"/>
              </w:rPr>
              <w:t>1</w:t>
            </w:r>
          </w:p>
        </w:tc>
        <w:tc>
          <w:tcPr>
            <w:tcW w:w="1418" w:type="dxa"/>
            <w:tcBorders>
              <w:left w:val="single" w:sz="4" w:space="0" w:color="000000"/>
              <w:right w:val="single" w:sz="4" w:space="0" w:color="000000"/>
            </w:tcBorders>
          </w:tcPr>
          <w:p w14:paraId="57AFCA9C" w14:textId="77777777" w:rsidR="00B25EA0" w:rsidRDefault="00000000">
            <w:pPr>
              <w:pStyle w:val="TableParagraph"/>
              <w:spacing w:before="139"/>
              <w:ind w:left="13"/>
              <w:jc w:val="center"/>
            </w:pPr>
            <w:r>
              <w:rPr>
                <w:spacing w:val="-10"/>
              </w:rPr>
              <w:t>1</w:t>
            </w:r>
          </w:p>
        </w:tc>
        <w:tc>
          <w:tcPr>
            <w:tcW w:w="674" w:type="dxa"/>
            <w:tcBorders>
              <w:left w:val="single" w:sz="4" w:space="0" w:color="000000"/>
              <w:right w:val="single" w:sz="4" w:space="0" w:color="000000"/>
            </w:tcBorders>
          </w:tcPr>
          <w:p w14:paraId="0DFCA668" w14:textId="77777777" w:rsidR="00B25EA0" w:rsidRDefault="00000000">
            <w:pPr>
              <w:pStyle w:val="TableParagraph"/>
              <w:spacing w:before="139"/>
              <w:ind w:left="13"/>
              <w:jc w:val="center"/>
            </w:pPr>
            <w:r>
              <w:rPr>
                <w:spacing w:val="-5"/>
              </w:rPr>
              <w:t>13</w:t>
            </w:r>
          </w:p>
        </w:tc>
        <w:tc>
          <w:tcPr>
            <w:tcW w:w="741" w:type="dxa"/>
            <w:tcBorders>
              <w:left w:val="single" w:sz="4" w:space="0" w:color="000000"/>
              <w:right w:val="single" w:sz="4" w:space="0" w:color="000000"/>
            </w:tcBorders>
          </w:tcPr>
          <w:p w14:paraId="30888E31" w14:textId="77777777" w:rsidR="00B25EA0" w:rsidRDefault="00000000">
            <w:pPr>
              <w:pStyle w:val="TableParagraph"/>
              <w:spacing w:before="139"/>
              <w:ind w:left="14"/>
              <w:jc w:val="center"/>
            </w:pPr>
            <w:r>
              <w:rPr>
                <w:spacing w:val="-5"/>
              </w:rPr>
              <w:t>41</w:t>
            </w:r>
          </w:p>
        </w:tc>
      </w:tr>
      <w:tr w:rsidR="00B25EA0" w14:paraId="7F56A8C8" w14:textId="77777777">
        <w:trPr>
          <w:trHeight w:val="620"/>
        </w:trPr>
        <w:tc>
          <w:tcPr>
            <w:tcW w:w="685" w:type="dxa"/>
            <w:tcBorders>
              <w:left w:val="single" w:sz="4" w:space="0" w:color="000000"/>
              <w:right w:val="single" w:sz="4" w:space="0" w:color="000000"/>
            </w:tcBorders>
          </w:tcPr>
          <w:p w14:paraId="4DB4FCEC" w14:textId="77777777" w:rsidR="00B25EA0" w:rsidRDefault="00000000">
            <w:pPr>
              <w:pStyle w:val="TableParagraph"/>
              <w:spacing w:before="139"/>
              <w:ind w:left="11" w:right="4"/>
              <w:jc w:val="center"/>
            </w:pPr>
            <w:r>
              <w:rPr>
                <w:spacing w:val="-10"/>
              </w:rPr>
              <w:t>3</w:t>
            </w:r>
          </w:p>
        </w:tc>
        <w:tc>
          <w:tcPr>
            <w:tcW w:w="1735" w:type="dxa"/>
            <w:tcBorders>
              <w:left w:val="single" w:sz="4" w:space="0" w:color="000000"/>
              <w:right w:val="single" w:sz="4" w:space="0" w:color="000000"/>
            </w:tcBorders>
          </w:tcPr>
          <w:p w14:paraId="3357D75C" w14:textId="77777777" w:rsidR="00B25EA0" w:rsidRDefault="00000000">
            <w:pPr>
              <w:pStyle w:val="TableParagraph"/>
              <w:spacing w:line="247" w:lineRule="auto"/>
              <w:ind w:left="96" w:right="322"/>
            </w:pPr>
            <w:r>
              <w:rPr>
                <w:spacing w:val="-2"/>
              </w:rPr>
              <w:t xml:space="preserve">Karimnagar </w:t>
            </w:r>
            <w:r>
              <w:t>Zonal</w:t>
            </w:r>
            <w:r>
              <w:rPr>
                <w:spacing w:val="14"/>
              </w:rPr>
              <w:t xml:space="preserve"> </w:t>
            </w:r>
            <w:r>
              <w:rPr>
                <w:spacing w:val="-2"/>
              </w:rPr>
              <w:t>Office</w:t>
            </w:r>
          </w:p>
        </w:tc>
        <w:tc>
          <w:tcPr>
            <w:tcW w:w="938" w:type="dxa"/>
            <w:tcBorders>
              <w:left w:val="single" w:sz="4" w:space="0" w:color="000000"/>
              <w:right w:val="single" w:sz="4" w:space="0" w:color="000000"/>
            </w:tcBorders>
          </w:tcPr>
          <w:p w14:paraId="4BEDA4EF" w14:textId="77777777" w:rsidR="00B25EA0" w:rsidRDefault="00000000">
            <w:pPr>
              <w:pStyle w:val="TableParagraph"/>
              <w:spacing w:before="139"/>
              <w:ind w:left="11" w:right="4"/>
              <w:jc w:val="center"/>
            </w:pPr>
            <w:r>
              <w:rPr>
                <w:spacing w:val="-10"/>
              </w:rPr>
              <w:t>3</w:t>
            </w:r>
          </w:p>
        </w:tc>
        <w:tc>
          <w:tcPr>
            <w:tcW w:w="1332" w:type="dxa"/>
            <w:tcBorders>
              <w:left w:val="single" w:sz="4" w:space="0" w:color="000000"/>
              <w:right w:val="single" w:sz="4" w:space="0" w:color="000000"/>
            </w:tcBorders>
          </w:tcPr>
          <w:p w14:paraId="76DD4DB9" w14:textId="77777777" w:rsidR="00B25EA0" w:rsidRDefault="00000000">
            <w:pPr>
              <w:pStyle w:val="TableParagraph"/>
              <w:spacing w:before="139"/>
              <w:ind w:left="13" w:right="2"/>
              <w:jc w:val="center"/>
            </w:pPr>
            <w:r>
              <w:rPr>
                <w:spacing w:val="-5"/>
              </w:rPr>
              <w:t>13</w:t>
            </w:r>
          </w:p>
        </w:tc>
        <w:tc>
          <w:tcPr>
            <w:tcW w:w="991" w:type="dxa"/>
            <w:tcBorders>
              <w:left w:val="single" w:sz="4" w:space="0" w:color="000000"/>
              <w:right w:val="single" w:sz="4" w:space="0" w:color="000000"/>
            </w:tcBorders>
          </w:tcPr>
          <w:p w14:paraId="22FB9770" w14:textId="77777777" w:rsidR="00B25EA0" w:rsidRDefault="00000000">
            <w:pPr>
              <w:pStyle w:val="TableParagraph"/>
              <w:spacing w:before="139"/>
              <w:ind w:left="14" w:right="2"/>
              <w:jc w:val="center"/>
            </w:pPr>
            <w:r>
              <w:rPr>
                <w:spacing w:val="-10"/>
              </w:rPr>
              <w:t>2</w:t>
            </w:r>
          </w:p>
        </w:tc>
        <w:tc>
          <w:tcPr>
            <w:tcW w:w="1418" w:type="dxa"/>
            <w:tcBorders>
              <w:left w:val="single" w:sz="4" w:space="0" w:color="000000"/>
              <w:right w:val="single" w:sz="4" w:space="0" w:color="000000"/>
            </w:tcBorders>
          </w:tcPr>
          <w:p w14:paraId="28ED6673" w14:textId="77777777" w:rsidR="00B25EA0" w:rsidRDefault="00000000">
            <w:pPr>
              <w:pStyle w:val="TableParagraph"/>
              <w:spacing w:before="139"/>
              <w:ind w:left="13"/>
              <w:jc w:val="center"/>
            </w:pPr>
            <w:r>
              <w:rPr>
                <w:spacing w:val="-10"/>
              </w:rPr>
              <w:t>0</w:t>
            </w:r>
          </w:p>
        </w:tc>
        <w:tc>
          <w:tcPr>
            <w:tcW w:w="674" w:type="dxa"/>
            <w:tcBorders>
              <w:left w:val="single" w:sz="4" w:space="0" w:color="000000"/>
              <w:right w:val="single" w:sz="4" w:space="0" w:color="000000"/>
            </w:tcBorders>
          </w:tcPr>
          <w:p w14:paraId="36801D8C" w14:textId="77777777" w:rsidR="00B25EA0" w:rsidRDefault="00000000">
            <w:pPr>
              <w:pStyle w:val="TableParagraph"/>
              <w:spacing w:before="139"/>
              <w:ind w:left="13" w:right="4"/>
              <w:jc w:val="center"/>
            </w:pPr>
            <w:r>
              <w:rPr>
                <w:spacing w:val="-10"/>
              </w:rPr>
              <w:t>0</w:t>
            </w:r>
          </w:p>
        </w:tc>
        <w:tc>
          <w:tcPr>
            <w:tcW w:w="741" w:type="dxa"/>
            <w:tcBorders>
              <w:left w:val="single" w:sz="4" w:space="0" w:color="000000"/>
              <w:right w:val="single" w:sz="4" w:space="0" w:color="000000"/>
            </w:tcBorders>
          </w:tcPr>
          <w:p w14:paraId="6BFA608B" w14:textId="77777777" w:rsidR="00B25EA0" w:rsidRDefault="00000000">
            <w:pPr>
              <w:pStyle w:val="TableParagraph"/>
              <w:spacing w:before="139"/>
              <w:ind w:left="14"/>
              <w:jc w:val="center"/>
            </w:pPr>
            <w:r>
              <w:rPr>
                <w:spacing w:val="-5"/>
              </w:rPr>
              <w:t>18</w:t>
            </w:r>
          </w:p>
        </w:tc>
      </w:tr>
      <w:tr w:rsidR="00B25EA0" w14:paraId="6950CEAE" w14:textId="77777777">
        <w:trPr>
          <w:trHeight w:val="620"/>
        </w:trPr>
        <w:tc>
          <w:tcPr>
            <w:tcW w:w="685" w:type="dxa"/>
            <w:tcBorders>
              <w:left w:val="single" w:sz="4" w:space="0" w:color="000000"/>
              <w:right w:val="single" w:sz="4" w:space="0" w:color="000000"/>
            </w:tcBorders>
          </w:tcPr>
          <w:p w14:paraId="3A95FD43" w14:textId="77777777" w:rsidR="00B25EA0" w:rsidRDefault="00000000">
            <w:pPr>
              <w:pStyle w:val="TableParagraph"/>
              <w:spacing w:before="139"/>
              <w:ind w:left="11" w:right="4"/>
              <w:jc w:val="center"/>
            </w:pPr>
            <w:r>
              <w:rPr>
                <w:spacing w:val="-10"/>
              </w:rPr>
              <w:t>4</w:t>
            </w:r>
          </w:p>
        </w:tc>
        <w:tc>
          <w:tcPr>
            <w:tcW w:w="1735" w:type="dxa"/>
            <w:tcBorders>
              <w:left w:val="single" w:sz="4" w:space="0" w:color="000000"/>
              <w:right w:val="single" w:sz="4" w:space="0" w:color="000000"/>
            </w:tcBorders>
          </w:tcPr>
          <w:p w14:paraId="2721CFE1" w14:textId="77777777" w:rsidR="00B25EA0" w:rsidRDefault="00000000">
            <w:pPr>
              <w:pStyle w:val="TableParagraph"/>
              <w:spacing w:line="247" w:lineRule="auto"/>
              <w:ind w:left="96" w:right="322"/>
            </w:pPr>
            <w:proofErr w:type="spellStart"/>
            <w:r>
              <w:t>Yadadri</w:t>
            </w:r>
            <w:proofErr w:type="spellEnd"/>
            <w:r>
              <w:rPr>
                <w:spacing w:val="-8"/>
              </w:rPr>
              <w:t xml:space="preserve"> </w:t>
            </w:r>
            <w:r>
              <w:t xml:space="preserve">Zonal </w:t>
            </w:r>
            <w:r>
              <w:rPr>
                <w:spacing w:val="-2"/>
              </w:rPr>
              <w:t>Office</w:t>
            </w:r>
          </w:p>
        </w:tc>
        <w:tc>
          <w:tcPr>
            <w:tcW w:w="938" w:type="dxa"/>
            <w:tcBorders>
              <w:left w:val="single" w:sz="4" w:space="0" w:color="000000"/>
              <w:right w:val="single" w:sz="4" w:space="0" w:color="000000"/>
            </w:tcBorders>
          </w:tcPr>
          <w:p w14:paraId="5730AABA" w14:textId="77777777" w:rsidR="00B25EA0" w:rsidRDefault="00000000">
            <w:pPr>
              <w:pStyle w:val="TableParagraph"/>
              <w:spacing w:before="139"/>
              <w:ind w:left="11" w:right="4"/>
              <w:jc w:val="center"/>
            </w:pPr>
            <w:r>
              <w:rPr>
                <w:spacing w:val="-10"/>
              </w:rPr>
              <w:t>3</w:t>
            </w:r>
          </w:p>
        </w:tc>
        <w:tc>
          <w:tcPr>
            <w:tcW w:w="1332" w:type="dxa"/>
            <w:tcBorders>
              <w:left w:val="single" w:sz="4" w:space="0" w:color="000000"/>
              <w:right w:val="single" w:sz="4" w:space="0" w:color="000000"/>
            </w:tcBorders>
          </w:tcPr>
          <w:p w14:paraId="0112800F" w14:textId="77777777" w:rsidR="00B25EA0" w:rsidRDefault="00000000">
            <w:pPr>
              <w:pStyle w:val="TableParagraph"/>
              <w:spacing w:before="139"/>
              <w:ind w:left="13" w:right="2"/>
              <w:jc w:val="center"/>
            </w:pPr>
            <w:r>
              <w:rPr>
                <w:spacing w:val="-5"/>
              </w:rPr>
              <w:t>11</w:t>
            </w:r>
          </w:p>
        </w:tc>
        <w:tc>
          <w:tcPr>
            <w:tcW w:w="991" w:type="dxa"/>
            <w:tcBorders>
              <w:left w:val="single" w:sz="4" w:space="0" w:color="000000"/>
              <w:right w:val="single" w:sz="4" w:space="0" w:color="000000"/>
            </w:tcBorders>
          </w:tcPr>
          <w:p w14:paraId="3DC774CC" w14:textId="77777777" w:rsidR="00B25EA0" w:rsidRDefault="00000000">
            <w:pPr>
              <w:pStyle w:val="TableParagraph"/>
              <w:spacing w:before="139"/>
              <w:ind w:left="14" w:right="2"/>
              <w:jc w:val="center"/>
            </w:pPr>
            <w:r>
              <w:rPr>
                <w:spacing w:val="-10"/>
              </w:rPr>
              <w:t>0</w:t>
            </w:r>
          </w:p>
        </w:tc>
        <w:tc>
          <w:tcPr>
            <w:tcW w:w="1418" w:type="dxa"/>
            <w:tcBorders>
              <w:left w:val="single" w:sz="4" w:space="0" w:color="000000"/>
              <w:right w:val="single" w:sz="4" w:space="0" w:color="000000"/>
            </w:tcBorders>
          </w:tcPr>
          <w:p w14:paraId="27D89C8A" w14:textId="77777777" w:rsidR="00B25EA0" w:rsidRDefault="00000000">
            <w:pPr>
              <w:pStyle w:val="TableParagraph"/>
              <w:spacing w:before="139"/>
              <w:ind w:left="13"/>
              <w:jc w:val="center"/>
            </w:pPr>
            <w:r>
              <w:rPr>
                <w:spacing w:val="-10"/>
              </w:rPr>
              <w:t>0</w:t>
            </w:r>
          </w:p>
        </w:tc>
        <w:tc>
          <w:tcPr>
            <w:tcW w:w="674" w:type="dxa"/>
            <w:tcBorders>
              <w:left w:val="single" w:sz="4" w:space="0" w:color="000000"/>
              <w:right w:val="single" w:sz="4" w:space="0" w:color="000000"/>
            </w:tcBorders>
          </w:tcPr>
          <w:p w14:paraId="3BFA24B0" w14:textId="77777777" w:rsidR="00B25EA0" w:rsidRDefault="00000000">
            <w:pPr>
              <w:pStyle w:val="TableParagraph"/>
              <w:spacing w:before="139"/>
              <w:ind w:left="13"/>
              <w:jc w:val="center"/>
            </w:pPr>
            <w:r>
              <w:rPr>
                <w:spacing w:val="-5"/>
              </w:rPr>
              <w:t>11</w:t>
            </w:r>
          </w:p>
        </w:tc>
        <w:tc>
          <w:tcPr>
            <w:tcW w:w="741" w:type="dxa"/>
            <w:tcBorders>
              <w:left w:val="single" w:sz="4" w:space="0" w:color="000000"/>
              <w:right w:val="single" w:sz="4" w:space="0" w:color="000000"/>
            </w:tcBorders>
          </w:tcPr>
          <w:p w14:paraId="065E4384" w14:textId="77777777" w:rsidR="00B25EA0" w:rsidRDefault="00000000">
            <w:pPr>
              <w:pStyle w:val="TableParagraph"/>
              <w:spacing w:before="139"/>
              <w:ind w:left="14"/>
              <w:jc w:val="center"/>
            </w:pPr>
            <w:r>
              <w:rPr>
                <w:spacing w:val="-5"/>
              </w:rPr>
              <w:t>25</w:t>
            </w:r>
          </w:p>
        </w:tc>
      </w:tr>
      <w:tr w:rsidR="00B25EA0" w14:paraId="78734BFB" w14:textId="77777777">
        <w:trPr>
          <w:trHeight w:val="620"/>
        </w:trPr>
        <w:tc>
          <w:tcPr>
            <w:tcW w:w="685" w:type="dxa"/>
            <w:tcBorders>
              <w:left w:val="single" w:sz="4" w:space="0" w:color="000000"/>
              <w:right w:val="single" w:sz="4" w:space="0" w:color="000000"/>
            </w:tcBorders>
          </w:tcPr>
          <w:p w14:paraId="5C15DE19" w14:textId="77777777" w:rsidR="00B25EA0" w:rsidRDefault="00000000">
            <w:pPr>
              <w:pStyle w:val="TableParagraph"/>
              <w:spacing w:before="139"/>
              <w:ind w:left="11" w:right="4"/>
              <w:jc w:val="center"/>
            </w:pPr>
            <w:r>
              <w:rPr>
                <w:spacing w:val="-10"/>
              </w:rPr>
              <w:t>5</w:t>
            </w:r>
          </w:p>
        </w:tc>
        <w:tc>
          <w:tcPr>
            <w:tcW w:w="1735" w:type="dxa"/>
            <w:tcBorders>
              <w:left w:val="single" w:sz="4" w:space="0" w:color="000000"/>
              <w:right w:val="single" w:sz="4" w:space="0" w:color="000000"/>
            </w:tcBorders>
          </w:tcPr>
          <w:p w14:paraId="4DF64CB5" w14:textId="77777777" w:rsidR="00B25EA0" w:rsidRDefault="00000000">
            <w:pPr>
              <w:pStyle w:val="TableParagraph"/>
              <w:spacing w:line="247" w:lineRule="auto"/>
              <w:ind w:left="96"/>
            </w:pPr>
            <w:r>
              <w:t xml:space="preserve">Khammam Zonal </w:t>
            </w:r>
            <w:r>
              <w:rPr>
                <w:spacing w:val="-2"/>
              </w:rPr>
              <w:t>Office</w:t>
            </w:r>
          </w:p>
        </w:tc>
        <w:tc>
          <w:tcPr>
            <w:tcW w:w="938" w:type="dxa"/>
            <w:tcBorders>
              <w:left w:val="single" w:sz="4" w:space="0" w:color="000000"/>
              <w:right w:val="single" w:sz="4" w:space="0" w:color="000000"/>
            </w:tcBorders>
          </w:tcPr>
          <w:p w14:paraId="7CE99D9B" w14:textId="77777777" w:rsidR="00B25EA0" w:rsidRDefault="00000000">
            <w:pPr>
              <w:pStyle w:val="TableParagraph"/>
              <w:spacing w:before="139"/>
              <w:ind w:left="11" w:right="4"/>
              <w:jc w:val="center"/>
            </w:pPr>
            <w:r>
              <w:rPr>
                <w:spacing w:val="-10"/>
              </w:rPr>
              <w:t>2</w:t>
            </w:r>
          </w:p>
        </w:tc>
        <w:tc>
          <w:tcPr>
            <w:tcW w:w="1332" w:type="dxa"/>
            <w:tcBorders>
              <w:left w:val="single" w:sz="4" w:space="0" w:color="000000"/>
              <w:right w:val="single" w:sz="4" w:space="0" w:color="000000"/>
            </w:tcBorders>
          </w:tcPr>
          <w:p w14:paraId="29504C0E" w14:textId="77777777" w:rsidR="00B25EA0" w:rsidRDefault="00000000">
            <w:pPr>
              <w:pStyle w:val="TableParagraph"/>
              <w:spacing w:before="139"/>
              <w:ind w:left="13" w:right="1"/>
              <w:jc w:val="center"/>
            </w:pPr>
            <w:r>
              <w:rPr>
                <w:spacing w:val="-10"/>
              </w:rPr>
              <w:t>9</w:t>
            </w:r>
          </w:p>
        </w:tc>
        <w:tc>
          <w:tcPr>
            <w:tcW w:w="991" w:type="dxa"/>
            <w:tcBorders>
              <w:left w:val="single" w:sz="4" w:space="0" w:color="000000"/>
              <w:right w:val="single" w:sz="4" w:space="0" w:color="000000"/>
            </w:tcBorders>
          </w:tcPr>
          <w:p w14:paraId="08827B99" w14:textId="77777777" w:rsidR="00B25EA0" w:rsidRDefault="00000000">
            <w:pPr>
              <w:pStyle w:val="TableParagraph"/>
              <w:spacing w:before="139"/>
              <w:ind w:left="14" w:right="2"/>
              <w:jc w:val="center"/>
            </w:pPr>
            <w:r>
              <w:rPr>
                <w:spacing w:val="-10"/>
              </w:rPr>
              <w:t>0</w:t>
            </w:r>
          </w:p>
        </w:tc>
        <w:tc>
          <w:tcPr>
            <w:tcW w:w="1418" w:type="dxa"/>
            <w:tcBorders>
              <w:left w:val="single" w:sz="4" w:space="0" w:color="000000"/>
              <w:right w:val="single" w:sz="4" w:space="0" w:color="000000"/>
            </w:tcBorders>
          </w:tcPr>
          <w:p w14:paraId="10CC4D24" w14:textId="77777777" w:rsidR="00B25EA0" w:rsidRDefault="00000000">
            <w:pPr>
              <w:pStyle w:val="TableParagraph"/>
              <w:spacing w:before="139"/>
              <w:ind w:left="13"/>
              <w:jc w:val="center"/>
            </w:pPr>
            <w:r>
              <w:rPr>
                <w:spacing w:val="-10"/>
              </w:rPr>
              <w:t>0</w:t>
            </w:r>
          </w:p>
        </w:tc>
        <w:tc>
          <w:tcPr>
            <w:tcW w:w="674" w:type="dxa"/>
            <w:tcBorders>
              <w:left w:val="single" w:sz="4" w:space="0" w:color="000000"/>
              <w:right w:val="single" w:sz="4" w:space="0" w:color="000000"/>
            </w:tcBorders>
          </w:tcPr>
          <w:p w14:paraId="08B8062B" w14:textId="77777777" w:rsidR="00B25EA0" w:rsidRDefault="00000000">
            <w:pPr>
              <w:pStyle w:val="TableParagraph"/>
              <w:spacing w:before="139"/>
              <w:ind w:left="13" w:right="4"/>
              <w:jc w:val="center"/>
            </w:pPr>
            <w:r>
              <w:rPr>
                <w:spacing w:val="-10"/>
              </w:rPr>
              <w:t>0</w:t>
            </w:r>
          </w:p>
        </w:tc>
        <w:tc>
          <w:tcPr>
            <w:tcW w:w="741" w:type="dxa"/>
            <w:tcBorders>
              <w:left w:val="single" w:sz="4" w:space="0" w:color="000000"/>
              <w:right w:val="single" w:sz="4" w:space="0" w:color="000000"/>
            </w:tcBorders>
          </w:tcPr>
          <w:p w14:paraId="16D159EB" w14:textId="77777777" w:rsidR="00B25EA0" w:rsidRDefault="00000000">
            <w:pPr>
              <w:pStyle w:val="TableParagraph"/>
              <w:spacing w:before="139"/>
              <w:ind w:left="14"/>
              <w:jc w:val="center"/>
            </w:pPr>
            <w:r>
              <w:rPr>
                <w:spacing w:val="-5"/>
              </w:rPr>
              <w:t>11</w:t>
            </w:r>
          </w:p>
        </w:tc>
      </w:tr>
      <w:tr w:rsidR="00B25EA0" w14:paraId="1B3BC839" w14:textId="77777777">
        <w:trPr>
          <w:trHeight w:val="896"/>
        </w:trPr>
        <w:tc>
          <w:tcPr>
            <w:tcW w:w="685" w:type="dxa"/>
            <w:tcBorders>
              <w:left w:val="single" w:sz="4" w:space="0" w:color="000000"/>
              <w:right w:val="single" w:sz="4" w:space="0" w:color="000000"/>
            </w:tcBorders>
          </w:tcPr>
          <w:p w14:paraId="7A36E48D" w14:textId="77777777" w:rsidR="00B25EA0" w:rsidRDefault="00B25EA0">
            <w:pPr>
              <w:pStyle w:val="TableParagraph"/>
              <w:spacing w:before="7"/>
            </w:pPr>
          </w:p>
          <w:p w14:paraId="26EAE58B" w14:textId="77777777" w:rsidR="00B25EA0" w:rsidRDefault="00000000">
            <w:pPr>
              <w:pStyle w:val="TableParagraph"/>
              <w:ind w:left="11" w:right="4"/>
              <w:jc w:val="center"/>
            </w:pPr>
            <w:r>
              <w:rPr>
                <w:spacing w:val="-10"/>
              </w:rPr>
              <w:t>6</w:t>
            </w:r>
          </w:p>
        </w:tc>
        <w:tc>
          <w:tcPr>
            <w:tcW w:w="1735" w:type="dxa"/>
            <w:tcBorders>
              <w:left w:val="single" w:sz="4" w:space="0" w:color="000000"/>
              <w:right w:val="single" w:sz="4" w:space="0" w:color="000000"/>
            </w:tcBorders>
          </w:tcPr>
          <w:p w14:paraId="1C74C3C4" w14:textId="77777777" w:rsidR="00B25EA0" w:rsidRDefault="00000000">
            <w:pPr>
              <w:pStyle w:val="TableParagraph"/>
              <w:spacing w:before="2" w:line="244" w:lineRule="auto"/>
              <w:ind w:left="96" w:right="322"/>
            </w:pPr>
            <w:proofErr w:type="spellStart"/>
            <w:r>
              <w:t>Medchal</w:t>
            </w:r>
            <w:proofErr w:type="spellEnd"/>
            <w:r>
              <w:t>–Siddipet</w:t>
            </w:r>
            <w:r>
              <w:rPr>
                <w:spacing w:val="-6"/>
              </w:rPr>
              <w:t xml:space="preserve"> </w:t>
            </w:r>
            <w:r>
              <w:t xml:space="preserve">Zonal </w:t>
            </w:r>
            <w:r>
              <w:rPr>
                <w:spacing w:val="-2"/>
              </w:rPr>
              <w:t>Office</w:t>
            </w:r>
          </w:p>
        </w:tc>
        <w:tc>
          <w:tcPr>
            <w:tcW w:w="938" w:type="dxa"/>
            <w:tcBorders>
              <w:left w:val="single" w:sz="4" w:space="0" w:color="000000"/>
              <w:right w:val="single" w:sz="4" w:space="0" w:color="000000"/>
            </w:tcBorders>
          </w:tcPr>
          <w:p w14:paraId="4686E782" w14:textId="77777777" w:rsidR="00B25EA0" w:rsidRDefault="00B25EA0">
            <w:pPr>
              <w:pStyle w:val="TableParagraph"/>
              <w:spacing w:before="7"/>
            </w:pPr>
          </w:p>
          <w:p w14:paraId="406C2DA2" w14:textId="77777777" w:rsidR="00B25EA0" w:rsidRDefault="00000000">
            <w:pPr>
              <w:pStyle w:val="TableParagraph"/>
              <w:ind w:left="11" w:right="4"/>
              <w:jc w:val="center"/>
            </w:pPr>
            <w:r>
              <w:rPr>
                <w:spacing w:val="-10"/>
              </w:rPr>
              <w:t>9</w:t>
            </w:r>
          </w:p>
        </w:tc>
        <w:tc>
          <w:tcPr>
            <w:tcW w:w="1332" w:type="dxa"/>
            <w:tcBorders>
              <w:left w:val="single" w:sz="4" w:space="0" w:color="000000"/>
              <w:right w:val="single" w:sz="4" w:space="0" w:color="000000"/>
            </w:tcBorders>
          </w:tcPr>
          <w:p w14:paraId="111F7DAA" w14:textId="77777777" w:rsidR="00B25EA0" w:rsidRDefault="00B25EA0">
            <w:pPr>
              <w:pStyle w:val="TableParagraph"/>
              <w:spacing w:before="7"/>
            </w:pPr>
          </w:p>
          <w:p w14:paraId="0024A61F" w14:textId="77777777" w:rsidR="00B25EA0" w:rsidRDefault="00000000">
            <w:pPr>
              <w:pStyle w:val="TableParagraph"/>
              <w:ind w:left="13" w:right="2"/>
              <w:jc w:val="center"/>
            </w:pPr>
            <w:r>
              <w:rPr>
                <w:spacing w:val="-5"/>
              </w:rPr>
              <w:t>40</w:t>
            </w:r>
          </w:p>
        </w:tc>
        <w:tc>
          <w:tcPr>
            <w:tcW w:w="991" w:type="dxa"/>
            <w:tcBorders>
              <w:left w:val="single" w:sz="4" w:space="0" w:color="000000"/>
              <w:right w:val="single" w:sz="4" w:space="0" w:color="000000"/>
            </w:tcBorders>
          </w:tcPr>
          <w:p w14:paraId="1905B20E" w14:textId="77777777" w:rsidR="00B25EA0" w:rsidRDefault="00B25EA0">
            <w:pPr>
              <w:pStyle w:val="TableParagraph"/>
              <w:spacing w:before="7"/>
            </w:pPr>
          </w:p>
          <w:p w14:paraId="0A8C7ECF" w14:textId="77777777" w:rsidR="00B25EA0" w:rsidRDefault="00000000">
            <w:pPr>
              <w:pStyle w:val="TableParagraph"/>
              <w:ind w:left="14" w:right="2"/>
              <w:jc w:val="center"/>
            </w:pPr>
            <w:r>
              <w:rPr>
                <w:spacing w:val="-10"/>
              </w:rPr>
              <w:t>3</w:t>
            </w:r>
          </w:p>
        </w:tc>
        <w:tc>
          <w:tcPr>
            <w:tcW w:w="1418" w:type="dxa"/>
            <w:tcBorders>
              <w:left w:val="single" w:sz="4" w:space="0" w:color="000000"/>
              <w:right w:val="single" w:sz="4" w:space="0" w:color="000000"/>
            </w:tcBorders>
          </w:tcPr>
          <w:p w14:paraId="4AE98420" w14:textId="77777777" w:rsidR="00B25EA0" w:rsidRDefault="00B25EA0">
            <w:pPr>
              <w:pStyle w:val="TableParagraph"/>
              <w:spacing w:before="7"/>
            </w:pPr>
          </w:p>
          <w:p w14:paraId="7B7EA31C" w14:textId="77777777" w:rsidR="00B25EA0" w:rsidRDefault="00000000">
            <w:pPr>
              <w:pStyle w:val="TableParagraph"/>
              <w:ind w:left="13"/>
              <w:jc w:val="center"/>
            </w:pPr>
            <w:r>
              <w:rPr>
                <w:spacing w:val="-10"/>
              </w:rPr>
              <w:t>0</w:t>
            </w:r>
          </w:p>
        </w:tc>
        <w:tc>
          <w:tcPr>
            <w:tcW w:w="674" w:type="dxa"/>
            <w:tcBorders>
              <w:left w:val="single" w:sz="4" w:space="0" w:color="000000"/>
              <w:right w:val="single" w:sz="4" w:space="0" w:color="000000"/>
            </w:tcBorders>
          </w:tcPr>
          <w:p w14:paraId="44445345" w14:textId="77777777" w:rsidR="00B25EA0" w:rsidRDefault="00B25EA0">
            <w:pPr>
              <w:pStyle w:val="TableParagraph"/>
              <w:spacing w:before="7"/>
            </w:pPr>
          </w:p>
          <w:p w14:paraId="0C3B5FB4" w14:textId="77777777" w:rsidR="00B25EA0" w:rsidRDefault="00000000">
            <w:pPr>
              <w:pStyle w:val="TableParagraph"/>
              <w:ind w:left="13" w:right="3"/>
              <w:jc w:val="center"/>
            </w:pPr>
            <w:r>
              <w:rPr>
                <w:spacing w:val="-5"/>
              </w:rPr>
              <w:t>105</w:t>
            </w:r>
          </w:p>
        </w:tc>
        <w:tc>
          <w:tcPr>
            <w:tcW w:w="741" w:type="dxa"/>
            <w:tcBorders>
              <w:left w:val="single" w:sz="4" w:space="0" w:color="000000"/>
              <w:right w:val="single" w:sz="4" w:space="0" w:color="000000"/>
            </w:tcBorders>
          </w:tcPr>
          <w:p w14:paraId="5CD32380" w14:textId="77777777" w:rsidR="00B25EA0" w:rsidRDefault="00B25EA0">
            <w:pPr>
              <w:pStyle w:val="TableParagraph"/>
              <w:spacing w:before="7"/>
            </w:pPr>
          </w:p>
          <w:p w14:paraId="2B05DEA9" w14:textId="77777777" w:rsidR="00B25EA0" w:rsidRDefault="00000000">
            <w:pPr>
              <w:pStyle w:val="TableParagraph"/>
              <w:ind w:left="14" w:right="3"/>
              <w:jc w:val="center"/>
            </w:pPr>
            <w:r>
              <w:rPr>
                <w:spacing w:val="-5"/>
              </w:rPr>
              <w:t>157</w:t>
            </w:r>
          </w:p>
        </w:tc>
      </w:tr>
      <w:tr w:rsidR="00B25EA0" w14:paraId="451DAF16" w14:textId="77777777">
        <w:trPr>
          <w:trHeight w:val="620"/>
        </w:trPr>
        <w:tc>
          <w:tcPr>
            <w:tcW w:w="685" w:type="dxa"/>
            <w:tcBorders>
              <w:left w:val="single" w:sz="4" w:space="0" w:color="000000"/>
              <w:right w:val="single" w:sz="4" w:space="0" w:color="000000"/>
            </w:tcBorders>
          </w:tcPr>
          <w:p w14:paraId="5F7CE97A" w14:textId="77777777" w:rsidR="00B25EA0" w:rsidRDefault="00000000">
            <w:pPr>
              <w:pStyle w:val="TableParagraph"/>
              <w:spacing w:before="139"/>
              <w:ind w:left="11" w:right="4"/>
              <w:jc w:val="center"/>
            </w:pPr>
            <w:r>
              <w:rPr>
                <w:spacing w:val="-10"/>
              </w:rPr>
              <w:t>7</w:t>
            </w:r>
          </w:p>
        </w:tc>
        <w:tc>
          <w:tcPr>
            <w:tcW w:w="1735" w:type="dxa"/>
            <w:tcBorders>
              <w:left w:val="single" w:sz="4" w:space="0" w:color="000000"/>
              <w:right w:val="single" w:sz="4" w:space="0" w:color="000000"/>
            </w:tcBorders>
          </w:tcPr>
          <w:p w14:paraId="5615E50E" w14:textId="77777777" w:rsidR="00B25EA0" w:rsidRDefault="00000000">
            <w:pPr>
              <w:pStyle w:val="TableParagraph"/>
              <w:spacing w:line="247" w:lineRule="auto"/>
              <w:ind w:left="96" w:right="322"/>
            </w:pPr>
            <w:proofErr w:type="spellStart"/>
            <w:r>
              <w:rPr>
                <w:spacing w:val="-2"/>
              </w:rPr>
              <w:t>Patancheru</w:t>
            </w:r>
            <w:proofErr w:type="spellEnd"/>
            <w:r>
              <w:rPr>
                <w:spacing w:val="-2"/>
              </w:rPr>
              <w:t xml:space="preserve"> </w:t>
            </w:r>
            <w:r>
              <w:t>Zonal</w:t>
            </w:r>
            <w:r>
              <w:rPr>
                <w:spacing w:val="14"/>
              </w:rPr>
              <w:t xml:space="preserve"> </w:t>
            </w:r>
            <w:r>
              <w:rPr>
                <w:spacing w:val="-2"/>
              </w:rPr>
              <w:t>Office</w:t>
            </w:r>
          </w:p>
        </w:tc>
        <w:tc>
          <w:tcPr>
            <w:tcW w:w="938" w:type="dxa"/>
            <w:tcBorders>
              <w:left w:val="single" w:sz="4" w:space="0" w:color="000000"/>
              <w:right w:val="single" w:sz="4" w:space="0" w:color="000000"/>
            </w:tcBorders>
          </w:tcPr>
          <w:p w14:paraId="21012DF8" w14:textId="77777777" w:rsidR="00B25EA0" w:rsidRDefault="00000000">
            <w:pPr>
              <w:pStyle w:val="TableParagraph"/>
              <w:spacing w:before="139"/>
              <w:ind w:left="11" w:right="4"/>
              <w:jc w:val="center"/>
            </w:pPr>
            <w:r>
              <w:rPr>
                <w:spacing w:val="-10"/>
              </w:rPr>
              <w:t>7</w:t>
            </w:r>
          </w:p>
        </w:tc>
        <w:tc>
          <w:tcPr>
            <w:tcW w:w="1332" w:type="dxa"/>
            <w:tcBorders>
              <w:left w:val="single" w:sz="4" w:space="0" w:color="000000"/>
              <w:right w:val="single" w:sz="4" w:space="0" w:color="000000"/>
            </w:tcBorders>
          </w:tcPr>
          <w:p w14:paraId="454D3B71" w14:textId="77777777" w:rsidR="00B25EA0" w:rsidRDefault="00000000">
            <w:pPr>
              <w:pStyle w:val="TableParagraph"/>
              <w:spacing w:before="139"/>
              <w:ind w:left="13" w:right="2"/>
              <w:jc w:val="center"/>
            </w:pPr>
            <w:r>
              <w:rPr>
                <w:spacing w:val="-5"/>
              </w:rPr>
              <w:t>33</w:t>
            </w:r>
          </w:p>
        </w:tc>
        <w:tc>
          <w:tcPr>
            <w:tcW w:w="991" w:type="dxa"/>
            <w:tcBorders>
              <w:left w:val="single" w:sz="4" w:space="0" w:color="000000"/>
              <w:right w:val="single" w:sz="4" w:space="0" w:color="000000"/>
            </w:tcBorders>
          </w:tcPr>
          <w:p w14:paraId="3EEE284E" w14:textId="77777777" w:rsidR="00B25EA0" w:rsidRDefault="00000000">
            <w:pPr>
              <w:pStyle w:val="TableParagraph"/>
              <w:spacing w:before="139"/>
              <w:ind w:left="14" w:right="2"/>
              <w:jc w:val="center"/>
            </w:pPr>
            <w:r>
              <w:rPr>
                <w:spacing w:val="-10"/>
              </w:rPr>
              <w:t>3</w:t>
            </w:r>
          </w:p>
        </w:tc>
        <w:tc>
          <w:tcPr>
            <w:tcW w:w="1418" w:type="dxa"/>
            <w:tcBorders>
              <w:left w:val="single" w:sz="4" w:space="0" w:color="000000"/>
              <w:right w:val="single" w:sz="4" w:space="0" w:color="000000"/>
            </w:tcBorders>
          </w:tcPr>
          <w:p w14:paraId="518D1266" w14:textId="77777777" w:rsidR="00B25EA0" w:rsidRDefault="00000000">
            <w:pPr>
              <w:pStyle w:val="TableParagraph"/>
              <w:spacing w:before="139"/>
              <w:ind w:left="13"/>
              <w:jc w:val="center"/>
            </w:pPr>
            <w:r>
              <w:rPr>
                <w:spacing w:val="-10"/>
              </w:rPr>
              <w:t>1</w:t>
            </w:r>
          </w:p>
        </w:tc>
        <w:tc>
          <w:tcPr>
            <w:tcW w:w="674" w:type="dxa"/>
            <w:tcBorders>
              <w:left w:val="single" w:sz="4" w:space="0" w:color="000000"/>
              <w:right w:val="single" w:sz="4" w:space="0" w:color="000000"/>
            </w:tcBorders>
          </w:tcPr>
          <w:p w14:paraId="2C07B9A2" w14:textId="77777777" w:rsidR="00B25EA0" w:rsidRDefault="00000000">
            <w:pPr>
              <w:pStyle w:val="TableParagraph"/>
              <w:spacing w:before="139"/>
              <w:ind w:left="13" w:right="4"/>
              <w:jc w:val="center"/>
            </w:pPr>
            <w:r>
              <w:rPr>
                <w:spacing w:val="-10"/>
              </w:rPr>
              <w:t>0</w:t>
            </w:r>
          </w:p>
        </w:tc>
        <w:tc>
          <w:tcPr>
            <w:tcW w:w="741" w:type="dxa"/>
            <w:tcBorders>
              <w:left w:val="single" w:sz="4" w:space="0" w:color="000000"/>
              <w:right w:val="single" w:sz="4" w:space="0" w:color="000000"/>
            </w:tcBorders>
          </w:tcPr>
          <w:p w14:paraId="3F6948E1" w14:textId="77777777" w:rsidR="00B25EA0" w:rsidRDefault="00000000">
            <w:pPr>
              <w:pStyle w:val="TableParagraph"/>
              <w:spacing w:before="139"/>
              <w:ind w:left="14"/>
              <w:jc w:val="center"/>
            </w:pPr>
            <w:r>
              <w:rPr>
                <w:spacing w:val="-5"/>
              </w:rPr>
              <w:t>44</w:t>
            </w:r>
          </w:p>
        </w:tc>
      </w:tr>
      <w:tr w:rsidR="00B25EA0" w14:paraId="1A9AD6C1" w14:textId="77777777">
        <w:trPr>
          <w:trHeight w:val="620"/>
        </w:trPr>
        <w:tc>
          <w:tcPr>
            <w:tcW w:w="685" w:type="dxa"/>
            <w:tcBorders>
              <w:left w:val="single" w:sz="4" w:space="0" w:color="000000"/>
              <w:right w:val="single" w:sz="4" w:space="0" w:color="000000"/>
            </w:tcBorders>
          </w:tcPr>
          <w:p w14:paraId="1ED2C68C" w14:textId="77777777" w:rsidR="00B25EA0" w:rsidRDefault="00000000">
            <w:pPr>
              <w:pStyle w:val="TableParagraph"/>
              <w:spacing w:before="139"/>
              <w:ind w:left="11" w:right="4"/>
              <w:jc w:val="center"/>
            </w:pPr>
            <w:r>
              <w:rPr>
                <w:spacing w:val="-10"/>
              </w:rPr>
              <w:t>8</w:t>
            </w:r>
          </w:p>
        </w:tc>
        <w:tc>
          <w:tcPr>
            <w:tcW w:w="1735" w:type="dxa"/>
            <w:tcBorders>
              <w:left w:val="single" w:sz="4" w:space="0" w:color="000000"/>
              <w:right w:val="single" w:sz="4" w:space="0" w:color="000000"/>
            </w:tcBorders>
          </w:tcPr>
          <w:p w14:paraId="17179D63" w14:textId="77777777" w:rsidR="00B25EA0" w:rsidRDefault="00000000">
            <w:pPr>
              <w:pStyle w:val="TableParagraph"/>
              <w:spacing w:line="247" w:lineRule="auto"/>
              <w:ind w:left="96" w:right="322"/>
            </w:pPr>
            <w:proofErr w:type="spellStart"/>
            <w:r>
              <w:rPr>
                <w:spacing w:val="-2"/>
              </w:rPr>
              <w:t>Shamshabad</w:t>
            </w:r>
            <w:proofErr w:type="spellEnd"/>
            <w:r>
              <w:rPr>
                <w:spacing w:val="-2"/>
              </w:rPr>
              <w:t xml:space="preserve"> </w:t>
            </w:r>
            <w:r>
              <w:t>Zonal Office</w:t>
            </w:r>
          </w:p>
        </w:tc>
        <w:tc>
          <w:tcPr>
            <w:tcW w:w="938" w:type="dxa"/>
            <w:tcBorders>
              <w:left w:val="single" w:sz="4" w:space="0" w:color="000000"/>
              <w:right w:val="single" w:sz="4" w:space="0" w:color="000000"/>
            </w:tcBorders>
          </w:tcPr>
          <w:p w14:paraId="7FFD9F1A" w14:textId="77777777" w:rsidR="00B25EA0" w:rsidRDefault="00000000">
            <w:pPr>
              <w:pStyle w:val="TableParagraph"/>
              <w:spacing w:before="139"/>
              <w:ind w:left="11" w:right="4"/>
              <w:jc w:val="center"/>
            </w:pPr>
            <w:r>
              <w:rPr>
                <w:spacing w:val="-10"/>
              </w:rPr>
              <w:t>7</w:t>
            </w:r>
          </w:p>
        </w:tc>
        <w:tc>
          <w:tcPr>
            <w:tcW w:w="1332" w:type="dxa"/>
            <w:tcBorders>
              <w:left w:val="single" w:sz="4" w:space="0" w:color="000000"/>
              <w:right w:val="single" w:sz="4" w:space="0" w:color="000000"/>
            </w:tcBorders>
          </w:tcPr>
          <w:p w14:paraId="3FCD94DE" w14:textId="77777777" w:rsidR="00B25EA0" w:rsidRDefault="00000000">
            <w:pPr>
              <w:pStyle w:val="TableParagraph"/>
              <w:spacing w:before="139"/>
              <w:ind w:left="13" w:right="2"/>
              <w:jc w:val="center"/>
            </w:pPr>
            <w:r>
              <w:rPr>
                <w:spacing w:val="-5"/>
              </w:rPr>
              <w:t>69</w:t>
            </w:r>
          </w:p>
        </w:tc>
        <w:tc>
          <w:tcPr>
            <w:tcW w:w="991" w:type="dxa"/>
            <w:tcBorders>
              <w:left w:val="single" w:sz="4" w:space="0" w:color="000000"/>
              <w:right w:val="single" w:sz="4" w:space="0" w:color="000000"/>
            </w:tcBorders>
          </w:tcPr>
          <w:p w14:paraId="4CD4DC31" w14:textId="77777777" w:rsidR="00B25EA0" w:rsidRDefault="00000000">
            <w:pPr>
              <w:pStyle w:val="TableParagraph"/>
              <w:spacing w:before="139"/>
              <w:ind w:left="14" w:right="2"/>
              <w:jc w:val="center"/>
            </w:pPr>
            <w:r>
              <w:rPr>
                <w:spacing w:val="-10"/>
              </w:rPr>
              <w:t>2</w:t>
            </w:r>
          </w:p>
        </w:tc>
        <w:tc>
          <w:tcPr>
            <w:tcW w:w="1418" w:type="dxa"/>
            <w:tcBorders>
              <w:left w:val="single" w:sz="4" w:space="0" w:color="000000"/>
              <w:right w:val="single" w:sz="4" w:space="0" w:color="000000"/>
            </w:tcBorders>
          </w:tcPr>
          <w:p w14:paraId="1D1031F3" w14:textId="77777777" w:rsidR="00B25EA0" w:rsidRDefault="00000000">
            <w:pPr>
              <w:pStyle w:val="TableParagraph"/>
              <w:spacing w:before="139"/>
              <w:ind w:left="13"/>
              <w:jc w:val="center"/>
            </w:pPr>
            <w:r>
              <w:rPr>
                <w:spacing w:val="-10"/>
              </w:rPr>
              <w:t>2</w:t>
            </w:r>
          </w:p>
        </w:tc>
        <w:tc>
          <w:tcPr>
            <w:tcW w:w="674" w:type="dxa"/>
            <w:tcBorders>
              <w:left w:val="single" w:sz="4" w:space="0" w:color="000000"/>
              <w:right w:val="single" w:sz="4" w:space="0" w:color="000000"/>
            </w:tcBorders>
          </w:tcPr>
          <w:p w14:paraId="1158EB35" w14:textId="77777777" w:rsidR="00B25EA0" w:rsidRDefault="00000000">
            <w:pPr>
              <w:pStyle w:val="TableParagraph"/>
              <w:spacing w:before="139"/>
              <w:ind w:left="13"/>
              <w:jc w:val="center"/>
            </w:pPr>
            <w:r>
              <w:rPr>
                <w:spacing w:val="-5"/>
              </w:rPr>
              <w:t>28</w:t>
            </w:r>
          </w:p>
        </w:tc>
        <w:tc>
          <w:tcPr>
            <w:tcW w:w="741" w:type="dxa"/>
            <w:tcBorders>
              <w:left w:val="single" w:sz="4" w:space="0" w:color="000000"/>
              <w:right w:val="single" w:sz="4" w:space="0" w:color="000000"/>
            </w:tcBorders>
          </w:tcPr>
          <w:p w14:paraId="1B43FF03" w14:textId="77777777" w:rsidR="00B25EA0" w:rsidRDefault="00000000">
            <w:pPr>
              <w:pStyle w:val="TableParagraph"/>
              <w:spacing w:before="139"/>
              <w:ind w:left="14" w:right="3"/>
              <w:jc w:val="center"/>
            </w:pPr>
            <w:r>
              <w:rPr>
                <w:spacing w:val="-5"/>
              </w:rPr>
              <w:t>108</w:t>
            </w:r>
          </w:p>
        </w:tc>
      </w:tr>
      <w:tr w:rsidR="00B25EA0" w14:paraId="601C2363" w14:textId="77777777">
        <w:trPr>
          <w:trHeight w:val="621"/>
        </w:trPr>
        <w:tc>
          <w:tcPr>
            <w:tcW w:w="685" w:type="dxa"/>
            <w:tcBorders>
              <w:left w:val="single" w:sz="4" w:space="0" w:color="000000"/>
              <w:right w:val="single" w:sz="4" w:space="0" w:color="000000"/>
            </w:tcBorders>
          </w:tcPr>
          <w:p w14:paraId="412D7A96" w14:textId="77777777" w:rsidR="00B25EA0" w:rsidRDefault="00000000">
            <w:pPr>
              <w:pStyle w:val="TableParagraph"/>
              <w:spacing w:before="139"/>
              <w:ind w:left="11" w:right="4"/>
              <w:jc w:val="center"/>
            </w:pPr>
            <w:r>
              <w:rPr>
                <w:spacing w:val="-10"/>
              </w:rPr>
              <w:t>9</w:t>
            </w:r>
          </w:p>
        </w:tc>
        <w:tc>
          <w:tcPr>
            <w:tcW w:w="1735" w:type="dxa"/>
            <w:tcBorders>
              <w:left w:val="single" w:sz="4" w:space="0" w:color="000000"/>
              <w:right w:val="single" w:sz="4" w:space="0" w:color="000000"/>
            </w:tcBorders>
          </w:tcPr>
          <w:p w14:paraId="08C4A97B" w14:textId="77777777" w:rsidR="00B25EA0" w:rsidRDefault="00000000">
            <w:pPr>
              <w:pStyle w:val="TableParagraph"/>
              <w:spacing w:before="2" w:line="244" w:lineRule="auto"/>
              <w:ind w:left="96" w:right="322"/>
            </w:pPr>
            <w:r>
              <w:rPr>
                <w:spacing w:val="-2"/>
              </w:rPr>
              <w:t xml:space="preserve">Nizamabad </w:t>
            </w:r>
            <w:r>
              <w:t>Zonal</w:t>
            </w:r>
            <w:r>
              <w:rPr>
                <w:spacing w:val="14"/>
              </w:rPr>
              <w:t xml:space="preserve"> </w:t>
            </w:r>
            <w:r>
              <w:rPr>
                <w:spacing w:val="-2"/>
              </w:rPr>
              <w:t>Office</w:t>
            </w:r>
          </w:p>
        </w:tc>
        <w:tc>
          <w:tcPr>
            <w:tcW w:w="938" w:type="dxa"/>
            <w:tcBorders>
              <w:left w:val="single" w:sz="4" w:space="0" w:color="000000"/>
              <w:right w:val="single" w:sz="4" w:space="0" w:color="000000"/>
            </w:tcBorders>
          </w:tcPr>
          <w:p w14:paraId="7BA6971E" w14:textId="77777777" w:rsidR="00B25EA0" w:rsidRDefault="00000000">
            <w:pPr>
              <w:pStyle w:val="TableParagraph"/>
              <w:spacing w:before="139"/>
              <w:ind w:left="11" w:right="4"/>
              <w:jc w:val="center"/>
            </w:pPr>
            <w:r>
              <w:rPr>
                <w:spacing w:val="-10"/>
              </w:rPr>
              <w:t>2</w:t>
            </w:r>
          </w:p>
        </w:tc>
        <w:tc>
          <w:tcPr>
            <w:tcW w:w="1332" w:type="dxa"/>
            <w:tcBorders>
              <w:left w:val="single" w:sz="4" w:space="0" w:color="000000"/>
              <w:right w:val="single" w:sz="4" w:space="0" w:color="000000"/>
            </w:tcBorders>
          </w:tcPr>
          <w:p w14:paraId="41004605" w14:textId="77777777" w:rsidR="00B25EA0" w:rsidRDefault="00000000">
            <w:pPr>
              <w:pStyle w:val="TableParagraph"/>
              <w:spacing w:before="139"/>
              <w:ind w:left="13" w:right="1"/>
              <w:jc w:val="center"/>
            </w:pPr>
            <w:r>
              <w:rPr>
                <w:spacing w:val="-10"/>
              </w:rPr>
              <w:t>9</w:t>
            </w:r>
          </w:p>
        </w:tc>
        <w:tc>
          <w:tcPr>
            <w:tcW w:w="991" w:type="dxa"/>
            <w:tcBorders>
              <w:left w:val="single" w:sz="4" w:space="0" w:color="000000"/>
              <w:right w:val="single" w:sz="4" w:space="0" w:color="000000"/>
            </w:tcBorders>
          </w:tcPr>
          <w:p w14:paraId="428B0BDA" w14:textId="77777777" w:rsidR="00B25EA0" w:rsidRDefault="00000000">
            <w:pPr>
              <w:pStyle w:val="TableParagraph"/>
              <w:spacing w:before="139"/>
              <w:ind w:left="14" w:right="2"/>
              <w:jc w:val="center"/>
            </w:pPr>
            <w:r>
              <w:rPr>
                <w:spacing w:val="-10"/>
              </w:rPr>
              <w:t>0</w:t>
            </w:r>
          </w:p>
        </w:tc>
        <w:tc>
          <w:tcPr>
            <w:tcW w:w="1418" w:type="dxa"/>
            <w:tcBorders>
              <w:left w:val="single" w:sz="4" w:space="0" w:color="000000"/>
              <w:right w:val="single" w:sz="4" w:space="0" w:color="000000"/>
            </w:tcBorders>
          </w:tcPr>
          <w:p w14:paraId="6B528275" w14:textId="77777777" w:rsidR="00B25EA0" w:rsidRDefault="00000000">
            <w:pPr>
              <w:pStyle w:val="TableParagraph"/>
              <w:spacing w:before="139"/>
              <w:ind w:left="13"/>
              <w:jc w:val="center"/>
            </w:pPr>
            <w:r>
              <w:rPr>
                <w:spacing w:val="-10"/>
              </w:rPr>
              <w:t>0</w:t>
            </w:r>
          </w:p>
        </w:tc>
        <w:tc>
          <w:tcPr>
            <w:tcW w:w="674" w:type="dxa"/>
            <w:tcBorders>
              <w:left w:val="single" w:sz="4" w:space="0" w:color="000000"/>
              <w:right w:val="single" w:sz="4" w:space="0" w:color="000000"/>
            </w:tcBorders>
          </w:tcPr>
          <w:p w14:paraId="5763C1A8" w14:textId="77777777" w:rsidR="00B25EA0" w:rsidRDefault="00000000">
            <w:pPr>
              <w:pStyle w:val="TableParagraph"/>
              <w:spacing w:before="139"/>
              <w:ind w:left="13" w:right="4"/>
              <w:jc w:val="center"/>
            </w:pPr>
            <w:r>
              <w:rPr>
                <w:spacing w:val="-10"/>
              </w:rPr>
              <w:t>0</w:t>
            </w:r>
          </w:p>
        </w:tc>
        <w:tc>
          <w:tcPr>
            <w:tcW w:w="741" w:type="dxa"/>
            <w:tcBorders>
              <w:left w:val="single" w:sz="4" w:space="0" w:color="000000"/>
              <w:right w:val="single" w:sz="4" w:space="0" w:color="000000"/>
            </w:tcBorders>
          </w:tcPr>
          <w:p w14:paraId="29092D50" w14:textId="77777777" w:rsidR="00B25EA0" w:rsidRDefault="00000000">
            <w:pPr>
              <w:pStyle w:val="TableParagraph"/>
              <w:spacing w:before="139"/>
              <w:ind w:left="14"/>
              <w:jc w:val="center"/>
            </w:pPr>
            <w:r>
              <w:rPr>
                <w:spacing w:val="-5"/>
              </w:rPr>
              <w:t>11</w:t>
            </w:r>
          </w:p>
        </w:tc>
      </w:tr>
      <w:tr w:rsidR="00B25EA0" w14:paraId="2783C00F" w14:textId="77777777">
        <w:trPr>
          <w:trHeight w:val="622"/>
        </w:trPr>
        <w:tc>
          <w:tcPr>
            <w:tcW w:w="685" w:type="dxa"/>
            <w:tcBorders>
              <w:left w:val="single" w:sz="4" w:space="0" w:color="000000"/>
              <w:bottom w:val="single" w:sz="4" w:space="0" w:color="000000"/>
              <w:right w:val="single" w:sz="4" w:space="0" w:color="000000"/>
            </w:tcBorders>
          </w:tcPr>
          <w:p w14:paraId="32867830" w14:textId="77777777" w:rsidR="00B25EA0" w:rsidRDefault="00000000">
            <w:pPr>
              <w:pStyle w:val="TableParagraph"/>
              <w:spacing w:before="138"/>
              <w:ind w:left="11" w:right="5"/>
              <w:jc w:val="center"/>
            </w:pPr>
            <w:r>
              <w:rPr>
                <w:spacing w:val="-5"/>
              </w:rPr>
              <w:t>10</w:t>
            </w:r>
          </w:p>
        </w:tc>
        <w:tc>
          <w:tcPr>
            <w:tcW w:w="1735" w:type="dxa"/>
            <w:tcBorders>
              <w:left w:val="single" w:sz="4" w:space="0" w:color="000000"/>
              <w:bottom w:val="single" w:sz="4" w:space="0" w:color="000000"/>
              <w:right w:val="single" w:sz="4" w:space="0" w:color="000000"/>
            </w:tcBorders>
          </w:tcPr>
          <w:p w14:paraId="6BBDA080" w14:textId="77777777" w:rsidR="00B25EA0" w:rsidRDefault="00000000">
            <w:pPr>
              <w:pStyle w:val="TableParagraph"/>
              <w:spacing w:before="1" w:line="244" w:lineRule="auto"/>
              <w:ind w:left="96"/>
            </w:pPr>
            <w:r>
              <w:t>Warangal</w:t>
            </w:r>
            <w:r>
              <w:rPr>
                <w:spacing w:val="-2"/>
              </w:rPr>
              <w:t xml:space="preserve"> </w:t>
            </w:r>
            <w:r>
              <w:t xml:space="preserve">Zonal </w:t>
            </w:r>
            <w:r>
              <w:rPr>
                <w:spacing w:val="-2"/>
              </w:rPr>
              <w:t>Office</w:t>
            </w:r>
          </w:p>
        </w:tc>
        <w:tc>
          <w:tcPr>
            <w:tcW w:w="938" w:type="dxa"/>
            <w:tcBorders>
              <w:left w:val="single" w:sz="4" w:space="0" w:color="000000"/>
              <w:bottom w:val="single" w:sz="4" w:space="0" w:color="000000"/>
              <w:right w:val="single" w:sz="4" w:space="0" w:color="000000"/>
            </w:tcBorders>
          </w:tcPr>
          <w:p w14:paraId="64C3513F" w14:textId="77777777" w:rsidR="00B25EA0" w:rsidRDefault="00000000">
            <w:pPr>
              <w:pStyle w:val="TableParagraph"/>
              <w:spacing w:before="138"/>
              <w:ind w:left="11" w:right="4"/>
              <w:jc w:val="center"/>
            </w:pPr>
            <w:r>
              <w:rPr>
                <w:spacing w:val="-10"/>
              </w:rPr>
              <w:t>4</w:t>
            </w:r>
          </w:p>
        </w:tc>
        <w:tc>
          <w:tcPr>
            <w:tcW w:w="1332" w:type="dxa"/>
            <w:tcBorders>
              <w:left w:val="single" w:sz="4" w:space="0" w:color="000000"/>
              <w:bottom w:val="single" w:sz="4" w:space="0" w:color="000000"/>
              <w:right w:val="single" w:sz="4" w:space="0" w:color="000000"/>
            </w:tcBorders>
          </w:tcPr>
          <w:p w14:paraId="3410DCBE" w14:textId="77777777" w:rsidR="00B25EA0" w:rsidRDefault="00000000">
            <w:pPr>
              <w:pStyle w:val="TableParagraph"/>
              <w:spacing w:before="138"/>
              <w:ind w:left="13" w:right="2"/>
              <w:jc w:val="center"/>
            </w:pPr>
            <w:r>
              <w:rPr>
                <w:spacing w:val="-5"/>
              </w:rPr>
              <w:t>18</w:t>
            </w:r>
          </w:p>
        </w:tc>
        <w:tc>
          <w:tcPr>
            <w:tcW w:w="991" w:type="dxa"/>
            <w:tcBorders>
              <w:left w:val="single" w:sz="4" w:space="0" w:color="000000"/>
              <w:bottom w:val="single" w:sz="4" w:space="0" w:color="000000"/>
              <w:right w:val="single" w:sz="4" w:space="0" w:color="000000"/>
            </w:tcBorders>
          </w:tcPr>
          <w:p w14:paraId="05F12C5C" w14:textId="77777777" w:rsidR="00B25EA0" w:rsidRDefault="00000000">
            <w:pPr>
              <w:pStyle w:val="TableParagraph"/>
              <w:spacing w:before="138"/>
              <w:ind w:left="14" w:right="2"/>
              <w:jc w:val="center"/>
            </w:pPr>
            <w:r>
              <w:rPr>
                <w:spacing w:val="-10"/>
              </w:rPr>
              <w:t>1</w:t>
            </w:r>
          </w:p>
        </w:tc>
        <w:tc>
          <w:tcPr>
            <w:tcW w:w="1418" w:type="dxa"/>
            <w:tcBorders>
              <w:left w:val="single" w:sz="4" w:space="0" w:color="000000"/>
              <w:bottom w:val="single" w:sz="4" w:space="0" w:color="000000"/>
              <w:right w:val="single" w:sz="4" w:space="0" w:color="000000"/>
            </w:tcBorders>
          </w:tcPr>
          <w:p w14:paraId="103F75E7" w14:textId="77777777" w:rsidR="00B25EA0" w:rsidRDefault="00000000">
            <w:pPr>
              <w:pStyle w:val="TableParagraph"/>
              <w:spacing w:before="138"/>
              <w:ind w:left="13"/>
              <w:jc w:val="center"/>
            </w:pPr>
            <w:r>
              <w:rPr>
                <w:spacing w:val="-10"/>
              </w:rPr>
              <w:t>0</w:t>
            </w:r>
          </w:p>
        </w:tc>
        <w:tc>
          <w:tcPr>
            <w:tcW w:w="674" w:type="dxa"/>
            <w:tcBorders>
              <w:left w:val="single" w:sz="4" w:space="0" w:color="000000"/>
              <w:bottom w:val="single" w:sz="4" w:space="0" w:color="000000"/>
              <w:right w:val="single" w:sz="4" w:space="0" w:color="000000"/>
            </w:tcBorders>
          </w:tcPr>
          <w:p w14:paraId="6D9AE666" w14:textId="77777777" w:rsidR="00B25EA0" w:rsidRDefault="00000000">
            <w:pPr>
              <w:pStyle w:val="TableParagraph"/>
              <w:spacing w:before="138"/>
              <w:ind w:left="13" w:right="4"/>
              <w:jc w:val="center"/>
            </w:pPr>
            <w:r>
              <w:rPr>
                <w:spacing w:val="-10"/>
              </w:rPr>
              <w:t>4</w:t>
            </w:r>
          </w:p>
        </w:tc>
        <w:tc>
          <w:tcPr>
            <w:tcW w:w="741" w:type="dxa"/>
            <w:tcBorders>
              <w:left w:val="single" w:sz="4" w:space="0" w:color="000000"/>
              <w:bottom w:val="single" w:sz="4" w:space="0" w:color="000000"/>
              <w:right w:val="single" w:sz="4" w:space="0" w:color="000000"/>
            </w:tcBorders>
          </w:tcPr>
          <w:p w14:paraId="6A85BBD5" w14:textId="77777777" w:rsidR="00B25EA0" w:rsidRDefault="00000000">
            <w:pPr>
              <w:pStyle w:val="TableParagraph"/>
              <w:spacing w:before="138"/>
              <w:ind w:left="14"/>
              <w:jc w:val="center"/>
            </w:pPr>
            <w:r>
              <w:rPr>
                <w:spacing w:val="-5"/>
              </w:rPr>
              <w:t>27</w:t>
            </w:r>
          </w:p>
        </w:tc>
      </w:tr>
    </w:tbl>
    <w:p w14:paraId="046BC596" w14:textId="77777777" w:rsidR="00B25EA0" w:rsidRDefault="00B25EA0">
      <w:pPr>
        <w:pStyle w:val="TableParagraph"/>
        <w:jc w:val="center"/>
        <w:sectPr w:rsidR="00B25EA0">
          <w:headerReference w:type="default" r:id="rId15"/>
          <w:footerReference w:type="default" r:id="rId16"/>
          <w:pgSz w:w="12240" w:h="15840"/>
          <w:pgMar w:top="920" w:right="1440" w:bottom="820" w:left="1440" w:header="696" w:footer="633" w:gutter="0"/>
          <w:cols w:space="720"/>
        </w:sectPr>
      </w:pPr>
    </w:p>
    <w:p w14:paraId="3587BF91" w14:textId="77777777" w:rsidR="00B25EA0" w:rsidRDefault="00B25EA0">
      <w:pPr>
        <w:pStyle w:val="BodyText"/>
        <w:spacing w:before="10"/>
        <w:rPr>
          <w:sz w:val="6"/>
        </w:rPr>
      </w:pPr>
    </w:p>
    <w:tbl>
      <w:tblPr>
        <w:tblW w:w="0" w:type="auto"/>
        <w:tblInd w:w="421"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85"/>
        <w:gridCol w:w="1735"/>
        <w:gridCol w:w="938"/>
        <w:gridCol w:w="1332"/>
        <w:gridCol w:w="991"/>
        <w:gridCol w:w="1418"/>
        <w:gridCol w:w="674"/>
        <w:gridCol w:w="741"/>
      </w:tblGrid>
      <w:tr w:rsidR="00B25EA0" w14:paraId="30503793" w14:textId="77777777">
        <w:trPr>
          <w:trHeight w:val="620"/>
        </w:trPr>
        <w:tc>
          <w:tcPr>
            <w:tcW w:w="685" w:type="dxa"/>
            <w:tcBorders>
              <w:left w:val="single" w:sz="4" w:space="0" w:color="000000"/>
              <w:right w:val="single" w:sz="4" w:space="0" w:color="000000"/>
            </w:tcBorders>
          </w:tcPr>
          <w:p w14:paraId="33CD00BB" w14:textId="77777777" w:rsidR="00B25EA0" w:rsidRDefault="00000000">
            <w:pPr>
              <w:pStyle w:val="TableParagraph"/>
              <w:spacing w:before="139"/>
              <w:ind w:left="94"/>
              <w:rPr>
                <w:b/>
              </w:rPr>
            </w:pPr>
            <w:proofErr w:type="spellStart"/>
            <w:r>
              <w:rPr>
                <w:b/>
                <w:spacing w:val="-2"/>
              </w:rPr>
              <w:t>S.No</w:t>
            </w:r>
            <w:proofErr w:type="spellEnd"/>
            <w:r>
              <w:rPr>
                <w:b/>
                <w:spacing w:val="-2"/>
              </w:rPr>
              <w:t>.</w:t>
            </w:r>
          </w:p>
        </w:tc>
        <w:tc>
          <w:tcPr>
            <w:tcW w:w="1735" w:type="dxa"/>
            <w:tcBorders>
              <w:left w:val="single" w:sz="4" w:space="0" w:color="000000"/>
              <w:right w:val="single" w:sz="4" w:space="0" w:color="000000"/>
            </w:tcBorders>
          </w:tcPr>
          <w:p w14:paraId="5AA1E4B7" w14:textId="77777777" w:rsidR="00B25EA0" w:rsidRDefault="00000000">
            <w:pPr>
              <w:pStyle w:val="TableParagraph"/>
              <w:spacing w:before="2" w:line="247" w:lineRule="auto"/>
              <w:ind w:left="470" w:right="322" w:firstLine="45"/>
              <w:rPr>
                <w:b/>
              </w:rPr>
            </w:pPr>
            <w:r>
              <w:rPr>
                <w:b/>
              </w:rPr>
              <w:t xml:space="preserve">Office / </w:t>
            </w:r>
            <w:r>
              <w:rPr>
                <w:b/>
                <w:spacing w:val="-2"/>
              </w:rPr>
              <w:t>Location</w:t>
            </w:r>
          </w:p>
        </w:tc>
        <w:tc>
          <w:tcPr>
            <w:tcW w:w="938" w:type="dxa"/>
            <w:tcBorders>
              <w:left w:val="single" w:sz="4" w:space="0" w:color="000000"/>
              <w:right w:val="single" w:sz="4" w:space="0" w:color="000000"/>
            </w:tcBorders>
          </w:tcPr>
          <w:p w14:paraId="0FD03812" w14:textId="77777777" w:rsidR="00B25EA0" w:rsidRDefault="00000000">
            <w:pPr>
              <w:pStyle w:val="TableParagraph"/>
              <w:spacing w:before="139"/>
              <w:ind w:left="11" w:right="5"/>
              <w:jc w:val="center"/>
              <w:rPr>
                <w:b/>
              </w:rPr>
            </w:pPr>
            <w:r>
              <w:rPr>
                <w:b/>
                <w:spacing w:val="-2"/>
              </w:rPr>
              <w:t>Regular</w:t>
            </w:r>
          </w:p>
        </w:tc>
        <w:tc>
          <w:tcPr>
            <w:tcW w:w="1332" w:type="dxa"/>
            <w:tcBorders>
              <w:left w:val="single" w:sz="4" w:space="0" w:color="000000"/>
              <w:right w:val="single" w:sz="4" w:space="0" w:color="000000"/>
            </w:tcBorders>
          </w:tcPr>
          <w:p w14:paraId="4203BA1E" w14:textId="77777777" w:rsidR="00B25EA0" w:rsidRDefault="00000000">
            <w:pPr>
              <w:pStyle w:val="TableParagraph"/>
              <w:spacing w:before="139"/>
              <w:ind w:left="13" w:right="1"/>
              <w:jc w:val="center"/>
              <w:rPr>
                <w:b/>
              </w:rPr>
            </w:pPr>
            <w:r>
              <w:rPr>
                <w:b/>
                <w:spacing w:val="-2"/>
              </w:rPr>
              <w:t>Outsourcing</w:t>
            </w:r>
          </w:p>
        </w:tc>
        <w:tc>
          <w:tcPr>
            <w:tcW w:w="991" w:type="dxa"/>
            <w:tcBorders>
              <w:left w:val="single" w:sz="4" w:space="0" w:color="000000"/>
              <w:right w:val="single" w:sz="4" w:space="0" w:color="000000"/>
            </w:tcBorders>
          </w:tcPr>
          <w:p w14:paraId="2407F7DA" w14:textId="77777777" w:rsidR="00B25EA0" w:rsidRDefault="00000000">
            <w:pPr>
              <w:pStyle w:val="TableParagraph"/>
              <w:spacing w:before="139"/>
              <w:ind w:left="14" w:right="2"/>
              <w:jc w:val="center"/>
              <w:rPr>
                <w:b/>
              </w:rPr>
            </w:pPr>
            <w:r>
              <w:rPr>
                <w:b/>
                <w:spacing w:val="-2"/>
              </w:rPr>
              <w:t>Contract</w:t>
            </w:r>
          </w:p>
        </w:tc>
        <w:tc>
          <w:tcPr>
            <w:tcW w:w="1418" w:type="dxa"/>
            <w:tcBorders>
              <w:left w:val="single" w:sz="4" w:space="0" w:color="000000"/>
              <w:right w:val="single" w:sz="4" w:space="0" w:color="000000"/>
            </w:tcBorders>
          </w:tcPr>
          <w:p w14:paraId="60BC2FB3" w14:textId="77777777" w:rsidR="00B25EA0" w:rsidRDefault="00000000">
            <w:pPr>
              <w:pStyle w:val="TableParagraph"/>
              <w:spacing w:before="2" w:line="247" w:lineRule="auto"/>
              <w:ind w:left="540" w:hanging="444"/>
              <w:rPr>
                <w:b/>
              </w:rPr>
            </w:pPr>
            <w:r>
              <w:rPr>
                <w:b/>
                <w:spacing w:val="-2"/>
              </w:rPr>
              <w:t xml:space="preserve">Consolidated </w:t>
            </w:r>
            <w:r>
              <w:rPr>
                <w:b/>
                <w:spacing w:val="-4"/>
              </w:rPr>
              <w:t>Pay</w:t>
            </w:r>
          </w:p>
        </w:tc>
        <w:tc>
          <w:tcPr>
            <w:tcW w:w="674" w:type="dxa"/>
            <w:tcBorders>
              <w:left w:val="single" w:sz="4" w:space="0" w:color="000000"/>
              <w:right w:val="single" w:sz="4" w:space="0" w:color="000000"/>
            </w:tcBorders>
          </w:tcPr>
          <w:p w14:paraId="2E7EC723" w14:textId="77777777" w:rsidR="00B25EA0" w:rsidRDefault="00000000">
            <w:pPr>
              <w:pStyle w:val="TableParagraph"/>
              <w:spacing w:before="139"/>
              <w:ind w:left="13" w:right="4"/>
              <w:jc w:val="center"/>
              <w:rPr>
                <w:b/>
              </w:rPr>
            </w:pPr>
            <w:r>
              <w:rPr>
                <w:b/>
                <w:spacing w:val="-4"/>
              </w:rPr>
              <w:t>IALA</w:t>
            </w:r>
          </w:p>
        </w:tc>
        <w:tc>
          <w:tcPr>
            <w:tcW w:w="741" w:type="dxa"/>
            <w:tcBorders>
              <w:left w:val="single" w:sz="4" w:space="0" w:color="000000"/>
              <w:right w:val="single" w:sz="4" w:space="0" w:color="000000"/>
            </w:tcBorders>
          </w:tcPr>
          <w:p w14:paraId="50AA4CC6" w14:textId="77777777" w:rsidR="00B25EA0" w:rsidRDefault="00000000">
            <w:pPr>
              <w:pStyle w:val="TableParagraph"/>
              <w:spacing w:before="139"/>
              <w:ind w:left="14" w:right="3"/>
              <w:jc w:val="center"/>
              <w:rPr>
                <w:b/>
              </w:rPr>
            </w:pPr>
            <w:r>
              <w:rPr>
                <w:b/>
                <w:spacing w:val="-2"/>
              </w:rPr>
              <w:t>Total</w:t>
            </w:r>
          </w:p>
        </w:tc>
      </w:tr>
      <w:tr w:rsidR="00B25EA0" w14:paraId="43A8886A" w14:textId="77777777">
        <w:trPr>
          <w:trHeight w:val="347"/>
        </w:trPr>
        <w:tc>
          <w:tcPr>
            <w:tcW w:w="685" w:type="dxa"/>
            <w:tcBorders>
              <w:left w:val="single" w:sz="4" w:space="0" w:color="000000"/>
              <w:bottom w:val="single" w:sz="4" w:space="0" w:color="000000"/>
              <w:right w:val="single" w:sz="4" w:space="0" w:color="000000"/>
            </w:tcBorders>
          </w:tcPr>
          <w:p w14:paraId="1070CE9C" w14:textId="77777777" w:rsidR="00B25EA0" w:rsidRDefault="00B25EA0">
            <w:pPr>
              <w:pStyle w:val="TableParagraph"/>
              <w:rPr>
                <w:rFonts w:ascii="Times New Roman"/>
              </w:rPr>
            </w:pPr>
          </w:p>
        </w:tc>
        <w:tc>
          <w:tcPr>
            <w:tcW w:w="1735" w:type="dxa"/>
            <w:tcBorders>
              <w:left w:val="single" w:sz="4" w:space="0" w:color="000000"/>
              <w:bottom w:val="single" w:sz="4" w:space="0" w:color="000000"/>
              <w:right w:val="single" w:sz="4" w:space="0" w:color="000000"/>
            </w:tcBorders>
          </w:tcPr>
          <w:p w14:paraId="52B2DFBB" w14:textId="77777777" w:rsidR="00B25EA0" w:rsidRDefault="00000000">
            <w:pPr>
              <w:pStyle w:val="TableParagraph"/>
              <w:ind w:left="96"/>
              <w:rPr>
                <w:b/>
              </w:rPr>
            </w:pPr>
            <w:r>
              <w:rPr>
                <w:b/>
                <w:spacing w:val="-2"/>
              </w:rPr>
              <w:t>Total</w:t>
            </w:r>
          </w:p>
        </w:tc>
        <w:tc>
          <w:tcPr>
            <w:tcW w:w="938" w:type="dxa"/>
            <w:tcBorders>
              <w:left w:val="single" w:sz="4" w:space="0" w:color="000000"/>
              <w:bottom w:val="single" w:sz="4" w:space="0" w:color="000000"/>
              <w:right w:val="single" w:sz="4" w:space="0" w:color="000000"/>
            </w:tcBorders>
          </w:tcPr>
          <w:p w14:paraId="333DF774" w14:textId="77777777" w:rsidR="00B25EA0" w:rsidRDefault="00000000">
            <w:pPr>
              <w:pStyle w:val="TableParagraph"/>
              <w:ind w:left="11"/>
              <w:jc w:val="center"/>
              <w:rPr>
                <w:b/>
              </w:rPr>
            </w:pPr>
            <w:r>
              <w:rPr>
                <w:b/>
                <w:spacing w:val="-5"/>
              </w:rPr>
              <w:t>74</w:t>
            </w:r>
          </w:p>
        </w:tc>
        <w:tc>
          <w:tcPr>
            <w:tcW w:w="1332" w:type="dxa"/>
            <w:tcBorders>
              <w:left w:val="single" w:sz="4" w:space="0" w:color="000000"/>
              <w:bottom w:val="single" w:sz="4" w:space="0" w:color="000000"/>
              <w:right w:val="single" w:sz="4" w:space="0" w:color="000000"/>
            </w:tcBorders>
          </w:tcPr>
          <w:p w14:paraId="6B4AF3E8" w14:textId="77777777" w:rsidR="00B25EA0" w:rsidRDefault="00000000">
            <w:pPr>
              <w:pStyle w:val="TableParagraph"/>
              <w:ind w:left="13"/>
              <w:jc w:val="center"/>
              <w:rPr>
                <w:b/>
              </w:rPr>
            </w:pPr>
            <w:r>
              <w:rPr>
                <w:b/>
                <w:spacing w:val="-5"/>
              </w:rPr>
              <w:t>324</w:t>
            </w:r>
          </w:p>
        </w:tc>
        <w:tc>
          <w:tcPr>
            <w:tcW w:w="991" w:type="dxa"/>
            <w:tcBorders>
              <w:left w:val="single" w:sz="4" w:space="0" w:color="000000"/>
              <w:bottom w:val="single" w:sz="4" w:space="0" w:color="000000"/>
              <w:right w:val="single" w:sz="4" w:space="0" w:color="000000"/>
            </w:tcBorders>
          </w:tcPr>
          <w:p w14:paraId="357BF229" w14:textId="77777777" w:rsidR="00B25EA0" w:rsidRDefault="00000000">
            <w:pPr>
              <w:pStyle w:val="TableParagraph"/>
              <w:ind w:left="14"/>
              <w:jc w:val="center"/>
              <w:rPr>
                <w:b/>
              </w:rPr>
            </w:pPr>
            <w:r>
              <w:rPr>
                <w:b/>
                <w:spacing w:val="-5"/>
              </w:rPr>
              <w:t>15</w:t>
            </w:r>
          </w:p>
        </w:tc>
        <w:tc>
          <w:tcPr>
            <w:tcW w:w="1418" w:type="dxa"/>
            <w:tcBorders>
              <w:left w:val="single" w:sz="4" w:space="0" w:color="000000"/>
              <w:bottom w:val="single" w:sz="4" w:space="0" w:color="000000"/>
              <w:right w:val="single" w:sz="4" w:space="0" w:color="000000"/>
            </w:tcBorders>
          </w:tcPr>
          <w:p w14:paraId="6F05D181" w14:textId="77777777" w:rsidR="00B25EA0" w:rsidRDefault="00000000">
            <w:pPr>
              <w:pStyle w:val="TableParagraph"/>
              <w:ind w:left="13" w:right="1"/>
              <w:jc w:val="center"/>
              <w:rPr>
                <w:b/>
              </w:rPr>
            </w:pPr>
            <w:r>
              <w:rPr>
                <w:b/>
                <w:spacing w:val="-5"/>
              </w:rPr>
              <w:t>26</w:t>
            </w:r>
          </w:p>
        </w:tc>
        <w:tc>
          <w:tcPr>
            <w:tcW w:w="674" w:type="dxa"/>
            <w:tcBorders>
              <w:left w:val="single" w:sz="4" w:space="0" w:color="000000"/>
              <w:bottom w:val="single" w:sz="4" w:space="0" w:color="000000"/>
              <w:right w:val="single" w:sz="4" w:space="0" w:color="000000"/>
            </w:tcBorders>
          </w:tcPr>
          <w:p w14:paraId="4D432E0F" w14:textId="77777777" w:rsidR="00B25EA0" w:rsidRDefault="00000000">
            <w:pPr>
              <w:pStyle w:val="TableParagraph"/>
              <w:ind w:left="13" w:right="3"/>
              <w:jc w:val="center"/>
              <w:rPr>
                <w:b/>
              </w:rPr>
            </w:pPr>
            <w:r>
              <w:rPr>
                <w:b/>
                <w:spacing w:val="-5"/>
              </w:rPr>
              <w:t>161</w:t>
            </w:r>
          </w:p>
        </w:tc>
        <w:tc>
          <w:tcPr>
            <w:tcW w:w="741" w:type="dxa"/>
            <w:tcBorders>
              <w:left w:val="single" w:sz="4" w:space="0" w:color="000000"/>
              <w:bottom w:val="single" w:sz="4" w:space="0" w:color="000000"/>
              <w:right w:val="single" w:sz="4" w:space="0" w:color="000000"/>
            </w:tcBorders>
          </w:tcPr>
          <w:p w14:paraId="254ADA61" w14:textId="77777777" w:rsidR="00B25EA0" w:rsidRDefault="00000000">
            <w:pPr>
              <w:pStyle w:val="TableParagraph"/>
              <w:ind w:left="14" w:right="3"/>
              <w:jc w:val="center"/>
              <w:rPr>
                <w:b/>
              </w:rPr>
            </w:pPr>
            <w:r>
              <w:rPr>
                <w:b/>
                <w:spacing w:val="-5"/>
              </w:rPr>
              <w:t>600</w:t>
            </w:r>
          </w:p>
        </w:tc>
      </w:tr>
    </w:tbl>
    <w:p w14:paraId="338627CB" w14:textId="77777777" w:rsidR="00B25EA0" w:rsidRDefault="00000000">
      <w:pPr>
        <w:pStyle w:val="BodyText"/>
        <w:spacing w:before="4"/>
        <w:ind w:left="93"/>
      </w:pPr>
      <w:r>
        <w:t>Total</w:t>
      </w:r>
      <w:r>
        <w:rPr>
          <w:spacing w:val="2"/>
        </w:rPr>
        <w:t xml:space="preserve"> </w:t>
      </w:r>
      <w:r>
        <w:t>employees</w:t>
      </w:r>
      <w:r>
        <w:rPr>
          <w:spacing w:val="9"/>
        </w:rPr>
        <w:t xml:space="preserve"> </w:t>
      </w:r>
      <w:r>
        <w:t>to</w:t>
      </w:r>
      <w:r>
        <w:rPr>
          <w:spacing w:val="8"/>
        </w:rPr>
        <w:t xml:space="preserve"> </w:t>
      </w:r>
      <w:r>
        <w:t>be</w:t>
      </w:r>
      <w:r>
        <w:rPr>
          <w:spacing w:val="9"/>
        </w:rPr>
        <w:t xml:space="preserve"> </w:t>
      </w:r>
      <w:r>
        <w:t>enrolled</w:t>
      </w:r>
      <w:r>
        <w:rPr>
          <w:spacing w:val="9"/>
        </w:rPr>
        <w:t xml:space="preserve"> </w:t>
      </w:r>
      <w:r>
        <w:t>across</w:t>
      </w:r>
      <w:r>
        <w:rPr>
          <w:spacing w:val="5"/>
        </w:rPr>
        <w:t xml:space="preserve"> </w:t>
      </w:r>
      <w:r>
        <w:t>all</w:t>
      </w:r>
      <w:r>
        <w:rPr>
          <w:spacing w:val="7"/>
        </w:rPr>
        <w:t xml:space="preserve"> </w:t>
      </w:r>
      <w:r>
        <w:t>locations:</w:t>
      </w:r>
      <w:r>
        <w:rPr>
          <w:spacing w:val="7"/>
        </w:rPr>
        <w:t xml:space="preserve"> </w:t>
      </w:r>
      <w:r>
        <w:t>600</w:t>
      </w:r>
      <w:r>
        <w:rPr>
          <w:spacing w:val="10"/>
        </w:rPr>
        <w:t xml:space="preserve"> </w:t>
      </w:r>
      <w:r>
        <w:t>(74</w:t>
      </w:r>
      <w:r>
        <w:rPr>
          <w:spacing w:val="10"/>
        </w:rPr>
        <w:t xml:space="preserve"> </w:t>
      </w:r>
      <w:r>
        <w:t>Regular</w:t>
      </w:r>
      <w:r>
        <w:rPr>
          <w:spacing w:val="10"/>
        </w:rPr>
        <w:t xml:space="preserve"> </w:t>
      </w:r>
      <w:r>
        <w:t>+</w:t>
      </w:r>
      <w:r>
        <w:rPr>
          <w:spacing w:val="10"/>
        </w:rPr>
        <w:t xml:space="preserve"> </w:t>
      </w:r>
      <w:r>
        <w:t>324</w:t>
      </w:r>
      <w:r>
        <w:rPr>
          <w:spacing w:val="6"/>
        </w:rPr>
        <w:t xml:space="preserve"> </w:t>
      </w:r>
      <w:r>
        <w:t>Outsourcing</w:t>
      </w:r>
      <w:r>
        <w:rPr>
          <w:spacing w:val="9"/>
        </w:rPr>
        <w:t xml:space="preserve"> </w:t>
      </w:r>
      <w:r>
        <w:t>+</w:t>
      </w:r>
      <w:r>
        <w:rPr>
          <w:spacing w:val="9"/>
        </w:rPr>
        <w:t xml:space="preserve"> </w:t>
      </w:r>
      <w:r>
        <w:t>15</w:t>
      </w:r>
      <w:r>
        <w:rPr>
          <w:spacing w:val="7"/>
        </w:rPr>
        <w:t xml:space="preserve"> </w:t>
      </w:r>
      <w:r>
        <w:rPr>
          <w:spacing w:val="-2"/>
        </w:rPr>
        <w:t>Contract</w:t>
      </w:r>
    </w:p>
    <w:p w14:paraId="3CB1760E" w14:textId="77777777" w:rsidR="00B25EA0" w:rsidRDefault="00000000">
      <w:pPr>
        <w:pStyle w:val="BodyText"/>
        <w:spacing w:before="46"/>
        <w:ind w:left="93"/>
      </w:pPr>
      <w:r>
        <w:t>+</w:t>
      </w:r>
      <w:r>
        <w:rPr>
          <w:spacing w:val="11"/>
        </w:rPr>
        <w:t xml:space="preserve"> </w:t>
      </w:r>
      <w:r>
        <w:t>26</w:t>
      </w:r>
      <w:r>
        <w:rPr>
          <w:spacing w:val="6"/>
        </w:rPr>
        <w:t xml:space="preserve"> </w:t>
      </w:r>
      <w:r>
        <w:t>Consolidated</w:t>
      </w:r>
      <w:r>
        <w:rPr>
          <w:spacing w:val="10"/>
        </w:rPr>
        <w:t xml:space="preserve"> </w:t>
      </w:r>
      <w:r>
        <w:t>Pay</w:t>
      </w:r>
      <w:r>
        <w:rPr>
          <w:spacing w:val="8"/>
        </w:rPr>
        <w:t xml:space="preserve"> </w:t>
      </w:r>
      <w:r>
        <w:t>+</w:t>
      </w:r>
      <w:r>
        <w:rPr>
          <w:spacing w:val="5"/>
        </w:rPr>
        <w:t xml:space="preserve"> </w:t>
      </w:r>
      <w:r>
        <w:t>161</w:t>
      </w:r>
      <w:r>
        <w:rPr>
          <w:spacing w:val="12"/>
        </w:rPr>
        <w:t xml:space="preserve"> </w:t>
      </w:r>
      <w:r>
        <w:rPr>
          <w:spacing w:val="-2"/>
        </w:rPr>
        <w:t>IALA).</w:t>
      </w:r>
    </w:p>
    <w:p w14:paraId="7F0AD2B8" w14:textId="77777777" w:rsidR="00B25EA0" w:rsidRDefault="00B25EA0">
      <w:pPr>
        <w:pStyle w:val="BodyText"/>
        <w:spacing w:before="25"/>
      </w:pPr>
    </w:p>
    <w:p w14:paraId="5D42E2AA" w14:textId="77777777" w:rsidR="00B25EA0" w:rsidRDefault="00000000">
      <w:pPr>
        <w:pStyle w:val="Heading1"/>
        <w:numPr>
          <w:ilvl w:val="1"/>
          <w:numId w:val="5"/>
        </w:numPr>
        <w:tabs>
          <w:tab w:val="left" w:pos="435"/>
        </w:tabs>
        <w:ind w:left="435" w:hanging="342"/>
      </w:pPr>
      <w:r>
        <w:t>Biometric</w:t>
      </w:r>
      <w:r>
        <w:rPr>
          <w:spacing w:val="15"/>
        </w:rPr>
        <w:t xml:space="preserve"> </w:t>
      </w:r>
      <w:r>
        <w:t>Facial</w:t>
      </w:r>
      <w:r>
        <w:rPr>
          <w:spacing w:val="10"/>
        </w:rPr>
        <w:t xml:space="preserve"> </w:t>
      </w:r>
      <w:r>
        <w:t>Recognition</w:t>
      </w:r>
      <w:r>
        <w:rPr>
          <w:spacing w:val="14"/>
        </w:rPr>
        <w:t xml:space="preserve"> </w:t>
      </w:r>
      <w:r>
        <w:t>Attendance</w:t>
      </w:r>
      <w:r>
        <w:rPr>
          <w:spacing w:val="15"/>
        </w:rPr>
        <w:t xml:space="preserve"> </w:t>
      </w:r>
      <w:r>
        <w:t>Devices</w:t>
      </w:r>
      <w:r>
        <w:rPr>
          <w:spacing w:val="12"/>
        </w:rPr>
        <w:t xml:space="preserve"> </w:t>
      </w:r>
      <w:r>
        <w:t>(Head</w:t>
      </w:r>
      <w:r>
        <w:rPr>
          <w:spacing w:val="12"/>
        </w:rPr>
        <w:t xml:space="preserve"> </w:t>
      </w:r>
      <w:r>
        <w:t>Office</w:t>
      </w:r>
      <w:r>
        <w:rPr>
          <w:spacing w:val="15"/>
        </w:rPr>
        <w:t xml:space="preserve"> </w:t>
      </w:r>
      <w:r>
        <w:t>&amp;</w:t>
      </w:r>
      <w:r>
        <w:rPr>
          <w:spacing w:val="14"/>
        </w:rPr>
        <w:t xml:space="preserve"> </w:t>
      </w:r>
      <w:r>
        <w:t>Zonal</w:t>
      </w:r>
      <w:r>
        <w:rPr>
          <w:spacing w:val="17"/>
        </w:rPr>
        <w:t xml:space="preserve"> </w:t>
      </w:r>
      <w:r>
        <w:rPr>
          <w:spacing w:val="-2"/>
        </w:rPr>
        <w:t>Offices)</w:t>
      </w:r>
    </w:p>
    <w:p w14:paraId="69FE7D7B" w14:textId="77777777" w:rsidR="00B25EA0" w:rsidRDefault="00000000">
      <w:pPr>
        <w:pStyle w:val="BodyText"/>
        <w:spacing w:before="120"/>
        <w:ind w:left="93"/>
      </w:pPr>
      <w:r>
        <w:rPr>
          <w:spacing w:val="-2"/>
        </w:rPr>
        <w:t>Scope:</w:t>
      </w:r>
    </w:p>
    <w:p w14:paraId="6320BCD6" w14:textId="77777777" w:rsidR="00B25EA0" w:rsidRDefault="00000000">
      <w:pPr>
        <w:pStyle w:val="ListParagraph"/>
        <w:numPr>
          <w:ilvl w:val="2"/>
          <w:numId w:val="5"/>
        </w:numPr>
        <w:tabs>
          <w:tab w:val="left" w:pos="527"/>
        </w:tabs>
        <w:spacing w:before="180" w:line="247" w:lineRule="auto"/>
        <w:ind w:left="527" w:right="106"/>
      </w:pPr>
      <w:r>
        <w:t>Supply,</w:t>
      </w:r>
      <w:r>
        <w:rPr>
          <w:spacing w:val="80"/>
        </w:rPr>
        <w:t xml:space="preserve"> </w:t>
      </w:r>
      <w:r>
        <w:t>delivery,</w:t>
      </w:r>
      <w:r>
        <w:rPr>
          <w:spacing w:val="80"/>
        </w:rPr>
        <w:t xml:space="preserve"> </w:t>
      </w:r>
      <w:r>
        <w:t>installation</w:t>
      </w:r>
      <w:r>
        <w:rPr>
          <w:spacing w:val="80"/>
        </w:rPr>
        <w:t xml:space="preserve"> </w:t>
      </w:r>
      <w:r>
        <w:t>and</w:t>
      </w:r>
      <w:r>
        <w:rPr>
          <w:spacing w:val="80"/>
        </w:rPr>
        <w:t xml:space="preserve"> </w:t>
      </w:r>
      <w:r>
        <w:t>commissioning</w:t>
      </w:r>
      <w:r>
        <w:rPr>
          <w:spacing w:val="80"/>
        </w:rPr>
        <w:t xml:space="preserve"> </w:t>
      </w:r>
      <w:r>
        <w:t>of</w:t>
      </w:r>
      <w:r>
        <w:rPr>
          <w:spacing w:val="80"/>
        </w:rPr>
        <w:t xml:space="preserve"> </w:t>
      </w:r>
      <w:r>
        <w:t>AI-based</w:t>
      </w:r>
      <w:r>
        <w:rPr>
          <w:spacing w:val="80"/>
        </w:rPr>
        <w:t xml:space="preserve"> </w:t>
      </w:r>
      <w:r>
        <w:t>Face-Recognition</w:t>
      </w:r>
      <w:r>
        <w:rPr>
          <w:spacing w:val="80"/>
        </w:rPr>
        <w:t xml:space="preserve"> </w:t>
      </w:r>
      <w:r>
        <w:t>biometric</w:t>
      </w:r>
      <w:r>
        <w:rPr>
          <w:spacing w:val="40"/>
        </w:rPr>
        <w:t xml:space="preserve"> </w:t>
      </w:r>
      <w:r>
        <w:t>attendance devices as per the technical specifications in Section V, at each location listed above.</w:t>
      </w:r>
    </w:p>
    <w:p w14:paraId="79F93FD2" w14:textId="77777777" w:rsidR="00B25EA0" w:rsidRDefault="00000000">
      <w:pPr>
        <w:pStyle w:val="ListParagraph"/>
        <w:numPr>
          <w:ilvl w:val="2"/>
          <w:numId w:val="5"/>
        </w:numPr>
        <w:tabs>
          <w:tab w:val="left" w:pos="527"/>
        </w:tabs>
        <w:spacing w:before="93" w:line="247" w:lineRule="auto"/>
        <w:ind w:left="527" w:right="111"/>
      </w:pPr>
      <w:r>
        <w:t>Site survey prior to installation,</w:t>
      </w:r>
      <w:r>
        <w:rPr>
          <w:spacing w:val="-2"/>
        </w:rPr>
        <w:t xml:space="preserve"> </w:t>
      </w:r>
      <w:r>
        <w:t xml:space="preserve">to </w:t>
      </w:r>
      <w:proofErr w:type="spellStart"/>
      <w:r>
        <w:t>finalise</w:t>
      </w:r>
      <w:proofErr w:type="spellEnd"/>
      <w:r>
        <w:t xml:space="preserve"> mounting location for ease of employee access, power availability and network connectivity.</w:t>
      </w:r>
    </w:p>
    <w:p w14:paraId="6A125293" w14:textId="77777777" w:rsidR="00B25EA0" w:rsidRDefault="00000000">
      <w:pPr>
        <w:pStyle w:val="ListParagraph"/>
        <w:numPr>
          <w:ilvl w:val="2"/>
          <w:numId w:val="5"/>
        </w:numPr>
        <w:tabs>
          <w:tab w:val="left" w:pos="527"/>
        </w:tabs>
        <w:ind w:left="527" w:hanging="247"/>
      </w:pPr>
      <w:r>
        <w:t>Supply</w:t>
      </w:r>
      <w:r>
        <w:rPr>
          <w:spacing w:val="7"/>
        </w:rPr>
        <w:t xml:space="preserve"> </w:t>
      </w:r>
      <w:r>
        <w:t>and</w:t>
      </w:r>
      <w:r>
        <w:rPr>
          <w:spacing w:val="11"/>
        </w:rPr>
        <w:t xml:space="preserve"> </w:t>
      </w:r>
      <w:r>
        <w:t>installation</w:t>
      </w:r>
      <w:r>
        <w:rPr>
          <w:spacing w:val="14"/>
        </w:rPr>
        <w:t xml:space="preserve"> </w:t>
      </w:r>
      <w:r>
        <w:t>of</w:t>
      </w:r>
      <w:r>
        <w:rPr>
          <w:spacing w:val="11"/>
        </w:rPr>
        <w:t xml:space="preserve"> </w:t>
      </w:r>
      <w:r>
        <w:t>ABS</w:t>
      </w:r>
      <w:r>
        <w:rPr>
          <w:spacing w:val="12"/>
        </w:rPr>
        <w:t xml:space="preserve"> </w:t>
      </w:r>
      <w:r>
        <w:t>anti-vandal</w:t>
      </w:r>
      <w:r>
        <w:rPr>
          <w:spacing w:val="11"/>
        </w:rPr>
        <w:t xml:space="preserve"> </w:t>
      </w:r>
      <w:r>
        <w:t>protective</w:t>
      </w:r>
      <w:r>
        <w:rPr>
          <w:spacing w:val="9"/>
        </w:rPr>
        <w:t xml:space="preserve"> </w:t>
      </w:r>
      <w:r>
        <w:t>casing</w:t>
      </w:r>
      <w:r>
        <w:rPr>
          <w:spacing w:val="11"/>
        </w:rPr>
        <w:t xml:space="preserve"> </w:t>
      </w:r>
      <w:r>
        <w:t>with</w:t>
      </w:r>
      <w:r>
        <w:rPr>
          <w:spacing w:val="15"/>
        </w:rPr>
        <w:t xml:space="preserve"> </w:t>
      </w:r>
      <w:r>
        <w:t>lock</w:t>
      </w:r>
      <w:r>
        <w:rPr>
          <w:spacing w:val="10"/>
        </w:rPr>
        <w:t xml:space="preserve"> </w:t>
      </w:r>
      <w:r>
        <w:t>at</w:t>
      </w:r>
      <w:r>
        <w:rPr>
          <w:spacing w:val="7"/>
        </w:rPr>
        <w:t xml:space="preserve"> </w:t>
      </w:r>
      <w:r>
        <w:t>each</w:t>
      </w:r>
      <w:r>
        <w:rPr>
          <w:spacing w:val="12"/>
        </w:rPr>
        <w:t xml:space="preserve"> </w:t>
      </w:r>
      <w:r>
        <w:t>device</w:t>
      </w:r>
      <w:r>
        <w:rPr>
          <w:spacing w:val="6"/>
        </w:rPr>
        <w:t xml:space="preserve"> </w:t>
      </w:r>
      <w:r>
        <w:rPr>
          <w:spacing w:val="-2"/>
        </w:rPr>
        <w:t>location.</w:t>
      </w:r>
    </w:p>
    <w:p w14:paraId="5BF6B1D5" w14:textId="77777777" w:rsidR="00B25EA0" w:rsidRDefault="00000000">
      <w:pPr>
        <w:pStyle w:val="ListParagraph"/>
        <w:numPr>
          <w:ilvl w:val="2"/>
          <w:numId w:val="5"/>
        </w:numPr>
        <w:tabs>
          <w:tab w:val="left" w:pos="527"/>
        </w:tabs>
        <w:spacing w:before="99" w:line="244" w:lineRule="auto"/>
        <w:ind w:left="527" w:right="108"/>
        <w:jc w:val="both"/>
      </w:pPr>
      <w:r>
        <w:t>Local electrical point (15A/6A switch board as required) and network (CAT6/LAN) connectivity from the nearest switch/router to the device, including cabling, conduiting and testing, at each location — actual cable lengths to be assessed during the site survey and billed against the BOQ provisional quantities in Section IV.</w:t>
      </w:r>
    </w:p>
    <w:p w14:paraId="22112FD1" w14:textId="77777777" w:rsidR="00B25EA0" w:rsidRDefault="00000000">
      <w:pPr>
        <w:pStyle w:val="ListParagraph"/>
        <w:numPr>
          <w:ilvl w:val="2"/>
          <w:numId w:val="5"/>
        </w:numPr>
        <w:tabs>
          <w:tab w:val="left" w:pos="527"/>
        </w:tabs>
        <w:spacing w:before="99" w:line="244" w:lineRule="auto"/>
        <w:ind w:left="527" w:right="103"/>
        <w:jc w:val="both"/>
      </w:pPr>
      <w:r>
        <w:t>Enrolment of all Head Office, Zonal &amp; IALA Office employees' facial templates and master data (name, designation, employee</w:t>
      </w:r>
      <w:r>
        <w:rPr>
          <w:spacing w:val="40"/>
        </w:rPr>
        <w:t xml:space="preserve"> </w:t>
      </w:r>
      <w:r>
        <w:t>ID, department, photo, etc.) into</w:t>
      </w:r>
      <w:r>
        <w:rPr>
          <w:spacing w:val="40"/>
        </w:rPr>
        <w:t xml:space="preserve"> </w:t>
      </w:r>
      <w:r>
        <w:t>the devices</w:t>
      </w:r>
      <w:r>
        <w:rPr>
          <w:spacing w:val="40"/>
        </w:rPr>
        <w:t xml:space="preserve"> </w:t>
      </w:r>
      <w:r>
        <w:t xml:space="preserve">and central </w:t>
      </w:r>
      <w:r>
        <w:rPr>
          <w:spacing w:val="-2"/>
        </w:rPr>
        <w:t>software.</w:t>
      </w:r>
    </w:p>
    <w:p w14:paraId="08642CF0" w14:textId="77777777" w:rsidR="00B25EA0" w:rsidRDefault="00000000">
      <w:pPr>
        <w:pStyle w:val="ListParagraph"/>
        <w:numPr>
          <w:ilvl w:val="2"/>
          <w:numId w:val="5"/>
        </w:numPr>
        <w:tabs>
          <w:tab w:val="left" w:pos="527"/>
        </w:tabs>
        <w:spacing w:before="100" w:line="244" w:lineRule="auto"/>
        <w:ind w:left="527" w:right="111"/>
        <w:jc w:val="both"/>
      </w:pPr>
      <w:r>
        <w:t>Testing and commissioning of every device, with a written Go-Live/commissioning certificate issued location-wise.</w:t>
      </w:r>
    </w:p>
    <w:p w14:paraId="061C95A9" w14:textId="77777777" w:rsidR="00B25EA0" w:rsidRDefault="00000000">
      <w:pPr>
        <w:pStyle w:val="ListParagraph"/>
        <w:numPr>
          <w:ilvl w:val="2"/>
          <w:numId w:val="5"/>
        </w:numPr>
        <w:tabs>
          <w:tab w:val="left" w:pos="527"/>
        </w:tabs>
        <w:spacing w:before="95" w:line="247" w:lineRule="auto"/>
        <w:ind w:left="527" w:right="108"/>
        <w:jc w:val="both"/>
      </w:pPr>
      <w:r>
        <w:t>On-site training to designated TGIIC staff/administrators at each location on device operation</w:t>
      </w:r>
      <w:r>
        <w:rPr>
          <w:spacing w:val="80"/>
        </w:rPr>
        <w:t xml:space="preserve"> </w:t>
      </w:r>
      <w:r>
        <w:t>and basic troubleshooting.</w:t>
      </w:r>
    </w:p>
    <w:p w14:paraId="11A616CA" w14:textId="77777777" w:rsidR="00B25EA0" w:rsidRDefault="00000000">
      <w:pPr>
        <w:pStyle w:val="ListParagraph"/>
        <w:numPr>
          <w:ilvl w:val="2"/>
          <w:numId w:val="5"/>
        </w:numPr>
        <w:tabs>
          <w:tab w:val="left" w:pos="527"/>
        </w:tabs>
        <w:spacing w:before="93" w:line="247" w:lineRule="auto"/>
        <w:ind w:left="527" w:right="106"/>
        <w:jc w:val="both"/>
      </w:pPr>
      <w:r>
        <w:t>Three (3) years comprehensive on-site warranty/AMC, covering all hardware components (including</w:t>
      </w:r>
      <w:r>
        <w:rPr>
          <w:spacing w:val="29"/>
        </w:rPr>
        <w:t xml:space="preserve"> </w:t>
      </w:r>
      <w:r>
        <w:t>camera</w:t>
      </w:r>
      <w:r>
        <w:rPr>
          <w:spacing w:val="35"/>
        </w:rPr>
        <w:t xml:space="preserve"> </w:t>
      </w:r>
      <w:r>
        <w:t>module,</w:t>
      </w:r>
      <w:r>
        <w:rPr>
          <w:spacing w:val="35"/>
        </w:rPr>
        <w:t xml:space="preserve"> </w:t>
      </w:r>
      <w:r>
        <w:t>display,</w:t>
      </w:r>
      <w:r>
        <w:rPr>
          <w:spacing w:val="35"/>
        </w:rPr>
        <w:t xml:space="preserve"> </w:t>
      </w:r>
      <w:r>
        <w:t>battery/power</w:t>
      </w:r>
      <w:r>
        <w:rPr>
          <w:spacing w:val="31"/>
        </w:rPr>
        <w:t xml:space="preserve"> </w:t>
      </w:r>
      <w:r>
        <w:t>unit,</w:t>
      </w:r>
      <w:r>
        <w:rPr>
          <w:spacing w:val="35"/>
        </w:rPr>
        <w:t xml:space="preserve"> </w:t>
      </w:r>
      <w:r>
        <w:t>and</w:t>
      </w:r>
      <w:r>
        <w:rPr>
          <w:spacing w:val="31"/>
        </w:rPr>
        <w:t xml:space="preserve"> </w:t>
      </w:r>
      <w:r>
        <w:t>4G/GSM</w:t>
      </w:r>
      <w:r>
        <w:rPr>
          <w:spacing w:val="35"/>
        </w:rPr>
        <w:t xml:space="preserve"> </w:t>
      </w:r>
      <w:r>
        <w:t>module</w:t>
      </w:r>
      <w:r>
        <w:rPr>
          <w:spacing w:val="30"/>
        </w:rPr>
        <w:t xml:space="preserve"> </w:t>
      </w:r>
      <w:r>
        <w:t>where</w:t>
      </w:r>
      <w:r>
        <w:rPr>
          <w:spacing w:val="31"/>
        </w:rPr>
        <w:t xml:space="preserve"> </w:t>
      </w:r>
      <w:r>
        <w:t>supplied)</w:t>
      </w:r>
    </w:p>
    <w:p w14:paraId="2BC5052C" w14:textId="77777777" w:rsidR="00B25EA0" w:rsidRDefault="00000000">
      <w:pPr>
        <w:pStyle w:val="BodyText"/>
        <w:spacing w:line="267" w:lineRule="exact"/>
        <w:ind w:left="527"/>
        <w:jc w:val="both"/>
      </w:pPr>
      <w:r>
        <w:t>—</w:t>
      </w:r>
      <w:r>
        <w:rPr>
          <w:spacing w:val="6"/>
        </w:rPr>
        <w:t xml:space="preserve"> </w:t>
      </w:r>
      <w:r>
        <w:t>see</w:t>
      </w:r>
      <w:r>
        <w:rPr>
          <w:spacing w:val="8"/>
        </w:rPr>
        <w:t xml:space="preserve"> </w:t>
      </w:r>
      <w:r>
        <w:t>Section</w:t>
      </w:r>
      <w:r>
        <w:rPr>
          <w:spacing w:val="6"/>
        </w:rPr>
        <w:t xml:space="preserve"> </w:t>
      </w:r>
      <w:r>
        <w:t>VI</w:t>
      </w:r>
      <w:r>
        <w:rPr>
          <w:spacing w:val="7"/>
        </w:rPr>
        <w:t xml:space="preserve"> </w:t>
      </w:r>
      <w:r>
        <w:t>for</w:t>
      </w:r>
      <w:r>
        <w:rPr>
          <w:spacing w:val="10"/>
        </w:rPr>
        <w:t xml:space="preserve"> </w:t>
      </w:r>
      <w:r>
        <w:rPr>
          <w:spacing w:val="-4"/>
        </w:rPr>
        <w:t>SLA.</w:t>
      </w:r>
    </w:p>
    <w:p w14:paraId="40642EE5" w14:textId="77777777" w:rsidR="00B25EA0" w:rsidRDefault="00000000">
      <w:pPr>
        <w:pStyle w:val="Heading1"/>
        <w:numPr>
          <w:ilvl w:val="1"/>
          <w:numId w:val="5"/>
        </w:numPr>
        <w:tabs>
          <w:tab w:val="left" w:pos="435"/>
        </w:tabs>
        <w:spacing w:before="101"/>
        <w:ind w:left="435" w:hanging="342"/>
      </w:pPr>
      <w:r>
        <w:t>Mobile</w:t>
      </w:r>
      <w:r>
        <w:rPr>
          <w:spacing w:val="11"/>
        </w:rPr>
        <w:t xml:space="preserve"> </w:t>
      </w:r>
      <w:r>
        <w:t>Application</w:t>
      </w:r>
      <w:r>
        <w:rPr>
          <w:spacing w:val="13"/>
        </w:rPr>
        <w:t xml:space="preserve"> </w:t>
      </w:r>
      <w:r>
        <w:t>Staff</w:t>
      </w:r>
      <w:r>
        <w:rPr>
          <w:spacing w:val="18"/>
        </w:rPr>
        <w:t xml:space="preserve"> </w:t>
      </w:r>
      <w:r>
        <w:rPr>
          <w:spacing w:val="-2"/>
        </w:rPr>
        <w:t>Attendance</w:t>
      </w:r>
    </w:p>
    <w:p w14:paraId="5E67CCB9" w14:textId="77777777" w:rsidR="00B25EA0" w:rsidRDefault="00000000">
      <w:pPr>
        <w:pStyle w:val="BodyText"/>
        <w:spacing w:before="7"/>
        <w:ind w:left="93"/>
      </w:pPr>
      <w:r>
        <w:rPr>
          <w:spacing w:val="-2"/>
        </w:rPr>
        <w:t>Scope:</w:t>
      </w:r>
    </w:p>
    <w:p w14:paraId="4F25C4A0" w14:textId="77777777" w:rsidR="00B25EA0" w:rsidRDefault="00000000">
      <w:pPr>
        <w:pStyle w:val="ListParagraph"/>
        <w:numPr>
          <w:ilvl w:val="2"/>
          <w:numId w:val="5"/>
        </w:numPr>
        <w:tabs>
          <w:tab w:val="left" w:pos="527"/>
        </w:tabs>
        <w:spacing w:before="178" w:line="247" w:lineRule="auto"/>
        <w:ind w:left="527" w:right="106"/>
        <w:jc w:val="both"/>
      </w:pPr>
      <w:r>
        <w:t>An</w:t>
      </w:r>
      <w:r>
        <w:rPr>
          <w:spacing w:val="-2"/>
        </w:rPr>
        <w:t xml:space="preserve"> </w:t>
      </w:r>
      <w:r>
        <w:t>Android and iOS</w:t>
      </w:r>
      <w:r>
        <w:rPr>
          <w:spacing w:val="-2"/>
        </w:rPr>
        <w:t xml:space="preserve"> </w:t>
      </w:r>
      <w:r>
        <w:t>mobile application enabling</w:t>
      </w:r>
      <w:r>
        <w:rPr>
          <w:spacing w:val="-2"/>
        </w:rPr>
        <w:t xml:space="preserve"> </w:t>
      </w:r>
      <w:r>
        <w:t>office</w:t>
      </w:r>
      <w:r>
        <w:rPr>
          <w:spacing w:val="-2"/>
        </w:rPr>
        <w:t xml:space="preserve"> </w:t>
      </w:r>
      <w:r>
        <w:t>staff &amp;</w:t>
      </w:r>
      <w:r>
        <w:rPr>
          <w:spacing w:val="-4"/>
        </w:rPr>
        <w:t xml:space="preserve"> </w:t>
      </w:r>
      <w:r>
        <w:t>field staff</w:t>
      </w:r>
      <w:r>
        <w:rPr>
          <w:spacing w:val="-2"/>
        </w:rPr>
        <w:t xml:space="preserve"> </w:t>
      </w:r>
      <w:r>
        <w:t>who</w:t>
      </w:r>
      <w:r>
        <w:rPr>
          <w:spacing w:val="-3"/>
        </w:rPr>
        <w:t xml:space="preserve"> </w:t>
      </w:r>
      <w:r>
        <w:t>do not operate from a fixed TGIIC office to mark attendance using facial recognition combined with GPS geo-tagging, from their registered smartphones.</w:t>
      </w:r>
    </w:p>
    <w:p w14:paraId="76F50BC8" w14:textId="77777777" w:rsidR="00B25EA0" w:rsidRDefault="00000000">
      <w:pPr>
        <w:pStyle w:val="ListParagraph"/>
        <w:numPr>
          <w:ilvl w:val="2"/>
          <w:numId w:val="5"/>
        </w:numPr>
        <w:tabs>
          <w:tab w:val="left" w:pos="527"/>
        </w:tabs>
        <w:spacing w:before="89" w:line="247" w:lineRule="auto"/>
        <w:ind w:left="527" w:right="110"/>
        <w:jc w:val="both"/>
      </w:pPr>
      <w:r>
        <w:t>Online self-registration/enrolment of field staff facial templates through the mobile app, subject to admin approval.</w:t>
      </w:r>
    </w:p>
    <w:p w14:paraId="31D1F9CF" w14:textId="77777777" w:rsidR="00B25EA0" w:rsidRDefault="00000000">
      <w:pPr>
        <w:pStyle w:val="ListParagraph"/>
        <w:numPr>
          <w:ilvl w:val="2"/>
          <w:numId w:val="5"/>
        </w:numPr>
        <w:tabs>
          <w:tab w:val="left" w:pos="527"/>
        </w:tabs>
        <w:spacing w:before="93" w:line="244" w:lineRule="auto"/>
        <w:ind w:left="527" w:right="105"/>
        <w:jc w:val="both"/>
      </w:pPr>
      <w:r>
        <w:t>Real-time push of field-staff attendance punches (with photo, GPS coordinates and timestamp)</w:t>
      </w:r>
      <w:r>
        <w:rPr>
          <w:spacing w:val="80"/>
        </w:rPr>
        <w:t xml:space="preserve"> </w:t>
      </w:r>
      <w:r>
        <w:t>to the same central Web-based Attendance Software used for office locations, so that Head Office and Zonal Office attendance and field-staff attendance are visible on one unified dashboard such filed staff attendance should be approved by concerned reporting officer.</w:t>
      </w:r>
    </w:p>
    <w:p w14:paraId="5F69414E" w14:textId="77777777" w:rsidR="00B25EA0" w:rsidRDefault="00000000">
      <w:pPr>
        <w:pStyle w:val="ListParagraph"/>
        <w:numPr>
          <w:ilvl w:val="2"/>
          <w:numId w:val="5"/>
        </w:numPr>
        <w:tabs>
          <w:tab w:val="left" w:pos="527"/>
        </w:tabs>
        <w:spacing w:before="99" w:line="247" w:lineRule="auto"/>
        <w:ind w:left="527" w:right="108"/>
        <w:jc w:val="both"/>
      </w:pPr>
      <w:r>
        <w:t>Employee</w:t>
      </w:r>
      <w:r>
        <w:rPr>
          <w:spacing w:val="31"/>
        </w:rPr>
        <w:t xml:space="preserve"> </w:t>
      </w:r>
      <w:r>
        <w:t>Self-Service (ESS)</w:t>
      </w:r>
      <w:r>
        <w:rPr>
          <w:spacing w:val="32"/>
        </w:rPr>
        <w:t xml:space="preserve"> </w:t>
      </w:r>
      <w:r>
        <w:t>features</w:t>
      </w:r>
      <w:r>
        <w:rPr>
          <w:spacing w:val="32"/>
        </w:rPr>
        <w:t xml:space="preserve"> </w:t>
      </w:r>
      <w:r>
        <w:t>on the</w:t>
      </w:r>
      <w:r>
        <w:rPr>
          <w:spacing w:val="29"/>
        </w:rPr>
        <w:t xml:space="preserve"> </w:t>
      </w:r>
      <w:r>
        <w:t>mobile</w:t>
      </w:r>
      <w:r>
        <w:rPr>
          <w:spacing w:val="29"/>
        </w:rPr>
        <w:t xml:space="preserve"> </w:t>
      </w:r>
      <w:r>
        <w:t>app:</w:t>
      </w:r>
      <w:r>
        <w:rPr>
          <w:spacing w:val="31"/>
        </w:rPr>
        <w:t xml:space="preserve"> </w:t>
      </w:r>
      <w:r>
        <w:t>view attendance/leave</w:t>
      </w:r>
      <w:r>
        <w:rPr>
          <w:spacing w:val="29"/>
        </w:rPr>
        <w:t xml:space="preserve"> </w:t>
      </w:r>
      <w:r>
        <w:t>history,</w:t>
      </w:r>
      <w:r>
        <w:rPr>
          <w:spacing w:val="33"/>
        </w:rPr>
        <w:t xml:space="preserve"> </w:t>
      </w:r>
      <w:r>
        <w:t>apply for leave/tour, manual attendance request with</w:t>
      </w:r>
      <w:r>
        <w:rPr>
          <w:spacing w:val="39"/>
        </w:rPr>
        <w:t xml:space="preserve"> </w:t>
      </w:r>
      <w:r>
        <w:t>approval workflow, and push notifications.</w:t>
      </w:r>
    </w:p>
    <w:p w14:paraId="63FB35A2" w14:textId="77777777" w:rsidR="00B25EA0" w:rsidRDefault="00000000">
      <w:pPr>
        <w:pStyle w:val="ListParagraph"/>
        <w:numPr>
          <w:ilvl w:val="2"/>
          <w:numId w:val="5"/>
        </w:numPr>
        <w:tabs>
          <w:tab w:val="left" w:pos="527"/>
        </w:tabs>
        <w:spacing w:before="93" w:line="247" w:lineRule="auto"/>
        <w:ind w:left="527" w:right="109"/>
        <w:jc w:val="both"/>
      </w:pPr>
      <w:r>
        <w:t>Support for the number of field-staff users indicated by TGIIC — [field-staff headcount to be confirmed</w:t>
      </w:r>
      <w:r>
        <w:rPr>
          <w:spacing w:val="-4"/>
        </w:rPr>
        <w:t xml:space="preserve"> </w:t>
      </w:r>
      <w:r>
        <w:t>by</w:t>
      </w:r>
      <w:r>
        <w:rPr>
          <w:spacing w:val="-3"/>
        </w:rPr>
        <w:t xml:space="preserve"> </w:t>
      </w:r>
      <w:r>
        <w:t>TGIIC] —</w:t>
      </w:r>
      <w:r>
        <w:rPr>
          <w:spacing w:val="-1"/>
        </w:rPr>
        <w:t xml:space="preserve"> </w:t>
      </w:r>
      <w:r>
        <w:t>with the software licensed/priced</w:t>
      </w:r>
      <w:r>
        <w:rPr>
          <w:spacing w:val="-1"/>
        </w:rPr>
        <w:t xml:space="preserve"> </w:t>
      </w:r>
      <w:r>
        <w:t>on a</w:t>
      </w:r>
      <w:r>
        <w:rPr>
          <w:spacing w:val="-3"/>
        </w:rPr>
        <w:t xml:space="preserve"> </w:t>
      </w:r>
      <w:r>
        <w:t>per-user</w:t>
      </w:r>
      <w:r>
        <w:rPr>
          <w:spacing w:val="-3"/>
        </w:rPr>
        <w:t xml:space="preserve"> </w:t>
      </w:r>
      <w:r>
        <w:t>basis as</w:t>
      </w:r>
      <w:r>
        <w:rPr>
          <w:spacing w:val="-3"/>
        </w:rPr>
        <w:t xml:space="preserve"> </w:t>
      </w:r>
      <w:r>
        <w:t>quoted in</w:t>
      </w:r>
      <w:r>
        <w:rPr>
          <w:spacing w:val="-1"/>
        </w:rPr>
        <w:t xml:space="preserve"> </w:t>
      </w:r>
      <w:r>
        <w:t>Section</w:t>
      </w:r>
    </w:p>
    <w:p w14:paraId="3745820F" w14:textId="77777777" w:rsidR="00B25EA0" w:rsidRDefault="00B25EA0">
      <w:pPr>
        <w:pStyle w:val="ListParagraph"/>
        <w:spacing w:line="247" w:lineRule="auto"/>
        <w:sectPr w:rsidR="00B25EA0">
          <w:headerReference w:type="default" r:id="rId17"/>
          <w:footerReference w:type="default" r:id="rId18"/>
          <w:pgSz w:w="12240" w:h="15840"/>
          <w:pgMar w:top="920" w:right="1440" w:bottom="820" w:left="1440" w:header="696" w:footer="633" w:gutter="0"/>
          <w:pgNumType w:start="1"/>
          <w:cols w:space="720"/>
        </w:sectPr>
      </w:pPr>
    </w:p>
    <w:p w14:paraId="009B5D1C" w14:textId="77777777" w:rsidR="00B25EA0" w:rsidRDefault="00000000">
      <w:pPr>
        <w:pStyle w:val="BodyText"/>
        <w:spacing w:before="88" w:line="247" w:lineRule="auto"/>
        <w:ind w:left="527"/>
      </w:pPr>
      <w:r>
        <w:lastRenderedPageBreak/>
        <w:t>IV,</w:t>
      </w:r>
      <w:r>
        <w:rPr>
          <w:spacing w:val="40"/>
        </w:rPr>
        <w:t xml:space="preserve"> </w:t>
      </w:r>
      <w:r>
        <w:t>and</w:t>
      </w:r>
      <w:r>
        <w:rPr>
          <w:spacing w:val="40"/>
        </w:rPr>
        <w:t xml:space="preserve"> </w:t>
      </w:r>
      <w:r>
        <w:t>scalable</w:t>
      </w:r>
      <w:r>
        <w:rPr>
          <w:spacing w:val="40"/>
        </w:rPr>
        <w:t xml:space="preserve"> </w:t>
      </w:r>
      <w:r>
        <w:t>to</w:t>
      </w:r>
      <w:r>
        <w:rPr>
          <w:spacing w:val="40"/>
        </w:rPr>
        <w:t xml:space="preserve"> </w:t>
      </w:r>
      <w:r>
        <w:t>TGIIC's</w:t>
      </w:r>
      <w:r>
        <w:rPr>
          <w:spacing w:val="40"/>
        </w:rPr>
        <w:t xml:space="preserve"> </w:t>
      </w:r>
      <w:r>
        <w:t>actual</w:t>
      </w:r>
      <w:r>
        <w:rPr>
          <w:spacing w:val="40"/>
        </w:rPr>
        <w:t xml:space="preserve"> </w:t>
      </w:r>
      <w:r>
        <w:t>field</w:t>
      </w:r>
      <w:r>
        <w:rPr>
          <w:spacing w:val="40"/>
        </w:rPr>
        <w:t xml:space="preserve"> </w:t>
      </w:r>
      <w:r>
        <w:t>workforce</w:t>
      </w:r>
      <w:r>
        <w:rPr>
          <w:spacing w:val="40"/>
        </w:rPr>
        <w:t xml:space="preserve"> </w:t>
      </w:r>
      <w:r>
        <w:t>without</w:t>
      </w:r>
      <w:r>
        <w:rPr>
          <w:spacing w:val="40"/>
        </w:rPr>
        <w:t xml:space="preserve"> </w:t>
      </w:r>
      <w:r>
        <w:t>re-tendering,</w:t>
      </w:r>
      <w:r>
        <w:rPr>
          <w:spacing w:val="40"/>
        </w:rPr>
        <w:t xml:space="preserve"> </w:t>
      </w:r>
      <w:r>
        <w:t>subject</w:t>
      </w:r>
      <w:r>
        <w:rPr>
          <w:spacing w:val="40"/>
        </w:rPr>
        <w:t xml:space="preserve"> </w:t>
      </w:r>
      <w:r>
        <w:t>to</w:t>
      </w:r>
      <w:r>
        <w:rPr>
          <w:spacing w:val="40"/>
        </w:rPr>
        <w:t xml:space="preserve"> </w:t>
      </w:r>
      <w:r>
        <w:t>the</w:t>
      </w:r>
      <w:r>
        <w:rPr>
          <w:spacing w:val="40"/>
        </w:rPr>
        <w:t xml:space="preserve"> </w:t>
      </w:r>
      <w:r>
        <w:t>30% variation clause at Section II, Clause 2.27.</w:t>
      </w:r>
    </w:p>
    <w:p w14:paraId="634F9E9C" w14:textId="77777777" w:rsidR="00B25EA0" w:rsidRDefault="00000000">
      <w:pPr>
        <w:pStyle w:val="Heading1"/>
        <w:numPr>
          <w:ilvl w:val="1"/>
          <w:numId w:val="5"/>
        </w:numPr>
        <w:tabs>
          <w:tab w:val="left" w:pos="432"/>
        </w:tabs>
        <w:spacing w:before="243"/>
        <w:ind w:left="432" w:hanging="339"/>
        <w:jc w:val="both"/>
      </w:pPr>
      <w:r>
        <w:t>Web-based</w:t>
      </w:r>
      <w:r>
        <w:rPr>
          <w:spacing w:val="14"/>
        </w:rPr>
        <w:t xml:space="preserve"> </w:t>
      </w:r>
      <w:r>
        <w:t>Attendance</w:t>
      </w:r>
      <w:r>
        <w:rPr>
          <w:spacing w:val="20"/>
        </w:rPr>
        <w:t xml:space="preserve"> </w:t>
      </w:r>
      <w:r>
        <w:t>Management</w:t>
      </w:r>
      <w:r>
        <w:rPr>
          <w:spacing w:val="22"/>
        </w:rPr>
        <w:t xml:space="preserve"> </w:t>
      </w:r>
      <w:r>
        <w:t>Software,</w:t>
      </w:r>
      <w:r>
        <w:rPr>
          <w:spacing w:val="20"/>
        </w:rPr>
        <w:t xml:space="preserve"> </w:t>
      </w:r>
      <w:r>
        <w:t>Dashboard</w:t>
      </w:r>
      <w:r>
        <w:rPr>
          <w:spacing w:val="18"/>
        </w:rPr>
        <w:t xml:space="preserve"> </w:t>
      </w:r>
      <w:r>
        <w:t>and</w:t>
      </w:r>
      <w:r>
        <w:rPr>
          <w:spacing w:val="19"/>
        </w:rPr>
        <w:t xml:space="preserve"> </w:t>
      </w:r>
      <w:r>
        <w:rPr>
          <w:spacing w:val="-2"/>
        </w:rPr>
        <w:t>Integration</w:t>
      </w:r>
    </w:p>
    <w:p w14:paraId="0084C3A8" w14:textId="77777777" w:rsidR="00B25EA0" w:rsidRDefault="00000000">
      <w:pPr>
        <w:pStyle w:val="ListParagraph"/>
        <w:numPr>
          <w:ilvl w:val="2"/>
          <w:numId w:val="5"/>
        </w:numPr>
        <w:tabs>
          <w:tab w:val="left" w:pos="527"/>
        </w:tabs>
        <w:spacing w:before="121" w:line="244" w:lineRule="auto"/>
        <w:ind w:left="527" w:right="108"/>
        <w:jc w:val="both"/>
      </w:pPr>
      <w:r>
        <w:t>Development/configuration and implementation of a single Web-based Attendance</w:t>
      </w:r>
      <w:r>
        <w:rPr>
          <w:spacing w:val="40"/>
        </w:rPr>
        <w:t xml:space="preserve"> </w:t>
      </w:r>
      <w:r>
        <w:t>Management Software (</w:t>
      </w:r>
      <w:proofErr w:type="spellStart"/>
      <w:r>
        <w:t>licence</w:t>
      </w:r>
      <w:proofErr w:type="spellEnd"/>
      <w:r>
        <w:t xml:space="preserve"> to TGIIC) covering all Head Office, Zonal Office, IALA Office and mobile-app (for all staff) attendance data on one central server/cloud instance.</w:t>
      </w:r>
    </w:p>
    <w:p w14:paraId="0052C213" w14:textId="77777777" w:rsidR="00B25EA0" w:rsidRDefault="00000000">
      <w:pPr>
        <w:pStyle w:val="ListParagraph"/>
        <w:numPr>
          <w:ilvl w:val="2"/>
          <w:numId w:val="5"/>
        </w:numPr>
        <w:tabs>
          <w:tab w:val="left" w:pos="527"/>
        </w:tabs>
        <w:spacing w:before="95" w:line="247" w:lineRule="auto"/>
        <w:ind w:left="527" w:right="110"/>
        <w:jc w:val="both"/>
      </w:pPr>
      <w:r>
        <w:t>Admin panel and role-based dashboards for Head Office and each Zonal Office, with drill-down</w:t>
      </w:r>
      <w:r>
        <w:rPr>
          <w:spacing w:val="40"/>
        </w:rPr>
        <w:t xml:space="preserve"> </w:t>
      </w:r>
      <w:r>
        <w:t>by location, department and employee category (regular, contractual, field staff).</w:t>
      </w:r>
    </w:p>
    <w:p w14:paraId="01EC15AB" w14:textId="77777777" w:rsidR="00B25EA0" w:rsidRDefault="00000000">
      <w:pPr>
        <w:pStyle w:val="ListParagraph"/>
        <w:numPr>
          <w:ilvl w:val="2"/>
          <w:numId w:val="5"/>
        </w:numPr>
        <w:tabs>
          <w:tab w:val="left" w:pos="527"/>
        </w:tabs>
        <w:spacing w:line="247" w:lineRule="auto"/>
        <w:ind w:left="527" w:right="110"/>
        <w:jc w:val="both"/>
      </w:pPr>
      <w:r>
        <w:t>Daily / monthly / yearly attendance, leave, late-arrival, early-departure, overtime, and absentee reports, with export and scheduled e-mail reports to designated officers.</w:t>
      </w:r>
    </w:p>
    <w:p w14:paraId="5907FA07" w14:textId="77777777" w:rsidR="00B25EA0" w:rsidRDefault="00000000">
      <w:pPr>
        <w:pStyle w:val="ListParagraph"/>
        <w:numPr>
          <w:ilvl w:val="2"/>
          <w:numId w:val="5"/>
        </w:numPr>
        <w:tabs>
          <w:tab w:val="left" w:pos="527"/>
        </w:tabs>
        <w:ind w:left="527" w:hanging="247"/>
        <w:jc w:val="both"/>
      </w:pPr>
      <w:r>
        <w:t>Real-time</w:t>
      </w:r>
      <w:r>
        <w:rPr>
          <w:spacing w:val="14"/>
        </w:rPr>
        <w:t xml:space="preserve"> </w:t>
      </w:r>
      <w:r>
        <w:t>device-status</w:t>
      </w:r>
      <w:r>
        <w:rPr>
          <w:spacing w:val="10"/>
        </w:rPr>
        <w:t xml:space="preserve"> </w:t>
      </w:r>
      <w:r>
        <w:t>monitoring</w:t>
      </w:r>
      <w:r>
        <w:rPr>
          <w:spacing w:val="11"/>
        </w:rPr>
        <w:t xml:space="preserve"> </w:t>
      </w:r>
      <w:r>
        <w:t>and</w:t>
      </w:r>
      <w:r>
        <w:rPr>
          <w:spacing w:val="17"/>
        </w:rPr>
        <w:t xml:space="preserve"> </w:t>
      </w:r>
      <w:r>
        <w:t>alerts</w:t>
      </w:r>
      <w:r>
        <w:rPr>
          <w:spacing w:val="14"/>
        </w:rPr>
        <w:t xml:space="preserve"> </w:t>
      </w:r>
      <w:r>
        <w:t>(device</w:t>
      </w:r>
      <w:r>
        <w:rPr>
          <w:spacing w:val="13"/>
        </w:rPr>
        <w:t xml:space="preserve"> </w:t>
      </w:r>
      <w:r>
        <w:t>offline,</w:t>
      </w:r>
      <w:r>
        <w:rPr>
          <w:spacing w:val="14"/>
        </w:rPr>
        <w:t xml:space="preserve"> </w:t>
      </w:r>
      <w:r>
        <w:t>tamper,</w:t>
      </w:r>
      <w:r>
        <w:rPr>
          <w:spacing w:val="17"/>
        </w:rPr>
        <w:t xml:space="preserve"> </w:t>
      </w:r>
      <w:r>
        <w:t>low</w:t>
      </w:r>
      <w:r>
        <w:rPr>
          <w:spacing w:val="16"/>
        </w:rPr>
        <w:t xml:space="preserve"> </w:t>
      </w:r>
      <w:r>
        <w:t>storage,</w:t>
      </w:r>
      <w:r>
        <w:rPr>
          <w:spacing w:val="11"/>
        </w:rPr>
        <w:t xml:space="preserve"> </w:t>
      </w:r>
      <w:r>
        <w:rPr>
          <w:spacing w:val="-2"/>
        </w:rPr>
        <w:t>etc.).</w:t>
      </w:r>
    </w:p>
    <w:p w14:paraId="220FB5C3" w14:textId="77777777" w:rsidR="00B25EA0" w:rsidRDefault="00000000">
      <w:pPr>
        <w:pStyle w:val="ListParagraph"/>
        <w:numPr>
          <w:ilvl w:val="2"/>
          <w:numId w:val="5"/>
        </w:numPr>
        <w:tabs>
          <w:tab w:val="left" w:pos="527"/>
        </w:tabs>
        <w:spacing w:before="101" w:line="247" w:lineRule="auto"/>
        <w:ind w:left="527" w:right="109"/>
        <w:jc w:val="both"/>
      </w:pPr>
      <w:r>
        <w:t xml:space="preserve">API/database-level integration with TGIIC's existing HRMS/payroll system (details of the existing system, if any, to be shared by TGIIC during the implementation phase) for employee master </w:t>
      </w:r>
      <w:proofErr w:type="spellStart"/>
      <w:r>
        <w:t>synchronisation</w:t>
      </w:r>
      <w:proofErr w:type="spellEnd"/>
      <w:r>
        <w:t xml:space="preserve"> and attendance data export.</w:t>
      </w:r>
    </w:p>
    <w:p w14:paraId="4FBCBDCD" w14:textId="77777777" w:rsidR="00B25EA0" w:rsidRDefault="00000000">
      <w:pPr>
        <w:pStyle w:val="ListParagraph"/>
        <w:numPr>
          <w:ilvl w:val="2"/>
          <w:numId w:val="5"/>
        </w:numPr>
        <w:tabs>
          <w:tab w:val="left" w:pos="527"/>
        </w:tabs>
        <w:spacing w:line="244" w:lineRule="auto"/>
        <w:ind w:left="527" w:right="110"/>
        <w:jc w:val="both"/>
      </w:pPr>
      <w:r>
        <w:t>Data backup, role-based access control, and security-audit compliance; admin credentials and</w:t>
      </w:r>
      <w:r>
        <w:rPr>
          <w:spacing w:val="80"/>
        </w:rPr>
        <w:t xml:space="preserve"> </w:t>
      </w:r>
      <w:r>
        <w:t>full documentation before</w:t>
      </w:r>
      <w:r>
        <w:rPr>
          <w:spacing w:val="31"/>
        </w:rPr>
        <w:t xml:space="preserve"> </w:t>
      </w:r>
      <w:r>
        <w:t>final payment;</w:t>
      </w:r>
      <w:r>
        <w:rPr>
          <w:spacing w:val="31"/>
        </w:rPr>
        <w:t xml:space="preserve"> </w:t>
      </w:r>
      <w:r>
        <w:t>all data remain the</w:t>
      </w:r>
      <w:r>
        <w:rPr>
          <w:spacing w:val="33"/>
        </w:rPr>
        <w:t xml:space="preserve"> </w:t>
      </w:r>
      <w:r>
        <w:t>exclusive property of TGIIC.</w:t>
      </w:r>
    </w:p>
    <w:p w14:paraId="16CA31A6" w14:textId="77777777" w:rsidR="00B25EA0" w:rsidRDefault="00000000">
      <w:pPr>
        <w:pStyle w:val="ListParagraph"/>
        <w:numPr>
          <w:ilvl w:val="2"/>
          <w:numId w:val="5"/>
        </w:numPr>
        <w:tabs>
          <w:tab w:val="left" w:pos="527"/>
        </w:tabs>
        <w:spacing w:before="96" w:line="247" w:lineRule="auto"/>
        <w:ind w:left="527" w:right="107"/>
        <w:jc w:val="both"/>
      </w:pPr>
      <w:r>
        <w:t>Dedicated Executive / Higher-Officials Dashboard, available both on the web portal and within</w:t>
      </w:r>
      <w:r>
        <w:rPr>
          <w:spacing w:val="40"/>
        </w:rPr>
        <w:t xml:space="preserve"> </w:t>
      </w:r>
      <w:r>
        <w:t>the mobile app, giving senior TGIIC management (e.g.,</w:t>
      </w:r>
      <w:r>
        <w:rPr>
          <w:spacing w:val="16"/>
        </w:rPr>
        <w:t xml:space="preserve"> </w:t>
      </w:r>
      <w:r>
        <w:t>MD/CEO, CIO, Zonal/Department Heads)</w:t>
      </w:r>
      <w:r>
        <w:rPr>
          <w:spacing w:val="80"/>
        </w:rPr>
        <w:t xml:space="preserve"> </w:t>
      </w:r>
      <w:r>
        <w:t xml:space="preserve">a real-time, role-based, read-only view of </w:t>
      </w:r>
      <w:proofErr w:type="spellStart"/>
      <w:r>
        <w:t>organisation</w:t>
      </w:r>
      <w:proofErr w:type="spellEnd"/>
      <w:r>
        <w:t>-wide attendance across Head Office, all Zonal Offices and field staff — see Section V, Clause 5.4 for detailed features.</w:t>
      </w:r>
    </w:p>
    <w:p w14:paraId="65DF6E6A" w14:textId="77777777" w:rsidR="00B25EA0" w:rsidRDefault="00000000">
      <w:pPr>
        <w:pStyle w:val="Heading1"/>
        <w:numPr>
          <w:ilvl w:val="1"/>
          <w:numId w:val="5"/>
        </w:numPr>
        <w:tabs>
          <w:tab w:val="left" w:pos="435"/>
        </w:tabs>
        <w:spacing w:before="240"/>
        <w:ind w:left="435" w:hanging="342"/>
        <w:jc w:val="both"/>
      </w:pPr>
      <w:r>
        <w:rPr>
          <w:spacing w:val="-2"/>
        </w:rPr>
        <w:t>Hosting</w:t>
      </w:r>
    </w:p>
    <w:p w14:paraId="479BD2CA" w14:textId="77777777" w:rsidR="00B25EA0" w:rsidRDefault="00000000">
      <w:pPr>
        <w:pStyle w:val="ListParagraph"/>
        <w:numPr>
          <w:ilvl w:val="2"/>
          <w:numId w:val="5"/>
        </w:numPr>
        <w:tabs>
          <w:tab w:val="left" w:pos="527"/>
        </w:tabs>
        <w:spacing w:before="120" w:line="244" w:lineRule="auto"/>
        <w:ind w:left="527" w:right="108"/>
        <w:jc w:val="both"/>
      </w:pPr>
      <w:r>
        <w:t>The</w:t>
      </w:r>
      <w:r>
        <w:rPr>
          <w:spacing w:val="21"/>
        </w:rPr>
        <w:t xml:space="preserve"> </w:t>
      </w:r>
      <w:r>
        <w:t>bidder</w:t>
      </w:r>
      <w:r>
        <w:rPr>
          <w:spacing w:val="20"/>
        </w:rPr>
        <w:t xml:space="preserve"> </w:t>
      </w:r>
      <w:r>
        <w:t>shall</w:t>
      </w:r>
      <w:r>
        <w:rPr>
          <w:spacing w:val="18"/>
        </w:rPr>
        <w:t xml:space="preserve"> </w:t>
      </w:r>
      <w:r>
        <w:t>host</w:t>
      </w:r>
      <w:r>
        <w:rPr>
          <w:spacing w:val="20"/>
        </w:rPr>
        <w:t xml:space="preserve"> </w:t>
      </w:r>
      <w:r>
        <w:t>the</w:t>
      </w:r>
      <w:r>
        <w:rPr>
          <w:spacing w:val="15"/>
        </w:rPr>
        <w:t xml:space="preserve"> </w:t>
      </w:r>
      <w:r>
        <w:t>Web-based</w:t>
      </w:r>
      <w:r>
        <w:rPr>
          <w:spacing w:val="21"/>
        </w:rPr>
        <w:t xml:space="preserve"> </w:t>
      </w:r>
      <w:r>
        <w:t>Attendance</w:t>
      </w:r>
      <w:r>
        <w:rPr>
          <w:spacing w:val="20"/>
        </w:rPr>
        <w:t xml:space="preserve"> </w:t>
      </w:r>
      <w:r>
        <w:t>Software</w:t>
      </w:r>
      <w:r>
        <w:rPr>
          <w:spacing w:val="15"/>
        </w:rPr>
        <w:t xml:space="preserve"> </w:t>
      </w:r>
      <w:r>
        <w:t>and</w:t>
      </w:r>
      <w:r>
        <w:rPr>
          <w:spacing w:val="24"/>
        </w:rPr>
        <w:t xml:space="preserve"> </w:t>
      </w:r>
      <w:r>
        <w:t>Mobile</w:t>
      </w:r>
      <w:r>
        <w:rPr>
          <w:spacing w:val="21"/>
        </w:rPr>
        <w:t xml:space="preserve"> </w:t>
      </w:r>
      <w:r>
        <w:t>Application</w:t>
      </w:r>
      <w:r>
        <w:rPr>
          <w:spacing w:val="20"/>
        </w:rPr>
        <w:t xml:space="preserve"> </w:t>
      </w:r>
      <w:r>
        <w:t>backend</w:t>
      </w:r>
      <w:r>
        <w:rPr>
          <w:spacing w:val="21"/>
        </w:rPr>
        <w:t xml:space="preserve"> </w:t>
      </w:r>
      <w:r>
        <w:t>on a secure cloud environment, including domain name, SSL certificate and annual hosting/renewal charges, quoted</w:t>
      </w:r>
      <w:r>
        <w:rPr>
          <w:spacing w:val="-2"/>
        </w:rPr>
        <w:t xml:space="preserve"> </w:t>
      </w:r>
      <w:r>
        <w:t>separately</w:t>
      </w:r>
      <w:r>
        <w:rPr>
          <w:spacing w:val="-2"/>
        </w:rPr>
        <w:t xml:space="preserve"> </w:t>
      </w:r>
      <w:r>
        <w:t>as a recurring annual cost in Section</w:t>
      </w:r>
      <w:r>
        <w:rPr>
          <w:spacing w:val="-1"/>
        </w:rPr>
        <w:t xml:space="preserve"> </w:t>
      </w:r>
      <w:r>
        <w:t>IV</w:t>
      </w:r>
      <w:r>
        <w:rPr>
          <w:spacing w:val="-1"/>
        </w:rPr>
        <w:t xml:space="preserve"> </w:t>
      </w:r>
      <w:r>
        <w:t>for</w:t>
      </w:r>
      <w:r>
        <w:rPr>
          <w:spacing w:val="-2"/>
        </w:rPr>
        <w:t xml:space="preserve"> </w:t>
      </w:r>
      <w:r>
        <w:t>the 3-year contract</w:t>
      </w:r>
      <w:r>
        <w:rPr>
          <w:spacing w:val="-1"/>
        </w:rPr>
        <w:t xml:space="preserve"> </w:t>
      </w:r>
      <w:r>
        <w:t>period.</w:t>
      </w:r>
    </w:p>
    <w:p w14:paraId="3FF27A02" w14:textId="77777777" w:rsidR="00B25EA0" w:rsidRDefault="00000000">
      <w:pPr>
        <w:pStyle w:val="ListParagraph"/>
        <w:numPr>
          <w:ilvl w:val="2"/>
          <w:numId w:val="5"/>
        </w:numPr>
        <w:tabs>
          <w:tab w:val="left" w:pos="527"/>
        </w:tabs>
        <w:spacing w:before="97" w:line="244" w:lineRule="auto"/>
        <w:ind w:left="527" w:right="105"/>
        <w:jc w:val="both"/>
      </w:pPr>
      <w:r>
        <w:t>The bidder shall provide TGIIC with read access/reporting credentials and ensure data-residency/security compliant with Government of Telangana IT policy; TGIIC shall retain full ownership of all hosted data at all times, including on contract exit (data-export/handover obligations at Section VII, Clause 7.9).</w:t>
      </w:r>
    </w:p>
    <w:p w14:paraId="543F6469" w14:textId="77777777" w:rsidR="00B25EA0" w:rsidRDefault="00000000">
      <w:pPr>
        <w:pStyle w:val="Heading1"/>
        <w:numPr>
          <w:ilvl w:val="1"/>
          <w:numId w:val="5"/>
        </w:numPr>
        <w:tabs>
          <w:tab w:val="left" w:pos="432"/>
        </w:tabs>
        <w:spacing w:before="251"/>
        <w:ind w:left="432" w:hanging="339"/>
      </w:pPr>
      <w:r>
        <w:t>Implementation,</w:t>
      </w:r>
      <w:r>
        <w:rPr>
          <w:spacing w:val="16"/>
        </w:rPr>
        <w:t xml:space="preserve"> </w:t>
      </w:r>
      <w:r>
        <w:t>Training</w:t>
      </w:r>
      <w:r>
        <w:rPr>
          <w:spacing w:val="20"/>
        </w:rPr>
        <w:t xml:space="preserve"> </w:t>
      </w:r>
      <w:r>
        <w:t>and</w:t>
      </w:r>
      <w:r>
        <w:rPr>
          <w:spacing w:val="18"/>
        </w:rPr>
        <w:t xml:space="preserve"> </w:t>
      </w:r>
      <w:r>
        <w:rPr>
          <w:spacing w:val="-2"/>
        </w:rPr>
        <w:t>Support</w:t>
      </w:r>
    </w:p>
    <w:p w14:paraId="1EFBE723" w14:textId="77777777" w:rsidR="00B25EA0" w:rsidRDefault="00000000">
      <w:pPr>
        <w:pStyle w:val="ListParagraph"/>
        <w:numPr>
          <w:ilvl w:val="2"/>
          <w:numId w:val="5"/>
        </w:numPr>
        <w:tabs>
          <w:tab w:val="left" w:pos="527"/>
        </w:tabs>
        <w:spacing w:before="120" w:line="247" w:lineRule="auto"/>
        <w:ind w:left="527" w:right="109"/>
      </w:pPr>
      <w:r>
        <w:t>Detailed</w:t>
      </w:r>
      <w:r>
        <w:rPr>
          <w:spacing w:val="34"/>
        </w:rPr>
        <w:t xml:space="preserve"> </w:t>
      </w:r>
      <w:r>
        <w:t>project</w:t>
      </w:r>
      <w:r>
        <w:rPr>
          <w:spacing w:val="37"/>
        </w:rPr>
        <w:t xml:space="preserve"> </w:t>
      </w:r>
      <w:r>
        <w:t>plan</w:t>
      </w:r>
      <w:r>
        <w:rPr>
          <w:spacing w:val="37"/>
        </w:rPr>
        <w:t xml:space="preserve"> </w:t>
      </w:r>
      <w:r>
        <w:t>and</w:t>
      </w:r>
      <w:r>
        <w:rPr>
          <w:spacing w:val="34"/>
        </w:rPr>
        <w:t xml:space="preserve"> </w:t>
      </w:r>
      <w:r>
        <w:t>site-wise</w:t>
      </w:r>
      <w:r>
        <w:rPr>
          <w:spacing w:val="34"/>
        </w:rPr>
        <w:t xml:space="preserve"> </w:t>
      </w:r>
      <w:r>
        <w:t>implementation</w:t>
      </w:r>
      <w:r>
        <w:rPr>
          <w:spacing w:val="38"/>
        </w:rPr>
        <w:t xml:space="preserve"> </w:t>
      </w:r>
      <w:r>
        <w:t>schedule</w:t>
      </w:r>
      <w:r>
        <w:rPr>
          <w:spacing w:val="32"/>
        </w:rPr>
        <w:t xml:space="preserve"> </w:t>
      </w:r>
      <w:r>
        <w:t>within</w:t>
      </w:r>
      <w:r>
        <w:rPr>
          <w:spacing w:val="33"/>
        </w:rPr>
        <w:t xml:space="preserve"> </w:t>
      </w:r>
      <w:r>
        <w:t>1</w:t>
      </w:r>
      <w:r>
        <w:rPr>
          <w:spacing w:val="37"/>
        </w:rPr>
        <w:t xml:space="preserve"> </w:t>
      </w:r>
      <w:r>
        <w:t>weeks</w:t>
      </w:r>
      <w:r>
        <w:rPr>
          <w:spacing w:val="35"/>
        </w:rPr>
        <w:t xml:space="preserve"> </w:t>
      </w:r>
      <w:r>
        <w:t>of</w:t>
      </w:r>
      <w:r>
        <w:rPr>
          <w:spacing w:val="37"/>
        </w:rPr>
        <w:t xml:space="preserve"> </w:t>
      </w:r>
      <w:r>
        <w:t>the</w:t>
      </w:r>
      <w:r>
        <w:rPr>
          <w:spacing w:val="37"/>
        </w:rPr>
        <w:t xml:space="preserve"> </w:t>
      </w:r>
      <w:r>
        <w:t>Letter</w:t>
      </w:r>
      <w:r>
        <w:rPr>
          <w:spacing w:val="37"/>
        </w:rPr>
        <w:t xml:space="preserve"> </w:t>
      </w:r>
      <w:r>
        <w:t xml:space="preserve">of </w:t>
      </w:r>
      <w:r>
        <w:rPr>
          <w:spacing w:val="-2"/>
        </w:rPr>
        <w:t>Award.</w:t>
      </w:r>
    </w:p>
    <w:p w14:paraId="40DEFF22" w14:textId="77777777" w:rsidR="00B25EA0" w:rsidRDefault="00000000">
      <w:pPr>
        <w:pStyle w:val="ListParagraph"/>
        <w:numPr>
          <w:ilvl w:val="2"/>
          <w:numId w:val="5"/>
        </w:numPr>
        <w:tabs>
          <w:tab w:val="left" w:pos="527"/>
        </w:tabs>
        <w:spacing w:before="93" w:line="244" w:lineRule="auto"/>
        <w:ind w:left="527" w:right="110"/>
      </w:pPr>
      <w:r>
        <w:t>Training to TGIIC IT/HR staff (Head Office) and designated coordinators at each Zonal Office, on software administration, report generation and first-level troubleshooting.</w:t>
      </w:r>
    </w:p>
    <w:p w14:paraId="45EE97E3" w14:textId="77777777" w:rsidR="00B25EA0" w:rsidRDefault="00000000">
      <w:pPr>
        <w:pStyle w:val="ListParagraph"/>
        <w:numPr>
          <w:ilvl w:val="2"/>
          <w:numId w:val="5"/>
        </w:numPr>
        <w:tabs>
          <w:tab w:val="left" w:pos="527"/>
        </w:tabs>
        <w:spacing w:before="95" w:line="244" w:lineRule="auto"/>
        <w:ind w:left="527" w:right="107"/>
      </w:pPr>
      <w:r>
        <w:t>A</w:t>
      </w:r>
      <w:r>
        <w:rPr>
          <w:spacing w:val="26"/>
        </w:rPr>
        <w:t xml:space="preserve"> </w:t>
      </w:r>
      <w:r>
        <w:t>single</w:t>
      </w:r>
      <w:r>
        <w:rPr>
          <w:spacing w:val="28"/>
        </w:rPr>
        <w:t xml:space="preserve"> </w:t>
      </w:r>
      <w:r>
        <w:t>point</w:t>
      </w:r>
      <w:r>
        <w:rPr>
          <w:spacing w:val="28"/>
        </w:rPr>
        <w:t xml:space="preserve"> </w:t>
      </w:r>
      <w:r>
        <w:t>of</w:t>
      </w:r>
      <w:r>
        <w:rPr>
          <w:spacing w:val="28"/>
        </w:rPr>
        <w:t xml:space="preserve"> </w:t>
      </w:r>
      <w:r>
        <w:t>contact</w:t>
      </w:r>
      <w:r>
        <w:rPr>
          <w:spacing w:val="27"/>
        </w:rPr>
        <w:t xml:space="preserve"> </w:t>
      </w:r>
      <w:r>
        <w:t>(helpdesk)</w:t>
      </w:r>
      <w:r>
        <w:rPr>
          <w:spacing w:val="28"/>
        </w:rPr>
        <w:t xml:space="preserve"> </w:t>
      </w:r>
      <w:r>
        <w:t>for</w:t>
      </w:r>
      <w:r>
        <w:rPr>
          <w:spacing w:val="29"/>
        </w:rPr>
        <w:t xml:space="preserve"> </w:t>
      </w:r>
      <w:r>
        <w:t>logging</w:t>
      </w:r>
      <w:r>
        <w:rPr>
          <w:spacing w:val="26"/>
        </w:rPr>
        <w:t xml:space="preserve"> </w:t>
      </w:r>
      <w:r>
        <w:t>and</w:t>
      </w:r>
      <w:r>
        <w:rPr>
          <w:spacing w:val="29"/>
        </w:rPr>
        <w:t xml:space="preserve"> </w:t>
      </w:r>
      <w:r>
        <w:t>tracking</w:t>
      </w:r>
      <w:r>
        <w:rPr>
          <w:spacing w:val="30"/>
        </w:rPr>
        <w:t xml:space="preserve"> </w:t>
      </w:r>
      <w:r>
        <w:t>all</w:t>
      </w:r>
      <w:r>
        <w:rPr>
          <w:spacing w:val="28"/>
        </w:rPr>
        <w:t xml:space="preserve"> </w:t>
      </w:r>
      <w:r>
        <w:t>hardware</w:t>
      </w:r>
      <w:r>
        <w:rPr>
          <w:spacing w:val="27"/>
        </w:rPr>
        <w:t xml:space="preserve"> </w:t>
      </w:r>
      <w:r>
        <w:t>and</w:t>
      </w:r>
      <w:r>
        <w:rPr>
          <w:spacing w:val="33"/>
        </w:rPr>
        <w:t xml:space="preserve"> </w:t>
      </w:r>
      <w:r>
        <w:t>software</w:t>
      </w:r>
      <w:r>
        <w:rPr>
          <w:spacing w:val="26"/>
        </w:rPr>
        <w:t xml:space="preserve"> </w:t>
      </w:r>
      <w:r>
        <w:t>issues across all locations, throughout the 3-year warranty/AMC</w:t>
      </w:r>
      <w:r>
        <w:rPr>
          <w:spacing w:val="26"/>
        </w:rPr>
        <w:t xml:space="preserve"> </w:t>
      </w:r>
      <w:r>
        <w:t>period, as per the</w:t>
      </w:r>
      <w:r>
        <w:rPr>
          <w:spacing w:val="26"/>
        </w:rPr>
        <w:t xml:space="preserve"> </w:t>
      </w:r>
      <w:r>
        <w:t>SLA in Section</w:t>
      </w:r>
      <w:r>
        <w:rPr>
          <w:spacing w:val="29"/>
        </w:rPr>
        <w:t xml:space="preserve"> </w:t>
      </w:r>
      <w:r>
        <w:t>VI.</w:t>
      </w:r>
    </w:p>
    <w:p w14:paraId="6D45C5D0" w14:textId="77777777" w:rsidR="00B25EA0" w:rsidRDefault="00B25EA0">
      <w:pPr>
        <w:pStyle w:val="ListParagraph"/>
        <w:spacing w:line="244" w:lineRule="auto"/>
        <w:jc w:val="left"/>
        <w:sectPr w:rsidR="00B25EA0">
          <w:pgSz w:w="12240" w:h="15840"/>
          <w:pgMar w:top="920" w:right="1440" w:bottom="820" w:left="1440" w:header="696" w:footer="633" w:gutter="0"/>
          <w:cols w:space="720"/>
        </w:sectPr>
      </w:pPr>
    </w:p>
    <w:p w14:paraId="28C2C169" w14:textId="77777777" w:rsidR="00B25EA0" w:rsidRDefault="00B25EA0">
      <w:pPr>
        <w:pStyle w:val="BodyText"/>
        <w:spacing w:before="70"/>
      </w:pPr>
    </w:p>
    <w:p w14:paraId="5282B4EE" w14:textId="77777777" w:rsidR="00B25EA0" w:rsidRDefault="00000000">
      <w:pPr>
        <w:pStyle w:val="Heading1"/>
        <w:jc w:val="left"/>
      </w:pPr>
      <w:r>
        <w:rPr>
          <w:noProof/>
        </w:rPr>
        <mc:AlternateContent>
          <mc:Choice Requires="wps">
            <w:drawing>
              <wp:anchor distT="0" distB="0" distL="0" distR="0" simplePos="0" relativeHeight="486051328" behindDoc="1" locked="0" layoutInCell="1" allowOverlap="1" wp14:anchorId="7C4916E1" wp14:editId="1AFFB797">
                <wp:simplePos x="0" y="0"/>
                <wp:positionH relativeFrom="page">
                  <wp:posOffset>2523743</wp:posOffset>
                </wp:positionH>
                <wp:positionV relativeFrom="paragraph">
                  <wp:posOffset>-205043</wp:posOffset>
                </wp:positionV>
                <wp:extent cx="2714625" cy="9588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4625" cy="95885"/>
                        </a:xfrm>
                        <a:prstGeom prst="rect">
                          <a:avLst/>
                        </a:prstGeom>
                      </wps:spPr>
                      <wps:txbx>
                        <w:txbxContent>
                          <w:p w14:paraId="74E1D334" w14:textId="77777777" w:rsidR="00B25EA0" w:rsidRDefault="00000000">
                            <w:pPr>
                              <w:spacing w:line="151" w:lineRule="exact"/>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wps:txbx>
                      <wps:bodyPr wrap="square" lIns="0" tIns="0" rIns="0" bIns="0" rtlCol="0">
                        <a:noAutofit/>
                      </wps:bodyPr>
                    </wps:wsp>
                  </a:graphicData>
                </a:graphic>
              </wp:anchor>
            </w:drawing>
          </mc:Choice>
          <mc:Fallback>
            <w:pict>
              <v:shape w14:anchorId="7C4916E1" id="Textbox 18" o:spid="_x0000_s1028" type="#_x0000_t202" style="position:absolute;left:0;text-align:left;margin-left:198.7pt;margin-top:-16.15pt;width:213.75pt;height:7.55pt;z-index:-17265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" filled="f" stroked="f">
                <v:textbox inset="0,0,0,0">
                  <w:txbxContent>
                    <w:p w14:paraId="74E1D334" w14:textId="77777777" w:rsidR="00B25EA0" w:rsidRDefault="00000000">
                      <w:pPr>
                        <w:spacing w:line="151" w:lineRule="exact"/>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v:textbox>
                <w10:wrap anchorx="page"/>
              </v:shape>
            </w:pict>
          </mc:Fallback>
        </mc:AlternateContent>
      </w:r>
      <w:r>
        <w:rPr>
          <w:noProof/>
        </w:rPr>
        <mc:AlternateContent>
          <mc:Choice Requires="wps">
            <w:drawing>
              <wp:anchor distT="0" distB="0" distL="0" distR="0" simplePos="0" relativeHeight="486051840" behindDoc="1" locked="0" layoutInCell="1" allowOverlap="1" wp14:anchorId="5F32ED73" wp14:editId="3FCC4D90">
                <wp:simplePos x="0" y="0"/>
                <wp:positionH relativeFrom="page">
                  <wp:posOffset>957072</wp:posOffset>
                </wp:positionH>
                <wp:positionV relativeFrom="paragraph">
                  <wp:posOffset>-217014</wp:posOffset>
                </wp:positionV>
                <wp:extent cx="5852160" cy="486409"/>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486409"/>
                        </a:xfrm>
                        <a:custGeom>
                          <a:avLst/>
                          <a:gdLst/>
                          <a:ahLst/>
                          <a:cxnLst/>
                          <a:rect l="l" t="t" r="r" b="b"/>
                          <a:pathLst>
                            <a:path w="5852160" h="486409">
                              <a:moveTo>
                                <a:pt x="5852160" y="486156"/>
                              </a:moveTo>
                              <a:lnTo>
                                <a:pt x="0" y="486156"/>
                              </a:lnTo>
                              <a:lnTo>
                                <a:pt x="0" y="0"/>
                              </a:lnTo>
                              <a:lnTo>
                                <a:pt x="5852160" y="0"/>
                              </a:lnTo>
                              <a:lnTo>
                                <a:pt x="5852160" y="486156"/>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64B83D2" id="Graphic 19" o:spid="_x0000_s1026" style="position:absolute;margin-left:75.35pt;margin-top:-17.1pt;width:460.8pt;height:38.3pt;z-index:-17264640;visibility:visible;mso-wrap-style:square;mso-wrap-distance-left:0;mso-wrap-distance-top:0;mso-wrap-distance-right:0;mso-wrap-distance-bottom:0;mso-position-horizontal:absolute;mso-position-horizontal-relative:page;mso-position-vertical:absolute;mso-position-vertical-relative:text;v-text-anchor:top" coordsize="5852160,486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" path="m5852160,486156l,486156,,,5852160,r,486156xe" stroked="f">
                <v:path arrowok="t"/>
                <w10:wrap anchorx="page"/>
              </v:shape>
            </w:pict>
          </mc:Fallback>
        </mc:AlternateContent>
      </w:r>
      <w:r>
        <w:t>Section</w:t>
      </w:r>
      <w:r>
        <w:rPr>
          <w:spacing w:val="6"/>
        </w:rPr>
        <w:t xml:space="preserve"> </w:t>
      </w:r>
      <w:r>
        <w:t>IV</w:t>
      </w:r>
      <w:r>
        <w:rPr>
          <w:spacing w:val="9"/>
        </w:rPr>
        <w:t xml:space="preserve"> </w:t>
      </w:r>
      <w:r>
        <w:t>—</w:t>
      </w:r>
      <w:r>
        <w:rPr>
          <w:spacing w:val="12"/>
        </w:rPr>
        <w:t xml:space="preserve"> </w:t>
      </w:r>
      <w:r>
        <w:t>Bill</w:t>
      </w:r>
      <w:r>
        <w:rPr>
          <w:spacing w:val="7"/>
        </w:rPr>
        <w:t xml:space="preserve"> </w:t>
      </w:r>
      <w:r>
        <w:t>of</w:t>
      </w:r>
      <w:r>
        <w:rPr>
          <w:spacing w:val="4"/>
        </w:rPr>
        <w:t xml:space="preserve"> </w:t>
      </w:r>
      <w:r>
        <w:t>Quantities</w:t>
      </w:r>
      <w:r>
        <w:rPr>
          <w:spacing w:val="10"/>
        </w:rPr>
        <w:t xml:space="preserve"> </w:t>
      </w:r>
      <w:r>
        <w:t>/</w:t>
      </w:r>
      <w:r>
        <w:rPr>
          <w:spacing w:val="10"/>
        </w:rPr>
        <w:t xml:space="preserve"> </w:t>
      </w:r>
      <w:r>
        <w:t>Price</w:t>
      </w:r>
      <w:r>
        <w:rPr>
          <w:spacing w:val="7"/>
        </w:rPr>
        <w:t xml:space="preserve"> </w:t>
      </w:r>
      <w:r>
        <w:rPr>
          <w:spacing w:val="-2"/>
        </w:rPr>
        <w:t>Schedule</w:t>
      </w:r>
    </w:p>
    <w:p w14:paraId="7B63FBDA" w14:textId="77777777" w:rsidR="00B25EA0" w:rsidRDefault="00000000">
      <w:pPr>
        <w:pStyle w:val="BodyText"/>
        <w:spacing w:before="159" w:line="283" w:lineRule="auto"/>
        <w:ind w:left="93" w:right="108"/>
        <w:jc w:val="both"/>
      </w:pPr>
      <w:r>
        <w:t>Bidders shall quote in the format below. Quantities marked “provisional” are indicative and shall be finally billed on the basis of actual work executed / users enrolled, verified jointly with TGIIC, at the unit rates quoted here (Clause 7.10,</w:t>
      </w:r>
      <w:r>
        <w:rPr>
          <w:spacing w:val="-2"/>
        </w:rPr>
        <w:t xml:space="preserve"> </w:t>
      </w:r>
      <w:r>
        <w:t>Section VII). All prices shall be quoted in Indian Rupees, exclusive of GST, and shall remain firm for the entire contract period. The bidder quoting the lowest Grand</w:t>
      </w:r>
      <w:r>
        <w:rPr>
          <w:spacing w:val="40"/>
        </w:rPr>
        <w:t xml:space="preserve"> </w:t>
      </w:r>
      <w:r>
        <w:t>Total (Part A</w:t>
      </w:r>
      <w:r>
        <w:rPr>
          <w:spacing w:val="23"/>
        </w:rPr>
        <w:t xml:space="preserve"> </w:t>
      </w:r>
      <w:r>
        <w:t>+ Part B) shall be treated as L1 for award, subject to technical</w:t>
      </w:r>
      <w:r>
        <w:rPr>
          <w:spacing w:val="23"/>
        </w:rPr>
        <w:t xml:space="preserve"> </w:t>
      </w:r>
      <w:r>
        <w:t>qualification.</w:t>
      </w:r>
    </w:p>
    <w:p w14:paraId="45C1E1E4" w14:textId="77777777" w:rsidR="00B25EA0" w:rsidRDefault="00000000">
      <w:pPr>
        <w:pStyle w:val="Heading1"/>
        <w:spacing w:before="242"/>
        <w:jc w:val="left"/>
      </w:pPr>
      <w:r>
        <w:t>Part</w:t>
      </w:r>
      <w:r>
        <w:rPr>
          <w:spacing w:val="10"/>
        </w:rPr>
        <w:t xml:space="preserve"> </w:t>
      </w:r>
      <w:r>
        <w:t>A</w:t>
      </w:r>
      <w:r>
        <w:rPr>
          <w:spacing w:val="8"/>
        </w:rPr>
        <w:t xml:space="preserve"> </w:t>
      </w:r>
      <w:r>
        <w:t>—</w:t>
      </w:r>
      <w:r>
        <w:rPr>
          <w:spacing w:val="14"/>
        </w:rPr>
        <w:t xml:space="preserve"> </w:t>
      </w:r>
      <w:r>
        <w:t>One-Time</w:t>
      </w:r>
      <w:r>
        <w:rPr>
          <w:spacing w:val="10"/>
        </w:rPr>
        <w:t xml:space="preserve"> </w:t>
      </w:r>
      <w:r>
        <w:t>(Capital)</w:t>
      </w:r>
      <w:r>
        <w:rPr>
          <w:spacing w:val="10"/>
        </w:rPr>
        <w:t xml:space="preserve"> </w:t>
      </w:r>
      <w:r>
        <w:rPr>
          <w:spacing w:val="-4"/>
        </w:rPr>
        <w:t>Cost</w:t>
      </w:r>
    </w:p>
    <w:p w14:paraId="3A03BFDF" w14:textId="77777777" w:rsidR="00B25EA0" w:rsidRDefault="00B25EA0">
      <w:pPr>
        <w:pStyle w:val="BodyText"/>
        <w:spacing w:before="6"/>
        <w:rPr>
          <w:b/>
          <w:sz w:val="9"/>
        </w:rPr>
      </w:pPr>
    </w:p>
    <w:tbl>
      <w:tblPr>
        <w:tblW w:w="0" w:type="auto"/>
        <w:tblInd w:w="10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86"/>
        <w:gridCol w:w="4346"/>
        <w:gridCol w:w="1092"/>
        <w:gridCol w:w="1013"/>
        <w:gridCol w:w="766"/>
        <w:gridCol w:w="886"/>
      </w:tblGrid>
      <w:tr w:rsidR="00B25EA0" w14:paraId="027E2229" w14:textId="77777777">
        <w:trPr>
          <w:trHeight w:val="896"/>
        </w:trPr>
        <w:tc>
          <w:tcPr>
            <w:tcW w:w="686" w:type="dxa"/>
            <w:tcBorders>
              <w:left w:val="single" w:sz="4" w:space="0" w:color="000000"/>
              <w:right w:val="single" w:sz="4" w:space="0" w:color="000000"/>
            </w:tcBorders>
          </w:tcPr>
          <w:p w14:paraId="3CE491E6" w14:textId="77777777" w:rsidR="00B25EA0" w:rsidRDefault="00B25EA0">
            <w:pPr>
              <w:pStyle w:val="TableParagraph"/>
              <w:spacing w:before="8"/>
              <w:rPr>
                <w:b/>
              </w:rPr>
            </w:pPr>
          </w:p>
          <w:p w14:paraId="27BDEDC3" w14:textId="77777777" w:rsidR="00B25EA0" w:rsidRDefault="00000000">
            <w:pPr>
              <w:pStyle w:val="TableParagraph"/>
              <w:ind w:left="12" w:right="4"/>
              <w:jc w:val="center"/>
              <w:rPr>
                <w:b/>
              </w:rPr>
            </w:pPr>
            <w:proofErr w:type="spellStart"/>
            <w:r>
              <w:rPr>
                <w:b/>
                <w:spacing w:val="-2"/>
              </w:rPr>
              <w:t>S.No</w:t>
            </w:r>
            <w:proofErr w:type="spellEnd"/>
            <w:r>
              <w:rPr>
                <w:b/>
                <w:spacing w:val="-2"/>
              </w:rPr>
              <w:t>.</w:t>
            </w:r>
          </w:p>
        </w:tc>
        <w:tc>
          <w:tcPr>
            <w:tcW w:w="4346" w:type="dxa"/>
            <w:tcBorders>
              <w:left w:val="single" w:sz="4" w:space="0" w:color="000000"/>
              <w:right w:val="single" w:sz="4" w:space="0" w:color="000000"/>
            </w:tcBorders>
          </w:tcPr>
          <w:p w14:paraId="3C571713" w14:textId="77777777" w:rsidR="00B25EA0" w:rsidRDefault="00B25EA0">
            <w:pPr>
              <w:pStyle w:val="TableParagraph"/>
              <w:spacing w:before="8"/>
              <w:rPr>
                <w:b/>
              </w:rPr>
            </w:pPr>
          </w:p>
          <w:p w14:paraId="741D0772" w14:textId="77777777" w:rsidR="00B25EA0" w:rsidRDefault="00000000">
            <w:pPr>
              <w:pStyle w:val="TableParagraph"/>
              <w:ind w:left="1392"/>
              <w:rPr>
                <w:b/>
              </w:rPr>
            </w:pPr>
            <w:r>
              <w:rPr>
                <w:b/>
              </w:rPr>
              <w:t>Item</w:t>
            </w:r>
            <w:r>
              <w:rPr>
                <w:b/>
                <w:spacing w:val="8"/>
              </w:rPr>
              <w:t xml:space="preserve"> </w:t>
            </w:r>
            <w:r>
              <w:rPr>
                <w:b/>
                <w:spacing w:val="-2"/>
              </w:rPr>
              <w:t>Description</w:t>
            </w:r>
          </w:p>
        </w:tc>
        <w:tc>
          <w:tcPr>
            <w:tcW w:w="1092" w:type="dxa"/>
            <w:tcBorders>
              <w:left w:val="single" w:sz="4" w:space="0" w:color="000000"/>
              <w:right w:val="single" w:sz="4" w:space="0" w:color="000000"/>
            </w:tcBorders>
          </w:tcPr>
          <w:p w14:paraId="18B38E90" w14:textId="77777777" w:rsidR="00B25EA0" w:rsidRDefault="00B25EA0">
            <w:pPr>
              <w:pStyle w:val="TableParagraph"/>
              <w:spacing w:before="8"/>
              <w:rPr>
                <w:b/>
              </w:rPr>
            </w:pPr>
          </w:p>
          <w:p w14:paraId="3B70DE63" w14:textId="77777777" w:rsidR="00B25EA0" w:rsidRDefault="00000000">
            <w:pPr>
              <w:pStyle w:val="TableParagraph"/>
              <w:ind w:left="11"/>
              <w:jc w:val="center"/>
              <w:rPr>
                <w:b/>
              </w:rPr>
            </w:pPr>
            <w:r>
              <w:rPr>
                <w:b/>
                <w:spacing w:val="-4"/>
              </w:rPr>
              <w:t>Unit</w:t>
            </w:r>
          </w:p>
        </w:tc>
        <w:tc>
          <w:tcPr>
            <w:tcW w:w="1013" w:type="dxa"/>
            <w:tcBorders>
              <w:left w:val="single" w:sz="4" w:space="0" w:color="000000"/>
              <w:right w:val="single" w:sz="4" w:space="0" w:color="000000"/>
            </w:tcBorders>
          </w:tcPr>
          <w:p w14:paraId="74105F04" w14:textId="77777777" w:rsidR="00B25EA0" w:rsidRDefault="00B25EA0">
            <w:pPr>
              <w:pStyle w:val="TableParagraph"/>
              <w:spacing w:before="8"/>
              <w:rPr>
                <w:b/>
              </w:rPr>
            </w:pPr>
          </w:p>
          <w:p w14:paraId="331A219A" w14:textId="77777777" w:rsidR="00B25EA0" w:rsidRDefault="00000000">
            <w:pPr>
              <w:pStyle w:val="TableParagraph"/>
              <w:ind w:left="13" w:right="1"/>
              <w:jc w:val="center"/>
              <w:rPr>
                <w:b/>
              </w:rPr>
            </w:pPr>
            <w:r>
              <w:rPr>
                <w:b/>
                <w:spacing w:val="-5"/>
              </w:rPr>
              <w:t>Qty</w:t>
            </w:r>
          </w:p>
        </w:tc>
        <w:tc>
          <w:tcPr>
            <w:tcW w:w="766" w:type="dxa"/>
            <w:tcBorders>
              <w:left w:val="single" w:sz="4" w:space="0" w:color="000000"/>
              <w:right w:val="single" w:sz="4" w:space="0" w:color="000000"/>
            </w:tcBorders>
          </w:tcPr>
          <w:p w14:paraId="0C87E23F" w14:textId="77777777" w:rsidR="00B25EA0" w:rsidRDefault="00000000">
            <w:pPr>
              <w:pStyle w:val="TableParagraph"/>
              <w:spacing w:before="3" w:line="244" w:lineRule="auto"/>
              <w:ind w:left="166" w:right="161" w:firstLine="12"/>
              <w:jc w:val="both"/>
              <w:rPr>
                <w:b/>
              </w:rPr>
            </w:pPr>
            <w:r>
              <w:rPr>
                <w:b/>
                <w:spacing w:val="-4"/>
              </w:rPr>
              <w:t xml:space="preserve">Unit Rate </w:t>
            </w:r>
            <w:r>
              <w:rPr>
                <w:b/>
                <w:spacing w:val="-2"/>
              </w:rPr>
              <w:t>(Rs.)</w:t>
            </w:r>
          </w:p>
        </w:tc>
        <w:tc>
          <w:tcPr>
            <w:tcW w:w="886" w:type="dxa"/>
            <w:tcBorders>
              <w:left w:val="single" w:sz="4" w:space="0" w:color="000000"/>
              <w:right w:val="single" w:sz="4" w:space="0" w:color="000000"/>
            </w:tcBorders>
          </w:tcPr>
          <w:p w14:paraId="53FF416F" w14:textId="77777777" w:rsidR="00B25EA0" w:rsidRDefault="00000000">
            <w:pPr>
              <w:pStyle w:val="TableParagraph"/>
              <w:spacing w:before="140" w:line="247" w:lineRule="auto"/>
              <w:ind w:left="232" w:right="192" w:hanging="32"/>
              <w:rPr>
                <w:b/>
              </w:rPr>
            </w:pPr>
            <w:r>
              <w:rPr>
                <w:b/>
                <w:spacing w:val="-2"/>
              </w:rPr>
              <w:t>Total (Rs.)</w:t>
            </w:r>
          </w:p>
        </w:tc>
      </w:tr>
      <w:tr w:rsidR="00B25EA0" w14:paraId="19FA2F7D" w14:textId="77777777">
        <w:trPr>
          <w:trHeight w:val="1445"/>
        </w:trPr>
        <w:tc>
          <w:tcPr>
            <w:tcW w:w="686" w:type="dxa"/>
            <w:tcBorders>
              <w:left w:val="single" w:sz="4" w:space="0" w:color="000000"/>
              <w:right w:val="single" w:sz="4" w:space="0" w:color="000000"/>
            </w:tcBorders>
          </w:tcPr>
          <w:p w14:paraId="3BF12269" w14:textId="77777777" w:rsidR="00B25EA0" w:rsidRDefault="00B25EA0">
            <w:pPr>
              <w:pStyle w:val="TableParagraph"/>
              <w:rPr>
                <w:b/>
              </w:rPr>
            </w:pPr>
          </w:p>
          <w:p w14:paraId="2CC1F3BC" w14:textId="77777777" w:rsidR="00B25EA0" w:rsidRDefault="00B25EA0">
            <w:pPr>
              <w:pStyle w:val="TableParagraph"/>
              <w:spacing w:before="16"/>
              <w:rPr>
                <w:b/>
              </w:rPr>
            </w:pPr>
          </w:p>
          <w:p w14:paraId="27B038C2" w14:textId="77777777" w:rsidR="00B25EA0" w:rsidRDefault="00000000">
            <w:pPr>
              <w:pStyle w:val="TableParagraph"/>
              <w:ind w:left="12" w:right="8"/>
              <w:jc w:val="center"/>
            </w:pPr>
            <w:r>
              <w:rPr>
                <w:spacing w:val="-10"/>
              </w:rPr>
              <w:t>1</w:t>
            </w:r>
          </w:p>
        </w:tc>
        <w:tc>
          <w:tcPr>
            <w:tcW w:w="4346" w:type="dxa"/>
            <w:tcBorders>
              <w:left w:val="single" w:sz="4" w:space="0" w:color="000000"/>
              <w:right w:val="single" w:sz="4" w:space="0" w:color="000000"/>
            </w:tcBorders>
          </w:tcPr>
          <w:p w14:paraId="2E7E2C91" w14:textId="77777777" w:rsidR="00B25EA0" w:rsidRDefault="00000000">
            <w:pPr>
              <w:pStyle w:val="TableParagraph"/>
              <w:spacing w:before="3" w:line="244" w:lineRule="auto"/>
              <w:ind w:left="91" w:right="81"/>
              <w:jc w:val="both"/>
            </w:pPr>
            <w:r>
              <w:t>Supply, installation, testing &amp; commissioning of AI-based Biometric Facial Recognition Attendance Device, complete with ABS anti-vandal protective casing with lock, as per Section V specifications</w:t>
            </w:r>
          </w:p>
        </w:tc>
        <w:tc>
          <w:tcPr>
            <w:tcW w:w="1092" w:type="dxa"/>
            <w:tcBorders>
              <w:left w:val="single" w:sz="4" w:space="0" w:color="000000"/>
              <w:right w:val="single" w:sz="4" w:space="0" w:color="000000"/>
            </w:tcBorders>
          </w:tcPr>
          <w:p w14:paraId="39807218" w14:textId="77777777" w:rsidR="00B25EA0" w:rsidRDefault="00B25EA0">
            <w:pPr>
              <w:pStyle w:val="TableParagraph"/>
              <w:rPr>
                <w:b/>
              </w:rPr>
            </w:pPr>
          </w:p>
          <w:p w14:paraId="0FA5DE22" w14:textId="77777777" w:rsidR="00B25EA0" w:rsidRDefault="00B25EA0">
            <w:pPr>
              <w:pStyle w:val="TableParagraph"/>
              <w:spacing w:before="16"/>
              <w:rPr>
                <w:b/>
              </w:rPr>
            </w:pPr>
          </w:p>
          <w:p w14:paraId="694788E7" w14:textId="77777777" w:rsidR="00B25EA0" w:rsidRDefault="00000000">
            <w:pPr>
              <w:pStyle w:val="TableParagraph"/>
              <w:ind w:left="11" w:right="1"/>
              <w:jc w:val="center"/>
            </w:pPr>
            <w:r>
              <w:rPr>
                <w:spacing w:val="-5"/>
              </w:rPr>
              <w:t>No.</w:t>
            </w:r>
          </w:p>
        </w:tc>
        <w:tc>
          <w:tcPr>
            <w:tcW w:w="1013" w:type="dxa"/>
            <w:tcBorders>
              <w:left w:val="single" w:sz="4" w:space="0" w:color="000000"/>
              <w:right w:val="single" w:sz="4" w:space="0" w:color="000000"/>
            </w:tcBorders>
          </w:tcPr>
          <w:p w14:paraId="785BFBDA" w14:textId="77777777" w:rsidR="00B25EA0" w:rsidRDefault="00B25EA0">
            <w:pPr>
              <w:pStyle w:val="TableParagraph"/>
              <w:rPr>
                <w:b/>
              </w:rPr>
            </w:pPr>
          </w:p>
          <w:p w14:paraId="7BD9D6A6" w14:textId="77777777" w:rsidR="00B25EA0" w:rsidRDefault="00B25EA0">
            <w:pPr>
              <w:pStyle w:val="TableParagraph"/>
              <w:spacing w:before="16"/>
              <w:rPr>
                <w:b/>
              </w:rPr>
            </w:pPr>
          </w:p>
          <w:p w14:paraId="6F0C9344" w14:textId="77777777" w:rsidR="00B25EA0" w:rsidRDefault="00000000">
            <w:pPr>
              <w:pStyle w:val="TableParagraph"/>
              <w:ind w:left="13"/>
              <w:jc w:val="center"/>
            </w:pPr>
            <w:r>
              <w:rPr>
                <w:spacing w:val="-5"/>
              </w:rPr>
              <w:t>34</w:t>
            </w:r>
          </w:p>
        </w:tc>
        <w:tc>
          <w:tcPr>
            <w:tcW w:w="766" w:type="dxa"/>
            <w:tcBorders>
              <w:left w:val="single" w:sz="4" w:space="0" w:color="000000"/>
              <w:right w:val="single" w:sz="4" w:space="0" w:color="000000"/>
            </w:tcBorders>
          </w:tcPr>
          <w:p w14:paraId="507A865F" w14:textId="77777777" w:rsidR="00B25EA0" w:rsidRDefault="00B25EA0">
            <w:pPr>
              <w:pStyle w:val="TableParagraph"/>
              <w:rPr>
                <w:rFonts w:ascii="Times New Roman"/>
              </w:rPr>
            </w:pPr>
          </w:p>
        </w:tc>
        <w:tc>
          <w:tcPr>
            <w:tcW w:w="886" w:type="dxa"/>
            <w:tcBorders>
              <w:left w:val="single" w:sz="4" w:space="0" w:color="000000"/>
              <w:right w:val="single" w:sz="4" w:space="0" w:color="000000"/>
            </w:tcBorders>
          </w:tcPr>
          <w:p w14:paraId="0781CF4B" w14:textId="77777777" w:rsidR="00B25EA0" w:rsidRDefault="00B25EA0">
            <w:pPr>
              <w:pStyle w:val="TableParagraph"/>
              <w:rPr>
                <w:rFonts w:ascii="Times New Roman"/>
              </w:rPr>
            </w:pPr>
          </w:p>
        </w:tc>
      </w:tr>
      <w:tr w:rsidR="00B25EA0" w14:paraId="737A22AD" w14:textId="77777777">
        <w:trPr>
          <w:trHeight w:val="895"/>
        </w:trPr>
        <w:tc>
          <w:tcPr>
            <w:tcW w:w="686" w:type="dxa"/>
            <w:tcBorders>
              <w:left w:val="single" w:sz="4" w:space="0" w:color="000000"/>
              <w:right w:val="single" w:sz="4" w:space="0" w:color="000000"/>
            </w:tcBorders>
          </w:tcPr>
          <w:p w14:paraId="2DFC8D93" w14:textId="77777777" w:rsidR="00B25EA0" w:rsidRDefault="00B25EA0">
            <w:pPr>
              <w:pStyle w:val="TableParagraph"/>
              <w:spacing w:before="8"/>
              <w:rPr>
                <w:b/>
              </w:rPr>
            </w:pPr>
          </w:p>
          <w:p w14:paraId="4CD01EF6" w14:textId="77777777" w:rsidR="00B25EA0" w:rsidRDefault="00000000">
            <w:pPr>
              <w:pStyle w:val="TableParagraph"/>
              <w:ind w:left="12" w:right="8"/>
              <w:jc w:val="center"/>
            </w:pPr>
            <w:r>
              <w:rPr>
                <w:spacing w:val="-10"/>
              </w:rPr>
              <w:t>2</w:t>
            </w:r>
          </w:p>
        </w:tc>
        <w:tc>
          <w:tcPr>
            <w:tcW w:w="4346" w:type="dxa"/>
            <w:tcBorders>
              <w:left w:val="single" w:sz="4" w:space="0" w:color="000000"/>
              <w:right w:val="single" w:sz="4" w:space="0" w:color="000000"/>
            </w:tcBorders>
          </w:tcPr>
          <w:p w14:paraId="6740A60C" w14:textId="77777777" w:rsidR="00B25EA0" w:rsidRDefault="00000000">
            <w:pPr>
              <w:pStyle w:val="TableParagraph"/>
              <w:spacing w:before="3" w:line="244" w:lineRule="auto"/>
              <w:ind w:left="91" w:right="83"/>
              <w:jc w:val="both"/>
            </w:pPr>
            <w:r>
              <w:t>CAT 6 LAN cabling, conduiting and</w:t>
            </w:r>
            <w:r>
              <w:rPr>
                <w:spacing w:val="80"/>
              </w:rPr>
              <w:t xml:space="preserve"> </w:t>
            </w:r>
            <w:r>
              <w:t xml:space="preserve">termination from nearest switch/router to </w:t>
            </w:r>
            <w:r>
              <w:rPr>
                <w:spacing w:val="-2"/>
              </w:rPr>
              <w:t>device</w:t>
            </w:r>
          </w:p>
        </w:tc>
        <w:tc>
          <w:tcPr>
            <w:tcW w:w="1092" w:type="dxa"/>
            <w:tcBorders>
              <w:left w:val="single" w:sz="4" w:space="0" w:color="000000"/>
              <w:right w:val="single" w:sz="4" w:space="0" w:color="000000"/>
            </w:tcBorders>
          </w:tcPr>
          <w:p w14:paraId="362EFCAB" w14:textId="77777777" w:rsidR="00B25EA0" w:rsidRDefault="00B25EA0">
            <w:pPr>
              <w:pStyle w:val="TableParagraph"/>
              <w:spacing w:before="8"/>
              <w:rPr>
                <w:b/>
              </w:rPr>
            </w:pPr>
          </w:p>
          <w:p w14:paraId="439FEB96" w14:textId="77777777" w:rsidR="00B25EA0" w:rsidRDefault="00000000">
            <w:pPr>
              <w:pStyle w:val="TableParagraph"/>
              <w:ind w:left="11"/>
              <w:jc w:val="center"/>
            </w:pPr>
            <w:proofErr w:type="spellStart"/>
            <w:r>
              <w:rPr>
                <w:spacing w:val="-5"/>
              </w:rPr>
              <w:t>Rmt</w:t>
            </w:r>
            <w:proofErr w:type="spellEnd"/>
          </w:p>
        </w:tc>
        <w:tc>
          <w:tcPr>
            <w:tcW w:w="1013" w:type="dxa"/>
            <w:tcBorders>
              <w:left w:val="single" w:sz="4" w:space="0" w:color="000000"/>
              <w:right w:val="single" w:sz="4" w:space="0" w:color="000000"/>
            </w:tcBorders>
          </w:tcPr>
          <w:p w14:paraId="691DAD8F" w14:textId="77777777" w:rsidR="00B25EA0" w:rsidRDefault="00B25EA0">
            <w:pPr>
              <w:pStyle w:val="TableParagraph"/>
              <w:spacing w:before="8"/>
              <w:rPr>
                <w:b/>
              </w:rPr>
            </w:pPr>
          </w:p>
          <w:p w14:paraId="32983F83" w14:textId="77777777" w:rsidR="00B25EA0" w:rsidRDefault="00000000">
            <w:pPr>
              <w:pStyle w:val="TableParagraph"/>
              <w:ind w:left="13" w:right="4"/>
              <w:jc w:val="center"/>
            </w:pPr>
            <w:r>
              <w:rPr>
                <w:spacing w:val="-10"/>
              </w:rPr>
              <w:t>1</w:t>
            </w:r>
          </w:p>
        </w:tc>
        <w:tc>
          <w:tcPr>
            <w:tcW w:w="766" w:type="dxa"/>
            <w:tcBorders>
              <w:left w:val="single" w:sz="4" w:space="0" w:color="000000"/>
              <w:right w:val="single" w:sz="4" w:space="0" w:color="000000"/>
            </w:tcBorders>
          </w:tcPr>
          <w:p w14:paraId="15C94209" w14:textId="77777777" w:rsidR="00B25EA0" w:rsidRDefault="00B25EA0">
            <w:pPr>
              <w:pStyle w:val="TableParagraph"/>
              <w:rPr>
                <w:rFonts w:ascii="Times New Roman"/>
              </w:rPr>
            </w:pPr>
          </w:p>
        </w:tc>
        <w:tc>
          <w:tcPr>
            <w:tcW w:w="886" w:type="dxa"/>
            <w:tcBorders>
              <w:left w:val="single" w:sz="4" w:space="0" w:color="000000"/>
              <w:right w:val="single" w:sz="4" w:space="0" w:color="000000"/>
            </w:tcBorders>
          </w:tcPr>
          <w:p w14:paraId="64F704A5" w14:textId="77777777" w:rsidR="00B25EA0" w:rsidRDefault="00B25EA0">
            <w:pPr>
              <w:pStyle w:val="TableParagraph"/>
              <w:rPr>
                <w:rFonts w:ascii="Times New Roman"/>
              </w:rPr>
            </w:pPr>
          </w:p>
        </w:tc>
      </w:tr>
      <w:tr w:rsidR="00B25EA0" w14:paraId="72BB4B2F" w14:textId="77777777">
        <w:trPr>
          <w:trHeight w:val="621"/>
        </w:trPr>
        <w:tc>
          <w:tcPr>
            <w:tcW w:w="686" w:type="dxa"/>
            <w:tcBorders>
              <w:left w:val="single" w:sz="4" w:space="0" w:color="000000"/>
              <w:right w:val="single" w:sz="4" w:space="0" w:color="000000"/>
            </w:tcBorders>
          </w:tcPr>
          <w:p w14:paraId="2F9146E7" w14:textId="77777777" w:rsidR="00B25EA0" w:rsidRDefault="00000000">
            <w:pPr>
              <w:pStyle w:val="TableParagraph"/>
              <w:spacing w:before="141"/>
              <w:ind w:left="12" w:right="8"/>
              <w:jc w:val="center"/>
            </w:pPr>
            <w:r>
              <w:rPr>
                <w:spacing w:val="-10"/>
              </w:rPr>
              <w:t>3</w:t>
            </w:r>
          </w:p>
        </w:tc>
        <w:tc>
          <w:tcPr>
            <w:tcW w:w="4346" w:type="dxa"/>
            <w:tcBorders>
              <w:left w:val="single" w:sz="4" w:space="0" w:color="000000"/>
              <w:right w:val="single" w:sz="4" w:space="0" w:color="000000"/>
            </w:tcBorders>
          </w:tcPr>
          <w:p w14:paraId="7359CFBA" w14:textId="77777777" w:rsidR="00B25EA0" w:rsidRDefault="00000000">
            <w:pPr>
              <w:pStyle w:val="TableParagraph"/>
              <w:spacing w:before="2" w:line="247" w:lineRule="auto"/>
              <w:ind w:left="91"/>
            </w:pPr>
            <w:r>
              <w:t>3-core 1 sq.mm electrical</w:t>
            </w:r>
            <w:r>
              <w:rPr>
                <w:spacing w:val="-3"/>
              </w:rPr>
              <w:t xml:space="preserve"> </w:t>
            </w:r>
            <w:r>
              <w:t>cabling</w:t>
            </w:r>
            <w:r>
              <w:rPr>
                <w:spacing w:val="-1"/>
              </w:rPr>
              <w:t xml:space="preserve"> </w:t>
            </w:r>
            <w:r>
              <w:t>with 15A/6A switch board setup per device location</w:t>
            </w:r>
          </w:p>
        </w:tc>
        <w:tc>
          <w:tcPr>
            <w:tcW w:w="1092" w:type="dxa"/>
            <w:tcBorders>
              <w:left w:val="single" w:sz="4" w:space="0" w:color="000000"/>
              <w:right w:val="single" w:sz="4" w:space="0" w:color="000000"/>
            </w:tcBorders>
          </w:tcPr>
          <w:p w14:paraId="5782FB2B" w14:textId="77777777" w:rsidR="00B25EA0" w:rsidRDefault="00000000">
            <w:pPr>
              <w:pStyle w:val="TableParagraph"/>
              <w:spacing w:before="141"/>
              <w:ind w:left="11" w:right="1"/>
              <w:jc w:val="center"/>
            </w:pPr>
            <w:r>
              <w:rPr>
                <w:spacing w:val="-5"/>
              </w:rPr>
              <w:t>No.</w:t>
            </w:r>
          </w:p>
        </w:tc>
        <w:tc>
          <w:tcPr>
            <w:tcW w:w="1013" w:type="dxa"/>
            <w:tcBorders>
              <w:left w:val="single" w:sz="4" w:space="0" w:color="000000"/>
              <w:right w:val="single" w:sz="4" w:space="0" w:color="000000"/>
            </w:tcBorders>
          </w:tcPr>
          <w:p w14:paraId="56EA9057" w14:textId="77777777" w:rsidR="00B25EA0" w:rsidRDefault="00000000">
            <w:pPr>
              <w:pStyle w:val="TableParagraph"/>
              <w:spacing w:before="141"/>
              <w:ind w:left="13"/>
              <w:jc w:val="center"/>
            </w:pPr>
            <w:r>
              <w:rPr>
                <w:spacing w:val="-5"/>
              </w:rPr>
              <w:t>34</w:t>
            </w:r>
          </w:p>
        </w:tc>
        <w:tc>
          <w:tcPr>
            <w:tcW w:w="766" w:type="dxa"/>
            <w:tcBorders>
              <w:left w:val="single" w:sz="4" w:space="0" w:color="000000"/>
              <w:right w:val="single" w:sz="4" w:space="0" w:color="000000"/>
            </w:tcBorders>
          </w:tcPr>
          <w:p w14:paraId="7FB02CC6" w14:textId="77777777" w:rsidR="00B25EA0" w:rsidRDefault="00B25EA0">
            <w:pPr>
              <w:pStyle w:val="TableParagraph"/>
              <w:rPr>
                <w:rFonts w:ascii="Times New Roman"/>
              </w:rPr>
            </w:pPr>
          </w:p>
        </w:tc>
        <w:tc>
          <w:tcPr>
            <w:tcW w:w="886" w:type="dxa"/>
            <w:tcBorders>
              <w:left w:val="single" w:sz="4" w:space="0" w:color="000000"/>
              <w:right w:val="single" w:sz="4" w:space="0" w:color="000000"/>
            </w:tcBorders>
          </w:tcPr>
          <w:p w14:paraId="24B29999" w14:textId="77777777" w:rsidR="00B25EA0" w:rsidRDefault="00B25EA0">
            <w:pPr>
              <w:pStyle w:val="TableParagraph"/>
              <w:rPr>
                <w:rFonts w:ascii="Times New Roman"/>
              </w:rPr>
            </w:pPr>
          </w:p>
        </w:tc>
      </w:tr>
      <w:tr w:rsidR="00B25EA0" w14:paraId="1CCEE8F8" w14:textId="77777777">
        <w:trPr>
          <w:trHeight w:val="1446"/>
        </w:trPr>
        <w:tc>
          <w:tcPr>
            <w:tcW w:w="686" w:type="dxa"/>
            <w:tcBorders>
              <w:left w:val="single" w:sz="4" w:space="0" w:color="000000"/>
              <w:right w:val="single" w:sz="4" w:space="0" w:color="000000"/>
            </w:tcBorders>
          </w:tcPr>
          <w:p w14:paraId="16404AA7" w14:textId="77777777" w:rsidR="00B25EA0" w:rsidRDefault="00B25EA0">
            <w:pPr>
              <w:pStyle w:val="TableParagraph"/>
              <w:rPr>
                <w:b/>
              </w:rPr>
            </w:pPr>
          </w:p>
          <w:p w14:paraId="3B7CB6D2" w14:textId="77777777" w:rsidR="00B25EA0" w:rsidRDefault="00B25EA0">
            <w:pPr>
              <w:pStyle w:val="TableParagraph"/>
              <w:spacing w:before="16"/>
              <w:rPr>
                <w:b/>
              </w:rPr>
            </w:pPr>
          </w:p>
          <w:p w14:paraId="3A7E5B13" w14:textId="77777777" w:rsidR="00B25EA0" w:rsidRDefault="00000000">
            <w:pPr>
              <w:pStyle w:val="TableParagraph"/>
              <w:ind w:left="12" w:right="8"/>
              <w:jc w:val="center"/>
            </w:pPr>
            <w:r>
              <w:rPr>
                <w:spacing w:val="-10"/>
              </w:rPr>
              <w:t>4</w:t>
            </w:r>
          </w:p>
        </w:tc>
        <w:tc>
          <w:tcPr>
            <w:tcW w:w="4346" w:type="dxa"/>
            <w:tcBorders>
              <w:left w:val="single" w:sz="4" w:space="0" w:color="000000"/>
              <w:right w:val="single" w:sz="4" w:space="0" w:color="000000"/>
            </w:tcBorders>
          </w:tcPr>
          <w:p w14:paraId="1C78B801" w14:textId="77777777" w:rsidR="00B25EA0" w:rsidRDefault="00000000">
            <w:pPr>
              <w:pStyle w:val="TableParagraph"/>
              <w:spacing w:before="3" w:line="244" w:lineRule="auto"/>
              <w:ind w:left="91" w:right="82"/>
              <w:jc w:val="both"/>
            </w:pPr>
            <w:r>
              <w:t>Web-based Attendance Management Software</w:t>
            </w:r>
            <w:r>
              <w:rPr>
                <w:spacing w:val="-2"/>
              </w:rPr>
              <w:t xml:space="preserve"> </w:t>
            </w:r>
            <w:r>
              <w:t>with Admin Dashboard, MIS reports, HRMS/Payroll integration and a dedicated Executive</w:t>
            </w:r>
            <w:r>
              <w:rPr>
                <w:spacing w:val="27"/>
              </w:rPr>
              <w:t xml:space="preserve"> </w:t>
            </w:r>
            <w:r>
              <w:t>/</w:t>
            </w:r>
            <w:r>
              <w:rPr>
                <w:spacing w:val="33"/>
              </w:rPr>
              <w:t xml:space="preserve"> </w:t>
            </w:r>
            <w:r>
              <w:t>Higher-Officials</w:t>
            </w:r>
            <w:r>
              <w:rPr>
                <w:spacing w:val="30"/>
              </w:rPr>
              <w:t xml:space="preserve"> </w:t>
            </w:r>
            <w:r>
              <w:t>Dashboard</w:t>
            </w:r>
            <w:r>
              <w:rPr>
                <w:spacing w:val="37"/>
              </w:rPr>
              <w:t xml:space="preserve"> </w:t>
            </w:r>
            <w:r>
              <w:rPr>
                <w:spacing w:val="-4"/>
              </w:rPr>
              <w:t>(web)</w:t>
            </w:r>
          </w:p>
          <w:p w14:paraId="5E37B882" w14:textId="77777777" w:rsidR="00B25EA0" w:rsidRDefault="00000000">
            <w:pPr>
              <w:pStyle w:val="TableParagraph"/>
              <w:spacing w:before="4"/>
              <w:ind w:left="91"/>
              <w:jc w:val="both"/>
            </w:pPr>
            <w:r>
              <w:t>—</w:t>
            </w:r>
            <w:r>
              <w:rPr>
                <w:spacing w:val="10"/>
              </w:rPr>
              <w:t xml:space="preserve"> </w:t>
            </w:r>
            <w:r>
              <w:t>with</w:t>
            </w:r>
            <w:r>
              <w:rPr>
                <w:spacing w:val="6"/>
              </w:rPr>
              <w:t xml:space="preserve"> </w:t>
            </w:r>
            <w:r>
              <w:t>three</w:t>
            </w:r>
            <w:r>
              <w:rPr>
                <w:spacing w:val="9"/>
              </w:rPr>
              <w:t xml:space="preserve"> </w:t>
            </w:r>
            <w:r>
              <w:t>years</w:t>
            </w:r>
            <w:r>
              <w:rPr>
                <w:spacing w:val="6"/>
              </w:rPr>
              <w:t xml:space="preserve"> </w:t>
            </w:r>
            <w:proofErr w:type="spellStart"/>
            <w:r>
              <w:t>licence</w:t>
            </w:r>
            <w:proofErr w:type="spellEnd"/>
            <w:r>
              <w:rPr>
                <w:spacing w:val="10"/>
              </w:rPr>
              <w:t xml:space="preserve"> </w:t>
            </w:r>
            <w:r>
              <w:t>to</w:t>
            </w:r>
            <w:r>
              <w:rPr>
                <w:spacing w:val="7"/>
              </w:rPr>
              <w:t xml:space="preserve"> </w:t>
            </w:r>
            <w:r>
              <w:rPr>
                <w:spacing w:val="-2"/>
              </w:rPr>
              <w:t>TGIIC</w:t>
            </w:r>
          </w:p>
        </w:tc>
        <w:tc>
          <w:tcPr>
            <w:tcW w:w="1092" w:type="dxa"/>
            <w:tcBorders>
              <w:left w:val="single" w:sz="4" w:space="0" w:color="000000"/>
              <w:right w:val="single" w:sz="4" w:space="0" w:color="000000"/>
            </w:tcBorders>
          </w:tcPr>
          <w:p w14:paraId="1AAE2B45" w14:textId="77777777" w:rsidR="00B25EA0" w:rsidRDefault="00B25EA0">
            <w:pPr>
              <w:pStyle w:val="TableParagraph"/>
              <w:rPr>
                <w:b/>
              </w:rPr>
            </w:pPr>
          </w:p>
          <w:p w14:paraId="26BEB9F4" w14:textId="77777777" w:rsidR="00B25EA0" w:rsidRDefault="00B25EA0">
            <w:pPr>
              <w:pStyle w:val="TableParagraph"/>
              <w:spacing w:before="16"/>
              <w:rPr>
                <w:b/>
              </w:rPr>
            </w:pPr>
          </w:p>
          <w:p w14:paraId="7DF08ED8" w14:textId="77777777" w:rsidR="00B25EA0" w:rsidRDefault="00000000">
            <w:pPr>
              <w:pStyle w:val="TableParagraph"/>
              <w:ind w:left="11" w:right="2"/>
              <w:jc w:val="center"/>
            </w:pPr>
            <w:r>
              <w:rPr>
                <w:spacing w:val="-2"/>
              </w:rPr>
              <w:t>Lumpsum</w:t>
            </w:r>
          </w:p>
        </w:tc>
        <w:tc>
          <w:tcPr>
            <w:tcW w:w="1013" w:type="dxa"/>
            <w:tcBorders>
              <w:left w:val="single" w:sz="4" w:space="0" w:color="000000"/>
              <w:right w:val="single" w:sz="4" w:space="0" w:color="000000"/>
            </w:tcBorders>
          </w:tcPr>
          <w:p w14:paraId="10A4E012" w14:textId="77777777" w:rsidR="00B25EA0" w:rsidRDefault="00B25EA0">
            <w:pPr>
              <w:pStyle w:val="TableParagraph"/>
              <w:rPr>
                <w:b/>
              </w:rPr>
            </w:pPr>
          </w:p>
          <w:p w14:paraId="2034BFB9" w14:textId="77777777" w:rsidR="00B25EA0" w:rsidRDefault="00B25EA0">
            <w:pPr>
              <w:pStyle w:val="TableParagraph"/>
              <w:spacing w:before="16"/>
              <w:rPr>
                <w:b/>
              </w:rPr>
            </w:pPr>
          </w:p>
          <w:p w14:paraId="22ABE3FE" w14:textId="77777777" w:rsidR="00B25EA0" w:rsidRDefault="00000000">
            <w:pPr>
              <w:pStyle w:val="TableParagraph"/>
              <w:ind w:left="13" w:right="4"/>
              <w:jc w:val="center"/>
            </w:pPr>
            <w:r>
              <w:rPr>
                <w:spacing w:val="-10"/>
              </w:rPr>
              <w:t>1</w:t>
            </w:r>
          </w:p>
        </w:tc>
        <w:tc>
          <w:tcPr>
            <w:tcW w:w="766" w:type="dxa"/>
            <w:tcBorders>
              <w:left w:val="single" w:sz="4" w:space="0" w:color="000000"/>
              <w:right w:val="single" w:sz="4" w:space="0" w:color="000000"/>
            </w:tcBorders>
          </w:tcPr>
          <w:p w14:paraId="37563B33" w14:textId="77777777" w:rsidR="00B25EA0" w:rsidRDefault="00B25EA0">
            <w:pPr>
              <w:pStyle w:val="TableParagraph"/>
              <w:rPr>
                <w:rFonts w:ascii="Times New Roman"/>
              </w:rPr>
            </w:pPr>
          </w:p>
        </w:tc>
        <w:tc>
          <w:tcPr>
            <w:tcW w:w="886" w:type="dxa"/>
            <w:tcBorders>
              <w:left w:val="single" w:sz="4" w:space="0" w:color="000000"/>
              <w:right w:val="single" w:sz="4" w:space="0" w:color="000000"/>
            </w:tcBorders>
          </w:tcPr>
          <w:p w14:paraId="0229E8A6" w14:textId="77777777" w:rsidR="00B25EA0" w:rsidRDefault="00B25EA0">
            <w:pPr>
              <w:pStyle w:val="TableParagraph"/>
              <w:rPr>
                <w:rFonts w:ascii="Times New Roman"/>
              </w:rPr>
            </w:pPr>
          </w:p>
        </w:tc>
      </w:tr>
      <w:tr w:rsidR="00B25EA0" w14:paraId="70FC144D" w14:textId="77777777">
        <w:trPr>
          <w:trHeight w:val="1449"/>
        </w:trPr>
        <w:tc>
          <w:tcPr>
            <w:tcW w:w="686" w:type="dxa"/>
            <w:tcBorders>
              <w:left w:val="single" w:sz="4" w:space="0" w:color="000000"/>
              <w:right w:val="single" w:sz="4" w:space="0" w:color="000000"/>
            </w:tcBorders>
          </w:tcPr>
          <w:p w14:paraId="48CC4292" w14:textId="77777777" w:rsidR="00B25EA0" w:rsidRDefault="00B25EA0">
            <w:pPr>
              <w:pStyle w:val="TableParagraph"/>
              <w:rPr>
                <w:b/>
              </w:rPr>
            </w:pPr>
          </w:p>
          <w:p w14:paraId="5F22A8AA" w14:textId="77777777" w:rsidR="00B25EA0" w:rsidRDefault="00B25EA0">
            <w:pPr>
              <w:pStyle w:val="TableParagraph"/>
              <w:spacing w:before="16"/>
              <w:rPr>
                <w:b/>
              </w:rPr>
            </w:pPr>
          </w:p>
          <w:p w14:paraId="4FAD627D" w14:textId="77777777" w:rsidR="00B25EA0" w:rsidRDefault="00000000">
            <w:pPr>
              <w:pStyle w:val="TableParagraph"/>
              <w:ind w:left="12" w:right="8"/>
              <w:jc w:val="center"/>
            </w:pPr>
            <w:r>
              <w:rPr>
                <w:spacing w:val="-10"/>
              </w:rPr>
              <w:t>5</w:t>
            </w:r>
          </w:p>
        </w:tc>
        <w:tc>
          <w:tcPr>
            <w:tcW w:w="4346" w:type="dxa"/>
            <w:tcBorders>
              <w:left w:val="single" w:sz="4" w:space="0" w:color="000000"/>
              <w:right w:val="single" w:sz="4" w:space="0" w:color="000000"/>
            </w:tcBorders>
          </w:tcPr>
          <w:p w14:paraId="49A8425B" w14:textId="77777777" w:rsidR="00B25EA0" w:rsidRDefault="00000000">
            <w:pPr>
              <w:pStyle w:val="TableParagraph"/>
              <w:spacing w:before="3" w:line="244" w:lineRule="auto"/>
              <w:ind w:left="91" w:right="82"/>
              <w:jc w:val="both"/>
            </w:pPr>
            <w:r>
              <w:t>Mobile Application (Android &amp; iOS) for Field-Staff attendance — facial recognition + GPS, ESS features — including the Executive / Higher-Officials Dashboard view for senior officials — licensed for all users</w:t>
            </w:r>
          </w:p>
        </w:tc>
        <w:tc>
          <w:tcPr>
            <w:tcW w:w="1092" w:type="dxa"/>
            <w:tcBorders>
              <w:left w:val="single" w:sz="4" w:space="0" w:color="000000"/>
              <w:right w:val="single" w:sz="4" w:space="0" w:color="000000"/>
            </w:tcBorders>
          </w:tcPr>
          <w:p w14:paraId="57067AF1" w14:textId="77777777" w:rsidR="00B25EA0" w:rsidRDefault="00B25EA0">
            <w:pPr>
              <w:pStyle w:val="TableParagraph"/>
              <w:rPr>
                <w:b/>
              </w:rPr>
            </w:pPr>
          </w:p>
          <w:p w14:paraId="2EA7603F" w14:textId="77777777" w:rsidR="00B25EA0" w:rsidRDefault="00B25EA0">
            <w:pPr>
              <w:pStyle w:val="TableParagraph"/>
              <w:spacing w:before="16"/>
              <w:rPr>
                <w:b/>
              </w:rPr>
            </w:pPr>
          </w:p>
          <w:p w14:paraId="66240B8E" w14:textId="77777777" w:rsidR="00B25EA0" w:rsidRDefault="00000000">
            <w:pPr>
              <w:pStyle w:val="TableParagraph"/>
              <w:ind w:left="11" w:right="2"/>
              <w:jc w:val="center"/>
            </w:pPr>
            <w:r>
              <w:rPr>
                <w:spacing w:val="-2"/>
              </w:rPr>
              <w:t>Lumpsum</w:t>
            </w:r>
          </w:p>
        </w:tc>
        <w:tc>
          <w:tcPr>
            <w:tcW w:w="1013" w:type="dxa"/>
            <w:tcBorders>
              <w:left w:val="single" w:sz="4" w:space="0" w:color="000000"/>
              <w:right w:val="single" w:sz="4" w:space="0" w:color="000000"/>
            </w:tcBorders>
          </w:tcPr>
          <w:p w14:paraId="0FDC290C" w14:textId="77777777" w:rsidR="00B25EA0" w:rsidRDefault="00B25EA0">
            <w:pPr>
              <w:pStyle w:val="TableParagraph"/>
              <w:rPr>
                <w:b/>
              </w:rPr>
            </w:pPr>
          </w:p>
          <w:p w14:paraId="0C1F5867" w14:textId="77777777" w:rsidR="00B25EA0" w:rsidRDefault="00B25EA0">
            <w:pPr>
              <w:pStyle w:val="TableParagraph"/>
              <w:spacing w:before="16"/>
              <w:rPr>
                <w:b/>
              </w:rPr>
            </w:pPr>
          </w:p>
          <w:p w14:paraId="298F0CE2" w14:textId="77777777" w:rsidR="00B25EA0" w:rsidRDefault="00000000">
            <w:pPr>
              <w:pStyle w:val="TableParagraph"/>
              <w:ind w:left="13" w:right="4"/>
              <w:jc w:val="center"/>
            </w:pPr>
            <w:r>
              <w:rPr>
                <w:spacing w:val="-10"/>
              </w:rPr>
              <w:t>1</w:t>
            </w:r>
          </w:p>
        </w:tc>
        <w:tc>
          <w:tcPr>
            <w:tcW w:w="766" w:type="dxa"/>
            <w:tcBorders>
              <w:left w:val="single" w:sz="4" w:space="0" w:color="000000"/>
              <w:right w:val="single" w:sz="4" w:space="0" w:color="000000"/>
            </w:tcBorders>
          </w:tcPr>
          <w:p w14:paraId="6FEE0D0B" w14:textId="77777777" w:rsidR="00B25EA0" w:rsidRDefault="00B25EA0">
            <w:pPr>
              <w:pStyle w:val="TableParagraph"/>
              <w:rPr>
                <w:rFonts w:ascii="Times New Roman"/>
              </w:rPr>
            </w:pPr>
          </w:p>
        </w:tc>
        <w:tc>
          <w:tcPr>
            <w:tcW w:w="886" w:type="dxa"/>
            <w:tcBorders>
              <w:left w:val="single" w:sz="4" w:space="0" w:color="000000"/>
              <w:right w:val="single" w:sz="4" w:space="0" w:color="000000"/>
            </w:tcBorders>
          </w:tcPr>
          <w:p w14:paraId="1A776220" w14:textId="77777777" w:rsidR="00B25EA0" w:rsidRDefault="00B25EA0">
            <w:pPr>
              <w:pStyle w:val="TableParagraph"/>
              <w:rPr>
                <w:rFonts w:ascii="Times New Roman"/>
              </w:rPr>
            </w:pPr>
          </w:p>
        </w:tc>
      </w:tr>
      <w:tr w:rsidR="00B25EA0" w14:paraId="6133AFA6" w14:textId="77777777">
        <w:trPr>
          <w:trHeight w:val="1171"/>
        </w:trPr>
        <w:tc>
          <w:tcPr>
            <w:tcW w:w="686" w:type="dxa"/>
            <w:tcBorders>
              <w:left w:val="single" w:sz="4" w:space="0" w:color="000000"/>
              <w:bottom w:val="single" w:sz="4" w:space="0" w:color="000000"/>
              <w:right w:val="single" w:sz="4" w:space="0" w:color="000000"/>
            </w:tcBorders>
          </w:tcPr>
          <w:p w14:paraId="11A3D466" w14:textId="77777777" w:rsidR="00B25EA0" w:rsidRDefault="00B25EA0">
            <w:pPr>
              <w:pStyle w:val="TableParagraph"/>
              <w:spacing w:before="144"/>
              <w:rPr>
                <w:b/>
              </w:rPr>
            </w:pPr>
          </w:p>
          <w:p w14:paraId="5517FB6F" w14:textId="77777777" w:rsidR="00B25EA0" w:rsidRDefault="00000000">
            <w:pPr>
              <w:pStyle w:val="TableParagraph"/>
              <w:ind w:left="12" w:right="8"/>
              <w:jc w:val="center"/>
            </w:pPr>
            <w:r>
              <w:rPr>
                <w:spacing w:val="-10"/>
              </w:rPr>
              <w:t>6</w:t>
            </w:r>
          </w:p>
        </w:tc>
        <w:tc>
          <w:tcPr>
            <w:tcW w:w="4346" w:type="dxa"/>
            <w:tcBorders>
              <w:left w:val="single" w:sz="4" w:space="0" w:color="000000"/>
              <w:bottom w:val="single" w:sz="4" w:space="0" w:color="000000"/>
              <w:right w:val="single" w:sz="4" w:space="0" w:color="000000"/>
            </w:tcBorders>
          </w:tcPr>
          <w:p w14:paraId="1415BBE0" w14:textId="77777777" w:rsidR="00B25EA0" w:rsidRDefault="00000000">
            <w:pPr>
              <w:pStyle w:val="TableParagraph"/>
              <w:spacing w:line="244" w:lineRule="auto"/>
              <w:ind w:left="91" w:right="82"/>
              <w:jc w:val="both"/>
            </w:pPr>
            <w:r>
              <w:t>Implementation: configuration, employee master/data migration, enrolment (Head Office + Zonal Offices + IALA officers + field staff), integration, testing and training</w:t>
            </w:r>
          </w:p>
        </w:tc>
        <w:tc>
          <w:tcPr>
            <w:tcW w:w="1092" w:type="dxa"/>
            <w:tcBorders>
              <w:left w:val="single" w:sz="4" w:space="0" w:color="000000"/>
              <w:bottom w:val="single" w:sz="4" w:space="0" w:color="000000"/>
              <w:right w:val="single" w:sz="4" w:space="0" w:color="000000"/>
            </w:tcBorders>
          </w:tcPr>
          <w:p w14:paraId="20D53F18" w14:textId="77777777" w:rsidR="00B25EA0" w:rsidRDefault="00B25EA0">
            <w:pPr>
              <w:pStyle w:val="TableParagraph"/>
              <w:spacing w:before="144"/>
              <w:rPr>
                <w:b/>
              </w:rPr>
            </w:pPr>
          </w:p>
          <w:p w14:paraId="2FE23078" w14:textId="77777777" w:rsidR="00B25EA0" w:rsidRDefault="00000000">
            <w:pPr>
              <w:pStyle w:val="TableParagraph"/>
              <w:ind w:left="11" w:right="2"/>
              <w:jc w:val="center"/>
            </w:pPr>
            <w:r>
              <w:rPr>
                <w:spacing w:val="-2"/>
              </w:rPr>
              <w:t>Lumpsum</w:t>
            </w:r>
          </w:p>
        </w:tc>
        <w:tc>
          <w:tcPr>
            <w:tcW w:w="1013" w:type="dxa"/>
            <w:tcBorders>
              <w:left w:val="single" w:sz="4" w:space="0" w:color="000000"/>
              <w:bottom w:val="single" w:sz="4" w:space="0" w:color="000000"/>
              <w:right w:val="single" w:sz="4" w:space="0" w:color="000000"/>
            </w:tcBorders>
          </w:tcPr>
          <w:p w14:paraId="136A40A4" w14:textId="77777777" w:rsidR="00B25EA0" w:rsidRDefault="00B25EA0">
            <w:pPr>
              <w:pStyle w:val="TableParagraph"/>
              <w:spacing w:before="144"/>
              <w:rPr>
                <w:b/>
              </w:rPr>
            </w:pPr>
          </w:p>
          <w:p w14:paraId="6E3E8D45" w14:textId="77777777" w:rsidR="00B25EA0" w:rsidRDefault="00000000">
            <w:pPr>
              <w:pStyle w:val="TableParagraph"/>
              <w:ind w:left="13" w:right="4"/>
              <w:jc w:val="center"/>
            </w:pPr>
            <w:r>
              <w:rPr>
                <w:spacing w:val="-10"/>
              </w:rPr>
              <w:t>1</w:t>
            </w:r>
          </w:p>
        </w:tc>
        <w:tc>
          <w:tcPr>
            <w:tcW w:w="766" w:type="dxa"/>
            <w:tcBorders>
              <w:left w:val="single" w:sz="4" w:space="0" w:color="000000"/>
              <w:bottom w:val="single" w:sz="4" w:space="0" w:color="000000"/>
              <w:right w:val="single" w:sz="4" w:space="0" w:color="000000"/>
            </w:tcBorders>
          </w:tcPr>
          <w:p w14:paraId="70BE8B05" w14:textId="77777777" w:rsidR="00B25EA0" w:rsidRDefault="00B25EA0">
            <w:pPr>
              <w:pStyle w:val="TableParagraph"/>
              <w:rPr>
                <w:rFonts w:ascii="Times New Roman"/>
              </w:rPr>
            </w:pPr>
          </w:p>
        </w:tc>
        <w:tc>
          <w:tcPr>
            <w:tcW w:w="886" w:type="dxa"/>
            <w:tcBorders>
              <w:left w:val="single" w:sz="4" w:space="0" w:color="000000"/>
              <w:bottom w:val="single" w:sz="4" w:space="0" w:color="000000"/>
              <w:right w:val="single" w:sz="4" w:space="0" w:color="000000"/>
            </w:tcBorders>
          </w:tcPr>
          <w:p w14:paraId="58E841DD" w14:textId="77777777" w:rsidR="00B25EA0" w:rsidRDefault="00B25EA0">
            <w:pPr>
              <w:pStyle w:val="TableParagraph"/>
              <w:rPr>
                <w:rFonts w:ascii="Times New Roman"/>
              </w:rPr>
            </w:pPr>
          </w:p>
        </w:tc>
      </w:tr>
    </w:tbl>
    <w:p w14:paraId="16E65085" w14:textId="77777777" w:rsidR="00B25EA0" w:rsidRDefault="00B25EA0">
      <w:pPr>
        <w:pStyle w:val="BodyText"/>
        <w:spacing w:before="184"/>
        <w:rPr>
          <w:b/>
        </w:rPr>
      </w:pPr>
    </w:p>
    <w:p w14:paraId="1CABB04C" w14:textId="77777777" w:rsidR="00B25EA0" w:rsidRDefault="00000000">
      <w:pPr>
        <w:pStyle w:val="Heading1"/>
        <w:tabs>
          <w:tab w:val="left" w:pos="4666"/>
        </w:tabs>
        <w:jc w:val="left"/>
        <w:rPr>
          <w:rFonts w:ascii="Times New Roman"/>
          <w:b w:val="0"/>
        </w:rPr>
      </w:pPr>
      <w:r>
        <w:t>Sub-Total,</w:t>
      </w:r>
      <w:r>
        <w:rPr>
          <w:spacing w:val="8"/>
        </w:rPr>
        <w:t xml:space="preserve"> </w:t>
      </w:r>
      <w:r>
        <w:t>Part</w:t>
      </w:r>
      <w:r>
        <w:rPr>
          <w:spacing w:val="11"/>
        </w:rPr>
        <w:t xml:space="preserve"> </w:t>
      </w:r>
      <w:r>
        <w:t>A</w:t>
      </w:r>
      <w:r>
        <w:rPr>
          <w:spacing w:val="10"/>
        </w:rPr>
        <w:t xml:space="preserve"> </w:t>
      </w:r>
      <w:r>
        <w:t>(Rs.):</w:t>
      </w:r>
      <w:r>
        <w:rPr>
          <w:spacing w:val="9"/>
        </w:rPr>
        <w:t xml:space="preserve"> </w:t>
      </w:r>
      <w:r>
        <w:rPr>
          <w:rFonts w:ascii="Times New Roman"/>
          <w:b w:val="0"/>
          <w:u w:val="thick"/>
        </w:rPr>
        <w:tab/>
      </w:r>
    </w:p>
    <w:p w14:paraId="01970D02" w14:textId="77777777" w:rsidR="00B25EA0" w:rsidRDefault="00B25EA0">
      <w:pPr>
        <w:pStyle w:val="Heading1"/>
        <w:jc w:val="left"/>
        <w:rPr>
          <w:rFonts w:ascii="Times New Roman"/>
          <w:b w:val="0"/>
        </w:rPr>
        <w:sectPr w:rsidR="00B25EA0">
          <w:headerReference w:type="default" r:id="rId19"/>
          <w:footerReference w:type="default" r:id="rId20"/>
          <w:pgSz w:w="12240" w:h="15840"/>
          <w:pgMar w:top="680" w:right="1440" w:bottom="820" w:left="1440" w:header="0" w:footer="633" w:gutter="0"/>
          <w:cols w:space="720"/>
        </w:sectPr>
      </w:pPr>
    </w:p>
    <w:p w14:paraId="1ADABE73" w14:textId="77777777" w:rsidR="00B25EA0" w:rsidRDefault="00000000">
      <w:pPr>
        <w:spacing w:before="46"/>
        <w:ind w:right="14"/>
        <w:jc w:val="center"/>
        <w:rPr>
          <w:sz w:val="15"/>
        </w:rPr>
      </w:pPr>
      <w:r>
        <w:rPr>
          <w:noProof/>
          <w:sz w:val="15"/>
        </w:rPr>
        <w:lastRenderedPageBreak/>
        <mc:AlternateContent>
          <mc:Choice Requires="wps">
            <w:drawing>
              <wp:anchor distT="0" distB="0" distL="0" distR="0" simplePos="0" relativeHeight="486052864" behindDoc="1" locked="0" layoutInCell="1" allowOverlap="1" wp14:anchorId="1BC85FA9" wp14:editId="710AA1C5">
                <wp:simplePos x="0" y="0"/>
                <wp:positionH relativeFrom="page">
                  <wp:posOffset>957072</wp:posOffset>
                </wp:positionH>
                <wp:positionV relativeFrom="paragraph">
                  <wp:posOffset>97027</wp:posOffset>
                </wp:positionV>
                <wp:extent cx="5852160" cy="32956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329565"/>
                        </a:xfrm>
                        <a:custGeom>
                          <a:avLst/>
                          <a:gdLst/>
                          <a:ahLst/>
                          <a:cxnLst/>
                          <a:rect l="l" t="t" r="r" b="b"/>
                          <a:pathLst>
                            <a:path w="5852160" h="329565">
                              <a:moveTo>
                                <a:pt x="5852160" y="329184"/>
                              </a:moveTo>
                              <a:lnTo>
                                <a:pt x="0" y="329184"/>
                              </a:lnTo>
                              <a:lnTo>
                                <a:pt x="0" y="0"/>
                              </a:lnTo>
                              <a:lnTo>
                                <a:pt x="5852160" y="0"/>
                              </a:lnTo>
                              <a:lnTo>
                                <a:pt x="5852160" y="329184"/>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B147535" id="Graphic 21" o:spid="_x0000_s1026" style="position:absolute;margin-left:75.35pt;margin-top:7.65pt;width:460.8pt;height:25.95pt;z-index:-17263616;visibility:visible;mso-wrap-style:square;mso-wrap-distance-left:0;mso-wrap-distance-top:0;mso-wrap-distance-right:0;mso-wrap-distance-bottom:0;mso-position-horizontal:absolute;mso-position-horizontal-relative:page;mso-position-vertical:absolute;mso-position-vertical-relative:text;v-text-anchor:top" coordsize="5852160,329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" path="m5852160,329184l,329184,,,5852160,r,329184xe" stroked="f">
                <v:path arrowok="t"/>
                <w10:wrap anchorx="page"/>
              </v:shape>
            </w:pict>
          </mc:Fallback>
        </mc:AlternateContent>
      </w: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p w14:paraId="54C90883" w14:textId="77777777" w:rsidR="00B25EA0" w:rsidRDefault="00000000">
      <w:pPr>
        <w:pStyle w:val="Heading1"/>
        <w:spacing w:before="170"/>
        <w:jc w:val="left"/>
      </w:pPr>
      <w:r>
        <w:t>Part</w:t>
      </w:r>
      <w:r>
        <w:rPr>
          <w:spacing w:val="11"/>
        </w:rPr>
        <w:t xml:space="preserve"> </w:t>
      </w:r>
      <w:r>
        <w:t>B</w:t>
      </w:r>
      <w:r>
        <w:rPr>
          <w:spacing w:val="14"/>
        </w:rPr>
        <w:t xml:space="preserve"> </w:t>
      </w:r>
      <w:r>
        <w:t>—</w:t>
      </w:r>
      <w:r>
        <w:rPr>
          <w:spacing w:val="14"/>
        </w:rPr>
        <w:t xml:space="preserve"> </w:t>
      </w:r>
      <w:r>
        <w:t>Recurring</w:t>
      </w:r>
      <w:r>
        <w:rPr>
          <w:spacing w:val="9"/>
        </w:rPr>
        <w:t xml:space="preserve"> </w:t>
      </w:r>
      <w:r>
        <w:t>Cost</w:t>
      </w:r>
      <w:r>
        <w:rPr>
          <w:spacing w:val="6"/>
        </w:rPr>
        <w:t xml:space="preserve"> </w:t>
      </w:r>
      <w:r>
        <w:t>(3-Year</w:t>
      </w:r>
      <w:r>
        <w:rPr>
          <w:spacing w:val="14"/>
        </w:rPr>
        <w:t xml:space="preserve"> </w:t>
      </w:r>
      <w:r>
        <w:t>Contract</w:t>
      </w:r>
      <w:r>
        <w:rPr>
          <w:spacing w:val="8"/>
        </w:rPr>
        <w:t xml:space="preserve"> </w:t>
      </w:r>
      <w:r>
        <w:rPr>
          <w:spacing w:val="-2"/>
        </w:rPr>
        <w:t>Period)</w:t>
      </w:r>
    </w:p>
    <w:p w14:paraId="3F585A8D" w14:textId="77777777" w:rsidR="00B25EA0" w:rsidRDefault="00B25EA0">
      <w:pPr>
        <w:pStyle w:val="BodyText"/>
        <w:spacing w:before="6"/>
        <w:rPr>
          <w:b/>
          <w:sz w:val="9"/>
        </w:rPr>
      </w:pPr>
    </w:p>
    <w:tbl>
      <w:tblPr>
        <w:tblW w:w="0" w:type="auto"/>
        <w:tblInd w:w="10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86"/>
        <w:gridCol w:w="4147"/>
        <w:gridCol w:w="1099"/>
        <w:gridCol w:w="1184"/>
        <w:gridCol w:w="943"/>
        <w:gridCol w:w="848"/>
      </w:tblGrid>
      <w:tr w:rsidR="00B25EA0" w14:paraId="04923C07" w14:textId="77777777">
        <w:trPr>
          <w:trHeight w:val="895"/>
        </w:trPr>
        <w:tc>
          <w:tcPr>
            <w:tcW w:w="686" w:type="dxa"/>
            <w:tcBorders>
              <w:left w:val="single" w:sz="4" w:space="0" w:color="000000"/>
              <w:right w:val="single" w:sz="4" w:space="0" w:color="000000"/>
            </w:tcBorders>
          </w:tcPr>
          <w:p w14:paraId="3B96A3FF" w14:textId="77777777" w:rsidR="00B25EA0" w:rsidRDefault="00B25EA0">
            <w:pPr>
              <w:pStyle w:val="TableParagraph"/>
              <w:spacing w:before="8"/>
              <w:rPr>
                <w:b/>
              </w:rPr>
            </w:pPr>
          </w:p>
          <w:p w14:paraId="1D1E4023" w14:textId="77777777" w:rsidR="00B25EA0" w:rsidRDefault="00000000">
            <w:pPr>
              <w:pStyle w:val="TableParagraph"/>
              <w:ind w:left="93"/>
              <w:rPr>
                <w:b/>
              </w:rPr>
            </w:pPr>
            <w:proofErr w:type="spellStart"/>
            <w:r>
              <w:rPr>
                <w:b/>
                <w:spacing w:val="-2"/>
              </w:rPr>
              <w:t>S.No</w:t>
            </w:r>
            <w:proofErr w:type="spellEnd"/>
            <w:r>
              <w:rPr>
                <w:b/>
                <w:spacing w:val="-2"/>
              </w:rPr>
              <w:t>.</w:t>
            </w:r>
          </w:p>
        </w:tc>
        <w:tc>
          <w:tcPr>
            <w:tcW w:w="4147" w:type="dxa"/>
            <w:tcBorders>
              <w:left w:val="single" w:sz="4" w:space="0" w:color="000000"/>
              <w:right w:val="single" w:sz="4" w:space="0" w:color="000000"/>
            </w:tcBorders>
          </w:tcPr>
          <w:p w14:paraId="2C8F31AB" w14:textId="77777777" w:rsidR="00B25EA0" w:rsidRDefault="00B25EA0">
            <w:pPr>
              <w:pStyle w:val="TableParagraph"/>
              <w:spacing w:before="8"/>
              <w:rPr>
                <w:b/>
              </w:rPr>
            </w:pPr>
          </w:p>
          <w:p w14:paraId="0C713462" w14:textId="77777777" w:rsidR="00B25EA0" w:rsidRDefault="00000000">
            <w:pPr>
              <w:pStyle w:val="TableParagraph"/>
              <w:ind w:left="1291"/>
              <w:rPr>
                <w:b/>
              </w:rPr>
            </w:pPr>
            <w:r>
              <w:rPr>
                <w:b/>
              </w:rPr>
              <w:t>Item</w:t>
            </w:r>
            <w:r>
              <w:rPr>
                <w:b/>
                <w:spacing w:val="10"/>
              </w:rPr>
              <w:t xml:space="preserve"> </w:t>
            </w:r>
            <w:r>
              <w:rPr>
                <w:b/>
                <w:spacing w:val="-2"/>
              </w:rPr>
              <w:t>Description</w:t>
            </w:r>
          </w:p>
        </w:tc>
        <w:tc>
          <w:tcPr>
            <w:tcW w:w="1099" w:type="dxa"/>
            <w:tcBorders>
              <w:left w:val="single" w:sz="4" w:space="0" w:color="000000"/>
              <w:right w:val="single" w:sz="4" w:space="0" w:color="000000"/>
            </w:tcBorders>
          </w:tcPr>
          <w:p w14:paraId="6DF33D1C" w14:textId="77777777" w:rsidR="00B25EA0" w:rsidRDefault="00B25EA0">
            <w:pPr>
              <w:pStyle w:val="TableParagraph"/>
              <w:spacing w:before="8"/>
              <w:rPr>
                <w:b/>
              </w:rPr>
            </w:pPr>
          </w:p>
          <w:p w14:paraId="277C4D24" w14:textId="77777777" w:rsidR="00B25EA0" w:rsidRDefault="00000000">
            <w:pPr>
              <w:pStyle w:val="TableParagraph"/>
              <w:ind w:left="11" w:right="3"/>
              <w:jc w:val="center"/>
              <w:rPr>
                <w:b/>
              </w:rPr>
            </w:pPr>
            <w:r>
              <w:rPr>
                <w:b/>
                <w:spacing w:val="-4"/>
              </w:rPr>
              <w:t>Unit</w:t>
            </w:r>
          </w:p>
        </w:tc>
        <w:tc>
          <w:tcPr>
            <w:tcW w:w="1184" w:type="dxa"/>
            <w:tcBorders>
              <w:left w:val="single" w:sz="4" w:space="0" w:color="000000"/>
              <w:right w:val="single" w:sz="4" w:space="0" w:color="000000"/>
            </w:tcBorders>
          </w:tcPr>
          <w:p w14:paraId="66A81C31" w14:textId="77777777" w:rsidR="00B25EA0" w:rsidRDefault="00B25EA0">
            <w:pPr>
              <w:pStyle w:val="TableParagraph"/>
              <w:spacing w:before="8"/>
              <w:rPr>
                <w:b/>
              </w:rPr>
            </w:pPr>
          </w:p>
          <w:p w14:paraId="5A4E73E4" w14:textId="77777777" w:rsidR="00B25EA0" w:rsidRDefault="00000000">
            <w:pPr>
              <w:pStyle w:val="TableParagraph"/>
              <w:ind w:left="11" w:right="2"/>
              <w:jc w:val="center"/>
              <w:rPr>
                <w:b/>
              </w:rPr>
            </w:pPr>
            <w:r>
              <w:rPr>
                <w:b/>
                <w:spacing w:val="-5"/>
              </w:rPr>
              <w:t>Qty</w:t>
            </w:r>
          </w:p>
        </w:tc>
        <w:tc>
          <w:tcPr>
            <w:tcW w:w="943" w:type="dxa"/>
            <w:tcBorders>
              <w:left w:val="single" w:sz="4" w:space="0" w:color="000000"/>
              <w:right w:val="single" w:sz="4" w:space="0" w:color="000000"/>
            </w:tcBorders>
          </w:tcPr>
          <w:p w14:paraId="0EC0E7D8" w14:textId="77777777" w:rsidR="00B25EA0" w:rsidRDefault="00000000">
            <w:pPr>
              <w:pStyle w:val="TableParagraph"/>
              <w:spacing w:before="3" w:line="244" w:lineRule="auto"/>
              <w:ind w:left="259" w:right="245" w:firstLine="12"/>
              <w:jc w:val="both"/>
              <w:rPr>
                <w:b/>
              </w:rPr>
            </w:pPr>
            <w:r>
              <w:rPr>
                <w:b/>
                <w:spacing w:val="-4"/>
              </w:rPr>
              <w:t xml:space="preserve">Unit Rate </w:t>
            </w:r>
            <w:r>
              <w:rPr>
                <w:b/>
                <w:spacing w:val="-2"/>
              </w:rPr>
              <w:t>(Rs.)</w:t>
            </w:r>
          </w:p>
        </w:tc>
        <w:tc>
          <w:tcPr>
            <w:tcW w:w="848" w:type="dxa"/>
            <w:tcBorders>
              <w:left w:val="single" w:sz="4" w:space="0" w:color="000000"/>
              <w:right w:val="single" w:sz="4" w:space="0" w:color="000000"/>
            </w:tcBorders>
          </w:tcPr>
          <w:p w14:paraId="198B002B" w14:textId="77777777" w:rsidR="00B25EA0" w:rsidRDefault="00000000">
            <w:pPr>
              <w:pStyle w:val="TableParagraph"/>
              <w:spacing w:before="140" w:line="247" w:lineRule="auto"/>
              <w:ind w:left="216" w:right="171" w:hanging="29"/>
              <w:rPr>
                <w:b/>
              </w:rPr>
            </w:pPr>
            <w:r>
              <w:rPr>
                <w:b/>
                <w:spacing w:val="-2"/>
              </w:rPr>
              <w:t>Total (Rs.)</w:t>
            </w:r>
          </w:p>
        </w:tc>
      </w:tr>
      <w:tr w:rsidR="00B25EA0" w14:paraId="54780144" w14:textId="77777777">
        <w:trPr>
          <w:trHeight w:val="1447"/>
        </w:trPr>
        <w:tc>
          <w:tcPr>
            <w:tcW w:w="686" w:type="dxa"/>
            <w:tcBorders>
              <w:left w:val="single" w:sz="4" w:space="0" w:color="000000"/>
              <w:right w:val="single" w:sz="4" w:space="0" w:color="000000"/>
            </w:tcBorders>
          </w:tcPr>
          <w:p w14:paraId="79159A2D" w14:textId="77777777" w:rsidR="00B25EA0" w:rsidRDefault="00B25EA0">
            <w:pPr>
              <w:pStyle w:val="TableParagraph"/>
              <w:rPr>
                <w:b/>
              </w:rPr>
            </w:pPr>
          </w:p>
          <w:p w14:paraId="4CC8B50C" w14:textId="77777777" w:rsidR="00B25EA0" w:rsidRDefault="00B25EA0">
            <w:pPr>
              <w:pStyle w:val="TableParagraph"/>
              <w:spacing w:before="17"/>
              <w:rPr>
                <w:b/>
              </w:rPr>
            </w:pPr>
          </w:p>
          <w:p w14:paraId="4AD65B36" w14:textId="77777777" w:rsidR="00B25EA0" w:rsidRDefault="00000000">
            <w:pPr>
              <w:pStyle w:val="TableParagraph"/>
              <w:ind w:left="93"/>
            </w:pPr>
            <w:r>
              <w:rPr>
                <w:spacing w:val="-10"/>
              </w:rPr>
              <w:t>1</w:t>
            </w:r>
          </w:p>
        </w:tc>
        <w:tc>
          <w:tcPr>
            <w:tcW w:w="4147" w:type="dxa"/>
            <w:tcBorders>
              <w:left w:val="single" w:sz="4" w:space="0" w:color="000000"/>
              <w:right w:val="single" w:sz="4" w:space="0" w:color="000000"/>
            </w:tcBorders>
          </w:tcPr>
          <w:p w14:paraId="1C75F5E5" w14:textId="77777777" w:rsidR="00B25EA0" w:rsidRDefault="00000000">
            <w:pPr>
              <w:pStyle w:val="TableParagraph"/>
              <w:spacing w:before="4" w:line="244" w:lineRule="auto"/>
              <w:ind w:left="91" w:right="80"/>
              <w:jc w:val="both"/>
            </w:pPr>
            <w:r>
              <w:t>Comprehensive on-site Warranty / AMC of all devices, casings (preventive +</w:t>
            </w:r>
            <w:r>
              <w:rPr>
                <w:spacing w:val="80"/>
              </w:rPr>
              <w:t xml:space="preserve"> </w:t>
            </w:r>
            <w:r>
              <w:t>breakdown maintenance) — included in</w:t>
            </w:r>
            <w:r>
              <w:rPr>
                <w:spacing w:val="40"/>
              </w:rPr>
              <w:t xml:space="preserve"> </w:t>
            </w:r>
            <w:r>
              <w:t>Part A device cost; no separate recurring charge unless quoted</w:t>
            </w:r>
          </w:p>
        </w:tc>
        <w:tc>
          <w:tcPr>
            <w:tcW w:w="1099" w:type="dxa"/>
            <w:tcBorders>
              <w:left w:val="single" w:sz="4" w:space="0" w:color="000000"/>
              <w:right w:val="single" w:sz="4" w:space="0" w:color="000000"/>
            </w:tcBorders>
          </w:tcPr>
          <w:p w14:paraId="74670C68" w14:textId="77777777" w:rsidR="00B25EA0" w:rsidRDefault="00B25EA0">
            <w:pPr>
              <w:pStyle w:val="TableParagraph"/>
              <w:rPr>
                <w:b/>
              </w:rPr>
            </w:pPr>
          </w:p>
          <w:p w14:paraId="3053F728" w14:textId="77777777" w:rsidR="00B25EA0" w:rsidRDefault="00B25EA0">
            <w:pPr>
              <w:pStyle w:val="TableParagraph"/>
              <w:spacing w:before="17"/>
              <w:rPr>
                <w:b/>
              </w:rPr>
            </w:pPr>
          </w:p>
          <w:p w14:paraId="203D794C" w14:textId="77777777" w:rsidR="00B25EA0" w:rsidRDefault="00000000">
            <w:pPr>
              <w:pStyle w:val="TableParagraph"/>
              <w:ind w:left="11"/>
              <w:jc w:val="center"/>
            </w:pPr>
            <w:r>
              <w:rPr>
                <w:spacing w:val="-4"/>
              </w:rPr>
              <w:t>Year</w:t>
            </w:r>
          </w:p>
        </w:tc>
        <w:tc>
          <w:tcPr>
            <w:tcW w:w="1184" w:type="dxa"/>
            <w:tcBorders>
              <w:left w:val="single" w:sz="4" w:space="0" w:color="000000"/>
              <w:right w:val="single" w:sz="4" w:space="0" w:color="000000"/>
            </w:tcBorders>
          </w:tcPr>
          <w:p w14:paraId="71632230" w14:textId="77777777" w:rsidR="00B25EA0" w:rsidRDefault="00B25EA0">
            <w:pPr>
              <w:pStyle w:val="TableParagraph"/>
              <w:rPr>
                <w:b/>
              </w:rPr>
            </w:pPr>
          </w:p>
          <w:p w14:paraId="03237384" w14:textId="77777777" w:rsidR="00B25EA0" w:rsidRDefault="00B25EA0">
            <w:pPr>
              <w:pStyle w:val="TableParagraph"/>
              <w:spacing w:before="17"/>
              <w:rPr>
                <w:b/>
              </w:rPr>
            </w:pPr>
          </w:p>
          <w:p w14:paraId="02134DF9" w14:textId="77777777" w:rsidR="00B25EA0" w:rsidRDefault="00000000">
            <w:pPr>
              <w:pStyle w:val="TableParagraph"/>
              <w:ind w:left="11" w:right="5"/>
              <w:jc w:val="center"/>
            </w:pPr>
            <w:r>
              <w:rPr>
                <w:spacing w:val="-10"/>
              </w:rPr>
              <w:t>3</w:t>
            </w:r>
          </w:p>
        </w:tc>
        <w:tc>
          <w:tcPr>
            <w:tcW w:w="943" w:type="dxa"/>
            <w:tcBorders>
              <w:left w:val="single" w:sz="4" w:space="0" w:color="000000"/>
              <w:right w:val="single" w:sz="4" w:space="0" w:color="000000"/>
            </w:tcBorders>
          </w:tcPr>
          <w:p w14:paraId="39A2F3B8" w14:textId="77777777" w:rsidR="00B25EA0" w:rsidRDefault="00B25EA0">
            <w:pPr>
              <w:pStyle w:val="TableParagraph"/>
              <w:rPr>
                <w:rFonts w:ascii="Times New Roman"/>
              </w:rPr>
            </w:pPr>
          </w:p>
        </w:tc>
        <w:tc>
          <w:tcPr>
            <w:tcW w:w="848" w:type="dxa"/>
            <w:tcBorders>
              <w:left w:val="single" w:sz="4" w:space="0" w:color="000000"/>
              <w:right w:val="single" w:sz="4" w:space="0" w:color="000000"/>
            </w:tcBorders>
          </w:tcPr>
          <w:p w14:paraId="3B6CB567" w14:textId="77777777" w:rsidR="00B25EA0" w:rsidRDefault="00B25EA0">
            <w:pPr>
              <w:pStyle w:val="TableParagraph"/>
              <w:rPr>
                <w:rFonts w:ascii="Times New Roman"/>
              </w:rPr>
            </w:pPr>
          </w:p>
        </w:tc>
      </w:tr>
      <w:tr w:rsidR="00B25EA0" w14:paraId="08D8EF4B" w14:textId="77777777">
        <w:trPr>
          <w:trHeight w:val="1723"/>
        </w:trPr>
        <w:tc>
          <w:tcPr>
            <w:tcW w:w="686" w:type="dxa"/>
            <w:tcBorders>
              <w:left w:val="single" w:sz="4" w:space="0" w:color="000000"/>
              <w:right w:val="single" w:sz="4" w:space="0" w:color="000000"/>
            </w:tcBorders>
          </w:tcPr>
          <w:p w14:paraId="1AD5672C" w14:textId="77777777" w:rsidR="00B25EA0" w:rsidRDefault="00B25EA0">
            <w:pPr>
              <w:pStyle w:val="TableParagraph"/>
              <w:rPr>
                <w:b/>
              </w:rPr>
            </w:pPr>
          </w:p>
          <w:p w14:paraId="07E3B1D1" w14:textId="77777777" w:rsidR="00B25EA0" w:rsidRDefault="00B25EA0">
            <w:pPr>
              <w:pStyle w:val="TableParagraph"/>
              <w:spacing w:before="152"/>
              <w:rPr>
                <w:b/>
              </w:rPr>
            </w:pPr>
          </w:p>
          <w:p w14:paraId="4529668F" w14:textId="77777777" w:rsidR="00B25EA0" w:rsidRDefault="00000000">
            <w:pPr>
              <w:pStyle w:val="TableParagraph"/>
              <w:spacing w:before="1"/>
              <w:ind w:left="93"/>
            </w:pPr>
            <w:r>
              <w:rPr>
                <w:spacing w:val="-10"/>
              </w:rPr>
              <w:t>2</w:t>
            </w:r>
          </w:p>
        </w:tc>
        <w:tc>
          <w:tcPr>
            <w:tcW w:w="4147" w:type="dxa"/>
            <w:tcBorders>
              <w:left w:val="single" w:sz="4" w:space="0" w:color="000000"/>
              <w:right w:val="single" w:sz="4" w:space="0" w:color="000000"/>
            </w:tcBorders>
          </w:tcPr>
          <w:p w14:paraId="6050484D" w14:textId="77777777" w:rsidR="00B25EA0" w:rsidRDefault="00000000">
            <w:pPr>
              <w:pStyle w:val="TableParagraph"/>
              <w:spacing w:before="3" w:line="244" w:lineRule="auto"/>
              <w:ind w:left="91" w:right="80"/>
              <w:jc w:val="both"/>
            </w:pPr>
            <w:r>
              <w:t>Annual cloud hosting charges (server, domain name registration/renewal, SSL certificate) for the Web-based Software</w:t>
            </w:r>
            <w:r>
              <w:rPr>
                <w:spacing w:val="80"/>
              </w:rPr>
              <w:t xml:space="preserve"> </w:t>
            </w:r>
            <w:r>
              <w:t>and Mobile App backend with security</w:t>
            </w:r>
            <w:r>
              <w:rPr>
                <w:spacing w:val="80"/>
              </w:rPr>
              <w:t xml:space="preserve"> </w:t>
            </w:r>
            <w:r>
              <w:t xml:space="preserve">audit certificate from cert in </w:t>
            </w:r>
            <w:proofErr w:type="spellStart"/>
            <w:r>
              <w:t>empanelled</w:t>
            </w:r>
            <w:proofErr w:type="spellEnd"/>
            <w:r>
              <w:t xml:space="preserve"> </w:t>
            </w:r>
            <w:r>
              <w:rPr>
                <w:spacing w:val="-2"/>
              </w:rPr>
              <w:t>agency.</w:t>
            </w:r>
          </w:p>
        </w:tc>
        <w:tc>
          <w:tcPr>
            <w:tcW w:w="1099" w:type="dxa"/>
            <w:tcBorders>
              <w:left w:val="single" w:sz="4" w:space="0" w:color="000000"/>
              <w:right w:val="single" w:sz="4" w:space="0" w:color="000000"/>
            </w:tcBorders>
          </w:tcPr>
          <w:p w14:paraId="02F28F56" w14:textId="77777777" w:rsidR="00B25EA0" w:rsidRDefault="00B25EA0">
            <w:pPr>
              <w:pStyle w:val="TableParagraph"/>
              <w:rPr>
                <w:b/>
              </w:rPr>
            </w:pPr>
          </w:p>
          <w:p w14:paraId="2E719628" w14:textId="77777777" w:rsidR="00B25EA0" w:rsidRDefault="00B25EA0">
            <w:pPr>
              <w:pStyle w:val="TableParagraph"/>
              <w:spacing w:before="152"/>
              <w:rPr>
                <w:b/>
              </w:rPr>
            </w:pPr>
          </w:p>
          <w:p w14:paraId="569A540C" w14:textId="77777777" w:rsidR="00B25EA0" w:rsidRDefault="00000000">
            <w:pPr>
              <w:pStyle w:val="TableParagraph"/>
              <w:spacing w:before="1"/>
              <w:ind w:left="11"/>
              <w:jc w:val="center"/>
            </w:pPr>
            <w:r>
              <w:rPr>
                <w:spacing w:val="-4"/>
              </w:rPr>
              <w:t>Year</w:t>
            </w:r>
          </w:p>
        </w:tc>
        <w:tc>
          <w:tcPr>
            <w:tcW w:w="1184" w:type="dxa"/>
            <w:tcBorders>
              <w:left w:val="single" w:sz="4" w:space="0" w:color="000000"/>
              <w:right w:val="single" w:sz="4" w:space="0" w:color="000000"/>
            </w:tcBorders>
          </w:tcPr>
          <w:p w14:paraId="79974731" w14:textId="77777777" w:rsidR="00B25EA0" w:rsidRDefault="00B25EA0">
            <w:pPr>
              <w:pStyle w:val="TableParagraph"/>
              <w:rPr>
                <w:b/>
              </w:rPr>
            </w:pPr>
          </w:p>
          <w:p w14:paraId="3B932627" w14:textId="77777777" w:rsidR="00B25EA0" w:rsidRDefault="00B25EA0">
            <w:pPr>
              <w:pStyle w:val="TableParagraph"/>
              <w:spacing w:before="152"/>
              <w:rPr>
                <w:b/>
              </w:rPr>
            </w:pPr>
          </w:p>
          <w:p w14:paraId="172B69AE" w14:textId="77777777" w:rsidR="00B25EA0" w:rsidRDefault="00000000">
            <w:pPr>
              <w:pStyle w:val="TableParagraph"/>
              <w:spacing w:before="1"/>
              <w:ind w:left="11" w:right="5"/>
              <w:jc w:val="center"/>
            </w:pPr>
            <w:r>
              <w:rPr>
                <w:spacing w:val="-10"/>
              </w:rPr>
              <w:t>3</w:t>
            </w:r>
          </w:p>
        </w:tc>
        <w:tc>
          <w:tcPr>
            <w:tcW w:w="943" w:type="dxa"/>
            <w:tcBorders>
              <w:left w:val="single" w:sz="4" w:space="0" w:color="000000"/>
              <w:right w:val="single" w:sz="4" w:space="0" w:color="000000"/>
            </w:tcBorders>
          </w:tcPr>
          <w:p w14:paraId="778204EF" w14:textId="77777777" w:rsidR="00B25EA0" w:rsidRDefault="00B25EA0">
            <w:pPr>
              <w:pStyle w:val="TableParagraph"/>
              <w:rPr>
                <w:rFonts w:ascii="Times New Roman"/>
              </w:rPr>
            </w:pPr>
          </w:p>
        </w:tc>
        <w:tc>
          <w:tcPr>
            <w:tcW w:w="848" w:type="dxa"/>
            <w:tcBorders>
              <w:left w:val="single" w:sz="4" w:space="0" w:color="000000"/>
              <w:right w:val="single" w:sz="4" w:space="0" w:color="000000"/>
            </w:tcBorders>
          </w:tcPr>
          <w:p w14:paraId="52044507" w14:textId="77777777" w:rsidR="00B25EA0" w:rsidRDefault="00B25EA0">
            <w:pPr>
              <w:pStyle w:val="TableParagraph"/>
              <w:rPr>
                <w:rFonts w:ascii="Times New Roman"/>
              </w:rPr>
            </w:pPr>
          </w:p>
        </w:tc>
      </w:tr>
      <w:tr w:rsidR="00B25EA0" w14:paraId="70D868AE" w14:textId="77777777">
        <w:trPr>
          <w:trHeight w:val="1173"/>
        </w:trPr>
        <w:tc>
          <w:tcPr>
            <w:tcW w:w="686" w:type="dxa"/>
            <w:tcBorders>
              <w:left w:val="single" w:sz="4" w:space="0" w:color="000000"/>
              <w:bottom w:val="single" w:sz="4" w:space="0" w:color="000000"/>
              <w:right w:val="single" w:sz="4" w:space="0" w:color="000000"/>
            </w:tcBorders>
          </w:tcPr>
          <w:p w14:paraId="0560CA3F" w14:textId="77777777" w:rsidR="00B25EA0" w:rsidRDefault="00B25EA0">
            <w:pPr>
              <w:pStyle w:val="TableParagraph"/>
              <w:spacing w:before="144"/>
              <w:rPr>
                <w:b/>
              </w:rPr>
            </w:pPr>
          </w:p>
          <w:p w14:paraId="6D3B76A0" w14:textId="77777777" w:rsidR="00B25EA0" w:rsidRDefault="00000000">
            <w:pPr>
              <w:pStyle w:val="TableParagraph"/>
              <w:ind w:left="93"/>
            </w:pPr>
            <w:r>
              <w:rPr>
                <w:spacing w:val="-10"/>
              </w:rPr>
              <w:t>3</w:t>
            </w:r>
          </w:p>
        </w:tc>
        <w:tc>
          <w:tcPr>
            <w:tcW w:w="4147" w:type="dxa"/>
            <w:tcBorders>
              <w:left w:val="single" w:sz="4" w:space="0" w:color="000000"/>
              <w:bottom w:val="single" w:sz="4" w:space="0" w:color="000000"/>
              <w:right w:val="single" w:sz="4" w:space="0" w:color="000000"/>
            </w:tcBorders>
          </w:tcPr>
          <w:p w14:paraId="1D42CA9E" w14:textId="77777777" w:rsidR="00B25EA0" w:rsidRDefault="00000000">
            <w:pPr>
              <w:pStyle w:val="TableParagraph"/>
              <w:spacing w:line="247" w:lineRule="auto"/>
              <w:ind w:left="91" w:right="78"/>
              <w:jc w:val="both"/>
            </w:pPr>
            <w:r>
              <w:t>Monthly face-matching API, software support and maintenance, per enrolled employee</w:t>
            </w:r>
            <w:r>
              <w:rPr>
                <w:spacing w:val="-2"/>
              </w:rPr>
              <w:t xml:space="preserve"> </w:t>
            </w:r>
            <w:r>
              <w:t>(Head</w:t>
            </w:r>
            <w:r>
              <w:rPr>
                <w:spacing w:val="-3"/>
              </w:rPr>
              <w:t xml:space="preserve"> </w:t>
            </w:r>
            <w:r>
              <w:t>Office</w:t>
            </w:r>
            <w:r>
              <w:rPr>
                <w:spacing w:val="-4"/>
              </w:rPr>
              <w:t xml:space="preserve"> </w:t>
            </w:r>
            <w:r>
              <w:t>+</w:t>
            </w:r>
            <w:r>
              <w:rPr>
                <w:spacing w:val="-4"/>
              </w:rPr>
              <w:t xml:space="preserve"> </w:t>
            </w:r>
            <w:r>
              <w:t>Zonal</w:t>
            </w:r>
            <w:r>
              <w:rPr>
                <w:spacing w:val="-4"/>
              </w:rPr>
              <w:t xml:space="preserve"> </w:t>
            </w:r>
            <w:r>
              <w:t>Office</w:t>
            </w:r>
            <w:r>
              <w:rPr>
                <w:spacing w:val="-2"/>
              </w:rPr>
              <w:t xml:space="preserve"> </w:t>
            </w:r>
            <w:r>
              <w:t>+</w:t>
            </w:r>
            <w:r>
              <w:rPr>
                <w:spacing w:val="-4"/>
              </w:rPr>
              <w:t xml:space="preserve"> </w:t>
            </w:r>
            <w:r>
              <w:t>IALA offices +field staff)</w:t>
            </w:r>
          </w:p>
        </w:tc>
        <w:tc>
          <w:tcPr>
            <w:tcW w:w="1099" w:type="dxa"/>
            <w:tcBorders>
              <w:left w:val="single" w:sz="4" w:space="0" w:color="000000"/>
              <w:bottom w:val="single" w:sz="4" w:space="0" w:color="000000"/>
              <w:right w:val="single" w:sz="4" w:space="0" w:color="000000"/>
            </w:tcBorders>
          </w:tcPr>
          <w:p w14:paraId="2663D7DB" w14:textId="77777777" w:rsidR="00B25EA0" w:rsidRDefault="00000000">
            <w:pPr>
              <w:pStyle w:val="TableParagraph"/>
              <w:spacing w:before="139" w:line="244" w:lineRule="auto"/>
              <w:ind w:left="96" w:firstLine="300"/>
            </w:pPr>
            <w:r>
              <w:rPr>
                <w:spacing w:val="-4"/>
              </w:rPr>
              <w:t xml:space="preserve">Per </w:t>
            </w:r>
            <w:r>
              <w:rPr>
                <w:spacing w:val="-2"/>
              </w:rPr>
              <w:t>employee</w:t>
            </w:r>
          </w:p>
          <w:p w14:paraId="5F5CB8D6" w14:textId="77777777" w:rsidR="00B25EA0" w:rsidRDefault="00000000">
            <w:pPr>
              <w:pStyle w:val="TableParagraph"/>
              <w:spacing w:before="2"/>
              <w:ind w:left="175"/>
            </w:pPr>
            <w:r>
              <w:t>/</w:t>
            </w:r>
            <w:r>
              <w:rPr>
                <w:spacing w:val="3"/>
              </w:rPr>
              <w:t xml:space="preserve"> </w:t>
            </w:r>
            <w:proofErr w:type="gramStart"/>
            <w:r>
              <w:rPr>
                <w:spacing w:val="-2"/>
              </w:rPr>
              <w:t>month</w:t>
            </w:r>
            <w:proofErr w:type="gramEnd"/>
          </w:p>
        </w:tc>
        <w:tc>
          <w:tcPr>
            <w:tcW w:w="1184" w:type="dxa"/>
            <w:tcBorders>
              <w:left w:val="single" w:sz="4" w:space="0" w:color="000000"/>
              <w:bottom w:val="single" w:sz="4" w:space="0" w:color="000000"/>
              <w:right w:val="single" w:sz="4" w:space="0" w:color="000000"/>
            </w:tcBorders>
          </w:tcPr>
          <w:p w14:paraId="032BC023" w14:textId="77777777" w:rsidR="00B25EA0" w:rsidRDefault="00000000">
            <w:pPr>
              <w:pStyle w:val="TableParagraph"/>
              <w:spacing w:line="247" w:lineRule="auto"/>
              <w:ind w:left="11"/>
              <w:jc w:val="center"/>
            </w:pPr>
            <w:r>
              <w:t xml:space="preserve">No of </w:t>
            </w:r>
            <w:r>
              <w:rPr>
                <w:spacing w:val="-2"/>
              </w:rPr>
              <w:t>employees</w:t>
            </w:r>
          </w:p>
          <w:p w14:paraId="4076C2C0" w14:textId="77777777" w:rsidR="00B25EA0" w:rsidRDefault="00000000">
            <w:pPr>
              <w:pStyle w:val="TableParagraph"/>
              <w:spacing w:line="267" w:lineRule="exact"/>
              <w:ind w:left="11" w:right="1"/>
              <w:jc w:val="center"/>
            </w:pPr>
            <w:r>
              <w:t>×</w:t>
            </w:r>
            <w:r>
              <w:rPr>
                <w:spacing w:val="3"/>
              </w:rPr>
              <w:t xml:space="preserve"> </w:t>
            </w:r>
            <w:r>
              <w:rPr>
                <w:spacing w:val="-5"/>
              </w:rPr>
              <w:t>36</w:t>
            </w:r>
          </w:p>
          <w:p w14:paraId="271A16E5" w14:textId="77777777" w:rsidR="00B25EA0" w:rsidRDefault="00000000">
            <w:pPr>
              <w:pStyle w:val="TableParagraph"/>
              <w:spacing w:before="7"/>
              <w:ind w:left="11"/>
              <w:jc w:val="center"/>
            </w:pPr>
            <w:r>
              <w:rPr>
                <w:spacing w:val="-2"/>
              </w:rPr>
              <w:t>months</w:t>
            </w:r>
          </w:p>
        </w:tc>
        <w:tc>
          <w:tcPr>
            <w:tcW w:w="943" w:type="dxa"/>
            <w:tcBorders>
              <w:left w:val="single" w:sz="4" w:space="0" w:color="000000"/>
              <w:bottom w:val="single" w:sz="4" w:space="0" w:color="000000"/>
              <w:right w:val="single" w:sz="4" w:space="0" w:color="000000"/>
            </w:tcBorders>
          </w:tcPr>
          <w:p w14:paraId="2EED2330" w14:textId="77777777" w:rsidR="00B25EA0" w:rsidRDefault="00B25EA0">
            <w:pPr>
              <w:pStyle w:val="TableParagraph"/>
              <w:rPr>
                <w:rFonts w:ascii="Times New Roman"/>
              </w:rPr>
            </w:pPr>
          </w:p>
        </w:tc>
        <w:tc>
          <w:tcPr>
            <w:tcW w:w="848" w:type="dxa"/>
            <w:tcBorders>
              <w:left w:val="single" w:sz="4" w:space="0" w:color="000000"/>
              <w:bottom w:val="single" w:sz="4" w:space="0" w:color="000000"/>
              <w:right w:val="single" w:sz="4" w:space="0" w:color="000000"/>
            </w:tcBorders>
          </w:tcPr>
          <w:p w14:paraId="5A6BB3AA" w14:textId="77777777" w:rsidR="00B25EA0" w:rsidRDefault="00B25EA0">
            <w:pPr>
              <w:pStyle w:val="TableParagraph"/>
              <w:rPr>
                <w:rFonts w:ascii="Times New Roman"/>
              </w:rPr>
            </w:pPr>
          </w:p>
        </w:tc>
      </w:tr>
    </w:tbl>
    <w:p w14:paraId="3934D8F1" w14:textId="77777777" w:rsidR="00B25EA0" w:rsidRDefault="00B25EA0">
      <w:pPr>
        <w:pStyle w:val="BodyText"/>
        <w:spacing w:before="182"/>
        <w:rPr>
          <w:b/>
        </w:rPr>
      </w:pPr>
    </w:p>
    <w:p w14:paraId="3B736799" w14:textId="77777777" w:rsidR="00B25EA0" w:rsidRDefault="00000000">
      <w:pPr>
        <w:tabs>
          <w:tab w:val="left" w:pos="4657"/>
        </w:tabs>
        <w:ind w:left="93"/>
        <w:rPr>
          <w:rFonts w:ascii="Times New Roman"/>
        </w:rPr>
      </w:pPr>
      <w:r>
        <w:rPr>
          <w:b/>
        </w:rPr>
        <w:t>Sub-Total,</w:t>
      </w:r>
      <w:r>
        <w:rPr>
          <w:b/>
          <w:spacing w:val="8"/>
        </w:rPr>
        <w:t xml:space="preserve"> </w:t>
      </w:r>
      <w:r>
        <w:rPr>
          <w:b/>
        </w:rPr>
        <w:t>Part</w:t>
      </w:r>
      <w:r>
        <w:rPr>
          <w:b/>
          <w:spacing w:val="12"/>
        </w:rPr>
        <w:t xml:space="preserve"> </w:t>
      </w:r>
      <w:r>
        <w:rPr>
          <w:b/>
        </w:rPr>
        <w:t>B</w:t>
      </w:r>
      <w:r>
        <w:rPr>
          <w:b/>
          <w:spacing w:val="14"/>
        </w:rPr>
        <w:t xml:space="preserve"> </w:t>
      </w:r>
      <w:r>
        <w:rPr>
          <w:b/>
        </w:rPr>
        <w:t>(Rs.):</w:t>
      </w:r>
      <w:r>
        <w:rPr>
          <w:b/>
          <w:spacing w:val="14"/>
        </w:rPr>
        <w:t xml:space="preserve"> </w:t>
      </w:r>
      <w:r>
        <w:rPr>
          <w:rFonts w:ascii="Times New Roman"/>
          <w:u w:val="thick"/>
        </w:rPr>
        <w:tab/>
      </w:r>
    </w:p>
    <w:p w14:paraId="555A2E73" w14:textId="77777777" w:rsidR="00B25EA0" w:rsidRDefault="00000000">
      <w:pPr>
        <w:tabs>
          <w:tab w:val="left" w:pos="7614"/>
        </w:tabs>
        <w:spacing w:before="178"/>
        <w:ind w:left="93"/>
        <w:rPr>
          <w:rFonts w:ascii="Times New Roman"/>
        </w:rPr>
      </w:pPr>
      <w:r>
        <w:rPr>
          <w:b/>
        </w:rPr>
        <w:t>GRAND</w:t>
      </w:r>
      <w:r>
        <w:rPr>
          <w:b/>
          <w:spacing w:val="11"/>
        </w:rPr>
        <w:t xml:space="preserve"> </w:t>
      </w:r>
      <w:r>
        <w:rPr>
          <w:b/>
        </w:rPr>
        <w:t>TOTAL</w:t>
      </w:r>
      <w:r>
        <w:rPr>
          <w:b/>
          <w:spacing w:val="9"/>
        </w:rPr>
        <w:t xml:space="preserve"> </w:t>
      </w:r>
      <w:r>
        <w:rPr>
          <w:b/>
        </w:rPr>
        <w:t>(Part</w:t>
      </w:r>
      <w:r>
        <w:rPr>
          <w:b/>
          <w:spacing w:val="8"/>
        </w:rPr>
        <w:t xml:space="preserve"> </w:t>
      </w:r>
      <w:r>
        <w:rPr>
          <w:b/>
        </w:rPr>
        <w:t>A</w:t>
      </w:r>
      <w:r>
        <w:rPr>
          <w:b/>
          <w:spacing w:val="11"/>
        </w:rPr>
        <w:t xml:space="preserve"> </w:t>
      </w:r>
      <w:r>
        <w:rPr>
          <w:b/>
        </w:rPr>
        <w:t>+</w:t>
      </w:r>
      <w:r>
        <w:rPr>
          <w:b/>
          <w:spacing w:val="5"/>
        </w:rPr>
        <w:t xml:space="preserve"> </w:t>
      </w:r>
      <w:r>
        <w:rPr>
          <w:b/>
        </w:rPr>
        <w:t>Part</w:t>
      </w:r>
      <w:r>
        <w:rPr>
          <w:b/>
          <w:spacing w:val="11"/>
        </w:rPr>
        <w:t xml:space="preserve"> </w:t>
      </w:r>
      <w:r>
        <w:rPr>
          <w:b/>
        </w:rPr>
        <w:t>B),</w:t>
      </w:r>
      <w:r>
        <w:rPr>
          <w:b/>
          <w:spacing w:val="11"/>
        </w:rPr>
        <w:t xml:space="preserve"> </w:t>
      </w:r>
      <w:r>
        <w:rPr>
          <w:b/>
        </w:rPr>
        <w:t>exclusive</w:t>
      </w:r>
      <w:r>
        <w:rPr>
          <w:b/>
          <w:spacing w:val="8"/>
        </w:rPr>
        <w:t xml:space="preserve"> </w:t>
      </w:r>
      <w:r>
        <w:rPr>
          <w:b/>
        </w:rPr>
        <w:t>of</w:t>
      </w:r>
      <w:r>
        <w:rPr>
          <w:b/>
          <w:spacing w:val="8"/>
        </w:rPr>
        <w:t xml:space="preserve"> </w:t>
      </w:r>
      <w:r>
        <w:rPr>
          <w:b/>
        </w:rPr>
        <w:t>GST</w:t>
      </w:r>
      <w:r>
        <w:rPr>
          <w:b/>
          <w:spacing w:val="3"/>
        </w:rPr>
        <w:t xml:space="preserve"> </w:t>
      </w:r>
      <w:r>
        <w:rPr>
          <w:b/>
        </w:rPr>
        <w:t>(Rs.):</w:t>
      </w:r>
      <w:r>
        <w:rPr>
          <w:b/>
          <w:spacing w:val="15"/>
        </w:rPr>
        <w:t xml:space="preserve"> </w:t>
      </w:r>
      <w:r>
        <w:rPr>
          <w:rFonts w:ascii="Times New Roman"/>
          <w:u w:val="single"/>
        </w:rPr>
        <w:tab/>
      </w:r>
    </w:p>
    <w:p w14:paraId="7FB4D1C2" w14:textId="77777777" w:rsidR="00B25EA0" w:rsidRDefault="00000000">
      <w:pPr>
        <w:tabs>
          <w:tab w:val="left" w:pos="1258"/>
          <w:tab w:val="left" w:pos="4952"/>
        </w:tabs>
        <w:spacing w:before="181"/>
        <w:ind w:left="93"/>
        <w:rPr>
          <w:rFonts w:ascii="Times New Roman"/>
        </w:rPr>
      </w:pPr>
      <w:r>
        <w:rPr>
          <w:b/>
        </w:rPr>
        <w:t>GST</w:t>
      </w:r>
      <w:r>
        <w:rPr>
          <w:b/>
          <w:spacing w:val="11"/>
        </w:rPr>
        <w:t xml:space="preserve"> </w:t>
      </w:r>
      <w:r>
        <w:rPr>
          <w:b/>
        </w:rPr>
        <w:t xml:space="preserve">@ </w:t>
      </w:r>
      <w:r>
        <w:rPr>
          <w:rFonts w:ascii="Times New Roman"/>
          <w:u w:val="thick"/>
        </w:rPr>
        <w:tab/>
      </w:r>
      <w:r>
        <w:rPr>
          <w:b/>
        </w:rPr>
        <w:t>%</w:t>
      </w:r>
      <w:r>
        <w:rPr>
          <w:b/>
          <w:spacing w:val="11"/>
        </w:rPr>
        <w:t xml:space="preserve"> </w:t>
      </w:r>
      <w:r>
        <w:rPr>
          <w:b/>
        </w:rPr>
        <w:t>extra (Rs.):</w:t>
      </w:r>
      <w:r>
        <w:rPr>
          <w:b/>
          <w:spacing w:val="5"/>
        </w:rPr>
        <w:t xml:space="preserve"> </w:t>
      </w:r>
      <w:r>
        <w:rPr>
          <w:rFonts w:ascii="Times New Roman"/>
          <w:u w:val="single"/>
        </w:rPr>
        <w:tab/>
      </w:r>
    </w:p>
    <w:p w14:paraId="56DFF377" w14:textId="77777777" w:rsidR="00B25EA0" w:rsidRDefault="00000000">
      <w:pPr>
        <w:tabs>
          <w:tab w:val="left" w:pos="6241"/>
        </w:tabs>
        <w:spacing w:before="180"/>
        <w:ind w:left="93"/>
        <w:rPr>
          <w:rFonts w:ascii="Times New Roman"/>
        </w:rPr>
      </w:pPr>
      <w:r>
        <w:rPr>
          <w:b/>
        </w:rPr>
        <w:t>TOTAL</w:t>
      </w:r>
      <w:r>
        <w:rPr>
          <w:b/>
          <w:spacing w:val="12"/>
        </w:rPr>
        <w:t xml:space="preserve"> </w:t>
      </w:r>
      <w:r>
        <w:rPr>
          <w:b/>
        </w:rPr>
        <w:t>BID</w:t>
      </w:r>
      <w:r>
        <w:rPr>
          <w:b/>
          <w:spacing w:val="11"/>
        </w:rPr>
        <w:t xml:space="preserve"> </w:t>
      </w:r>
      <w:r>
        <w:rPr>
          <w:b/>
        </w:rPr>
        <w:t>PRICE,</w:t>
      </w:r>
      <w:r>
        <w:rPr>
          <w:b/>
          <w:spacing w:val="9"/>
        </w:rPr>
        <w:t xml:space="preserve"> </w:t>
      </w:r>
      <w:r>
        <w:rPr>
          <w:b/>
        </w:rPr>
        <w:t>inclusive</w:t>
      </w:r>
      <w:r>
        <w:rPr>
          <w:b/>
          <w:spacing w:val="9"/>
        </w:rPr>
        <w:t xml:space="preserve"> </w:t>
      </w:r>
      <w:r>
        <w:rPr>
          <w:b/>
        </w:rPr>
        <w:t>of</w:t>
      </w:r>
      <w:r>
        <w:rPr>
          <w:b/>
          <w:spacing w:val="11"/>
        </w:rPr>
        <w:t xml:space="preserve"> </w:t>
      </w:r>
      <w:r>
        <w:rPr>
          <w:b/>
        </w:rPr>
        <w:t>GST</w:t>
      </w:r>
      <w:r>
        <w:rPr>
          <w:b/>
          <w:spacing w:val="10"/>
        </w:rPr>
        <w:t xml:space="preserve"> </w:t>
      </w:r>
      <w:r>
        <w:rPr>
          <w:b/>
        </w:rPr>
        <w:t>(Rs.):</w:t>
      </w:r>
      <w:r>
        <w:rPr>
          <w:b/>
          <w:spacing w:val="17"/>
        </w:rPr>
        <w:t xml:space="preserve"> </w:t>
      </w:r>
      <w:r>
        <w:rPr>
          <w:rFonts w:ascii="Times New Roman"/>
          <w:u w:val="single"/>
        </w:rPr>
        <w:tab/>
      </w:r>
    </w:p>
    <w:p w14:paraId="688BFCF6" w14:textId="77777777" w:rsidR="00B25EA0" w:rsidRDefault="00000000">
      <w:pPr>
        <w:pStyle w:val="BodyText"/>
        <w:spacing w:before="178"/>
        <w:ind w:left="93"/>
      </w:pPr>
      <w:r>
        <w:t>Total</w:t>
      </w:r>
      <w:r>
        <w:rPr>
          <w:spacing w:val="4"/>
        </w:rPr>
        <w:t xml:space="preserve"> </w:t>
      </w:r>
      <w:r>
        <w:t>Bid</w:t>
      </w:r>
      <w:r>
        <w:rPr>
          <w:spacing w:val="9"/>
        </w:rPr>
        <w:t xml:space="preserve"> </w:t>
      </w:r>
      <w:r>
        <w:t>Price</w:t>
      </w:r>
      <w:r>
        <w:rPr>
          <w:spacing w:val="11"/>
        </w:rPr>
        <w:t xml:space="preserve"> </w:t>
      </w:r>
      <w:r>
        <w:t>in</w:t>
      </w:r>
      <w:r>
        <w:rPr>
          <w:spacing w:val="6"/>
        </w:rPr>
        <w:t xml:space="preserve"> </w:t>
      </w:r>
      <w:r>
        <w:rPr>
          <w:spacing w:val="-2"/>
        </w:rPr>
        <w:t>words:</w:t>
      </w:r>
    </w:p>
    <w:p w14:paraId="5D745650" w14:textId="77777777" w:rsidR="00B25EA0" w:rsidRDefault="00000000">
      <w:pPr>
        <w:pStyle w:val="BodyText"/>
        <w:spacing w:before="24"/>
        <w:rPr>
          <w:sz w:val="20"/>
        </w:rPr>
      </w:pPr>
      <w:r>
        <w:rPr>
          <w:noProof/>
          <w:sz w:val="20"/>
        </w:rPr>
        <mc:AlternateContent>
          <mc:Choice Requires="wps">
            <w:drawing>
              <wp:anchor distT="0" distB="0" distL="0" distR="0" simplePos="0" relativeHeight="487591936" behindDoc="1" locked="0" layoutInCell="1" allowOverlap="1" wp14:anchorId="3FECF86E" wp14:editId="0103632A">
                <wp:simplePos x="0" y="0"/>
                <wp:positionH relativeFrom="page">
                  <wp:posOffset>973836</wp:posOffset>
                </wp:positionH>
                <wp:positionV relativeFrom="paragraph">
                  <wp:posOffset>185949</wp:posOffset>
                </wp:positionV>
                <wp:extent cx="506158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61585" cy="1270"/>
                        </a:xfrm>
                        <a:custGeom>
                          <a:avLst/>
                          <a:gdLst/>
                          <a:ahLst/>
                          <a:cxnLst/>
                          <a:rect l="l" t="t" r="r" b="b"/>
                          <a:pathLst>
                            <a:path w="5061585">
                              <a:moveTo>
                                <a:pt x="0" y="0"/>
                              </a:moveTo>
                              <a:lnTo>
                                <a:pt x="5061116" y="0"/>
                              </a:lnTo>
                            </a:path>
                          </a:pathLst>
                        </a:custGeom>
                        <a:ln w="92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E31760" id="Graphic 22" o:spid="_x0000_s1026" style="position:absolute;margin-left:76.7pt;margin-top:14.65pt;width:398.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061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" path="m,l5061116,e" filled="f" strokeweight=".25814mm">
                <v:path arrowok="t"/>
                <w10:wrap type="topAndBottom" anchorx="page"/>
              </v:shape>
            </w:pict>
          </mc:Fallback>
        </mc:AlternateContent>
      </w:r>
    </w:p>
    <w:p w14:paraId="532018F2" w14:textId="77777777" w:rsidR="00B25EA0" w:rsidRDefault="00B25EA0">
      <w:pPr>
        <w:pStyle w:val="BodyText"/>
        <w:spacing w:before="43"/>
      </w:pPr>
    </w:p>
    <w:p w14:paraId="1169EC9C" w14:textId="77777777" w:rsidR="00B25EA0" w:rsidRDefault="00000000">
      <w:pPr>
        <w:pStyle w:val="Heading1"/>
      </w:pPr>
      <w:r>
        <w:t>Payment</w:t>
      </w:r>
      <w:r>
        <w:rPr>
          <w:spacing w:val="16"/>
        </w:rPr>
        <w:t xml:space="preserve"> </w:t>
      </w:r>
      <w:r>
        <w:rPr>
          <w:spacing w:val="-2"/>
        </w:rPr>
        <w:t>Terms</w:t>
      </w:r>
    </w:p>
    <w:p w14:paraId="27A6D758" w14:textId="77777777" w:rsidR="00B25EA0" w:rsidRDefault="00000000">
      <w:pPr>
        <w:pStyle w:val="ListParagraph"/>
        <w:numPr>
          <w:ilvl w:val="0"/>
          <w:numId w:val="4"/>
        </w:numPr>
        <w:tabs>
          <w:tab w:val="left" w:pos="525"/>
          <w:tab w:val="left" w:pos="527"/>
        </w:tabs>
        <w:spacing w:before="120" w:line="244" w:lineRule="auto"/>
        <w:ind w:left="527" w:right="107"/>
        <w:jc w:val="both"/>
      </w:pPr>
      <w:r>
        <w:t>80% of Part A cost shall be released location-wise, on successful installation, commissioning and Go-Live certification of the devices/software at that location, against submission of invoice, delivery challan, installation report and warranty certificate.</w:t>
      </w:r>
    </w:p>
    <w:p w14:paraId="46A00710" w14:textId="77777777" w:rsidR="00B25EA0" w:rsidRDefault="00000000">
      <w:pPr>
        <w:pStyle w:val="ListParagraph"/>
        <w:numPr>
          <w:ilvl w:val="0"/>
          <w:numId w:val="4"/>
        </w:numPr>
        <w:tabs>
          <w:tab w:val="left" w:pos="525"/>
          <w:tab w:val="left" w:pos="527"/>
        </w:tabs>
        <w:spacing w:before="95" w:line="247" w:lineRule="auto"/>
        <w:ind w:left="527" w:right="104"/>
        <w:jc w:val="both"/>
      </w:pPr>
      <w:r>
        <w:t>Balance 20% of Part A cost shall be released in three instalments tied to satisfactory</w:t>
      </w:r>
      <w:r>
        <w:rPr>
          <w:spacing w:val="80"/>
        </w:rPr>
        <w:t xml:space="preserve"> </w:t>
      </w:r>
      <w:r>
        <w:t>maintenance performance: 5% on completion of Year 1 (with maintenance report), 5% on completion of Year 2 (with maintenance report), and 10% on satisfactory completion of the full</w:t>
      </w:r>
      <w:r>
        <w:rPr>
          <w:spacing w:val="80"/>
        </w:rPr>
        <w:t xml:space="preserve"> </w:t>
      </w:r>
      <w:r>
        <w:t>3-year warranty/AMC period.</w:t>
      </w:r>
    </w:p>
    <w:p w14:paraId="043BBE38" w14:textId="77777777" w:rsidR="00B25EA0" w:rsidRDefault="00000000">
      <w:pPr>
        <w:pStyle w:val="ListParagraph"/>
        <w:numPr>
          <w:ilvl w:val="0"/>
          <w:numId w:val="4"/>
        </w:numPr>
        <w:tabs>
          <w:tab w:val="left" w:pos="525"/>
          <w:tab w:val="left" w:pos="527"/>
        </w:tabs>
        <w:spacing w:before="89" w:line="247" w:lineRule="auto"/>
        <w:ind w:left="527" w:right="107"/>
        <w:jc w:val="both"/>
      </w:pPr>
      <w:r>
        <w:t>Part B recurring charges (hosting and monthly API/support) shall be invoiced and paid quarterly (or annually, for hosting) in arrears, against a satisfactory-service certificate co-signed by the TGIIC location coordinator,</w:t>
      </w:r>
      <w:r>
        <w:rPr>
          <w:spacing w:val="16"/>
        </w:rPr>
        <w:t xml:space="preserve"> </w:t>
      </w:r>
      <w:r>
        <w:t>subject to</w:t>
      </w:r>
      <w:r>
        <w:rPr>
          <w:spacing w:val="16"/>
        </w:rPr>
        <w:t xml:space="preserve"> </w:t>
      </w:r>
      <w:r>
        <w:t>SLA compliance</w:t>
      </w:r>
      <w:r>
        <w:rPr>
          <w:spacing w:val="16"/>
        </w:rPr>
        <w:t xml:space="preserve"> </w:t>
      </w:r>
      <w:r>
        <w:t>and penalty deductions as per Section</w:t>
      </w:r>
      <w:r>
        <w:rPr>
          <w:spacing w:val="16"/>
        </w:rPr>
        <w:t xml:space="preserve"> </w:t>
      </w:r>
      <w:r>
        <w:t>VI.</w:t>
      </w:r>
    </w:p>
    <w:p w14:paraId="02FD0FD0" w14:textId="77777777" w:rsidR="00B25EA0" w:rsidRDefault="00000000">
      <w:pPr>
        <w:pStyle w:val="ListParagraph"/>
        <w:numPr>
          <w:ilvl w:val="0"/>
          <w:numId w:val="4"/>
        </w:numPr>
        <w:tabs>
          <w:tab w:val="left" w:pos="525"/>
          <w:tab w:val="left" w:pos="527"/>
        </w:tabs>
        <w:spacing w:line="247" w:lineRule="auto"/>
        <w:ind w:left="527" w:right="109"/>
        <w:jc w:val="both"/>
      </w:pPr>
      <w:r>
        <w:t>No advance payment</w:t>
      </w:r>
      <w:r>
        <w:rPr>
          <w:spacing w:val="24"/>
        </w:rPr>
        <w:t xml:space="preserve"> </w:t>
      </w:r>
      <w:r>
        <w:t>shall be made. All payments shall</w:t>
      </w:r>
      <w:r>
        <w:rPr>
          <w:spacing w:val="24"/>
        </w:rPr>
        <w:t xml:space="preserve"> </w:t>
      </w:r>
      <w:r>
        <w:t>be</w:t>
      </w:r>
      <w:r>
        <w:rPr>
          <w:spacing w:val="24"/>
        </w:rPr>
        <w:t xml:space="preserve"> </w:t>
      </w:r>
      <w:r>
        <w:t>released</w:t>
      </w:r>
      <w:r>
        <w:rPr>
          <w:spacing w:val="22"/>
        </w:rPr>
        <w:t xml:space="preserve"> </w:t>
      </w:r>
      <w:r>
        <w:t>electronically (NEFT/RTGS)</w:t>
      </w:r>
      <w:r>
        <w:rPr>
          <w:spacing w:val="40"/>
        </w:rPr>
        <w:t xml:space="preserve"> </w:t>
      </w:r>
      <w:r>
        <w:t>to the bidder's registered bank account, subject to applicable TDS.</w:t>
      </w:r>
    </w:p>
    <w:p w14:paraId="41544B25" w14:textId="77777777" w:rsidR="00B25EA0" w:rsidRDefault="00B25EA0">
      <w:pPr>
        <w:pStyle w:val="ListParagraph"/>
        <w:spacing w:line="247" w:lineRule="auto"/>
        <w:sectPr w:rsidR="00B25EA0">
          <w:headerReference w:type="default" r:id="rId21"/>
          <w:footerReference w:type="default" r:id="rId22"/>
          <w:pgSz w:w="12240" w:h="15840"/>
          <w:pgMar w:top="620" w:right="1440" w:bottom="820" w:left="1440" w:header="0" w:footer="633" w:gutter="0"/>
          <w:cols w:space="720"/>
        </w:sectPr>
      </w:pPr>
    </w:p>
    <w:p w14:paraId="59D3A734" w14:textId="77777777" w:rsidR="00B25EA0" w:rsidRDefault="00B25EA0">
      <w:pPr>
        <w:pStyle w:val="BodyText"/>
        <w:spacing w:before="70"/>
      </w:pPr>
    </w:p>
    <w:p w14:paraId="27C261CA" w14:textId="77777777" w:rsidR="00B25EA0" w:rsidRDefault="00000000">
      <w:pPr>
        <w:pStyle w:val="Heading1"/>
      </w:pPr>
      <w:r>
        <w:rPr>
          <w:noProof/>
        </w:rPr>
        <mc:AlternateContent>
          <mc:Choice Requires="wps">
            <w:drawing>
              <wp:anchor distT="0" distB="0" distL="0" distR="0" simplePos="0" relativeHeight="486053376" behindDoc="1" locked="0" layoutInCell="1" allowOverlap="1" wp14:anchorId="79FFF581" wp14:editId="6B7A5F5B">
                <wp:simplePos x="0" y="0"/>
                <wp:positionH relativeFrom="page">
                  <wp:posOffset>2523743</wp:posOffset>
                </wp:positionH>
                <wp:positionV relativeFrom="paragraph">
                  <wp:posOffset>-205043</wp:posOffset>
                </wp:positionV>
                <wp:extent cx="2714625" cy="9588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4625" cy="95885"/>
                        </a:xfrm>
                        <a:prstGeom prst="rect">
                          <a:avLst/>
                        </a:prstGeom>
                      </wps:spPr>
                      <wps:txbx>
                        <w:txbxContent>
                          <w:p w14:paraId="72855815" w14:textId="77777777" w:rsidR="00B25EA0" w:rsidRDefault="00000000">
                            <w:pPr>
                              <w:spacing w:line="151" w:lineRule="exact"/>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wps:txbx>
                      <wps:bodyPr wrap="square" lIns="0" tIns="0" rIns="0" bIns="0" rtlCol="0">
                        <a:noAutofit/>
                      </wps:bodyPr>
                    </wps:wsp>
                  </a:graphicData>
                </a:graphic>
              </wp:anchor>
            </w:drawing>
          </mc:Choice>
          <mc:Fallback>
            <w:pict>
              <v:shape w14:anchorId="79FFF581" id="Textbox 24" o:spid="_x0000_s1029" type="#_x0000_t202" style="position:absolute;left:0;text-align:left;margin-left:198.7pt;margin-top:-16.15pt;width:213.75pt;height:7.55pt;z-index:-17263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" filled="f" stroked="f">
                <v:textbox inset="0,0,0,0">
                  <w:txbxContent>
                    <w:p w14:paraId="72855815" w14:textId="77777777" w:rsidR="00B25EA0" w:rsidRDefault="00000000">
                      <w:pPr>
                        <w:spacing w:line="151" w:lineRule="exact"/>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v:textbox>
                <w10:wrap anchorx="page"/>
              </v:shape>
            </w:pict>
          </mc:Fallback>
        </mc:AlternateContent>
      </w:r>
      <w:r>
        <w:rPr>
          <w:noProof/>
        </w:rPr>
        <mc:AlternateContent>
          <mc:Choice Requires="wps">
            <w:drawing>
              <wp:anchor distT="0" distB="0" distL="0" distR="0" simplePos="0" relativeHeight="486053888" behindDoc="1" locked="0" layoutInCell="1" allowOverlap="1" wp14:anchorId="50A9176D" wp14:editId="01F483B2">
                <wp:simplePos x="0" y="0"/>
                <wp:positionH relativeFrom="page">
                  <wp:posOffset>957072</wp:posOffset>
                </wp:positionH>
                <wp:positionV relativeFrom="paragraph">
                  <wp:posOffset>-217014</wp:posOffset>
                </wp:positionV>
                <wp:extent cx="5852160" cy="486409"/>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486409"/>
                        </a:xfrm>
                        <a:custGeom>
                          <a:avLst/>
                          <a:gdLst/>
                          <a:ahLst/>
                          <a:cxnLst/>
                          <a:rect l="l" t="t" r="r" b="b"/>
                          <a:pathLst>
                            <a:path w="5852160" h="486409">
                              <a:moveTo>
                                <a:pt x="5852160" y="486156"/>
                              </a:moveTo>
                              <a:lnTo>
                                <a:pt x="0" y="486156"/>
                              </a:lnTo>
                              <a:lnTo>
                                <a:pt x="0" y="0"/>
                              </a:lnTo>
                              <a:lnTo>
                                <a:pt x="5852160" y="0"/>
                              </a:lnTo>
                              <a:lnTo>
                                <a:pt x="5852160" y="486156"/>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2F3E3DE" id="Graphic 25" o:spid="_x0000_s1026" style="position:absolute;margin-left:75.35pt;margin-top:-17.1pt;width:460.8pt;height:38.3pt;z-index:-17262592;visibility:visible;mso-wrap-style:square;mso-wrap-distance-left:0;mso-wrap-distance-top:0;mso-wrap-distance-right:0;mso-wrap-distance-bottom:0;mso-position-horizontal:absolute;mso-position-horizontal-relative:page;mso-position-vertical:absolute;mso-position-vertical-relative:text;v-text-anchor:top" coordsize="5852160,486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" path="m5852160,486156l,486156,,,5852160,r,486156xe" stroked="f">
                <v:path arrowok="t"/>
                <w10:wrap anchorx="page"/>
              </v:shape>
            </w:pict>
          </mc:Fallback>
        </mc:AlternateContent>
      </w:r>
      <w:r>
        <w:t>Section</w:t>
      </w:r>
      <w:r>
        <w:rPr>
          <w:spacing w:val="11"/>
        </w:rPr>
        <w:t xml:space="preserve"> </w:t>
      </w:r>
      <w:r>
        <w:t>V</w:t>
      </w:r>
      <w:r>
        <w:rPr>
          <w:spacing w:val="9"/>
        </w:rPr>
        <w:t xml:space="preserve"> </w:t>
      </w:r>
      <w:r>
        <w:t>—</w:t>
      </w:r>
      <w:r>
        <w:rPr>
          <w:spacing w:val="11"/>
        </w:rPr>
        <w:t xml:space="preserve"> </w:t>
      </w:r>
      <w:r>
        <w:t>Technical</w:t>
      </w:r>
      <w:r>
        <w:rPr>
          <w:spacing w:val="9"/>
        </w:rPr>
        <w:t xml:space="preserve"> </w:t>
      </w:r>
      <w:r>
        <w:rPr>
          <w:spacing w:val="-2"/>
        </w:rPr>
        <w:t>Specifications</w:t>
      </w:r>
    </w:p>
    <w:p w14:paraId="672E4B70" w14:textId="77777777" w:rsidR="00B25EA0" w:rsidRDefault="00000000">
      <w:pPr>
        <w:pStyle w:val="BodyText"/>
        <w:spacing w:before="159" w:line="283" w:lineRule="auto"/>
        <w:ind w:left="93" w:right="107"/>
        <w:jc w:val="both"/>
      </w:pPr>
      <w:r>
        <w:t>Bidders shall furnish item-wise compliance (Yes/No) against every specification below, along with supporting technical/OEM datasheets. Any “No” or unsupported claim may render the bid technically non-responsive. Where a range or</w:t>
      </w:r>
      <w:r>
        <w:rPr>
          <w:spacing w:val="21"/>
        </w:rPr>
        <w:t xml:space="preserve"> </w:t>
      </w:r>
      <w:r>
        <w:t>minimum</w:t>
      </w:r>
      <w:r>
        <w:rPr>
          <w:spacing w:val="24"/>
        </w:rPr>
        <w:t xml:space="preserve"> </w:t>
      </w:r>
      <w:r>
        <w:t>is</w:t>
      </w:r>
      <w:r>
        <w:rPr>
          <w:spacing w:val="22"/>
        </w:rPr>
        <w:t xml:space="preserve"> </w:t>
      </w:r>
      <w:r>
        <w:t>specified, the bidder's offer must meet or</w:t>
      </w:r>
      <w:r>
        <w:rPr>
          <w:spacing w:val="22"/>
        </w:rPr>
        <w:t xml:space="preserve"> </w:t>
      </w:r>
      <w:r>
        <w:t>exceed it.</w:t>
      </w:r>
    </w:p>
    <w:p w14:paraId="7610E558" w14:textId="77777777" w:rsidR="00B25EA0" w:rsidRDefault="00000000">
      <w:pPr>
        <w:pStyle w:val="Heading1"/>
        <w:numPr>
          <w:ilvl w:val="1"/>
          <w:numId w:val="3"/>
        </w:numPr>
        <w:tabs>
          <w:tab w:val="left" w:pos="435"/>
        </w:tabs>
        <w:spacing w:before="242"/>
        <w:ind w:left="435" w:hanging="342"/>
      </w:pPr>
      <w:r>
        <w:t>Biometric</w:t>
      </w:r>
      <w:r>
        <w:rPr>
          <w:spacing w:val="20"/>
        </w:rPr>
        <w:t xml:space="preserve"> </w:t>
      </w:r>
      <w:r>
        <w:t>Facial</w:t>
      </w:r>
      <w:r>
        <w:rPr>
          <w:spacing w:val="14"/>
        </w:rPr>
        <w:t xml:space="preserve"> </w:t>
      </w:r>
      <w:r>
        <w:t>Recognition</w:t>
      </w:r>
      <w:r>
        <w:rPr>
          <w:spacing w:val="19"/>
        </w:rPr>
        <w:t xml:space="preserve"> </w:t>
      </w:r>
      <w:r>
        <w:t>Attendance</w:t>
      </w:r>
      <w:r>
        <w:rPr>
          <w:spacing w:val="19"/>
        </w:rPr>
        <w:t xml:space="preserve"> </w:t>
      </w:r>
      <w:r>
        <w:rPr>
          <w:spacing w:val="-2"/>
        </w:rPr>
        <w:t>Device</w:t>
      </w:r>
    </w:p>
    <w:p w14:paraId="013B6320" w14:textId="77777777" w:rsidR="00B25EA0" w:rsidRDefault="00B25EA0">
      <w:pPr>
        <w:pStyle w:val="BodyText"/>
        <w:spacing w:before="6"/>
        <w:rPr>
          <w:b/>
          <w:sz w:val="9"/>
        </w:rPr>
      </w:pPr>
    </w:p>
    <w:tbl>
      <w:tblPr>
        <w:tblW w:w="0" w:type="auto"/>
        <w:tblInd w:w="10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86"/>
        <w:gridCol w:w="1179"/>
        <w:gridCol w:w="1508"/>
        <w:gridCol w:w="352"/>
        <w:gridCol w:w="1116"/>
        <w:gridCol w:w="663"/>
        <w:gridCol w:w="492"/>
        <w:gridCol w:w="355"/>
        <w:gridCol w:w="504"/>
        <w:gridCol w:w="645"/>
        <w:gridCol w:w="1287"/>
      </w:tblGrid>
      <w:tr w:rsidR="00B25EA0" w14:paraId="1DB226F3" w14:textId="77777777">
        <w:trPr>
          <w:trHeight w:val="620"/>
        </w:trPr>
        <w:tc>
          <w:tcPr>
            <w:tcW w:w="686" w:type="dxa"/>
            <w:tcBorders>
              <w:left w:val="single" w:sz="4" w:space="0" w:color="000000"/>
              <w:right w:val="single" w:sz="4" w:space="0" w:color="000000"/>
            </w:tcBorders>
          </w:tcPr>
          <w:p w14:paraId="5E56635E" w14:textId="77777777" w:rsidR="00B25EA0" w:rsidRDefault="00000000">
            <w:pPr>
              <w:pStyle w:val="TableParagraph"/>
              <w:spacing w:before="140"/>
              <w:ind w:left="12" w:right="4"/>
              <w:jc w:val="center"/>
              <w:rPr>
                <w:b/>
              </w:rPr>
            </w:pPr>
            <w:proofErr w:type="spellStart"/>
            <w:r>
              <w:rPr>
                <w:b/>
                <w:spacing w:val="-2"/>
              </w:rPr>
              <w:t>S.No</w:t>
            </w:r>
            <w:proofErr w:type="spellEnd"/>
            <w:r>
              <w:rPr>
                <w:b/>
                <w:spacing w:val="-2"/>
              </w:rPr>
              <w:t>.</w:t>
            </w:r>
          </w:p>
        </w:tc>
        <w:tc>
          <w:tcPr>
            <w:tcW w:w="3039" w:type="dxa"/>
            <w:gridSpan w:val="3"/>
            <w:tcBorders>
              <w:left w:val="single" w:sz="4" w:space="0" w:color="000000"/>
              <w:right w:val="single" w:sz="4" w:space="0" w:color="000000"/>
            </w:tcBorders>
          </w:tcPr>
          <w:p w14:paraId="332EF573" w14:textId="77777777" w:rsidR="00B25EA0" w:rsidRDefault="00000000">
            <w:pPr>
              <w:pStyle w:val="TableParagraph"/>
              <w:spacing w:before="140"/>
              <w:jc w:val="center"/>
              <w:rPr>
                <w:b/>
              </w:rPr>
            </w:pPr>
            <w:r>
              <w:rPr>
                <w:b/>
                <w:spacing w:val="-2"/>
              </w:rPr>
              <w:t>Parameter</w:t>
            </w:r>
          </w:p>
        </w:tc>
        <w:tc>
          <w:tcPr>
            <w:tcW w:w="3775" w:type="dxa"/>
            <w:gridSpan w:val="6"/>
            <w:tcBorders>
              <w:left w:val="single" w:sz="4" w:space="0" w:color="000000"/>
              <w:right w:val="single" w:sz="4" w:space="0" w:color="000000"/>
            </w:tcBorders>
          </w:tcPr>
          <w:p w14:paraId="2B8B1C16" w14:textId="77777777" w:rsidR="00B25EA0" w:rsidRDefault="00000000">
            <w:pPr>
              <w:pStyle w:val="TableParagraph"/>
              <w:spacing w:before="140"/>
              <w:ind w:left="350"/>
              <w:rPr>
                <w:b/>
              </w:rPr>
            </w:pPr>
            <w:r>
              <w:rPr>
                <w:b/>
              </w:rPr>
              <w:t>Minimum</w:t>
            </w:r>
            <w:r>
              <w:rPr>
                <w:b/>
                <w:spacing w:val="18"/>
              </w:rPr>
              <w:t xml:space="preserve"> </w:t>
            </w:r>
            <w:r>
              <w:rPr>
                <w:b/>
              </w:rPr>
              <w:t>Required</w:t>
            </w:r>
            <w:r>
              <w:rPr>
                <w:b/>
                <w:spacing w:val="23"/>
              </w:rPr>
              <w:t xml:space="preserve"> </w:t>
            </w:r>
            <w:r>
              <w:rPr>
                <w:b/>
                <w:spacing w:val="-2"/>
              </w:rPr>
              <w:t>Specification</w:t>
            </w:r>
          </w:p>
        </w:tc>
        <w:tc>
          <w:tcPr>
            <w:tcW w:w="1287" w:type="dxa"/>
            <w:tcBorders>
              <w:left w:val="single" w:sz="4" w:space="0" w:color="000000"/>
              <w:right w:val="single" w:sz="4" w:space="0" w:color="000000"/>
            </w:tcBorders>
          </w:tcPr>
          <w:p w14:paraId="12C153A2" w14:textId="77777777" w:rsidR="00B25EA0" w:rsidRDefault="00000000">
            <w:pPr>
              <w:pStyle w:val="TableParagraph"/>
              <w:spacing w:before="3" w:line="244" w:lineRule="auto"/>
              <w:ind w:left="393" w:right="78" w:hanging="296"/>
              <w:rPr>
                <w:b/>
              </w:rPr>
            </w:pPr>
            <w:r>
              <w:rPr>
                <w:b/>
                <w:spacing w:val="-2"/>
              </w:rPr>
              <w:t>Compliance (Y/N)</w:t>
            </w:r>
          </w:p>
        </w:tc>
      </w:tr>
      <w:tr w:rsidR="00B25EA0" w14:paraId="5CCEF9B3" w14:textId="77777777">
        <w:trPr>
          <w:trHeight w:val="345"/>
        </w:trPr>
        <w:tc>
          <w:tcPr>
            <w:tcW w:w="686" w:type="dxa"/>
            <w:tcBorders>
              <w:left w:val="single" w:sz="4" w:space="0" w:color="000000"/>
              <w:right w:val="single" w:sz="4" w:space="0" w:color="000000"/>
            </w:tcBorders>
          </w:tcPr>
          <w:p w14:paraId="568CFB7D" w14:textId="77777777" w:rsidR="00B25EA0" w:rsidRDefault="00000000">
            <w:pPr>
              <w:pStyle w:val="TableParagraph"/>
              <w:spacing w:before="3"/>
              <w:ind w:left="12" w:right="8"/>
              <w:jc w:val="center"/>
            </w:pPr>
            <w:r>
              <w:rPr>
                <w:spacing w:val="-10"/>
              </w:rPr>
              <w:t>1</w:t>
            </w:r>
          </w:p>
        </w:tc>
        <w:tc>
          <w:tcPr>
            <w:tcW w:w="3039" w:type="dxa"/>
            <w:gridSpan w:val="3"/>
            <w:tcBorders>
              <w:left w:val="single" w:sz="4" w:space="0" w:color="000000"/>
              <w:right w:val="single" w:sz="4" w:space="0" w:color="000000"/>
            </w:tcBorders>
          </w:tcPr>
          <w:p w14:paraId="7998C1A0" w14:textId="77777777" w:rsidR="00B25EA0" w:rsidRDefault="00000000">
            <w:pPr>
              <w:pStyle w:val="TableParagraph"/>
              <w:spacing w:before="3"/>
              <w:ind w:left="91"/>
            </w:pPr>
            <w:r>
              <w:t>Identification</w:t>
            </w:r>
            <w:r>
              <w:rPr>
                <w:spacing w:val="20"/>
              </w:rPr>
              <w:t xml:space="preserve"> </w:t>
            </w:r>
            <w:r>
              <w:rPr>
                <w:spacing w:val="-4"/>
              </w:rPr>
              <w:t>modes</w:t>
            </w:r>
          </w:p>
        </w:tc>
        <w:tc>
          <w:tcPr>
            <w:tcW w:w="3775" w:type="dxa"/>
            <w:gridSpan w:val="6"/>
            <w:tcBorders>
              <w:left w:val="single" w:sz="4" w:space="0" w:color="000000"/>
              <w:right w:val="single" w:sz="4" w:space="0" w:color="000000"/>
            </w:tcBorders>
          </w:tcPr>
          <w:p w14:paraId="74490172" w14:textId="77777777" w:rsidR="00B25EA0" w:rsidRDefault="00000000">
            <w:pPr>
              <w:pStyle w:val="TableParagraph"/>
              <w:spacing w:before="3"/>
              <w:ind w:left="93"/>
            </w:pPr>
            <w:r>
              <w:t>Face;</w:t>
            </w:r>
            <w:r>
              <w:rPr>
                <w:spacing w:val="9"/>
              </w:rPr>
              <w:t xml:space="preserve"> </w:t>
            </w:r>
            <w:r>
              <w:t>optional</w:t>
            </w:r>
            <w:r>
              <w:rPr>
                <w:spacing w:val="8"/>
              </w:rPr>
              <w:t xml:space="preserve"> </w:t>
            </w:r>
            <w:r>
              <w:t>Face</w:t>
            </w:r>
            <w:r>
              <w:rPr>
                <w:spacing w:val="7"/>
              </w:rPr>
              <w:t xml:space="preserve"> </w:t>
            </w:r>
            <w:r>
              <w:t>+</w:t>
            </w:r>
            <w:r>
              <w:rPr>
                <w:spacing w:val="14"/>
              </w:rPr>
              <w:t xml:space="preserve"> </w:t>
            </w:r>
            <w:r>
              <w:t>Card</w:t>
            </w:r>
            <w:r>
              <w:rPr>
                <w:spacing w:val="9"/>
              </w:rPr>
              <w:t xml:space="preserve"> </w:t>
            </w:r>
            <w:r>
              <w:rPr>
                <w:spacing w:val="-10"/>
              </w:rPr>
              <w:t>/</w:t>
            </w:r>
          </w:p>
        </w:tc>
        <w:tc>
          <w:tcPr>
            <w:tcW w:w="1287" w:type="dxa"/>
            <w:tcBorders>
              <w:left w:val="single" w:sz="4" w:space="0" w:color="000000"/>
              <w:right w:val="single" w:sz="4" w:space="0" w:color="000000"/>
            </w:tcBorders>
          </w:tcPr>
          <w:p w14:paraId="2FC96907" w14:textId="77777777" w:rsidR="00B25EA0" w:rsidRDefault="00B25EA0">
            <w:pPr>
              <w:pStyle w:val="TableParagraph"/>
              <w:rPr>
                <w:rFonts w:ascii="Times New Roman"/>
              </w:rPr>
            </w:pPr>
          </w:p>
        </w:tc>
      </w:tr>
      <w:tr w:rsidR="00B25EA0" w14:paraId="35BBC8D0" w14:textId="77777777">
        <w:trPr>
          <w:trHeight w:val="620"/>
        </w:trPr>
        <w:tc>
          <w:tcPr>
            <w:tcW w:w="686" w:type="dxa"/>
            <w:tcBorders>
              <w:left w:val="single" w:sz="4" w:space="0" w:color="000000"/>
              <w:right w:val="single" w:sz="4" w:space="0" w:color="000000"/>
            </w:tcBorders>
          </w:tcPr>
          <w:p w14:paraId="0B4E1ECC" w14:textId="77777777" w:rsidR="00B25EA0" w:rsidRDefault="00000000">
            <w:pPr>
              <w:pStyle w:val="TableParagraph"/>
              <w:spacing w:before="141"/>
              <w:ind w:left="12" w:right="8"/>
              <w:jc w:val="center"/>
            </w:pPr>
            <w:r>
              <w:rPr>
                <w:spacing w:val="-10"/>
              </w:rPr>
              <w:t>2</w:t>
            </w:r>
          </w:p>
        </w:tc>
        <w:tc>
          <w:tcPr>
            <w:tcW w:w="3039" w:type="dxa"/>
            <w:gridSpan w:val="3"/>
            <w:tcBorders>
              <w:left w:val="single" w:sz="4" w:space="0" w:color="000000"/>
              <w:right w:val="single" w:sz="4" w:space="0" w:color="000000"/>
            </w:tcBorders>
          </w:tcPr>
          <w:p w14:paraId="4F00389F" w14:textId="77777777" w:rsidR="00B25EA0" w:rsidRDefault="00000000">
            <w:pPr>
              <w:pStyle w:val="TableParagraph"/>
              <w:spacing w:before="141"/>
              <w:ind w:left="91"/>
            </w:pPr>
            <w:r>
              <w:t>Face</w:t>
            </w:r>
            <w:r>
              <w:rPr>
                <w:spacing w:val="11"/>
              </w:rPr>
              <w:t xml:space="preserve"> </w:t>
            </w:r>
            <w:r>
              <w:t>user</w:t>
            </w:r>
            <w:r>
              <w:rPr>
                <w:spacing w:val="9"/>
              </w:rPr>
              <w:t xml:space="preserve"> </w:t>
            </w:r>
            <w:r>
              <w:rPr>
                <w:spacing w:val="-2"/>
              </w:rPr>
              <w:t>capacity</w:t>
            </w:r>
          </w:p>
        </w:tc>
        <w:tc>
          <w:tcPr>
            <w:tcW w:w="3775" w:type="dxa"/>
            <w:gridSpan w:val="6"/>
            <w:tcBorders>
              <w:left w:val="single" w:sz="4" w:space="0" w:color="000000"/>
              <w:right w:val="single" w:sz="4" w:space="0" w:color="000000"/>
            </w:tcBorders>
          </w:tcPr>
          <w:p w14:paraId="568914A9" w14:textId="77777777" w:rsidR="00B25EA0" w:rsidRDefault="00000000">
            <w:pPr>
              <w:pStyle w:val="TableParagraph"/>
              <w:spacing w:before="2" w:line="247" w:lineRule="auto"/>
              <w:ind w:left="93"/>
            </w:pPr>
            <w:r>
              <w:t>Minimum</w:t>
            </w:r>
            <w:r>
              <w:rPr>
                <w:spacing w:val="40"/>
              </w:rPr>
              <w:t xml:space="preserve"> </w:t>
            </w:r>
            <w:r>
              <w:t>1,500</w:t>
            </w:r>
            <w:r>
              <w:rPr>
                <w:spacing w:val="40"/>
              </w:rPr>
              <w:t xml:space="preserve"> </w:t>
            </w:r>
            <w:r>
              <w:t>users,</w:t>
            </w:r>
            <w:r>
              <w:rPr>
                <w:spacing w:val="40"/>
              </w:rPr>
              <w:t xml:space="preserve"> </w:t>
            </w:r>
            <w:r>
              <w:t>upgradable</w:t>
            </w:r>
            <w:r>
              <w:rPr>
                <w:spacing w:val="40"/>
              </w:rPr>
              <w:t xml:space="preserve"> </w:t>
            </w:r>
            <w:r>
              <w:t xml:space="preserve">to </w:t>
            </w:r>
            <w:r>
              <w:rPr>
                <w:spacing w:val="-2"/>
              </w:rPr>
              <w:t>3,000+</w:t>
            </w:r>
          </w:p>
        </w:tc>
        <w:tc>
          <w:tcPr>
            <w:tcW w:w="1287" w:type="dxa"/>
            <w:tcBorders>
              <w:left w:val="single" w:sz="4" w:space="0" w:color="000000"/>
              <w:right w:val="single" w:sz="4" w:space="0" w:color="000000"/>
            </w:tcBorders>
          </w:tcPr>
          <w:p w14:paraId="63EA7C9F" w14:textId="77777777" w:rsidR="00B25EA0" w:rsidRDefault="00B25EA0">
            <w:pPr>
              <w:pStyle w:val="TableParagraph"/>
              <w:rPr>
                <w:rFonts w:ascii="Times New Roman"/>
              </w:rPr>
            </w:pPr>
          </w:p>
        </w:tc>
      </w:tr>
      <w:tr w:rsidR="00B25EA0" w14:paraId="2442CEFF" w14:textId="77777777">
        <w:trPr>
          <w:trHeight w:val="345"/>
        </w:trPr>
        <w:tc>
          <w:tcPr>
            <w:tcW w:w="686" w:type="dxa"/>
            <w:tcBorders>
              <w:left w:val="single" w:sz="4" w:space="0" w:color="000000"/>
              <w:right w:val="single" w:sz="4" w:space="0" w:color="000000"/>
            </w:tcBorders>
          </w:tcPr>
          <w:p w14:paraId="0013A05E" w14:textId="77777777" w:rsidR="00B25EA0" w:rsidRDefault="00000000">
            <w:pPr>
              <w:pStyle w:val="TableParagraph"/>
              <w:spacing w:before="2"/>
              <w:ind w:left="12" w:right="8"/>
              <w:jc w:val="center"/>
            </w:pPr>
            <w:r>
              <w:rPr>
                <w:spacing w:val="-10"/>
              </w:rPr>
              <w:t>3</w:t>
            </w:r>
          </w:p>
        </w:tc>
        <w:tc>
          <w:tcPr>
            <w:tcW w:w="3039" w:type="dxa"/>
            <w:gridSpan w:val="3"/>
            <w:tcBorders>
              <w:left w:val="single" w:sz="4" w:space="0" w:color="000000"/>
              <w:right w:val="single" w:sz="4" w:space="0" w:color="000000"/>
            </w:tcBorders>
          </w:tcPr>
          <w:p w14:paraId="0BFBF099" w14:textId="77777777" w:rsidR="00B25EA0" w:rsidRDefault="00000000">
            <w:pPr>
              <w:pStyle w:val="TableParagraph"/>
              <w:spacing w:before="2"/>
              <w:ind w:left="91"/>
            </w:pPr>
            <w:r>
              <w:t>Identification</w:t>
            </w:r>
            <w:r>
              <w:rPr>
                <w:spacing w:val="20"/>
              </w:rPr>
              <w:t xml:space="preserve"> </w:t>
            </w:r>
            <w:r>
              <w:rPr>
                <w:spacing w:val="-4"/>
              </w:rPr>
              <w:t>speed</w:t>
            </w:r>
          </w:p>
        </w:tc>
        <w:tc>
          <w:tcPr>
            <w:tcW w:w="3775" w:type="dxa"/>
            <w:gridSpan w:val="6"/>
            <w:tcBorders>
              <w:left w:val="single" w:sz="4" w:space="0" w:color="000000"/>
              <w:right w:val="single" w:sz="4" w:space="0" w:color="000000"/>
            </w:tcBorders>
          </w:tcPr>
          <w:p w14:paraId="5B49C4C5" w14:textId="77777777" w:rsidR="00B25EA0" w:rsidRDefault="00000000">
            <w:pPr>
              <w:pStyle w:val="TableParagraph"/>
              <w:spacing w:before="2"/>
              <w:ind w:left="93"/>
            </w:pPr>
            <w:r>
              <w:t>≤</w:t>
            </w:r>
            <w:r>
              <w:rPr>
                <w:spacing w:val="7"/>
              </w:rPr>
              <w:t xml:space="preserve"> </w:t>
            </w:r>
            <w:r>
              <w:t>0.3</w:t>
            </w:r>
            <w:r>
              <w:rPr>
                <w:spacing w:val="6"/>
              </w:rPr>
              <w:t xml:space="preserve"> </w:t>
            </w:r>
            <w:r>
              <w:rPr>
                <w:spacing w:val="-2"/>
              </w:rPr>
              <w:t>seconds</w:t>
            </w:r>
          </w:p>
        </w:tc>
        <w:tc>
          <w:tcPr>
            <w:tcW w:w="1287" w:type="dxa"/>
            <w:tcBorders>
              <w:left w:val="single" w:sz="4" w:space="0" w:color="000000"/>
              <w:right w:val="single" w:sz="4" w:space="0" w:color="000000"/>
            </w:tcBorders>
          </w:tcPr>
          <w:p w14:paraId="380EA0FD" w14:textId="77777777" w:rsidR="00B25EA0" w:rsidRDefault="00B25EA0">
            <w:pPr>
              <w:pStyle w:val="TableParagraph"/>
              <w:rPr>
                <w:rFonts w:ascii="Times New Roman"/>
              </w:rPr>
            </w:pPr>
          </w:p>
        </w:tc>
      </w:tr>
      <w:tr w:rsidR="00B25EA0" w14:paraId="446368D2" w14:textId="77777777">
        <w:trPr>
          <w:trHeight w:val="345"/>
        </w:trPr>
        <w:tc>
          <w:tcPr>
            <w:tcW w:w="686" w:type="dxa"/>
            <w:tcBorders>
              <w:left w:val="single" w:sz="4" w:space="0" w:color="000000"/>
              <w:right w:val="single" w:sz="4" w:space="0" w:color="000000"/>
            </w:tcBorders>
          </w:tcPr>
          <w:p w14:paraId="320BD23F" w14:textId="77777777" w:rsidR="00B25EA0" w:rsidRDefault="00000000">
            <w:pPr>
              <w:pStyle w:val="TableParagraph"/>
              <w:spacing w:before="3"/>
              <w:ind w:left="12" w:right="8"/>
              <w:jc w:val="center"/>
            </w:pPr>
            <w:r>
              <w:rPr>
                <w:spacing w:val="-10"/>
              </w:rPr>
              <w:t>4</w:t>
            </w:r>
          </w:p>
        </w:tc>
        <w:tc>
          <w:tcPr>
            <w:tcW w:w="3039" w:type="dxa"/>
            <w:gridSpan w:val="3"/>
            <w:tcBorders>
              <w:left w:val="single" w:sz="4" w:space="0" w:color="000000"/>
              <w:right w:val="single" w:sz="4" w:space="0" w:color="000000"/>
            </w:tcBorders>
          </w:tcPr>
          <w:p w14:paraId="0A8D8AEA" w14:textId="77777777" w:rsidR="00B25EA0" w:rsidRDefault="00000000">
            <w:pPr>
              <w:pStyle w:val="TableParagraph"/>
              <w:spacing w:before="3"/>
              <w:ind w:left="91"/>
            </w:pPr>
            <w:r>
              <w:t>Liveness</w:t>
            </w:r>
            <w:r>
              <w:rPr>
                <w:spacing w:val="9"/>
              </w:rPr>
              <w:t xml:space="preserve"> </w:t>
            </w:r>
            <w:r>
              <w:t>/</w:t>
            </w:r>
            <w:r>
              <w:rPr>
                <w:spacing w:val="11"/>
              </w:rPr>
              <w:t xml:space="preserve"> </w:t>
            </w:r>
            <w:r>
              <w:t>spoof</w:t>
            </w:r>
            <w:r>
              <w:rPr>
                <w:spacing w:val="8"/>
              </w:rPr>
              <w:t xml:space="preserve"> </w:t>
            </w:r>
            <w:r>
              <w:rPr>
                <w:spacing w:val="-2"/>
              </w:rPr>
              <w:t>detection</w:t>
            </w:r>
          </w:p>
        </w:tc>
        <w:tc>
          <w:tcPr>
            <w:tcW w:w="3775" w:type="dxa"/>
            <w:gridSpan w:val="6"/>
            <w:tcBorders>
              <w:left w:val="single" w:sz="4" w:space="0" w:color="000000"/>
              <w:right w:val="single" w:sz="4" w:space="0" w:color="000000"/>
            </w:tcBorders>
          </w:tcPr>
          <w:p w14:paraId="7316E62E" w14:textId="77777777" w:rsidR="00B25EA0" w:rsidRDefault="00000000">
            <w:pPr>
              <w:pStyle w:val="TableParagraph"/>
              <w:spacing w:before="3"/>
              <w:ind w:left="93"/>
            </w:pPr>
            <w:r>
              <w:t>Mandatory</w:t>
            </w:r>
            <w:r>
              <w:rPr>
                <w:spacing w:val="13"/>
              </w:rPr>
              <w:t xml:space="preserve"> </w:t>
            </w:r>
            <w:r>
              <w:t>(anti-photo/video</w:t>
            </w:r>
            <w:r>
              <w:rPr>
                <w:spacing w:val="17"/>
              </w:rPr>
              <w:t xml:space="preserve"> </w:t>
            </w:r>
            <w:r>
              <w:rPr>
                <w:spacing w:val="-2"/>
              </w:rPr>
              <w:t>spoofing)</w:t>
            </w:r>
          </w:p>
        </w:tc>
        <w:tc>
          <w:tcPr>
            <w:tcW w:w="1287" w:type="dxa"/>
            <w:tcBorders>
              <w:left w:val="single" w:sz="4" w:space="0" w:color="000000"/>
              <w:right w:val="single" w:sz="4" w:space="0" w:color="000000"/>
            </w:tcBorders>
          </w:tcPr>
          <w:p w14:paraId="5089753C" w14:textId="77777777" w:rsidR="00B25EA0" w:rsidRDefault="00B25EA0">
            <w:pPr>
              <w:pStyle w:val="TableParagraph"/>
              <w:rPr>
                <w:rFonts w:ascii="Times New Roman"/>
              </w:rPr>
            </w:pPr>
          </w:p>
        </w:tc>
      </w:tr>
      <w:tr w:rsidR="00B25EA0" w14:paraId="5A7F2BB2" w14:textId="77777777">
        <w:trPr>
          <w:trHeight w:val="345"/>
        </w:trPr>
        <w:tc>
          <w:tcPr>
            <w:tcW w:w="686" w:type="dxa"/>
            <w:tcBorders>
              <w:left w:val="single" w:sz="4" w:space="0" w:color="000000"/>
              <w:right w:val="single" w:sz="4" w:space="0" w:color="000000"/>
            </w:tcBorders>
          </w:tcPr>
          <w:p w14:paraId="34B91AF4" w14:textId="77777777" w:rsidR="00B25EA0" w:rsidRDefault="00000000">
            <w:pPr>
              <w:pStyle w:val="TableParagraph"/>
              <w:ind w:left="12" w:right="8"/>
              <w:jc w:val="center"/>
            </w:pPr>
            <w:r>
              <w:rPr>
                <w:spacing w:val="-10"/>
              </w:rPr>
              <w:t>5</w:t>
            </w:r>
          </w:p>
        </w:tc>
        <w:tc>
          <w:tcPr>
            <w:tcW w:w="3039" w:type="dxa"/>
            <w:gridSpan w:val="3"/>
            <w:tcBorders>
              <w:left w:val="single" w:sz="4" w:space="0" w:color="000000"/>
              <w:right w:val="single" w:sz="4" w:space="0" w:color="000000"/>
            </w:tcBorders>
          </w:tcPr>
          <w:p w14:paraId="3C4BD43D" w14:textId="77777777" w:rsidR="00B25EA0" w:rsidRDefault="00000000">
            <w:pPr>
              <w:pStyle w:val="TableParagraph"/>
              <w:ind w:left="91"/>
            </w:pPr>
            <w:r>
              <w:t>Mask</w:t>
            </w:r>
            <w:r>
              <w:rPr>
                <w:spacing w:val="11"/>
              </w:rPr>
              <w:t xml:space="preserve"> </w:t>
            </w:r>
            <w:r>
              <w:rPr>
                <w:spacing w:val="-2"/>
              </w:rPr>
              <w:t>detection</w:t>
            </w:r>
          </w:p>
        </w:tc>
        <w:tc>
          <w:tcPr>
            <w:tcW w:w="3775" w:type="dxa"/>
            <w:gridSpan w:val="6"/>
            <w:tcBorders>
              <w:left w:val="single" w:sz="4" w:space="0" w:color="000000"/>
              <w:right w:val="single" w:sz="4" w:space="0" w:color="000000"/>
            </w:tcBorders>
          </w:tcPr>
          <w:p w14:paraId="4419FA95" w14:textId="77777777" w:rsidR="00B25EA0" w:rsidRDefault="00000000">
            <w:pPr>
              <w:pStyle w:val="TableParagraph"/>
              <w:ind w:left="93"/>
            </w:pPr>
            <w:r>
              <w:rPr>
                <w:spacing w:val="-5"/>
              </w:rPr>
              <w:t>Yes</w:t>
            </w:r>
          </w:p>
        </w:tc>
        <w:tc>
          <w:tcPr>
            <w:tcW w:w="1287" w:type="dxa"/>
            <w:tcBorders>
              <w:left w:val="single" w:sz="4" w:space="0" w:color="000000"/>
              <w:right w:val="single" w:sz="4" w:space="0" w:color="000000"/>
            </w:tcBorders>
          </w:tcPr>
          <w:p w14:paraId="33AEF87A" w14:textId="77777777" w:rsidR="00B25EA0" w:rsidRDefault="00B25EA0">
            <w:pPr>
              <w:pStyle w:val="TableParagraph"/>
              <w:rPr>
                <w:rFonts w:ascii="Times New Roman"/>
              </w:rPr>
            </w:pPr>
          </w:p>
        </w:tc>
      </w:tr>
      <w:tr w:rsidR="00B25EA0" w14:paraId="6FA07804" w14:textId="77777777">
        <w:trPr>
          <w:trHeight w:val="345"/>
        </w:trPr>
        <w:tc>
          <w:tcPr>
            <w:tcW w:w="686" w:type="dxa"/>
            <w:tcBorders>
              <w:left w:val="single" w:sz="4" w:space="0" w:color="000000"/>
              <w:right w:val="single" w:sz="4" w:space="0" w:color="000000"/>
            </w:tcBorders>
          </w:tcPr>
          <w:p w14:paraId="5BBC4186" w14:textId="77777777" w:rsidR="00B25EA0" w:rsidRDefault="00000000">
            <w:pPr>
              <w:pStyle w:val="TableParagraph"/>
              <w:spacing w:before="1"/>
              <w:ind w:left="12" w:right="8"/>
              <w:jc w:val="center"/>
            </w:pPr>
            <w:r>
              <w:rPr>
                <w:spacing w:val="-10"/>
              </w:rPr>
              <w:t>6</w:t>
            </w:r>
          </w:p>
        </w:tc>
        <w:tc>
          <w:tcPr>
            <w:tcW w:w="3039" w:type="dxa"/>
            <w:gridSpan w:val="3"/>
            <w:tcBorders>
              <w:left w:val="single" w:sz="4" w:space="0" w:color="000000"/>
              <w:right w:val="single" w:sz="4" w:space="0" w:color="000000"/>
            </w:tcBorders>
          </w:tcPr>
          <w:p w14:paraId="602AA72A" w14:textId="77777777" w:rsidR="00B25EA0" w:rsidRDefault="00000000">
            <w:pPr>
              <w:pStyle w:val="TableParagraph"/>
              <w:spacing w:before="1"/>
              <w:ind w:left="91"/>
            </w:pPr>
            <w:r>
              <w:t>Transaction</w:t>
            </w:r>
            <w:r>
              <w:rPr>
                <w:spacing w:val="14"/>
              </w:rPr>
              <w:t xml:space="preserve"> </w:t>
            </w:r>
            <w:r>
              <w:t>log</w:t>
            </w:r>
            <w:r>
              <w:rPr>
                <w:spacing w:val="15"/>
              </w:rPr>
              <w:t xml:space="preserve"> </w:t>
            </w:r>
            <w:r>
              <w:rPr>
                <w:spacing w:val="-2"/>
              </w:rPr>
              <w:t>storage</w:t>
            </w:r>
          </w:p>
        </w:tc>
        <w:tc>
          <w:tcPr>
            <w:tcW w:w="3775" w:type="dxa"/>
            <w:gridSpan w:val="6"/>
            <w:tcBorders>
              <w:left w:val="single" w:sz="4" w:space="0" w:color="000000"/>
              <w:right w:val="single" w:sz="4" w:space="0" w:color="000000"/>
            </w:tcBorders>
          </w:tcPr>
          <w:p w14:paraId="5F5BEF44" w14:textId="77777777" w:rsidR="00B25EA0" w:rsidRDefault="00000000">
            <w:pPr>
              <w:pStyle w:val="TableParagraph"/>
              <w:spacing w:before="1"/>
              <w:ind w:left="93"/>
            </w:pPr>
            <w:r>
              <w:t>Minimum</w:t>
            </w:r>
            <w:r>
              <w:rPr>
                <w:spacing w:val="18"/>
              </w:rPr>
              <w:t xml:space="preserve"> </w:t>
            </w:r>
            <w:r>
              <w:t>1,00,000</w:t>
            </w:r>
            <w:r>
              <w:rPr>
                <w:spacing w:val="18"/>
              </w:rPr>
              <w:t xml:space="preserve"> </w:t>
            </w:r>
            <w:r>
              <w:rPr>
                <w:spacing w:val="-4"/>
              </w:rPr>
              <w:t>logs</w:t>
            </w:r>
          </w:p>
        </w:tc>
        <w:tc>
          <w:tcPr>
            <w:tcW w:w="1287" w:type="dxa"/>
            <w:tcBorders>
              <w:left w:val="single" w:sz="4" w:space="0" w:color="000000"/>
              <w:right w:val="single" w:sz="4" w:space="0" w:color="000000"/>
            </w:tcBorders>
          </w:tcPr>
          <w:p w14:paraId="64F6EAF4" w14:textId="77777777" w:rsidR="00B25EA0" w:rsidRDefault="00B25EA0">
            <w:pPr>
              <w:pStyle w:val="TableParagraph"/>
              <w:rPr>
                <w:rFonts w:ascii="Times New Roman"/>
              </w:rPr>
            </w:pPr>
          </w:p>
        </w:tc>
      </w:tr>
      <w:tr w:rsidR="00B25EA0" w14:paraId="76EF605C" w14:textId="77777777">
        <w:trPr>
          <w:trHeight w:val="344"/>
        </w:trPr>
        <w:tc>
          <w:tcPr>
            <w:tcW w:w="686" w:type="dxa"/>
            <w:tcBorders>
              <w:left w:val="single" w:sz="4" w:space="0" w:color="000000"/>
              <w:right w:val="single" w:sz="4" w:space="0" w:color="000000"/>
            </w:tcBorders>
          </w:tcPr>
          <w:p w14:paraId="7A292870" w14:textId="77777777" w:rsidR="00B25EA0" w:rsidRDefault="00000000">
            <w:pPr>
              <w:pStyle w:val="TableParagraph"/>
              <w:ind w:left="12" w:right="8"/>
              <w:jc w:val="center"/>
            </w:pPr>
            <w:r>
              <w:rPr>
                <w:spacing w:val="-10"/>
              </w:rPr>
              <w:t>7</w:t>
            </w:r>
          </w:p>
        </w:tc>
        <w:tc>
          <w:tcPr>
            <w:tcW w:w="3039" w:type="dxa"/>
            <w:gridSpan w:val="3"/>
            <w:tcBorders>
              <w:left w:val="single" w:sz="4" w:space="0" w:color="000000"/>
              <w:right w:val="single" w:sz="4" w:space="0" w:color="000000"/>
            </w:tcBorders>
          </w:tcPr>
          <w:p w14:paraId="18013B9D" w14:textId="77777777" w:rsidR="00B25EA0" w:rsidRDefault="00000000">
            <w:pPr>
              <w:pStyle w:val="TableParagraph"/>
              <w:ind w:left="91"/>
            </w:pPr>
            <w:r>
              <w:t>Onboard</w:t>
            </w:r>
            <w:r>
              <w:rPr>
                <w:spacing w:val="19"/>
              </w:rPr>
              <w:t xml:space="preserve"> </w:t>
            </w:r>
            <w:r>
              <w:rPr>
                <w:spacing w:val="-2"/>
              </w:rPr>
              <w:t>storage</w:t>
            </w:r>
          </w:p>
        </w:tc>
        <w:tc>
          <w:tcPr>
            <w:tcW w:w="3775" w:type="dxa"/>
            <w:gridSpan w:val="6"/>
            <w:tcBorders>
              <w:left w:val="single" w:sz="4" w:space="0" w:color="000000"/>
              <w:right w:val="single" w:sz="4" w:space="0" w:color="000000"/>
            </w:tcBorders>
          </w:tcPr>
          <w:p w14:paraId="0258B14F" w14:textId="77777777" w:rsidR="00B25EA0" w:rsidRDefault="00000000">
            <w:pPr>
              <w:pStyle w:val="TableParagraph"/>
              <w:ind w:left="93"/>
            </w:pPr>
            <w:r>
              <w:t>Minimum</w:t>
            </w:r>
            <w:r>
              <w:rPr>
                <w:spacing w:val="10"/>
              </w:rPr>
              <w:t xml:space="preserve"> </w:t>
            </w:r>
            <w:r>
              <w:t>8</w:t>
            </w:r>
            <w:r>
              <w:rPr>
                <w:spacing w:val="10"/>
              </w:rPr>
              <w:t xml:space="preserve"> </w:t>
            </w:r>
            <w:r>
              <w:t>GB</w:t>
            </w:r>
            <w:r>
              <w:rPr>
                <w:spacing w:val="8"/>
              </w:rPr>
              <w:t xml:space="preserve"> </w:t>
            </w:r>
            <w:r>
              <w:t>EMMC</w:t>
            </w:r>
            <w:r>
              <w:rPr>
                <w:spacing w:val="9"/>
              </w:rPr>
              <w:t xml:space="preserve"> </w:t>
            </w:r>
            <w:r>
              <w:t>flash</w:t>
            </w:r>
            <w:r>
              <w:rPr>
                <w:spacing w:val="12"/>
              </w:rPr>
              <w:t xml:space="preserve"> </w:t>
            </w:r>
            <w:r>
              <w:t>(or</w:t>
            </w:r>
            <w:r>
              <w:rPr>
                <w:spacing w:val="6"/>
              </w:rPr>
              <w:t xml:space="preserve"> </w:t>
            </w:r>
            <w:r>
              <w:rPr>
                <w:spacing w:val="-2"/>
              </w:rPr>
              <w:t>higher)</w:t>
            </w:r>
          </w:p>
        </w:tc>
        <w:tc>
          <w:tcPr>
            <w:tcW w:w="1287" w:type="dxa"/>
            <w:tcBorders>
              <w:left w:val="single" w:sz="4" w:space="0" w:color="000000"/>
              <w:right w:val="single" w:sz="4" w:space="0" w:color="000000"/>
            </w:tcBorders>
          </w:tcPr>
          <w:p w14:paraId="1F96CAD0" w14:textId="77777777" w:rsidR="00B25EA0" w:rsidRDefault="00B25EA0">
            <w:pPr>
              <w:pStyle w:val="TableParagraph"/>
              <w:rPr>
                <w:rFonts w:ascii="Times New Roman"/>
              </w:rPr>
            </w:pPr>
          </w:p>
        </w:tc>
      </w:tr>
      <w:tr w:rsidR="00B25EA0" w14:paraId="189258A4" w14:textId="77777777">
        <w:trPr>
          <w:trHeight w:val="345"/>
        </w:trPr>
        <w:tc>
          <w:tcPr>
            <w:tcW w:w="686" w:type="dxa"/>
            <w:tcBorders>
              <w:left w:val="single" w:sz="4" w:space="0" w:color="000000"/>
              <w:right w:val="single" w:sz="4" w:space="0" w:color="000000"/>
            </w:tcBorders>
          </w:tcPr>
          <w:p w14:paraId="58508F40" w14:textId="77777777" w:rsidR="00B25EA0" w:rsidRDefault="00000000">
            <w:pPr>
              <w:pStyle w:val="TableParagraph"/>
              <w:ind w:left="12" w:right="8"/>
              <w:jc w:val="center"/>
            </w:pPr>
            <w:r>
              <w:rPr>
                <w:spacing w:val="-10"/>
              </w:rPr>
              <w:t>8</w:t>
            </w:r>
          </w:p>
        </w:tc>
        <w:tc>
          <w:tcPr>
            <w:tcW w:w="3039" w:type="dxa"/>
            <w:gridSpan w:val="3"/>
            <w:tcBorders>
              <w:left w:val="single" w:sz="4" w:space="0" w:color="000000"/>
              <w:right w:val="single" w:sz="4" w:space="0" w:color="000000"/>
            </w:tcBorders>
          </w:tcPr>
          <w:p w14:paraId="25945E65" w14:textId="77777777" w:rsidR="00B25EA0" w:rsidRDefault="00000000">
            <w:pPr>
              <w:pStyle w:val="TableParagraph"/>
              <w:ind w:left="91"/>
            </w:pPr>
            <w:r>
              <w:rPr>
                <w:spacing w:val="-2"/>
              </w:rPr>
              <w:t>Processor</w:t>
            </w:r>
          </w:p>
        </w:tc>
        <w:tc>
          <w:tcPr>
            <w:tcW w:w="3775" w:type="dxa"/>
            <w:gridSpan w:val="6"/>
            <w:tcBorders>
              <w:left w:val="single" w:sz="4" w:space="0" w:color="000000"/>
              <w:right w:val="single" w:sz="4" w:space="0" w:color="000000"/>
            </w:tcBorders>
          </w:tcPr>
          <w:p w14:paraId="47F621DB" w14:textId="77777777" w:rsidR="00B25EA0" w:rsidRDefault="00000000">
            <w:pPr>
              <w:pStyle w:val="TableParagraph"/>
              <w:ind w:left="93"/>
            </w:pPr>
            <w:r>
              <w:t>Dual-core,</w:t>
            </w:r>
            <w:r>
              <w:rPr>
                <w:spacing w:val="7"/>
              </w:rPr>
              <w:t xml:space="preserve"> </w:t>
            </w:r>
            <w:r>
              <w:t>1</w:t>
            </w:r>
            <w:r>
              <w:rPr>
                <w:spacing w:val="10"/>
              </w:rPr>
              <w:t xml:space="preserve"> </w:t>
            </w:r>
            <w:r>
              <w:t>GHz</w:t>
            </w:r>
            <w:r>
              <w:rPr>
                <w:spacing w:val="9"/>
              </w:rPr>
              <w:t xml:space="preserve"> </w:t>
            </w:r>
            <w:r>
              <w:t>or</w:t>
            </w:r>
            <w:r>
              <w:rPr>
                <w:spacing w:val="8"/>
              </w:rPr>
              <w:t xml:space="preserve"> </w:t>
            </w:r>
            <w:r>
              <w:rPr>
                <w:spacing w:val="-2"/>
              </w:rPr>
              <w:t>better</w:t>
            </w:r>
          </w:p>
        </w:tc>
        <w:tc>
          <w:tcPr>
            <w:tcW w:w="1287" w:type="dxa"/>
            <w:tcBorders>
              <w:left w:val="single" w:sz="4" w:space="0" w:color="000000"/>
              <w:right w:val="single" w:sz="4" w:space="0" w:color="000000"/>
            </w:tcBorders>
          </w:tcPr>
          <w:p w14:paraId="487DAE3E" w14:textId="77777777" w:rsidR="00B25EA0" w:rsidRDefault="00B25EA0">
            <w:pPr>
              <w:pStyle w:val="TableParagraph"/>
              <w:rPr>
                <w:rFonts w:ascii="Times New Roman"/>
              </w:rPr>
            </w:pPr>
          </w:p>
        </w:tc>
      </w:tr>
      <w:tr w:rsidR="00B25EA0" w14:paraId="1E3BF1C2" w14:textId="77777777">
        <w:trPr>
          <w:trHeight w:val="621"/>
        </w:trPr>
        <w:tc>
          <w:tcPr>
            <w:tcW w:w="686" w:type="dxa"/>
            <w:tcBorders>
              <w:left w:val="single" w:sz="4" w:space="0" w:color="000000"/>
              <w:right w:val="single" w:sz="4" w:space="0" w:color="000000"/>
            </w:tcBorders>
          </w:tcPr>
          <w:p w14:paraId="415F566F" w14:textId="77777777" w:rsidR="00B25EA0" w:rsidRDefault="00000000">
            <w:pPr>
              <w:pStyle w:val="TableParagraph"/>
              <w:spacing w:before="138"/>
              <w:ind w:left="12" w:right="8"/>
              <w:jc w:val="center"/>
            </w:pPr>
            <w:r>
              <w:rPr>
                <w:spacing w:val="-10"/>
              </w:rPr>
              <w:t>9</w:t>
            </w:r>
          </w:p>
        </w:tc>
        <w:tc>
          <w:tcPr>
            <w:tcW w:w="3039" w:type="dxa"/>
            <w:gridSpan w:val="3"/>
            <w:tcBorders>
              <w:left w:val="single" w:sz="4" w:space="0" w:color="000000"/>
              <w:right w:val="single" w:sz="4" w:space="0" w:color="000000"/>
            </w:tcBorders>
          </w:tcPr>
          <w:p w14:paraId="0183A56A" w14:textId="77777777" w:rsidR="00B25EA0" w:rsidRDefault="00000000">
            <w:pPr>
              <w:pStyle w:val="TableParagraph"/>
              <w:spacing w:before="138"/>
              <w:ind w:left="91"/>
            </w:pPr>
            <w:r>
              <w:t>Operating</w:t>
            </w:r>
            <w:r>
              <w:rPr>
                <w:spacing w:val="20"/>
              </w:rPr>
              <w:t xml:space="preserve"> </w:t>
            </w:r>
            <w:r>
              <w:rPr>
                <w:spacing w:val="-2"/>
              </w:rPr>
              <w:t>system</w:t>
            </w:r>
          </w:p>
        </w:tc>
        <w:tc>
          <w:tcPr>
            <w:tcW w:w="3775" w:type="dxa"/>
            <w:gridSpan w:val="6"/>
            <w:tcBorders>
              <w:left w:val="single" w:sz="4" w:space="0" w:color="000000"/>
              <w:right w:val="single" w:sz="4" w:space="0" w:color="000000"/>
            </w:tcBorders>
          </w:tcPr>
          <w:p w14:paraId="326D72C1" w14:textId="77777777" w:rsidR="00B25EA0" w:rsidRDefault="00000000">
            <w:pPr>
              <w:pStyle w:val="TableParagraph"/>
              <w:spacing w:before="1" w:line="247" w:lineRule="auto"/>
              <w:ind w:left="93"/>
            </w:pPr>
            <w:r>
              <w:t xml:space="preserve">Embedded Linux (or equivalent secure </w:t>
            </w:r>
            <w:r>
              <w:rPr>
                <w:spacing w:val="-4"/>
              </w:rPr>
              <w:t>OS)</w:t>
            </w:r>
          </w:p>
        </w:tc>
        <w:tc>
          <w:tcPr>
            <w:tcW w:w="1287" w:type="dxa"/>
            <w:tcBorders>
              <w:left w:val="single" w:sz="4" w:space="0" w:color="000000"/>
              <w:right w:val="single" w:sz="4" w:space="0" w:color="000000"/>
            </w:tcBorders>
          </w:tcPr>
          <w:p w14:paraId="2BD82624" w14:textId="77777777" w:rsidR="00B25EA0" w:rsidRDefault="00B25EA0">
            <w:pPr>
              <w:pStyle w:val="TableParagraph"/>
              <w:rPr>
                <w:rFonts w:ascii="Times New Roman"/>
              </w:rPr>
            </w:pPr>
          </w:p>
        </w:tc>
      </w:tr>
      <w:tr w:rsidR="00B25EA0" w14:paraId="07C93FB0" w14:textId="77777777">
        <w:trPr>
          <w:trHeight w:val="620"/>
        </w:trPr>
        <w:tc>
          <w:tcPr>
            <w:tcW w:w="686" w:type="dxa"/>
            <w:tcBorders>
              <w:left w:val="single" w:sz="4" w:space="0" w:color="000000"/>
              <w:right w:val="single" w:sz="4" w:space="0" w:color="000000"/>
            </w:tcBorders>
          </w:tcPr>
          <w:p w14:paraId="7CB663EC" w14:textId="77777777" w:rsidR="00B25EA0" w:rsidRDefault="00000000">
            <w:pPr>
              <w:pStyle w:val="TableParagraph"/>
              <w:spacing w:before="136"/>
              <w:ind w:left="12" w:right="5"/>
              <w:jc w:val="center"/>
            </w:pPr>
            <w:r>
              <w:rPr>
                <w:spacing w:val="-5"/>
              </w:rPr>
              <w:t>10</w:t>
            </w:r>
          </w:p>
        </w:tc>
        <w:tc>
          <w:tcPr>
            <w:tcW w:w="3039" w:type="dxa"/>
            <w:gridSpan w:val="3"/>
            <w:tcBorders>
              <w:left w:val="single" w:sz="4" w:space="0" w:color="000000"/>
              <w:right w:val="single" w:sz="4" w:space="0" w:color="000000"/>
            </w:tcBorders>
          </w:tcPr>
          <w:p w14:paraId="7C243F04" w14:textId="77777777" w:rsidR="00B25EA0" w:rsidRDefault="00000000">
            <w:pPr>
              <w:pStyle w:val="TableParagraph"/>
              <w:spacing w:before="136"/>
              <w:ind w:left="91"/>
            </w:pPr>
            <w:r>
              <w:rPr>
                <w:spacing w:val="-2"/>
              </w:rPr>
              <w:t>Camera</w:t>
            </w:r>
          </w:p>
        </w:tc>
        <w:tc>
          <w:tcPr>
            <w:tcW w:w="3775" w:type="dxa"/>
            <w:gridSpan w:val="6"/>
            <w:tcBorders>
              <w:left w:val="single" w:sz="4" w:space="0" w:color="000000"/>
              <w:right w:val="single" w:sz="4" w:space="0" w:color="000000"/>
            </w:tcBorders>
          </w:tcPr>
          <w:p w14:paraId="159282CD" w14:textId="77777777" w:rsidR="00B25EA0" w:rsidRDefault="00000000">
            <w:pPr>
              <w:pStyle w:val="TableParagraph"/>
              <w:spacing w:line="247" w:lineRule="auto"/>
              <w:ind w:left="93"/>
            </w:pPr>
            <w:r>
              <w:t>2 MP dual (binocular) camera, 1080p / 30fps or higher, live-face detection</w:t>
            </w:r>
          </w:p>
        </w:tc>
        <w:tc>
          <w:tcPr>
            <w:tcW w:w="1287" w:type="dxa"/>
            <w:tcBorders>
              <w:left w:val="single" w:sz="4" w:space="0" w:color="000000"/>
              <w:right w:val="single" w:sz="4" w:space="0" w:color="000000"/>
            </w:tcBorders>
          </w:tcPr>
          <w:p w14:paraId="30B0C02D" w14:textId="77777777" w:rsidR="00B25EA0" w:rsidRDefault="00B25EA0">
            <w:pPr>
              <w:pStyle w:val="TableParagraph"/>
              <w:rPr>
                <w:rFonts w:ascii="Times New Roman"/>
              </w:rPr>
            </w:pPr>
          </w:p>
        </w:tc>
      </w:tr>
      <w:tr w:rsidR="00B25EA0" w14:paraId="0D641FFE" w14:textId="77777777">
        <w:trPr>
          <w:trHeight w:val="618"/>
        </w:trPr>
        <w:tc>
          <w:tcPr>
            <w:tcW w:w="686" w:type="dxa"/>
            <w:tcBorders>
              <w:left w:val="single" w:sz="4" w:space="0" w:color="000000"/>
              <w:right w:val="single" w:sz="4" w:space="0" w:color="000000"/>
            </w:tcBorders>
          </w:tcPr>
          <w:p w14:paraId="4E9D0566" w14:textId="77777777" w:rsidR="00B25EA0" w:rsidRDefault="00000000">
            <w:pPr>
              <w:pStyle w:val="TableParagraph"/>
              <w:spacing w:before="136"/>
              <w:ind w:left="12" w:right="5"/>
              <w:jc w:val="center"/>
            </w:pPr>
            <w:r>
              <w:rPr>
                <w:spacing w:val="-5"/>
              </w:rPr>
              <w:t>11</w:t>
            </w:r>
          </w:p>
        </w:tc>
        <w:tc>
          <w:tcPr>
            <w:tcW w:w="3039" w:type="dxa"/>
            <w:gridSpan w:val="3"/>
            <w:tcBorders>
              <w:left w:val="single" w:sz="4" w:space="0" w:color="000000"/>
              <w:right w:val="single" w:sz="4" w:space="0" w:color="000000"/>
            </w:tcBorders>
          </w:tcPr>
          <w:p w14:paraId="78E4F850" w14:textId="77777777" w:rsidR="00B25EA0" w:rsidRDefault="00000000">
            <w:pPr>
              <w:pStyle w:val="TableParagraph"/>
              <w:spacing w:before="136"/>
              <w:ind w:left="91"/>
            </w:pPr>
            <w:r>
              <w:rPr>
                <w:spacing w:val="-2"/>
              </w:rPr>
              <w:t>Display</w:t>
            </w:r>
          </w:p>
        </w:tc>
        <w:tc>
          <w:tcPr>
            <w:tcW w:w="2271" w:type="dxa"/>
            <w:gridSpan w:val="3"/>
            <w:tcBorders>
              <w:left w:val="single" w:sz="4" w:space="0" w:color="000000"/>
              <w:right w:val="nil"/>
            </w:tcBorders>
          </w:tcPr>
          <w:p w14:paraId="0317023D" w14:textId="77777777" w:rsidR="00B25EA0" w:rsidRDefault="00000000">
            <w:pPr>
              <w:pStyle w:val="TableParagraph"/>
              <w:tabs>
                <w:tab w:val="left" w:pos="1273"/>
                <w:tab w:val="left" w:pos="1933"/>
              </w:tabs>
              <w:ind w:left="93"/>
            </w:pPr>
            <w:r>
              <w:rPr>
                <w:spacing w:val="-2"/>
              </w:rPr>
              <w:t>Minimum</w:t>
            </w:r>
            <w:r>
              <w:tab/>
            </w:r>
            <w:r>
              <w:rPr>
                <w:spacing w:val="-4"/>
              </w:rPr>
              <w:t>4.5″</w:t>
            </w:r>
            <w:r>
              <w:tab/>
            </w:r>
            <w:r>
              <w:rPr>
                <w:spacing w:val="-5"/>
              </w:rPr>
              <w:t>IPS</w:t>
            </w:r>
          </w:p>
          <w:p w14:paraId="24BD844D" w14:textId="77777777" w:rsidR="00B25EA0" w:rsidRDefault="00000000">
            <w:pPr>
              <w:pStyle w:val="TableParagraph"/>
              <w:spacing w:before="7"/>
              <w:ind w:left="93"/>
            </w:pPr>
            <w:r>
              <w:t>≥1280×720</w:t>
            </w:r>
            <w:r>
              <w:rPr>
                <w:spacing w:val="19"/>
              </w:rPr>
              <w:t xml:space="preserve"> </w:t>
            </w:r>
            <w:r>
              <w:rPr>
                <w:spacing w:val="-2"/>
              </w:rPr>
              <w:t>resolution</w:t>
            </w:r>
          </w:p>
        </w:tc>
        <w:tc>
          <w:tcPr>
            <w:tcW w:w="1504" w:type="dxa"/>
            <w:gridSpan w:val="3"/>
            <w:tcBorders>
              <w:left w:val="nil"/>
              <w:right w:val="single" w:sz="4" w:space="0" w:color="000000"/>
            </w:tcBorders>
          </w:tcPr>
          <w:p w14:paraId="158942E9" w14:textId="77777777" w:rsidR="00B25EA0" w:rsidRDefault="00000000">
            <w:pPr>
              <w:pStyle w:val="TableParagraph"/>
              <w:ind w:left="229"/>
            </w:pPr>
            <w:r>
              <w:rPr>
                <w:spacing w:val="-2"/>
              </w:rPr>
              <w:t>touchscreen,</w:t>
            </w:r>
          </w:p>
        </w:tc>
        <w:tc>
          <w:tcPr>
            <w:tcW w:w="1287" w:type="dxa"/>
            <w:tcBorders>
              <w:left w:val="single" w:sz="4" w:space="0" w:color="000000"/>
              <w:right w:val="single" w:sz="4" w:space="0" w:color="000000"/>
            </w:tcBorders>
          </w:tcPr>
          <w:p w14:paraId="4DD8B352" w14:textId="77777777" w:rsidR="00B25EA0" w:rsidRDefault="00B25EA0">
            <w:pPr>
              <w:pStyle w:val="TableParagraph"/>
              <w:rPr>
                <w:rFonts w:ascii="Times New Roman"/>
              </w:rPr>
            </w:pPr>
          </w:p>
        </w:tc>
      </w:tr>
      <w:tr w:rsidR="00B25EA0" w14:paraId="041A8B58" w14:textId="77777777">
        <w:trPr>
          <w:trHeight w:val="345"/>
        </w:trPr>
        <w:tc>
          <w:tcPr>
            <w:tcW w:w="686" w:type="dxa"/>
            <w:tcBorders>
              <w:left w:val="single" w:sz="4" w:space="0" w:color="000000"/>
              <w:right w:val="single" w:sz="4" w:space="0" w:color="000000"/>
            </w:tcBorders>
          </w:tcPr>
          <w:p w14:paraId="552C0686" w14:textId="77777777" w:rsidR="00B25EA0" w:rsidRDefault="00000000">
            <w:pPr>
              <w:pStyle w:val="TableParagraph"/>
              <w:spacing w:before="2"/>
              <w:ind w:left="12" w:right="5"/>
              <w:jc w:val="center"/>
            </w:pPr>
            <w:r>
              <w:rPr>
                <w:spacing w:val="-5"/>
              </w:rPr>
              <w:t>12</w:t>
            </w:r>
          </w:p>
        </w:tc>
        <w:tc>
          <w:tcPr>
            <w:tcW w:w="3039" w:type="dxa"/>
            <w:gridSpan w:val="3"/>
            <w:tcBorders>
              <w:left w:val="single" w:sz="4" w:space="0" w:color="000000"/>
              <w:right w:val="single" w:sz="4" w:space="0" w:color="000000"/>
            </w:tcBorders>
          </w:tcPr>
          <w:p w14:paraId="150325D0" w14:textId="77777777" w:rsidR="00B25EA0" w:rsidRDefault="00000000">
            <w:pPr>
              <w:pStyle w:val="TableParagraph"/>
              <w:spacing w:before="2"/>
              <w:ind w:left="91"/>
            </w:pPr>
            <w:r>
              <w:t>Working</w:t>
            </w:r>
            <w:r>
              <w:rPr>
                <w:spacing w:val="10"/>
              </w:rPr>
              <w:t xml:space="preserve"> </w:t>
            </w:r>
            <w:r>
              <w:t>light</w:t>
            </w:r>
            <w:r>
              <w:rPr>
                <w:spacing w:val="15"/>
              </w:rPr>
              <w:t xml:space="preserve"> </w:t>
            </w:r>
            <w:r>
              <w:rPr>
                <w:spacing w:val="-4"/>
              </w:rPr>
              <w:t>range</w:t>
            </w:r>
          </w:p>
        </w:tc>
        <w:tc>
          <w:tcPr>
            <w:tcW w:w="3775" w:type="dxa"/>
            <w:gridSpan w:val="6"/>
            <w:tcBorders>
              <w:left w:val="single" w:sz="4" w:space="0" w:color="000000"/>
              <w:right w:val="single" w:sz="4" w:space="0" w:color="000000"/>
            </w:tcBorders>
          </w:tcPr>
          <w:p w14:paraId="34CE5BF4" w14:textId="77777777" w:rsidR="00B25EA0" w:rsidRDefault="00000000">
            <w:pPr>
              <w:pStyle w:val="TableParagraph"/>
              <w:spacing w:before="2"/>
              <w:ind w:left="93"/>
            </w:pPr>
            <w:r>
              <w:t>0.1</w:t>
            </w:r>
            <w:r>
              <w:rPr>
                <w:spacing w:val="7"/>
              </w:rPr>
              <w:t xml:space="preserve"> </w:t>
            </w:r>
            <w:r>
              <w:t>–</w:t>
            </w:r>
            <w:r>
              <w:rPr>
                <w:spacing w:val="8"/>
              </w:rPr>
              <w:t xml:space="preserve"> </w:t>
            </w:r>
            <w:r>
              <w:t>20,000</w:t>
            </w:r>
            <w:r>
              <w:rPr>
                <w:spacing w:val="11"/>
              </w:rPr>
              <w:t xml:space="preserve"> </w:t>
            </w:r>
            <w:r>
              <w:t>LUX</w:t>
            </w:r>
            <w:r>
              <w:rPr>
                <w:spacing w:val="1"/>
              </w:rPr>
              <w:t xml:space="preserve"> </w:t>
            </w:r>
            <w:r>
              <w:rPr>
                <w:spacing w:val="-2"/>
              </w:rPr>
              <w:t>(mandatory)</w:t>
            </w:r>
          </w:p>
        </w:tc>
        <w:tc>
          <w:tcPr>
            <w:tcW w:w="1287" w:type="dxa"/>
            <w:tcBorders>
              <w:left w:val="single" w:sz="4" w:space="0" w:color="000000"/>
              <w:right w:val="single" w:sz="4" w:space="0" w:color="000000"/>
            </w:tcBorders>
          </w:tcPr>
          <w:p w14:paraId="6BAA6CBD" w14:textId="77777777" w:rsidR="00B25EA0" w:rsidRDefault="00B25EA0">
            <w:pPr>
              <w:pStyle w:val="TableParagraph"/>
              <w:rPr>
                <w:rFonts w:ascii="Times New Roman"/>
              </w:rPr>
            </w:pPr>
          </w:p>
        </w:tc>
      </w:tr>
      <w:tr w:rsidR="00B25EA0" w14:paraId="174C3B01" w14:textId="77777777">
        <w:trPr>
          <w:trHeight w:val="345"/>
        </w:trPr>
        <w:tc>
          <w:tcPr>
            <w:tcW w:w="686" w:type="dxa"/>
            <w:tcBorders>
              <w:left w:val="single" w:sz="4" w:space="0" w:color="000000"/>
              <w:right w:val="single" w:sz="4" w:space="0" w:color="000000"/>
            </w:tcBorders>
          </w:tcPr>
          <w:p w14:paraId="09606C0A" w14:textId="77777777" w:rsidR="00B25EA0" w:rsidRDefault="00000000">
            <w:pPr>
              <w:pStyle w:val="TableParagraph"/>
              <w:spacing w:before="3"/>
              <w:ind w:left="12" w:right="5"/>
              <w:jc w:val="center"/>
            </w:pPr>
            <w:r>
              <w:rPr>
                <w:spacing w:val="-5"/>
              </w:rPr>
              <w:t>13</w:t>
            </w:r>
          </w:p>
        </w:tc>
        <w:tc>
          <w:tcPr>
            <w:tcW w:w="3039" w:type="dxa"/>
            <w:gridSpan w:val="3"/>
            <w:tcBorders>
              <w:left w:val="single" w:sz="4" w:space="0" w:color="000000"/>
              <w:right w:val="single" w:sz="4" w:space="0" w:color="000000"/>
            </w:tcBorders>
          </w:tcPr>
          <w:p w14:paraId="531D7088" w14:textId="77777777" w:rsidR="00B25EA0" w:rsidRDefault="00000000">
            <w:pPr>
              <w:pStyle w:val="TableParagraph"/>
              <w:spacing w:before="3"/>
              <w:ind w:left="91"/>
            </w:pPr>
            <w:r>
              <w:t>Working</w:t>
            </w:r>
            <w:r>
              <w:rPr>
                <w:spacing w:val="16"/>
              </w:rPr>
              <w:t xml:space="preserve"> </w:t>
            </w:r>
            <w:r>
              <w:rPr>
                <w:spacing w:val="-2"/>
              </w:rPr>
              <w:t>distance</w:t>
            </w:r>
          </w:p>
        </w:tc>
        <w:tc>
          <w:tcPr>
            <w:tcW w:w="3775" w:type="dxa"/>
            <w:gridSpan w:val="6"/>
            <w:tcBorders>
              <w:left w:val="single" w:sz="4" w:space="0" w:color="000000"/>
              <w:right w:val="single" w:sz="4" w:space="0" w:color="000000"/>
            </w:tcBorders>
          </w:tcPr>
          <w:p w14:paraId="2B72F463" w14:textId="77777777" w:rsidR="00B25EA0" w:rsidRDefault="00000000">
            <w:pPr>
              <w:pStyle w:val="TableParagraph"/>
              <w:spacing w:before="3"/>
              <w:ind w:left="93"/>
            </w:pPr>
            <w:r>
              <w:t>0.3</w:t>
            </w:r>
            <w:r>
              <w:rPr>
                <w:spacing w:val="4"/>
              </w:rPr>
              <w:t xml:space="preserve"> </w:t>
            </w:r>
            <w:r>
              <w:t>m</w:t>
            </w:r>
            <w:r>
              <w:rPr>
                <w:spacing w:val="6"/>
              </w:rPr>
              <w:t xml:space="preserve"> </w:t>
            </w:r>
            <w:r>
              <w:t>–</w:t>
            </w:r>
            <w:r>
              <w:rPr>
                <w:spacing w:val="6"/>
              </w:rPr>
              <w:t xml:space="preserve"> </w:t>
            </w:r>
            <w:r>
              <w:t>1.5</w:t>
            </w:r>
            <w:r>
              <w:rPr>
                <w:spacing w:val="3"/>
              </w:rPr>
              <w:t xml:space="preserve"> </w:t>
            </w:r>
            <w:r>
              <w:t>m</w:t>
            </w:r>
            <w:r>
              <w:rPr>
                <w:spacing w:val="8"/>
              </w:rPr>
              <w:t xml:space="preserve"> </w:t>
            </w:r>
            <w:r>
              <w:t>or</w:t>
            </w:r>
            <w:r>
              <w:rPr>
                <w:spacing w:val="5"/>
              </w:rPr>
              <w:t xml:space="preserve"> </w:t>
            </w:r>
            <w:r>
              <w:rPr>
                <w:spacing w:val="-2"/>
              </w:rPr>
              <w:t>better</w:t>
            </w:r>
          </w:p>
        </w:tc>
        <w:tc>
          <w:tcPr>
            <w:tcW w:w="1287" w:type="dxa"/>
            <w:tcBorders>
              <w:left w:val="single" w:sz="4" w:space="0" w:color="000000"/>
              <w:right w:val="single" w:sz="4" w:space="0" w:color="000000"/>
            </w:tcBorders>
          </w:tcPr>
          <w:p w14:paraId="741651C7" w14:textId="77777777" w:rsidR="00B25EA0" w:rsidRDefault="00B25EA0">
            <w:pPr>
              <w:pStyle w:val="TableParagraph"/>
              <w:rPr>
                <w:rFonts w:ascii="Times New Roman"/>
              </w:rPr>
            </w:pPr>
          </w:p>
        </w:tc>
      </w:tr>
      <w:tr w:rsidR="00B25EA0" w14:paraId="47FE1CCB" w14:textId="77777777">
        <w:trPr>
          <w:trHeight w:val="620"/>
        </w:trPr>
        <w:tc>
          <w:tcPr>
            <w:tcW w:w="686" w:type="dxa"/>
            <w:tcBorders>
              <w:left w:val="single" w:sz="4" w:space="0" w:color="000000"/>
              <w:right w:val="single" w:sz="4" w:space="0" w:color="000000"/>
            </w:tcBorders>
          </w:tcPr>
          <w:p w14:paraId="628044A4" w14:textId="77777777" w:rsidR="00B25EA0" w:rsidRDefault="00000000">
            <w:pPr>
              <w:pStyle w:val="TableParagraph"/>
              <w:spacing w:before="139"/>
              <w:ind w:left="12" w:right="5"/>
              <w:jc w:val="center"/>
            </w:pPr>
            <w:r>
              <w:rPr>
                <w:spacing w:val="-5"/>
              </w:rPr>
              <w:t>14</w:t>
            </w:r>
          </w:p>
        </w:tc>
        <w:tc>
          <w:tcPr>
            <w:tcW w:w="1179" w:type="dxa"/>
            <w:tcBorders>
              <w:left w:val="single" w:sz="4" w:space="0" w:color="000000"/>
              <w:right w:val="nil"/>
            </w:tcBorders>
          </w:tcPr>
          <w:p w14:paraId="6DD63904" w14:textId="77777777" w:rsidR="00B25EA0" w:rsidRDefault="00000000">
            <w:pPr>
              <w:pStyle w:val="TableParagraph"/>
              <w:spacing w:before="2" w:line="247" w:lineRule="auto"/>
              <w:ind w:left="91"/>
            </w:pPr>
            <w:r>
              <w:rPr>
                <w:spacing w:val="-2"/>
              </w:rPr>
              <w:t>Operating humidity</w:t>
            </w:r>
          </w:p>
        </w:tc>
        <w:tc>
          <w:tcPr>
            <w:tcW w:w="1508" w:type="dxa"/>
            <w:tcBorders>
              <w:left w:val="nil"/>
              <w:right w:val="nil"/>
            </w:tcBorders>
          </w:tcPr>
          <w:p w14:paraId="4E564ECE" w14:textId="77777777" w:rsidR="00B25EA0" w:rsidRDefault="00000000">
            <w:pPr>
              <w:pStyle w:val="TableParagraph"/>
              <w:spacing w:before="2"/>
              <w:ind w:left="174"/>
            </w:pPr>
            <w:r>
              <w:rPr>
                <w:spacing w:val="-2"/>
              </w:rPr>
              <w:t>temperature</w:t>
            </w:r>
          </w:p>
        </w:tc>
        <w:tc>
          <w:tcPr>
            <w:tcW w:w="352" w:type="dxa"/>
            <w:tcBorders>
              <w:left w:val="nil"/>
              <w:right w:val="single" w:sz="4" w:space="0" w:color="000000"/>
            </w:tcBorders>
          </w:tcPr>
          <w:p w14:paraId="601A1485" w14:textId="77777777" w:rsidR="00B25EA0" w:rsidRDefault="00000000">
            <w:pPr>
              <w:pStyle w:val="TableParagraph"/>
              <w:spacing w:before="2"/>
              <w:ind w:left="176"/>
            </w:pPr>
            <w:r>
              <w:rPr>
                <w:spacing w:val="-10"/>
              </w:rPr>
              <w:t>/</w:t>
            </w:r>
          </w:p>
        </w:tc>
        <w:tc>
          <w:tcPr>
            <w:tcW w:w="3775" w:type="dxa"/>
            <w:gridSpan w:val="6"/>
            <w:tcBorders>
              <w:left w:val="single" w:sz="4" w:space="0" w:color="000000"/>
              <w:right w:val="single" w:sz="4" w:space="0" w:color="000000"/>
            </w:tcBorders>
          </w:tcPr>
          <w:p w14:paraId="63920A6E" w14:textId="77777777" w:rsidR="00B25EA0" w:rsidRDefault="00000000">
            <w:pPr>
              <w:pStyle w:val="TableParagraph"/>
              <w:spacing w:before="139"/>
              <w:ind w:left="93"/>
            </w:pPr>
            <w:r>
              <w:t>-20°C</w:t>
            </w:r>
            <w:r>
              <w:rPr>
                <w:spacing w:val="8"/>
              </w:rPr>
              <w:t xml:space="preserve"> </w:t>
            </w:r>
            <w:r>
              <w:t>to</w:t>
            </w:r>
            <w:r>
              <w:rPr>
                <w:spacing w:val="11"/>
              </w:rPr>
              <w:t xml:space="preserve"> </w:t>
            </w:r>
            <w:r>
              <w:t>70°C;</w:t>
            </w:r>
            <w:r>
              <w:rPr>
                <w:spacing w:val="9"/>
              </w:rPr>
              <w:t xml:space="preserve"> </w:t>
            </w:r>
            <w:r>
              <w:t>5%–90%</w:t>
            </w:r>
            <w:r>
              <w:rPr>
                <w:spacing w:val="15"/>
              </w:rPr>
              <w:t xml:space="preserve"> </w:t>
            </w:r>
            <w:r>
              <w:rPr>
                <w:spacing w:val="-2"/>
              </w:rPr>
              <w:t>humidity</w:t>
            </w:r>
          </w:p>
        </w:tc>
        <w:tc>
          <w:tcPr>
            <w:tcW w:w="1287" w:type="dxa"/>
            <w:tcBorders>
              <w:left w:val="single" w:sz="4" w:space="0" w:color="000000"/>
              <w:right w:val="single" w:sz="4" w:space="0" w:color="000000"/>
            </w:tcBorders>
          </w:tcPr>
          <w:p w14:paraId="74A70F2D" w14:textId="77777777" w:rsidR="00B25EA0" w:rsidRDefault="00B25EA0">
            <w:pPr>
              <w:pStyle w:val="TableParagraph"/>
              <w:rPr>
                <w:rFonts w:ascii="Times New Roman"/>
              </w:rPr>
            </w:pPr>
          </w:p>
        </w:tc>
      </w:tr>
      <w:tr w:rsidR="00B25EA0" w14:paraId="3E145DD9" w14:textId="77777777">
        <w:trPr>
          <w:trHeight w:val="620"/>
        </w:trPr>
        <w:tc>
          <w:tcPr>
            <w:tcW w:w="686" w:type="dxa"/>
            <w:tcBorders>
              <w:left w:val="single" w:sz="4" w:space="0" w:color="000000"/>
              <w:right w:val="single" w:sz="4" w:space="0" w:color="000000"/>
            </w:tcBorders>
          </w:tcPr>
          <w:p w14:paraId="7AA383DD" w14:textId="77777777" w:rsidR="00B25EA0" w:rsidRDefault="00000000">
            <w:pPr>
              <w:pStyle w:val="TableParagraph"/>
              <w:spacing w:before="139"/>
              <w:ind w:left="12" w:right="5"/>
              <w:jc w:val="center"/>
            </w:pPr>
            <w:r>
              <w:rPr>
                <w:spacing w:val="-5"/>
              </w:rPr>
              <w:t>15</w:t>
            </w:r>
          </w:p>
        </w:tc>
        <w:tc>
          <w:tcPr>
            <w:tcW w:w="3039" w:type="dxa"/>
            <w:gridSpan w:val="3"/>
            <w:tcBorders>
              <w:left w:val="single" w:sz="4" w:space="0" w:color="000000"/>
              <w:right w:val="single" w:sz="4" w:space="0" w:color="000000"/>
            </w:tcBorders>
          </w:tcPr>
          <w:p w14:paraId="6E06B99B" w14:textId="77777777" w:rsidR="00B25EA0" w:rsidRDefault="00000000">
            <w:pPr>
              <w:pStyle w:val="TableParagraph"/>
              <w:spacing w:before="139"/>
              <w:ind w:left="91"/>
            </w:pPr>
            <w:r>
              <w:rPr>
                <w:spacing w:val="-2"/>
              </w:rPr>
              <w:t>Connectivity</w:t>
            </w:r>
          </w:p>
        </w:tc>
        <w:tc>
          <w:tcPr>
            <w:tcW w:w="3775" w:type="dxa"/>
            <w:gridSpan w:val="6"/>
            <w:tcBorders>
              <w:left w:val="single" w:sz="4" w:space="0" w:color="000000"/>
              <w:right w:val="single" w:sz="4" w:space="0" w:color="000000"/>
            </w:tcBorders>
          </w:tcPr>
          <w:p w14:paraId="130B671F" w14:textId="77777777" w:rsidR="00B25EA0" w:rsidRDefault="00000000">
            <w:pPr>
              <w:pStyle w:val="TableParagraph"/>
              <w:spacing w:before="2" w:line="247" w:lineRule="auto"/>
              <w:ind w:left="93"/>
            </w:pPr>
            <w:r>
              <w:t>TCP/IP</w:t>
            </w:r>
            <w:r>
              <w:rPr>
                <w:spacing w:val="80"/>
              </w:rPr>
              <w:t xml:space="preserve"> </w:t>
            </w:r>
            <w:r>
              <w:t>LAN</w:t>
            </w:r>
            <w:r>
              <w:rPr>
                <w:spacing w:val="80"/>
              </w:rPr>
              <w:t xml:space="preserve"> </w:t>
            </w:r>
            <w:r>
              <w:t>(10/100),</w:t>
            </w:r>
            <w:r>
              <w:rPr>
                <w:spacing w:val="40"/>
              </w:rPr>
              <w:t xml:space="preserve"> </w:t>
            </w:r>
            <w:r>
              <w:t>built-in</w:t>
            </w:r>
            <w:r>
              <w:rPr>
                <w:spacing w:val="80"/>
              </w:rPr>
              <w:t xml:space="preserve"> </w:t>
            </w:r>
            <w:r>
              <w:t>Wi-Fi, USB; optional built-in 4G with SIM slot</w:t>
            </w:r>
          </w:p>
        </w:tc>
        <w:tc>
          <w:tcPr>
            <w:tcW w:w="1287" w:type="dxa"/>
            <w:tcBorders>
              <w:left w:val="single" w:sz="4" w:space="0" w:color="000000"/>
              <w:right w:val="single" w:sz="4" w:space="0" w:color="000000"/>
            </w:tcBorders>
          </w:tcPr>
          <w:p w14:paraId="377FD4D2" w14:textId="77777777" w:rsidR="00B25EA0" w:rsidRDefault="00B25EA0">
            <w:pPr>
              <w:pStyle w:val="TableParagraph"/>
              <w:rPr>
                <w:rFonts w:ascii="Times New Roman"/>
              </w:rPr>
            </w:pPr>
          </w:p>
        </w:tc>
      </w:tr>
      <w:tr w:rsidR="00B25EA0" w14:paraId="5F5A3C5A" w14:textId="77777777">
        <w:trPr>
          <w:trHeight w:val="896"/>
        </w:trPr>
        <w:tc>
          <w:tcPr>
            <w:tcW w:w="686" w:type="dxa"/>
            <w:tcBorders>
              <w:left w:val="single" w:sz="4" w:space="0" w:color="000000"/>
              <w:right w:val="single" w:sz="4" w:space="0" w:color="000000"/>
            </w:tcBorders>
          </w:tcPr>
          <w:p w14:paraId="2E611457" w14:textId="77777777" w:rsidR="00B25EA0" w:rsidRDefault="00B25EA0">
            <w:pPr>
              <w:pStyle w:val="TableParagraph"/>
              <w:spacing w:before="9"/>
              <w:rPr>
                <w:b/>
              </w:rPr>
            </w:pPr>
          </w:p>
          <w:p w14:paraId="5D562485" w14:textId="77777777" w:rsidR="00B25EA0" w:rsidRDefault="00000000">
            <w:pPr>
              <w:pStyle w:val="TableParagraph"/>
              <w:ind w:left="12" w:right="5"/>
              <w:jc w:val="center"/>
            </w:pPr>
            <w:r>
              <w:rPr>
                <w:spacing w:val="-5"/>
              </w:rPr>
              <w:t>16</w:t>
            </w:r>
          </w:p>
        </w:tc>
        <w:tc>
          <w:tcPr>
            <w:tcW w:w="3039" w:type="dxa"/>
            <w:gridSpan w:val="3"/>
            <w:tcBorders>
              <w:left w:val="single" w:sz="4" w:space="0" w:color="000000"/>
              <w:right w:val="single" w:sz="4" w:space="0" w:color="000000"/>
            </w:tcBorders>
          </w:tcPr>
          <w:p w14:paraId="4CC3F721" w14:textId="77777777" w:rsidR="00B25EA0" w:rsidRDefault="00B25EA0">
            <w:pPr>
              <w:pStyle w:val="TableParagraph"/>
              <w:spacing w:before="9"/>
              <w:rPr>
                <w:b/>
              </w:rPr>
            </w:pPr>
          </w:p>
          <w:p w14:paraId="14EC8DA6" w14:textId="77777777" w:rsidR="00B25EA0" w:rsidRDefault="00000000">
            <w:pPr>
              <w:pStyle w:val="TableParagraph"/>
              <w:ind w:left="91"/>
            </w:pPr>
            <w:r>
              <w:t>Data</w:t>
            </w:r>
            <w:r>
              <w:rPr>
                <w:spacing w:val="9"/>
              </w:rPr>
              <w:t xml:space="preserve"> </w:t>
            </w:r>
            <w:r>
              <w:rPr>
                <w:spacing w:val="-4"/>
              </w:rPr>
              <w:t>push</w:t>
            </w:r>
          </w:p>
        </w:tc>
        <w:tc>
          <w:tcPr>
            <w:tcW w:w="3775" w:type="dxa"/>
            <w:gridSpan w:val="6"/>
            <w:tcBorders>
              <w:left w:val="single" w:sz="4" w:space="0" w:color="000000"/>
              <w:right w:val="single" w:sz="4" w:space="0" w:color="000000"/>
            </w:tcBorders>
          </w:tcPr>
          <w:p w14:paraId="5202D8EB" w14:textId="77777777" w:rsidR="00B25EA0" w:rsidRDefault="00000000">
            <w:pPr>
              <w:pStyle w:val="TableParagraph"/>
              <w:tabs>
                <w:tab w:val="left" w:pos="1779"/>
                <w:tab w:val="left" w:pos="3488"/>
              </w:tabs>
              <w:spacing w:before="2" w:line="247" w:lineRule="auto"/>
              <w:ind w:left="93" w:right="76"/>
            </w:pPr>
            <w:r>
              <w:t>Real-time</w:t>
            </w:r>
            <w:r>
              <w:rPr>
                <w:spacing w:val="40"/>
              </w:rPr>
              <w:t xml:space="preserve"> </w:t>
            </w:r>
            <w:r>
              <w:t>push</w:t>
            </w:r>
            <w:r>
              <w:rPr>
                <w:spacing w:val="40"/>
              </w:rPr>
              <w:t xml:space="preserve"> </w:t>
            </w:r>
            <w:r>
              <w:t>to</w:t>
            </w:r>
            <w:r>
              <w:rPr>
                <w:spacing w:val="40"/>
              </w:rPr>
              <w:t xml:space="preserve"> </w:t>
            </w:r>
            <w:r>
              <w:t>central</w:t>
            </w:r>
            <w:r>
              <w:rPr>
                <w:spacing w:val="40"/>
              </w:rPr>
              <w:t xml:space="preserve"> </w:t>
            </w:r>
            <w:r>
              <w:t>server</w:t>
            </w:r>
            <w:r>
              <w:rPr>
                <w:spacing w:val="40"/>
              </w:rPr>
              <w:t xml:space="preserve"> </w:t>
            </w:r>
            <w:r>
              <w:t>over LAN/Wi-</w:t>
            </w:r>
            <w:r>
              <w:rPr>
                <w:spacing w:val="-2"/>
              </w:rPr>
              <w:t>Fi/4G</w:t>
            </w:r>
            <w:r>
              <w:tab/>
            </w:r>
            <w:r>
              <w:rPr>
                <w:spacing w:val="-2"/>
              </w:rPr>
              <w:t>(MQTT/HTTPS</w:t>
            </w:r>
            <w:r>
              <w:tab/>
            </w:r>
            <w:r>
              <w:rPr>
                <w:spacing w:val="-5"/>
              </w:rPr>
              <w:t>or</w:t>
            </w:r>
          </w:p>
          <w:p w14:paraId="52489160" w14:textId="77777777" w:rsidR="00B25EA0" w:rsidRDefault="00000000">
            <w:pPr>
              <w:pStyle w:val="TableParagraph"/>
              <w:spacing w:line="267" w:lineRule="exact"/>
              <w:ind w:left="93"/>
            </w:pPr>
            <w:r>
              <w:rPr>
                <w:spacing w:val="-2"/>
              </w:rPr>
              <w:t>equivalent)</w:t>
            </w:r>
          </w:p>
        </w:tc>
        <w:tc>
          <w:tcPr>
            <w:tcW w:w="1287" w:type="dxa"/>
            <w:tcBorders>
              <w:left w:val="single" w:sz="4" w:space="0" w:color="000000"/>
              <w:right w:val="single" w:sz="4" w:space="0" w:color="000000"/>
            </w:tcBorders>
          </w:tcPr>
          <w:p w14:paraId="44FE0031" w14:textId="77777777" w:rsidR="00B25EA0" w:rsidRDefault="00B25EA0">
            <w:pPr>
              <w:pStyle w:val="TableParagraph"/>
              <w:rPr>
                <w:rFonts w:ascii="Times New Roman"/>
              </w:rPr>
            </w:pPr>
          </w:p>
        </w:tc>
      </w:tr>
      <w:tr w:rsidR="00B25EA0" w14:paraId="32E7B974" w14:textId="77777777">
        <w:trPr>
          <w:trHeight w:val="620"/>
        </w:trPr>
        <w:tc>
          <w:tcPr>
            <w:tcW w:w="686" w:type="dxa"/>
            <w:tcBorders>
              <w:left w:val="single" w:sz="4" w:space="0" w:color="000000"/>
              <w:right w:val="single" w:sz="4" w:space="0" w:color="000000"/>
            </w:tcBorders>
          </w:tcPr>
          <w:p w14:paraId="23CA3FC2" w14:textId="77777777" w:rsidR="00B25EA0" w:rsidRDefault="00000000">
            <w:pPr>
              <w:pStyle w:val="TableParagraph"/>
              <w:spacing w:before="139"/>
              <w:ind w:left="12" w:right="5"/>
              <w:jc w:val="center"/>
            </w:pPr>
            <w:r>
              <w:rPr>
                <w:spacing w:val="-5"/>
              </w:rPr>
              <w:t>17</w:t>
            </w:r>
          </w:p>
        </w:tc>
        <w:tc>
          <w:tcPr>
            <w:tcW w:w="3039" w:type="dxa"/>
            <w:gridSpan w:val="3"/>
            <w:tcBorders>
              <w:left w:val="single" w:sz="4" w:space="0" w:color="000000"/>
              <w:right w:val="single" w:sz="4" w:space="0" w:color="000000"/>
            </w:tcBorders>
          </w:tcPr>
          <w:p w14:paraId="20FCC102" w14:textId="77777777" w:rsidR="00B25EA0" w:rsidRDefault="00000000">
            <w:pPr>
              <w:pStyle w:val="TableParagraph"/>
              <w:spacing w:before="139"/>
              <w:ind w:left="91"/>
            </w:pPr>
            <w:r>
              <w:t>Enrolment</w:t>
            </w:r>
            <w:r>
              <w:rPr>
                <w:spacing w:val="19"/>
              </w:rPr>
              <w:t xml:space="preserve"> </w:t>
            </w:r>
            <w:r>
              <w:rPr>
                <w:spacing w:val="-2"/>
              </w:rPr>
              <w:t>options</w:t>
            </w:r>
          </w:p>
        </w:tc>
        <w:tc>
          <w:tcPr>
            <w:tcW w:w="3775" w:type="dxa"/>
            <w:gridSpan w:val="6"/>
            <w:tcBorders>
              <w:left w:val="single" w:sz="4" w:space="0" w:color="000000"/>
              <w:right w:val="single" w:sz="4" w:space="0" w:color="000000"/>
            </w:tcBorders>
          </w:tcPr>
          <w:p w14:paraId="1B8520CD" w14:textId="77777777" w:rsidR="00B25EA0" w:rsidRDefault="00000000">
            <w:pPr>
              <w:pStyle w:val="TableParagraph"/>
              <w:spacing w:before="2" w:line="247" w:lineRule="auto"/>
              <w:ind w:left="93"/>
            </w:pPr>
            <w:r>
              <w:t>Through</w:t>
            </w:r>
            <w:r>
              <w:rPr>
                <w:spacing w:val="40"/>
              </w:rPr>
              <w:t xml:space="preserve"> </w:t>
            </w:r>
            <w:r>
              <w:t>device,</w:t>
            </w:r>
            <w:r>
              <w:rPr>
                <w:spacing w:val="40"/>
              </w:rPr>
              <w:t xml:space="preserve"> </w:t>
            </w:r>
            <w:r>
              <w:t>web</w:t>
            </w:r>
            <w:r>
              <w:rPr>
                <w:spacing w:val="40"/>
              </w:rPr>
              <w:t xml:space="preserve"> </w:t>
            </w:r>
            <w:r>
              <w:t>application,</w:t>
            </w:r>
            <w:r>
              <w:rPr>
                <w:spacing w:val="40"/>
              </w:rPr>
              <w:t xml:space="preserve"> </w:t>
            </w:r>
            <w:r>
              <w:t>and mobile app (all three)</w:t>
            </w:r>
          </w:p>
        </w:tc>
        <w:tc>
          <w:tcPr>
            <w:tcW w:w="1287" w:type="dxa"/>
            <w:tcBorders>
              <w:left w:val="single" w:sz="4" w:space="0" w:color="000000"/>
              <w:right w:val="single" w:sz="4" w:space="0" w:color="000000"/>
            </w:tcBorders>
          </w:tcPr>
          <w:p w14:paraId="5D481F5A" w14:textId="77777777" w:rsidR="00B25EA0" w:rsidRDefault="00B25EA0">
            <w:pPr>
              <w:pStyle w:val="TableParagraph"/>
              <w:rPr>
                <w:rFonts w:ascii="Times New Roman"/>
              </w:rPr>
            </w:pPr>
          </w:p>
        </w:tc>
      </w:tr>
      <w:tr w:rsidR="00B25EA0" w14:paraId="0A13561C" w14:textId="77777777">
        <w:trPr>
          <w:trHeight w:val="620"/>
        </w:trPr>
        <w:tc>
          <w:tcPr>
            <w:tcW w:w="686" w:type="dxa"/>
            <w:tcBorders>
              <w:left w:val="single" w:sz="4" w:space="0" w:color="000000"/>
              <w:right w:val="single" w:sz="4" w:space="0" w:color="000000"/>
            </w:tcBorders>
          </w:tcPr>
          <w:p w14:paraId="7EC27758" w14:textId="77777777" w:rsidR="00B25EA0" w:rsidRDefault="00000000">
            <w:pPr>
              <w:pStyle w:val="TableParagraph"/>
              <w:spacing w:before="139"/>
              <w:ind w:left="12" w:right="5"/>
              <w:jc w:val="center"/>
            </w:pPr>
            <w:r>
              <w:rPr>
                <w:spacing w:val="-5"/>
              </w:rPr>
              <w:t>18</w:t>
            </w:r>
          </w:p>
        </w:tc>
        <w:tc>
          <w:tcPr>
            <w:tcW w:w="3039" w:type="dxa"/>
            <w:gridSpan w:val="3"/>
            <w:tcBorders>
              <w:left w:val="single" w:sz="4" w:space="0" w:color="000000"/>
              <w:right w:val="single" w:sz="4" w:space="0" w:color="000000"/>
            </w:tcBorders>
          </w:tcPr>
          <w:p w14:paraId="056973DE" w14:textId="77777777" w:rsidR="00B25EA0" w:rsidRDefault="00000000">
            <w:pPr>
              <w:pStyle w:val="TableParagraph"/>
              <w:spacing w:before="139"/>
              <w:ind w:left="91"/>
            </w:pPr>
            <w:r>
              <w:t>Power</w:t>
            </w:r>
            <w:r>
              <w:rPr>
                <w:spacing w:val="12"/>
              </w:rPr>
              <w:t xml:space="preserve"> </w:t>
            </w:r>
            <w:r>
              <w:rPr>
                <w:spacing w:val="-2"/>
              </w:rPr>
              <w:t>input</w:t>
            </w:r>
          </w:p>
        </w:tc>
        <w:tc>
          <w:tcPr>
            <w:tcW w:w="1116" w:type="dxa"/>
            <w:tcBorders>
              <w:left w:val="single" w:sz="4" w:space="0" w:color="000000"/>
              <w:right w:val="nil"/>
            </w:tcBorders>
          </w:tcPr>
          <w:p w14:paraId="398EB9BB" w14:textId="77777777" w:rsidR="00B25EA0" w:rsidRDefault="00000000">
            <w:pPr>
              <w:pStyle w:val="TableParagraph"/>
              <w:spacing w:before="2"/>
              <w:ind w:left="93"/>
            </w:pPr>
            <w:r>
              <w:t>12</w:t>
            </w:r>
            <w:proofErr w:type="gramStart"/>
            <w:r>
              <w:t>V</w:t>
            </w:r>
            <w:r>
              <w:rPr>
                <w:spacing w:val="52"/>
              </w:rPr>
              <w:t xml:space="preserve">  </w:t>
            </w:r>
            <w:r>
              <w:rPr>
                <w:spacing w:val="-5"/>
              </w:rPr>
              <w:t>DC</w:t>
            </w:r>
            <w:proofErr w:type="gramEnd"/>
            <w:r>
              <w:rPr>
                <w:spacing w:val="-5"/>
              </w:rPr>
              <w:t>,</w:t>
            </w:r>
          </w:p>
          <w:p w14:paraId="3378099C" w14:textId="77777777" w:rsidR="00B25EA0" w:rsidRDefault="00000000">
            <w:pPr>
              <w:pStyle w:val="TableParagraph"/>
              <w:spacing w:before="7"/>
              <w:ind w:left="93"/>
            </w:pPr>
            <w:r>
              <w:rPr>
                <w:spacing w:val="-2"/>
              </w:rPr>
              <w:t>datasheet)</w:t>
            </w:r>
          </w:p>
        </w:tc>
        <w:tc>
          <w:tcPr>
            <w:tcW w:w="663" w:type="dxa"/>
            <w:tcBorders>
              <w:left w:val="nil"/>
              <w:right w:val="nil"/>
            </w:tcBorders>
          </w:tcPr>
          <w:p w14:paraId="1F1574E0" w14:textId="77777777" w:rsidR="00B25EA0" w:rsidRDefault="00000000">
            <w:pPr>
              <w:pStyle w:val="TableParagraph"/>
              <w:spacing w:before="2"/>
              <w:ind w:left="45"/>
            </w:pPr>
            <w:r>
              <w:rPr>
                <w:spacing w:val="-2"/>
              </w:rPr>
              <w:t>~1.5A</w:t>
            </w:r>
          </w:p>
        </w:tc>
        <w:tc>
          <w:tcPr>
            <w:tcW w:w="492" w:type="dxa"/>
            <w:tcBorders>
              <w:left w:val="nil"/>
              <w:right w:val="nil"/>
            </w:tcBorders>
          </w:tcPr>
          <w:p w14:paraId="153168A1" w14:textId="77777777" w:rsidR="00B25EA0" w:rsidRDefault="00000000">
            <w:pPr>
              <w:pStyle w:val="TableParagraph"/>
              <w:spacing w:before="2"/>
              <w:ind w:left="104"/>
            </w:pPr>
            <w:r>
              <w:rPr>
                <w:spacing w:val="-5"/>
              </w:rPr>
              <w:t>(</w:t>
            </w:r>
            <w:proofErr w:type="gramStart"/>
            <w:r>
              <w:rPr>
                <w:spacing w:val="-5"/>
              </w:rPr>
              <w:t>or</w:t>
            </w:r>
            <w:proofErr w:type="gramEnd"/>
          </w:p>
        </w:tc>
        <w:tc>
          <w:tcPr>
            <w:tcW w:w="355" w:type="dxa"/>
            <w:tcBorders>
              <w:left w:val="nil"/>
              <w:right w:val="nil"/>
            </w:tcBorders>
          </w:tcPr>
          <w:p w14:paraId="2387A542" w14:textId="77777777" w:rsidR="00B25EA0" w:rsidRDefault="00000000">
            <w:pPr>
              <w:pStyle w:val="TableParagraph"/>
              <w:spacing w:before="2"/>
              <w:ind w:left="70"/>
            </w:pPr>
            <w:r>
              <w:rPr>
                <w:spacing w:val="-5"/>
              </w:rPr>
              <w:t>as</w:t>
            </w:r>
          </w:p>
        </w:tc>
        <w:tc>
          <w:tcPr>
            <w:tcW w:w="504" w:type="dxa"/>
            <w:tcBorders>
              <w:left w:val="nil"/>
              <w:right w:val="nil"/>
            </w:tcBorders>
          </w:tcPr>
          <w:p w14:paraId="25DB945E" w14:textId="77777777" w:rsidR="00B25EA0" w:rsidRDefault="00000000">
            <w:pPr>
              <w:pStyle w:val="TableParagraph"/>
              <w:spacing w:before="2"/>
              <w:ind w:left="104"/>
            </w:pPr>
            <w:r>
              <w:rPr>
                <w:spacing w:val="-5"/>
              </w:rPr>
              <w:t>per</w:t>
            </w:r>
          </w:p>
        </w:tc>
        <w:tc>
          <w:tcPr>
            <w:tcW w:w="645" w:type="dxa"/>
            <w:tcBorders>
              <w:left w:val="nil"/>
              <w:right w:val="single" w:sz="4" w:space="0" w:color="000000"/>
            </w:tcBorders>
          </w:tcPr>
          <w:p w14:paraId="73D7A73F" w14:textId="77777777" w:rsidR="00B25EA0" w:rsidRDefault="00000000">
            <w:pPr>
              <w:pStyle w:val="TableParagraph"/>
              <w:spacing w:before="2"/>
              <w:ind w:left="105"/>
            </w:pPr>
            <w:r>
              <w:rPr>
                <w:spacing w:val="-5"/>
              </w:rPr>
              <w:t>OEM</w:t>
            </w:r>
          </w:p>
        </w:tc>
        <w:tc>
          <w:tcPr>
            <w:tcW w:w="1287" w:type="dxa"/>
            <w:tcBorders>
              <w:left w:val="single" w:sz="4" w:space="0" w:color="000000"/>
              <w:right w:val="single" w:sz="4" w:space="0" w:color="000000"/>
            </w:tcBorders>
          </w:tcPr>
          <w:p w14:paraId="33381892" w14:textId="77777777" w:rsidR="00B25EA0" w:rsidRDefault="00B25EA0">
            <w:pPr>
              <w:pStyle w:val="TableParagraph"/>
              <w:rPr>
                <w:rFonts w:ascii="Times New Roman"/>
              </w:rPr>
            </w:pPr>
          </w:p>
        </w:tc>
      </w:tr>
      <w:tr w:rsidR="00B25EA0" w14:paraId="16442F3D" w14:textId="77777777">
        <w:trPr>
          <w:trHeight w:val="347"/>
        </w:trPr>
        <w:tc>
          <w:tcPr>
            <w:tcW w:w="686" w:type="dxa"/>
            <w:tcBorders>
              <w:left w:val="single" w:sz="4" w:space="0" w:color="000000"/>
              <w:bottom w:val="single" w:sz="4" w:space="0" w:color="000000"/>
              <w:right w:val="single" w:sz="4" w:space="0" w:color="000000"/>
            </w:tcBorders>
          </w:tcPr>
          <w:p w14:paraId="22DB2513" w14:textId="77777777" w:rsidR="00B25EA0" w:rsidRDefault="00000000">
            <w:pPr>
              <w:pStyle w:val="TableParagraph"/>
              <w:spacing w:before="2"/>
              <w:ind w:left="12" w:right="5"/>
              <w:jc w:val="center"/>
            </w:pPr>
            <w:r>
              <w:rPr>
                <w:spacing w:val="-5"/>
              </w:rPr>
              <w:t>19</w:t>
            </w:r>
          </w:p>
        </w:tc>
        <w:tc>
          <w:tcPr>
            <w:tcW w:w="3039" w:type="dxa"/>
            <w:gridSpan w:val="3"/>
            <w:tcBorders>
              <w:left w:val="single" w:sz="4" w:space="0" w:color="000000"/>
              <w:bottom w:val="single" w:sz="4" w:space="0" w:color="000000"/>
              <w:right w:val="single" w:sz="4" w:space="0" w:color="000000"/>
            </w:tcBorders>
          </w:tcPr>
          <w:p w14:paraId="4C2A0685" w14:textId="77777777" w:rsidR="00B25EA0" w:rsidRDefault="00000000">
            <w:pPr>
              <w:pStyle w:val="TableParagraph"/>
              <w:spacing w:before="2"/>
              <w:ind w:left="91"/>
            </w:pPr>
            <w:r>
              <w:rPr>
                <w:spacing w:val="-4"/>
              </w:rPr>
              <w:t>MTBF</w:t>
            </w:r>
          </w:p>
        </w:tc>
        <w:tc>
          <w:tcPr>
            <w:tcW w:w="3775" w:type="dxa"/>
            <w:gridSpan w:val="6"/>
            <w:tcBorders>
              <w:left w:val="single" w:sz="4" w:space="0" w:color="000000"/>
              <w:bottom w:val="single" w:sz="4" w:space="0" w:color="000000"/>
              <w:right w:val="single" w:sz="4" w:space="0" w:color="000000"/>
            </w:tcBorders>
          </w:tcPr>
          <w:p w14:paraId="0348F423" w14:textId="77777777" w:rsidR="00B25EA0" w:rsidRDefault="00000000">
            <w:pPr>
              <w:pStyle w:val="TableParagraph"/>
              <w:spacing w:before="2"/>
              <w:ind w:left="93"/>
            </w:pPr>
            <w:r>
              <w:t>&gt;</w:t>
            </w:r>
            <w:r>
              <w:rPr>
                <w:spacing w:val="9"/>
              </w:rPr>
              <w:t xml:space="preserve"> </w:t>
            </w:r>
            <w:r>
              <w:t>50,000</w:t>
            </w:r>
            <w:r>
              <w:rPr>
                <w:spacing w:val="7"/>
              </w:rPr>
              <w:t xml:space="preserve"> </w:t>
            </w:r>
            <w:r>
              <w:rPr>
                <w:spacing w:val="-2"/>
              </w:rPr>
              <w:t>hours</w:t>
            </w:r>
          </w:p>
        </w:tc>
        <w:tc>
          <w:tcPr>
            <w:tcW w:w="1287" w:type="dxa"/>
            <w:tcBorders>
              <w:left w:val="single" w:sz="4" w:space="0" w:color="000000"/>
              <w:bottom w:val="single" w:sz="4" w:space="0" w:color="000000"/>
              <w:right w:val="single" w:sz="4" w:space="0" w:color="000000"/>
            </w:tcBorders>
          </w:tcPr>
          <w:p w14:paraId="20CA91B2" w14:textId="77777777" w:rsidR="00B25EA0" w:rsidRDefault="00B25EA0">
            <w:pPr>
              <w:pStyle w:val="TableParagraph"/>
              <w:rPr>
                <w:rFonts w:ascii="Times New Roman"/>
              </w:rPr>
            </w:pPr>
          </w:p>
        </w:tc>
      </w:tr>
    </w:tbl>
    <w:p w14:paraId="50D4EBE9" w14:textId="77777777" w:rsidR="00B25EA0" w:rsidRDefault="00B25EA0">
      <w:pPr>
        <w:pStyle w:val="TableParagraph"/>
        <w:rPr>
          <w:rFonts w:ascii="Times New Roman"/>
        </w:rPr>
        <w:sectPr w:rsidR="00B25EA0">
          <w:headerReference w:type="default" r:id="rId23"/>
          <w:footerReference w:type="default" r:id="rId24"/>
          <w:pgSz w:w="12240" w:h="15840"/>
          <w:pgMar w:top="680" w:right="1440" w:bottom="820" w:left="1440" w:header="0" w:footer="633" w:gutter="0"/>
          <w:cols w:space="720"/>
        </w:sectPr>
      </w:pPr>
    </w:p>
    <w:p w14:paraId="136B1EB1" w14:textId="77777777" w:rsidR="00B25EA0" w:rsidRDefault="00B25EA0">
      <w:pPr>
        <w:pStyle w:val="BodyText"/>
        <w:spacing w:before="10"/>
        <w:rPr>
          <w:b/>
          <w:sz w:val="6"/>
        </w:rPr>
      </w:pPr>
    </w:p>
    <w:tbl>
      <w:tblPr>
        <w:tblW w:w="0" w:type="auto"/>
        <w:tblInd w:w="10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86"/>
        <w:gridCol w:w="3040"/>
        <w:gridCol w:w="3774"/>
        <w:gridCol w:w="1285"/>
      </w:tblGrid>
      <w:tr w:rsidR="00B25EA0" w14:paraId="06523BCC" w14:textId="77777777">
        <w:trPr>
          <w:trHeight w:val="620"/>
        </w:trPr>
        <w:tc>
          <w:tcPr>
            <w:tcW w:w="686" w:type="dxa"/>
            <w:tcBorders>
              <w:left w:val="single" w:sz="4" w:space="0" w:color="000000"/>
              <w:right w:val="single" w:sz="4" w:space="0" w:color="000000"/>
            </w:tcBorders>
          </w:tcPr>
          <w:p w14:paraId="0F852600" w14:textId="77777777" w:rsidR="00B25EA0" w:rsidRDefault="00000000">
            <w:pPr>
              <w:pStyle w:val="TableParagraph"/>
              <w:spacing w:before="139"/>
              <w:ind w:left="12" w:right="4"/>
              <w:jc w:val="center"/>
              <w:rPr>
                <w:b/>
              </w:rPr>
            </w:pPr>
            <w:proofErr w:type="spellStart"/>
            <w:r>
              <w:rPr>
                <w:b/>
                <w:spacing w:val="-2"/>
              </w:rPr>
              <w:t>S.No</w:t>
            </w:r>
            <w:proofErr w:type="spellEnd"/>
            <w:r>
              <w:rPr>
                <w:b/>
                <w:spacing w:val="-2"/>
              </w:rPr>
              <w:t>.</w:t>
            </w:r>
          </w:p>
        </w:tc>
        <w:tc>
          <w:tcPr>
            <w:tcW w:w="3040" w:type="dxa"/>
            <w:tcBorders>
              <w:left w:val="single" w:sz="4" w:space="0" w:color="000000"/>
              <w:right w:val="single" w:sz="4" w:space="0" w:color="000000"/>
            </w:tcBorders>
          </w:tcPr>
          <w:p w14:paraId="020F7C3C" w14:textId="77777777" w:rsidR="00B25EA0" w:rsidRDefault="00000000">
            <w:pPr>
              <w:pStyle w:val="TableParagraph"/>
              <w:spacing w:before="139"/>
              <w:jc w:val="center"/>
              <w:rPr>
                <w:b/>
              </w:rPr>
            </w:pPr>
            <w:r>
              <w:rPr>
                <w:b/>
                <w:spacing w:val="-2"/>
              </w:rPr>
              <w:t>Parameter</w:t>
            </w:r>
          </w:p>
        </w:tc>
        <w:tc>
          <w:tcPr>
            <w:tcW w:w="3774" w:type="dxa"/>
            <w:tcBorders>
              <w:left w:val="single" w:sz="4" w:space="0" w:color="000000"/>
              <w:right w:val="single" w:sz="4" w:space="0" w:color="000000"/>
            </w:tcBorders>
          </w:tcPr>
          <w:p w14:paraId="271DC00C" w14:textId="77777777" w:rsidR="00B25EA0" w:rsidRDefault="00000000">
            <w:pPr>
              <w:pStyle w:val="TableParagraph"/>
              <w:spacing w:before="139"/>
              <w:ind w:left="7"/>
              <w:jc w:val="center"/>
              <w:rPr>
                <w:b/>
              </w:rPr>
            </w:pPr>
            <w:r>
              <w:rPr>
                <w:b/>
              </w:rPr>
              <w:t>Minimum</w:t>
            </w:r>
            <w:r>
              <w:rPr>
                <w:b/>
                <w:spacing w:val="18"/>
              </w:rPr>
              <w:t xml:space="preserve"> </w:t>
            </w:r>
            <w:r>
              <w:rPr>
                <w:b/>
              </w:rPr>
              <w:t>Required</w:t>
            </w:r>
            <w:r>
              <w:rPr>
                <w:b/>
                <w:spacing w:val="23"/>
              </w:rPr>
              <w:t xml:space="preserve"> </w:t>
            </w:r>
            <w:r>
              <w:rPr>
                <w:b/>
                <w:spacing w:val="-2"/>
              </w:rPr>
              <w:t>Specification</w:t>
            </w:r>
          </w:p>
        </w:tc>
        <w:tc>
          <w:tcPr>
            <w:tcW w:w="1285" w:type="dxa"/>
            <w:tcBorders>
              <w:left w:val="single" w:sz="4" w:space="0" w:color="000000"/>
              <w:right w:val="single" w:sz="4" w:space="0" w:color="000000"/>
            </w:tcBorders>
          </w:tcPr>
          <w:p w14:paraId="3B5D5352" w14:textId="77777777" w:rsidR="00B25EA0" w:rsidRDefault="00000000">
            <w:pPr>
              <w:pStyle w:val="TableParagraph"/>
              <w:spacing w:before="2" w:line="247" w:lineRule="auto"/>
              <w:ind w:left="393" w:right="76" w:hanging="296"/>
              <w:rPr>
                <w:b/>
              </w:rPr>
            </w:pPr>
            <w:r>
              <w:rPr>
                <w:b/>
                <w:spacing w:val="-2"/>
              </w:rPr>
              <w:t>Compliance (Y/N)</w:t>
            </w:r>
          </w:p>
        </w:tc>
      </w:tr>
      <w:tr w:rsidR="00B25EA0" w14:paraId="41AF8895" w14:textId="77777777">
        <w:trPr>
          <w:trHeight w:val="620"/>
        </w:trPr>
        <w:tc>
          <w:tcPr>
            <w:tcW w:w="686" w:type="dxa"/>
            <w:tcBorders>
              <w:left w:val="single" w:sz="4" w:space="0" w:color="000000"/>
              <w:right w:val="single" w:sz="4" w:space="0" w:color="000000"/>
            </w:tcBorders>
          </w:tcPr>
          <w:p w14:paraId="1BCCADC5" w14:textId="77777777" w:rsidR="00B25EA0" w:rsidRDefault="00000000">
            <w:pPr>
              <w:pStyle w:val="TableParagraph"/>
              <w:spacing w:before="139"/>
              <w:ind w:left="12" w:right="5"/>
              <w:jc w:val="center"/>
            </w:pPr>
            <w:r>
              <w:rPr>
                <w:spacing w:val="-5"/>
              </w:rPr>
              <w:t>20</w:t>
            </w:r>
          </w:p>
        </w:tc>
        <w:tc>
          <w:tcPr>
            <w:tcW w:w="3040" w:type="dxa"/>
            <w:tcBorders>
              <w:left w:val="single" w:sz="4" w:space="0" w:color="000000"/>
              <w:right w:val="single" w:sz="4" w:space="0" w:color="000000"/>
            </w:tcBorders>
          </w:tcPr>
          <w:p w14:paraId="16331BF0" w14:textId="77777777" w:rsidR="00B25EA0" w:rsidRDefault="00000000">
            <w:pPr>
              <w:pStyle w:val="TableParagraph"/>
              <w:spacing w:before="139"/>
              <w:ind w:left="91"/>
            </w:pPr>
            <w:r>
              <w:t>Protective</w:t>
            </w:r>
            <w:r>
              <w:rPr>
                <w:spacing w:val="19"/>
              </w:rPr>
              <w:t xml:space="preserve"> </w:t>
            </w:r>
            <w:r>
              <w:rPr>
                <w:spacing w:val="-2"/>
              </w:rPr>
              <w:t>casing</w:t>
            </w:r>
          </w:p>
        </w:tc>
        <w:tc>
          <w:tcPr>
            <w:tcW w:w="3774" w:type="dxa"/>
            <w:tcBorders>
              <w:left w:val="single" w:sz="4" w:space="0" w:color="000000"/>
              <w:right w:val="single" w:sz="4" w:space="0" w:color="000000"/>
            </w:tcBorders>
          </w:tcPr>
          <w:p w14:paraId="41C37099" w14:textId="77777777" w:rsidR="00B25EA0" w:rsidRDefault="00000000">
            <w:pPr>
              <w:pStyle w:val="TableParagraph"/>
              <w:tabs>
                <w:tab w:val="left" w:pos="680"/>
                <w:tab w:val="left" w:pos="1995"/>
              </w:tabs>
              <w:spacing w:line="249" w:lineRule="auto"/>
              <w:ind w:left="92" w:right="80"/>
            </w:pPr>
            <w:r>
              <w:rPr>
                <w:spacing w:val="-4"/>
              </w:rPr>
              <w:t>ABS</w:t>
            </w:r>
            <w:r>
              <w:tab/>
            </w:r>
            <w:r>
              <w:rPr>
                <w:spacing w:val="-2"/>
              </w:rPr>
              <w:t>anti-vandal,</w:t>
            </w:r>
            <w:r>
              <w:tab/>
            </w:r>
            <w:r>
              <w:rPr>
                <w:spacing w:val="-2"/>
              </w:rPr>
              <w:t xml:space="preserve">weather-resistant, </w:t>
            </w:r>
            <w:r>
              <w:t>lockable enclosure</w:t>
            </w:r>
          </w:p>
        </w:tc>
        <w:tc>
          <w:tcPr>
            <w:tcW w:w="1285" w:type="dxa"/>
            <w:tcBorders>
              <w:left w:val="single" w:sz="4" w:space="0" w:color="000000"/>
              <w:right w:val="single" w:sz="4" w:space="0" w:color="000000"/>
            </w:tcBorders>
          </w:tcPr>
          <w:p w14:paraId="01C37015" w14:textId="77777777" w:rsidR="00B25EA0" w:rsidRDefault="00B25EA0">
            <w:pPr>
              <w:pStyle w:val="TableParagraph"/>
              <w:rPr>
                <w:rFonts w:ascii="Times New Roman"/>
              </w:rPr>
            </w:pPr>
          </w:p>
        </w:tc>
      </w:tr>
      <w:tr w:rsidR="00B25EA0" w14:paraId="1AA010FC" w14:textId="77777777">
        <w:trPr>
          <w:trHeight w:val="620"/>
        </w:trPr>
        <w:tc>
          <w:tcPr>
            <w:tcW w:w="686" w:type="dxa"/>
            <w:tcBorders>
              <w:left w:val="single" w:sz="4" w:space="0" w:color="000000"/>
              <w:right w:val="single" w:sz="4" w:space="0" w:color="000000"/>
            </w:tcBorders>
          </w:tcPr>
          <w:p w14:paraId="06178364" w14:textId="77777777" w:rsidR="00B25EA0" w:rsidRDefault="00000000">
            <w:pPr>
              <w:pStyle w:val="TableParagraph"/>
              <w:spacing w:before="139"/>
              <w:ind w:left="12" w:right="5"/>
              <w:jc w:val="center"/>
            </w:pPr>
            <w:r>
              <w:rPr>
                <w:spacing w:val="-5"/>
              </w:rPr>
              <w:t>21</w:t>
            </w:r>
          </w:p>
        </w:tc>
        <w:tc>
          <w:tcPr>
            <w:tcW w:w="3040" w:type="dxa"/>
            <w:tcBorders>
              <w:left w:val="single" w:sz="4" w:space="0" w:color="000000"/>
              <w:right w:val="single" w:sz="4" w:space="0" w:color="000000"/>
            </w:tcBorders>
          </w:tcPr>
          <w:p w14:paraId="4F1853D7" w14:textId="77777777" w:rsidR="00B25EA0" w:rsidRDefault="00000000">
            <w:pPr>
              <w:pStyle w:val="TableParagraph"/>
              <w:spacing w:before="139"/>
              <w:ind w:left="91"/>
            </w:pPr>
            <w:r>
              <w:rPr>
                <w:spacing w:val="-2"/>
              </w:rPr>
              <w:t>Warranty</w:t>
            </w:r>
          </w:p>
        </w:tc>
        <w:tc>
          <w:tcPr>
            <w:tcW w:w="3774" w:type="dxa"/>
            <w:tcBorders>
              <w:left w:val="single" w:sz="4" w:space="0" w:color="000000"/>
              <w:right w:val="single" w:sz="4" w:space="0" w:color="000000"/>
            </w:tcBorders>
          </w:tcPr>
          <w:p w14:paraId="73554801" w14:textId="77777777" w:rsidR="00B25EA0" w:rsidRDefault="00000000">
            <w:pPr>
              <w:pStyle w:val="TableParagraph"/>
              <w:tabs>
                <w:tab w:val="left" w:pos="505"/>
                <w:tab w:val="left" w:pos="1288"/>
                <w:tab w:val="left" w:pos="2992"/>
              </w:tabs>
              <w:spacing w:line="249" w:lineRule="auto"/>
              <w:ind w:left="92" w:right="78"/>
            </w:pPr>
            <w:r>
              <w:rPr>
                <w:spacing w:val="-10"/>
              </w:rPr>
              <w:t>3</w:t>
            </w:r>
            <w:r>
              <w:tab/>
            </w:r>
            <w:r>
              <w:rPr>
                <w:spacing w:val="-2"/>
              </w:rPr>
              <w:t>years</w:t>
            </w:r>
            <w:r>
              <w:tab/>
            </w:r>
            <w:r>
              <w:rPr>
                <w:spacing w:val="-2"/>
              </w:rPr>
              <w:t>comprehensive</w:t>
            </w:r>
            <w:r>
              <w:tab/>
            </w:r>
            <w:r>
              <w:rPr>
                <w:spacing w:val="-2"/>
              </w:rPr>
              <w:t xml:space="preserve">on-site, </w:t>
            </w:r>
            <w:r>
              <w:t>including AMC</w:t>
            </w:r>
          </w:p>
        </w:tc>
        <w:tc>
          <w:tcPr>
            <w:tcW w:w="1285" w:type="dxa"/>
            <w:tcBorders>
              <w:left w:val="single" w:sz="4" w:space="0" w:color="000000"/>
              <w:right w:val="single" w:sz="4" w:space="0" w:color="000000"/>
            </w:tcBorders>
          </w:tcPr>
          <w:p w14:paraId="29B83398" w14:textId="77777777" w:rsidR="00B25EA0" w:rsidRDefault="00B25EA0">
            <w:pPr>
              <w:pStyle w:val="TableParagraph"/>
              <w:rPr>
                <w:rFonts w:ascii="Times New Roman"/>
              </w:rPr>
            </w:pPr>
          </w:p>
        </w:tc>
      </w:tr>
      <w:tr w:rsidR="00B25EA0" w14:paraId="0F358FB6" w14:textId="77777777">
        <w:trPr>
          <w:trHeight w:val="622"/>
        </w:trPr>
        <w:tc>
          <w:tcPr>
            <w:tcW w:w="686" w:type="dxa"/>
            <w:tcBorders>
              <w:left w:val="single" w:sz="4" w:space="0" w:color="000000"/>
              <w:bottom w:val="single" w:sz="4" w:space="0" w:color="000000"/>
              <w:right w:val="single" w:sz="4" w:space="0" w:color="000000"/>
            </w:tcBorders>
          </w:tcPr>
          <w:p w14:paraId="09B840F5" w14:textId="77777777" w:rsidR="00B25EA0" w:rsidRDefault="00000000">
            <w:pPr>
              <w:pStyle w:val="TableParagraph"/>
              <w:spacing w:before="139"/>
              <w:ind w:left="12" w:right="5"/>
              <w:jc w:val="center"/>
            </w:pPr>
            <w:r>
              <w:rPr>
                <w:spacing w:val="-5"/>
              </w:rPr>
              <w:t>22</w:t>
            </w:r>
          </w:p>
        </w:tc>
        <w:tc>
          <w:tcPr>
            <w:tcW w:w="3040" w:type="dxa"/>
            <w:tcBorders>
              <w:left w:val="single" w:sz="4" w:space="0" w:color="000000"/>
              <w:bottom w:val="single" w:sz="4" w:space="0" w:color="000000"/>
              <w:right w:val="single" w:sz="4" w:space="0" w:color="000000"/>
            </w:tcBorders>
          </w:tcPr>
          <w:p w14:paraId="7CA0AD53" w14:textId="77777777" w:rsidR="00B25EA0" w:rsidRDefault="00000000">
            <w:pPr>
              <w:pStyle w:val="TableParagraph"/>
              <w:tabs>
                <w:tab w:val="left" w:pos="1010"/>
                <w:tab w:val="left" w:pos="1470"/>
                <w:tab w:val="left" w:pos="2227"/>
              </w:tabs>
              <w:spacing w:line="247" w:lineRule="auto"/>
              <w:ind w:left="91" w:right="84"/>
            </w:pPr>
            <w:r>
              <w:rPr>
                <w:spacing w:val="-2"/>
              </w:rPr>
              <w:t>Spares</w:t>
            </w:r>
            <w:r>
              <w:tab/>
            </w:r>
            <w:r>
              <w:rPr>
                <w:spacing w:val="-10"/>
              </w:rPr>
              <w:t>&amp;</w:t>
            </w:r>
            <w:r>
              <w:tab/>
            </w:r>
            <w:r>
              <w:rPr>
                <w:spacing w:val="-4"/>
              </w:rPr>
              <w:t>OEM</w:t>
            </w:r>
            <w:r>
              <w:tab/>
            </w:r>
            <w:r>
              <w:rPr>
                <w:spacing w:val="-2"/>
              </w:rPr>
              <w:t>support availability</w:t>
            </w:r>
          </w:p>
        </w:tc>
        <w:tc>
          <w:tcPr>
            <w:tcW w:w="3774" w:type="dxa"/>
            <w:tcBorders>
              <w:left w:val="single" w:sz="4" w:space="0" w:color="000000"/>
              <w:bottom w:val="single" w:sz="4" w:space="0" w:color="000000"/>
              <w:right w:val="single" w:sz="4" w:space="0" w:color="000000"/>
            </w:tcBorders>
          </w:tcPr>
          <w:p w14:paraId="3B263D71" w14:textId="77777777" w:rsidR="00B25EA0" w:rsidRDefault="00000000">
            <w:pPr>
              <w:pStyle w:val="TableParagraph"/>
              <w:spacing w:before="139"/>
              <w:ind w:left="7" w:right="135"/>
              <w:jc w:val="center"/>
            </w:pPr>
            <w:r>
              <w:t>Minimum</w:t>
            </w:r>
            <w:r>
              <w:rPr>
                <w:spacing w:val="11"/>
              </w:rPr>
              <w:t xml:space="preserve"> </w:t>
            </w:r>
            <w:r>
              <w:t>7</w:t>
            </w:r>
            <w:r>
              <w:rPr>
                <w:spacing w:val="11"/>
              </w:rPr>
              <w:t xml:space="preserve"> </w:t>
            </w:r>
            <w:r>
              <w:t>years</w:t>
            </w:r>
            <w:r>
              <w:rPr>
                <w:spacing w:val="4"/>
              </w:rPr>
              <w:t xml:space="preserve"> </w:t>
            </w:r>
            <w:r>
              <w:t>from</w:t>
            </w:r>
            <w:r>
              <w:rPr>
                <w:spacing w:val="7"/>
              </w:rPr>
              <w:t xml:space="preserve"> </w:t>
            </w:r>
            <w:r>
              <w:t>date</w:t>
            </w:r>
            <w:r>
              <w:rPr>
                <w:spacing w:val="12"/>
              </w:rPr>
              <w:t xml:space="preserve"> </w:t>
            </w:r>
            <w:r>
              <w:t>of</w:t>
            </w:r>
            <w:r>
              <w:rPr>
                <w:spacing w:val="9"/>
              </w:rPr>
              <w:t xml:space="preserve"> </w:t>
            </w:r>
            <w:r>
              <w:rPr>
                <w:spacing w:val="-2"/>
              </w:rPr>
              <w:t>supply</w:t>
            </w:r>
          </w:p>
        </w:tc>
        <w:tc>
          <w:tcPr>
            <w:tcW w:w="1285" w:type="dxa"/>
            <w:tcBorders>
              <w:left w:val="single" w:sz="4" w:space="0" w:color="000000"/>
              <w:bottom w:val="single" w:sz="4" w:space="0" w:color="000000"/>
              <w:right w:val="single" w:sz="4" w:space="0" w:color="000000"/>
            </w:tcBorders>
          </w:tcPr>
          <w:p w14:paraId="450FEE4B" w14:textId="77777777" w:rsidR="00B25EA0" w:rsidRDefault="00B25EA0">
            <w:pPr>
              <w:pStyle w:val="TableParagraph"/>
              <w:rPr>
                <w:rFonts w:ascii="Times New Roman"/>
              </w:rPr>
            </w:pPr>
          </w:p>
        </w:tc>
      </w:tr>
    </w:tbl>
    <w:p w14:paraId="14D6F224" w14:textId="77777777" w:rsidR="00B25EA0" w:rsidRDefault="00000000">
      <w:pPr>
        <w:pStyle w:val="Heading1"/>
        <w:numPr>
          <w:ilvl w:val="1"/>
          <w:numId w:val="3"/>
        </w:numPr>
        <w:tabs>
          <w:tab w:val="left" w:pos="432"/>
        </w:tabs>
        <w:spacing w:before="249"/>
        <w:ind w:left="432" w:hanging="339"/>
        <w:jc w:val="both"/>
      </w:pPr>
      <w:r>
        <w:t>Web-based</w:t>
      </w:r>
      <w:r>
        <w:rPr>
          <w:spacing w:val="17"/>
        </w:rPr>
        <w:t xml:space="preserve"> </w:t>
      </w:r>
      <w:r>
        <w:t>Attendance</w:t>
      </w:r>
      <w:r>
        <w:rPr>
          <w:spacing w:val="24"/>
        </w:rPr>
        <w:t xml:space="preserve"> </w:t>
      </w:r>
      <w:r>
        <w:t>Management</w:t>
      </w:r>
      <w:r>
        <w:rPr>
          <w:spacing w:val="25"/>
        </w:rPr>
        <w:t xml:space="preserve"> </w:t>
      </w:r>
      <w:r>
        <w:rPr>
          <w:spacing w:val="-2"/>
        </w:rPr>
        <w:t>Software</w:t>
      </w:r>
    </w:p>
    <w:p w14:paraId="15140B53" w14:textId="77777777" w:rsidR="00B25EA0" w:rsidRDefault="00000000">
      <w:pPr>
        <w:pStyle w:val="ListParagraph"/>
        <w:numPr>
          <w:ilvl w:val="2"/>
          <w:numId w:val="3"/>
        </w:numPr>
        <w:tabs>
          <w:tab w:val="left" w:pos="527"/>
        </w:tabs>
        <w:spacing w:before="120" w:line="247" w:lineRule="auto"/>
        <w:ind w:left="527" w:right="110"/>
        <w:jc w:val="both"/>
      </w:pPr>
      <w:r>
        <w:t>Configurable employee master with unlimited custom fields; support for multiple employee categories (regular, contractual, field staff, vendor staff, etc.) with</w:t>
      </w:r>
      <w:r>
        <w:rPr>
          <w:spacing w:val="38"/>
        </w:rPr>
        <w:t xml:space="preserve"> </w:t>
      </w:r>
      <w:r>
        <w:t>category-wise policies.</w:t>
      </w:r>
    </w:p>
    <w:p w14:paraId="3D032421" w14:textId="77777777" w:rsidR="00B25EA0" w:rsidRDefault="00000000">
      <w:pPr>
        <w:pStyle w:val="ListParagraph"/>
        <w:numPr>
          <w:ilvl w:val="2"/>
          <w:numId w:val="3"/>
        </w:numPr>
        <w:tabs>
          <w:tab w:val="left" w:pos="527"/>
        </w:tabs>
        <w:spacing w:line="244" w:lineRule="auto"/>
        <w:ind w:left="527" w:right="108"/>
        <w:jc w:val="both"/>
      </w:pPr>
      <w:r>
        <w:t xml:space="preserve">Role-based access control (module-wise view/add/edit/delete) mapped to Circle/Zone/Department and user type; Active Directory / SSO integration where available at </w:t>
      </w:r>
      <w:r>
        <w:rPr>
          <w:spacing w:val="-2"/>
        </w:rPr>
        <w:t>TGIIC.</w:t>
      </w:r>
    </w:p>
    <w:p w14:paraId="3C8DC993" w14:textId="77777777" w:rsidR="00B25EA0" w:rsidRDefault="00000000">
      <w:pPr>
        <w:pStyle w:val="ListParagraph"/>
        <w:numPr>
          <w:ilvl w:val="2"/>
          <w:numId w:val="3"/>
        </w:numPr>
        <w:tabs>
          <w:tab w:val="left" w:pos="527"/>
        </w:tabs>
        <w:spacing w:before="98" w:line="244" w:lineRule="auto"/>
        <w:ind w:left="527" w:right="109"/>
        <w:jc w:val="both"/>
      </w:pPr>
      <w:r>
        <w:t>Reports: department/location-wise daily, monthly and date-range attendance; exception,</w:t>
      </w:r>
      <w:r>
        <w:rPr>
          <w:spacing w:val="40"/>
        </w:rPr>
        <w:t xml:space="preserve"> </w:t>
      </w:r>
      <w:r>
        <w:t>muster, who's-in, arrival, late-arrival, early-departure, overtime, absentee, and continuous-late/absent reports — each exportable and schedulable for automatic e-mail delivery.</w:t>
      </w:r>
    </w:p>
    <w:p w14:paraId="267AE019" w14:textId="77777777" w:rsidR="00B25EA0" w:rsidRDefault="00000000">
      <w:pPr>
        <w:pStyle w:val="ListParagraph"/>
        <w:numPr>
          <w:ilvl w:val="2"/>
          <w:numId w:val="3"/>
        </w:numPr>
        <w:tabs>
          <w:tab w:val="left" w:pos="527"/>
        </w:tabs>
        <w:spacing w:before="99" w:line="244" w:lineRule="auto"/>
        <w:ind w:left="527" w:right="106"/>
        <w:jc w:val="both"/>
      </w:pPr>
      <w:r>
        <w:t>Real-time dashboard with drill-down: device status, enrolled vs. un-enrolled employees, headcount by shift/department/designation, and live punch feed.</w:t>
      </w:r>
    </w:p>
    <w:p w14:paraId="52F3F4CD" w14:textId="77777777" w:rsidR="00B25EA0" w:rsidRDefault="00000000">
      <w:pPr>
        <w:pStyle w:val="ListParagraph"/>
        <w:numPr>
          <w:ilvl w:val="2"/>
          <w:numId w:val="3"/>
        </w:numPr>
        <w:tabs>
          <w:tab w:val="left" w:pos="527"/>
        </w:tabs>
        <w:spacing w:before="96" w:line="247" w:lineRule="auto"/>
        <w:ind w:left="527" w:right="113"/>
        <w:jc w:val="both"/>
      </w:pPr>
      <w:r>
        <w:t>API/database-level integration with TGIIC's HRMS/payroll system for employee master sync and attendance/leave export.</w:t>
      </w:r>
    </w:p>
    <w:p w14:paraId="74032E84" w14:textId="77777777" w:rsidR="00B25EA0" w:rsidRDefault="00000000">
      <w:pPr>
        <w:pStyle w:val="ListParagraph"/>
        <w:numPr>
          <w:ilvl w:val="2"/>
          <w:numId w:val="3"/>
        </w:numPr>
        <w:tabs>
          <w:tab w:val="left" w:pos="527"/>
        </w:tabs>
        <w:spacing w:line="247" w:lineRule="auto"/>
        <w:ind w:left="527" w:right="109"/>
        <w:jc w:val="both"/>
      </w:pPr>
      <w:r>
        <w:t>Complete</w:t>
      </w:r>
      <w:r>
        <w:rPr>
          <w:spacing w:val="24"/>
        </w:rPr>
        <w:t xml:space="preserve"> </w:t>
      </w:r>
      <w:r>
        <w:t>audit trail</w:t>
      </w:r>
      <w:r>
        <w:rPr>
          <w:spacing w:val="26"/>
        </w:rPr>
        <w:t xml:space="preserve"> </w:t>
      </w:r>
      <w:r>
        <w:t>(user</w:t>
      </w:r>
      <w:r>
        <w:rPr>
          <w:spacing w:val="26"/>
        </w:rPr>
        <w:t xml:space="preserve"> </w:t>
      </w:r>
      <w:r>
        <w:t>logs,</w:t>
      </w:r>
      <w:r>
        <w:rPr>
          <w:spacing w:val="24"/>
        </w:rPr>
        <w:t xml:space="preserve"> </w:t>
      </w:r>
      <w:r>
        <w:t>device-command logs, notification</w:t>
      </w:r>
      <w:r>
        <w:rPr>
          <w:spacing w:val="25"/>
        </w:rPr>
        <w:t xml:space="preserve"> </w:t>
      </w:r>
      <w:r>
        <w:t>logs,</w:t>
      </w:r>
      <w:r>
        <w:rPr>
          <w:spacing w:val="24"/>
        </w:rPr>
        <w:t xml:space="preserve"> </w:t>
      </w:r>
      <w:r>
        <w:t>error</w:t>
      </w:r>
      <w:r>
        <w:rPr>
          <w:spacing w:val="24"/>
        </w:rPr>
        <w:t xml:space="preserve"> </w:t>
      </w:r>
      <w:r>
        <w:t>logs)</w:t>
      </w:r>
      <w:r>
        <w:rPr>
          <w:spacing w:val="24"/>
        </w:rPr>
        <w:t xml:space="preserve"> </w:t>
      </w:r>
      <w:r>
        <w:t>with export to Excel.</w:t>
      </w:r>
    </w:p>
    <w:p w14:paraId="391C7A2F" w14:textId="77777777" w:rsidR="00B25EA0" w:rsidRDefault="00000000">
      <w:pPr>
        <w:pStyle w:val="ListParagraph"/>
        <w:numPr>
          <w:ilvl w:val="2"/>
          <w:numId w:val="3"/>
        </w:numPr>
        <w:tabs>
          <w:tab w:val="left" w:pos="527"/>
        </w:tabs>
        <w:spacing w:before="90" w:line="247" w:lineRule="auto"/>
        <w:ind w:left="527" w:right="111"/>
        <w:jc w:val="both"/>
      </w:pPr>
      <w:r>
        <w:t xml:space="preserve">Data backup, disaster-recovery provisions, and compliance with applicable Government of Telangana / CERT-In data-security guidelines; software </w:t>
      </w:r>
      <w:proofErr w:type="spellStart"/>
      <w:r>
        <w:t>licence</w:t>
      </w:r>
      <w:proofErr w:type="spellEnd"/>
      <w:r>
        <w:rPr>
          <w:spacing w:val="40"/>
        </w:rPr>
        <w:t xml:space="preserve"> </w:t>
      </w:r>
      <w:r>
        <w:t>and full documentation to be handed over to TGIIC.</w:t>
      </w:r>
    </w:p>
    <w:p w14:paraId="14883D36" w14:textId="77777777" w:rsidR="00B25EA0" w:rsidRDefault="00000000">
      <w:pPr>
        <w:pStyle w:val="ListParagraph"/>
        <w:numPr>
          <w:ilvl w:val="2"/>
          <w:numId w:val="3"/>
        </w:numPr>
        <w:tabs>
          <w:tab w:val="left" w:pos="527"/>
        </w:tabs>
        <w:ind w:left="527" w:hanging="247"/>
        <w:jc w:val="both"/>
      </w:pPr>
      <w:r>
        <w:t>Shall</w:t>
      </w:r>
      <w:r>
        <w:rPr>
          <w:spacing w:val="13"/>
        </w:rPr>
        <w:t xml:space="preserve"> </w:t>
      </w:r>
      <w:r>
        <w:t>Comply</w:t>
      </w:r>
      <w:r>
        <w:rPr>
          <w:spacing w:val="10"/>
        </w:rPr>
        <w:t xml:space="preserve"> </w:t>
      </w:r>
      <w:r>
        <w:t>all</w:t>
      </w:r>
      <w:r>
        <w:rPr>
          <w:spacing w:val="6"/>
        </w:rPr>
        <w:t xml:space="preserve"> </w:t>
      </w:r>
      <w:r>
        <w:t>norms</w:t>
      </w:r>
      <w:r>
        <w:rPr>
          <w:spacing w:val="7"/>
        </w:rPr>
        <w:t xml:space="preserve"> </w:t>
      </w:r>
      <w:r>
        <w:t>as</w:t>
      </w:r>
      <w:r>
        <w:rPr>
          <w:spacing w:val="8"/>
        </w:rPr>
        <w:t xml:space="preserve"> </w:t>
      </w:r>
      <w:r>
        <w:t>DPDPA</w:t>
      </w:r>
      <w:r>
        <w:rPr>
          <w:spacing w:val="8"/>
        </w:rPr>
        <w:t xml:space="preserve"> </w:t>
      </w:r>
      <w:r>
        <w:t>act</w:t>
      </w:r>
      <w:r>
        <w:rPr>
          <w:spacing w:val="10"/>
        </w:rPr>
        <w:t xml:space="preserve"> </w:t>
      </w:r>
      <w:r>
        <w:t>-</w:t>
      </w:r>
      <w:r>
        <w:rPr>
          <w:spacing w:val="-4"/>
        </w:rPr>
        <w:t>2023</w:t>
      </w:r>
    </w:p>
    <w:p w14:paraId="49A0F5D1" w14:textId="77777777" w:rsidR="00B25EA0" w:rsidRDefault="00000000">
      <w:pPr>
        <w:pStyle w:val="Heading1"/>
        <w:numPr>
          <w:ilvl w:val="1"/>
          <w:numId w:val="3"/>
        </w:numPr>
        <w:tabs>
          <w:tab w:val="left" w:pos="435"/>
        </w:tabs>
        <w:spacing w:before="252"/>
        <w:ind w:left="435" w:hanging="342"/>
        <w:jc w:val="both"/>
      </w:pPr>
      <w:r>
        <w:t>Mobile</w:t>
      </w:r>
      <w:r>
        <w:rPr>
          <w:spacing w:val="9"/>
        </w:rPr>
        <w:t xml:space="preserve"> </w:t>
      </w:r>
      <w:r>
        <w:rPr>
          <w:spacing w:val="-2"/>
        </w:rPr>
        <w:t>Application</w:t>
      </w:r>
    </w:p>
    <w:p w14:paraId="3F032B6B" w14:textId="77777777" w:rsidR="00B25EA0" w:rsidRDefault="00B25EA0">
      <w:pPr>
        <w:pStyle w:val="BodyText"/>
        <w:spacing w:before="221"/>
        <w:rPr>
          <w:b/>
        </w:rPr>
      </w:pPr>
    </w:p>
    <w:p w14:paraId="77A56F33" w14:textId="77777777" w:rsidR="00B25EA0" w:rsidRDefault="00000000">
      <w:pPr>
        <w:pStyle w:val="ListParagraph"/>
        <w:numPr>
          <w:ilvl w:val="2"/>
          <w:numId w:val="3"/>
        </w:numPr>
        <w:tabs>
          <w:tab w:val="left" w:pos="527"/>
        </w:tabs>
        <w:spacing w:before="0" w:line="244" w:lineRule="auto"/>
        <w:ind w:left="527" w:right="109"/>
      </w:pPr>
      <w:r>
        <w:t>Android and iOS application for facial-recognition attendance with GPS geo-tagging at the time</w:t>
      </w:r>
      <w:r>
        <w:rPr>
          <w:spacing w:val="80"/>
        </w:rPr>
        <w:t xml:space="preserve"> </w:t>
      </w:r>
      <w:r>
        <w:t>of punch.</w:t>
      </w:r>
    </w:p>
    <w:p w14:paraId="20A7F4BC" w14:textId="77777777" w:rsidR="00B25EA0" w:rsidRDefault="00000000">
      <w:pPr>
        <w:pStyle w:val="ListParagraph"/>
        <w:numPr>
          <w:ilvl w:val="2"/>
          <w:numId w:val="3"/>
        </w:numPr>
        <w:tabs>
          <w:tab w:val="left" w:pos="527"/>
        </w:tabs>
        <w:spacing w:before="96"/>
        <w:ind w:left="527" w:hanging="247"/>
      </w:pPr>
      <w:r>
        <w:t>Online</w:t>
      </w:r>
      <w:r>
        <w:rPr>
          <w:spacing w:val="12"/>
        </w:rPr>
        <w:t xml:space="preserve"> </w:t>
      </w:r>
      <w:r>
        <w:t>enrolment/registration</w:t>
      </w:r>
      <w:r>
        <w:rPr>
          <w:spacing w:val="12"/>
        </w:rPr>
        <w:t xml:space="preserve"> </w:t>
      </w:r>
      <w:r>
        <w:t>of</w:t>
      </w:r>
      <w:r>
        <w:rPr>
          <w:spacing w:val="15"/>
        </w:rPr>
        <w:t xml:space="preserve"> </w:t>
      </w:r>
      <w:r>
        <w:t>field</w:t>
      </w:r>
      <w:r>
        <w:rPr>
          <w:spacing w:val="15"/>
        </w:rPr>
        <w:t xml:space="preserve"> </w:t>
      </w:r>
      <w:r>
        <w:t>staff,</w:t>
      </w:r>
      <w:r>
        <w:rPr>
          <w:spacing w:val="12"/>
        </w:rPr>
        <w:t xml:space="preserve"> </w:t>
      </w:r>
      <w:r>
        <w:t>subject</w:t>
      </w:r>
      <w:r>
        <w:rPr>
          <w:spacing w:val="13"/>
        </w:rPr>
        <w:t xml:space="preserve"> </w:t>
      </w:r>
      <w:r>
        <w:t>to</w:t>
      </w:r>
      <w:r>
        <w:rPr>
          <w:spacing w:val="16"/>
        </w:rPr>
        <w:t xml:space="preserve"> </w:t>
      </w:r>
      <w:r>
        <w:t>admin</w:t>
      </w:r>
      <w:r>
        <w:rPr>
          <w:spacing w:val="10"/>
        </w:rPr>
        <w:t xml:space="preserve"> </w:t>
      </w:r>
      <w:r>
        <w:t>approval</w:t>
      </w:r>
      <w:r>
        <w:rPr>
          <w:spacing w:val="10"/>
        </w:rPr>
        <w:t xml:space="preserve"> </w:t>
      </w:r>
      <w:r>
        <w:rPr>
          <w:spacing w:val="-2"/>
        </w:rPr>
        <w:t>workflow.</w:t>
      </w:r>
    </w:p>
    <w:p w14:paraId="666497DA" w14:textId="77777777" w:rsidR="00B25EA0" w:rsidRDefault="00000000">
      <w:pPr>
        <w:pStyle w:val="ListParagraph"/>
        <w:numPr>
          <w:ilvl w:val="2"/>
          <w:numId w:val="3"/>
        </w:numPr>
        <w:tabs>
          <w:tab w:val="left" w:pos="527"/>
        </w:tabs>
        <w:spacing w:before="101" w:line="244" w:lineRule="auto"/>
        <w:ind w:left="527" w:right="107"/>
      </w:pPr>
      <w:proofErr w:type="gramStart"/>
      <w:r>
        <w:t>Employee</w:t>
      </w:r>
      <w:r>
        <w:rPr>
          <w:spacing w:val="40"/>
        </w:rPr>
        <w:t xml:space="preserve">  </w:t>
      </w:r>
      <w:r>
        <w:t>Self</w:t>
      </w:r>
      <w:proofErr w:type="gramEnd"/>
      <w:r>
        <w:t>-Service:</w:t>
      </w:r>
      <w:r>
        <w:rPr>
          <w:spacing w:val="40"/>
        </w:rPr>
        <w:t xml:space="preserve">  </w:t>
      </w:r>
      <w:r>
        <w:t>attendance/</w:t>
      </w:r>
      <w:proofErr w:type="gramStart"/>
      <w:r>
        <w:t>leave</w:t>
      </w:r>
      <w:r>
        <w:rPr>
          <w:spacing w:val="40"/>
        </w:rPr>
        <w:t xml:space="preserve">  </w:t>
      </w:r>
      <w:r>
        <w:t>history,</w:t>
      </w:r>
      <w:r>
        <w:rPr>
          <w:spacing w:val="40"/>
        </w:rPr>
        <w:t xml:space="preserve">  </w:t>
      </w:r>
      <w:r>
        <w:t>leave</w:t>
      </w:r>
      <w:proofErr w:type="gramEnd"/>
      <w:r>
        <w:rPr>
          <w:spacing w:val="40"/>
        </w:rPr>
        <w:t xml:space="preserve">  </w:t>
      </w:r>
      <w:proofErr w:type="gramStart"/>
      <w:r>
        <w:t>and</w:t>
      </w:r>
      <w:r>
        <w:rPr>
          <w:spacing w:val="40"/>
        </w:rPr>
        <w:t xml:space="preserve">  </w:t>
      </w:r>
      <w:r>
        <w:t>tour</w:t>
      </w:r>
      <w:proofErr w:type="gramEnd"/>
      <w:r>
        <w:rPr>
          <w:spacing w:val="40"/>
        </w:rPr>
        <w:t xml:space="preserve">  </w:t>
      </w:r>
      <w:proofErr w:type="gramStart"/>
      <w:r>
        <w:t>application,</w:t>
      </w:r>
      <w:r>
        <w:rPr>
          <w:spacing w:val="40"/>
        </w:rPr>
        <w:t xml:space="preserve">  </w:t>
      </w:r>
      <w:r>
        <w:t>manual</w:t>
      </w:r>
      <w:proofErr w:type="gramEnd"/>
      <w:r>
        <w:t>-attendance request with approval, push notifications, password management.</w:t>
      </w:r>
    </w:p>
    <w:p w14:paraId="3C2271F1" w14:textId="77777777" w:rsidR="00B25EA0" w:rsidRDefault="00000000">
      <w:pPr>
        <w:pStyle w:val="ListParagraph"/>
        <w:numPr>
          <w:ilvl w:val="2"/>
          <w:numId w:val="3"/>
        </w:numPr>
        <w:tabs>
          <w:tab w:val="left" w:pos="527"/>
        </w:tabs>
        <w:spacing w:before="98" w:line="244" w:lineRule="auto"/>
        <w:ind w:left="527" w:right="107"/>
      </w:pPr>
      <w:r>
        <w:t>Employee</w:t>
      </w:r>
      <w:r>
        <w:rPr>
          <w:spacing w:val="80"/>
          <w:w w:val="150"/>
        </w:rPr>
        <w:t xml:space="preserve"> </w:t>
      </w:r>
      <w:r>
        <w:t>Self</w:t>
      </w:r>
      <w:r>
        <w:rPr>
          <w:spacing w:val="80"/>
          <w:w w:val="150"/>
        </w:rPr>
        <w:t xml:space="preserve"> </w:t>
      </w:r>
      <w:proofErr w:type="gramStart"/>
      <w:r>
        <w:t>Service:-</w:t>
      </w:r>
      <w:proofErr w:type="gramEnd"/>
      <w:r>
        <w:t>Attendance/Leave</w:t>
      </w:r>
      <w:r>
        <w:rPr>
          <w:spacing w:val="80"/>
          <w:w w:val="150"/>
        </w:rPr>
        <w:t xml:space="preserve"> </w:t>
      </w:r>
      <w:r>
        <w:t>history,</w:t>
      </w:r>
      <w:r>
        <w:rPr>
          <w:spacing w:val="80"/>
          <w:w w:val="150"/>
        </w:rPr>
        <w:t xml:space="preserve"> </w:t>
      </w:r>
      <w:r>
        <w:t>leave</w:t>
      </w:r>
      <w:r>
        <w:rPr>
          <w:spacing w:val="80"/>
          <w:w w:val="150"/>
        </w:rPr>
        <w:t xml:space="preserve"> </w:t>
      </w:r>
      <w:r>
        <w:t>and</w:t>
      </w:r>
      <w:r>
        <w:rPr>
          <w:spacing w:val="80"/>
          <w:w w:val="150"/>
        </w:rPr>
        <w:t xml:space="preserve"> </w:t>
      </w:r>
      <w:r>
        <w:t>tour</w:t>
      </w:r>
      <w:r>
        <w:rPr>
          <w:spacing w:val="80"/>
          <w:w w:val="150"/>
        </w:rPr>
        <w:t xml:space="preserve"> </w:t>
      </w:r>
      <w:r>
        <w:t>application,</w:t>
      </w:r>
      <w:r>
        <w:rPr>
          <w:spacing w:val="80"/>
          <w:w w:val="150"/>
        </w:rPr>
        <w:t xml:space="preserve"> </w:t>
      </w:r>
      <w:r>
        <w:t>manual</w:t>
      </w:r>
      <w:r>
        <w:rPr>
          <w:spacing w:val="80"/>
        </w:rPr>
        <w:t xml:space="preserve"> </w:t>
      </w:r>
      <w:r>
        <w:t>attendance request with approval, push notifications, password management</w:t>
      </w:r>
    </w:p>
    <w:p w14:paraId="107A0C09" w14:textId="77777777" w:rsidR="00B25EA0" w:rsidRDefault="00000000">
      <w:pPr>
        <w:pStyle w:val="ListParagraph"/>
        <w:numPr>
          <w:ilvl w:val="2"/>
          <w:numId w:val="3"/>
        </w:numPr>
        <w:tabs>
          <w:tab w:val="left" w:pos="527"/>
        </w:tabs>
        <w:spacing w:before="95" w:line="247" w:lineRule="auto"/>
        <w:ind w:left="527" w:right="106"/>
      </w:pPr>
      <w:r>
        <w:t>Real-time</w:t>
      </w:r>
      <w:r>
        <w:rPr>
          <w:spacing w:val="80"/>
        </w:rPr>
        <w:t xml:space="preserve"> </w:t>
      </w:r>
      <w:proofErr w:type="spellStart"/>
      <w:r>
        <w:t>synchronisation</w:t>
      </w:r>
      <w:proofErr w:type="spellEnd"/>
      <w:r>
        <w:rPr>
          <w:spacing w:val="80"/>
        </w:rPr>
        <w:t xml:space="preserve"> </w:t>
      </w:r>
      <w:r>
        <w:t>of</w:t>
      </w:r>
      <w:r>
        <w:rPr>
          <w:spacing w:val="80"/>
        </w:rPr>
        <w:t xml:space="preserve"> </w:t>
      </w:r>
      <w:r>
        <w:t>field-staff</w:t>
      </w:r>
      <w:r>
        <w:rPr>
          <w:spacing w:val="80"/>
        </w:rPr>
        <w:t xml:space="preserve"> </w:t>
      </w:r>
      <w:r>
        <w:t>punches</w:t>
      </w:r>
      <w:r>
        <w:rPr>
          <w:spacing w:val="80"/>
        </w:rPr>
        <w:t xml:space="preserve"> </w:t>
      </w:r>
      <w:r>
        <w:t>with</w:t>
      </w:r>
      <w:r>
        <w:rPr>
          <w:spacing w:val="80"/>
        </w:rPr>
        <w:t xml:space="preserve"> </w:t>
      </w:r>
      <w:r>
        <w:t>the</w:t>
      </w:r>
      <w:r>
        <w:rPr>
          <w:spacing w:val="80"/>
        </w:rPr>
        <w:t xml:space="preserve"> </w:t>
      </w:r>
      <w:r>
        <w:t>central</w:t>
      </w:r>
      <w:r>
        <w:rPr>
          <w:spacing w:val="80"/>
        </w:rPr>
        <w:t xml:space="preserve"> </w:t>
      </w:r>
      <w:r>
        <w:t>Web-based</w:t>
      </w:r>
      <w:r>
        <w:rPr>
          <w:spacing w:val="80"/>
        </w:rPr>
        <w:t xml:space="preserve"> </w:t>
      </w:r>
      <w:r>
        <w:t>Attendance Software, viewable on the same dashboard as Head Office/Zonal Office data.</w:t>
      </w:r>
    </w:p>
    <w:p w14:paraId="352C74CF" w14:textId="77777777" w:rsidR="00B25EA0" w:rsidRDefault="00000000">
      <w:pPr>
        <w:pStyle w:val="ListParagraph"/>
        <w:numPr>
          <w:ilvl w:val="2"/>
          <w:numId w:val="3"/>
        </w:numPr>
        <w:tabs>
          <w:tab w:val="left" w:pos="527"/>
        </w:tabs>
        <w:spacing w:line="247" w:lineRule="auto"/>
        <w:ind w:left="527" w:right="109"/>
      </w:pPr>
      <w:r>
        <w:t>Executive</w:t>
      </w:r>
      <w:r>
        <w:rPr>
          <w:spacing w:val="75"/>
        </w:rPr>
        <w:t xml:space="preserve"> </w:t>
      </w:r>
      <w:proofErr w:type="gramStart"/>
      <w:r>
        <w:t>Dashboard:-</w:t>
      </w:r>
      <w:proofErr w:type="gramEnd"/>
      <w:r>
        <w:t>web</w:t>
      </w:r>
      <w:r>
        <w:rPr>
          <w:spacing w:val="74"/>
        </w:rPr>
        <w:t xml:space="preserve"> </w:t>
      </w:r>
      <w:r>
        <w:t>portal</w:t>
      </w:r>
      <w:r>
        <w:rPr>
          <w:spacing w:val="74"/>
        </w:rPr>
        <w:t xml:space="preserve"> </w:t>
      </w:r>
      <w:r>
        <w:t>and</w:t>
      </w:r>
      <w:r>
        <w:rPr>
          <w:spacing w:val="78"/>
        </w:rPr>
        <w:t xml:space="preserve"> </w:t>
      </w:r>
      <w:r>
        <w:t>mobile</w:t>
      </w:r>
      <w:r>
        <w:rPr>
          <w:spacing w:val="73"/>
        </w:rPr>
        <w:t xml:space="preserve"> </w:t>
      </w:r>
      <w:r>
        <w:t>app;</w:t>
      </w:r>
      <w:r>
        <w:rPr>
          <w:spacing w:val="75"/>
        </w:rPr>
        <w:t xml:space="preserve"> </w:t>
      </w:r>
      <w:r>
        <w:t>role-based</w:t>
      </w:r>
      <w:r>
        <w:rPr>
          <w:spacing w:val="78"/>
        </w:rPr>
        <w:t xml:space="preserve"> </w:t>
      </w:r>
      <w:r>
        <w:t>login</w:t>
      </w:r>
      <w:r>
        <w:rPr>
          <w:spacing w:val="75"/>
        </w:rPr>
        <w:t xml:space="preserve"> </w:t>
      </w:r>
      <w:r>
        <w:t>for</w:t>
      </w:r>
      <w:r>
        <w:rPr>
          <w:spacing w:val="78"/>
        </w:rPr>
        <w:t xml:space="preserve"> </w:t>
      </w:r>
      <w:r>
        <w:t>designated</w:t>
      </w:r>
      <w:r>
        <w:rPr>
          <w:spacing w:val="75"/>
        </w:rPr>
        <w:t xml:space="preserve"> </w:t>
      </w:r>
      <w:r>
        <w:t xml:space="preserve">higher </w:t>
      </w:r>
      <w:r>
        <w:rPr>
          <w:spacing w:val="-2"/>
        </w:rPr>
        <w:t>officials</w:t>
      </w:r>
    </w:p>
    <w:p w14:paraId="058A043E" w14:textId="77777777" w:rsidR="00B25EA0" w:rsidRDefault="00B25EA0">
      <w:pPr>
        <w:pStyle w:val="ListParagraph"/>
        <w:spacing w:line="247" w:lineRule="auto"/>
        <w:jc w:val="left"/>
        <w:sectPr w:rsidR="00B25EA0">
          <w:headerReference w:type="default" r:id="rId25"/>
          <w:footerReference w:type="default" r:id="rId26"/>
          <w:pgSz w:w="12240" w:h="15840"/>
          <w:pgMar w:top="920" w:right="1440" w:bottom="820" w:left="1440" w:header="696" w:footer="633" w:gutter="0"/>
          <w:cols w:space="720"/>
        </w:sectPr>
      </w:pPr>
    </w:p>
    <w:p w14:paraId="1AD1663D" w14:textId="77777777" w:rsidR="00B25EA0" w:rsidRDefault="00000000">
      <w:pPr>
        <w:pStyle w:val="ListParagraph"/>
        <w:numPr>
          <w:ilvl w:val="2"/>
          <w:numId w:val="3"/>
        </w:numPr>
        <w:tabs>
          <w:tab w:val="left" w:pos="527"/>
        </w:tabs>
        <w:spacing w:before="88" w:line="244" w:lineRule="auto"/>
        <w:ind w:left="527" w:right="104"/>
        <w:jc w:val="both"/>
      </w:pPr>
      <w:r>
        <w:lastRenderedPageBreak/>
        <w:t>Offline attendance: -In case of non-availability of the internet service, Mobile-App should take</w:t>
      </w:r>
      <w:r>
        <w:rPr>
          <w:spacing w:val="40"/>
        </w:rPr>
        <w:t xml:space="preserve"> </w:t>
      </w:r>
      <w:r>
        <w:t>the Employee Punch (In &amp; Out) and once the internet connection is restored the application should automatically synchronize the stored punch data with server, while retaining the actual date and time of the punch</w:t>
      </w:r>
    </w:p>
    <w:p w14:paraId="6E4BEFF9" w14:textId="77777777" w:rsidR="00B25EA0" w:rsidRDefault="00000000">
      <w:pPr>
        <w:pStyle w:val="ListParagraph"/>
        <w:numPr>
          <w:ilvl w:val="2"/>
          <w:numId w:val="3"/>
        </w:numPr>
        <w:tabs>
          <w:tab w:val="left" w:pos="527"/>
        </w:tabs>
        <w:spacing w:before="102" w:line="244" w:lineRule="auto"/>
        <w:ind w:left="527" w:right="108"/>
        <w:jc w:val="both"/>
      </w:pPr>
      <w:r>
        <w:t>Hosting: -Secure cloud environment and VAPT or equivalent security-audit certificate after go-live; remediation’s of findings</w:t>
      </w:r>
    </w:p>
    <w:p w14:paraId="72421E09" w14:textId="77777777" w:rsidR="00B25EA0" w:rsidRDefault="00000000">
      <w:pPr>
        <w:pStyle w:val="ListParagraph"/>
        <w:numPr>
          <w:ilvl w:val="2"/>
          <w:numId w:val="3"/>
        </w:numPr>
        <w:tabs>
          <w:tab w:val="left" w:pos="527"/>
        </w:tabs>
        <w:spacing w:before="95"/>
        <w:ind w:left="527" w:hanging="247"/>
        <w:jc w:val="both"/>
      </w:pPr>
      <w:r>
        <w:t>ISO</w:t>
      </w:r>
      <w:r>
        <w:rPr>
          <w:spacing w:val="11"/>
        </w:rPr>
        <w:t xml:space="preserve"> </w:t>
      </w:r>
      <w:r>
        <w:t>27701</w:t>
      </w:r>
      <w:r>
        <w:rPr>
          <w:spacing w:val="11"/>
        </w:rPr>
        <w:t xml:space="preserve"> </w:t>
      </w:r>
      <w:r>
        <w:t>Certification</w:t>
      </w:r>
      <w:r>
        <w:rPr>
          <w:spacing w:val="14"/>
        </w:rPr>
        <w:t xml:space="preserve"> </w:t>
      </w:r>
      <w:r>
        <w:t>or</w:t>
      </w:r>
      <w:r>
        <w:rPr>
          <w:spacing w:val="9"/>
        </w:rPr>
        <w:t xml:space="preserve"> </w:t>
      </w:r>
      <w:r>
        <w:t>any</w:t>
      </w:r>
      <w:r>
        <w:rPr>
          <w:spacing w:val="11"/>
        </w:rPr>
        <w:t xml:space="preserve"> </w:t>
      </w:r>
      <w:r>
        <w:t>other</w:t>
      </w:r>
      <w:r>
        <w:rPr>
          <w:spacing w:val="11"/>
        </w:rPr>
        <w:t xml:space="preserve"> </w:t>
      </w:r>
      <w:r>
        <w:t>equivalent</w:t>
      </w:r>
      <w:r>
        <w:rPr>
          <w:spacing w:val="12"/>
        </w:rPr>
        <w:t xml:space="preserve"> </w:t>
      </w:r>
      <w:r>
        <w:rPr>
          <w:spacing w:val="-2"/>
        </w:rPr>
        <w:t>certification</w:t>
      </w:r>
    </w:p>
    <w:p w14:paraId="6D8745C3" w14:textId="77777777" w:rsidR="00B25EA0" w:rsidRDefault="00000000">
      <w:pPr>
        <w:pStyle w:val="Heading1"/>
        <w:numPr>
          <w:ilvl w:val="1"/>
          <w:numId w:val="3"/>
        </w:numPr>
        <w:tabs>
          <w:tab w:val="left" w:pos="432"/>
        </w:tabs>
        <w:spacing w:before="252"/>
        <w:ind w:left="432" w:hanging="339"/>
        <w:jc w:val="both"/>
      </w:pPr>
      <w:r>
        <w:t>Executive</w:t>
      </w:r>
      <w:r>
        <w:rPr>
          <w:spacing w:val="14"/>
        </w:rPr>
        <w:t xml:space="preserve"> </w:t>
      </w:r>
      <w:r>
        <w:t>/</w:t>
      </w:r>
      <w:r>
        <w:rPr>
          <w:spacing w:val="10"/>
        </w:rPr>
        <w:t xml:space="preserve"> </w:t>
      </w:r>
      <w:r>
        <w:t>Higher-Officials</w:t>
      </w:r>
      <w:r>
        <w:rPr>
          <w:spacing w:val="14"/>
        </w:rPr>
        <w:t xml:space="preserve"> </w:t>
      </w:r>
      <w:r>
        <w:t>Dashboard</w:t>
      </w:r>
      <w:r>
        <w:rPr>
          <w:spacing w:val="14"/>
        </w:rPr>
        <w:t xml:space="preserve"> </w:t>
      </w:r>
      <w:r>
        <w:t>(Web</w:t>
      </w:r>
      <w:r>
        <w:rPr>
          <w:spacing w:val="14"/>
        </w:rPr>
        <w:t xml:space="preserve"> </w:t>
      </w:r>
      <w:r>
        <w:t>Portal</w:t>
      </w:r>
      <w:r>
        <w:rPr>
          <w:spacing w:val="14"/>
        </w:rPr>
        <w:t xml:space="preserve"> </w:t>
      </w:r>
      <w:r>
        <w:t>&amp;</w:t>
      </w:r>
      <w:r>
        <w:rPr>
          <w:spacing w:val="18"/>
        </w:rPr>
        <w:t xml:space="preserve"> </w:t>
      </w:r>
      <w:r>
        <w:t>Mobile</w:t>
      </w:r>
      <w:r>
        <w:rPr>
          <w:spacing w:val="11"/>
        </w:rPr>
        <w:t xml:space="preserve"> </w:t>
      </w:r>
      <w:r>
        <w:rPr>
          <w:spacing w:val="-4"/>
        </w:rPr>
        <w:t>App)</w:t>
      </w:r>
    </w:p>
    <w:p w14:paraId="798C4BD6" w14:textId="77777777" w:rsidR="00B25EA0" w:rsidRDefault="00000000">
      <w:pPr>
        <w:pStyle w:val="ListParagraph"/>
        <w:numPr>
          <w:ilvl w:val="2"/>
          <w:numId w:val="3"/>
        </w:numPr>
        <w:tabs>
          <w:tab w:val="left" w:pos="527"/>
        </w:tabs>
        <w:spacing w:before="118" w:line="244" w:lineRule="auto"/>
        <w:ind w:left="527" w:right="109"/>
        <w:jc w:val="both"/>
      </w:pPr>
      <w:r>
        <w:t>A dedicated Executive Dashboard / Management Information view, accessible both from the web-based software and as a screen within the same mobile app, exclusively for designated higher officials (e.g., MD/CEO, CIO, Zonal/Department Heads, HR Head), secured by role-based login separate from regular employee/field-staff access.</w:t>
      </w:r>
    </w:p>
    <w:p w14:paraId="164656A4" w14:textId="77777777" w:rsidR="00B25EA0" w:rsidRDefault="00000000">
      <w:pPr>
        <w:pStyle w:val="ListParagraph"/>
        <w:numPr>
          <w:ilvl w:val="2"/>
          <w:numId w:val="3"/>
        </w:numPr>
        <w:tabs>
          <w:tab w:val="left" w:pos="527"/>
        </w:tabs>
        <w:spacing w:before="100" w:line="247" w:lineRule="auto"/>
        <w:ind w:left="527" w:right="109"/>
        <w:jc w:val="both"/>
      </w:pPr>
      <w:proofErr w:type="spellStart"/>
      <w:r>
        <w:t>Organisation</w:t>
      </w:r>
      <w:proofErr w:type="spellEnd"/>
      <w:r>
        <w:t>-wide, real-time summary: present / absent / or-leave / late counts, consolidated across Head Office and all Zonal Offices, with one-tap drill-down from the overall TGIIC figure down to zone, department and individual employee.</w:t>
      </w:r>
    </w:p>
    <w:p w14:paraId="23769BD6" w14:textId="77777777" w:rsidR="00B25EA0" w:rsidRDefault="00000000">
      <w:pPr>
        <w:pStyle w:val="ListParagraph"/>
        <w:numPr>
          <w:ilvl w:val="2"/>
          <w:numId w:val="3"/>
        </w:numPr>
        <w:tabs>
          <w:tab w:val="left" w:pos="527"/>
        </w:tabs>
        <w:spacing w:before="91" w:line="247" w:lineRule="auto"/>
        <w:ind w:left="527" w:right="109"/>
        <w:jc w:val="both"/>
      </w:pPr>
      <w:r>
        <w:t>Field-staff attendance and last-known punch location shown on a map view, for officials who need visibility of field operations.</w:t>
      </w:r>
    </w:p>
    <w:p w14:paraId="18451472" w14:textId="77777777" w:rsidR="00B25EA0" w:rsidRDefault="00000000">
      <w:pPr>
        <w:pStyle w:val="ListParagraph"/>
        <w:numPr>
          <w:ilvl w:val="2"/>
          <w:numId w:val="3"/>
        </w:numPr>
        <w:tabs>
          <w:tab w:val="left" w:pos="527"/>
        </w:tabs>
        <w:spacing w:before="93" w:line="244" w:lineRule="auto"/>
        <w:ind w:left="527" w:right="107"/>
        <w:jc w:val="both"/>
      </w:pPr>
      <w:r>
        <w:t>Graphical trend analytics: day-wise, month-wise and zone-wise attendance/punctuality comparisons, late-arrival and absenteeism trends, and month-on-month performance of each Zonal Office.</w:t>
      </w:r>
    </w:p>
    <w:p w14:paraId="2D2E19A1" w14:textId="77777777" w:rsidR="00B25EA0" w:rsidRDefault="00000000">
      <w:pPr>
        <w:pStyle w:val="ListParagraph"/>
        <w:numPr>
          <w:ilvl w:val="2"/>
          <w:numId w:val="3"/>
        </w:numPr>
        <w:tabs>
          <w:tab w:val="left" w:pos="527"/>
        </w:tabs>
        <w:spacing w:before="97" w:line="247" w:lineRule="auto"/>
        <w:ind w:left="527" w:right="108"/>
        <w:jc w:val="both"/>
      </w:pPr>
      <w:r>
        <w:t>Configurable real-time alerts and push notifications to higher officials for defined exceptions — e.g.,</w:t>
      </w:r>
      <w:r>
        <w:rPr>
          <w:spacing w:val="19"/>
        </w:rPr>
        <w:t xml:space="preserve"> </w:t>
      </w:r>
      <w:r>
        <w:t>unusually high absenteeism at a</w:t>
      </w:r>
      <w:r>
        <w:rPr>
          <w:spacing w:val="19"/>
        </w:rPr>
        <w:t xml:space="preserve"> </w:t>
      </w:r>
      <w:r>
        <w:t>location,</w:t>
      </w:r>
      <w:r>
        <w:rPr>
          <w:spacing w:val="19"/>
        </w:rPr>
        <w:t xml:space="preserve"> </w:t>
      </w:r>
      <w:r>
        <w:t>a device going offline, or a security/tamper flag.</w:t>
      </w:r>
    </w:p>
    <w:p w14:paraId="5C9A0283" w14:textId="77777777" w:rsidR="00B25EA0" w:rsidRDefault="00000000">
      <w:pPr>
        <w:pStyle w:val="ListParagraph"/>
        <w:numPr>
          <w:ilvl w:val="2"/>
          <w:numId w:val="3"/>
        </w:numPr>
        <w:tabs>
          <w:tab w:val="left" w:pos="527"/>
        </w:tabs>
        <w:spacing w:before="93" w:line="247" w:lineRule="auto"/>
        <w:ind w:left="527" w:right="107"/>
        <w:jc w:val="both"/>
      </w:pPr>
      <w:r>
        <w:t>One-tap export of an executive summary report (PDF/Excel) from either the web dashboard or the mobile app, and scheduled auto-delivery of this summary to higher officials by e-mail at a configurable frequency (daily/weekly/monthly).</w:t>
      </w:r>
    </w:p>
    <w:p w14:paraId="1B5F514E" w14:textId="77777777" w:rsidR="00B25EA0" w:rsidRDefault="00000000">
      <w:pPr>
        <w:pStyle w:val="ListParagraph"/>
        <w:numPr>
          <w:ilvl w:val="2"/>
          <w:numId w:val="3"/>
        </w:numPr>
        <w:tabs>
          <w:tab w:val="left" w:pos="527"/>
        </w:tabs>
        <w:spacing w:before="89" w:line="247" w:lineRule="auto"/>
        <w:ind w:left="527" w:right="109"/>
        <w:jc w:val="both"/>
      </w:pPr>
      <w:r>
        <w:t>The mobile-app version</w:t>
      </w:r>
      <w:r>
        <w:rPr>
          <w:spacing w:val="-1"/>
        </w:rPr>
        <w:t xml:space="preserve"> </w:t>
      </w:r>
      <w:r>
        <w:t>of this</w:t>
      </w:r>
      <w:r>
        <w:rPr>
          <w:spacing w:val="-2"/>
        </w:rPr>
        <w:t xml:space="preserve"> </w:t>
      </w:r>
      <w:r>
        <w:t>dashboard shall mirror the web dashboard's key metrics and drill-downs (not a stripped-down view), so that higher officials can review attendance status on the</w:t>
      </w:r>
      <w:r>
        <w:rPr>
          <w:spacing w:val="80"/>
        </w:rPr>
        <w:t xml:space="preserve"> </w:t>
      </w:r>
      <w:r>
        <w:t>go without needing the web portal.</w:t>
      </w:r>
    </w:p>
    <w:p w14:paraId="32BEDE86" w14:textId="77777777" w:rsidR="00B25EA0" w:rsidRDefault="00000000">
      <w:pPr>
        <w:pStyle w:val="Heading1"/>
        <w:numPr>
          <w:ilvl w:val="1"/>
          <w:numId w:val="3"/>
        </w:numPr>
        <w:tabs>
          <w:tab w:val="left" w:pos="430"/>
        </w:tabs>
        <w:spacing w:before="89"/>
        <w:ind w:left="430" w:hanging="337"/>
        <w:jc w:val="both"/>
        <w:rPr>
          <w:b w:val="0"/>
        </w:rPr>
      </w:pPr>
      <w:r>
        <w:t>General</w:t>
      </w:r>
      <w:r>
        <w:rPr>
          <w:spacing w:val="15"/>
        </w:rPr>
        <w:t xml:space="preserve"> </w:t>
      </w:r>
      <w:r>
        <w:t>features</w:t>
      </w:r>
      <w:r>
        <w:rPr>
          <w:spacing w:val="16"/>
        </w:rPr>
        <w:t xml:space="preserve"> </w:t>
      </w:r>
      <w:r>
        <w:rPr>
          <w:spacing w:val="-2"/>
        </w:rPr>
        <w:t>required</w:t>
      </w:r>
    </w:p>
    <w:p w14:paraId="5F6B9591" w14:textId="77777777" w:rsidR="00B25EA0" w:rsidRDefault="00B25EA0">
      <w:pPr>
        <w:pStyle w:val="BodyText"/>
        <w:spacing w:before="12"/>
        <w:rPr>
          <w:b/>
          <w:sz w:val="7"/>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2"/>
        <w:gridCol w:w="2218"/>
        <w:gridCol w:w="6080"/>
      </w:tblGrid>
      <w:tr w:rsidR="00B25EA0" w14:paraId="77D5D971" w14:textId="77777777">
        <w:trPr>
          <w:trHeight w:val="294"/>
        </w:trPr>
        <w:tc>
          <w:tcPr>
            <w:tcW w:w="492" w:type="dxa"/>
          </w:tcPr>
          <w:p w14:paraId="3D55C22E" w14:textId="77777777" w:rsidR="00B25EA0" w:rsidRDefault="00000000">
            <w:pPr>
              <w:pStyle w:val="TableParagraph"/>
              <w:spacing w:before="31"/>
              <w:ind w:left="10"/>
              <w:jc w:val="center"/>
              <w:rPr>
                <w:rFonts w:ascii="Times New Roman"/>
                <w:b/>
                <w:sz w:val="20"/>
              </w:rPr>
            </w:pPr>
            <w:r>
              <w:rPr>
                <w:rFonts w:ascii="Times New Roman"/>
                <w:b/>
                <w:spacing w:val="-5"/>
                <w:sz w:val="20"/>
              </w:rPr>
              <w:t>SN</w:t>
            </w:r>
          </w:p>
        </w:tc>
        <w:tc>
          <w:tcPr>
            <w:tcW w:w="2218" w:type="dxa"/>
          </w:tcPr>
          <w:p w14:paraId="1E0724C5" w14:textId="77777777" w:rsidR="00B25EA0" w:rsidRDefault="00000000">
            <w:pPr>
              <w:pStyle w:val="TableParagraph"/>
              <w:spacing w:before="31"/>
              <w:ind w:left="14"/>
              <w:jc w:val="center"/>
              <w:rPr>
                <w:rFonts w:ascii="Times New Roman"/>
                <w:b/>
                <w:sz w:val="20"/>
              </w:rPr>
            </w:pPr>
            <w:r>
              <w:rPr>
                <w:rFonts w:ascii="Times New Roman"/>
                <w:b/>
                <w:spacing w:val="-2"/>
                <w:sz w:val="20"/>
              </w:rPr>
              <w:t>features</w:t>
            </w:r>
          </w:p>
        </w:tc>
        <w:tc>
          <w:tcPr>
            <w:tcW w:w="6080" w:type="dxa"/>
          </w:tcPr>
          <w:p w14:paraId="131A6D0A" w14:textId="77777777" w:rsidR="00B25EA0" w:rsidRDefault="00000000">
            <w:pPr>
              <w:pStyle w:val="TableParagraph"/>
              <w:spacing w:before="31"/>
              <w:ind w:left="10"/>
              <w:jc w:val="center"/>
              <w:rPr>
                <w:rFonts w:ascii="Times New Roman"/>
                <w:b/>
                <w:sz w:val="20"/>
              </w:rPr>
            </w:pPr>
            <w:r>
              <w:rPr>
                <w:rFonts w:ascii="Times New Roman"/>
                <w:b/>
                <w:spacing w:val="-2"/>
                <w:sz w:val="20"/>
              </w:rPr>
              <w:t>Requirement</w:t>
            </w:r>
          </w:p>
        </w:tc>
      </w:tr>
      <w:tr w:rsidR="00B25EA0" w14:paraId="4854F53D" w14:textId="77777777">
        <w:trPr>
          <w:trHeight w:val="592"/>
        </w:trPr>
        <w:tc>
          <w:tcPr>
            <w:tcW w:w="492" w:type="dxa"/>
          </w:tcPr>
          <w:p w14:paraId="6203C8D2" w14:textId="77777777" w:rsidR="00B25EA0" w:rsidRDefault="00000000">
            <w:pPr>
              <w:pStyle w:val="TableParagraph"/>
              <w:spacing w:before="180"/>
              <w:ind w:left="10"/>
              <w:jc w:val="center"/>
              <w:rPr>
                <w:rFonts w:ascii="Times New Roman"/>
                <w:sz w:val="20"/>
              </w:rPr>
            </w:pPr>
            <w:r>
              <w:rPr>
                <w:rFonts w:ascii="Times New Roman"/>
                <w:spacing w:val="-10"/>
                <w:sz w:val="20"/>
              </w:rPr>
              <w:t>1</w:t>
            </w:r>
          </w:p>
        </w:tc>
        <w:tc>
          <w:tcPr>
            <w:tcW w:w="2218" w:type="dxa"/>
          </w:tcPr>
          <w:p w14:paraId="463C1B65" w14:textId="77777777" w:rsidR="00B25EA0" w:rsidRDefault="00000000">
            <w:pPr>
              <w:pStyle w:val="TableParagraph"/>
              <w:spacing w:before="180"/>
              <w:ind w:left="100"/>
              <w:rPr>
                <w:rFonts w:ascii="Times New Roman"/>
                <w:sz w:val="20"/>
              </w:rPr>
            </w:pPr>
            <w:r>
              <w:rPr>
                <w:rFonts w:ascii="Times New Roman"/>
                <w:spacing w:val="-2"/>
                <w:sz w:val="20"/>
              </w:rPr>
              <w:t>Employee</w:t>
            </w:r>
            <w:r>
              <w:rPr>
                <w:rFonts w:ascii="Times New Roman"/>
                <w:spacing w:val="2"/>
                <w:sz w:val="20"/>
              </w:rPr>
              <w:t xml:space="preserve"> </w:t>
            </w:r>
            <w:r>
              <w:rPr>
                <w:rFonts w:ascii="Times New Roman"/>
                <w:spacing w:val="-2"/>
                <w:sz w:val="20"/>
              </w:rPr>
              <w:t>Login</w:t>
            </w:r>
          </w:p>
        </w:tc>
        <w:tc>
          <w:tcPr>
            <w:tcW w:w="6080" w:type="dxa"/>
          </w:tcPr>
          <w:p w14:paraId="0AF3DC3E" w14:textId="77777777" w:rsidR="00B25EA0" w:rsidRDefault="00000000">
            <w:pPr>
              <w:pStyle w:val="TableParagraph"/>
              <w:spacing w:before="71" w:line="235" w:lineRule="auto"/>
              <w:ind w:left="100" w:right="87"/>
              <w:rPr>
                <w:rFonts w:ascii="Times New Roman"/>
                <w:sz w:val="20"/>
              </w:rPr>
            </w:pPr>
            <w:r>
              <w:rPr>
                <w:rFonts w:ascii="Times New Roman"/>
                <w:sz w:val="20"/>
              </w:rPr>
              <w:t>Every</w:t>
            </w:r>
            <w:r>
              <w:rPr>
                <w:rFonts w:ascii="Times New Roman"/>
                <w:spacing w:val="-13"/>
                <w:sz w:val="20"/>
              </w:rPr>
              <w:t xml:space="preserve"> </w:t>
            </w:r>
            <w:r>
              <w:rPr>
                <w:rFonts w:ascii="Times New Roman"/>
                <w:sz w:val="20"/>
              </w:rPr>
              <w:t>employee</w:t>
            </w:r>
            <w:r>
              <w:rPr>
                <w:rFonts w:ascii="Times New Roman"/>
                <w:spacing w:val="-12"/>
                <w:sz w:val="20"/>
              </w:rPr>
              <w:t xml:space="preserve"> </w:t>
            </w:r>
            <w:r>
              <w:rPr>
                <w:rFonts w:ascii="Times New Roman"/>
                <w:sz w:val="20"/>
              </w:rPr>
              <w:t>should</w:t>
            </w:r>
            <w:r>
              <w:rPr>
                <w:rFonts w:ascii="Times New Roman"/>
                <w:spacing w:val="-13"/>
                <w:sz w:val="20"/>
              </w:rPr>
              <w:t xml:space="preserve"> </w:t>
            </w:r>
            <w:r>
              <w:rPr>
                <w:rFonts w:ascii="Times New Roman"/>
                <w:sz w:val="20"/>
              </w:rPr>
              <w:t>have</w:t>
            </w:r>
            <w:r>
              <w:rPr>
                <w:rFonts w:ascii="Times New Roman"/>
                <w:spacing w:val="-12"/>
                <w:sz w:val="20"/>
              </w:rPr>
              <w:t xml:space="preserve"> </w:t>
            </w:r>
            <w:r>
              <w:rPr>
                <w:rFonts w:ascii="Times New Roman"/>
                <w:sz w:val="20"/>
              </w:rPr>
              <w:t>individual</w:t>
            </w:r>
            <w:r>
              <w:rPr>
                <w:rFonts w:ascii="Times New Roman"/>
                <w:spacing w:val="-13"/>
                <w:sz w:val="20"/>
              </w:rPr>
              <w:t xml:space="preserve"> </w:t>
            </w:r>
            <w:r>
              <w:rPr>
                <w:rFonts w:ascii="Times New Roman"/>
                <w:sz w:val="20"/>
              </w:rPr>
              <w:t>login</w:t>
            </w:r>
            <w:r>
              <w:rPr>
                <w:rFonts w:ascii="Times New Roman"/>
                <w:spacing w:val="-12"/>
                <w:sz w:val="20"/>
              </w:rPr>
              <w:t xml:space="preserve"> </w:t>
            </w:r>
            <w:r>
              <w:rPr>
                <w:rFonts w:ascii="Times New Roman"/>
                <w:sz w:val="20"/>
              </w:rPr>
              <w:t>to</w:t>
            </w:r>
            <w:r>
              <w:rPr>
                <w:rFonts w:ascii="Times New Roman"/>
                <w:spacing w:val="-13"/>
                <w:sz w:val="20"/>
              </w:rPr>
              <w:t xml:space="preserve"> </w:t>
            </w:r>
            <w:r>
              <w:rPr>
                <w:rFonts w:ascii="Times New Roman"/>
                <w:sz w:val="20"/>
              </w:rPr>
              <w:t>see</w:t>
            </w:r>
            <w:r>
              <w:rPr>
                <w:rFonts w:ascii="Times New Roman"/>
                <w:spacing w:val="-12"/>
                <w:sz w:val="20"/>
              </w:rPr>
              <w:t xml:space="preserve"> </w:t>
            </w:r>
            <w:r>
              <w:rPr>
                <w:rFonts w:ascii="Times New Roman"/>
                <w:sz w:val="20"/>
              </w:rPr>
              <w:t>his/her</w:t>
            </w:r>
            <w:r>
              <w:rPr>
                <w:rFonts w:ascii="Times New Roman"/>
                <w:spacing w:val="-13"/>
                <w:sz w:val="20"/>
              </w:rPr>
              <w:t xml:space="preserve"> </w:t>
            </w:r>
            <w:r>
              <w:rPr>
                <w:rFonts w:ascii="Times New Roman"/>
                <w:sz w:val="20"/>
              </w:rPr>
              <w:t>attendance</w:t>
            </w:r>
            <w:r>
              <w:rPr>
                <w:rFonts w:ascii="Times New Roman"/>
                <w:spacing w:val="-12"/>
                <w:sz w:val="20"/>
              </w:rPr>
              <w:t xml:space="preserve"> </w:t>
            </w:r>
            <w:r>
              <w:rPr>
                <w:rFonts w:ascii="Times New Roman"/>
                <w:sz w:val="20"/>
              </w:rPr>
              <w:t>and leave details</w:t>
            </w:r>
          </w:p>
        </w:tc>
      </w:tr>
      <w:tr w:rsidR="00B25EA0" w14:paraId="7A0E69EA" w14:textId="77777777">
        <w:trPr>
          <w:trHeight w:val="592"/>
        </w:trPr>
        <w:tc>
          <w:tcPr>
            <w:tcW w:w="492" w:type="dxa"/>
          </w:tcPr>
          <w:p w14:paraId="7E510045" w14:textId="77777777" w:rsidR="00B25EA0" w:rsidRDefault="00000000">
            <w:pPr>
              <w:pStyle w:val="TableParagraph"/>
              <w:spacing w:before="180"/>
              <w:ind w:left="10"/>
              <w:jc w:val="center"/>
              <w:rPr>
                <w:rFonts w:ascii="Times New Roman"/>
                <w:sz w:val="20"/>
              </w:rPr>
            </w:pPr>
            <w:r>
              <w:rPr>
                <w:rFonts w:ascii="Times New Roman"/>
                <w:spacing w:val="-10"/>
                <w:sz w:val="20"/>
              </w:rPr>
              <w:t>2</w:t>
            </w:r>
          </w:p>
        </w:tc>
        <w:tc>
          <w:tcPr>
            <w:tcW w:w="2218" w:type="dxa"/>
          </w:tcPr>
          <w:p w14:paraId="0484527A" w14:textId="77777777" w:rsidR="00B25EA0" w:rsidRDefault="00000000">
            <w:pPr>
              <w:pStyle w:val="TableParagraph"/>
              <w:spacing w:before="180"/>
              <w:ind w:left="100"/>
              <w:rPr>
                <w:rFonts w:ascii="Times New Roman"/>
                <w:sz w:val="20"/>
              </w:rPr>
            </w:pPr>
            <w:r>
              <w:rPr>
                <w:rFonts w:ascii="Times New Roman"/>
                <w:spacing w:val="-2"/>
                <w:sz w:val="20"/>
              </w:rPr>
              <w:t>Attendance</w:t>
            </w:r>
            <w:r>
              <w:rPr>
                <w:rFonts w:ascii="Times New Roman"/>
                <w:spacing w:val="4"/>
                <w:sz w:val="20"/>
              </w:rPr>
              <w:t xml:space="preserve"> </w:t>
            </w:r>
            <w:r>
              <w:rPr>
                <w:rFonts w:ascii="Times New Roman"/>
                <w:spacing w:val="-2"/>
                <w:sz w:val="20"/>
              </w:rPr>
              <w:t>Dashboard</w:t>
            </w:r>
          </w:p>
        </w:tc>
        <w:tc>
          <w:tcPr>
            <w:tcW w:w="6080" w:type="dxa"/>
          </w:tcPr>
          <w:p w14:paraId="635CCC17" w14:textId="77777777" w:rsidR="00B25EA0" w:rsidRDefault="00000000">
            <w:pPr>
              <w:pStyle w:val="TableParagraph"/>
              <w:spacing w:before="71" w:line="235" w:lineRule="auto"/>
              <w:ind w:left="100" w:right="87"/>
              <w:rPr>
                <w:rFonts w:ascii="Times New Roman"/>
                <w:sz w:val="20"/>
              </w:rPr>
            </w:pPr>
            <w:r>
              <w:rPr>
                <w:rFonts w:ascii="Times New Roman"/>
                <w:sz w:val="20"/>
              </w:rPr>
              <w:t>Employee should</w:t>
            </w:r>
            <w:r>
              <w:rPr>
                <w:rFonts w:ascii="Times New Roman"/>
                <w:spacing w:val="12"/>
                <w:sz w:val="20"/>
              </w:rPr>
              <w:t xml:space="preserve"> </w:t>
            </w:r>
            <w:r>
              <w:rPr>
                <w:rFonts w:ascii="Times New Roman"/>
                <w:sz w:val="20"/>
              </w:rPr>
              <w:t>see daily/monthly</w:t>
            </w:r>
            <w:r>
              <w:rPr>
                <w:rFonts w:ascii="Times New Roman"/>
                <w:spacing w:val="12"/>
                <w:sz w:val="20"/>
              </w:rPr>
              <w:t xml:space="preserve"> </w:t>
            </w:r>
            <w:r>
              <w:rPr>
                <w:rFonts w:ascii="Times New Roman"/>
                <w:sz w:val="20"/>
              </w:rPr>
              <w:t>attendance, In-Time, Out-Time</w:t>
            </w:r>
            <w:r>
              <w:rPr>
                <w:rFonts w:ascii="Times New Roman"/>
                <w:spacing w:val="13"/>
                <w:sz w:val="20"/>
              </w:rPr>
              <w:t xml:space="preserve"> </w:t>
            </w:r>
            <w:r>
              <w:rPr>
                <w:rFonts w:ascii="Times New Roman"/>
                <w:sz w:val="20"/>
              </w:rPr>
              <w:t xml:space="preserve">and </w:t>
            </w:r>
            <w:r>
              <w:rPr>
                <w:rFonts w:ascii="Times New Roman"/>
                <w:spacing w:val="-2"/>
                <w:sz w:val="20"/>
              </w:rPr>
              <w:t>status</w:t>
            </w:r>
          </w:p>
        </w:tc>
      </w:tr>
      <w:tr w:rsidR="00B25EA0" w14:paraId="67FD40E5" w14:textId="77777777">
        <w:trPr>
          <w:trHeight w:val="590"/>
        </w:trPr>
        <w:tc>
          <w:tcPr>
            <w:tcW w:w="492" w:type="dxa"/>
          </w:tcPr>
          <w:p w14:paraId="160234DD" w14:textId="77777777" w:rsidR="00B25EA0" w:rsidRDefault="00000000">
            <w:pPr>
              <w:pStyle w:val="TableParagraph"/>
              <w:spacing w:before="180"/>
              <w:ind w:left="10"/>
              <w:jc w:val="center"/>
              <w:rPr>
                <w:rFonts w:ascii="Times New Roman"/>
                <w:sz w:val="20"/>
              </w:rPr>
            </w:pPr>
            <w:r>
              <w:rPr>
                <w:rFonts w:ascii="Times New Roman"/>
                <w:spacing w:val="-10"/>
                <w:sz w:val="20"/>
              </w:rPr>
              <w:t>3</w:t>
            </w:r>
          </w:p>
        </w:tc>
        <w:tc>
          <w:tcPr>
            <w:tcW w:w="2218" w:type="dxa"/>
          </w:tcPr>
          <w:p w14:paraId="6DB2C9B0" w14:textId="77777777" w:rsidR="00B25EA0" w:rsidRDefault="00000000">
            <w:pPr>
              <w:pStyle w:val="TableParagraph"/>
              <w:spacing w:before="180"/>
              <w:ind w:left="100"/>
              <w:rPr>
                <w:rFonts w:ascii="Times New Roman"/>
                <w:sz w:val="20"/>
              </w:rPr>
            </w:pPr>
            <w:r>
              <w:rPr>
                <w:rFonts w:ascii="Times New Roman"/>
                <w:sz w:val="20"/>
              </w:rPr>
              <w:t>Leave</w:t>
            </w:r>
            <w:r>
              <w:rPr>
                <w:rFonts w:ascii="Times New Roman"/>
                <w:spacing w:val="-9"/>
                <w:sz w:val="20"/>
              </w:rPr>
              <w:t xml:space="preserve"> </w:t>
            </w:r>
            <w:r>
              <w:rPr>
                <w:rFonts w:ascii="Times New Roman"/>
                <w:spacing w:val="-2"/>
                <w:sz w:val="20"/>
              </w:rPr>
              <w:t>Balance</w:t>
            </w:r>
          </w:p>
        </w:tc>
        <w:tc>
          <w:tcPr>
            <w:tcW w:w="6080" w:type="dxa"/>
          </w:tcPr>
          <w:p w14:paraId="7EF0691C" w14:textId="77777777" w:rsidR="00B25EA0" w:rsidRDefault="00000000">
            <w:pPr>
              <w:pStyle w:val="TableParagraph"/>
              <w:spacing w:before="180"/>
              <w:ind w:left="99"/>
              <w:rPr>
                <w:rFonts w:ascii="Times New Roman"/>
                <w:sz w:val="20"/>
              </w:rPr>
            </w:pPr>
            <w:r>
              <w:rPr>
                <w:rFonts w:ascii="Times New Roman"/>
                <w:sz w:val="20"/>
              </w:rPr>
              <w:t>System</w:t>
            </w:r>
            <w:r>
              <w:rPr>
                <w:rFonts w:ascii="Times New Roman"/>
                <w:spacing w:val="-8"/>
                <w:sz w:val="20"/>
              </w:rPr>
              <w:t xml:space="preserve"> </w:t>
            </w:r>
            <w:r>
              <w:rPr>
                <w:rFonts w:ascii="Times New Roman"/>
                <w:sz w:val="20"/>
              </w:rPr>
              <w:t>should</w:t>
            </w:r>
            <w:r>
              <w:rPr>
                <w:rFonts w:ascii="Times New Roman"/>
                <w:spacing w:val="-12"/>
                <w:sz w:val="20"/>
              </w:rPr>
              <w:t xml:space="preserve"> </w:t>
            </w:r>
            <w:r>
              <w:rPr>
                <w:rFonts w:ascii="Times New Roman"/>
                <w:sz w:val="20"/>
              </w:rPr>
              <w:t>show</w:t>
            </w:r>
            <w:r>
              <w:rPr>
                <w:rFonts w:ascii="Times New Roman"/>
                <w:spacing w:val="-9"/>
                <w:sz w:val="20"/>
              </w:rPr>
              <w:t xml:space="preserve"> </w:t>
            </w:r>
            <w:r>
              <w:rPr>
                <w:rFonts w:ascii="Times New Roman"/>
                <w:sz w:val="20"/>
              </w:rPr>
              <w:t>CL,</w:t>
            </w:r>
            <w:r>
              <w:rPr>
                <w:rFonts w:ascii="Times New Roman"/>
                <w:spacing w:val="-10"/>
                <w:sz w:val="20"/>
              </w:rPr>
              <w:t xml:space="preserve"> </w:t>
            </w:r>
            <w:r>
              <w:rPr>
                <w:rFonts w:ascii="Times New Roman"/>
                <w:sz w:val="20"/>
              </w:rPr>
              <w:t>EL,</w:t>
            </w:r>
            <w:r>
              <w:rPr>
                <w:rFonts w:ascii="Times New Roman"/>
                <w:spacing w:val="-6"/>
                <w:sz w:val="20"/>
              </w:rPr>
              <w:t xml:space="preserve"> </w:t>
            </w:r>
            <w:r>
              <w:rPr>
                <w:rFonts w:ascii="Times New Roman"/>
                <w:sz w:val="20"/>
              </w:rPr>
              <w:t>Sick</w:t>
            </w:r>
            <w:r>
              <w:rPr>
                <w:rFonts w:ascii="Times New Roman"/>
                <w:spacing w:val="-9"/>
                <w:sz w:val="20"/>
              </w:rPr>
              <w:t xml:space="preserve"> </w:t>
            </w:r>
            <w:r>
              <w:rPr>
                <w:rFonts w:ascii="Times New Roman"/>
                <w:sz w:val="20"/>
              </w:rPr>
              <w:t>Leave</w:t>
            </w:r>
            <w:r>
              <w:rPr>
                <w:rFonts w:ascii="Times New Roman"/>
                <w:spacing w:val="-9"/>
                <w:sz w:val="20"/>
              </w:rPr>
              <w:t xml:space="preserve"> </w:t>
            </w:r>
            <w:r>
              <w:rPr>
                <w:rFonts w:ascii="Times New Roman"/>
                <w:sz w:val="20"/>
              </w:rPr>
              <w:t>and</w:t>
            </w:r>
            <w:r>
              <w:rPr>
                <w:rFonts w:ascii="Times New Roman"/>
                <w:spacing w:val="-9"/>
                <w:sz w:val="20"/>
              </w:rPr>
              <w:t xml:space="preserve"> </w:t>
            </w:r>
            <w:r>
              <w:rPr>
                <w:rFonts w:ascii="Times New Roman"/>
                <w:sz w:val="20"/>
              </w:rPr>
              <w:t>all</w:t>
            </w:r>
            <w:r>
              <w:rPr>
                <w:rFonts w:ascii="Times New Roman"/>
                <w:spacing w:val="-8"/>
                <w:sz w:val="20"/>
              </w:rPr>
              <w:t xml:space="preserve"> </w:t>
            </w:r>
            <w:r>
              <w:rPr>
                <w:rFonts w:ascii="Times New Roman"/>
                <w:sz w:val="20"/>
              </w:rPr>
              <w:t>applicable</w:t>
            </w:r>
            <w:r>
              <w:rPr>
                <w:rFonts w:ascii="Times New Roman"/>
                <w:spacing w:val="-9"/>
                <w:sz w:val="20"/>
              </w:rPr>
              <w:t xml:space="preserve"> </w:t>
            </w:r>
            <w:r>
              <w:rPr>
                <w:rFonts w:ascii="Times New Roman"/>
                <w:sz w:val="20"/>
              </w:rPr>
              <w:t>leave</w:t>
            </w:r>
            <w:r>
              <w:rPr>
                <w:rFonts w:ascii="Times New Roman"/>
                <w:spacing w:val="-8"/>
                <w:sz w:val="20"/>
              </w:rPr>
              <w:t xml:space="preserve"> </w:t>
            </w:r>
            <w:r>
              <w:rPr>
                <w:rFonts w:ascii="Times New Roman"/>
                <w:spacing w:val="-2"/>
                <w:sz w:val="20"/>
              </w:rPr>
              <w:t>balances</w:t>
            </w:r>
          </w:p>
        </w:tc>
      </w:tr>
      <w:tr w:rsidR="00B25EA0" w14:paraId="4F25F151" w14:textId="77777777">
        <w:trPr>
          <w:trHeight w:val="592"/>
        </w:trPr>
        <w:tc>
          <w:tcPr>
            <w:tcW w:w="492" w:type="dxa"/>
          </w:tcPr>
          <w:p w14:paraId="79AF766B" w14:textId="77777777" w:rsidR="00B25EA0" w:rsidRDefault="00000000">
            <w:pPr>
              <w:pStyle w:val="TableParagraph"/>
              <w:spacing w:before="180"/>
              <w:ind w:left="10"/>
              <w:jc w:val="center"/>
              <w:rPr>
                <w:rFonts w:ascii="Times New Roman"/>
                <w:sz w:val="20"/>
              </w:rPr>
            </w:pPr>
            <w:r>
              <w:rPr>
                <w:rFonts w:ascii="Times New Roman"/>
                <w:spacing w:val="-10"/>
                <w:sz w:val="20"/>
              </w:rPr>
              <w:t>4</w:t>
            </w:r>
          </w:p>
        </w:tc>
        <w:tc>
          <w:tcPr>
            <w:tcW w:w="2218" w:type="dxa"/>
          </w:tcPr>
          <w:p w14:paraId="5B5ECFEB" w14:textId="77777777" w:rsidR="00B25EA0" w:rsidRDefault="00000000">
            <w:pPr>
              <w:pStyle w:val="TableParagraph"/>
              <w:spacing w:before="180"/>
              <w:ind w:left="100"/>
              <w:rPr>
                <w:rFonts w:ascii="Times New Roman"/>
                <w:sz w:val="20"/>
              </w:rPr>
            </w:pPr>
            <w:r>
              <w:rPr>
                <w:rFonts w:ascii="Times New Roman"/>
                <w:sz w:val="20"/>
              </w:rPr>
              <w:t>Leave</w:t>
            </w:r>
            <w:r>
              <w:rPr>
                <w:rFonts w:ascii="Times New Roman"/>
                <w:spacing w:val="-9"/>
                <w:sz w:val="20"/>
              </w:rPr>
              <w:t xml:space="preserve"> </w:t>
            </w:r>
            <w:r>
              <w:rPr>
                <w:rFonts w:ascii="Times New Roman"/>
                <w:spacing w:val="-2"/>
                <w:sz w:val="20"/>
              </w:rPr>
              <w:t>Availed</w:t>
            </w:r>
          </w:p>
        </w:tc>
        <w:tc>
          <w:tcPr>
            <w:tcW w:w="6080" w:type="dxa"/>
          </w:tcPr>
          <w:p w14:paraId="5F5B5DAF" w14:textId="77777777" w:rsidR="00B25EA0" w:rsidRDefault="00000000">
            <w:pPr>
              <w:pStyle w:val="TableParagraph"/>
              <w:spacing w:before="180"/>
              <w:ind w:left="98"/>
              <w:rPr>
                <w:rFonts w:ascii="Times New Roman"/>
                <w:sz w:val="20"/>
              </w:rPr>
            </w:pPr>
            <w:r>
              <w:rPr>
                <w:rFonts w:ascii="Times New Roman"/>
                <w:sz w:val="20"/>
              </w:rPr>
              <w:t>Employee</w:t>
            </w:r>
            <w:r>
              <w:rPr>
                <w:rFonts w:ascii="Times New Roman"/>
                <w:spacing w:val="-5"/>
                <w:sz w:val="20"/>
              </w:rPr>
              <w:t xml:space="preserve"> </w:t>
            </w:r>
            <w:r>
              <w:rPr>
                <w:rFonts w:ascii="Times New Roman"/>
                <w:sz w:val="20"/>
              </w:rPr>
              <w:t>should</w:t>
            </w:r>
            <w:r>
              <w:rPr>
                <w:rFonts w:ascii="Times New Roman"/>
                <w:spacing w:val="-8"/>
                <w:sz w:val="20"/>
              </w:rPr>
              <w:t xml:space="preserve"> </w:t>
            </w:r>
            <w:r>
              <w:rPr>
                <w:rFonts w:ascii="Times New Roman"/>
                <w:sz w:val="20"/>
              </w:rPr>
              <w:t>see</w:t>
            </w:r>
            <w:r>
              <w:rPr>
                <w:rFonts w:ascii="Times New Roman"/>
                <w:spacing w:val="-11"/>
                <w:sz w:val="20"/>
              </w:rPr>
              <w:t xml:space="preserve"> </w:t>
            </w:r>
            <w:r>
              <w:rPr>
                <w:rFonts w:ascii="Times New Roman"/>
                <w:sz w:val="20"/>
              </w:rPr>
              <w:t>how</w:t>
            </w:r>
            <w:r>
              <w:rPr>
                <w:rFonts w:ascii="Times New Roman"/>
                <w:spacing w:val="-5"/>
                <w:sz w:val="20"/>
              </w:rPr>
              <w:t xml:space="preserve"> </w:t>
            </w:r>
            <w:r>
              <w:rPr>
                <w:rFonts w:ascii="Times New Roman"/>
                <w:sz w:val="20"/>
              </w:rPr>
              <w:t>many</w:t>
            </w:r>
            <w:r>
              <w:rPr>
                <w:rFonts w:ascii="Times New Roman"/>
                <w:spacing w:val="-8"/>
                <w:sz w:val="20"/>
              </w:rPr>
              <w:t xml:space="preserve"> </w:t>
            </w:r>
            <w:r>
              <w:rPr>
                <w:rFonts w:ascii="Times New Roman"/>
                <w:sz w:val="20"/>
              </w:rPr>
              <w:t>leaves</w:t>
            </w:r>
            <w:r>
              <w:rPr>
                <w:rFonts w:ascii="Times New Roman"/>
                <w:spacing w:val="-9"/>
                <w:sz w:val="20"/>
              </w:rPr>
              <w:t xml:space="preserve"> </w:t>
            </w:r>
            <w:r>
              <w:rPr>
                <w:rFonts w:ascii="Times New Roman"/>
                <w:sz w:val="20"/>
              </w:rPr>
              <w:t>were</w:t>
            </w:r>
            <w:r>
              <w:rPr>
                <w:rFonts w:ascii="Times New Roman"/>
                <w:spacing w:val="-11"/>
                <w:sz w:val="20"/>
              </w:rPr>
              <w:t xml:space="preserve"> </w:t>
            </w:r>
            <w:r>
              <w:rPr>
                <w:rFonts w:ascii="Times New Roman"/>
                <w:sz w:val="20"/>
              </w:rPr>
              <w:t>availed</w:t>
            </w:r>
            <w:r>
              <w:rPr>
                <w:rFonts w:ascii="Times New Roman"/>
                <w:spacing w:val="-7"/>
                <w:sz w:val="20"/>
              </w:rPr>
              <w:t xml:space="preserve"> </w:t>
            </w:r>
            <w:r>
              <w:rPr>
                <w:rFonts w:ascii="Times New Roman"/>
                <w:sz w:val="20"/>
              </w:rPr>
              <w:t>and</w:t>
            </w:r>
            <w:r>
              <w:rPr>
                <w:rFonts w:ascii="Times New Roman"/>
                <w:spacing w:val="-11"/>
                <w:sz w:val="20"/>
              </w:rPr>
              <w:t xml:space="preserve"> </w:t>
            </w:r>
            <w:r>
              <w:rPr>
                <w:rFonts w:ascii="Times New Roman"/>
                <w:sz w:val="20"/>
              </w:rPr>
              <w:t>on</w:t>
            </w:r>
            <w:r>
              <w:rPr>
                <w:rFonts w:ascii="Times New Roman"/>
                <w:spacing w:val="-7"/>
                <w:sz w:val="20"/>
              </w:rPr>
              <w:t xml:space="preserve"> </w:t>
            </w:r>
            <w:r>
              <w:rPr>
                <w:rFonts w:ascii="Times New Roman"/>
                <w:sz w:val="20"/>
              </w:rPr>
              <w:t>which</w:t>
            </w:r>
            <w:r>
              <w:rPr>
                <w:rFonts w:ascii="Times New Roman"/>
                <w:spacing w:val="-8"/>
                <w:sz w:val="20"/>
              </w:rPr>
              <w:t xml:space="preserve"> </w:t>
            </w:r>
            <w:r>
              <w:rPr>
                <w:rFonts w:ascii="Times New Roman"/>
                <w:spacing w:val="-2"/>
                <w:sz w:val="20"/>
              </w:rPr>
              <w:t>dates</w:t>
            </w:r>
          </w:p>
        </w:tc>
      </w:tr>
      <w:tr w:rsidR="00B25EA0" w14:paraId="65769F2F" w14:textId="77777777">
        <w:trPr>
          <w:trHeight w:val="481"/>
        </w:trPr>
        <w:tc>
          <w:tcPr>
            <w:tcW w:w="492" w:type="dxa"/>
          </w:tcPr>
          <w:p w14:paraId="7DA79C18" w14:textId="77777777" w:rsidR="00B25EA0" w:rsidRDefault="00000000">
            <w:pPr>
              <w:pStyle w:val="TableParagraph"/>
              <w:spacing w:before="122"/>
              <w:ind w:left="10"/>
              <w:jc w:val="center"/>
              <w:rPr>
                <w:rFonts w:ascii="Times New Roman"/>
                <w:sz w:val="20"/>
              </w:rPr>
            </w:pPr>
            <w:r>
              <w:rPr>
                <w:rFonts w:ascii="Times New Roman"/>
                <w:spacing w:val="-10"/>
                <w:sz w:val="20"/>
              </w:rPr>
              <w:t>5</w:t>
            </w:r>
          </w:p>
        </w:tc>
        <w:tc>
          <w:tcPr>
            <w:tcW w:w="2218" w:type="dxa"/>
          </w:tcPr>
          <w:p w14:paraId="221C4599" w14:textId="77777777" w:rsidR="00B25EA0" w:rsidRDefault="00000000">
            <w:pPr>
              <w:pStyle w:val="TableParagraph"/>
              <w:spacing w:before="122"/>
              <w:ind w:left="100"/>
              <w:rPr>
                <w:rFonts w:ascii="Times New Roman"/>
                <w:sz w:val="20"/>
              </w:rPr>
            </w:pPr>
            <w:r>
              <w:rPr>
                <w:rFonts w:ascii="Times New Roman"/>
                <w:sz w:val="20"/>
              </w:rPr>
              <w:t>Late</w:t>
            </w:r>
            <w:r>
              <w:rPr>
                <w:rFonts w:ascii="Times New Roman"/>
                <w:spacing w:val="-6"/>
                <w:sz w:val="20"/>
              </w:rPr>
              <w:t xml:space="preserve"> </w:t>
            </w:r>
            <w:r>
              <w:rPr>
                <w:rFonts w:ascii="Times New Roman"/>
                <w:spacing w:val="-2"/>
                <w:sz w:val="20"/>
              </w:rPr>
              <w:t>Permission</w:t>
            </w:r>
          </w:p>
        </w:tc>
        <w:tc>
          <w:tcPr>
            <w:tcW w:w="6080" w:type="dxa"/>
          </w:tcPr>
          <w:p w14:paraId="31A6C23E" w14:textId="77777777" w:rsidR="00B25EA0" w:rsidRDefault="00000000">
            <w:pPr>
              <w:pStyle w:val="TableParagraph"/>
              <w:spacing w:before="6" w:line="228" w:lineRule="exact"/>
              <w:ind w:left="100" w:right="87"/>
              <w:rPr>
                <w:rFonts w:ascii="Times New Roman"/>
                <w:sz w:val="20"/>
              </w:rPr>
            </w:pPr>
            <w:r>
              <w:rPr>
                <w:rFonts w:ascii="Times New Roman"/>
                <w:sz w:val="20"/>
              </w:rPr>
              <w:t>Employee should see late permissions availed, pending and available, as per TGIIC rules</w:t>
            </w:r>
          </w:p>
        </w:tc>
      </w:tr>
      <w:tr w:rsidR="00B25EA0" w14:paraId="2AEC44AF" w14:textId="77777777">
        <w:trPr>
          <w:trHeight w:val="590"/>
        </w:trPr>
        <w:tc>
          <w:tcPr>
            <w:tcW w:w="492" w:type="dxa"/>
          </w:tcPr>
          <w:p w14:paraId="12C5C60A" w14:textId="77777777" w:rsidR="00B25EA0" w:rsidRDefault="00000000">
            <w:pPr>
              <w:pStyle w:val="TableParagraph"/>
              <w:spacing w:before="178"/>
              <w:ind w:left="10"/>
              <w:jc w:val="center"/>
              <w:rPr>
                <w:rFonts w:ascii="Times New Roman"/>
                <w:sz w:val="20"/>
              </w:rPr>
            </w:pPr>
            <w:r>
              <w:rPr>
                <w:rFonts w:ascii="Times New Roman"/>
                <w:spacing w:val="-10"/>
                <w:sz w:val="20"/>
              </w:rPr>
              <w:t>6</w:t>
            </w:r>
          </w:p>
        </w:tc>
        <w:tc>
          <w:tcPr>
            <w:tcW w:w="2218" w:type="dxa"/>
          </w:tcPr>
          <w:p w14:paraId="484B19B1" w14:textId="77777777" w:rsidR="00B25EA0" w:rsidRDefault="00000000">
            <w:pPr>
              <w:pStyle w:val="TableParagraph"/>
              <w:spacing w:before="65"/>
              <w:ind w:left="100" w:right="938"/>
              <w:rPr>
                <w:rFonts w:ascii="Times New Roman"/>
                <w:sz w:val="20"/>
              </w:rPr>
            </w:pPr>
            <w:r>
              <w:rPr>
                <w:rFonts w:ascii="Times New Roman"/>
                <w:spacing w:val="-2"/>
                <w:sz w:val="20"/>
              </w:rPr>
              <w:t>Online</w:t>
            </w:r>
            <w:r>
              <w:rPr>
                <w:rFonts w:ascii="Times New Roman"/>
                <w:spacing w:val="-11"/>
                <w:sz w:val="20"/>
              </w:rPr>
              <w:t xml:space="preserve"> </w:t>
            </w:r>
            <w:r>
              <w:rPr>
                <w:rFonts w:ascii="Times New Roman"/>
                <w:spacing w:val="-2"/>
                <w:sz w:val="20"/>
              </w:rPr>
              <w:t>Leave Application</w:t>
            </w:r>
          </w:p>
        </w:tc>
        <w:tc>
          <w:tcPr>
            <w:tcW w:w="6080" w:type="dxa"/>
          </w:tcPr>
          <w:p w14:paraId="04256DA7" w14:textId="77777777" w:rsidR="00B25EA0" w:rsidRDefault="00000000">
            <w:pPr>
              <w:pStyle w:val="TableParagraph"/>
              <w:spacing w:before="178"/>
              <w:ind w:left="100"/>
              <w:rPr>
                <w:rFonts w:ascii="Times New Roman"/>
                <w:sz w:val="20"/>
              </w:rPr>
            </w:pPr>
            <w:r>
              <w:rPr>
                <w:rFonts w:ascii="Times New Roman"/>
                <w:sz w:val="20"/>
              </w:rPr>
              <w:t>Employee</w:t>
            </w:r>
            <w:r>
              <w:rPr>
                <w:rFonts w:ascii="Times New Roman"/>
                <w:spacing w:val="-12"/>
                <w:sz w:val="20"/>
              </w:rPr>
              <w:t xml:space="preserve"> </w:t>
            </w:r>
            <w:r>
              <w:rPr>
                <w:rFonts w:ascii="Times New Roman"/>
                <w:sz w:val="20"/>
              </w:rPr>
              <w:t>should</w:t>
            </w:r>
            <w:r>
              <w:rPr>
                <w:rFonts w:ascii="Times New Roman"/>
                <w:spacing w:val="-11"/>
                <w:sz w:val="20"/>
              </w:rPr>
              <w:t xml:space="preserve"> </w:t>
            </w:r>
            <w:r>
              <w:rPr>
                <w:rFonts w:ascii="Times New Roman"/>
                <w:sz w:val="20"/>
              </w:rPr>
              <w:t>apply</w:t>
            </w:r>
            <w:r>
              <w:rPr>
                <w:rFonts w:ascii="Times New Roman"/>
                <w:spacing w:val="-12"/>
                <w:sz w:val="20"/>
              </w:rPr>
              <w:t xml:space="preserve"> </w:t>
            </w:r>
            <w:r>
              <w:rPr>
                <w:rFonts w:ascii="Times New Roman"/>
                <w:sz w:val="20"/>
              </w:rPr>
              <w:t>for</w:t>
            </w:r>
            <w:r>
              <w:rPr>
                <w:rFonts w:ascii="Times New Roman"/>
                <w:spacing w:val="-11"/>
                <w:sz w:val="20"/>
              </w:rPr>
              <w:t xml:space="preserve"> </w:t>
            </w:r>
            <w:r>
              <w:rPr>
                <w:rFonts w:ascii="Times New Roman"/>
                <w:sz w:val="20"/>
              </w:rPr>
              <w:t>leave</w:t>
            </w:r>
            <w:r>
              <w:rPr>
                <w:rFonts w:ascii="Times New Roman"/>
                <w:spacing w:val="-11"/>
                <w:sz w:val="20"/>
              </w:rPr>
              <w:t xml:space="preserve"> </w:t>
            </w:r>
            <w:r>
              <w:rPr>
                <w:rFonts w:ascii="Times New Roman"/>
                <w:sz w:val="20"/>
              </w:rPr>
              <w:t>through</w:t>
            </w:r>
            <w:r>
              <w:rPr>
                <w:rFonts w:ascii="Times New Roman"/>
                <w:spacing w:val="-12"/>
                <w:sz w:val="20"/>
              </w:rPr>
              <w:t xml:space="preserve"> </w:t>
            </w:r>
            <w:r>
              <w:rPr>
                <w:rFonts w:ascii="Times New Roman"/>
                <w:sz w:val="20"/>
              </w:rPr>
              <w:t>portal/mobile</w:t>
            </w:r>
            <w:r>
              <w:rPr>
                <w:rFonts w:ascii="Times New Roman"/>
                <w:spacing w:val="-12"/>
                <w:sz w:val="20"/>
              </w:rPr>
              <w:t xml:space="preserve"> </w:t>
            </w:r>
            <w:r>
              <w:rPr>
                <w:rFonts w:ascii="Times New Roman"/>
                <w:spacing w:val="-5"/>
                <w:sz w:val="20"/>
              </w:rPr>
              <w:t>app</w:t>
            </w:r>
          </w:p>
        </w:tc>
      </w:tr>
      <w:tr w:rsidR="00B25EA0" w14:paraId="3095B4B1" w14:textId="77777777">
        <w:trPr>
          <w:trHeight w:val="569"/>
        </w:trPr>
        <w:tc>
          <w:tcPr>
            <w:tcW w:w="492" w:type="dxa"/>
          </w:tcPr>
          <w:p w14:paraId="4513BD13" w14:textId="77777777" w:rsidR="00B25EA0" w:rsidRDefault="00000000">
            <w:pPr>
              <w:pStyle w:val="TableParagraph"/>
              <w:spacing w:before="168"/>
              <w:ind w:left="10"/>
              <w:jc w:val="center"/>
              <w:rPr>
                <w:rFonts w:ascii="Times New Roman"/>
                <w:sz w:val="20"/>
              </w:rPr>
            </w:pPr>
            <w:r>
              <w:rPr>
                <w:rFonts w:ascii="Times New Roman"/>
                <w:spacing w:val="-10"/>
                <w:sz w:val="20"/>
              </w:rPr>
              <w:t>7</w:t>
            </w:r>
          </w:p>
        </w:tc>
        <w:tc>
          <w:tcPr>
            <w:tcW w:w="2218" w:type="dxa"/>
          </w:tcPr>
          <w:p w14:paraId="21495107" w14:textId="77777777" w:rsidR="00B25EA0" w:rsidRDefault="00000000">
            <w:pPr>
              <w:pStyle w:val="TableParagraph"/>
              <w:spacing w:before="168"/>
              <w:ind w:left="100"/>
              <w:rPr>
                <w:rFonts w:ascii="Times New Roman"/>
                <w:sz w:val="20"/>
              </w:rPr>
            </w:pPr>
            <w:r>
              <w:rPr>
                <w:rFonts w:ascii="Times New Roman"/>
                <w:sz w:val="20"/>
              </w:rPr>
              <w:t>Approval</w:t>
            </w:r>
            <w:r>
              <w:rPr>
                <w:rFonts w:ascii="Times New Roman"/>
                <w:spacing w:val="-12"/>
                <w:sz w:val="20"/>
              </w:rPr>
              <w:t xml:space="preserve"> </w:t>
            </w:r>
            <w:r>
              <w:rPr>
                <w:rFonts w:ascii="Times New Roman"/>
                <w:spacing w:val="-2"/>
                <w:sz w:val="20"/>
              </w:rPr>
              <w:t>System</w:t>
            </w:r>
          </w:p>
        </w:tc>
        <w:tc>
          <w:tcPr>
            <w:tcW w:w="6080" w:type="dxa"/>
          </w:tcPr>
          <w:p w14:paraId="14B64C31" w14:textId="77777777" w:rsidR="00B25EA0" w:rsidRDefault="00000000">
            <w:pPr>
              <w:pStyle w:val="TableParagraph"/>
              <w:tabs>
                <w:tab w:val="left" w:pos="1803"/>
                <w:tab w:val="left" w:pos="2625"/>
                <w:tab w:val="left" w:pos="3997"/>
                <w:tab w:val="left" w:pos="4733"/>
                <w:tab w:val="left" w:pos="5185"/>
              </w:tabs>
              <w:spacing w:before="59" w:line="235" w:lineRule="auto"/>
              <w:ind w:left="100" w:right="90"/>
              <w:rPr>
                <w:rFonts w:ascii="Times New Roman"/>
                <w:sz w:val="20"/>
              </w:rPr>
            </w:pPr>
            <w:r>
              <w:rPr>
                <w:rFonts w:ascii="Times New Roman"/>
                <w:spacing w:val="-2"/>
                <w:sz w:val="20"/>
              </w:rPr>
              <w:t>Leave/permission</w:t>
            </w:r>
            <w:r>
              <w:rPr>
                <w:rFonts w:ascii="Times New Roman"/>
                <w:sz w:val="20"/>
              </w:rPr>
              <w:tab/>
            </w:r>
            <w:r>
              <w:rPr>
                <w:rFonts w:ascii="Times New Roman"/>
                <w:spacing w:val="-2"/>
                <w:sz w:val="20"/>
              </w:rPr>
              <w:t>should</w:t>
            </w:r>
            <w:r>
              <w:rPr>
                <w:rFonts w:ascii="Times New Roman"/>
                <w:sz w:val="20"/>
              </w:rPr>
              <w:tab/>
            </w:r>
            <w:r>
              <w:rPr>
                <w:rFonts w:ascii="Times New Roman"/>
                <w:spacing w:val="-2"/>
                <w:sz w:val="20"/>
              </w:rPr>
              <w:t>automatically</w:t>
            </w:r>
            <w:r>
              <w:rPr>
                <w:rFonts w:ascii="Times New Roman"/>
                <w:sz w:val="20"/>
              </w:rPr>
              <w:tab/>
            </w:r>
            <w:r>
              <w:rPr>
                <w:rFonts w:ascii="Times New Roman"/>
                <w:spacing w:val="-4"/>
                <w:sz w:val="20"/>
              </w:rPr>
              <w:t>move</w:t>
            </w:r>
            <w:r>
              <w:rPr>
                <w:rFonts w:ascii="Times New Roman"/>
                <w:sz w:val="20"/>
              </w:rPr>
              <w:tab/>
            </w:r>
            <w:r>
              <w:rPr>
                <w:rFonts w:ascii="Times New Roman"/>
                <w:spacing w:val="-6"/>
                <w:sz w:val="20"/>
              </w:rPr>
              <w:t>to</w:t>
            </w:r>
            <w:r>
              <w:rPr>
                <w:rFonts w:ascii="Times New Roman"/>
                <w:sz w:val="20"/>
              </w:rPr>
              <w:tab/>
            </w:r>
            <w:r>
              <w:rPr>
                <w:rFonts w:ascii="Times New Roman"/>
                <w:spacing w:val="-2"/>
                <w:sz w:val="20"/>
              </w:rPr>
              <w:t xml:space="preserve">Reporting </w:t>
            </w:r>
            <w:r>
              <w:rPr>
                <w:rFonts w:ascii="Times New Roman"/>
                <w:sz w:val="20"/>
              </w:rPr>
              <w:t>Officer/Competent Authority for approval</w:t>
            </w:r>
          </w:p>
        </w:tc>
      </w:tr>
    </w:tbl>
    <w:p w14:paraId="7A41A950" w14:textId="77777777" w:rsidR="00B25EA0" w:rsidRDefault="00B25EA0">
      <w:pPr>
        <w:pStyle w:val="TableParagraph"/>
        <w:spacing w:line="235" w:lineRule="auto"/>
        <w:rPr>
          <w:rFonts w:ascii="Times New Roman"/>
          <w:sz w:val="20"/>
        </w:rPr>
        <w:sectPr w:rsidR="00B25EA0">
          <w:pgSz w:w="12240" w:h="15840"/>
          <w:pgMar w:top="920" w:right="1440" w:bottom="820" w:left="1440" w:header="696" w:footer="633" w:gutter="0"/>
          <w:cols w:space="720"/>
        </w:sectPr>
      </w:pPr>
    </w:p>
    <w:p w14:paraId="4409590C" w14:textId="77777777" w:rsidR="00B25EA0" w:rsidRDefault="00B25EA0">
      <w:pPr>
        <w:pStyle w:val="BodyText"/>
        <w:spacing w:before="5"/>
        <w:rPr>
          <w:b/>
          <w:sz w:val="6"/>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2"/>
        <w:gridCol w:w="2218"/>
        <w:gridCol w:w="6080"/>
      </w:tblGrid>
      <w:tr w:rsidR="00B25EA0" w14:paraId="0DBF69D5" w14:textId="77777777">
        <w:trPr>
          <w:trHeight w:val="658"/>
        </w:trPr>
        <w:tc>
          <w:tcPr>
            <w:tcW w:w="492" w:type="dxa"/>
            <w:tcBorders>
              <w:top w:val="nil"/>
            </w:tcBorders>
          </w:tcPr>
          <w:p w14:paraId="35AA0C48" w14:textId="77777777" w:rsidR="00B25EA0" w:rsidRDefault="00000000">
            <w:pPr>
              <w:pStyle w:val="TableParagraph"/>
              <w:spacing w:before="211"/>
              <w:ind w:left="10"/>
              <w:jc w:val="center"/>
              <w:rPr>
                <w:rFonts w:ascii="Times New Roman"/>
                <w:sz w:val="20"/>
              </w:rPr>
            </w:pPr>
            <w:r>
              <w:rPr>
                <w:rFonts w:ascii="Times New Roman"/>
                <w:spacing w:val="-10"/>
                <w:sz w:val="20"/>
              </w:rPr>
              <w:t>8</w:t>
            </w:r>
          </w:p>
        </w:tc>
        <w:tc>
          <w:tcPr>
            <w:tcW w:w="2218" w:type="dxa"/>
            <w:tcBorders>
              <w:top w:val="nil"/>
            </w:tcBorders>
          </w:tcPr>
          <w:p w14:paraId="57A607B6" w14:textId="77777777" w:rsidR="00B25EA0" w:rsidRDefault="00000000">
            <w:pPr>
              <w:pStyle w:val="TableParagraph"/>
              <w:spacing w:before="102" w:line="235" w:lineRule="auto"/>
              <w:ind w:left="100" w:right="938"/>
              <w:rPr>
                <w:rFonts w:ascii="Times New Roman"/>
                <w:sz w:val="20"/>
              </w:rPr>
            </w:pPr>
            <w:r>
              <w:rPr>
                <w:rFonts w:ascii="Times New Roman"/>
                <w:spacing w:val="-2"/>
                <w:sz w:val="20"/>
              </w:rPr>
              <w:t>Attendance Regularization</w:t>
            </w:r>
          </w:p>
        </w:tc>
        <w:tc>
          <w:tcPr>
            <w:tcW w:w="6080" w:type="dxa"/>
            <w:tcBorders>
              <w:top w:val="nil"/>
            </w:tcBorders>
          </w:tcPr>
          <w:p w14:paraId="1782BDFE" w14:textId="77777777" w:rsidR="00B25EA0" w:rsidRDefault="00000000">
            <w:pPr>
              <w:pStyle w:val="TableParagraph"/>
              <w:spacing w:before="102" w:line="235" w:lineRule="auto"/>
              <w:ind w:left="100" w:right="87"/>
              <w:rPr>
                <w:rFonts w:ascii="Times New Roman"/>
                <w:sz w:val="20"/>
              </w:rPr>
            </w:pPr>
            <w:r>
              <w:rPr>
                <w:rFonts w:ascii="Times New Roman"/>
                <w:sz w:val="20"/>
              </w:rPr>
              <w:t>Employee</w:t>
            </w:r>
            <w:r>
              <w:rPr>
                <w:rFonts w:ascii="Times New Roman"/>
                <w:spacing w:val="40"/>
                <w:sz w:val="20"/>
              </w:rPr>
              <w:t xml:space="preserve"> </w:t>
            </w:r>
            <w:r>
              <w:rPr>
                <w:rFonts w:ascii="Times New Roman"/>
                <w:sz w:val="20"/>
              </w:rPr>
              <w:t>should</w:t>
            </w:r>
            <w:r>
              <w:rPr>
                <w:rFonts w:ascii="Times New Roman"/>
                <w:spacing w:val="40"/>
                <w:sz w:val="20"/>
              </w:rPr>
              <w:t xml:space="preserve"> </w:t>
            </w:r>
            <w:r>
              <w:rPr>
                <w:rFonts w:ascii="Times New Roman"/>
                <w:sz w:val="20"/>
              </w:rPr>
              <w:t>be</w:t>
            </w:r>
            <w:r>
              <w:rPr>
                <w:rFonts w:ascii="Times New Roman"/>
                <w:spacing w:val="40"/>
                <w:sz w:val="20"/>
              </w:rPr>
              <w:t xml:space="preserve"> </w:t>
            </w:r>
            <w:r>
              <w:rPr>
                <w:rFonts w:ascii="Times New Roman"/>
                <w:sz w:val="20"/>
              </w:rPr>
              <w:t>able</w:t>
            </w:r>
            <w:r>
              <w:rPr>
                <w:rFonts w:ascii="Times New Roman"/>
                <w:spacing w:val="40"/>
                <w:sz w:val="20"/>
              </w:rPr>
              <w:t xml:space="preserve"> </w:t>
            </w:r>
            <w:r>
              <w:rPr>
                <w:rFonts w:ascii="Times New Roman"/>
                <w:sz w:val="20"/>
              </w:rPr>
              <w:t>to</w:t>
            </w:r>
            <w:r>
              <w:rPr>
                <w:rFonts w:ascii="Times New Roman"/>
                <w:spacing w:val="40"/>
                <w:sz w:val="20"/>
              </w:rPr>
              <w:t xml:space="preserve"> </w:t>
            </w:r>
            <w:r>
              <w:rPr>
                <w:rFonts w:ascii="Times New Roman"/>
                <w:sz w:val="20"/>
              </w:rPr>
              <w:t>request</w:t>
            </w:r>
            <w:r>
              <w:rPr>
                <w:rFonts w:ascii="Times New Roman"/>
                <w:spacing w:val="40"/>
                <w:sz w:val="20"/>
              </w:rPr>
              <w:t xml:space="preserve"> </w:t>
            </w:r>
            <w:r>
              <w:rPr>
                <w:rFonts w:ascii="Times New Roman"/>
                <w:sz w:val="20"/>
              </w:rPr>
              <w:t>correction</w:t>
            </w:r>
            <w:r>
              <w:rPr>
                <w:rFonts w:ascii="Times New Roman"/>
                <w:spacing w:val="40"/>
                <w:sz w:val="20"/>
              </w:rPr>
              <w:t xml:space="preserve"> </w:t>
            </w:r>
            <w:r>
              <w:rPr>
                <w:rFonts w:ascii="Times New Roman"/>
                <w:sz w:val="20"/>
              </w:rPr>
              <w:t>for</w:t>
            </w:r>
            <w:r>
              <w:rPr>
                <w:rFonts w:ascii="Times New Roman"/>
                <w:spacing w:val="40"/>
                <w:sz w:val="20"/>
              </w:rPr>
              <w:t xml:space="preserve"> </w:t>
            </w:r>
            <w:r>
              <w:rPr>
                <w:rFonts w:ascii="Times New Roman"/>
                <w:sz w:val="20"/>
              </w:rPr>
              <w:t>missed/incorrect biometric punches</w:t>
            </w:r>
          </w:p>
        </w:tc>
      </w:tr>
      <w:tr w:rsidR="00B25EA0" w14:paraId="53DC9F0D" w14:textId="77777777">
        <w:trPr>
          <w:trHeight w:val="531"/>
        </w:trPr>
        <w:tc>
          <w:tcPr>
            <w:tcW w:w="492" w:type="dxa"/>
          </w:tcPr>
          <w:p w14:paraId="034BB878" w14:textId="77777777" w:rsidR="00B25EA0" w:rsidRDefault="00000000">
            <w:pPr>
              <w:pStyle w:val="TableParagraph"/>
              <w:spacing w:before="148"/>
              <w:ind w:left="10"/>
              <w:jc w:val="center"/>
              <w:rPr>
                <w:rFonts w:ascii="Times New Roman"/>
                <w:sz w:val="20"/>
              </w:rPr>
            </w:pPr>
            <w:r>
              <w:rPr>
                <w:rFonts w:ascii="Times New Roman"/>
                <w:spacing w:val="-10"/>
                <w:sz w:val="20"/>
              </w:rPr>
              <w:t>9</w:t>
            </w:r>
          </w:p>
        </w:tc>
        <w:tc>
          <w:tcPr>
            <w:tcW w:w="2218" w:type="dxa"/>
          </w:tcPr>
          <w:p w14:paraId="0AF08DE4" w14:textId="77777777" w:rsidR="00B25EA0" w:rsidRDefault="00000000">
            <w:pPr>
              <w:pStyle w:val="TableParagraph"/>
              <w:spacing w:before="148"/>
              <w:ind w:left="100"/>
              <w:rPr>
                <w:rFonts w:ascii="Times New Roman"/>
                <w:sz w:val="20"/>
              </w:rPr>
            </w:pPr>
            <w:r>
              <w:rPr>
                <w:rFonts w:ascii="Times New Roman"/>
                <w:sz w:val="20"/>
              </w:rPr>
              <w:t>Mobile</w:t>
            </w:r>
            <w:r>
              <w:rPr>
                <w:rFonts w:ascii="Times New Roman"/>
                <w:spacing w:val="-9"/>
                <w:sz w:val="20"/>
              </w:rPr>
              <w:t xml:space="preserve"> </w:t>
            </w:r>
            <w:r>
              <w:rPr>
                <w:rFonts w:ascii="Times New Roman"/>
                <w:spacing w:val="-5"/>
                <w:sz w:val="20"/>
              </w:rPr>
              <w:t>App</w:t>
            </w:r>
          </w:p>
        </w:tc>
        <w:tc>
          <w:tcPr>
            <w:tcW w:w="6080" w:type="dxa"/>
          </w:tcPr>
          <w:p w14:paraId="49802372" w14:textId="77777777" w:rsidR="00B25EA0" w:rsidRDefault="00000000">
            <w:pPr>
              <w:pStyle w:val="TableParagraph"/>
              <w:spacing w:before="39" w:line="235" w:lineRule="auto"/>
              <w:ind w:left="100" w:right="87"/>
              <w:rPr>
                <w:rFonts w:ascii="Times New Roman"/>
                <w:sz w:val="20"/>
              </w:rPr>
            </w:pPr>
            <w:r>
              <w:rPr>
                <w:rFonts w:ascii="Times New Roman"/>
                <w:sz w:val="20"/>
              </w:rPr>
              <w:t>Mobile app</w:t>
            </w:r>
            <w:r>
              <w:rPr>
                <w:rFonts w:ascii="Times New Roman"/>
                <w:spacing w:val="16"/>
                <w:sz w:val="20"/>
              </w:rPr>
              <w:t xml:space="preserve"> </w:t>
            </w:r>
            <w:r>
              <w:rPr>
                <w:rFonts w:ascii="Times New Roman"/>
                <w:sz w:val="20"/>
              </w:rPr>
              <w:t>should</w:t>
            </w:r>
            <w:r>
              <w:rPr>
                <w:rFonts w:ascii="Times New Roman"/>
                <w:spacing w:val="17"/>
                <w:sz w:val="20"/>
              </w:rPr>
              <w:t xml:space="preserve"> </w:t>
            </w:r>
            <w:r>
              <w:rPr>
                <w:rFonts w:ascii="Times New Roman"/>
                <w:sz w:val="20"/>
              </w:rPr>
              <w:t>allow</w:t>
            </w:r>
            <w:r>
              <w:rPr>
                <w:rFonts w:ascii="Times New Roman"/>
                <w:spacing w:val="16"/>
                <w:sz w:val="20"/>
              </w:rPr>
              <w:t xml:space="preserve"> </w:t>
            </w:r>
            <w:r>
              <w:rPr>
                <w:rFonts w:ascii="Times New Roman"/>
                <w:sz w:val="20"/>
              </w:rPr>
              <w:t>employees</w:t>
            </w:r>
            <w:r>
              <w:rPr>
                <w:rFonts w:ascii="Times New Roman"/>
                <w:spacing w:val="17"/>
                <w:sz w:val="20"/>
              </w:rPr>
              <w:t xml:space="preserve"> </w:t>
            </w:r>
            <w:r>
              <w:rPr>
                <w:rFonts w:ascii="Times New Roman"/>
                <w:sz w:val="20"/>
              </w:rPr>
              <w:t>to</w:t>
            </w:r>
            <w:r>
              <w:rPr>
                <w:rFonts w:ascii="Times New Roman"/>
                <w:spacing w:val="19"/>
                <w:sz w:val="20"/>
              </w:rPr>
              <w:t xml:space="preserve"> </w:t>
            </w:r>
            <w:r>
              <w:rPr>
                <w:rFonts w:ascii="Times New Roman"/>
                <w:sz w:val="20"/>
              </w:rPr>
              <w:t>view</w:t>
            </w:r>
            <w:r>
              <w:rPr>
                <w:rFonts w:ascii="Times New Roman"/>
                <w:spacing w:val="17"/>
                <w:sz w:val="20"/>
              </w:rPr>
              <w:t xml:space="preserve"> </w:t>
            </w:r>
            <w:r>
              <w:rPr>
                <w:rFonts w:ascii="Times New Roman"/>
                <w:sz w:val="20"/>
              </w:rPr>
              <w:t>attendance,</w:t>
            </w:r>
            <w:r>
              <w:rPr>
                <w:rFonts w:ascii="Times New Roman"/>
                <w:spacing w:val="17"/>
                <w:sz w:val="20"/>
              </w:rPr>
              <w:t xml:space="preserve"> </w:t>
            </w:r>
            <w:r>
              <w:rPr>
                <w:rFonts w:ascii="Times New Roman"/>
                <w:sz w:val="20"/>
              </w:rPr>
              <w:t>leave</w:t>
            </w:r>
            <w:r>
              <w:rPr>
                <w:rFonts w:ascii="Times New Roman"/>
                <w:spacing w:val="16"/>
                <w:sz w:val="20"/>
              </w:rPr>
              <w:t xml:space="preserve"> </w:t>
            </w:r>
            <w:r>
              <w:rPr>
                <w:rFonts w:ascii="Times New Roman"/>
                <w:sz w:val="20"/>
              </w:rPr>
              <w:t>balance, leave history and applications</w:t>
            </w:r>
          </w:p>
        </w:tc>
      </w:tr>
      <w:tr w:rsidR="00B25EA0" w14:paraId="109AB459" w14:textId="77777777">
        <w:trPr>
          <w:trHeight w:val="659"/>
        </w:trPr>
        <w:tc>
          <w:tcPr>
            <w:tcW w:w="492" w:type="dxa"/>
          </w:tcPr>
          <w:p w14:paraId="51CE8DB0" w14:textId="77777777" w:rsidR="00B25EA0" w:rsidRDefault="00000000">
            <w:pPr>
              <w:pStyle w:val="TableParagraph"/>
              <w:spacing w:before="214"/>
              <w:ind w:left="10"/>
              <w:jc w:val="center"/>
              <w:rPr>
                <w:rFonts w:ascii="Times New Roman"/>
                <w:sz w:val="20"/>
              </w:rPr>
            </w:pPr>
            <w:r>
              <w:rPr>
                <w:rFonts w:ascii="Times New Roman"/>
                <w:spacing w:val="-5"/>
                <w:sz w:val="20"/>
              </w:rPr>
              <w:t>10</w:t>
            </w:r>
          </w:p>
        </w:tc>
        <w:tc>
          <w:tcPr>
            <w:tcW w:w="2218" w:type="dxa"/>
          </w:tcPr>
          <w:p w14:paraId="7C1E7C37" w14:textId="77777777" w:rsidR="00B25EA0" w:rsidRDefault="00000000">
            <w:pPr>
              <w:pStyle w:val="TableParagraph"/>
              <w:spacing w:before="214"/>
              <w:ind w:left="100"/>
              <w:rPr>
                <w:rFonts w:ascii="Times New Roman"/>
                <w:sz w:val="20"/>
              </w:rPr>
            </w:pPr>
            <w:r>
              <w:rPr>
                <w:rFonts w:ascii="Times New Roman"/>
                <w:spacing w:val="-2"/>
                <w:sz w:val="20"/>
              </w:rPr>
              <w:t>Biometric</w:t>
            </w:r>
            <w:r>
              <w:rPr>
                <w:rFonts w:ascii="Times New Roman"/>
                <w:spacing w:val="4"/>
                <w:sz w:val="20"/>
              </w:rPr>
              <w:t xml:space="preserve"> </w:t>
            </w:r>
            <w:r>
              <w:rPr>
                <w:rFonts w:ascii="Times New Roman"/>
                <w:spacing w:val="-2"/>
                <w:sz w:val="20"/>
              </w:rPr>
              <w:t>Accuracy</w:t>
            </w:r>
          </w:p>
        </w:tc>
        <w:tc>
          <w:tcPr>
            <w:tcW w:w="6080" w:type="dxa"/>
          </w:tcPr>
          <w:p w14:paraId="38903DAC" w14:textId="77777777" w:rsidR="00B25EA0" w:rsidRDefault="00000000">
            <w:pPr>
              <w:pStyle w:val="TableParagraph"/>
              <w:spacing w:before="98"/>
              <w:ind w:left="100" w:right="87"/>
              <w:rPr>
                <w:rFonts w:ascii="Times New Roman"/>
                <w:sz w:val="20"/>
              </w:rPr>
            </w:pPr>
            <w:r>
              <w:rPr>
                <w:rFonts w:ascii="Times New Roman"/>
                <w:sz w:val="20"/>
              </w:rPr>
              <w:t>Shall</w:t>
            </w:r>
            <w:r>
              <w:rPr>
                <w:rFonts w:ascii="Times New Roman"/>
                <w:spacing w:val="10"/>
                <w:sz w:val="20"/>
              </w:rPr>
              <w:t xml:space="preserve"> </w:t>
            </w:r>
            <w:r>
              <w:rPr>
                <w:rFonts w:ascii="Times New Roman"/>
                <w:sz w:val="20"/>
              </w:rPr>
              <w:t>work accurately, speed,</w:t>
            </w:r>
            <w:r>
              <w:rPr>
                <w:rFonts w:ascii="Times New Roman"/>
                <w:spacing w:val="10"/>
                <w:sz w:val="20"/>
              </w:rPr>
              <w:t xml:space="preserve"> </w:t>
            </w:r>
            <w:r>
              <w:rPr>
                <w:rFonts w:ascii="Times New Roman"/>
                <w:sz w:val="20"/>
              </w:rPr>
              <w:t>anti-spoofing/liveness and</w:t>
            </w:r>
            <w:r>
              <w:rPr>
                <w:rFonts w:ascii="Times New Roman"/>
                <w:spacing w:val="11"/>
                <w:sz w:val="20"/>
              </w:rPr>
              <w:t xml:space="preserve"> </w:t>
            </w:r>
            <w:r>
              <w:rPr>
                <w:rFonts w:ascii="Times New Roman"/>
                <w:sz w:val="20"/>
              </w:rPr>
              <w:t>performance</w:t>
            </w:r>
            <w:r>
              <w:rPr>
                <w:rFonts w:ascii="Times New Roman"/>
                <w:spacing w:val="10"/>
                <w:sz w:val="20"/>
              </w:rPr>
              <w:t xml:space="preserve"> </w:t>
            </w:r>
            <w:r>
              <w:rPr>
                <w:rFonts w:ascii="Times New Roman"/>
                <w:sz w:val="20"/>
              </w:rPr>
              <w:t>in different lighting conditions</w:t>
            </w:r>
          </w:p>
        </w:tc>
      </w:tr>
      <w:tr w:rsidR="00B25EA0" w14:paraId="51A78124" w14:textId="77777777">
        <w:trPr>
          <w:trHeight w:val="553"/>
        </w:trPr>
        <w:tc>
          <w:tcPr>
            <w:tcW w:w="492" w:type="dxa"/>
          </w:tcPr>
          <w:p w14:paraId="1A056B0A" w14:textId="77777777" w:rsidR="00B25EA0" w:rsidRDefault="00000000">
            <w:pPr>
              <w:pStyle w:val="TableParagraph"/>
              <w:spacing w:before="163"/>
              <w:ind w:left="10"/>
              <w:jc w:val="center"/>
              <w:rPr>
                <w:rFonts w:ascii="Times New Roman"/>
                <w:sz w:val="20"/>
              </w:rPr>
            </w:pPr>
            <w:r>
              <w:rPr>
                <w:rFonts w:ascii="Times New Roman"/>
                <w:spacing w:val="-5"/>
                <w:sz w:val="20"/>
              </w:rPr>
              <w:t>11</w:t>
            </w:r>
          </w:p>
        </w:tc>
        <w:tc>
          <w:tcPr>
            <w:tcW w:w="2218" w:type="dxa"/>
          </w:tcPr>
          <w:p w14:paraId="5CE814A8" w14:textId="77777777" w:rsidR="00B25EA0" w:rsidRDefault="00000000">
            <w:pPr>
              <w:pStyle w:val="TableParagraph"/>
              <w:spacing w:before="163"/>
              <w:ind w:left="100"/>
              <w:rPr>
                <w:rFonts w:ascii="Times New Roman"/>
                <w:sz w:val="20"/>
              </w:rPr>
            </w:pPr>
            <w:r>
              <w:rPr>
                <w:rFonts w:ascii="Times New Roman"/>
                <w:sz w:val="20"/>
              </w:rPr>
              <w:t>Proxy</w:t>
            </w:r>
            <w:r>
              <w:rPr>
                <w:rFonts w:ascii="Times New Roman"/>
                <w:spacing w:val="-9"/>
                <w:sz w:val="20"/>
              </w:rPr>
              <w:t xml:space="preserve"> </w:t>
            </w:r>
            <w:r>
              <w:rPr>
                <w:rFonts w:ascii="Times New Roman"/>
                <w:spacing w:val="-2"/>
                <w:sz w:val="20"/>
              </w:rPr>
              <w:t>Attendance</w:t>
            </w:r>
          </w:p>
        </w:tc>
        <w:tc>
          <w:tcPr>
            <w:tcW w:w="6080" w:type="dxa"/>
          </w:tcPr>
          <w:p w14:paraId="4E6D4972" w14:textId="77777777" w:rsidR="00B25EA0" w:rsidRDefault="00000000">
            <w:pPr>
              <w:pStyle w:val="TableParagraph"/>
              <w:spacing w:before="48"/>
              <w:ind w:left="100" w:right="87"/>
              <w:rPr>
                <w:rFonts w:ascii="Times New Roman"/>
                <w:sz w:val="20"/>
              </w:rPr>
            </w:pPr>
            <w:r>
              <w:rPr>
                <w:rFonts w:ascii="Times New Roman"/>
                <w:sz w:val="20"/>
              </w:rPr>
              <w:t xml:space="preserve">The system prevents one employee from marking attendance for another </w:t>
            </w:r>
            <w:r>
              <w:rPr>
                <w:rFonts w:ascii="Times New Roman"/>
                <w:spacing w:val="-2"/>
                <w:sz w:val="20"/>
              </w:rPr>
              <w:t>person</w:t>
            </w:r>
          </w:p>
        </w:tc>
      </w:tr>
      <w:tr w:rsidR="00B25EA0" w14:paraId="5E81123B" w14:textId="77777777">
        <w:trPr>
          <w:trHeight w:val="581"/>
        </w:trPr>
        <w:tc>
          <w:tcPr>
            <w:tcW w:w="492" w:type="dxa"/>
          </w:tcPr>
          <w:p w14:paraId="22121D0B" w14:textId="77777777" w:rsidR="00B25EA0" w:rsidRDefault="00000000">
            <w:pPr>
              <w:pStyle w:val="TableParagraph"/>
              <w:spacing w:before="175"/>
              <w:ind w:left="10"/>
              <w:jc w:val="center"/>
              <w:rPr>
                <w:rFonts w:ascii="Times New Roman"/>
                <w:sz w:val="20"/>
              </w:rPr>
            </w:pPr>
            <w:r>
              <w:rPr>
                <w:rFonts w:ascii="Times New Roman"/>
                <w:spacing w:val="-5"/>
                <w:sz w:val="20"/>
              </w:rPr>
              <w:t>12</w:t>
            </w:r>
          </w:p>
        </w:tc>
        <w:tc>
          <w:tcPr>
            <w:tcW w:w="2218" w:type="dxa"/>
          </w:tcPr>
          <w:p w14:paraId="2BF0F61B" w14:textId="77777777" w:rsidR="00B25EA0" w:rsidRDefault="00000000">
            <w:pPr>
              <w:pStyle w:val="TableParagraph"/>
              <w:spacing w:before="175"/>
              <w:ind w:left="100"/>
              <w:rPr>
                <w:rFonts w:ascii="Times New Roman"/>
                <w:sz w:val="20"/>
              </w:rPr>
            </w:pPr>
            <w:r>
              <w:rPr>
                <w:rFonts w:ascii="Times New Roman"/>
                <w:sz w:val="20"/>
              </w:rPr>
              <w:t>Network</w:t>
            </w:r>
            <w:r>
              <w:rPr>
                <w:rFonts w:ascii="Times New Roman"/>
                <w:spacing w:val="-8"/>
                <w:sz w:val="20"/>
              </w:rPr>
              <w:t xml:space="preserve"> </w:t>
            </w:r>
            <w:r>
              <w:rPr>
                <w:rFonts w:ascii="Times New Roman"/>
                <w:spacing w:val="-2"/>
                <w:sz w:val="20"/>
              </w:rPr>
              <w:t>Failure</w:t>
            </w:r>
          </w:p>
        </w:tc>
        <w:tc>
          <w:tcPr>
            <w:tcW w:w="6080" w:type="dxa"/>
          </w:tcPr>
          <w:p w14:paraId="561E2BBF" w14:textId="77777777" w:rsidR="00B25EA0" w:rsidRDefault="00000000">
            <w:pPr>
              <w:pStyle w:val="TableParagraph"/>
              <w:spacing w:before="60"/>
              <w:ind w:left="100" w:right="87"/>
              <w:rPr>
                <w:rFonts w:ascii="Times New Roman"/>
                <w:sz w:val="20"/>
              </w:rPr>
            </w:pPr>
            <w:r>
              <w:rPr>
                <w:rFonts w:ascii="Times New Roman"/>
                <w:sz w:val="20"/>
              </w:rPr>
              <w:t>Attendance</w:t>
            </w:r>
            <w:r>
              <w:rPr>
                <w:rFonts w:ascii="Times New Roman"/>
                <w:spacing w:val="80"/>
                <w:sz w:val="20"/>
              </w:rPr>
              <w:t xml:space="preserve"> </w:t>
            </w:r>
            <w:r>
              <w:rPr>
                <w:rFonts w:ascii="Times New Roman"/>
                <w:sz w:val="20"/>
              </w:rPr>
              <w:t>should</w:t>
            </w:r>
            <w:r>
              <w:rPr>
                <w:rFonts w:ascii="Times New Roman"/>
                <w:spacing w:val="80"/>
                <w:sz w:val="20"/>
              </w:rPr>
              <w:t xml:space="preserve"> </w:t>
            </w:r>
            <w:r>
              <w:rPr>
                <w:rFonts w:ascii="Times New Roman"/>
                <w:sz w:val="20"/>
              </w:rPr>
              <w:t>be</w:t>
            </w:r>
            <w:r>
              <w:rPr>
                <w:rFonts w:ascii="Times New Roman"/>
                <w:spacing w:val="80"/>
                <w:sz w:val="20"/>
              </w:rPr>
              <w:t xml:space="preserve"> </w:t>
            </w:r>
            <w:r>
              <w:rPr>
                <w:rFonts w:ascii="Times New Roman"/>
                <w:sz w:val="20"/>
              </w:rPr>
              <w:t>recorded</w:t>
            </w:r>
            <w:r>
              <w:rPr>
                <w:rFonts w:ascii="Times New Roman"/>
                <w:spacing w:val="80"/>
                <w:sz w:val="20"/>
              </w:rPr>
              <w:t xml:space="preserve"> </w:t>
            </w:r>
            <w:r>
              <w:rPr>
                <w:rFonts w:ascii="Times New Roman"/>
                <w:sz w:val="20"/>
              </w:rPr>
              <w:t>even</w:t>
            </w:r>
            <w:r>
              <w:rPr>
                <w:rFonts w:ascii="Times New Roman"/>
                <w:spacing w:val="80"/>
                <w:sz w:val="20"/>
              </w:rPr>
              <w:t xml:space="preserve"> </w:t>
            </w:r>
            <w:r>
              <w:rPr>
                <w:rFonts w:ascii="Times New Roman"/>
                <w:sz w:val="20"/>
              </w:rPr>
              <w:t>during</w:t>
            </w:r>
            <w:r>
              <w:rPr>
                <w:rFonts w:ascii="Times New Roman"/>
                <w:spacing w:val="80"/>
                <w:sz w:val="20"/>
              </w:rPr>
              <w:t xml:space="preserve"> </w:t>
            </w:r>
            <w:r>
              <w:rPr>
                <w:rFonts w:ascii="Times New Roman"/>
                <w:sz w:val="20"/>
              </w:rPr>
              <w:t>network</w:t>
            </w:r>
            <w:r>
              <w:rPr>
                <w:rFonts w:ascii="Times New Roman"/>
                <w:spacing w:val="80"/>
                <w:sz w:val="20"/>
              </w:rPr>
              <w:t xml:space="preserve"> </w:t>
            </w:r>
            <w:r>
              <w:rPr>
                <w:rFonts w:ascii="Times New Roman"/>
                <w:sz w:val="20"/>
              </w:rPr>
              <w:t>failure</w:t>
            </w:r>
            <w:r>
              <w:rPr>
                <w:rFonts w:ascii="Times New Roman"/>
                <w:spacing w:val="80"/>
                <w:sz w:val="20"/>
              </w:rPr>
              <w:t xml:space="preserve"> </w:t>
            </w:r>
            <w:r>
              <w:rPr>
                <w:rFonts w:ascii="Times New Roman"/>
                <w:sz w:val="20"/>
              </w:rPr>
              <w:t>and automatically sync when connectivity returns</w:t>
            </w:r>
          </w:p>
        </w:tc>
      </w:tr>
      <w:tr w:rsidR="00B25EA0" w14:paraId="3A751E88" w14:textId="77777777">
        <w:trPr>
          <w:trHeight w:val="631"/>
        </w:trPr>
        <w:tc>
          <w:tcPr>
            <w:tcW w:w="492" w:type="dxa"/>
          </w:tcPr>
          <w:p w14:paraId="18A54517" w14:textId="77777777" w:rsidR="00B25EA0" w:rsidRDefault="00000000">
            <w:pPr>
              <w:pStyle w:val="TableParagraph"/>
              <w:spacing w:before="200"/>
              <w:ind w:left="10"/>
              <w:jc w:val="center"/>
              <w:rPr>
                <w:rFonts w:ascii="Times New Roman"/>
                <w:sz w:val="20"/>
              </w:rPr>
            </w:pPr>
            <w:r>
              <w:rPr>
                <w:rFonts w:ascii="Times New Roman"/>
                <w:spacing w:val="-5"/>
                <w:sz w:val="20"/>
              </w:rPr>
              <w:t>13</w:t>
            </w:r>
          </w:p>
        </w:tc>
        <w:tc>
          <w:tcPr>
            <w:tcW w:w="2218" w:type="dxa"/>
          </w:tcPr>
          <w:p w14:paraId="17584D2A" w14:textId="77777777" w:rsidR="00B25EA0" w:rsidRDefault="00000000">
            <w:pPr>
              <w:pStyle w:val="TableParagraph"/>
              <w:spacing w:before="200"/>
              <w:ind w:left="100"/>
              <w:rPr>
                <w:rFonts w:ascii="Times New Roman"/>
                <w:sz w:val="20"/>
              </w:rPr>
            </w:pPr>
            <w:r>
              <w:rPr>
                <w:rFonts w:ascii="Times New Roman"/>
                <w:spacing w:val="-2"/>
                <w:sz w:val="20"/>
              </w:rPr>
              <w:t>Centralized</w:t>
            </w:r>
            <w:r>
              <w:rPr>
                <w:rFonts w:ascii="Times New Roman"/>
                <w:spacing w:val="8"/>
                <w:sz w:val="20"/>
              </w:rPr>
              <w:t xml:space="preserve"> </w:t>
            </w:r>
            <w:r>
              <w:rPr>
                <w:rFonts w:ascii="Times New Roman"/>
                <w:spacing w:val="-2"/>
                <w:sz w:val="20"/>
              </w:rPr>
              <w:t>System</w:t>
            </w:r>
          </w:p>
        </w:tc>
        <w:tc>
          <w:tcPr>
            <w:tcW w:w="6080" w:type="dxa"/>
          </w:tcPr>
          <w:p w14:paraId="3194F483" w14:textId="77777777" w:rsidR="00B25EA0" w:rsidRDefault="00000000">
            <w:pPr>
              <w:pStyle w:val="TableParagraph"/>
              <w:spacing w:before="91" w:line="235" w:lineRule="auto"/>
              <w:ind w:left="100" w:right="87"/>
              <w:rPr>
                <w:rFonts w:ascii="Times New Roman"/>
                <w:sz w:val="20"/>
              </w:rPr>
            </w:pPr>
            <w:r>
              <w:rPr>
                <w:rFonts w:ascii="Times New Roman"/>
                <w:sz w:val="20"/>
              </w:rPr>
              <w:t>All</w:t>
            </w:r>
            <w:r>
              <w:rPr>
                <w:rFonts w:ascii="Times New Roman"/>
                <w:spacing w:val="-2"/>
                <w:sz w:val="20"/>
              </w:rPr>
              <w:t xml:space="preserve"> </w:t>
            </w:r>
            <w:r>
              <w:rPr>
                <w:rFonts w:ascii="Times New Roman"/>
                <w:sz w:val="20"/>
              </w:rPr>
              <w:t>Head</w:t>
            </w:r>
            <w:r>
              <w:rPr>
                <w:rFonts w:ascii="Times New Roman"/>
                <w:spacing w:val="-4"/>
                <w:sz w:val="20"/>
              </w:rPr>
              <w:t xml:space="preserve"> </w:t>
            </w:r>
            <w:r>
              <w:rPr>
                <w:rFonts w:ascii="Times New Roman"/>
                <w:sz w:val="20"/>
              </w:rPr>
              <w:t>Office,</w:t>
            </w:r>
            <w:r>
              <w:rPr>
                <w:rFonts w:ascii="Times New Roman"/>
                <w:spacing w:val="-1"/>
                <w:sz w:val="20"/>
              </w:rPr>
              <w:t xml:space="preserve"> </w:t>
            </w:r>
            <w:r>
              <w:rPr>
                <w:rFonts w:ascii="Times New Roman"/>
                <w:sz w:val="20"/>
              </w:rPr>
              <w:t>Zonal</w:t>
            </w:r>
            <w:r>
              <w:rPr>
                <w:rFonts w:ascii="Times New Roman"/>
                <w:spacing w:val="-2"/>
                <w:sz w:val="20"/>
              </w:rPr>
              <w:t xml:space="preserve"> </w:t>
            </w:r>
            <w:r>
              <w:rPr>
                <w:rFonts w:ascii="Times New Roman"/>
                <w:sz w:val="20"/>
              </w:rPr>
              <w:t>Offices</w:t>
            </w:r>
            <w:r>
              <w:rPr>
                <w:rFonts w:ascii="Times New Roman"/>
                <w:spacing w:val="-1"/>
                <w:sz w:val="20"/>
              </w:rPr>
              <w:t xml:space="preserve"> </w:t>
            </w:r>
            <w:r>
              <w:rPr>
                <w:rFonts w:ascii="Times New Roman"/>
                <w:sz w:val="20"/>
              </w:rPr>
              <w:t>and</w:t>
            </w:r>
            <w:r>
              <w:rPr>
                <w:rFonts w:ascii="Times New Roman"/>
                <w:spacing w:val="-1"/>
                <w:sz w:val="20"/>
              </w:rPr>
              <w:t xml:space="preserve"> </w:t>
            </w:r>
            <w:r>
              <w:rPr>
                <w:rFonts w:ascii="Times New Roman"/>
                <w:sz w:val="20"/>
              </w:rPr>
              <w:t>IALA offices</w:t>
            </w:r>
            <w:r>
              <w:rPr>
                <w:rFonts w:ascii="Times New Roman"/>
                <w:spacing w:val="-1"/>
                <w:sz w:val="20"/>
              </w:rPr>
              <w:t xml:space="preserve"> </w:t>
            </w:r>
            <w:r>
              <w:rPr>
                <w:rFonts w:ascii="Times New Roman"/>
                <w:sz w:val="20"/>
              </w:rPr>
              <w:t>should be</w:t>
            </w:r>
            <w:r>
              <w:rPr>
                <w:rFonts w:ascii="Times New Roman"/>
                <w:spacing w:val="-1"/>
                <w:sz w:val="20"/>
              </w:rPr>
              <w:t xml:space="preserve"> </w:t>
            </w:r>
            <w:r>
              <w:rPr>
                <w:rFonts w:ascii="Times New Roman"/>
                <w:sz w:val="20"/>
              </w:rPr>
              <w:t>connected</w:t>
            </w:r>
            <w:r>
              <w:rPr>
                <w:rFonts w:ascii="Times New Roman"/>
                <w:spacing w:val="-1"/>
                <w:sz w:val="20"/>
              </w:rPr>
              <w:t xml:space="preserve"> </w:t>
            </w:r>
            <w:r>
              <w:rPr>
                <w:rFonts w:ascii="Times New Roman"/>
                <w:sz w:val="20"/>
              </w:rPr>
              <w:t>to one central system</w:t>
            </w:r>
          </w:p>
        </w:tc>
      </w:tr>
      <w:tr w:rsidR="00B25EA0" w14:paraId="1ECE2114" w14:textId="77777777">
        <w:trPr>
          <w:trHeight w:val="693"/>
        </w:trPr>
        <w:tc>
          <w:tcPr>
            <w:tcW w:w="492" w:type="dxa"/>
          </w:tcPr>
          <w:p w14:paraId="3A21122F" w14:textId="77777777" w:rsidR="00B25EA0" w:rsidRDefault="00000000">
            <w:pPr>
              <w:pStyle w:val="TableParagraph"/>
              <w:spacing w:before="230"/>
              <w:ind w:left="10"/>
              <w:jc w:val="center"/>
              <w:rPr>
                <w:rFonts w:ascii="Times New Roman"/>
                <w:sz w:val="20"/>
              </w:rPr>
            </w:pPr>
            <w:r>
              <w:rPr>
                <w:rFonts w:ascii="Times New Roman"/>
                <w:spacing w:val="-5"/>
                <w:sz w:val="20"/>
              </w:rPr>
              <w:t>14</w:t>
            </w:r>
          </w:p>
        </w:tc>
        <w:tc>
          <w:tcPr>
            <w:tcW w:w="2218" w:type="dxa"/>
          </w:tcPr>
          <w:p w14:paraId="21C3798E" w14:textId="77777777" w:rsidR="00B25EA0" w:rsidRDefault="00000000">
            <w:pPr>
              <w:pStyle w:val="TableParagraph"/>
              <w:spacing w:before="230"/>
              <w:ind w:left="100"/>
              <w:rPr>
                <w:rFonts w:ascii="Times New Roman"/>
                <w:sz w:val="20"/>
              </w:rPr>
            </w:pPr>
            <w:r>
              <w:rPr>
                <w:rFonts w:ascii="Times New Roman"/>
                <w:sz w:val="20"/>
              </w:rPr>
              <w:t>HR</w:t>
            </w:r>
            <w:r>
              <w:rPr>
                <w:rFonts w:ascii="Times New Roman"/>
                <w:spacing w:val="-2"/>
                <w:sz w:val="20"/>
              </w:rPr>
              <w:t xml:space="preserve"> Integration</w:t>
            </w:r>
          </w:p>
        </w:tc>
        <w:tc>
          <w:tcPr>
            <w:tcW w:w="6080" w:type="dxa"/>
          </w:tcPr>
          <w:p w14:paraId="631B0650" w14:textId="77777777" w:rsidR="00B25EA0" w:rsidRDefault="00000000">
            <w:pPr>
              <w:pStyle w:val="TableParagraph"/>
              <w:spacing w:before="121" w:line="235" w:lineRule="auto"/>
              <w:ind w:left="100" w:right="87"/>
              <w:rPr>
                <w:rFonts w:ascii="Times New Roman"/>
                <w:sz w:val="20"/>
              </w:rPr>
            </w:pPr>
            <w:r>
              <w:rPr>
                <w:rFonts w:ascii="Times New Roman"/>
                <w:sz w:val="20"/>
              </w:rPr>
              <w:t>Employee</w:t>
            </w:r>
            <w:r>
              <w:rPr>
                <w:rFonts w:ascii="Times New Roman"/>
                <w:spacing w:val="40"/>
                <w:sz w:val="20"/>
              </w:rPr>
              <w:t xml:space="preserve"> </w:t>
            </w:r>
            <w:r>
              <w:rPr>
                <w:rFonts w:ascii="Times New Roman"/>
                <w:sz w:val="20"/>
              </w:rPr>
              <w:t>master</w:t>
            </w:r>
            <w:r>
              <w:rPr>
                <w:rFonts w:ascii="Times New Roman"/>
                <w:spacing w:val="40"/>
                <w:sz w:val="20"/>
              </w:rPr>
              <w:t xml:space="preserve"> </w:t>
            </w:r>
            <w:r>
              <w:rPr>
                <w:rFonts w:ascii="Times New Roman"/>
                <w:sz w:val="20"/>
              </w:rPr>
              <w:t>data</w:t>
            </w:r>
            <w:r>
              <w:rPr>
                <w:rFonts w:ascii="Times New Roman"/>
                <w:spacing w:val="40"/>
                <w:sz w:val="20"/>
              </w:rPr>
              <w:t xml:space="preserve"> </w:t>
            </w:r>
            <w:r>
              <w:rPr>
                <w:rFonts w:ascii="Times New Roman"/>
                <w:sz w:val="20"/>
              </w:rPr>
              <w:t>should</w:t>
            </w:r>
            <w:r>
              <w:rPr>
                <w:rFonts w:ascii="Times New Roman"/>
                <w:spacing w:val="40"/>
                <w:sz w:val="20"/>
              </w:rPr>
              <w:t xml:space="preserve"> </w:t>
            </w:r>
            <w:r>
              <w:rPr>
                <w:rFonts w:ascii="Times New Roman"/>
                <w:sz w:val="20"/>
              </w:rPr>
              <w:t>automatically</w:t>
            </w:r>
            <w:r>
              <w:rPr>
                <w:rFonts w:ascii="Times New Roman"/>
                <w:spacing w:val="40"/>
                <w:sz w:val="20"/>
              </w:rPr>
              <w:t xml:space="preserve"> </w:t>
            </w:r>
            <w:r>
              <w:rPr>
                <w:rFonts w:ascii="Times New Roman"/>
                <w:sz w:val="20"/>
              </w:rPr>
              <w:t>reflect</w:t>
            </w:r>
            <w:r>
              <w:rPr>
                <w:rFonts w:ascii="Times New Roman"/>
                <w:spacing w:val="40"/>
                <w:sz w:val="20"/>
              </w:rPr>
              <w:t xml:space="preserve"> </w:t>
            </w:r>
            <w:r>
              <w:rPr>
                <w:rFonts w:ascii="Times New Roman"/>
                <w:sz w:val="20"/>
              </w:rPr>
              <w:t>transfers,</w:t>
            </w:r>
            <w:r>
              <w:rPr>
                <w:rFonts w:ascii="Times New Roman"/>
                <w:spacing w:val="40"/>
                <w:sz w:val="20"/>
              </w:rPr>
              <w:t xml:space="preserve"> </w:t>
            </w:r>
            <w:r>
              <w:rPr>
                <w:rFonts w:ascii="Times New Roman"/>
                <w:sz w:val="20"/>
              </w:rPr>
              <w:t>joining, retirement, designation changes etc.</w:t>
            </w:r>
          </w:p>
        </w:tc>
      </w:tr>
      <w:tr w:rsidR="00B25EA0" w14:paraId="1F1B9308" w14:textId="77777777">
        <w:trPr>
          <w:trHeight w:val="585"/>
        </w:trPr>
        <w:tc>
          <w:tcPr>
            <w:tcW w:w="492" w:type="dxa"/>
          </w:tcPr>
          <w:p w14:paraId="64D7B2F6" w14:textId="77777777" w:rsidR="00B25EA0" w:rsidRDefault="00000000">
            <w:pPr>
              <w:pStyle w:val="TableParagraph"/>
              <w:spacing w:before="175"/>
              <w:ind w:left="10"/>
              <w:jc w:val="center"/>
              <w:rPr>
                <w:rFonts w:ascii="Times New Roman"/>
                <w:sz w:val="20"/>
              </w:rPr>
            </w:pPr>
            <w:r>
              <w:rPr>
                <w:rFonts w:ascii="Times New Roman"/>
                <w:spacing w:val="-5"/>
                <w:sz w:val="20"/>
              </w:rPr>
              <w:t>15</w:t>
            </w:r>
          </w:p>
        </w:tc>
        <w:tc>
          <w:tcPr>
            <w:tcW w:w="2218" w:type="dxa"/>
          </w:tcPr>
          <w:p w14:paraId="41F97822" w14:textId="77777777" w:rsidR="00B25EA0" w:rsidRDefault="00000000">
            <w:pPr>
              <w:pStyle w:val="TableParagraph"/>
              <w:spacing w:before="175"/>
              <w:ind w:left="100"/>
              <w:rPr>
                <w:rFonts w:ascii="Times New Roman"/>
                <w:sz w:val="20"/>
              </w:rPr>
            </w:pPr>
            <w:r>
              <w:rPr>
                <w:rFonts w:ascii="Times New Roman"/>
                <w:spacing w:val="-2"/>
                <w:sz w:val="20"/>
              </w:rPr>
              <w:t>Reports</w:t>
            </w:r>
          </w:p>
        </w:tc>
        <w:tc>
          <w:tcPr>
            <w:tcW w:w="6080" w:type="dxa"/>
          </w:tcPr>
          <w:p w14:paraId="1A82985B" w14:textId="77777777" w:rsidR="00B25EA0" w:rsidRDefault="00000000">
            <w:pPr>
              <w:pStyle w:val="TableParagraph"/>
              <w:spacing w:before="62"/>
              <w:ind w:left="100" w:right="87"/>
              <w:rPr>
                <w:rFonts w:ascii="Times New Roman"/>
                <w:sz w:val="20"/>
              </w:rPr>
            </w:pPr>
            <w:r>
              <w:rPr>
                <w:rFonts w:ascii="Times New Roman"/>
                <w:sz w:val="20"/>
              </w:rPr>
              <w:t>HR</w:t>
            </w:r>
            <w:r>
              <w:rPr>
                <w:rFonts w:ascii="Times New Roman"/>
                <w:spacing w:val="-7"/>
                <w:sz w:val="20"/>
              </w:rPr>
              <w:t xml:space="preserve"> </w:t>
            </w:r>
            <w:r>
              <w:rPr>
                <w:rFonts w:ascii="Times New Roman"/>
                <w:sz w:val="20"/>
              </w:rPr>
              <w:t>should</w:t>
            </w:r>
            <w:r>
              <w:rPr>
                <w:rFonts w:ascii="Times New Roman"/>
                <w:spacing w:val="-5"/>
                <w:sz w:val="20"/>
              </w:rPr>
              <w:t xml:space="preserve"> </w:t>
            </w:r>
            <w:r>
              <w:rPr>
                <w:rFonts w:ascii="Times New Roman"/>
                <w:sz w:val="20"/>
              </w:rPr>
              <w:t>be</w:t>
            </w:r>
            <w:r>
              <w:rPr>
                <w:rFonts w:ascii="Times New Roman"/>
                <w:spacing w:val="-4"/>
                <w:sz w:val="20"/>
              </w:rPr>
              <w:t xml:space="preserve"> </w:t>
            </w:r>
            <w:r>
              <w:rPr>
                <w:rFonts w:ascii="Times New Roman"/>
                <w:sz w:val="20"/>
              </w:rPr>
              <w:t>able</w:t>
            </w:r>
            <w:r>
              <w:rPr>
                <w:rFonts w:ascii="Times New Roman"/>
                <w:spacing w:val="-4"/>
                <w:sz w:val="20"/>
              </w:rPr>
              <w:t xml:space="preserve"> </w:t>
            </w:r>
            <w:r>
              <w:rPr>
                <w:rFonts w:ascii="Times New Roman"/>
                <w:sz w:val="20"/>
              </w:rPr>
              <w:t>to</w:t>
            </w:r>
            <w:r>
              <w:rPr>
                <w:rFonts w:ascii="Times New Roman"/>
                <w:spacing w:val="-5"/>
                <w:sz w:val="20"/>
              </w:rPr>
              <w:t xml:space="preserve"> </w:t>
            </w:r>
            <w:r>
              <w:rPr>
                <w:rFonts w:ascii="Times New Roman"/>
                <w:sz w:val="20"/>
              </w:rPr>
              <w:t>generate</w:t>
            </w:r>
            <w:r>
              <w:rPr>
                <w:rFonts w:ascii="Times New Roman"/>
                <w:spacing w:val="-5"/>
                <w:sz w:val="20"/>
              </w:rPr>
              <w:t xml:space="preserve"> </w:t>
            </w:r>
            <w:r>
              <w:rPr>
                <w:rFonts w:ascii="Times New Roman"/>
                <w:sz w:val="20"/>
              </w:rPr>
              <w:t>attendance,</w:t>
            </w:r>
            <w:r>
              <w:rPr>
                <w:rFonts w:ascii="Times New Roman"/>
                <w:spacing w:val="-3"/>
                <w:sz w:val="20"/>
              </w:rPr>
              <w:t xml:space="preserve"> </w:t>
            </w:r>
            <w:r>
              <w:rPr>
                <w:rFonts w:ascii="Times New Roman"/>
                <w:sz w:val="20"/>
              </w:rPr>
              <w:t>leave,</w:t>
            </w:r>
            <w:r>
              <w:rPr>
                <w:rFonts w:ascii="Times New Roman"/>
                <w:spacing w:val="-5"/>
                <w:sz w:val="20"/>
              </w:rPr>
              <w:t xml:space="preserve"> </w:t>
            </w:r>
            <w:r>
              <w:rPr>
                <w:rFonts w:ascii="Times New Roman"/>
                <w:sz w:val="20"/>
              </w:rPr>
              <w:t>late-coming,</w:t>
            </w:r>
            <w:r>
              <w:rPr>
                <w:rFonts w:ascii="Times New Roman"/>
                <w:spacing w:val="-5"/>
                <w:sz w:val="20"/>
              </w:rPr>
              <w:t xml:space="preserve"> </w:t>
            </w:r>
            <w:r>
              <w:rPr>
                <w:rFonts w:ascii="Times New Roman"/>
                <w:sz w:val="20"/>
              </w:rPr>
              <w:t>permission and absenteeism reports</w:t>
            </w:r>
          </w:p>
        </w:tc>
      </w:tr>
      <w:tr w:rsidR="00B25EA0" w14:paraId="178225A2" w14:textId="77777777">
        <w:trPr>
          <w:trHeight w:val="590"/>
        </w:trPr>
        <w:tc>
          <w:tcPr>
            <w:tcW w:w="492" w:type="dxa"/>
          </w:tcPr>
          <w:p w14:paraId="7FE467AE" w14:textId="77777777" w:rsidR="00B25EA0" w:rsidRDefault="00000000">
            <w:pPr>
              <w:pStyle w:val="TableParagraph"/>
              <w:spacing w:before="178"/>
              <w:ind w:left="10"/>
              <w:jc w:val="center"/>
              <w:rPr>
                <w:rFonts w:ascii="Times New Roman"/>
                <w:sz w:val="20"/>
              </w:rPr>
            </w:pPr>
            <w:r>
              <w:rPr>
                <w:rFonts w:ascii="Times New Roman"/>
                <w:spacing w:val="-5"/>
                <w:sz w:val="20"/>
              </w:rPr>
              <w:t>16</w:t>
            </w:r>
          </w:p>
        </w:tc>
        <w:tc>
          <w:tcPr>
            <w:tcW w:w="2218" w:type="dxa"/>
          </w:tcPr>
          <w:p w14:paraId="786A6CE0" w14:textId="77777777" w:rsidR="00B25EA0" w:rsidRDefault="00000000">
            <w:pPr>
              <w:pStyle w:val="TableParagraph"/>
              <w:spacing w:before="178"/>
              <w:ind w:left="100"/>
              <w:rPr>
                <w:rFonts w:ascii="Times New Roman"/>
                <w:sz w:val="20"/>
              </w:rPr>
            </w:pPr>
            <w:r>
              <w:rPr>
                <w:rFonts w:ascii="Times New Roman"/>
                <w:spacing w:val="-2"/>
                <w:sz w:val="20"/>
              </w:rPr>
              <w:t>Role-Based</w:t>
            </w:r>
            <w:r>
              <w:rPr>
                <w:rFonts w:ascii="Times New Roman"/>
                <w:spacing w:val="5"/>
                <w:sz w:val="20"/>
              </w:rPr>
              <w:t xml:space="preserve"> </w:t>
            </w:r>
            <w:r>
              <w:rPr>
                <w:rFonts w:ascii="Times New Roman"/>
                <w:spacing w:val="-2"/>
                <w:sz w:val="20"/>
              </w:rPr>
              <w:t>Access</w:t>
            </w:r>
          </w:p>
        </w:tc>
        <w:tc>
          <w:tcPr>
            <w:tcW w:w="6080" w:type="dxa"/>
          </w:tcPr>
          <w:p w14:paraId="25DFD885" w14:textId="77777777" w:rsidR="00B25EA0" w:rsidRDefault="00000000">
            <w:pPr>
              <w:pStyle w:val="TableParagraph"/>
              <w:spacing w:before="65"/>
              <w:ind w:left="100" w:right="87"/>
              <w:rPr>
                <w:rFonts w:ascii="Times New Roman"/>
                <w:sz w:val="20"/>
              </w:rPr>
            </w:pPr>
            <w:r>
              <w:rPr>
                <w:rFonts w:ascii="Times New Roman"/>
                <w:sz w:val="20"/>
              </w:rPr>
              <w:t>Employee,</w:t>
            </w:r>
            <w:r>
              <w:rPr>
                <w:rFonts w:ascii="Times New Roman"/>
                <w:spacing w:val="-13"/>
                <w:sz w:val="20"/>
              </w:rPr>
              <w:t xml:space="preserve"> </w:t>
            </w:r>
            <w:r>
              <w:rPr>
                <w:rFonts w:ascii="Times New Roman"/>
                <w:sz w:val="20"/>
              </w:rPr>
              <w:t>Reporting</w:t>
            </w:r>
            <w:r>
              <w:rPr>
                <w:rFonts w:ascii="Times New Roman"/>
                <w:spacing w:val="-12"/>
                <w:sz w:val="20"/>
              </w:rPr>
              <w:t xml:space="preserve"> </w:t>
            </w:r>
            <w:r>
              <w:rPr>
                <w:rFonts w:ascii="Times New Roman"/>
                <w:sz w:val="20"/>
              </w:rPr>
              <w:t>Officer,</w:t>
            </w:r>
            <w:r>
              <w:rPr>
                <w:rFonts w:ascii="Times New Roman"/>
                <w:spacing w:val="-13"/>
                <w:sz w:val="20"/>
              </w:rPr>
              <w:t xml:space="preserve"> </w:t>
            </w:r>
            <w:r>
              <w:rPr>
                <w:rFonts w:ascii="Times New Roman"/>
                <w:sz w:val="20"/>
              </w:rPr>
              <w:t>Zonal</w:t>
            </w:r>
            <w:r>
              <w:rPr>
                <w:rFonts w:ascii="Times New Roman"/>
                <w:spacing w:val="-12"/>
                <w:sz w:val="20"/>
              </w:rPr>
              <w:t xml:space="preserve"> </w:t>
            </w:r>
            <w:r>
              <w:rPr>
                <w:rFonts w:ascii="Times New Roman"/>
                <w:sz w:val="20"/>
              </w:rPr>
              <w:t>Office,</w:t>
            </w:r>
            <w:r>
              <w:rPr>
                <w:rFonts w:ascii="Times New Roman"/>
                <w:spacing w:val="-13"/>
                <w:sz w:val="20"/>
              </w:rPr>
              <w:t xml:space="preserve"> </w:t>
            </w:r>
            <w:r>
              <w:rPr>
                <w:rFonts w:ascii="Times New Roman"/>
                <w:sz w:val="20"/>
              </w:rPr>
              <w:t>HR</w:t>
            </w:r>
            <w:r>
              <w:rPr>
                <w:rFonts w:ascii="Times New Roman"/>
                <w:spacing w:val="-12"/>
                <w:sz w:val="20"/>
              </w:rPr>
              <w:t xml:space="preserve"> </w:t>
            </w:r>
            <w:r>
              <w:rPr>
                <w:rFonts w:ascii="Times New Roman"/>
                <w:sz w:val="20"/>
              </w:rPr>
              <w:t>and</w:t>
            </w:r>
            <w:r>
              <w:rPr>
                <w:rFonts w:ascii="Times New Roman"/>
                <w:spacing w:val="-13"/>
                <w:sz w:val="20"/>
              </w:rPr>
              <w:t xml:space="preserve"> </w:t>
            </w:r>
            <w:r>
              <w:rPr>
                <w:rFonts w:ascii="Times New Roman"/>
                <w:sz w:val="20"/>
              </w:rPr>
              <w:t>Administrator</w:t>
            </w:r>
            <w:r>
              <w:rPr>
                <w:rFonts w:ascii="Times New Roman"/>
                <w:spacing w:val="-12"/>
                <w:sz w:val="20"/>
              </w:rPr>
              <w:t xml:space="preserve"> </w:t>
            </w:r>
            <w:r>
              <w:rPr>
                <w:rFonts w:ascii="Times New Roman"/>
                <w:sz w:val="20"/>
              </w:rPr>
              <w:t>should have different access levels</w:t>
            </w:r>
          </w:p>
        </w:tc>
      </w:tr>
      <w:tr w:rsidR="00B25EA0" w14:paraId="6813D699" w14:textId="77777777">
        <w:trPr>
          <w:trHeight w:val="520"/>
        </w:trPr>
        <w:tc>
          <w:tcPr>
            <w:tcW w:w="492" w:type="dxa"/>
          </w:tcPr>
          <w:p w14:paraId="76EA7DFB" w14:textId="77777777" w:rsidR="00B25EA0" w:rsidRDefault="00000000">
            <w:pPr>
              <w:pStyle w:val="TableParagraph"/>
              <w:spacing w:before="144"/>
              <w:ind w:left="10"/>
              <w:jc w:val="center"/>
              <w:rPr>
                <w:rFonts w:ascii="Times New Roman"/>
                <w:sz w:val="20"/>
              </w:rPr>
            </w:pPr>
            <w:r>
              <w:rPr>
                <w:rFonts w:ascii="Times New Roman"/>
                <w:spacing w:val="-5"/>
                <w:sz w:val="20"/>
              </w:rPr>
              <w:t>17</w:t>
            </w:r>
          </w:p>
        </w:tc>
        <w:tc>
          <w:tcPr>
            <w:tcW w:w="2218" w:type="dxa"/>
          </w:tcPr>
          <w:p w14:paraId="1CF006FD" w14:textId="77777777" w:rsidR="00B25EA0" w:rsidRDefault="00000000">
            <w:pPr>
              <w:pStyle w:val="TableParagraph"/>
              <w:spacing w:before="144"/>
              <w:ind w:left="100"/>
              <w:rPr>
                <w:rFonts w:ascii="Times New Roman"/>
                <w:sz w:val="20"/>
              </w:rPr>
            </w:pPr>
            <w:r>
              <w:rPr>
                <w:rFonts w:ascii="Times New Roman"/>
                <w:spacing w:val="-2"/>
                <w:sz w:val="20"/>
              </w:rPr>
              <w:t>Notifications</w:t>
            </w:r>
          </w:p>
        </w:tc>
        <w:tc>
          <w:tcPr>
            <w:tcW w:w="6080" w:type="dxa"/>
          </w:tcPr>
          <w:p w14:paraId="3F48D4AD" w14:textId="77777777" w:rsidR="00B25EA0" w:rsidRDefault="00000000">
            <w:pPr>
              <w:pStyle w:val="TableParagraph"/>
              <w:spacing w:before="29"/>
              <w:ind w:left="100" w:right="87"/>
              <w:rPr>
                <w:rFonts w:ascii="Times New Roman"/>
                <w:sz w:val="20"/>
              </w:rPr>
            </w:pPr>
            <w:r>
              <w:rPr>
                <w:rFonts w:ascii="Times New Roman"/>
                <w:sz w:val="20"/>
              </w:rPr>
              <w:t>Employee</w:t>
            </w:r>
            <w:r>
              <w:rPr>
                <w:rFonts w:ascii="Times New Roman"/>
                <w:spacing w:val="-12"/>
                <w:sz w:val="20"/>
              </w:rPr>
              <w:t xml:space="preserve"> </w:t>
            </w:r>
            <w:r>
              <w:rPr>
                <w:rFonts w:ascii="Times New Roman"/>
                <w:sz w:val="20"/>
              </w:rPr>
              <w:t>should</w:t>
            </w:r>
            <w:r>
              <w:rPr>
                <w:rFonts w:ascii="Times New Roman"/>
                <w:spacing w:val="-11"/>
                <w:sz w:val="20"/>
              </w:rPr>
              <w:t xml:space="preserve"> </w:t>
            </w:r>
            <w:r>
              <w:rPr>
                <w:rFonts w:ascii="Times New Roman"/>
                <w:sz w:val="20"/>
              </w:rPr>
              <w:t>receive</w:t>
            </w:r>
            <w:r>
              <w:rPr>
                <w:rFonts w:ascii="Times New Roman"/>
                <w:spacing w:val="-11"/>
                <w:sz w:val="20"/>
              </w:rPr>
              <w:t xml:space="preserve"> </w:t>
            </w:r>
            <w:r>
              <w:rPr>
                <w:rFonts w:ascii="Times New Roman"/>
                <w:sz w:val="20"/>
              </w:rPr>
              <w:t>notification</w:t>
            </w:r>
            <w:r>
              <w:rPr>
                <w:rFonts w:ascii="Times New Roman"/>
                <w:spacing w:val="-11"/>
                <w:sz w:val="20"/>
              </w:rPr>
              <w:t xml:space="preserve"> </w:t>
            </w:r>
            <w:r>
              <w:rPr>
                <w:rFonts w:ascii="Times New Roman"/>
                <w:sz w:val="20"/>
              </w:rPr>
              <w:t>when</w:t>
            </w:r>
            <w:r>
              <w:rPr>
                <w:rFonts w:ascii="Times New Roman"/>
                <w:spacing w:val="-11"/>
                <w:sz w:val="20"/>
              </w:rPr>
              <w:t xml:space="preserve"> </w:t>
            </w:r>
            <w:r>
              <w:rPr>
                <w:rFonts w:ascii="Times New Roman"/>
                <w:sz w:val="20"/>
              </w:rPr>
              <w:t>leave/permission</w:t>
            </w:r>
            <w:r>
              <w:rPr>
                <w:rFonts w:ascii="Times New Roman"/>
                <w:spacing w:val="-11"/>
                <w:sz w:val="20"/>
              </w:rPr>
              <w:t xml:space="preserve"> </w:t>
            </w:r>
            <w:r>
              <w:rPr>
                <w:rFonts w:ascii="Times New Roman"/>
                <w:sz w:val="20"/>
              </w:rPr>
              <w:t>is</w:t>
            </w:r>
            <w:r>
              <w:rPr>
                <w:rFonts w:ascii="Times New Roman"/>
                <w:spacing w:val="-11"/>
                <w:sz w:val="20"/>
              </w:rPr>
              <w:t xml:space="preserve"> </w:t>
            </w:r>
            <w:r>
              <w:rPr>
                <w:rFonts w:ascii="Times New Roman"/>
                <w:sz w:val="20"/>
              </w:rPr>
              <w:t>approved, rejected or pending</w:t>
            </w:r>
          </w:p>
        </w:tc>
      </w:tr>
      <w:tr w:rsidR="00B25EA0" w14:paraId="5AEF5C0E" w14:textId="77777777">
        <w:trPr>
          <w:trHeight w:val="590"/>
        </w:trPr>
        <w:tc>
          <w:tcPr>
            <w:tcW w:w="492" w:type="dxa"/>
          </w:tcPr>
          <w:p w14:paraId="5C1C9F0C" w14:textId="77777777" w:rsidR="00B25EA0" w:rsidRDefault="00000000">
            <w:pPr>
              <w:pStyle w:val="TableParagraph"/>
              <w:spacing w:before="178"/>
              <w:ind w:left="10"/>
              <w:jc w:val="center"/>
              <w:rPr>
                <w:rFonts w:ascii="Times New Roman"/>
                <w:sz w:val="20"/>
              </w:rPr>
            </w:pPr>
            <w:r>
              <w:rPr>
                <w:rFonts w:ascii="Times New Roman"/>
                <w:spacing w:val="-5"/>
                <w:sz w:val="20"/>
              </w:rPr>
              <w:t>18</w:t>
            </w:r>
          </w:p>
        </w:tc>
        <w:tc>
          <w:tcPr>
            <w:tcW w:w="2218" w:type="dxa"/>
          </w:tcPr>
          <w:p w14:paraId="510E65AD" w14:textId="77777777" w:rsidR="00B25EA0" w:rsidRDefault="00000000">
            <w:pPr>
              <w:pStyle w:val="TableParagraph"/>
              <w:spacing w:before="178"/>
              <w:ind w:left="100"/>
              <w:rPr>
                <w:rFonts w:ascii="Times New Roman"/>
                <w:sz w:val="20"/>
              </w:rPr>
            </w:pPr>
            <w:r>
              <w:rPr>
                <w:rFonts w:ascii="Times New Roman"/>
                <w:sz w:val="20"/>
              </w:rPr>
              <w:t>Data</w:t>
            </w:r>
            <w:r>
              <w:rPr>
                <w:rFonts w:ascii="Times New Roman"/>
                <w:spacing w:val="-4"/>
                <w:sz w:val="20"/>
              </w:rPr>
              <w:t xml:space="preserve"> </w:t>
            </w:r>
            <w:r>
              <w:rPr>
                <w:rFonts w:ascii="Times New Roman"/>
                <w:spacing w:val="-2"/>
                <w:sz w:val="20"/>
              </w:rPr>
              <w:t>Security</w:t>
            </w:r>
          </w:p>
        </w:tc>
        <w:tc>
          <w:tcPr>
            <w:tcW w:w="6080" w:type="dxa"/>
          </w:tcPr>
          <w:p w14:paraId="305F8147" w14:textId="77777777" w:rsidR="00B25EA0" w:rsidRDefault="00000000">
            <w:pPr>
              <w:pStyle w:val="TableParagraph"/>
              <w:spacing w:before="65"/>
              <w:ind w:left="100" w:right="87"/>
              <w:rPr>
                <w:rFonts w:ascii="Times New Roman"/>
                <w:sz w:val="20"/>
              </w:rPr>
            </w:pPr>
            <w:r>
              <w:rPr>
                <w:rFonts w:ascii="Times New Roman"/>
                <w:sz w:val="20"/>
              </w:rPr>
              <w:t>Ask</w:t>
            </w:r>
            <w:r>
              <w:rPr>
                <w:rFonts w:ascii="Times New Roman"/>
                <w:spacing w:val="40"/>
                <w:sz w:val="20"/>
              </w:rPr>
              <w:t xml:space="preserve"> </w:t>
            </w:r>
            <w:r>
              <w:rPr>
                <w:rFonts w:ascii="Times New Roman"/>
                <w:sz w:val="20"/>
              </w:rPr>
              <w:t>how</w:t>
            </w:r>
            <w:r>
              <w:rPr>
                <w:rFonts w:ascii="Times New Roman"/>
                <w:spacing w:val="40"/>
                <w:sz w:val="20"/>
              </w:rPr>
              <w:t xml:space="preserve"> </w:t>
            </w:r>
            <w:r>
              <w:rPr>
                <w:rFonts w:ascii="Times New Roman"/>
                <w:sz w:val="20"/>
              </w:rPr>
              <w:t>biometric</w:t>
            </w:r>
            <w:r>
              <w:rPr>
                <w:rFonts w:ascii="Times New Roman"/>
                <w:spacing w:val="38"/>
                <w:sz w:val="20"/>
              </w:rPr>
              <w:t xml:space="preserve"> </w:t>
            </w:r>
            <w:r>
              <w:rPr>
                <w:rFonts w:ascii="Times New Roman"/>
                <w:sz w:val="20"/>
              </w:rPr>
              <w:t>and</w:t>
            </w:r>
            <w:r>
              <w:rPr>
                <w:rFonts w:ascii="Times New Roman"/>
                <w:spacing w:val="37"/>
                <w:sz w:val="20"/>
              </w:rPr>
              <w:t xml:space="preserve"> </w:t>
            </w:r>
            <w:r>
              <w:rPr>
                <w:rFonts w:ascii="Times New Roman"/>
                <w:sz w:val="20"/>
              </w:rPr>
              <w:t>employee</w:t>
            </w:r>
            <w:r>
              <w:rPr>
                <w:rFonts w:ascii="Times New Roman"/>
                <w:spacing w:val="40"/>
                <w:sz w:val="20"/>
              </w:rPr>
              <w:t xml:space="preserve"> </w:t>
            </w:r>
            <w:r>
              <w:rPr>
                <w:rFonts w:ascii="Times New Roman"/>
                <w:sz w:val="20"/>
              </w:rPr>
              <w:t>data</w:t>
            </w:r>
            <w:r>
              <w:rPr>
                <w:rFonts w:ascii="Times New Roman"/>
                <w:spacing w:val="36"/>
                <w:sz w:val="20"/>
              </w:rPr>
              <w:t xml:space="preserve"> </w:t>
            </w:r>
            <w:r>
              <w:rPr>
                <w:rFonts w:ascii="Times New Roman"/>
                <w:sz w:val="20"/>
              </w:rPr>
              <w:t>will</w:t>
            </w:r>
            <w:r>
              <w:rPr>
                <w:rFonts w:ascii="Times New Roman"/>
                <w:spacing w:val="39"/>
                <w:sz w:val="20"/>
              </w:rPr>
              <w:t xml:space="preserve"> </w:t>
            </w:r>
            <w:r>
              <w:rPr>
                <w:rFonts w:ascii="Times New Roman"/>
                <w:sz w:val="20"/>
              </w:rPr>
              <w:t>be</w:t>
            </w:r>
            <w:r>
              <w:rPr>
                <w:rFonts w:ascii="Times New Roman"/>
                <w:spacing w:val="39"/>
                <w:sz w:val="20"/>
              </w:rPr>
              <w:t xml:space="preserve"> </w:t>
            </w:r>
            <w:r>
              <w:rPr>
                <w:rFonts w:ascii="Times New Roman"/>
                <w:sz w:val="20"/>
              </w:rPr>
              <w:t>encrypted,</w:t>
            </w:r>
            <w:r>
              <w:rPr>
                <w:rFonts w:ascii="Times New Roman"/>
                <w:spacing w:val="39"/>
                <w:sz w:val="20"/>
              </w:rPr>
              <w:t xml:space="preserve"> </w:t>
            </w:r>
            <w:r>
              <w:rPr>
                <w:rFonts w:ascii="Times New Roman"/>
                <w:sz w:val="20"/>
              </w:rPr>
              <w:t>stored</w:t>
            </w:r>
            <w:r>
              <w:rPr>
                <w:rFonts w:ascii="Times New Roman"/>
                <w:spacing w:val="39"/>
                <w:sz w:val="20"/>
              </w:rPr>
              <w:t xml:space="preserve"> </w:t>
            </w:r>
            <w:r>
              <w:rPr>
                <w:rFonts w:ascii="Times New Roman"/>
                <w:sz w:val="20"/>
              </w:rPr>
              <w:t xml:space="preserve">and </w:t>
            </w:r>
            <w:r>
              <w:rPr>
                <w:rFonts w:ascii="Times New Roman"/>
                <w:spacing w:val="-2"/>
                <w:sz w:val="20"/>
              </w:rPr>
              <w:t>protected</w:t>
            </w:r>
          </w:p>
        </w:tc>
      </w:tr>
      <w:tr w:rsidR="00B25EA0" w14:paraId="7E6476F7" w14:textId="77777777">
        <w:trPr>
          <w:trHeight w:val="592"/>
        </w:trPr>
        <w:tc>
          <w:tcPr>
            <w:tcW w:w="492" w:type="dxa"/>
          </w:tcPr>
          <w:p w14:paraId="2BAB6811" w14:textId="77777777" w:rsidR="00B25EA0" w:rsidRDefault="00000000">
            <w:pPr>
              <w:pStyle w:val="TableParagraph"/>
              <w:spacing w:before="180"/>
              <w:ind w:left="10"/>
              <w:jc w:val="center"/>
              <w:rPr>
                <w:rFonts w:ascii="Times New Roman"/>
                <w:sz w:val="20"/>
              </w:rPr>
            </w:pPr>
            <w:r>
              <w:rPr>
                <w:rFonts w:ascii="Times New Roman"/>
                <w:spacing w:val="-5"/>
                <w:sz w:val="20"/>
              </w:rPr>
              <w:t>19</w:t>
            </w:r>
          </w:p>
        </w:tc>
        <w:tc>
          <w:tcPr>
            <w:tcW w:w="2218" w:type="dxa"/>
          </w:tcPr>
          <w:p w14:paraId="69C42BFD" w14:textId="77777777" w:rsidR="00B25EA0" w:rsidRDefault="00000000">
            <w:pPr>
              <w:pStyle w:val="TableParagraph"/>
              <w:spacing w:before="180"/>
              <w:ind w:left="100"/>
              <w:rPr>
                <w:rFonts w:ascii="Times New Roman"/>
                <w:sz w:val="20"/>
              </w:rPr>
            </w:pPr>
            <w:r>
              <w:rPr>
                <w:rFonts w:ascii="Times New Roman"/>
                <w:sz w:val="20"/>
              </w:rPr>
              <w:t>Data</w:t>
            </w:r>
            <w:r>
              <w:rPr>
                <w:rFonts w:ascii="Times New Roman"/>
                <w:spacing w:val="-8"/>
                <w:sz w:val="20"/>
              </w:rPr>
              <w:t xml:space="preserve"> </w:t>
            </w:r>
            <w:r>
              <w:rPr>
                <w:rFonts w:ascii="Times New Roman"/>
                <w:spacing w:val="-2"/>
                <w:sz w:val="20"/>
              </w:rPr>
              <w:t>Ownership</w:t>
            </w:r>
          </w:p>
        </w:tc>
        <w:tc>
          <w:tcPr>
            <w:tcW w:w="6080" w:type="dxa"/>
          </w:tcPr>
          <w:p w14:paraId="25D8849E" w14:textId="77777777" w:rsidR="00B25EA0" w:rsidRDefault="00000000">
            <w:pPr>
              <w:pStyle w:val="TableParagraph"/>
              <w:spacing w:before="71" w:line="235" w:lineRule="auto"/>
              <w:ind w:left="100" w:right="87"/>
              <w:rPr>
                <w:rFonts w:ascii="Times New Roman"/>
                <w:sz w:val="20"/>
              </w:rPr>
            </w:pPr>
            <w:r>
              <w:rPr>
                <w:rFonts w:ascii="Times New Roman"/>
                <w:sz w:val="20"/>
              </w:rPr>
              <w:t>All</w:t>
            </w:r>
            <w:r>
              <w:rPr>
                <w:rFonts w:ascii="Times New Roman"/>
                <w:spacing w:val="-4"/>
                <w:sz w:val="20"/>
              </w:rPr>
              <w:t xml:space="preserve"> </w:t>
            </w:r>
            <w:r>
              <w:rPr>
                <w:rFonts w:ascii="Times New Roman"/>
                <w:sz w:val="20"/>
              </w:rPr>
              <w:t>TGIIC</w:t>
            </w:r>
            <w:r>
              <w:rPr>
                <w:rFonts w:ascii="Times New Roman"/>
                <w:spacing w:val="-3"/>
                <w:sz w:val="20"/>
              </w:rPr>
              <w:t xml:space="preserve"> </w:t>
            </w:r>
            <w:r>
              <w:rPr>
                <w:rFonts w:ascii="Times New Roman"/>
                <w:sz w:val="20"/>
              </w:rPr>
              <w:t>employee/attendance/leave</w:t>
            </w:r>
            <w:r>
              <w:rPr>
                <w:rFonts w:ascii="Times New Roman"/>
                <w:spacing w:val="-4"/>
                <w:sz w:val="20"/>
              </w:rPr>
              <w:t xml:space="preserve"> </w:t>
            </w:r>
            <w:r>
              <w:rPr>
                <w:rFonts w:ascii="Times New Roman"/>
                <w:sz w:val="20"/>
              </w:rPr>
              <w:t>data</w:t>
            </w:r>
            <w:r>
              <w:rPr>
                <w:rFonts w:ascii="Times New Roman"/>
                <w:spacing w:val="-3"/>
                <w:sz w:val="20"/>
              </w:rPr>
              <w:t xml:space="preserve"> </w:t>
            </w:r>
            <w:r>
              <w:rPr>
                <w:rFonts w:ascii="Times New Roman"/>
                <w:sz w:val="20"/>
              </w:rPr>
              <w:t>should</w:t>
            </w:r>
            <w:r>
              <w:rPr>
                <w:rFonts w:ascii="Times New Roman"/>
                <w:spacing w:val="-3"/>
                <w:sz w:val="20"/>
              </w:rPr>
              <w:t xml:space="preserve"> </w:t>
            </w:r>
            <w:r>
              <w:rPr>
                <w:rFonts w:ascii="Times New Roman"/>
                <w:sz w:val="20"/>
              </w:rPr>
              <w:t>remain</w:t>
            </w:r>
            <w:r>
              <w:rPr>
                <w:rFonts w:ascii="Times New Roman"/>
                <w:spacing w:val="-3"/>
                <w:sz w:val="20"/>
              </w:rPr>
              <w:t xml:space="preserve"> </w:t>
            </w:r>
            <w:r>
              <w:rPr>
                <w:rFonts w:ascii="Times New Roman"/>
                <w:sz w:val="20"/>
              </w:rPr>
              <w:t>the</w:t>
            </w:r>
            <w:r>
              <w:rPr>
                <w:rFonts w:ascii="Times New Roman"/>
                <w:spacing w:val="-3"/>
                <w:sz w:val="20"/>
              </w:rPr>
              <w:t xml:space="preserve"> </w:t>
            </w:r>
            <w:r>
              <w:rPr>
                <w:rFonts w:ascii="Times New Roman"/>
                <w:sz w:val="20"/>
              </w:rPr>
              <w:t>property</w:t>
            </w:r>
            <w:r>
              <w:rPr>
                <w:rFonts w:ascii="Times New Roman"/>
                <w:spacing w:val="-6"/>
                <w:sz w:val="20"/>
              </w:rPr>
              <w:t xml:space="preserve"> </w:t>
            </w:r>
            <w:r>
              <w:rPr>
                <w:rFonts w:ascii="Times New Roman"/>
                <w:sz w:val="20"/>
              </w:rPr>
              <w:t xml:space="preserve">of </w:t>
            </w:r>
            <w:r>
              <w:rPr>
                <w:rFonts w:ascii="Times New Roman"/>
                <w:spacing w:val="-2"/>
                <w:sz w:val="20"/>
              </w:rPr>
              <w:t>TGIIC</w:t>
            </w:r>
          </w:p>
        </w:tc>
      </w:tr>
      <w:tr w:rsidR="00B25EA0" w14:paraId="708BCC39" w14:textId="77777777">
        <w:trPr>
          <w:trHeight w:val="592"/>
        </w:trPr>
        <w:tc>
          <w:tcPr>
            <w:tcW w:w="492" w:type="dxa"/>
          </w:tcPr>
          <w:p w14:paraId="6F34CC33" w14:textId="77777777" w:rsidR="00B25EA0" w:rsidRDefault="00000000">
            <w:pPr>
              <w:pStyle w:val="TableParagraph"/>
              <w:spacing w:before="180"/>
              <w:ind w:left="10"/>
              <w:jc w:val="center"/>
              <w:rPr>
                <w:rFonts w:ascii="Times New Roman"/>
                <w:sz w:val="20"/>
              </w:rPr>
            </w:pPr>
            <w:r>
              <w:rPr>
                <w:rFonts w:ascii="Times New Roman"/>
                <w:spacing w:val="-5"/>
                <w:sz w:val="20"/>
              </w:rPr>
              <w:t>20</w:t>
            </w:r>
          </w:p>
        </w:tc>
        <w:tc>
          <w:tcPr>
            <w:tcW w:w="2218" w:type="dxa"/>
          </w:tcPr>
          <w:p w14:paraId="578AC513" w14:textId="77777777" w:rsidR="00B25EA0" w:rsidRDefault="00000000">
            <w:pPr>
              <w:pStyle w:val="TableParagraph"/>
              <w:spacing w:before="180"/>
              <w:ind w:left="100"/>
              <w:rPr>
                <w:rFonts w:ascii="Times New Roman"/>
                <w:sz w:val="20"/>
              </w:rPr>
            </w:pPr>
            <w:r>
              <w:rPr>
                <w:rFonts w:ascii="Times New Roman"/>
                <w:spacing w:val="-2"/>
                <w:sz w:val="20"/>
              </w:rPr>
              <w:t>Demonstration</w:t>
            </w:r>
          </w:p>
        </w:tc>
        <w:tc>
          <w:tcPr>
            <w:tcW w:w="6080" w:type="dxa"/>
          </w:tcPr>
          <w:p w14:paraId="01B7502F" w14:textId="77777777" w:rsidR="00B25EA0" w:rsidRDefault="00000000">
            <w:pPr>
              <w:pStyle w:val="TableParagraph"/>
              <w:spacing w:before="65"/>
              <w:ind w:left="100" w:right="87"/>
              <w:rPr>
                <w:rFonts w:ascii="Times New Roman"/>
                <w:sz w:val="20"/>
              </w:rPr>
            </w:pPr>
            <w:r>
              <w:rPr>
                <w:rFonts w:ascii="Times New Roman"/>
                <w:sz w:val="20"/>
              </w:rPr>
              <w:t>Shall</w:t>
            </w:r>
            <w:r>
              <w:rPr>
                <w:rFonts w:ascii="Times New Roman"/>
                <w:spacing w:val="40"/>
                <w:sz w:val="20"/>
              </w:rPr>
              <w:t xml:space="preserve"> </w:t>
            </w:r>
            <w:r>
              <w:rPr>
                <w:rFonts w:ascii="Times New Roman"/>
                <w:sz w:val="20"/>
              </w:rPr>
              <w:t>give</w:t>
            </w:r>
            <w:r>
              <w:rPr>
                <w:rFonts w:ascii="Times New Roman"/>
                <w:spacing w:val="40"/>
                <w:sz w:val="20"/>
              </w:rPr>
              <w:t xml:space="preserve"> </w:t>
            </w:r>
            <w:r>
              <w:rPr>
                <w:rFonts w:ascii="Times New Roman"/>
                <w:sz w:val="20"/>
              </w:rPr>
              <w:t>a</w:t>
            </w:r>
            <w:r>
              <w:rPr>
                <w:rFonts w:ascii="Times New Roman"/>
                <w:spacing w:val="40"/>
                <w:sz w:val="20"/>
              </w:rPr>
              <w:t xml:space="preserve"> </w:t>
            </w:r>
            <w:r>
              <w:rPr>
                <w:rFonts w:ascii="Times New Roman"/>
                <w:sz w:val="20"/>
              </w:rPr>
              <w:t>live</w:t>
            </w:r>
            <w:r>
              <w:rPr>
                <w:rFonts w:ascii="Times New Roman"/>
                <w:spacing w:val="40"/>
                <w:sz w:val="20"/>
              </w:rPr>
              <w:t xml:space="preserve"> </w:t>
            </w:r>
            <w:r>
              <w:rPr>
                <w:rFonts w:ascii="Times New Roman"/>
                <w:sz w:val="20"/>
              </w:rPr>
              <w:t>demo</w:t>
            </w:r>
            <w:r>
              <w:rPr>
                <w:rFonts w:ascii="Times New Roman"/>
                <w:spacing w:val="40"/>
                <w:sz w:val="20"/>
              </w:rPr>
              <w:t xml:space="preserve"> </w:t>
            </w:r>
            <w:r>
              <w:rPr>
                <w:rFonts w:ascii="Times New Roman"/>
                <w:sz w:val="20"/>
              </w:rPr>
              <w:t>of</w:t>
            </w:r>
            <w:r>
              <w:rPr>
                <w:rFonts w:ascii="Times New Roman"/>
                <w:spacing w:val="40"/>
                <w:sz w:val="20"/>
              </w:rPr>
              <w:t xml:space="preserve"> </w:t>
            </w:r>
            <w:r>
              <w:rPr>
                <w:rFonts w:ascii="Times New Roman"/>
                <w:sz w:val="20"/>
              </w:rPr>
              <w:t>the</w:t>
            </w:r>
            <w:r>
              <w:rPr>
                <w:rFonts w:ascii="Times New Roman"/>
                <w:spacing w:val="40"/>
                <w:sz w:val="20"/>
              </w:rPr>
              <w:t xml:space="preserve"> </w:t>
            </w:r>
            <w:r>
              <w:rPr>
                <w:rFonts w:ascii="Times New Roman"/>
                <w:sz w:val="20"/>
              </w:rPr>
              <w:t>complete</w:t>
            </w:r>
            <w:r>
              <w:rPr>
                <w:rFonts w:ascii="Times New Roman"/>
                <w:spacing w:val="40"/>
                <w:sz w:val="20"/>
              </w:rPr>
              <w:t xml:space="preserve"> </w:t>
            </w:r>
            <w:r>
              <w:rPr>
                <w:rFonts w:ascii="Times New Roman"/>
                <w:sz w:val="20"/>
              </w:rPr>
              <w:t>system</w:t>
            </w:r>
            <w:r>
              <w:rPr>
                <w:rFonts w:ascii="Times New Roman"/>
                <w:spacing w:val="40"/>
                <w:sz w:val="20"/>
              </w:rPr>
              <w:t xml:space="preserve"> </w:t>
            </w:r>
            <w:r>
              <w:rPr>
                <w:rFonts w:ascii="Times New Roman"/>
                <w:sz w:val="20"/>
              </w:rPr>
              <w:t>before</w:t>
            </w:r>
            <w:r>
              <w:rPr>
                <w:rFonts w:ascii="Times New Roman"/>
                <w:spacing w:val="40"/>
                <w:sz w:val="20"/>
              </w:rPr>
              <w:t xml:space="preserve"> </w:t>
            </w:r>
            <w:r>
              <w:rPr>
                <w:rFonts w:ascii="Times New Roman"/>
                <w:sz w:val="20"/>
              </w:rPr>
              <w:t>making</w:t>
            </w:r>
            <w:r>
              <w:rPr>
                <w:rFonts w:ascii="Times New Roman"/>
                <w:spacing w:val="40"/>
                <w:sz w:val="20"/>
              </w:rPr>
              <w:t xml:space="preserve"> </w:t>
            </w:r>
            <w:r>
              <w:rPr>
                <w:rFonts w:ascii="Times New Roman"/>
                <w:sz w:val="20"/>
              </w:rPr>
              <w:t>the</w:t>
            </w:r>
            <w:r>
              <w:rPr>
                <w:rFonts w:ascii="Times New Roman"/>
                <w:spacing w:val="40"/>
                <w:sz w:val="20"/>
              </w:rPr>
              <w:t xml:space="preserve"> </w:t>
            </w:r>
            <w:r>
              <w:rPr>
                <w:rFonts w:ascii="Times New Roman"/>
                <w:sz w:val="20"/>
              </w:rPr>
              <w:t>application live</w:t>
            </w:r>
          </w:p>
        </w:tc>
      </w:tr>
    </w:tbl>
    <w:p w14:paraId="3E26ACE8" w14:textId="77777777" w:rsidR="00B25EA0" w:rsidRDefault="00B25EA0">
      <w:pPr>
        <w:pStyle w:val="BodyText"/>
        <w:rPr>
          <w:b/>
        </w:rPr>
      </w:pPr>
    </w:p>
    <w:p w14:paraId="6CC416F9" w14:textId="77777777" w:rsidR="00B25EA0" w:rsidRDefault="00B25EA0">
      <w:pPr>
        <w:pStyle w:val="BodyText"/>
        <w:spacing w:before="123"/>
        <w:rPr>
          <w:b/>
        </w:rPr>
      </w:pPr>
    </w:p>
    <w:p w14:paraId="39B22E5E" w14:textId="77777777" w:rsidR="00B25EA0" w:rsidRDefault="00000000">
      <w:pPr>
        <w:pStyle w:val="Heading1"/>
      </w:pPr>
      <w:r>
        <w:t>Section</w:t>
      </w:r>
      <w:r>
        <w:rPr>
          <w:spacing w:val="10"/>
        </w:rPr>
        <w:t xml:space="preserve"> </w:t>
      </w:r>
      <w:r>
        <w:t>VI</w:t>
      </w:r>
      <w:r>
        <w:rPr>
          <w:spacing w:val="10"/>
        </w:rPr>
        <w:t xml:space="preserve"> </w:t>
      </w:r>
      <w:r>
        <w:t>—</w:t>
      </w:r>
      <w:r>
        <w:rPr>
          <w:spacing w:val="9"/>
        </w:rPr>
        <w:t xml:space="preserve"> </w:t>
      </w:r>
      <w:r>
        <w:t>Service</w:t>
      </w:r>
      <w:r>
        <w:rPr>
          <w:spacing w:val="11"/>
        </w:rPr>
        <w:t xml:space="preserve"> </w:t>
      </w:r>
      <w:r>
        <w:t>Level</w:t>
      </w:r>
      <w:r>
        <w:rPr>
          <w:spacing w:val="14"/>
        </w:rPr>
        <w:t xml:space="preserve"> </w:t>
      </w:r>
      <w:r>
        <w:t>Agreement</w:t>
      </w:r>
      <w:r>
        <w:rPr>
          <w:spacing w:val="12"/>
        </w:rPr>
        <w:t xml:space="preserve"> </w:t>
      </w:r>
      <w:r>
        <w:rPr>
          <w:spacing w:val="-4"/>
        </w:rPr>
        <w:t>(SLA)</w:t>
      </w:r>
    </w:p>
    <w:p w14:paraId="03A992CF" w14:textId="77777777" w:rsidR="00B25EA0" w:rsidRDefault="00000000">
      <w:pPr>
        <w:pStyle w:val="BodyText"/>
        <w:spacing w:before="6" w:line="283" w:lineRule="auto"/>
        <w:ind w:left="93" w:right="110"/>
        <w:jc w:val="both"/>
      </w:pPr>
      <w:r>
        <w:t>This SLA defines the levels of service to be provided by the bidder to TGIIC for the duration of the contract (36 months from Go-Live at each location). TGIIC and the bidder shall jointly review SLA performance monthly.</w:t>
      </w:r>
    </w:p>
    <w:p w14:paraId="1B71CDB1" w14:textId="77777777" w:rsidR="00B25EA0" w:rsidRDefault="00000000">
      <w:pPr>
        <w:pStyle w:val="Heading1"/>
        <w:numPr>
          <w:ilvl w:val="1"/>
          <w:numId w:val="2"/>
        </w:numPr>
        <w:tabs>
          <w:tab w:val="left" w:pos="432"/>
        </w:tabs>
        <w:spacing w:before="244"/>
        <w:ind w:hanging="339"/>
      </w:pPr>
      <w:r>
        <w:t>Key</w:t>
      </w:r>
      <w:r>
        <w:rPr>
          <w:spacing w:val="6"/>
        </w:rPr>
        <w:t xml:space="preserve"> </w:t>
      </w:r>
      <w:r>
        <w:rPr>
          <w:spacing w:val="-2"/>
        </w:rPr>
        <w:t>Terms</w:t>
      </w:r>
    </w:p>
    <w:p w14:paraId="77ECC581" w14:textId="77777777" w:rsidR="00B25EA0" w:rsidRDefault="00B25EA0">
      <w:pPr>
        <w:pStyle w:val="BodyText"/>
        <w:spacing w:before="4"/>
        <w:rPr>
          <w:b/>
          <w:sz w:val="9"/>
        </w:rPr>
      </w:pPr>
    </w:p>
    <w:tbl>
      <w:tblPr>
        <w:tblW w:w="0" w:type="auto"/>
        <w:tblInd w:w="28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659"/>
        <w:gridCol w:w="6129"/>
      </w:tblGrid>
      <w:tr w:rsidR="00B25EA0" w14:paraId="0003842F" w14:textId="77777777">
        <w:trPr>
          <w:trHeight w:val="345"/>
        </w:trPr>
        <w:tc>
          <w:tcPr>
            <w:tcW w:w="2659" w:type="dxa"/>
            <w:tcBorders>
              <w:left w:val="single" w:sz="4" w:space="0" w:color="000000"/>
              <w:right w:val="single" w:sz="4" w:space="0" w:color="000000"/>
            </w:tcBorders>
          </w:tcPr>
          <w:p w14:paraId="5161EDA2" w14:textId="77777777" w:rsidR="00B25EA0" w:rsidRDefault="00000000">
            <w:pPr>
              <w:pStyle w:val="TableParagraph"/>
              <w:spacing w:before="2"/>
              <w:ind w:left="95"/>
              <w:rPr>
                <w:b/>
              </w:rPr>
            </w:pPr>
            <w:r>
              <w:rPr>
                <w:b/>
                <w:spacing w:val="-4"/>
              </w:rPr>
              <w:t>Term</w:t>
            </w:r>
          </w:p>
        </w:tc>
        <w:tc>
          <w:tcPr>
            <w:tcW w:w="6129" w:type="dxa"/>
            <w:tcBorders>
              <w:left w:val="single" w:sz="4" w:space="0" w:color="000000"/>
              <w:right w:val="single" w:sz="4" w:space="0" w:color="000000"/>
            </w:tcBorders>
          </w:tcPr>
          <w:p w14:paraId="34E63EC9" w14:textId="77777777" w:rsidR="00B25EA0" w:rsidRDefault="00000000">
            <w:pPr>
              <w:pStyle w:val="TableParagraph"/>
              <w:spacing w:before="2"/>
              <w:ind w:left="96"/>
              <w:rPr>
                <w:b/>
              </w:rPr>
            </w:pPr>
            <w:r>
              <w:rPr>
                <w:b/>
                <w:spacing w:val="-2"/>
              </w:rPr>
              <w:t>Definition</w:t>
            </w:r>
          </w:p>
        </w:tc>
      </w:tr>
      <w:tr w:rsidR="00B25EA0" w14:paraId="5AD8E21E" w14:textId="77777777">
        <w:trPr>
          <w:trHeight w:val="620"/>
        </w:trPr>
        <w:tc>
          <w:tcPr>
            <w:tcW w:w="2659" w:type="dxa"/>
            <w:tcBorders>
              <w:left w:val="single" w:sz="4" w:space="0" w:color="000000"/>
              <w:right w:val="single" w:sz="4" w:space="0" w:color="000000"/>
            </w:tcBorders>
          </w:tcPr>
          <w:p w14:paraId="21F2A66A" w14:textId="77777777" w:rsidR="00B25EA0" w:rsidRDefault="00000000">
            <w:pPr>
              <w:pStyle w:val="TableParagraph"/>
              <w:spacing w:before="140"/>
              <w:ind w:left="95"/>
            </w:pPr>
            <w:r>
              <w:t>Delivery</w:t>
            </w:r>
            <w:r>
              <w:rPr>
                <w:spacing w:val="15"/>
              </w:rPr>
              <w:t xml:space="preserve"> </w:t>
            </w:r>
            <w:r>
              <w:rPr>
                <w:spacing w:val="-2"/>
              </w:rPr>
              <w:t>Timeline</w:t>
            </w:r>
          </w:p>
        </w:tc>
        <w:tc>
          <w:tcPr>
            <w:tcW w:w="6129" w:type="dxa"/>
            <w:tcBorders>
              <w:left w:val="single" w:sz="4" w:space="0" w:color="000000"/>
              <w:right w:val="single" w:sz="4" w:space="0" w:color="000000"/>
            </w:tcBorders>
          </w:tcPr>
          <w:p w14:paraId="74E6F1D8" w14:textId="77777777" w:rsidR="00B25EA0" w:rsidRDefault="00000000">
            <w:pPr>
              <w:pStyle w:val="TableParagraph"/>
              <w:spacing w:before="3" w:line="244" w:lineRule="auto"/>
              <w:ind w:left="96"/>
            </w:pPr>
            <w:r>
              <w:t>Maximum allowable</w:t>
            </w:r>
            <w:r>
              <w:rPr>
                <w:spacing w:val="33"/>
              </w:rPr>
              <w:t xml:space="preserve"> </w:t>
            </w:r>
            <w:r>
              <w:t>time</w:t>
            </w:r>
            <w:r>
              <w:rPr>
                <w:spacing w:val="33"/>
              </w:rPr>
              <w:t xml:space="preserve"> </w:t>
            </w:r>
            <w:r>
              <w:t>for</w:t>
            </w:r>
            <w:r>
              <w:rPr>
                <w:spacing w:val="33"/>
              </w:rPr>
              <w:t xml:space="preserve"> </w:t>
            </w:r>
            <w:r>
              <w:t>supply</w:t>
            </w:r>
            <w:r>
              <w:rPr>
                <w:spacing w:val="32"/>
              </w:rPr>
              <w:t xml:space="preserve"> </w:t>
            </w:r>
            <w:r>
              <w:t>&amp; delivery of</w:t>
            </w:r>
            <w:r>
              <w:rPr>
                <w:spacing w:val="33"/>
              </w:rPr>
              <w:t xml:space="preserve"> </w:t>
            </w:r>
            <w:r>
              <w:t>devices after Letter of Award (indicatively 4 weeks, see Section III timeline).</w:t>
            </w:r>
          </w:p>
        </w:tc>
      </w:tr>
      <w:tr w:rsidR="00B25EA0" w14:paraId="35ED790E" w14:textId="77777777">
        <w:trPr>
          <w:trHeight w:val="620"/>
        </w:trPr>
        <w:tc>
          <w:tcPr>
            <w:tcW w:w="2659" w:type="dxa"/>
            <w:tcBorders>
              <w:left w:val="single" w:sz="4" w:space="0" w:color="000000"/>
              <w:right w:val="single" w:sz="4" w:space="0" w:color="000000"/>
            </w:tcBorders>
          </w:tcPr>
          <w:p w14:paraId="4D6777AF" w14:textId="77777777" w:rsidR="00B25EA0" w:rsidRDefault="00000000">
            <w:pPr>
              <w:pStyle w:val="TableParagraph"/>
              <w:spacing w:before="140"/>
              <w:ind w:left="95"/>
            </w:pPr>
            <w:r>
              <w:t>Warranty</w:t>
            </w:r>
            <w:r>
              <w:rPr>
                <w:spacing w:val="8"/>
              </w:rPr>
              <w:t xml:space="preserve"> </w:t>
            </w:r>
            <w:r>
              <w:t>/</w:t>
            </w:r>
            <w:r>
              <w:rPr>
                <w:spacing w:val="11"/>
              </w:rPr>
              <w:t xml:space="preserve"> </w:t>
            </w:r>
            <w:r>
              <w:t>AMC</w:t>
            </w:r>
            <w:r>
              <w:rPr>
                <w:spacing w:val="11"/>
              </w:rPr>
              <w:t xml:space="preserve"> </w:t>
            </w:r>
            <w:r>
              <w:rPr>
                <w:spacing w:val="-2"/>
              </w:rPr>
              <w:t>Period</w:t>
            </w:r>
          </w:p>
        </w:tc>
        <w:tc>
          <w:tcPr>
            <w:tcW w:w="6129" w:type="dxa"/>
            <w:tcBorders>
              <w:left w:val="single" w:sz="4" w:space="0" w:color="000000"/>
              <w:right w:val="single" w:sz="4" w:space="0" w:color="000000"/>
            </w:tcBorders>
          </w:tcPr>
          <w:p w14:paraId="156745CD" w14:textId="77777777" w:rsidR="00B25EA0" w:rsidRDefault="00000000">
            <w:pPr>
              <w:pStyle w:val="TableParagraph"/>
              <w:spacing w:before="3" w:line="244" w:lineRule="auto"/>
              <w:ind w:left="96"/>
            </w:pPr>
            <w:r>
              <w:t>3-year comprehensive on-site support including preventive and</w:t>
            </w:r>
            <w:r>
              <w:rPr>
                <w:spacing w:val="80"/>
              </w:rPr>
              <w:t xml:space="preserve"> </w:t>
            </w:r>
            <w:r>
              <w:t>breakdown maintenance, from date of Go-Live at each location.</w:t>
            </w:r>
          </w:p>
        </w:tc>
      </w:tr>
      <w:tr w:rsidR="00B25EA0" w14:paraId="223739E1" w14:textId="77777777">
        <w:trPr>
          <w:trHeight w:val="621"/>
        </w:trPr>
        <w:tc>
          <w:tcPr>
            <w:tcW w:w="2659" w:type="dxa"/>
            <w:tcBorders>
              <w:left w:val="single" w:sz="4" w:space="0" w:color="000000"/>
              <w:right w:val="single" w:sz="4" w:space="0" w:color="000000"/>
            </w:tcBorders>
          </w:tcPr>
          <w:p w14:paraId="7249CEAC" w14:textId="77777777" w:rsidR="00B25EA0" w:rsidRDefault="00000000">
            <w:pPr>
              <w:pStyle w:val="TableParagraph"/>
              <w:spacing w:before="140"/>
              <w:ind w:left="95"/>
            </w:pPr>
            <w:r>
              <w:t>Response</w:t>
            </w:r>
            <w:r>
              <w:rPr>
                <w:spacing w:val="17"/>
              </w:rPr>
              <w:t xml:space="preserve"> </w:t>
            </w:r>
            <w:r>
              <w:rPr>
                <w:spacing w:val="-4"/>
              </w:rPr>
              <w:t>Time</w:t>
            </w:r>
          </w:p>
        </w:tc>
        <w:tc>
          <w:tcPr>
            <w:tcW w:w="6129" w:type="dxa"/>
            <w:tcBorders>
              <w:left w:val="single" w:sz="4" w:space="0" w:color="000000"/>
              <w:right w:val="single" w:sz="4" w:space="0" w:color="000000"/>
            </w:tcBorders>
          </w:tcPr>
          <w:p w14:paraId="148A8C5B" w14:textId="77777777" w:rsidR="00B25EA0" w:rsidRDefault="00000000">
            <w:pPr>
              <w:pStyle w:val="TableParagraph"/>
              <w:spacing w:before="3" w:line="244" w:lineRule="auto"/>
              <w:ind w:left="96"/>
            </w:pPr>
            <w:r>
              <w:t>Time</w:t>
            </w:r>
            <w:r>
              <w:rPr>
                <w:spacing w:val="40"/>
              </w:rPr>
              <w:t xml:space="preserve"> </w:t>
            </w:r>
            <w:r>
              <w:t>to</w:t>
            </w:r>
            <w:r>
              <w:rPr>
                <w:spacing w:val="40"/>
              </w:rPr>
              <w:t xml:space="preserve"> </w:t>
            </w:r>
            <w:r>
              <w:t>acknowledge</w:t>
            </w:r>
            <w:r>
              <w:rPr>
                <w:spacing w:val="40"/>
              </w:rPr>
              <w:t xml:space="preserve"> </w:t>
            </w:r>
            <w:r>
              <w:t>a</w:t>
            </w:r>
            <w:r>
              <w:rPr>
                <w:spacing w:val="40"/>
              </w:rPr>
              <w:t xml:space="preserve"> </w:t>
            </w:r>
            <w:r>
              <w:t>logged</w:t>
            </w:r>
            <w:r>
              <w:rPr>
                <w:spacing w:val="40"/>
              </w:rPr>
              <w:t xml:space="preserve"> </w:t>
            </w:r>
            <w:r>
              <w:t>complaint</w:t>
            </w:r>
            <w:r>
              <w:rPr>
                <w:spacing w:val="40"/>
              </w:rPr>
              <w:t xml:space="preserve"> </w:t>
            </w:r>
            <w:r>
              <w:t>—</w:t>
            </w:r>
            <w:r>
              <w:rPr>
                <w:spacing w:val="40"/>
              </w:rPr>
              <w:t xml:space="preserve"> </w:t>
            </w:r>
            <w:r>
              <w:t>within</w:t>
            </w:r>
            <w:r>
              <w:rPr>
                <w:spacing w:val="40"/>
              </w:rPr>
              <w:t xml:space="preserve"> </w:t>
            </w:r>
            <w:r>
              <w:t>1</w:t>
            </w:r>
            <w:r>
              <w:rPr>
                <w:spacing w:val="40"/>
              </w:rPr>
              <w:t xml:space="preserve"> </w:t>
            </w:r>
            <w:r>
              <w:t>working hour of logging.</w:t>
            </w:r>
          </w:p>
        </w:tc>
      </w:tr>
      <w:tr w:rsidR="00B25EA0" w14:paraId="76DDF425" w14:textId="77777777">
        <w:trPr>
          <w:trHeight w:val="622"/>
        </w:trPr>
        <w:tc>
          <w:tcPr>
            <w:tcW w:w="2659" w:type="dxa"/>
            <w:tcBorders>
              <w:left w:val="single" w:sz="4" w:space="0" w:color="000000"/>
              <w:bottom w:val="single" w:sz="4" w:space="0" w:color="000000"/>
              <w:right w:val="single" w:sz="4" w:space="0" w:color="000000"/>
            </w:tcBorders>
          </w:tcPr>
          <w:p w14:paraId="3BB436C5" w14:textId="77777777" w:rsidR="00B25EA0" w:rsidRDefault="00000000">
            <w:pPr>
              <w:pStyle w:val="TableParagraph"/>
              <w:spacing w:before="139"/>
              <w:ind w:left="95"/>
            </w:pPr>
            <w:r>
              <w:t>Resolution</w:t>
            </w:r>
            <w:r>
              <w:rPr>
                <w:spacing w:val="19"/>
              </w:rPr>
              <w:t xml:space="preserve"> </w:t>
            </w:r>
            <w:r>
              <w:rPr>
                <w:spacing w:val="-4"/>
              </w:rPr>
              <w:t>Time</w:t>
            </w:r>
          </w:p>
        </w:tc>
        <w:tc>
          <w:tcPr>
            <w:tcW w:w="6129" w:type="dxa"/>
            <w:tcBorders>
              <w:left w:val="single" w:sz="4" w:space="0" w:color="000000"/>
              <w:bottom w:val="single" w:sz="4" w:space="0" w:color="000000"/>
              <w:right w:val="single" w:sz="4" w:space="0" w:color="000000"/>
            </w:tcBorders>
          </w:tcPr>
          <w:p w14:paraId="0BA5E8BB" w14:textId="77777777" w:rsidR="00B25EA0" w:rsidRDefault="00000000">
            <w:pPr>
              <w:pStyle w:val="TableParagraph"/>
              <w:spacing w:before="2" w:line="247" w:lineRule="auto"/>
              <w:ind w:left="96"/>
            </w:pPr>
            <w:r>
              <w:t xml:space="preserve">Time to resolve the complaint after response — within 4 working </w:t>
            </w:r>
            <w:r>
              <w:rPr>
                <w:spacing w:val="-2"/>
              </w:rPr>
              <w:t>hours.</w:t>
            </w:r>
          </w:p>
        </w:tc>
      </w:tr>
    </w:tbl>
    <w:p w14:paraId="3BEC21B5" w14:textId="77777777" w:rsidR="00B25EA0" w:rsidRDefault="00B25EA0">
      <w:pPr>
        <w:pStyle w:val="TableParagraph"/>
        <w:spacing w:line="247" w:lineRule="auto"/>
        <w:sectPr w:rsidR="00B25EA0">
          <w:pgSz w:w="12240" w:h="15840"/>
          <w:pgMar w:top="920" w:right="1440" w:bottom="820" w:left="1440" w:header="696" w:footer="633" w:gutter="0"/>
          <w:cols w:space="720"/>
        </w:sectPr>
      </w:pPr>
    </w:p>
    <w:p w14:paraId="6CD5F6BE" w14:textId="77777777" w:rsidR="00B25EA0" w:rsidRDefault="00B25EA0">
      <w:pPr>
        <w:pStyle w:val="BodyText"/>
        <w:spacing w:before="10"/>
        <w:rPr>
          <w:b/>
          <w:sz w:val="6"/>
        </w:rPr>
      </w:pPr>
    </w:p>
    <w:tbl>
      <w:tblPr>
        <w:tblW w:w="0" w:type="auto"/>
        <w:tblInd w:w="28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659"/>
        <w:gridCol w:w="6129"/>
      </w:tblGrid>
      <w:tr w:rsidR="00B25EA0" w14:paraId="04E26CFA" w14:textId="77777777">
        <w:trPr>
          <w:trHeight w:val="344"/>
        </w:trPr>
        <w:tc>
          <w:tcPr>
            <w:tcW w:w="2659" w:type="dxa"/>
            <w:tcBorders>
              <w:left w:val="single" w:sz="4" w:space="0" w:color="000000"/>
              <w:right w:val="single" w:sz="4" w:space="0" w:color="000000"/>
            </w:tcBorders>
          </w:tcPr>
          <w:p w14:paraId="6767B6A1" w14:textId="77777777" w:rsidR="00B25EA0" w:rsidRDefault="00000000">
            <w:pPr>
              <w:pStyle w:val="TableParagraph"/>
              <w:spacing w:before="2"/>
              <w:ind w:left="95"/>
              <w:rPr>
                <w:b/>
              </w:rPr>
            </w:pPr>
            <w:r>
              <w:rPr>
                <w:b/>
                <w:spacing w:val="-4"/>
              </w:rPr>
              <w:t>Term</w:t>
            </w:r>
          </w:p>
        </w:tc>
        <w:tc>
          <w:tcPr>
            <w:tcW w:w="6129" w:type="dxa"/>
            <w:tcBorders>
              <w:left w:val="single" w:sz="4" w:space="0" w:color="000000"/>
              <w:right w:val="single" w:sz="4" w:space="0" w:color="000000"/>
            </w:tcBorders>
          </w:tcPr>
          <w:p w14:paraId="10D63601" w14:textId="77777777" w:rsidR="00B25EA0" w:rsidRDefault="00000000">
            <w:pPr>
              <w:pStyle w:val="TableParagraph"/>
              <w:spacing w:before="2"/>
              <w:ind w:left="96"/>
              <w:rPr>
                <w:b/>
              </w:rPr>
            </w:pPr>
            <w:r>
              <w:rPr>
                <w:b/>
                <w:spacing w:val="-2"/>
              </w:rPr>
              <w:t>Definition</w:t>
            </w:r>
          </w:p>
        </w:tc>
      </w:tr>
      <w:tr w:rsidR="00B25EA0" w14:paraId="58351D66" w14:textId="77777777">
        <w:trPr>
          <w:trHeight w:val="621"/>
        </w:trPr>
        <w:tc>
          <w:tcPr>
            <w:tcW w:w="2659" w:type="dxa"/>
            <w:tcBorders>
              <w:left w:val="single" w:sz="4" w:space="0" w:color="000000"/>
              <w:right w:val="single" w:sz="4" w:space="0" w:color="000000"/>
            </w:tcBorders>
          </w:tcPr>
          <w:p w14:paraId="7D7B7787" w14:textId="77777777" w:rsidR="00B25EA0" w:rsidRDefault="00000000">
            <w:pPr>
              <w:pStyle w:val="TableParagraph"/>
              <w:spacing w:before="139"/>
              <w:ind w:left="95"/>
            </w:pPr>
            <w:r>
              <w:t>Preventive</w:t>
            </w:r>
            <w:r>
              <w:rPr>
                <w:spacing w:val="17"/>
              </w:rPr>
              <w:t xml:space="preserve"> </w:t>
            </w:r>
            <w:r>
              <w:rPr>
                <w:spacing w:val="-2"/>
              </w:rPr>
              <w:t>Maintenance</w:t>
            </w:r>
          </w:p>
        </w:tc>
        <w:tc>
          <w:tcPr>
            <w:tcW w:w="6129" w:type="dxa"/>
            <w:tcBorders>
              <w:left w:val="single" w:sz="4" w:space="0" w:color="000000"/>
              <w:right w:val="single" w:sz="4" w:space="0" w:color="000000"/>
            </w:tcBorders>
          </w:tcPr>
          <w:p w14:paraId="04A5658A" w14:textId="77777777" w:rsidR="00B25EA0" w:rsidRDefault="00000000">
            <w:pPr>
              <w:pStyle w:val="TableParagraph"/>
              <w:spacing w:before="2" w:line="244" w:lineRule="auto"/>
              <w:ind w:left="96"/>
            </w:pPr>
            <w:r>
              <w:t>Scheduled</w:t>
            </w:r>
            <w:r>
              <w:rPr>
                <w:spacing w:val="40"/>
              </w:rPr>
              <w:t xml:space="preserve"> </w:t>
            </w:r>
            <w:r>
              <w:t>maintenance</w:t>
            </w:r>
            <w:r>
              <w:rPr>
                <w:spacing w:val="40"/>
              </w:rPr>
              <w:t xml:space="preserve"> </w:t>
            </w:r>
            <w:r>
              <w:t>visit</w:t>
            </w:r>
            <w:r>
              <w:rPr>
                <w:spacing w:val="40"/>
              </w:rPr>
              <w:t xml:space="preserve"> </w:t>
            </w:r>
            <w:r>
              <w:t>once</w:t>
            </w:r>
            <w:r>
              <w:rPr>
                <w:spacing w:val="40"/>
              </w:rPr>
              <w:t xml:space="preserve"> </w:t>
            </w:r>
            <w:r>
              <w:t>every</w:t>
            </w:r>
            <w:r>
              <w:rPr>
                <w:spacing w:val="40"/>
              </w:rPr>
              <w:t xml:space="preserve"> </w:t>
            </w:r>
            <w:r>
              <w:t>6</w:t>
            </w:r>
            <w:r>
              <w:rPr>
                <w:spacing w:val="40"/>
              </w:rPr>
              <w:t xml:space="preserve"> </w:t>
            </w:r>
            <w:r>
              <w:t>months</w:t>
            </w:r>
            <w:r>
              <w:rPr>
                <w:spacing w:val="40"/>
              </w:rPr>
              <w:t xml:space="preserve"> </w:t>
            </w:r>
            <w:r>
              <w:t>during</w:t>
            </w:r>
            <w:r>
              <w:rPr>
                <w:spacing w:val="40"/>
              </w:rPr>
              <w:t xml:space="preserve"> </w:t>
            </w:r>
            <w:r>
              <w:t>the warranty/AMC period.</w:t>
            </w:r>
          </w:p>
        </w:tc>
      </w:tr>
      <w:tr w:rsidR="00B25EA0" w14:paraId="7A1E6930" w14:textId="77777777">
        <w:trPr>
          <w:trHeight w:val="896"/>
        </w:trPr>
        <w:tc>
          <w:tcPr>
            <w:tcW w:w="2659" w:type="dxa"/>
            <w:tcBorders>
              <w:left w:val="single" w:sz="4" w:space="0" w:color="000000"/>
              <w:bottom w:val="single" w:sz="4" w:space="0" w:color="000000"/>
              <w:right w:val="single" w:sz="4" w:space="0" w:color="000000"/>
            </w:tcBorders>
          </w:tcPr>
          <w:p w14:paraId="08B5A9B9" w14:textId="77777777" w:rsidR="00B25EA0" w:rsidRDefault="00B25EA0">
            <w:pPr>
              <w:pStyle w:val="TableParagraph"/>
              <w:spacing w:before="6"/>
              <w:rPr>
                <w:b/>
              </w:rPr>
            </w:pPr>
          </w:p>
          <w:p w14:paraId="3C3CE59D" w14:textId="77777777" w:rsidR="00B25EA0" w:rsidRDefault="00000000">
            <w:pPr>
              <w:pStyle w:val="TableParagraph"/>
              <w:ind w:left="95"/>
            </w:pPr>
            <w:r>
              <w:t>Software/Portal</w:t>
            </w:r>
            <w:r>
              <w:rPr>
                <w:spacing w:val="27"/>
              </w:rPr>
              <w:t xml:space="preserve"> </w:t>
            </w:r>
            <w:r>
              <w:rPr>
                <w:spacing w:val="-2"/>
              </w:rPr>
              <w:t>Uptime</w:t>
            </w:r>
          </w:p>
        </w:tc>
        <w:tc>
          <w:tcPr>
            <w:tcW w:w="6129" w:type="dxa"/>
            <w:tcBorders>
              <w:left w:val="single" w:sz="4" w:space="0" w:color="000000"/>
              <w:bottom w:val="single" w:sz="4" w:space="0" w:color="000000"/>
              <w:right w:val="single" w:sz="4" w:space="0" w:color="000000"/>
            </w:tcBorders>
          </w:tcPr>
          <w:p w14:paraId="074195D9" w14:textId="77777777" w:rsidR="00B25EA0" w:rsidRDefault="00000000">
            <w:pPr>
              <w:pStyle w:val="TableParagraph"/>
              <w:spacing w:before="1" w:line="247" w:lineRule="auto"/>
              <w:ind w:left="96" w:right="83"/>
              <w:jc w:val="both"/>
            </w:pPr>
            <w:r>
              <w:t>Web-based software and mobile-app backend to be available ≥ 99% of the time, measured monthly, excluding pre-notified maintenance windows.</w:t>
            </w:r>
          </w:p>
        </w:tc>
      </w:tr>
    </w:tbl>
    <w:p w14:paraId="7BB661F3" w14:textId="77777777" w:rsidR="00B25EA0" w:rsidRDefault="00B25EA0">
      <w:pPr>
        <w:pStyle w:val="BodyText"/>
        <w:spacing w:before="256"/>
        <w:rPr>
          <w:b/>
        </w:rPr>
      </w:pPr>
    </w:p>
    <w:p w14:paraId="1ED8AFE0" w14:textId="77777777" w:rsidR="00B25EA0" w:rsidRDefault="00000000">
      <w:pPr>
        <w:pStyle w:val="Heading1"/>
        <w:numPr>
          <w:ilvl w:val="1"/>
          <w:numId w:val="2"/>
        </w:numPr>
        <w:tabs>
          <w:tab w:val="left" w:pos="435"/>
        </w:tabs>
        <w:spacing w:before="1"/>
        <w:ind w:left="435" w:hanging="342"/>
        <w:jc w:val="both"/>
      </w:pPr>
      <w:r>
        <w:t>SLA</w:t>
      </w:r>
      <w:r>
        <w:rPr>
          <w:spacing w:val="5"/>
        </w:rPr>
        <w:t xml:space="preserve"> </w:t>
      </w:r>
      <w:r>
        <w:t>Matrix</w:t>
      </w:r>
      <w:r>
        <w:rPr>
          <w:spacing w:val="11"/>
        </w:rPr>
        <w:t xml:space="preserve"> </w:t>
      </w:r>
      <w:r>
        <w:t>and</w:t>
      </w:r>
      <w:r>
        <w:rPr>
          <w:spacing w:val="11"/>
        </w:rPr>
        <w:t xml:space="preserve"> </w:t>
      </w:r>
      <w:r>
        <w:rPr>
          <w:spacing w:val="-2"/>
        </w:rPr>
        <w:t>Penalties</w:t>
      </w:r>
    </w:p>
    <w:p w14:paraId="79DFDCF1" w14:textId="77777777" w:rsidR="00B25EA0" w:rsidRDefault="00B25EA0">
      <w:pPr>
        <w:pStyle w:val="BodyText"/>
        <w:spacing w:before="6"/>
        <w:rPr>
          <w:b/>
          <w:sz w:val="9"/>
        </w:rPr>
      </w:pPr>
    </w:p>
    <w:tbl>
      <w:tblPr>
        <w:tblW w:w="0" w:type="auto"/>
        <w:tblInd w:w="28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443"/>
        <w:gridCol w:w="2069"/>
        <w:gridCol w:w="4277"/>
      </w:tblGrid>
      <w:tr w:rsidR="00B25EA0" w14:paraId="2772468D" w14:textId="77777777">
        <w:trPr>
          <w:trHeight w:val="342"/>
        </w:trPr>
        <w:tc>
          <w:tcPr>
            <w:tcW w:w="2443" w:type="dxa"/>
            <w:tcBorders>
              <w:left w:val="single" w:sz="4" w:space="0" w:color="000000"/>
              <w:right w:val="single" w:sz="4" w:space="0" w:color="000000"/>
            </w:tcBorders>
          </w:tcPr>
          <w:p w14:paraId="1C2C0F13" w14:textId="77777777" w:rsidR="00B25EA0" w:rsidRDefault="00000000">
            <w:pPr>
              <w:pStyle w:val="TableParagraph"/>
              <w:ind w:left="95"/>
              <w:rPr>
                <w:b/>
              </w:rPr>
            </w:pPr>
            <w:r>
              <w:rPr>
                <w:b/>
                <w:spacing w:val="-2"/>
              </w:rPr>
              <w:t>Component</w:t>
            </w:r>
          </w:p>
        </w:tc>
        <w:tc>
          <w:tcPr>
            <w:tcW w:w="2069" w:type="dxa"/>
            <w:tcBorders>
              <w:left w:val="single" w:sz="4" w:space="0" w:color="000000"/>
              <w:right w:val="single" w:sz="4" w:space="0" w:color="000000"/>
            </w:tcBorders>
          </w:tcPr>
          <w:p w14:paraId="614B19C0" w14:textId="77777777" w:rsidR="00B25EA0" w:rsidRDefault="00000000">
            <w:pPr>
              <w:pStyle w:val="TableParagraph"/>
              <w:ind w:left="96"/>
              <w:rPr>
                <w:b/>
              </w:rPr>
            </w:pPr>
            <w:r>
              <w:rPr>
                <w:b/>
              </w:rPr>
              <w:t>SLA</w:t>
            </w:r>
            <w:r>
              <w:rPr>
                <w:b/>
                <w:spacing w:val="5"/>
              </w:rPr>
              <w:t xml:space="preserve"> </w:t>
            </w:r>
            <w:r>
              <w:rPr>
                <w:b/>
                <w:spacing w:val="-2"/>
              </w:rPr>
              <w:t>Timeline</w:t>
            </w:r>
          </w:p>
        </w:tc>
        <w:tc>
          <w:tcPr>
            <w:tcW w:w="4277" w:type="dxa"/>
            <w:tcBorders>
              <w:left w:val="single" w:sz="4" w:space="0" w:color="000000"/>
              <w:right w:val="single" w:sz="4" w:space="0" w:color="000000"/>
            </w:tcBorders>
          </w:tcPr>
          <w:p w14:paraId="1927D064" w14:textId="77777777" w:rsidR="00B25EA0" w:rsidRDefault="00000000">
            <w:pPr>
              <w:pStyle w:val="TableParagraph"/>
              <w:ind w:left="95"/>
              <w:rPr>
                <w:b/>
              </w:rPr>
            </w:pPr>
            <w:r>
              <w:rPr>
                <w:b/>
              </w:rPr>
              <w:t>Penalty</w:t>
            </w:r>
            <w:r>
              <w:rPr>
                <w:b/>
                <w:spacing w:val="8"/>
              </w:rPr>
              <w:t xml:space="preserve"> </w:t>
            </w:r>
            <w:r>
              <w:rPr>
                <w:b/>
              </w:rPr>
              <w:t>for</w:t>
            </w:r>
            <w:r>
              <w:rPr>
                <w:b/>
                <w:spacing w:val="11"/>
              </w:rPr>
              <w:t xml:space="preserve"> </w:t>
            </w:r>
            <w:r>
              <w:rPr>
                <w:b/>
                <w:spacing w:val="-2"/>
              </w:rPr>
              <w:t>Breach</w:t>
            </w:r>
          </w:p>
        </w:tc>
      </w:tr>
      <w:tr w:rsidR="00B25EA0" w14:paraId="5191FF16" w14:textId="77777777">
        <w:trPr>
          <w:trHeight w:val="898"/>
        </w:trPr>
        <w:tc>
          <w:tcPr>
            <w:tcW w:w="2443" w:type="dxa"/>
            <w:tcBorders>
              <w:left w:val="single" w:sz="4" w:space="0" w:color="000000"/>
              <w:right w:val="single" w:sz="4" w:space="0" w:color="000000"/>
            </w:tcBorders>
          </w:tcPr>
          <w:p w14:paraId="660947DE" w14:textId="77777777" w:rsidR="00B25EA0" w:rsidRDefault="00000000">
            <w:pPr>
              <w:pStyle w:val="TableParagraph"/>
              <w:spacing w:before="141" w:line="244" w:lineRule="auto"/>
              <w:ind w:left="95"/>
            </w:pPr>
            <w:r>
              <w:t xml:space="preserve">Delivery &amp; installation of </w:t>
            </w:r>
            <w:r>
              <w:rPr>
                <w:spacing w:val="-2"/>
              </w:rPr>
              <w:t>devices</w:t>
            </w:r>
          </w:p>
        </w:tc>
        <w:tc>
          <w:tcPr>
            <w:tcW w:w="2069" w:type="dxa"/>
            <w:tcBorders>
              <w:left w:val="single" w:sz="4" w:space="0" w:color="000000"/>
              <w:right w:val="single" w:sz="4" w:space="0" w:color="000000"/>
            </w:tcBorders>
          </w:tcPr>
          <w:p w14:paraId="0D16F5C7" w14:textId="77777777" w:rsidR="00B25EA0" w:rsidRDefault="00000000">
            <w:pPr>
              <w:pStyle w:val="TableParagraph"/>
              <w:spacing w:before="141" w:line="244" w:lineRule="auto"/>
              <w:ind w:left="96" w:right="80"/>
            </w:pPr>
            <w:r>
              <w:t>Within</w:t>
            </w:r>
            <w:r>
              <w:rPr>
                <w:spacing w:val="40"/>
              </w:rPr>
              <w:t xml:space="preserve"> </w:t>
            </w:r>
            <w:r>
              <w:t>the</w:t>
            </w:r>
            <w:r>
              <w:rPr>
                <w:spacing w:val="40"/>
              </w:rPr>
              <w:t xml:space="preserve"> </w:t>
            </w:r>
            <w:r>
              <w:t>timeline in Section III</w:t>
            </w:r>
          </w:p>
        </w:tc>
        <w:tc>
          <w:tcPr>
            <w:tcW w:w="4277" w:type="dxa"/>
            <w:tcBorders>
              <w:left w:val="single" w:sz="4" w:space="0" w:color="000000"/>
              <w:right w:val="single" w:sz="4" w:space="0" w:color="000000"/>
            </w:tcBorders>
          </w:tcPr>
          <w:p w14:paraId="44DF9CDF" w14:textId="77777777" w:rsidR="00B25EA0" w:rsidRDefault="00000000">
            <w:pPr>
              <w:pStyle w:val="TableParagraph"/>
              <w:spacing w:before="2" w:line="247" w:lineRule="auto"/>
              <w:ind w:left="95" w:right="82"/>
              <w:jc w:val="both"/>
            </w:pPr>
            <w:r>
              <w:t>2%</w:t>
            </w:r>
            <w:r>
              <w:rPr>
                <w:spacing w:val="-4"/>
              </w:rPr>
              <w:t xml:space="preserve"> </w:t>
            </w:r>
            <w:r>
              <w:t>of</w:t>
            </w:r>
            <w:r>
              <w:rPr>
                <w:spacing w:val="-4"/>
              </w:rPr>
              <w:t xml:space="preserve"> </w:t>
            </w:r>
            <w:r>
              <w:t>pending</w:t>
            </w:r>
            <w:r>
              <w:rPr>
                <w:spacing w:val="-5"/>
              </w:rPr>
              <w:t xml:space="preserve"> </w:t>
            </w:r>
            <w:r>
              <w:t>material</w:t>
            </w:r>
            <w:r>
              <w:rPr>
                <w:spacing w:val="-3"/>
              </w:rPr>
              <w:t xml:space="preserve"> </w:t>
            </w:r>
            <w:r>
              <w:t>cost</w:t>
            </w:r>
            <w:r>
              <w:rPr>
                <w:spacing w:val="-5"/>
              </w:rPr>
              <w:t xml:space="preserve"> </w:t>
            </w:r>
            <w:r>
              <w:t>for</w:t>
            </w:r>
            <w:r>
              <w:rPr>
                <w:spacing w:val="-5"/>
              </w:rPr>
              <w:t xml:space="preserve"> </w:t>
            </w:r>
            <w:r>
              <w:t>the</w:t>
            </w:r>
            <w:r>
              <w:rPr>
                <w:spacing w:val="-5"/>
              </w:rPr>
              <w:t xml:space="preserve"> </w:t>
            </w:r>
            <w:r>
              <w:t>first</w:t>
            </w:r>
            <w:r>
              <w:rPr>
                <w:spacing w:val="-4"/>
              </w:rPr>
              <w:t xml:space="preserve"> </w:t>
            </w:r>
            <w:r>
              <w:t>week of delay, plus 1.5% per additional week, capped at 5% of pending material cost</w:t>
            </w:r>
          </w:p>
        </w:tc>
      </w:tr>
      <w:tr w:rsidR="00B25EA0" w14:paraId="54017EEF" w14:textId="77777777">
        <w:trPr>
          <w:trHeight w:val="343"/>
        </w:trPr>
        <w:tc>
          <w:tcPr>
            <w:tcW w:w="2443" w:type="dxa"/>
            <w:tcBorders>
              <w:left w:val="single" w:sz="4" w:space="0" w:color="000000"/>
              <w:right w:val="single" w:sz="4" w:space="0" w:color="000000"/>
            </w:tcBorders>
          </w:tcPr>
          <w:p w14:paraId="68F3D44B" w14:textId="77777777" w:rsidR="00B25EA0" w:rsidRDefault="00000000">
            <w:pPr>
              <w:pStyle w:val="TableParagraph"/>
              <w:ind w:left="95"/>
            </w:pPr>
            <w:r>
              <w:t>Complaint</w:t>
            </w:r>
            <w:r>
              <w:rPr>
                <w:spacing w:val="20"/>
              </w:rPr>
              <w:t xml:space="preserve"> </w:t>
            </w:r>
            <w:r>
              <w:rPr>
                <w:spacing w:val="-2"/>
              </w:rPr>
              <w:t>response</w:t>
            </w:r>
          </w:p>
        </w:tc>
        <w:tc>
          <w:tcPr>
            <w:tcW w:w="2069" w:type="dxa"/>
            <w:tcBorders>
              <w:left w:val="single" w:sz="4" w:space="0" w:color="000000"/>
              <w:right w:val="single" w:sz="4" w:space="0" w:color="000000"/>
            </w:tcBorders>
          </w:tcPr>
          <w:p w14:paraId="6D243143" w14:textId="77777777" w:rsidR="00B25EA0" w:rsidRDefault="00000000">
            <w:pPr>
              <w:pStyle w:val="TableParagraph"/>
              <w:ind w:left="96"/>
            </w:pPr>
            <w:r>
              <w:t>1</w:t>
            </w:r>
            <w:r>
              <w:rPr>
                <w:spacing w:val="8"/>
              </w:rPr>
              <w:t xml:space="preserve"> </w:t>
            </w:r>
            <w:r>
              <w:t>working</w:t>
            </w:r>
            <w:r>
              <w:rPr>
                <w:spacing w:val="9"/>
              </w:rPr>
              <w:t xml:space="preserve"> </w:t>
            </w:r>
            <w:r>
              <w:rPr>
                <w:spacing w:val="-4"/>
              </w:rPr>
              <w:t>hour</w:t>
            </w:r>
          </w:p>
        </w:tc>
        <w:tc>
          <w:tcPr>
            <w:tcW w:w="4277" w:type="dxa"/>
            <w:tcBorders>
              <w:left w:val="single" w:sz="4" w:space="0" w:color="000000"/>
              <w:right w:val="single" w:sz="4" w:space="0" w:color="000000"/>
            </w:tcBorders>
          </w:tcPr>
          <w:p w14:paraId="2082C663" w14:textId="77777777" w:rsidR="00B25EA0" w:rsidRDefault="00000000">
            <w:pPr>
              <w:pStyle w:val="TableParagraph"/>
              <w:ind w:left="95"/>
            </w:pPr>
            <w:r>
              <w:t>Counted</w:t>
            </w:r>
            <w:r>
              <w:rPr>
                <w:spacing w:val="16"/>
              </w:rPr>
              <w:t xml:space="preserve"> </w:t>
            </w:r>
            <w:r>
              <w:t>towards</w:t>
            </w:r>
            <w:r>
              <w:rPr>
                <w:spacing w:val="14"/>
              </w:rPr>
              <w:t xml:space="preserve"> </w:t>
            </w:r>
            <w:r>
              <w:t>resolution-time</w:t>
            </w:r>
            <w:r>
              <w:rPr>
                <w:spacing w:val="21"/>
              </w:rPr>
              <w:t xml:space="preserve"> </w:t>
            </w:r>
            <w:r>
              <w:t>SLA</w:t>
            </w:r>
            <w:r>
              <w:rPr>
                <w:spacing w:val="20"/>
              </w:rPr>
              <w:t xml:space="preserve"> </w:t>
            </w:r>
            <w:r>
              <w:rPr>
                <w:spacing w:val="-2"/>
              </w:rPr>
              <w:t>below</w:t>
            </w:r>
          </w:p>
        </w:tc>
      </w:tr>
      <w:tr w:rsidR="00B25EA0" w14:paraId="220969DA" w14:textId="77777777">
        <w:trPr>
          <w:trHeight w:val="895"/>
        </w:trPr>
        <w:tc>
          <w:tcPr>
            <w:tcW w:w="2443" w:type="dxa"/>
            <w:tcBorders>
              <w:left w:val="single" w:sz="4" w:space="0" w:color="000000"/>
              <w:right w:val="single" w:sz="4" w:space="0" w:color="000000"/>
            </w:tcBorders>
          </w:tcPr>
          <w:p w14:paraId="586F6ECA" w14:textId="77777777" w:rsidR="00B25EA0" w:rsidRDefault="00000000">
            <w:pPr>
              <w:pStyle w:val="TableParagraph"/>
              <w:tabs>
                <w:tab w:val="left" w:pos="1870"/>
              </w:tabs>
              <w:spacing w:before="3" w:line="244" w:lineRule="auto"/>
              <w:ind w:left="95" w:right="79"/>
              <w:jc w:val="both"/>
            </w:pPr>
            <w:r>
              <w:t xml:space="preserve">Complaint resolution </w:t>
            </w:r>
            <w:r>
              <w:rPr>
                <w:spacing w:val="-2"/>
              </w:rPr>
              <w:t>(hardware</w:t>
            </w:r>
            <w:r>
              <w:tab/>
            </w:r>
            <w:r>
              <w:rPr>
                <w:spacing w:val="-2"/>
              </w:rPr>
              <w:t>fault, repair/replacement)</w:t>
            </w:r>
          </w:p>
        </w:tc>
        <w:tc>
          <w:tcPr>
            <w:tcW w:w="2069" w:type="dxa"/>
            <w:tcBorders>
              <w:left w:val="single" w:sz="4" w:space="0" w:color="000000"/>
              <w:right w:val="single" w:sz="4" w:space="0" w:color="000000"/>
            </w:tcBorders>
          </w:tcPr>
          <w:p w14:paraId="45FA1EAA" w14:textId="77777777" w:rsidR="00B25EA0" w:rsidRDefault="00000000">
            <w:pPr>
              <w:pStyle w:val="TableParagraph"/>
              <w:tabs>
                <w:tab w:val="left" w:pos="462"/>
                <w:tab w:val="left" w:pos="1450"/>
              </w:tabs>
              <w:spacing w:before="140" w:line="247" w:lineRule="auto"/>
              <w:ind w:left="96" w:right="80"/>
            </w:pPr>
            <w:r>
              <w:rPr>
                <w:spacing w:val="-10"/>
              </w:rPr>
              <w:t>4</w:t>
            </w:r>
            <w:r>
              <w:tab/>
            </w:r>
            <w:r>
              <w:rPr>
                <w:spacing w:val="-2"/>
              </w:rPr>
              <w:t>working</w:t>
            </w:r>
            <w:r>
              <w:tab/>
            </w:r>
            <w:r>
              <w:rPr>
                <w:spacing w:val="-4"/>
              </w:rPr>
              <w:t xml:space="preserve">hours </w:t>
            </w:r>
            <w:r>
              <w:t>from response</w:t>
            </w:r>
          </w:p>
        </w:tc>
        <w:tc>
          <w:tcPr>
            <w:tcW w:w="4277" w:type="dxa"/>
            <w:tcBorders>
              <w:left w:val="single" w:sz="4" w:space="0" w:color="000000"/>
              <w:right w:val="single" w:sz="4" w:space="0" w:color="000000"/>
            </w:tcBorders>
          </w:tcPr>
          <w:p w14:paraId="27772D16" w14:textId="77777777" w:rsidR="00B25EA0" w:rsidRDefault="00000000">
            <w:pPr>
              <w:pStyle w:val="TableParagraph"/>
              <w:spacing w:before="140" w:line="247" w:lineRule="auto"/>
              <w:ind w:left="95"/>
            </w:pPr>
            <w:r>
              <w:t>Rs.</w:t>
            </w:r>
            <w:r>
              <w:rPr>
                <w:spacing w:val="39"/>
              </w:rPr>
              <w:t xml:space="preserve"> </w:t>
            </w:r>
            <w:r>
              <w:t>300</w:t>
            </w:r>
            <w:r>
              <w:rPr>
                <w:spacing w:val="40"/>
              </w:rPr>
              <w:t xml:space="preserve"> </w:t>
            </w:r>
            <w:r>
              <w:t>per</w:t>
            </w:r>
            <w:r>
              <w:rPr>
                <w:spacing w:val="40"/>
              </w:rPr>
              <w:t xml:space="preserve"> </w:t>
            </w:r>
            <w:r>
              <w:t>hour</w:t>
            </w:r>
            <w:r>
              <w:rPr>
                <w:spacing w:val="40"/>
              </w:rPr>
              <w:t xml:space="preserve"> </w:t>
            </w:r>
            <w:r>
              <w:t>of</w:t>
            </w:r>
            <w:r>
              <w:rPr>
                <w:spacing w:val="39"/>
              </w:rPr>
              <w:t xml:space="preserve"> </w:t>
            </w:r>
            <w:r>
              <w:t>delay</w:t>
            </w:r>
            <w:r>
              <w:rPr>
                <w:spacing w:val="40"/>
              </w:rPr>
              <w:t xml:space="preserve"> </w:t>
            </w:r>
            <w:r>
              <w:t>beyond</w:t>
            </w:r>
            <w:r>
              <w:rPr>
                <w:spacing w:val="39"/>
              </w:rPr>
              <w:t xml:space="preserve"> </w:t>
            </w:r>
            <w:r>
              <w:t>4</w:t>
            </w:r>
            <w:r>
              <w:rPr>
                <w:spacing w:val="40"/>
              </w:rPr>
              <w:t xml:space="preserve"> </w:t>
            </w:r>
            <w:r>
              <w:t>hours, capped at Rs. 3,000 per incident per device</w:t>
            </w:r>
          </w:p>
        </w:tc>
      </w:tr>
      <w:tr w:rsidR="00B25EA0" w14:paraId="3950FE46" w14:textId="77777777">
        <w:trPr>
          <w:trHeight w:val="898"/>
        </w:trPr>
        <w:tc>
          <w:tcPr>
            <w:tcW w:w="2443" w:type="dxa"/>
            <w:tcBorders>
              <w:left w:val="single" w:sz="4" w:space="0" w:color="000000"/>
              <w:right w:val="single" w:sz="4" w:space="0" w:color="000000"/>
            </w:tcBorders>
          </w:tcPr>
          <w:p w14:paraId="5E2EA743" w14:textId="77777777" w:rsidR="00B25EA0" w:rsidRDefault="00000000">
            <w:pPr>
              <w:pStyle w:val="TableParagraph"/>
              <w:spacing w:before="141" w:line="244" w:lineRule="auto"/>
              <w:ind w:left="95"/>
            </w:pPr>
            <w:r>
              <w:t xml:space="preserve">Preventive maintenance </w:t>
            </w:r>
            <w:r>
              <w:rPr>
                <w:spacing w:val="-2"/>
              </w:rPr>
              <w:t>visit</w:t>
            </w:r>
          </w:p>
        </w:tc>
        <w:tc>
          <w:tcPr>
            <w:tcW w:w="2069" w:type="dxa"/>
            <w:tcBorders>
              <w:left w:val="single" w:sz="4" w:space="0" w:color="000000"/>
              <w:right w:val="single" w:sz="4" w:space="0" w:color="000000"/>
            </w:tcBorders>
          </w:tcPr>
          <w:p w14:paraId="3ED391BA" w14:textId="77777777" w:rsidR="00B25EA0" w:rsidRDefault="00000000">
            <w:pPr>
              <w:pStyle w:val="TableParagraph"/>
              <w:tabs>
                <w:tab w:val="left" w:pos="962"/>
                <w:tab w:val="left" w:pos="1860"/>
              </w:tabs>
              <w:spacing w:before="141" w:line="244" w:lineRule="auto"/>
              <w:ind w:left="96" w:right="82"/>
            </w:pPr>
            <w:r>
              <w:rPr>
                <w:spacing w:val="-4"/>
              </w:rPr>
              <w:t>Once</w:t>
            </w:r>
            <w:r>
              <w:tab/>
            </w:r>
            <w:r>
              <w:rPr>
                <w:spacing w:val="-2"/>
              </w:rPr>
              <w:t>every</w:t>
            </w:r>
            <w:r>
              <w:tab/>
            </w:r>
            <w:r>
              <w:rPr>
                <w:spacing w:val="-10"/>
              </w:rPr>
              <w:t>6</w:t>
            </w:r>
            <w:r>
              <w:rPr>
                <w:spacing w:val="-2"/>
              </w:rPr>
              <w:t xml:space="preserve"> months</w:t>
            </w:r>
          </w:p>
        </w:tc>
        <w:tc>
          <w:tcPr>
            <w:tcW w:w="4277" w:type="dxa"/>
            <w:tcBorders>
              <w:left w:val="single" w:sz="4" w:space="0" w:color="000000"/>
              <w:right w:val="single" w:sz="4" w:space="0" w:color="000000"/>
            </w:tcBorders>
          </w:tcPr>
          <w:p w14:paraId="558A64FC" w14:textId="77777777" w:rsidR="00B25EA0" w:rsidRDefault="00000000">
            <w:pPr>
              <w:pStyle w:val="TableParagraph"/>
              <w:spacing w:before="2" w:line="247" w:lineRule="auto"/>
              <w:ind w:left="95" w:right="82"/>
              <w:jc w:val="both"/>
            </w:pPr>
            <w:r>
              <w:t>Written non-compliance warning; repeated default treated as breach under Section VII, Clause 7.13</w:t>
            </w:r>
          </w:p>
        </w:tc>
      </w:tr>
      <w:tr w:rsidR="00B25EA0" w14:paraId="0A878130" w14:textId="77777777">
        <w:trPr>
          <w:trHeight w:val="896"/>
        </w:trPr>
        <w:tc>
          <w:tcPr>
            <w:tcW w:w="2443" w:type="dxa"/>
            <w:tcBorders>
              <w:left w:val="single" w:sz="4" w:space="0" w:color="000000"/>
              <w:right w:val="single" w:sz="4" w:space="0" w:color="000000"/>
            </w:tcBorders>
          </w:tcPr>
          <w:p w14:paraId="73379E64" w14:textId="77777777" w:rsidR="00B25EA0" w:rsidRDefault="00B25EA0">
            <w:pPr>
              <w:pStyle w:val="TableParagraph"/>
              <w:spacing w:before="7"/>
              <w:rPr>
                <w:b/>
              </w:rPr>
            </w:pPr>
          </w:p>
          <w:p w14:paraId="37C44FCD" w14:textId="77777777" w:rsidR="00B25EA0" w:rsidRDefault="00000000">
            <w:pPr>
              <w:pStyle w:val="TableParagraph"/>
              <w:ind w:left="95"/>
            </w:pPr>
            <w:r>
              <w:t>Software/portal</w:t>
            </w:r>
            <w:r>
              <w:rPr>
                <w:spacing w:val="25"/>
              </w:rPr>
              <w:t xml:space="preserve"> </w:t>
            </w:r>
            <w:r>
              <w:rPr>
                <w:spacing w:val="-2"/>
              </w:rPr>
              <w:t>uptime</w:t>
            </w:r>
          </w:p>
        </w:tc>
        <w:tc>
          <w:tcPr>
            <w:tcW w:w="2069" w:type="dxa"/>
            <w:tcBorders>
              <w:left w:val="single" w:sz="4" w:space="0" w:color="000000"/>
              <w:right w:val="single" w:sz="4" w:space="0" w:color="000000"/>
            </w:tcBorders>
          </w:tcPr>
          <w:p w14:paraId="01362D7D" w14:textId="77777777" w:rsidR="00B25EA0" w:rsidRDefault="00B25EA0">
            <w:pPr>
              <w:pStyle w:val="TableParagraph"/>
              <w:spacing w:before="7"/>
              <w:rPr>
                <w:b/>
              </w:rPr>
            </w:pPr>
          </w:p>
          <w:p w14:paraId="167BC8DD" w14:textId="77777777" w:rsidR="00B25EA0" w:rsidRDefault="00000000">
            <w:pPr>
              <w:pStyle w:val="TableParagraph"/>
              <w:ind w:left="96"/>
            </w:pPr>
            <w:r>
              <w:t>≥</w:t>
            </w:r>
            <w:r>
              <w:rPr>
                <w:spacing w:val="4"/>
              </w:rPr>
              <w:t xml:space="preserve"> </w:t>
            </w:r>
            <w:r>
              <w:t>99%</w:t>
            </w:r>
            <w:r>
              <w:rPr>
                <w:spacing w:val="7"/>
              </w:rPr>
              <w:t xml:space="preserve"> </w:t>
            </w:r>
            <w:r>
              <w:rPr>
                <w:spacing w:val="-2"/>
              </w:rPr>
              <w:t>monthly</w:t>
            </w:r>
          </w:p>
        </w:tc>
        <w:tc>
          <w:tcPr>
            <w:tcW w:w="4277" w:type="dxa"/>
            <w:tcBorders>
              <w:left w:val="single" w:sz="4" w:space="0" w:color="000000"/>
              <w:right w:val="single" w:sz="4" w:space="0" w:color="000000"/>
            </w:tcBorders>
          </w:tcPr>
          <w:p w14:paraId="25D57F75" w14:textId="77777777" w:rsidR="00B25EA0" w:rsidRDefault="00000000">
            <w:pPr>
              <w:pStyle w:val="TableParagraph"/>
              <w:spacing w:line="247" w:lineRule="auto"/>
              <w:ind w:left="95" w:right="85"/>
              <w:jc w:val="both"/>
            </w:pPr>
            <w:r>
              <w:t>0.5% of the monthly Part B invoice value for every 1% shortfall below 99%, capped at 5% of that month's invoice</w:t>
            </w:r>
          </w:p>
        </w:tc>
      </w:tr>
      <w:tr w:rsidR="00B25EA0" w14:paraId="66BFE2AC" w14:textId="77777777">
        <w:trPr>
          <w:trHeight w:val="621"/>
        </w:trPr>
        <w:tc>
          <w:tcPr>
            <w:tcW w:w="2443" w:type="dxa"/>
            <w:tcBorders>
              <w:left w:val="single" w:sz="4" w:space="0" w:color="000000"/>
              <w:bottom w:val="single" w:sz="4" w:space="0" w:color="000000"/>
              <w:right w:val="single" w:sz="4" w:space="0" w:color="000000"/>
            </w:tcBorders>
          </w:tcPr>
          <w:p w14:paraId="0B73C9D2" w14:textId="77777777" w:rsidR="00B25EA0" w:rsidRDefault="00000000">
            <w:pPr>
              <w:pStyle w:val="TableParagraph"/>
              <w:tabs>
                <w:tab w:val="left" w:pos="1581"/>
              </w:tabs>
              <w:spacing w:line="247" w:lineRule="auto"/>
              <w:ind w:left="95" w:right="78"/>
            </w:pPr>
            <w:r>
              <w:rPr>
                <w:spacing w:val="-2"/>
              </w:rPr>
              <w:t>Monthly</w:t>
            </w:r>
            <w:r>
              <w:tab/>
            </w:r>
            <w:r>
              <w:rPr>
                <w:spacing w:val="-2"/>
              </w:rPr>
              <w:t xml:space="preserve">MIS/SLA </w:t>
            </w:r>
            <w:r>
              <w:t>compliance report</w:t>
            </w:r>
          </w:p>
        </w:tc>
        <w:tc>
          <w:tcPr>
            <w:tcW w:w="2069" w:type="dxa"/>
            <w:tcBorders>
              <w:left w:val="single" w:sz="4" w:space="0" w:color="000000"/>
              <w:bottom w:val="single" w:sz="4" w:space="0" w:color="000000"/>
              <w:right w:val="single" w:sz="4" w:space="0" w:color="000000"/>
            </w:tcBorders>
          </w:tcPr>
          <w:p w14:paraId="74124208" w14:textId="77777777" w:rsidR="00B25EA0" w:rsidRDefault="00000000">
            <w:pPr>
              <w:pStyle w:val="TableParagraph"/>
              <w:spacing w:line="247" w:lineRule="auto"/>
              <w:ind w:left="96"/>
            </w:pPr>
            <w:r>
              <w:t>By</w:t>
            </w:r>
            <w:r>
              <w:rPr>
                <w:spacing w:val="40"/>
              </w:rPr>
              <w:t xml:space="preserve"> </w:t>
            </w:r>
            <w:r>
              <w:t>the</w:t>
            </w:r>
            <w:r>
              <w:rPr>
                <w:spacing w:val="40"/>
              </w:rPr>
              <w:t xml:space="preserve"> </w:t>
            </w:r>
            <w:r>
              <w:t>5th</w:t>
            </w:r>
            <w:r>
              <w:rPr>
                <w:spacing w:val="40"/>
              </w:rPr>
              <w:t xml:space="preserve"> </w:t>
            </w:r>
            <w:r>
              <w:t>of</w:t>
            </w:r>
            <w:r>
              <w:rPr>
                <w:spacing w:val="40"/>
              </w:rPr>
              <w:t xml:space="preserve"> </w:t>
            </w:r>
            <w:r>
              <w:t>the following month</w:t>
            </w:r>
          </w:p>
        </w:tc>
        <w:tc>
          <w:tcPr>
            <w:tcW w:w="4277" w:type="dxa"/>
            <w:tcBorders>
              <w:left w:val="single" w:sz="4" w:space="0" w:color="000000"/>
              <w:bottom w:val="single" w:sz="4" w:space="0" w:color="000000"/>
              <w:right w:val="single" w:sz="4" w:space="0" w:color="000000"/>
            </w:tcBorders>
          </w:tcPr>
          <w:p w14:paraId="7B7C3310" w14:textId="77777777" w:rsidR="00B25EA0" w:rsidRDefault="00000000">
            <w:pPr>
              <w:pStyle w:val="TableParagraph"/>
              <w:spacing w:line="247" w:lineRule="auto"/>
              <w:ind w:left="95"/>
            </w:pPr>
            <w:r>
              <w:t>1%</w:t>
            </w:r>
            <w:r>
              <w:rPr>
                <w:spacing w:val="40"/>
              </w:rPr>
              <w:t xml:space="preserve"> </w:t>
            </w:r>
            <w:r>
              <w:t>deduction</w:t>
            </w:r>
            <w:r>
              <w:rPr>
                <w:spacing w:val="40"/>
              </w:rPr>
              <w:t xml:space="preserve"> </w:t>
            </w:r>
            <w:r>
              <w:t>from</w:t>
            </w:r>
            <w:r>
              <w:rPr>
                <w:spacing w:val="40"/>
              </w:rPr>
              <w:t xml:space="preserve"> </w:t>
            </w:r>
            <w:r>
              <w:t>the</w:t>
            </w:r>
            <w:r>
              <w:rPr>
                <w:spacing w:val="40"/>
              </w:rPr>
              <w:t xml:space="preserve"> </w:t>
            </w:r>
            <w:r>
              <w:t>monthly</w:t>
            </w:r>
            <w:r>
              <w:rPr>
                <w:spacing w:val="40"/>
              </w:rPr>
              <w:t xml:space="preserve"> </w:t>
            </w:r>
            <w:r>
              <w:t>invoice,</w:t>
            </w:r>
            <w:r>
              <w:rPr>
                <w:spacing w:val="40"/>
              </w:rPr>
              <w:t xml:space="preserve"> </w:t>
            </w:r>
            <w:r>
              <w:t>if not submitted on time</w:t>
            </w:r>
          </w:p>
        </w:tc>
      </w:tr>
    </w:tbl>
    <w:p w14:paraId="6A67D60B" w14:textId="77777777" w:rsidR="00B25EA0" w:rsidRDefault="00B25EA0">
      <w:pPr>
        <w:pStyle w:val="BodyText"/>
        <w:spacing w:before="183"/>
        <w:rPr>
          <w:b/>
        </w:rPr>
      </w:pPr>
    </w:p>
    <w:p w14:paraId="2C8B63FA" w14:textId="77777777" w:rsidR="00B25EA0" w:rsidRDefault="00000000">
      <w:pPr>
        <w:pStyle w:val="BodyText"/>
        <w:spacing w:line="283" w:lineRule="auto"/>
        <w:ind w:left="93" w:right="111"/>
        <w:jc w:val="both"/>
      </w:pPr>
      <w:r>
        <w:t>Penalty formula for delivery delay: Penalty (%) = min [2 + 1.5 × (W − 1), 5], where W = number of weeks delayed beyond the agreed delivery timeline, applied to the value of pending (undelivered) material. Maximum penalty: 5% of pending material cost.</w:t>
      </w:r>
    </w:p>
    <w:p w14:paraId="7A872A95" w14:textId="77777777" w:rsidR="00B25EA0" w:rsidRDefault="00000000">
      <w:pPr>
        <w:pStyle w:val="Heading1"/>
        <w:numPr>
          <w:ilvl w:val="1"/>
          <w:numId w:val="2"/>
        </w:numPr>
        <w:tabs>
          <w:tab w:val="left" w:pos="435"/>
        </w:tabs>
        <w:spacing w:before="245"/>
        <w:ind w:left="435" w:hanging="342"/>
        <w:jc w:val="both"/>
      </w:pPr>
      <w:r>
        <w:t>Security</w:t>
      </w:r>
      <w:r>
        <w:rPr>
          <w:spacing w:val="5"/>
        </w:rPr>
        <w:t xml:space="preserve"> </w:t>
      </w:r>
      <w:r>
        <w:t>&amp;</w:t>
      </w:r>
      <w:r>
        <w:rPr>
          <w:spacing w:val="14"/>
        </w:rPr>
        <w:t xml:space="preserve"> </w:t>
      </w:r>
      <w:r>
        <w:t>Data</w:t>
      </w:r>
      <w:r>
        <w:rPr>
          <w:spacing w:val="8"/>
        </w:rPr>
        <w:t xml:space="preserve"> </w:t>
      </w:r>
      <w:r>
        <w:rPr>
          <w:spacing w:val="-4"/>
        </w:rPr>
        <w:t>Terms</w:t>
      </w:r>
    </w:p>
    <w:p w14:paraId="2E79A23F" w14:textId="77777777" w:rsidR="00B25EA0" w:rsidRDefault="00000000">
      <w:pPr>
        <w:pStyle w:val="ListParagraph"/>
        <w:numPr>
          <w:ilvl w:val="2"/>
          <w:numId w:val="2"/>
        </w:numPr>
        <w:tabs>
          <w:tab w:val="left" w:pos="527"/>
        </w:tabs>
        <w:spacing w:before="120" w:line="247" w:lineRule="auto"/>
        <w:ind w:left="527" w:right="111"/>
        <w:jc w:val="both"/>
      </w:pPr>
      <w:r>
        <w:t>TGIIC shall retain ownership of all, databases, employee data and associated documentation at</w:t>
      </w:r>
      <w:r>
        <w:rPr>
          <w:spacing w:val="40"/>
        </w:rPr>
        <w:t xml:space="preserve"> </w:t>
      </w:r>
      <w:r>
        <w:t>all times.</w:t>
      </w:r>
    </w:p>
    <w:p w14:paraId="0B521824" w14:textId="77777777" w:rsidR="00B25EA0" w:rsidRDefault="00000000">
      <w:pPr>
        <w:pStyle w:val="ListParagraph"/>
        <w:numPr>
          <w:ilvl w:val="2"/>
          <w:numId w:val="2"/>
        </w:numPr>
        <w:tabs>
          <w:tab w:val="left" w:pos="527"/>
        </w:tabs>
        <w:spacing w:line="247" w:lineRule="auto"/>
        <w:ind w:left="527" w:right="111"/>
        <w:jc w:val="both"/>
      </w:pPr>
      <w:r>
        <w:t>Any third-party libraries/components used shall be open-source or appropriately licensed, with no known security vulnerabilities.</w:t>
      </w:r>
    </w:p>
    <w:p w14:paraId="6774DAF8" w14:textId="77777777" w:rsidR="00B25EA0" w:rsidRDefault="00000000">
      <w:pPr>
        <w:pStyle w:val="ListParagraph"/>
        <w:numPr>
          <w:ilvl w:val="2"/>
          <w:numId w:val="2"/>
        </w:numPr>
        <w:tabs>
          <w:tab w:val="left" w:pos="527"/>
        </w:tabs>
        <w:spacing w:before="93" w:line="244" w:lineRule="auto"/>
        <w:ind w:left="527" w:right="108"/>
        <w:jc w:val="both"/>
      </w:pPr>
      <w:r>
        <w:t xml:space="preserve">On expiry/termination of the contract, the bidder shall hand over the application, software </w:t>
      </w:r>
      <w:proofErr w:type="spellStart"/>
      <w:r>
        <w:t>Licence</w:t>
      </w:r>
      <w:proofErr w:type="spellEnd"/>
      <w:r>
        <w:t>, admin credentials, and complete documentation, and provide a full, verified export of</w:t>
      </w:r>
      <w:r>
        <w:rPr>
          <w:spacing w:val="80"/>
        </w:rPr>
        <w:t xml:space="preserve"> </w:t>
      </w:r>
      <w:r>
        <w:t>all</w:t>
      </w:r>
      <w:r>
        <w:rPr>
          <w:spacing w:val="26"/>
        </w:rPr>
        <w:t xml:space="preserve"> </w:t>
      </w:r>
      <w:r>
        <w:t>attendance/employee</w:t>
      </w:r>
      <w:r>
        <w:rPr>
          <w:spacing w:val="24"/>
        </w:rPr>
        <w:t xml:space="preserve"> </w:t>
      </w:r>
      <w:r>
        <w:t>data</w:t>
      </w:r>
      <w:r>
        <w:rPr>
          <w:spacing w:val="22"/>
        </w:rPr>
        <w:t xml:space="preserve"> </w:t>
      </w:r>
      <w:r>
        <w:t>to</w:t>
      </w:r>
      <w:r>
        <w:rPr>
          <w:spacing w:val="24"/>
        </w:rPr>
        <w:t xml:space="preserve"> </w:t>
      </w:r>
      <w:r>
        <w:t>TGIIC</w:t>
      </w:r>
      <w:r>
        <w:rPr>
          <w:spacing w:val="22"/>
        </w:rPr>
        <w:t xml:space="preserve"> </w:t>
      </w:r>
      <w:r>
        <w:t>or</w:t>
      </w:r>
      <w:r>
        <w:rPr>
          <w:spacing w:val="24"/>
        </w:rPr>
        <w:t xml:space="preserve"> </w:t>
      </w:r>
      <w:r>
        <w:t>its nominated</w:t>
      </w:r>
      <w:r>
        <w:rPr>
          <w:spacing w:val="26"/>
        </w:rPr>
        <w:t xml:space="preserve"> </w:t>
      </w:r>
      <w:r>
        <w:t>successor</w:t>
      </w:r>
      <w:r>
        <w:rPr>
          <w:spacing w:val="26"/>
        </w:rPr>
        <w:t xml:space="preserve"> </w:t>
      </w:r>
      <w:r>
        <w:t>agency,</w:t>
      </w:r>
      <w:r>
        <w:rPr>
          <w:spacing w:val="24"/>
        </w:rPr>
        <w:t xml:space="preserve"> </w:t>
      </w:r>
      <w:r>
        <w:t>free</w:t>
      </w:r>
      <w:r>
        <w:rPr>
          <w:spacing w:val="26"/>
        </w:rPr>
        <w:t xml:space="preserve"> </w:t>
      </w:r>
      <w:r>
        <w:t>of</w:t>
      </w:r>
      <w:r>
        <w:rPr>
          <w:spacing w:val="28"/>
        </w:rPr>
        <w:t xml:space="preserve"> </w:t>
      </w:r>
      <w:r>
        <w:t>cost,</w:t>
      </w:r>
      <w:r>
        <w:rPr>
          <w:spacing w:val="24"/>
        </w:rPr>
        <w:t xml:space="preserve"> </w:t>
      </w:r>
      <w:r>
        <w:t>within 30 days.</w:t>
      </w:r>
    </w:p>
    <w:p w14:paraId="09013749" w14:textId="77777777" w:rsidR="00B25EA0" w:rsidRDefault="00B25EA0">
      <w:pPr>
        <w:pStyle w:val="ListParagraph"/>
        <w:spacing w:line="244" w:lineRule="auto"/>
        <w:sectPr w:rsidR="00B25EA0">
          <w:pgSz w:w="12240" w:h="15840"/>
          <w:pgMar w:top="920" w:right="1440" w:bottom="820" w:left="1440" w:header="696" w:footer="633" w:gutter="0"/>
          <w:cols w:space="720"/>
        </w:sectPr>
      </w:pPr>
    </w:p>
    <w:p w14:paraId="0EB2A12C" w14:textId="77777777" w:rsidR="00B25EA0" w:rsidRDefault="00000000">
      <w:pPr>
        <w:pStyle w:val="Heading1"/>
        <w:numPr>
          <w:ilvl w:val="1"/>
          <w:numId w:val="2"/>
        </w:numPr>
        <w:tabs>
          <w:tab w:val="left" w:pos="435"/>
        </w:tabs>
        <w:spacing w:before="88"/>
        <w:ind w:left="435" w:hanging="342"/>
      </w:pPr>
      <w:r>
        <w:lastRenderedPageBreak/>
        <w:t>SLA</w:t>
      </w:r>
      <w:r>
        <w:rPr>
          <w:spacing w:val="8"/>
        </w:rPr>
        <w:t xml:space="preserve"> </w:t>
      </w:r>
      <w:r>
        <w:t>Review</w:t>
      </w:r>
      <w:r>
        <w:rPr>
          <w:spacing w:val="10"/>
        </w:rPr>
        <w:t xml:space="preserve"> </w:t>
      </w:r>
      <w:r>
        <w:rPr>
          <w:spacing w:val="-2"/>
        </w:rPr>
        <w:t>Process</w:t>
      </w:r>
    </w:p>
    <w:p w14:paraId="75DDCA8E" w14:textId="77777777" w:rsidR="00B25EA0" w:rsidRDefault="00000000">
      <w:pPr>
        <w:pStyle w:val="ListParagraph"/>
        <w:numPr>
          <w:ilvl w:val="2"/>
          <w:numId w:val="2"/>
        </w:numPr>
        <w:tabs>
          <w:tab w:val="left" w:pos="527"/>
        </w:tabs>
        <w:spacing w:before="120" w:line="247" w:lineRule="auto"/>
        <w:ind w:left="527" w:right="108"/>
      </w:pPr>
      <w:r>
        <w:t>Either</w:t>
      </w:r>
      <w:r>
        <w:rPr>
          <w:spacing w:val="28"/>
        </w:rPr>
        <w:t xml:space="preserve"> </w:t>
      </w:r>
      <w:r>
        <w:t>party</w:t>
      </w:r>
      <w:r>
        <w:rPr>
          <w:spacing w:val="28"/>
        </w:rPr>
        <w:t xml:space="preserve"> </w:t>
      </w:r>
      <w:r>
        <w:t>may</w:t>
      </w:r>
      <w:r>
        <w:rPr>
          <w:spacing w:val="25"/>
        </w:rPr>
        <w:t xml:space="preserve"> </w:t>
      </w:r>
      <w:r>
        <w:t>raise</w:t>
      </w:r>
      <w:r>
        <w:rPr>
          <w:spacing w:val="33"/>
        </w:rPr>
        <w:t xml:space="preserve"> </w:t>
      </w:r>
      <w:r>
        <w:t>an</w:t>
      </w:r>
      <w:r>
        <w:rPr>
          <w:spacing w:val="32"/>
        </w:rPr>
        <w:t xml:space="preserve"> </w:t>
      </w:r>
      <w:r>
        <w:t>SLA</w:t>
      </w:r>
      <w:r>
        <w:rPr>
          <w:spacing w:val="28"/>
        </w:rPr>
        <w:t xml:space="preserve"> </w:t>
      </w:r>
      <w:r>
        <w:t>issue</w:t>
      </w:r>
      <w:r>
        <w:rPr>
          <w:spacing w:val="28"/>
        </w:rPr>
        <w:t xml:space="preserve"> </w:t>
      </w:r>
      <w:r>
        <w:t>in</w:t>
      </w:r>
      <w:r>
        <w:rPr>
          <w:spacing w:val="26"/>
        </w:rPr>
        <w:t xml:space="preserve"> </w:t>
      </w:r>
      <w:r>
        <w:t>writing,</w:t>
      </w:r>
      <w:r>
        <w:rPr>
          <w:spacing w:val="28"/>
        </w:rPr>
        <w:t xml:space="preserve"> </w:t>
      </w:r>
      <w:r>
        <w:t>with</w:t>
      </w:r>
      <w:r>
        <w:rPr>
          <w:spacing w:val="32"/>
        </w:rPr>
        <w:t xml:space="preserve"> </w:t>
      </w:r>
      <w:r>
        <w:t>a</w:t>
      </w:r>
      <w:r>
        <w:rPr>
          <w:spacing w:val="31"/>
        </w:rPr>
        <w:t xml:space="preserve"> </w:t>
      </w:r>
      <w:r>
        <w:t>summary</w:t>
      </w:r>
      <w:r>
        <w:rPr>
          <w:spacing w:val="28"/>
        </w:rPr>
        <w:t xml:space="preserve"> </w:t>
      </w:r>
      <w:r>
        <w:t>of</w:t>
      </w:r>
      <w:r>
        <w:rPr>
          <w:spacing w:val="31"/>
        </w:rPr>
        <w:t xml:space="preserve"> </w:t>
      </w:r>
      <w:r>
        <w:t>the</w:t>
      </w:r>
      <w:r>
        <w:rPr>
          <w:spacing w:val="25"/>
        </w:rPr>
        <w:t xml:space="preserve"> </w:t>
      </w:r>
      <w:r>
        <w:t>problem</w:t>
      </w:r>
      <w:r>
        <w:rPr>
          <w:spacing w:val="31"/>
        </w:rPr>
        <w:t xml:space="preserve"> </w:t>
      </w:r>
      <w:r>
        <w:t>and</w:t>
      </w:r>
      <w:r>
        <w:rPr>
          <w:spacing w:val="31"/>
        </w:rPr>
        <w:t xml:space="preserve"> </w:t>
      </w:r>
      <w:r>
        <w:t xml:space="preserve">proposed </w:t>
      </w:r>
      <w:r>
        <w:rPr>
          <w:spacing w:val="-2"/>
        </w:rPr>
        <w:t>resolution.</w:t>
      </w:r>
    </w:p>
    <w:p w14:paraId="58B0A4EB" w14:textId="77777777" w:rsidR="00B25EA0" w:rsidRDefault="00000000">
      <w:pPr>
        <w:pStyle w:val="ListParagraph"/>
        <w:numPr>
          <w:ilvl w:val="2"/>
          <w:numId w:val="2"/>
        </w:numPr>
        <w:tabs>
          <w:tab w:val="left" w:pos="527"/>
        </w:tabs>
        <w:spacing w:line="247" w:lineRule="auto"/>
        <w:ind w:left="527" w:right="111"/>
      </w:pPr>
      <w:r>
        <w:t>A review meeting shall be held within 7 working days of the issue being raised (24 hours' notice for non-emergency issues).</w:t>
      </w:r>
    </w:p>
    <w:p w14:paraId="0BB3A49D" w14:textId="77777777" w:rsidR="00B25EA0" w:rsidRDefault="00000000">
      <w:pPr>
        <w:pStyle w:val="ListParagraph"/>
        <w:numPr>
          <w:ilvl w:val="2"/>
          <w:numId w:val="2"/>
        </w:numPr>
        <w:tabs>
          <w:tab w:val="left" w:pos="527"/>
        </w:tabs>
        <w:spacing w:before="93" w:line="244" w:lineRule="auto"/>
        <w:ind w:left="527" w:right="109"/>
      </w:pPr>
      <w:r>
        <w:t xml:space="preserve">Unresolved issues shall be escalated per the dispute-resolution procedure in Section VII, Clause </w:t>
      </w:r>
      <w:r>
        <w:rPr>
          <w:spacing w:val="-2"/>
        </w:rPr>
        <w:t>7.14.</w:t>
      </w:r>
    </w:p>
    <w:p w14:paraId="05BEDB54" w14:textId="77777777" w:rsidR="00B25EA0" w:rsidRDefault="00B25EA0">
      <w:pPr>
        <w:pStyle w:val="BodyText"/>
        <w:spacing w:before="69"/>
      </w:pPr>
    </w:p>
    <w:p w14:paraId="05F0D327" w14:textId="77777777" w:rsidR="00B25EA0" w:rsidRDefault="00000000">
      <w:pPr>
        <w:pStyle w:val="Heading1"/>
      </w:pPr>
      <w:r>
        <w:t>Section</w:t>
      </w:r>
      <w:r>
        <w:rPr>
          <w:spacing w:val="11"/>
        </w:rPr>
        <w:t xml:space="preserve"> </w:t>
      </w:r>
      <w:r>
        <w:t>VII</w:t>
      </w:r>
      <w:r>
        <w:rPr>
          <w:spacing w:val="10"/>
        </w:rPr>
        <w:t xml:space="preserve"> </w:t>
      </w:r>
      <w:r>
        <w:t>—</w:t>
      </w:r>
      <w:r>
        <w:rPr>
          <w:spacing w:val="14"/>
        </w:rPr>
        <w:t xml:space="preserve"> </w:t>
      </w:r>
      <w:r>
        <w:t>General</w:t>
      </w:r>
      <w:r>
        <w:rPr>
          <w:spacing w:val="8"/>
        </w:rPr>
        <w:t xml:space="preserve"> </w:t>
      </w:r>
      <w:r>
        <w:t>Conditions</w:t>
      </w:r>
      <w:r>
        <w:rPr>
          <w:spacing w:val="9"/>
        </w:rPr>
        <w:t xml:space="preserve"> </w:t>
      </w:r>
      <w:r>
        <w:t>of</w:t>
      </w:r>
      <w:r>
        <w:rPr>
          <w:spacing w:val="15"/>
        </w:rPr>
        <w:t xml:space="preserve"> </w:t>
      </w:r>
      <w:r>
        <w:rPr>
          <w:spacing w:val="-2"/>
        </w:rPr>
        <w:t>Contract</w:t>
      </w:r>
    </w:p>
    <w:p w14:paraId="02E12409" w14:textId="77777777" w:rsidR="00B25EA0" w:rsidRDefault="00000000">
      <w:pPr>
        <w:pStyle w:val="ListParagraph"/>
        <w:numPr>
          <w:ilvl w:val="1"/>
          <w:numId w:val="1"/>
        </w:numPr>
        <w:tabs>
          <w:tab w:val="left" w:pos="435"/>
        </w:tabs>
        <w:spacing w:before="255"/>
        <w:ind w:left="435" w:hanging="342"/>
        <w:jc w:val="both"/>
        <w:rPr>
          <w:b/>
        </w:rPr>
      </w:pPr>
      <w:r>
        <w:rPr>
          <w:b/>
          <w:spacing w:val="-2"/>
        </w:rPr>
        <w:t>Definitions</w:t>
      </w:r>
    </w:p>
    <w:p w14:paraId="12302ED6" w14:textId="77777777" w:rsidR="00B25EA0" w:rsidRDefault="00000000">
      <w:pPr>
        <w:pStyle w:val="BodyText"/>
        <w:spacing w:before="118" w:line="283" w:lineRule="auto"/>
        <w:ind w:left="93" w:right="109"/>
        <w:jc w:val="both"/>
      </w:pPr>
      <w:r>
        <w:t>“Agreement”</w:t>
      </w:r>
      <w:proofErr w:type="gramStart"/>
      <w:r>
        <w:t>/“</w:t>
      </w:r>
      <w:proofErr w:type="gramEnd"/>
      <w:r>
        <w:t>Contract” means the contract signed between TGIIC and the successful bidder, together with all annexures. “Bidder”</w:t>
      </w:r>
      <w:proofErr w:type="gramStart"/>
      <w:r>
        <w:t>/“</w:t>
      </w:r>
      <w:proofErr w:type="gramEnd"/>
      <w:r>
        <w:t>Vendor” means the firm awarded the contract. “Go-Live”</w:t>
      </w:r>
      <w:proofErr w:type="gramStart"/>
      <w:r>
        <w:t>/“</w:t>
      </w:r>
      <w:proofErr w:type="gramEnd"/>
      <w:r>
        <w:t>Commissioning Date” means the date on which a location is certified fully operational. “Warranty/AMC Period” means the 3-year comprehensive maintenance period from Go-Live.</w:t>
      </w:r>
      <w:r>
        <w:rPr>
          <w:spacing w:val="80"/>
        </w:rPr>
        <w:t xml:space="preserve"> </w:t>
      </w:r>
      <w:r>
        <w:t>“Works” means all supply, installation, software, hosting and maintenance services under this contract. “Day” means calendar day unless stated as “working day”.</w:t>
      </w:r>
    </w:p>
    <w:p w14:paraId="5D8178BF" w14:textId="77777777" w:rsidR="00B25EA0" w:rsidRDefault="00000000">
      <w:pPr>
        <w:pStyle w:val="Heading1"/>
        <w:numPr>
          <w:ilvl w:val="1"/>
          <w:numId w:val="1"/>
        </w:numPr>
        <w:tabs>
          <w:tab w:val="left" w:pos="435"/>
        </w:tabs>
        <w:spacing w:before="244"/>
        <w:ind w:left="435" w:hanging="342"/>
        <w:jc w:val="both"/>
      </w:pPr>
      <w:r>
        <w:t>Language</w:t>
      </w:r>
      <w:r>
        <w:rPr>
          <w:spacing w:val="14"/>
        </w:rPr>
        <w:t xml:space="preserve"> </w:t>
      </w:r>
      <w:r>
        <w:t>and</w:t>
      </w:r>
      <w:r>
        <w:rPr>
          <w:spacing w:val="16"/>
        </w:rPr>
        <w:t xml:space="preserve"> </w:t>
      </w:r>
      <w:r>
        <w:t>Governing</w:t>
      </w:r>
      <w:r>
        <w:rPr>
          <w:spacing w:val="15"/>
        </w:rPr>
        <w:t xml:space="preserve"> </w:t>
      </w:r>
      <w:r>
        <w:rPr>
          <w:spacing w:val="-5"/>
        </w:rPr>
        <w:t>Law</w:t>
      </w:r>
    </w:p>
    <w:p w14:paraId="4B022049" w14:textId="77777777" w:rsidR="00B25EA0" w:rsidRDefault="00000000">
      <w:pPr>
        <w:pStyle w:val="BodyText"/>
        <w:spacing w:before="120" w:line="280" w:lineRule="auto"/>
        <w:ind w:left="93" w:right="112"/>
        <w:jc w:val="both"/>
      </w:pPr>
      <w:r>
        <w:t>The contract shall be in English and governed by the laws of India. Disputes are subject to the jurisdiction of the competent courts at Hyderabad, Telangana.</w:t>
      </w:r>
    </w:p>
    <w:p w14:paraId="2B9D75C0" w14:textId="77777777" w:rsidR="00B25EA0" w:rsidRDefault="00000000">
      <w:pPr>
        <w:pStyle w:val="Heading1"/>
        <w:numPr>
          <w:ilvl w:val="1"/>
          <w:numId w:val="1"/>
        </w:numPr>
        <w:tabs>
          <w:tab w:val="left" w:pos="435"/>
        </w:tabs>
        <w:spacing w:before="248"/>
        <w:ind w:left="435" w:hanging="342"/>
        <w:jc w:val="both"/>
      </w:pPr>
      <w:r>
        <w:rPr>
          <w:spacing w:val="-2"/>
        </w:rPr>
        <w:t>Notices</w:t>
      </w:r>
    </w:p>
    <w:p w14:paraId="52BB096F" w14:textId="77777777" w:rsidR="00B25EA0" w:rsidRDefault="00000000">
      <w:pPr>
        <w:pStyle w:val="BodyText"/>
        <w:spacing w:before="120" w:line="283" w:lineRule="auto"/>
        <w:ind w:left="93" w:right="112"/>
        <w:jc w:val="both"/>
      </w:pPr>
      <w:r>
        <w:t>Any notice under the contract shall be deemed served when delivered by e-mail or registered post/courier to the addresses stated in the contract.</w:t>
      </w:r>
    </w:p>
    <w:p w14:paraId="6C65DA7D" w14:textId="77777777" w:rsidR="00B25EA0" w:rsidRDefault="00000000">
      <w:pPr>
        <w:pStyle w:val="Heading1"/>
        <w:numPr>
          <w:ilvl w:val="1"/>
          <w:numId w:val="1"/>
        </w:numPr>
        <w:tabs>
          <w:tab w:val="left" w:pos="435"/>
        </w:tabs>
        <w:spacing w:before="244"/>
        <w:ind w:left="435" w:hanging="342"/>
        <w:jc w:val="both"/>
      </w:pPr>
      <w:r>
        <w:t>Sub-</w:t>
      </w:r>
      <w:r>
        <w:rPr>
          <w:spacing w:val="-2"/>
        </w:rPr>
        <w:t>Contracting</w:t>
      </w:r>
    </w:p>
    <w:p w14:paraId="1A7BCE38" w14:textId="77777777" w:rsidR="00B25EA0" w:rsidRDefault="00000000">
      <w:pPr>
        <w:pStyle w:val="BodyText"/>
        <w:spacing w:before="118" w:line="283" w:lineRule="auto"/>
        <w:ind w:left="93" w:right="109"/>
        <w:jc w:val="both"/>
      </w:pPr>
      <w:r>
        <w:t xml:space="preserve">The bidder shall not sub-contract the whole or any material part of the works without TGIIC's prior written consent. Any permitted sub-contracting shall not relieve the bidder of its obligations or </w:t>
      </w:r>
      <w:r>
        <w:rPr>
          <w:spacing w:val="-2"/>
        </w:rPr>
        <w:t>liabilities.</w:t>
      </w:r>
    </w:p>
    <w:p w14:paraId="1AA307E6" w14:textId="77777777" w:rsidR="00B25EA0" w:rsidRDefault="00000000">
      <w:pPr>
        <w:pStyle w:val="Heading1"/>
        <w:numPr>
          <w:ilvl w:val="1"/>
          <w:numId w:val="1"/>
        </w:numPr>
        <w:tabs>
          <w:tab w:val="left" w:pos="432"/>
        </w:tabs>
        <w:spacing w:before="245"/>
        <w:ind w:left="432" w:hanging="339"/>
        <w:jc w:val="both"/>
      </w:pPr>
      <w:r>
        <w:t>Key</w:t>
      </w:r>
      <w:r>
        <w:rPr>
          <w:spacing w:val="6"/>
        </w:rPr>
        <w:t xml:space="preserve"> </w:t>
      </w:r>
      <w:r>
        <w:rPr>
          <w:spacing w:val="-2"/>
        </w:rPr>
        <w:t>Personnel</w:t>
      </w:r>
    </w:p>
    <w:p w14:paraId="7B72B5F4" w14:textId="77777777" w:rsidR="00B25EA0" w:rsidRDefault="00000000">
      <w:pPr>
        <w:pStyle w:val="BodyText"/>
        <w:spacing w:before="120" w:line="283" w:lineRule="auto"/>
        <w:ind w:left="93" w:right="110"/>
        <w:jc w:val="both"/>
      </w:pPr>
      <w:r>
        <w:t>The bidder shall deploy experienced, qualified personnel (Annexure VIII) and maintain at least one point of contact reachable during business hours across the contract period. TGIIC may require replacement of any bidder personnel found unsuitable, with adequately qualified substitutes</w:t>
      </w:r>
      <w:r>
        <w:rPr>
          <w:spacing w:val="80"/>
        </w:rPr>
        <w:t xml:space="preserve"> </w:t>
      </w:r>
      <w:r>
        <w:t>provided within 7 days.</w:t>
      </w:r>
    </w:p>
    <w:p w14:paraId="7ABB42B4" w14:textId="77777777" w:rsidR="00B25EA0" w:rsidRDefault="00B25EA0">
      <w:pPr>
        <w:pStyle w:val="BodyText"/>
        <w:spacing w:line="283" w:lineRule="auto"/>
        <w:jc w:val="both"/>
        <w:sectPr w:rsidR="00B25EA0">
          <w:headerReference w:type="default" r:id="rId27"/>
          <w:footerReference w:type="default" r:id="rId28"/>
          <w:pgSz w:w="12240" w:h="15840"/>
          <w:pgMar w:top="920" w:right="1440" w:bottom="820" w:left="1440" w:header="696" w:footer="633" w:gutter="0"/>
          <w:cols w:space="720"/>
        </w:sectPr>
      </w:pPr>
    </w:p>
    <w:p w14:paraId="7CFAF756" w14:textId="77777777" w:rsidR="00B25EA0" w:rsidRDefault="00000000">
      <w:pPr>
        <w:pStyle w:val="Heading1"/>
        <w:numPr>
          <w:ilvl w:val="1"/>
          <w:numId w:val="1"/>
        </w:numPr>
        <w:tabs>
          <w:tab w:val="left" w:pos="435"/>
        </w:tabs>
        <w:spacing w:before="88"/>
        <w:ind w:left="435" w:hanging="342"/>
        <w:jc w:val="both"/>
      </w:pPr>
      <w:r>
        <w:lastRenderedPageBreak/>
        <w:t>Bidder's</w:t>
      </w:r>
      <w:r>
        <w:rPr>
          <w:spacing w:val="8"/>
        </w:rPr>
        <w:t xml:space="preserve"> </w:t>
      </w:r>
      <w:r>
        <w:t>Risk</w:t>
      </w:r>
      <w:r>
        <w:rPr>
          <w:spacing w:val="10"/>
        </w:rPr>
        <w:t xml:space="preserve"> </w:t>
      </w:r>
      <w:r>
        <w:t>and</w:t>
      </w:r>
      <w:r>
        <w:rPr>
          <w:spacing w:val="12"/>
        </w:rPr>
        <w:t xml:space="preserve"> </w:t>
      </w:r>
      <w:r>
        <w:rPr>
          <w:spacing w:val="-2"/>
        </w:rPr>
        <w:t>Indemnity</w:t>
      </w:r>
    </w:p>
    <w:p w14:paraId="42EF9980" w14:textId="77777777" w:rsidR="00B25EA0" w:rsidRDefault="00000000">
      <w:pPr>
        <w:pStyle w:val="BodyText"/>
        <w:spacing w:before="120" w:line="283" w:lineRule="auto"/>
        <w:ind w:left="93" w:right="105"/>
        <w:jc w:val="both"/>
      </w:pPr>
      <w:r>
        <w:t xml:space="preserve">The bidder shall be solely responsible for loss of or property damage, and injury to or death of personnel, arising from its performance of the contract, and shall indemnify TGIIC against all related claims, including any claim of infringement of intellectual property rights arising from the bidder's </w:t>
      </w:r>
      <w:r>
        <w:rPr>
          <w:spacing w:val="-2"/>
        </w:rPr>
        <w:t>solution.</w:t>
      </w:r>
    </w:p>
    <w:p w14:paraId="7CE095B1" w14:textId="77777777" w:rsidR="00B25EA0" w:rsidRDefault="00000000">
      <w:pPr>
        <w:pStyle w:val="Heading1"/>
        <w:numPr>
          <w:ilvl w:val="1"/>
          <w:numId w:val="1"/>
        </w:numPr>
        <w:tabs>
          <w:tab w:val="left" w:pos="432"/>
        </w:tabs>
        <w:spacing w:before="244"/>
        <w:ind w:left="432" w:hanging="339"/>
        <w:jc w:val="both"/>
      </w:pPr>
      <w:r>
        <w:rPr>
          <w:spacing w:val="-2"/>
        </w:rPr>
        <w:t>Insurance</w:t>
      </w:r>
    </w:p>
    <w:p w14:paraId="4EDBB178" w14:textId="77777777" w:rsidR="00B25EA0" w:rsidRDefault="00000000">
      <w:pPr>
        <w:pStyle w:val="BodyText"/>
        <w:spacing w:before="118" w:line="283" w:lineRule="auto"/>
        <w:ind w:left="93" w:right="111"/>
        <w:jc w:val="both"/>
      </w:pPr>
      <w:r>
        <w:t>The bidder shall maintain adequate insurance cover (including for goods in transit and installed equipment) for the contract period, and furnish policy details to TGIIC on request.</w:t>
      </w:r>
    </w:p>
    <w:p w14:paraId="5D342055" w14:textId="77777777" w:rsidR="00B25EA0" w:rsidRDefault="00000000">
      <w:pPr>
        <w:pStyle w:val="Heading1"/>
        <w:numPr>
          <w:ilvl w:val="1"/>
          <w:numId w:val="1"/>
        </w:numPr>
        <w:tabs>
          <w:tab w:val="left" w:pos="432"/>
        </w:tabs>
        <w:spacing w:before="245"/>
        <w:ind w:left="432" w:hanging="339"/>
        <w:jc w:val="both"/>
      </w:pPr>
      <w:r>
        <w:t>Intellectual</w:t>
      </w:r>
      <w:r>
        <w:rPr>
          <w:spacing w:val="13"/>
        </w:rPr>
        <w:t xml:space="preserve"> </w:t>
      </w:r>
      <w:r>
        <w:t>Property</w:t>
      </w:r>
      <w:r>
        <w:rPr>
          <w:spacing w:val="14"/>
        </w:rPr>
        <w:t xml:space="preserve"> </w:t>
      </w:r>
      <w:r>
        <w:t>and</w:t>
      </w:r>
      <w:r>
        <w:rPr>
          <w:spacing w:val="17"/>
        </w:rPr>
        <w:t xml:space="preserve"> </w:t>
      </w:r>
      <w:r>
        <w:rPr>
          <w:spacing w:val="-2"/>
        </w:rPr>
        <w:t>Ownership</w:t>
      </w:r>
    </w:p>
    <w:p w14:paraId="33C9519E" w14:textId="77777777" w:rsidR="00B25EA0" w:rsidRDefault="00000000">
      <w:pPr>
        <w:pStyle w:val="BodyText"/>
        <w:spacing w:before="120" w:line="283" w:lineRule="auto"/>
        <w:ind w:left="93" w:right="111"/>
        <w:jc w:val="both"/>
      </w:pPr>
      <w:r>
        <w:t>All software, databases, process documentation, training material and data created or used in the performance of this contract shall be the exclusive property of TGIIC. The bidder shall not use TGIIC's data, branding or the deployed solution for</w:t>
      </w:r>
      <w:r>
        <w:rPr>
          <w:spacing w:val="32"/>
        </w:rPr>
        <w:t xml:space="preserve"> </w:t>
      </w:r>
      <w:r>
        <w:t>any other client without TGIIC's prior written consent.</w:t>
      </w:r>
      <w:r>
        <w:rPr>
          <w:spacing w:val="80"/>
        </w:rPr>
        <w:t xml:space="preserve"> </w:t>
      </w:r>
      <w:r>
        <w:t>Any technical know-how or third-party licensed components used shall be disclosed and</w:t>
      </w:r>
      <w:r>
        <w:rPr>
          <w:spacing w:val="80"/>
        </w:rPr>
        <w:t xml:space="preserve"> </w:t>
      </w:r>
      <w:r>
        <w:t>appropriately licensed to TGIIC for the life of the solution.</w:t>
      </w:r>
    </w:p>
    <w:p w14:paraId="4D4CF416" w14:textId="77777777" w:rsidR="00B25EA0" w:rsidRDefault="00000000">
      <w:pPr>
        <w:pStyle w:val="Heading1"/>
        <w:numPr>
          <w:ilvl w:val="1"/>
          <w:numId w:val="1"/>
        </w:numPr>
        <w:tabs>
          <w:tab w:val="left" w:pos="435"/>
        </w:tabs>
        <w:spacing w:before="242"/>
        <w:ind w:left="435" w:hanging="342"/>
        <w:jc w:val="both"/>
      </w:pPr>
      <w:r>
        <w:rPr>
          <w:spacing w:val="-2"/>
        </w:rPr>
        <w:t>Confidentiality</w:t>
      </w:r>
    </w:p>
    <w:p w14:paraId="1C3CDA18" w14:textId="77777777" w:rsidR="00B25EA0" w:rsidRDefault="00000000">
      <w:pPr>
        <w:pStyle w:val="BodyText"/>
        <w:spacing w:before="120" w:line="283" w:lineRule="auto"/>
        <w:ind w:left="93" w:right="108"/>
        <w:jc w:val="both"/>
      </w:pPr>
      <w:r>
        <w:t>Both parties shall keep confidential all documents, data and information exchanged under the contract, and shall not disclose the same to any third party without prior written consent, except as required by law. This obligation survives termination of the contract.</w:t>
      </w:r>
    </w:p>
    <w:p w14:paraId="658785FC" w14:textId="77777777" w:rsidR="00B25EA0" w:rsidRDefault="00000000">
      <w:pPr>
        <w:pStyle w:val="Heading1"/>
        <w:numPr>
          <w:ilvl w:val="1"/>
          <w:numId w:val="1"/>
        </w:numPr>
        <w:tabs>
          <w:tab w:val="left" w:pos="546"/>
        </w:tabs>
        <w:spacing w:before="245"/>
        <w:ind w:left="546" w:hanging="453"/>
        <w:jc w:val="both"/>
      </w:pPr>
      <w:r>
        <w:t>Cost</w:t>
      </w:r>
      <w:r>
        <w:rPr>
          <w:spacing w:val="6"/>
        </w:rPr>
        <w:t xml:space="preserve"> </w:t>
      </w:r>
      <w:r>
        <w:t>Control</w:t>
      </w:r>
      <w:r>
        <w:rPr>
          <w:spacing w:val="6"/>
        </w:rPr>
        <w:t xml:space="preserve"> </w:t>
      </w:r>
      <w:r>
        <w:t>—</w:t>
      </w:r>
      <w:r>
        <w:rPr>
          <w:spacing w:val="12"/>
        </w:rPr>
        <w:t xml:space="preserve"> </w:t>
      </w:r>
      <w:r>
        <w:t>Bill</w:t>
      </w:r>
      <w:r>
        <w:rPr>
          <w:spacing w:val="4"/>
        </w:rPr>
        <w:t xml:space="preserve"> </w:t>
      </w:r>
      <w:r>
        <w:t>of</w:t>
      </w:r>
      <w:r>
        <w:rPr>
          <w:spacing w:val="10"/>
        </w:rPr>
        <w:t xml:space="preserve"> </w:t>
      </w:r>
      <w:r>
        <w:rPr>
          <w:spacing w:val="-2"/>
        </w:rPr>
        <w:t>Quantities</w:t>
      </w:r>
    </w:p>
    <w:p w14:paraId="1B2C0863" w14:textId="77777777" w:rsidR="00B25EA0" w:rsidRDefault="00000000">
      <w:pPr>
        <w:pStyle w:val="BodyText"/>
        <w:spacing w:before="120" w:line="283" w:lineRule="auto"/>
        <w:ind w:left="93" w:right="110"/>
        <w:jc w:val="both"/>
      </w:pPr>
      <w:r>
        <w:t>The BOQ in Section IV contains estimated/provisional quantities for certain items (cabling, 4G modules, employee-linked recurring items). Actual billing shall be based on quantities actually supplied/installed/enrolled and jointly verified with TGIIC, at the unit rates quoted, without requiring</w:t>
      </w:r>
      <w:r>
        <w:rPr>
          <w:spacing w:val="40"/>
        </w:rPr>
        <w:t xml:space="preserve"> </w:t>
      </w:r>
      <w:r>
        <w:t xml:space="preserve">a fresh tender. Any variation beyond 30% of the original BOQ value shall require TGIIC's prior written </w:t>
      </w:r>
      <w:r>
        <w:rPr>
          <w:spacing w:val="-2"/>
        </w:rPr>
        <w:t>approval.</w:t>
      </w:r>
    </w:p>
    <w:p w14:paraId="034A90C4" w14:textId="77777777" w:rsidR="00B25EA0" w:rsidRDefault="00000000">
      <w:pPr>
        <w:pStyle w:val="Heading1"/>
        <w:numPr>
          <w:ilvl w:val="1"/>
          <w:numId w:val="1"/>
        </w:numPr>
        <w:tabs>
          <w:tab w:val="left" w:pos="546"/>
        </w:tabs>
        <w:spacing w:before="242"/>
        <w:ind w:left="546" w:hanging="453"/>
        <w:jc w:val="both"/>
      </w:pPr>
      <w:r>
        <w:rPr>
          <w:spacing w:val="-2"/>
        </w:rPr>
        <w:t>Taxes</w:t>
      </w:r>
    </w:p>
    <w:p w14:paraId="5EA057AA" w14:textId="77777777" w:rsidR="00B25EA0" w:rsidRDefault="00000000">
      <w:pPr>
        <w:pStyle w:val="BodyText"/>
        <w:spacing w:before="120" w:line="283" w:lineRule="auto"/>
        <w:ind w:left="93" w:right="110"/>
        <w:jc w:val="both"/>
      </w:pPr>
      <w:r>
        <w:t>Quoted prices shall be exclusive of GST, which shall be paid extra as applicable and shown separately in each invoice. All other duties/levies, if any, shall be included in the quoted price and shall not vary during the contract period.</w:t>
      </w:r>
    </w:p>
    <w:p w14:paraId="484FF1E5" w14:textId="77777777" w:rsidR="00B25EA0" w:rsidRDefault="00000000">
      <w:pPr>
        <w:pStyle w:val="Heading1"/>
        <w:numPr>
          <w:ilvl w:val="1"/>
          <w:numId w:val="1"/>
        </w:numPr>
        <w:tabs>
          <w:tab w:val="left" w:pos="546"/>
        </w:tabs>
        <w:spacing w:before="245"/>
        <w:ind w:left="546" w:hanging="453"/>
        <w:jc w:val="both"/>
      </w:pPr>
      <w:r>
        <w:t>Time</w:t>
      </w:r>
      <w:r>
        <w:rPr>
          <w:spacing w:val="10"/>
        </w:rPr>
        <w:t xml:space="preserve"> </w:t>
      </w:r>
      <w:r>
        <w:t>Control</w:t>
      </w:r>
      <w:r>
        <w:rPr>
          <w:spacing w:val="11"/>
        </w:rPr>
        <w:t xml:space="preserve"> </w:t>
      </w:r>
      <w:r>
        <w:t>and</w:t>
      </w:r>
      <w:r>
        <w:rPr>
          <w:spacing w:val="14"/>
        </w:rPr>
        <w:t xml:space="preserve"> </w:t>
      </w:r>
      <w:r>
        <w:rPr>
          <w:spacing w:val="-2"/>
        </w:rPr>
        <w:t>Commissioning</w:t>
      </w:r>
    </w:p>
    <w:p w14:paraId="3DFFC691" w14:textId="77777777" w:rsidR="00B25EA0" w:rsidRDefault="00000000">
      <w:pPr>
        <w:pStyle w:val="BodyText"/>
        <w:spacing w:before="120" w:line="283" w:lineRule="auto"/>
        <w:ind w:left="93" w:right="106"/>
        <w:jc w:val="both"/>
      </w:pPr>
      <w:r>
        <w:t xml:space="preserve">The bidder shall commence work on receipt of the Letter of Award and complete supply, installation and commissioning within the timelines in Section III. TGIIC shall issue a location-wise commissioning/Go-Live certificate on successful completion. Reasonable extension of time may be granted for delays not attributable to the bidder, on written request within 14 days of the cause of </w:t>
      </w:r>
      <w:r>
        <w:rPr>
          <w:spacing w:val="-2"/>
        </w:rPr>
        <w:t>delay.</w:t>
      </w:r>
    </w:p>
    <w:p w14:paraId="1871837E" w14:textId="77777777" w:rsidR="00B25EA0" w:rsidRDefault="00B25EA0">
      <w:pPr>
        <w:pStyle w:val="BodyText"/>
        <w:spacing w:line="283" w:lineRule="auto"/>
        <w:jc w:val="both"/>
        <w:sectPr w:rsidR="00B25EA0">
          <w:headerReference w:type="default" r:id="rId29"/>
          <w:footerReference w:type="default" r:id="rId30"/>
          <w:pgSz w:w="12240" w:h="15840"/>
          <w:pgMar w:top="920" w:right="1440" w:bottom="820" w:left="1440" w:header="696" w:footer="633" w:gutter="0"/>
          <w:pgNumType w:start="1"/>
          <w:cols w:space="720"/>
        </w:sectPr>
      </w:pPr>
    </w:p>
    <w:p w14:paraId="55CE31F1" w14:textId="77777777" w:rsidR="00B25EA0" w:rsidRDefault="00000000">
      <w:pPr>
        <w:pStyle w:val="Heading1"/>
        <w:numPr>
          <w:ilvl w:val="1"/>
          <w:numId w:val="1"/>
        </w:numPr>
        <w:tabs>
          <w:tab w:val="left" w:pos="546"/>
        </w:tabs>
        <w:spacing w:before="88"/>
        <w:ind w:left="546" w:hanging="453"/>
        <w:jc w:val="both"/>
      </w:pPr>
      <w:r>
        <w:rPr>
          <w:spacing w:val="-2"/>
        </w:rPr>
        <w:lastRenderedPageBreak/>
        <w:t>Termination</w:t>
      </w:r>
    </w:p>
    <w:p w14:paraId="625EDB17" w14:textId="77777777" w:rsidR="00B25EA0" w:rsidRDefault="00000000">
      <w:pPr>
        <w:pStyle w:val="BodyText"/>
        <w:spacing w:before="120" w:line="283" w:lineRule="auto"/>
        <w:ind w:left="93" w:right="110"/>
        <w:jc w:val="both"/>
      </w:pPr>
      <w:r>
        <w:t>TGIIC may terminate the contract, with written notice, for breach including but not limited to: persistent failure to meet SLA timelines; supply of non-conforming/counterfeit equipment; sub-contracting without consent; corrupt or fraudulent practice; or insolvency of the bidder. On termination for bidder default, TGIIC may forfeit the Performance Security and procure the balance work from another agency at the bidder's risk and cost. TGIIC may also terminate for its own convenience, with</w:t>
      </w:r>
      <w:r>
        <w:rPr>
          <w:spacing w:val="30"/>
        </w:rPr>
        <w:t xml:space="preserve"> </w:t>
      </w:r>
      <w:r>
        <w:t>payment for work satisfactorily</w:t>
      </w:r>
      <w:r>
        <w:rPr>
          <w:spacing w:val="30"/>
        </w:rPr>
        <w:t xml:space="preserve"> </w:t>
      </w:r>
      <w:r>
        <w:t>completed up to the date</w:t>
      </w:r>
      <w:r>
        <w:rPr>
          <w:spacing w:val="32"/>
        </w:rPr>
        <w:t xml:space="preserve"> </w:t>
      </w:r>
      <w:r>
        <w:t>of termination.</w:t>
      </w:r>
    </w:p>
    <w:p w14:paraId="6C07FAD0" w14:textId="77777777" w:rsidR="00B25EA0" w:rsidRDefault="00000000">
      <w:pPr>
        <w:pStyle w:val="Heading1"/>
        <w:numPr>
          <w:ilvl w:val="1"/>
          <w:numId w:val="1"/>
        </w:numPr>
        <w:tabs>
          <w:tab w:val="left" w:pos="546"/>
        </w:tabs>
        <w:spacing w:before="244"/>
        <w:ind w:left="546" w:hanging="453"/>
        <w:jc w:val="both"/>
      </w:pPr>
      <w:r>
        <w:t>Dispute</w:t>
      </w:r>
      <w:r>
        <w:rPr>
          <w:spacing w:val="16"/>
        </w:rPr>
        <w:t xml:space="preserve"> </w:t>
      </w:r>
      <w:r>
        <w:rPr>
          <w:spacing w:val="-2"/>
        </w:rPr>
        <w:t>Resolution</w:t>
      </w:r>
    </w:p>
    <w:p w14:paraId="092DE844" w14:textId="77777777" w:rsidR="00B25EA0" w:rsidRDefault="00000000">
      <w:pPr>
        <w:pStyle w:val="BodyText"/>
        <w:spacing w:before="121" w:line="283" w:lineRule="auto"/>
        <w:ind w:left="93" w:right="108"/>
        <w:jc w:val="both"/>
      </w:pPr>
      <w:r>
        <w:t>Any dispute shall first be referred in writing to the CIO, TGIIC, for resolution within 30 days. If unresolved, either party may refer the matter to arbitration under the Arbitration and Conciliation</w:t>
      </w:r>
      <w:r>
        <w:rPr>
          <w:spacing w:val="40"/>
        </w:rPr>
        <w:t xml:space="preserve"> </w:t>
      </w:r>
      <w:r>
        <w:t>Act, 1996, with the seat of arbitration at Hyderabad, without prejudice to either party's right to approach a competent court at Hyderabad.</w:t>
      </w:r>
    </w:p>
    <w:p w14:paraId="41341EFE" w14:textId="77777777" w:rsidR="00B25EA0" w:rsidRDefault="00000000">
      <w:pPr>
        <w:pStyle w:val="Heading1"/>
        <w:numPr>
          <w:ilvl w:val="1"/>
          <w:numId w:val="1"/>
        </w:numPr>
        <w:tabs>
          <w:tab w:val="left" w:pos="546"/>
        </w:tabs>
        <w:spacing w:before="242"/>
        <w:ind w:left="546" w:hanging="453"/>
        <w:jc w:val="both"/>
      </w:pPr>
      <w:r>
        <w:t>Force</w:t>
      </w:r>
      <w:r>
        <w:rPr>
          <w:spacing w:val="11"/>
        </w:rPr>
        <w:t xml:space="preserve"> </w:t>
      </w:r>
      <w:r>
        <w:rPr>
          <w:spacing w:val="-2"/>
        </w:rPr>
        <w:t>Majeure</w:t>
      </w:r>
    </w:p>
    <w:p w14:paraId="0795C926" w14:textId="77777777" w:rsidR="00B25EA0" w:rsidRDefault="00000000">
      <w:pPr>
        <w:pStyle w:val="BodyText"/>
        <w:spacing w:before="120" w:line="283" w:lineRule="auto"/>
        <w:ind w:left="93" w:right="109"/>
        <w:jc w:val="both"/>
      </w:pPr>
      <w:r>
        <w:t>Neither party shall be liable for delay or failure to perform its obligations due to causes beyond its reasonable control (war, civil disturbance, epidemic, natural disaster, or government order). The affected party shall notify the other in writing within 30 days of occurrence and cessation of such event, and both parties shall use best efforts to mitigate the impact.</w:t>
      </w:r>
    </w:p>
    <w:p w14:paraId="1852663D" w14:textId="77777777" w:rsidR="00B25EA0" w:rsidRDefault="00000000">
      <w:pPr>
        <w:pStyle w:val="Heading1"/>
        <w:numPr>
          <w:ilvl w:val="1"/>
          <w:numId w:val="1"/>
        </w:numPr>
        <w:tabs>
          <w:tab w:val="left" w:pos="546"/>
        </w:tabs>
        <w:spacing w:before="244"/>
        <w:ind w:left="546" w:hanging="453"/>
        <w:jc w:val="both"/>
      </w:pPr>
      <w:r>
        <w:t>Performance</w:t>
      </w:r>
      <w:r>
        <w:rPr>
          <w:spacing w:val="23"/>
        </w:rPr>
        <w:t xml:space="preserve"> </w:t>
      </w:r>
      <w:r>
        <w:rPr>
          <w:spacing w:val="-2"/>
        </w:rPr>
        <w:t>Security</w:t>
      </w:r>
    </w:p>
    <w:p w14:paraId="2C28E4D0" w14:textId="77777777" w:rsidR="00B25EA0" w:rsidRDefault="00000000">
      <w:pPr>
        <w:pStyle w:val="BodyText"/>
        <w:spacing w:before="120" w:line="283" w:lineRule="auto"/>
        <w:ind w:left="93" w:right="111"/>
        <w:jc w:val="both"/>
      </w:pPr>
      <w:r>
        <w:t>As per Section II, Clause 2.24. The Performance Security shall be forfeited on breach of contract, and shall otherwise be released</w:t>
      </w:r>
      <w:r>
        <w:rPr>
          <w:spacing w:val="-2"/>
        </w:rPr>
        <w:t xml:space="preserve"> </w:t>
      </w:r>
      <w:r>
        <w:t>within 30 days of satisfactory completion of the contract</w:t>
      </w:r>
      <w:r>
        <w:rPr>
          <w:spacing w:val="-1"/>
        </w:rPr>
        <w:t xml:space="preserve"> </w:t>
      </w:r>
      <w:r>
        <w:t>period, including full data/asset handover under Clause 6.3.</w:t>
      </w:r>
    </w:p>
    <w:p w14:paraId="37DED14F" w14:textId="77777777" w:rsidR="00B25EA0" w:rsidRDefault="00B25EA0">
      <w:pPr>
        <w:pStyle w:val="BodyText"/>
        <w:spacing w:before="67"/>
      </w:pPr>
    </w:p>
    <w:p w14:paraId="7A10A40E" w14:textId="77777777" w:rsidR="00B25EA0" w:rsidRDefault="00000000">
      <w:pPr>
        <w:pStyle w:val="Heading1"/>
        <w:spacing w:before="1"/>
      </w:pPr>
      <w:r>
        <w:t>Section</w:t>
      </w:r>
      <w:r>
        <w:rPr>
          <w:spacing w:val="10"/>
        </w:rPr>
        <w:t xml:space="preserve"> </w:t>
      </w:r>
      <w:r>
        <w:t>VIII</w:t>
      </w:r>
      <w:r>
        <w:rPr>
          <w:spacing w:val="7"/>
        </w:rPr>
        <w:t xml:space="preserve"> </w:t>
      </w:r>
      <w:r>
        <w:t>—</w:t>
      </w:r>
      <w:r>
        <w:rPr>
          <w:spacing w:val="14"/>
        </w:rPr>
        <w:t xml:space="preserve"> </w:t>
      </w:r>
      <w:r>
        <w:t>Special</w:t>
      </w:r>
      <w:r>
        <w:rPr>
          <w:spacing w:val="8"/>
        </w:rPr>
        <w:t xml:space="preserve"> </w:t>
      </w:r>
      <w:r>
        <w:rPr>
          <w:spacing w:val="-2"/>
        </w:rPr>
        <w:t>Conditions</w:t>
      </w:r>
    </w:p>
    <w:p w14:paraId="6B729D8D" w14:textId="77777777" w:rsidR="00B25EA0" w:rsidRDefault="00000000">
      <w:pPr>
        <w:pStyle w:val="ListParagraph"/>
        <w:numPr>
          <w:ilvl w:val="2"/>
          <w:numId w:val="1"/>
        </w:numPr>
        <w:tabs>
          <w:tab w:val="left" w:pos="893"/>
          <w:tab w:val="left" w:pos="895"/>
        </w:tabs>
        <w:spacing w:before="156" w:line="249" w:lineRule="auto"/>
        <w:ind w:right="105"/>
        <w:jc w:val="both"/>
      </w:pPr>
      <w:r>
        <w:t>Time is of the essence of this contract; the entire scope shall be completed within the timelines stipulated in Section III, from the date of the Letter of Award.</w:t>
      </w:r>
    </w:p>
    <w:p w14:paraId="27131CCA" w14:textId="77777777" w:rsidR="00B25EA0" w:rsidRDefault="00000000">
      <w:pPr>
        <w:pStyle w:val="ListParagraph"/>
        <w:numPr>
          <w:ilvl w:val="2"/>
          <w:numId w:val="1"/>
        </w:numPr>
        <w:tabs>
          <w:tab w:val="left" w:pos="893"/>
          <w:tab w:val="left" w:pos="895"/>
        </w:tabs>
        <w:spacing w:before="87" w:line="247" w:lineRule="auto"/>
        <w:ind w:right="108"/>
        <w:jc w:val="both"/>
      </w:pPr>
      <w:r>
        <w:t>All equipment shall conform to relevant IS/BIS/IEC specifications and applicable electrical safety standards.</w:t>
      </w:r>
    </w:p>
    <w:p w14:paraId="234440E2" w14:textId="77777777" w:rsidR="00B25EA0" w:rsidRDefault="00000000">
      <w:pPr>
        <w:pStyle w:val="ListParagraph"/>
        <w:numPr>
          <w:ilvl w:val="2"/>
          <w:numId w:val="1"/>
        </w:numPr>
        <w:tabs>
          <w:tab w:val="left" w:pos="893"/>
          <w:tab w:val="left" w:pos="895"/>
        </w:tabs>
        <w:spacing w:line="244" w:lineRule="auto"/>
        <w:ind w:right="107"/>
        <w:jc w:val="both"/>
      </w:pPr>
      <w:r>
        <w:t xml:space="preserve">The bidder shall disclose the location(s) of its service </w:t>
      </w:r>
      <w:proofErr w:type="spellStart"/>
      <w:r>
        <w:t>centre</w:t>
      </w:r>
      <w:proofErr w:type="spellEnd"/>
      <w:r>
        <w:t>(s) covering Hyderabad and the Zonal Office districts listed in Section III, and shall maintain adequate OEM spares for replacement in case of repair.</w:t>
      </w:r>
    </w:p>
    <w:p w14:paraId="0C79ED3B" w14:textId="77777777" w:rsidR="00B25EA0" w:rsidRDefault="00000000">
      <w:pPr>
        <w:pStyle w:val="ListParagraph"/>
        <w:numPr>
          <w:ilvl w:val="2"/>
          <w:numId w:val="1"/>
        </w:numPr>
        <w:tabs>
          <w:tab w:val="left" w:pos="893"/>
          <w:tab w:val="left" w:pos="895"/>
        </w:tabs>
        <w:spacing w:before="98" w:line="247" w:lineRule="auto"/>
        <w:ind w:right="110"/>
        <w:jc w:val="both"/>
      </w:pPr>
      <w:r>
        <w:t>Camera module, display, battery/power unit and 4G/GSM module (where supplied) are covered under the 3-year warranty/AMC at no extra charge.</w:t>
      </w:r>
    </w:p>
    <w:p w14:paraId="3C8E9CB7" w14:textId="77777777" w:rsidR="00B25EA0" w:rsidRDefault="00000000">
      <w:pPr>
        <w:pStyle w:val="ListParagraph"/>
        <w:numPr>
          <w:ilvl w:val="2"/>
          <w:numId w:val="1"/>
        </w:numPr>
        <w:tabs>
          <w:tab w:val="left" w:pos="893"/>
          <w:tab w:val="left" w:pos="895"/>
        </w:tabs>
        <w:spacing w:line="244" w:lineRule="auto"/>
        <w:ind w:right="109"/>
        <w:jc w:val="both"/>
      </w:pPr>
      <w:r>
        <w:t>In the event of device replacement under warranty, the bidder shall migrate all enrolled</w:t>
      </w:r>
      <w:r>
        <w:rPr>
          <w:spacing w:val="40"/>
        </w:rPr>
        <w:t xml:space="preserve"> </w:t>
      </w:r>
      <w:r>
        <w:t>facial templates and historical attendance data from the old device to the replacement</w:t>
      </w:r>
      <w:r>
        <w:rPr>
          <w:spacing w:val="40"/>
        </w:rPr>
        <w:t xml:space="preserve"> </w:t>
      </w:r>
      <w:r>
        <w:t>device at no extra cost.</w:t>
      </w:r>
    </w:p>
    <w:p w14:paraId="461EFFBB" w14:textId="77777777" w:rsidR="00B25EA0" w:rsidRDefault="00000000">
      <w:pPr>
        <w:pStyle w:val="ListParagraph"/>
        <w:numPr>
          <w:ilvl w:val="2"/>
          <w:numId w:val="1"/>
        </w:numPr>
        <w:tabs>
          <w:tab w:val="left" w:pos="893"/>
          <w:tab w:val="left" w:pos="895"/>
        </w:tabs>
        <w:spacing w:before="100" w:line="244" w:lineRule="auto"/>
        <w:ind w:right="111"/>
        <w:jc w:val="both"/>
      </w:pPr>
      <w:r>
        <w:t>Manpower required for day-to-day support/troubleshooting across all locations is included within the AMC cost; no separate manpower charges shall be payable.</w:t>
      </w:r>
    </w:p>
    <w:p w14:paraId="2E458E50" w14:textId="77777777" w:rsidR="00B25EA0" w:rsidRDefault="00000000">
      <w:pPr>
        <w:pStyle w:val="ListParagraph"/>
        <w:numPr>
          <w:ilvl w:val="2"/>
          <w:numId w:val="1"/>
        </w:numPr>
        <w:tabs>
          <w:tab w:val="left" w:pos="893"/>
          <w:tab w:val="left" w:pos="895"/>
        </w:tabs>
        <w:spacing w:before="95" w:line="247" w:lineRule="auto"/>
        <w:ind w:right="108"/>
        <w:jc w:val="both"/>
      </w:pPr>
      <w:r>
        <w:t>The bidder</w:t>
      </w:r>
      <w:r>
        <w:rPr>
          <w:spacing w:val="-1"/>
        </w:rPr>
        <w:t xml:space="preserve"> </w:t>
      </w:r>
      <w:r>
        <w:t>shall submit details of its technical support staff and</w:t>
      </w:r>
      <w:r>
        <w:rPr>
          <w:spacing w:val="-2"/>
        </w:rPr>
        <w:t xml:space="preserve"> </w:t>
      </w:r>
      <w:r>
        <w:t>an escalation matrix to TGIIC before commencement of the project, and shall promptly communicate any changes.</w:t>
      </w:r>
    </w:p>
    <w:p w14:paraId="3D7163B0" w14:textId="77777777" w:rsidR="00B25EA0" w:rsidRDefault="00B25EA0">
      <w:pPr>
        <w:pStyle w:val="ListParagraph"/>
        <w:spacing w:line="247" w:lineRule="auto"/>
        <w:sectPr w:rsidR="00B25EA0">
          <w:pgSz w:w="12240" w:h="15840"/>
          <w:pgMar w:top="920" w:right="1440" w:bottom="820" w:left="1440" w:header="696" w:footer="633" w:gutter="0"/>
          <w:cols w:space="720"/>
        </w:sectPr>
      </w:pPr>
    </w:p>
    <w:p w14:paraId="420A1B7F" w14:textId="77777777" w:rsidR="00B25EA0" w:rsidRDefault="00000000">
      <w:pPr>
        <w:pStyle w:val="ListParagraph"/>
        <w:numPr>
          <w:ilvl w:val="2"/>
          <w:numId w:val="1"/>
        </w:numPr>
        <w:tabs>
          <w:tab w:val="left" w:pos="893"/>
          <w:tab w:val="left" w:pos="895"/>
        </w:tabs>
        <w:spacing w:before="88" w:line="247" w:lineRule="auto"/>
        <w:ind w:right="106"/>
        <w:jc w:val="both"/>
      </w:pPr>
      <w:r>
        <w:lastRenderedPageBreak/>
        <w:t>The bidder shall maintain a minimum of 10% of the total device count as standby units (with all spares) throughout the warranty/AMC period, for immediate replacement.</w:t>
      </w:r>
    </w:p>
    <w:p w14:paraId="18CDB8B2" w14:textId="77777777" w:rsidR="00B25EA0" w:rsidRDefault="00000000">
      <w:pPr>
        <w:pStyle w:val="ListParagraph"/>
        <w:numPr>
          <w:ilvl w:val="2"/>
          <w:numId w:val="1"/>
        </w:numPr>
        <w:tabs>
          <w:tab w:val="left" w:pos="893"/>
          <w:tab w:val="left" w:pos="895"/>
        </w:tabs>
        <w:spacing w:line="247" w:lineRule="auto"/>
        <w:ind w:right="106"/>
        <w:jc w:val="both"/>
      </w:pPr>
      <w:r>
        <w:t>In case of physical damage, loss or theft of a device not attributable to a manufacturing defect, the bidder shall replace it promptly; TGIIC shall bear the cost of replacement, as mutually agreed, unless the loss is attributable to the bidder's negligence.</w:t>
      </w:r>
    </w:p>
    <w:p w14:paraId="27334B2C" w14:textId="77777777" w:rsidR="00B25EA0" w:rsidRDefault="00000000">
      <w:pPr>
        <w:pStyle w:val="ListParagraph"/>
        <w:numPr>
          <w:ilvl w:val="2"/>
          <w:numId w:val="1"/>
        </w:numPr>
        <w:tabs>
          <w:tab w:val="left" w:pos="893"/>
          <w:tab w:val="left" w:pos="895"/>
        </w:tabs>
        <w:spacing w:line="244" w:lineRule="auto"/>
        <w:ind w:right="109"/>
        <w:jc w:val="both"/>
      </w:pPr>
      <w:r>
        <w:t xml:space="preserve">The bidder shall be responsible for enrolling new employees (and off-boarding exited employees) into the system throughout the contract period, at no extra cost, as part of the </w:t>
      </w:r>
      <w:r>
        <w:rPr>
          <w:spacing w:val="-4"/>
        </w:rPr>
        <w:t>AMC.</w:t>
      </w:r>
    </w:p>
    <w:p w14:paraId="75D7ADE6" w14:textId="77777777" w:rsidR="00B25EA0" w:rsidRDefault="00000000">
      <w:pPr>
        <w:pStyle w:val="ListParagraph"/>
        <w:numPr>
          <w:ilvl w:val="2"/>
          <w:numId w:val="1"/>
        </w:numPr>
        <w:tabs>
          <w:tab w:val="left" w:pos="893"/>
          <w:tab w:val="left" w:pos="895"/>
        </w:tabs>
        <w:spacing w:before="97" w:line="247" w:lineRule="auto"/>
        <w:ind w:right="106"/>
        <w:jc w:val="both"/>
      </w:pPr>
      <w:r>
        <w:t xml:space="preserve">The Web-based Attendance Software shall be </w:t>
      </w:r>
      <w:proofErr w:type="spellStart"/>
      <w:r>
        <w:t>customised</w:t>
      </w:r>
      <w:proofErr w:type="spellEnd"/>
      <w:r>
        <w:t xml:space="preserve"> for additional reports as</w:t>
      </w:r>
      <w:r>
        <w:rPr>
          <w:spacing w:val="40"/>
        </w:rPr>
        <w:t xml:space="preserve"> </w:t>
      </w:r>
      <w:r>
        <w:t xml:space="preserve">reasonably required by TGIIC during the contract period, at no extra cost, provided such </w:t>
      </w:r>
      <w:proofErr w:type="spellStart"/>
      <w:r>
        <w:t>customisation</w:t>
      </w:r>
      <w:proofErr w:type="spellEnd"/>
      <w:r>
        <w:t xml:space="preserve"> does not materially alter the agreed scope.</w:t>
      </w:r>
    </w:p>
    <w:p w14:paraId="6E37455E" w14:textId="77777777" w:rsidR="00B25EA0" w:rsidRDefault="00000000">
      <w:pPr>
        <w:pStyle w:val="ListParagraph"/>
        <w:numPr>
          <w:ilvl w:val="2"/>
          <w:numId w:val="1"/>
        </w:numPr>
        <w:tabs>
          <w:tab w:val="left" w:pos="893"/>
          <w:tab w:val="left" w:pos="895"/>
        </w:tabs>
        <w:spacing w:before="90" w:line="247" w:lineRule="auto"/>
        <w:ind w:right="109"/>
        <w:jc w:val="both"/>
      </w:pPr>
      <w:r>
        <w:t>The bidder shall provide a security-audit certificate (VAPT or equivalent) for the hosted software and mobile application after go-live, and shall remediate any findings from a TGIIC-commissioned security audit at no extra cost.</w:t>
      </w:r>
    </w:p>
    <w:p w14:paraId="596D07E1" w14:textId="77777777" w:rsidR="00B25EA0" w:rsidRDefault="00000000">
      <w:pPr>
        <w:pStyle w:val="ListParagraph"/>
        <w:numPr>
          <w:ilvl w:val="2"/>
          <w:numId w:val="1"/>
        </w:numPr>
        <w:tabs>
          <w:tab w:val="left" w:pos="893"/>
          <w:tab w:val="left" w:pos="895"/>
        </w:tabs>
        <w:spacing w:before="89" w:line="247" w:lineRule="auto"/>
        <w:ind w:right="107"/>
        <w:jc w:val="both"/>
      </w:pPr>
      <w:r>
        <w:t>TGIIC may enhance or reduce the quantity of devices/locations/users by up to 30% of the BOQ quantities, at the same unit rates, without a fresh tendering process, as detailed in Section VII, Clause 7.10.</w:t>
      </w:r>
    </w:p>
    <w:p w14:paraId="46D42FC2" w14:textId="77777777" w:rsidR="00B25EA0" w:rsidRDefault="00000000">
      <w:pPr>
        <w:pStyle w:val="ListParagraph"/>
        <w:numPr>
          <w:ilvl w:val="2"/>
          <w:numId w:val="1"/>
        </w:numPr>
        <w:tabs>
          <w:tab w:val="left" w:pos="893"/>
          <w:tab w:val="left" w:pos="895"/>
        </w:tabs>
        <w:spacing w:line="244" w:lineRule="auto"/>
        <w:ind w:right="108"/>
        <w:jc w:val="both"/>
      </w:pPr>
      <w:r>
        <w:t>Penalties shall be levied strictly as per the SLA in Section VI; repeated non-compliance (3 or more</w:t>
      </w:r>
      <w:r>
        <w:rPr>
          <w:spacing w:val="-1"/>
        </w:rPr>
        <w:t xml:space="preserve"> </w:t>
      </w:r>
      <w:r>
        <w:t>breaches in any quarter) may be</w:t>
      </w:r>
      <w:r>
        <w:rPr>
          <w:spacing w:val="-1"/>
        </w:rPr>
        <w:t xml:space="preserve"> </w:t>
      </w:r>
      <w:r>
        <w:t>treated as a material</w:t>
      </w:r>
      <w:r>
        <w:rPr>
          <w:spacing w:val="-1"/>
        </w:rPr>
        <w:t xml:space="preserve"> </w:t>
      </w:r>
      <w:r>
        <w:t>breach under</w:t>
      </w:r>
      <w:r>
        <w:rPr>
          <w:spacing w:val="-1"/>
        </w:rPr>
        <w:t xml:space="preserve"> </w:t>
      </w:r>
      <w:r>
        <w:t xml:space="preserve">Section VII, Clause </w:t>
      </w:r>
      <w:r>
        <w:rPr>
          <w:spacing w:val="-2"/>
        </w:rPr>
        <w:t>7.13.</w:t>
      </w:r>
    </w:p>
    <w:p w14:paraId="55390A54" w14:textId="77777777" w:rsidR="00B25EA0" w:rsidRDefault="00000000">
      <w:pPr>
        <w:pStyle w:val="ListParagraph"/>
        <w:numPr>
          <w:ilvl w:val="2"/>
          <w:numId w:val="1"/>
        </w:numPr>
        <w:tabs>
          <w:tab w:val="left" w:pos="893"/>
          <w:tab w:val="left" w:pos="895"/>
        </w:tabs>
        <w:spacing w:before="97" w:line="247" w:lineRule="auto"/>
        <w:ind w:right="108"/>
        <w:jc w:val="both"/>
      </w:pPr>
      <w:r>
        <w:t>Complaints may be logged by TGIIC through phone, e-mail, SMS/WhatsApp, letter, or</w:t>
      </w:r>
      <w:r>
        <w:rPr>
          <w:spacing w:val="80"/>
        </w:rPr>
        <w:t xml:space="preserve"> </w:t>
      </w:r>
      <w:r>
        <w:t xml:space="preserve">directly through the software/mobile app (a complaint-logging feature shall be built into the </w:t>
      </w:r>
      <w:r>
        <w:rPr>
          <w:spacing w:val="-2"/>
        </w:rPr>
        <w:t>software).</w:t>
      </w:r>
    </w:p>
    <w:p w14:paraId="084E2517" w14:textId="77777777" w:rsidR="00B25EA0" w:rsidRDefault="00B25EA0">
      <w:pPr>
        <w:pStyle w:val="BodyText"/>
        <w:spacing w:before="66"/>
      </w:pPr>
    </w:p>
    <w:p w14:paraId="38F19E66" w14:textId="77777777" w:rsidR="00B25EA0" w:rsidRDefault="00000000">
      <w:pPr>
        <w:pStyle w:val="Heading1"/>
        <w:jc w:val="left"/>
      </w:pPr>
      <w:r>
        <w:t>Section</w:t>
      </w:r>
      <w:r>
        <w:rPr>
          <w:spacing w:val="8"/>
        </w:rPr>
        <w:t xml:space="preserve"> </w:t>
      </w:r>
      <w:r>
        <w:t>IX</w:t>
      </w:r>
      <w:r>
        <w:rPr>
          <w:spacing w:val="11"/>
        </w:rPr>
        <w:t xml:space="preserve"> </w:t>
      </w:r>
      <w:r>
        <w:t>—</w:t>
      </w:r>
      <w:r>
        <w:rPr>
          <w:spacing w:val="11"/>
        </w:rPr>
        <w:t xml:space="preserve"> </w:t>
      </w:r>
      <w:r>
        <w:t>Bid</w:t>
      </w:r>
      <w:r>
        <w:rPr>
          <w:spacing w:val="12"/>
        </w:rPr>
        <w:t xml:space="preserve"> </w:t>
      </w:r>
      <w:r>
        <w:t>Documents</w:t>
      </w:r>
      <w:r>
        <w:rPr>
          <w:spacing w:val="12"/>
        </w:rPr>
        <w:t xml:space="preserve"> </w:t>
      </w:r>
      <w:r>
        <w:rPr>
          <w:spacing w:val="-2"/>
        </w:rPr>
        <w:t>Checklist</w:t>
      </w:r>
    </w:p>
    <w:p w14:paraId="28568DFE" w14:textId="77777777" w:rsidR="00B25EA0" w:rsidRDefault="00000000">
      <w:pPr>
        <w:pStyle w:val="BodyText"/>
        <w:spacing w:before="159" w:line="283" w:lineRule="auto"/>
        <w:ind w:left="93"/>
      </w:pPr>
      <w:r>
        <w:t>Bidders shall upload scanned copies of the following documents online, in the sequence below. Bids incomplete in any mandatory item is liable to summary rejection.</w:t>
      </w:r>
    </w:p>
    <w:p w14:paraId="1B920212" w14:textId="77777777" w:rsidR="00B25EA0" w:rsidRDefault="00B25EA0">
      <w:pPr>
        <w:pStyle w:val="BodyText"/>
        <w:spacing w:before="3"/>
        <w:rPr>
          <w:sz w:val="10"/>
        </w:rPr>
      </w:pPr>
    </w:p>
    <w:tbl>
      <w:tblPr>
        <w:tblW w:w="0" w:type="auto"/>
        <w:tblInd w:w="28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86"/>
        <w:gridCol w:w="4492"/>
        <w:gridCol w:w="2202"/>
        <w:gridCol w:w="1405"/>
      </w:tblGrid>
      <w:tr w:rsidR="00B25EA0" w14:paraId="37FC811D" w14:textId="77777777">
        <w:trPr>
          <w:trHeight w:val="621"/>
        </w:trPr>
        <w:tc>
          <w:tcPr>
            <w:tcW w:w="686" w:type="dxa"/>
            <w:tcBorders>
              <w:left w:val="single" w:sz="4" w:space="0" w:color="000000"/>
              <w:right w:val="single" w:sz="4" w:space="0" w:color="000000"/>
            </w:tcBorders>
          </w:tcPr>
          <w:p w14:paraId="4B663A3D" w14:textId="77777777" w:rsidR="00B25EA0" w:rsidRDefault="00000000">
            <w:pPr>
              <w:pStyle w:val="TableParagraph"/>
              <w:spacing w:before="141"/>
              <w:ind w:left="12"/>
              <w:jc w:val="center"/>
              <w:rPr>
                <w:b/>
              </w:rPr>
            </w:pPr>
            <w:proofErr w:type="spellStart"/>
            <w:r>
              <w:rPr>
                <w:b/>
                <w:spacing w:val="-2"/>
              </w:rPr>
              <w:t>S.No</w:t>
            </w:r>
            <w:proofErr w:type="spellEnd"/>
            <w:r>
              <w:rPr>
                <w:b/>
                <w:spacing w:val="-2"/>
              </w:rPr>
              <w:t>.</w:t>
            </w:r>
          </w:p>
        </w:tc>
        <w:tc>
          <w:tcPr>
            <w:tcW w:w="4492" w:type="dxa"/>
            <w:tcBorders>
              <w:left w:val="single" w:sz="4" w:space="0" w:color="000000"/>
              <w:right w:val="single" w:sz="4" w:space="0" w:color="000000"/>
            </w:tcBorders>
          </w:tcPr>
          <w:p w14:paraId="2BD51DDD" w14:textId="77777777" w:rsidR="00B25EA0" w:rsidRDefault="00000000">
            <w:pPr>
              <w:pStyle w:val="TableParagraph"/>
              <w:spacing w:before="141"/>
              <w:ind w:left="10"/>
              <w:jc w:val="center"/>
              <w:rPr>
                <w:b/>
              </w:rPr>
            </w:pPr>
            <w:r>
              <w:rPr>
                <w:b/>
                <w:spacing w:val="-2"/>
              </w:rPr>
              <w:t>Document</w:t>
            </w:r>
          </w:p>
        </w:tc>
        <w:tc>
          <w:tcPr>
            <w:tcW w:w="2202" w:type="dxa"/>
            <w:tcBorders>
              <w:left w:val="single" w:sz="4" w:space="0" w:color="000000"/>
              <w:right w:val="single" w:sz="4" w:space="0" w:color="000000"/>
            </w:tcBorders>
          </w:tcPr>
          <w:p w14:paraId="29E769C0" w14:textId="77777777" w:rsidR="00B25EA0" w:rsidRDefault="00000000">
            <w:pPr>
              <w:pStyle w:val="TableParagraph"/>
              <w:spacing w:before="141"/>
              <w:ind w:left="629"/>
              <w:rPr>
                <w:b/>
              </w:rPr>
            </w:pPr>
            <w:r>
              <w:rPr>
                <w:b/>
                <w:spacing w:val="-2"/>
              </w:rPr>
              <w:t>Reference</w:t>
            </w:r>
          </w:p>
        </w:tc>
        <w:tc>
          <w:tcPr>
            <w:tcW w:w="1405" w:type="dxa"/>
            <w:tcBorders>
              <w:left w:val="single" w:sz="4" w:space="0" w:color="000000"/>
              <w:right w:val="single" w:sz="4" w:space="0" w:color="000000"/>
            </w:tcBorders>
          </w:tcPr>
          <w:p w14:paraId="2DD0A2A6" w14:textId="77777777" w:rsidR="00B25EA0" w:rsidRDefault="00000000">
            <w:pPr>
              <w:pStyle w:val="TableParagraph"/>
              <w:spacing w:before="2" w:line="247" w:lineRule="auto"/>
              <w:ind w:left="455" w:hanging="207"/>
              <w:rPr>
                <w:b/>
              </w:rPr>
            </w:pPr>
            <w:r>
              <w:rPr>
                <w:b/>
                <w:spacing w:val="-2"/>
              </w:rPr>
              <w:t>Uploaded (Y/N)</w:t>
            </w:r>
          </w:p>
        </w:tc>
      </w:tr>
      <w:tr w:rsidR="00B25EA0" w14:paraId="5DF24EE9" w14:textId="77777777">
        <w:trPr>
          <w:trHeight w:val="620"/>
        </w:trPr>
        <w:tc>
          <w:tcPr>
            <w:tcW w:w="686" w:type="dxa"/>
            <w:tcBorders>
              <w:left w:val="single" w:sz="4" w:space="0" w:color="000000"/>
              <w:right w:val="single" w:sz="4" w:space="0" w:color="000000"/>
            </w:tcBorders>
          </w:tcPr>
          <w:p w14:paraId="6CF201F6" w14:textId="77777777" w:rsidR="00B25EA0" w:rsidRDefault="00000000">
            <w:pPr>
              <w:pStyle w:val="TableParagraph"/>
              <w:spacing w:before="140"/>
              <w:ind w:left="12" w:right="4"/>
              <w:jc w:val="center"/>
            </w:pPr>
            <w:r>
              <w:rPr>
                <w:spacing w:val="-10"/>
              </w:rPr>
              <w:t>1</w:t>
            </w:r>
          </w:p>
        </w:tc>
        <w:tc>
          <w:tcPr>
            <w:tcW w:w="4492" w:type="dxa"/>
            <w:tcBorders>
              <w:left w:val="single" w:sz="4" w:space="0" w:color="000000"/>
              <w:right w:val="single" w:sz="4" w:space="0" w:color="000000"/>
            </w:tcBorders>
          </w:tcPr>
          <w:p w14:paraId="1B421EB3" w14:textId="77777777" w:rsidR="00B25EA0" w:rsidRDefault="00000000">
            <w:pPr>
              <w:pStyle w:val="TableParagraph"/>
              <w:tabs>
                <w:tab w:val="left" w:pos="3291"/>
              </w:tabs>
              <w:spacing w:before="3" w:line="244" w:lineRule="auto"/>
              <w:ind w:left="93" w:right="82"/>
            </w:pPr>
            <w:r>
              <w:rPr>
                <w:spacing w:val="-2"/>
              </w:rPr>
              <w:t>Firm/Manufacturer</w:t>
            </w:r>
            <w:r>
              <w:tab/>
            </w:r>
            <w:r>
              <w:rPr>
                <w:spacing w:val="-2"/>
              </w:rPr>
              <w:t>Registration (Udyam/MSME/NSIC)</w:t>
            </w:r>
          </w:p>
        </w:tc>
        <w:tc>
          <w:tcPr>
            <w:tcW w:w="2202" w:type="dxa"/>
            <w:tcBorders>
              <w:left w:val="single" w:sz="4" w:space="0" w:color="000000"/>
              <w:right w:val="single" w:sz="4" w:space="0" w:color="000000"/>
            </w:tcBorders>
          </w:tcPr>
          <w:p w14:paraId="52A074E5" w14:textId="77777777" w:rsidR="00B25EA0" w:rsidRDefault="00000000">
            <w:pPr>
              <w:pStyle w:val="TableParagraph"/>
              <w:spacing w:before="140"/>
              <w:ind w:left="97"/>
            </w:pPr>
            <w:r>
              <w:t>Section</w:t>
            </w:r>
            <w:r>
              <w:rPr>
                <w:spacing w:val="5"/>
              </w:rPr>
              <w:t xml:space="preserve"> </w:t>
            </w:r>
            <w:r>
              <w:t>II,</w:t>
            </w:r>
            <w:r>
              <w:rPr>
                <w:spacing w:val="10"/>
              </w:rPr>
              <w:t xml:space="preserve"> </w:t>
            </w:r>
            <w:r>
              <w:t>Cl.</w:t>
            </w:r>
            <w:r>
              <w:rPr>
                <w:spacing w:val="5"/>
              </w:rPr>
              <w:t xml:space="preserve"> </w:t>
            </w:r>
            <w:r>
              <w:rPr>
                <w:spacing w:val="-2"/>
              </w:rPr>
              <w:t>2.4(1)</w:t>
            </w:r>
          </w:p>
        </w:tc>
        <w:tc>
          <w:tcPr>
            <w:tcW w:w="1405" w:type="dxa"/>
            <w:tcBorders>
              <w:left w:val="single" w:sz="4" w:space="0" w:color="000000"/>
              <w:right w:val="single" w:sz="4" w:space="0" w:color="000000"/>
            </w:tcBorders>
          </w:tcPr>
          <w:p w14:paraId="70B1540C" w14:textId="77777777" w:rsidR="00B25EA0" w:rsidRDefault="00B25EA0">
            <w:pPr>
              <w:pStyle w:val="TableParagraph"/>
              <w:rPr>
                <w:rFonts w:ascii="Times New Roman"/>
              </w:rPr>
            </w:pPr>
          </w:p>
        </w:tc>
      </w:tr>
      <w:tr w:rsidR="00B25EA0" w14:paraId="6994419D" w14:textId="77777777">
        <w:trPr>
          <w:trHeight w:val="345"/>
        </w:trPr>
        <w:tc>
          <w:tcPr>
            <w:tcW w:w="686" w:type="dxa"/>
            <w:tcBorders>
              <w:left w:val="single" w:sz="4" w:space="0" w:color="000000"/>
              <w:right w:val="single" w:sz="4" w:space="0" w:color="000000"/>
            </w:tcBorders>
          </w:tcPr>
          <w:p w14:paraId="33CA38E8" w14:textId="77777777" w:rsidR="00B25EA0" w:rsidRDefault="00000000">
            <w:pPr>
              <w:pStyle w:val="TableParagraph"/>
              <w:spacing w:before="3"/>
              <w:ind w:left="12" w:right="4"/>
              <w:jc w:val="center"/>
            </w:pPr>
            <w:r>
              <w:rPr>
                <w:spacing w:val="-10"/>
              </w:rPr>
              <w:t>2</w:t>
            </w:r>
          </w:p>
        </w:tc>
        <w:tc>
          <w:tcPr>
            <w:tcW w:w="4492" w:type="dxa"/>
            <w:tcBorders>
              <w:left w:val="single" w:sz="4" w:space="0" w:color="000000"/>
              <w:right w:val="single" w:sz="4" w:space="0" w:color="000000"/>
            </w:tcBorders>
          </w:tcPr>
          <w:p w14:paraId="6FF5E436" w14:textId="77777777" w:rsidR="00B25EA0" w:rsidRDefault="00000000">
            <w:pPr>
              <w:pStyle w:val="TableParagraph"/>
              <w:spacing w:before="3"/>
              <w:ind w:left="93"/>
            </w:pPr>
            <w:r>
              <w:t>PAN</w:t>
            </w:r>
            <w:r>
              <w:rPr>
                <w:spacing w:val="8"/>
              </w:rPr>
              <w:t xml:space="preserve"> </w:t>
            </w:r>
            <w:r>
              <w:t>Card</w:t>
            </w:r>
            <w:r>
              <w:rPr>
                <w:spacing w:val="12"/>
              </w:rPr>
              <w:t xml:space="preserve"> </w:t>
            </w:r>
            <w:r>
              <w:rPr>
                <w:spacing w:val="-4"/>
              </w:rPr>
              <w:t>copy</w:t>
            </w:r>
          </w:p>
        </w:tc>
        <w:tc>
          <w:tcPr>
            <w:tcW w:w="2202" w:type="dxa"/>
            <w:tcBorders>
              <w:left w:val="single" w:sz="4" w:space="0" w:color="000000"/>
              <w:right w:val="single" w:sz="4" w:space="0" w:color="000000"/>
            </w:tcBorders>
          </w:tcPr>
          <w:p w14:paraId="4740D3D8" w14:textId="77777777" w:rsidR="00B25EA0" w:rsidRDefault="00000000">
            <w:pPr>
              <w:pStyle w:val="TableParagraph"/>
              <w:spacing w:before="3"/>
              <w:ind w:left="97"/>
            </w:pPr>
            <w:r>
              <w:t>Section</w:t>
            </w:r>
            <w:r>
              <w:rPr>
                <w:spacing w:val="5"/>
              </w:rPr>
              <w:t xml:space="preserve"> </w:t>
            </w:r>
            <w:r>
              <w:t>II,</w:t>
            </w:r>
            <w:r>
              <w:rPr>
                <w:spacing w:val="10"/>
              </w:rPr>
              <w:t xml:space="preserve"> </w:t>
            </w:r>
            <w:r>
              <w:t>Cl.</w:t>
            </w:r>
            <w:r>
              <w:rPr>
                <w:spacing w:val="5"/>
              </w:rPr>
              <w:t xml:space="preserve"> </w:t>
            </w:r>
            <w:r>
              <w:rPr>
                <w:spacing w:val="-2"/>
              </w:rPr>
              <w:t>2.4(2)</w:t>
            </w:r>
          </w:p>
        </w:tc>
        <w:tc>
          <w:tcPr>
            <w:tcW w:w="1405" w:type="dxa"/>
            <w:tcBorders>
              <w:left w:val="single" w:sz="4" w:space="0" w:color="000000"/>
              <w:right w:val="single" w:sz="4" w:space="0" w:color="000000"/>
            </w:tcBorders>
          </w:tcPr>
          <w:p w14:paraId="1D0BD26C" w14:textId="77777777" w:rsidR="00B25EA0" w:rsidRDefault="00B25EA0">
            <w:pPr>
              <w:pStyle w:val="TableParagraph"/>
              <w:rPr>
                <w:rFonts w:ascii="Times New Roman"/>
              </w:rPr>
            </w:pPr>
          </w:p>
        </w:tc>
      </w:tr>
      <w:tr w:rsidR="00B25EA0" w14:paraId="6D85EC64" w14:textId="77777777">
        <w:trPr>
          <w:trHeight w:val="344"/>
        </w:trPr>
        <w:tc>
          <w:tcPr>
            <w:tcW w:w="686" w:type="dxa"/>
            <w:tcBorders>
              <w:left w:val="single" w:sz="4" w:space="0" w:color="000000"/>
              <w:right w:val="single" w:sz="4" w:space="0" w:color="000000"/>
            </w:tcBorders>
          </w:tcPr>
          <w:p w14:paraId="77A60FB4" w14:textId="77777777" w:rsidR="00B25EA0" w:rsidRDefault="00000000">
            <w:pPr>
              <w:pStyle w:val="TableParagraph"/>
              <w:ind w:left="12" w:right="4"/>
              <w:jc w:val="center"/>
            </w:pPr>
            <w:r>
              <w:rPr>
                <w:spacing w:val="-10"/>
              </w:rPr>
              <w:t>3</w:t>
            </w:r>
          </w:p>
        </w:tc>
        <w:tc>
          <w:tcPr>
            <w:tcW w:w="4492" w:type="dxa"/>
            <w:tcBorders>
              <w:left w:val="single" w:sz="4" w:space="0" w:color="000000"/>
              <w:right w:val="single" w:sz="4" w:space="0" w:color="000000"/>
            </w:tcBorders>
          </w:tcPr>
          <w:p w14:paraId="38B56D45" w14:textId="77777777" w:rsidR="00B25EA0" w:rsidRDefault="00000000">
            <w:pPr>
              <w:pStyle w:val="TableParagraph"/>
              <w:ind w:left="93"/>
            </w:pPr>
            <w:r>
              <w:t>GST</w:t>
            </w:r>
            <w:r>
              <w:rPr>
                <w:spacing w:val="13"/>
              </w:rPr>
              <w:t xml:space="preserve"> </w:t>
            </w:r>
            <w:r>
              <w:t>Registration</w:t>
            </w:r>
            <w:r>
              <w:rPr>
                <w:spacing w:val="20"/>
              </w:rPr>
              <w:t xml:space="preserve"> </w:t>
            </w:r>
            <w:r>
              <w:rPr>
                <w:spacing w:val="-2"/>
              </w:rPr>
              <w:t>Certificate</w:t>
            </w:r>
          </w:p>
        </w:tc>
        <w:tc>
          <w:tcPr>
            <w:tcW w:w="2202" w:type="dxa"/>
            <w:tcBorders>
              <w:left w:val="single" w:sz="4" w:space="0" w:color="000000"/>
              <w:right w:val="single" w:sz="4" w:space="0" w:color="000000"/>
            </w:tcBorders>
          </w:tcPr>
          <w:p w14:paraId="232DB3BB" w14:textId="77777777" w:rsidR="00B25EA0" w:rsidRDefault="00000000">
            <w:pPr>
              <w:pStyle w:val="TableParagraph"/>
              <w:ind w:left="97"/>
            </w:pPr>
            <w:r>
              <w:t>Section</w:t>
            </w:r>
            <w:r>
              <w:rPr>
                <w:spacing w:val="5"/>
              </w:rPr>
              <w:t xml:space="preserve"> </w:t>
            </w:r>
            <w:r>
              <w:t>II,</w:t>
            </w:r>
            <w:r>
              <w:rPr>
                <w:spacing w:val="10"/>
              </w:rPr>
              <w:t xml:space="preserve"> </w:t>
            </w:r>
            <w:r>
              <w:t>Cl.</w:t>
            </w:r>
            <w:r>
              <w:rPr>
                <w:spacing w:val="5"/>
              </w:rPr>
              <w:t xml:space="preserve"> </w:t>
            </w:r>
            <w:r>
              <w:rPr>
                <w:spacing w:val="-2"/>
              </w:rPr>
              <w:t>2.4(3)</w:t>
            </w:r>
          </w:p>
        </w:tc>
        <w:tc>
          <w:tcPr>
            <w:tcW w:w="1405" w:type="dxa"/>
            <w:tcBorders>
              <w:left w:val="single" w:sz="4" w:space="0" w:color="000000"/>
              <w:right w:val="single" w:sz="4" w:space="0" w:color="000000"/>
            </w:tcBorders>
          </w:tcPr>
          <w:p w14:paraId="2B54C13C" w14:textId="77777777" w:rsidR="00B25EA0" w:rsidRDefault="00B25EA0">
            <w:pPr>
              <w:pStyle w:val="TableParagraph"/>
              <w:rPr>
                <w:rFonts w:ascii="Times New Roman"/>
              </w:rPr>
            </w:pPr>
          </w:p>
        </w:tc>
      </w:tr>
      <w:tr w:rsidR="00B25EA0" w14:paraId="2FE06446" w14:textId="77777777">
        <w:trPr>
          <w:trHeight w:val="346"/>
        </w:trPr>
        <w:tc>
          <w:tcPr>
            <w:tcW w:w="686" w:type="dxa"/>
            <w:tcBorders>
              <w:left w:val="single" w:sz="4" w:space="0" w:color="000000"/>
              <w:right w:val="single" w:sz="4" w:space="0" w:color="000000"/>
            </w:tcBorders>
          </w:tcPr>
          <w:p w14:paraId="45CAB11D" w14:textId="77777777" w:rsidR="00B25EA0" w:rsidRDefault="00000000">
            <w:pPr>
              <w:pStyle w:val="TableParagraph"/>
              <w:spacing w:before="2"/>
              <w:ind w:left="12" w:right="4"/>
              <w:jc w:val="center"/>
            </w:pPr>
            <w:r>
              <w:rPr>
                <w:spacing w:val="-10"/>
              </w:rPr>
              <w:t>4</w:t>
            </w:r>
          </w:p>
        </w:tc>
        <w:tc>
          <w:tcPr>
            <w:tcW w:w="4492" w:type="dxa"/>
            <w:tcBorders>
              <w:left w:val="single" w:sz="4" w:space="0" w:color="000000"/>
              <w:right w:val="single" w:sz="4" w:space="0" w:color="000000"/>
            </w:tcBorders>
          </w:tcPr>
          <w:p w14:paraId="0BF977E3" w14:textId="77777777" w:rsidR="00B25EA0" w:rsidRDefault="00000000">
            <w:pPr>
              <w:pStyle w:val="TableParagraph"/>
              <w:spacing w:before="2"/>
              <w:ind w:left="93"/>
            </w:pPr>
            <w:r>
              <w:t>EMD</w:t>
            </w:r>
            <w:r>
              <w:rPr>
                <w:spacing w:val="13"/>
              </w:rPr>
              <w:t xml:space="preserve"> </w:t>
            </w:r>
            <w:r>
              <w:t>(online</w:t>
            </w:r>
            <w:r>
              <w:rPr>
                <w:spacing w:val="11"/>
              </w:rPr>
              <w:t xml:space="preserve"> </w:t>
            </w:r>
            <w:r>
              <w:t>payment</w:t>
            </w:r>
            <w:r>
              <w:rPr>
                <w:spacing w:val="14"/>
              </w:rPr>
              <w:t xml:space="preserve"> </w:t>
            </w:r>
            <w:r>
              <w:t>receipt</w:t>
            </w:r>
            <w:r>
              <w:rPr>
                <w:spacing w:val="6"/>
              </w:rPr>
              <w:t xml:space="preserve"> </w:t>
            </w:r>
            <w:r>
              <w:t>/</w:t>
            </w:r>
            <w:r>
              <w:rPr>
                <w:spacing w:val="15"/>
              </w:rPr>
              <w:t xml:space="preserve"> </w:t>
            </w:r>
            <w:r>
              <w:rPr>
                <w:spacing w:val="-5"/>
              </w:rPr>
              <w:t>BG)</w:t>
            </w:r>
          </w:p>
        </w:tc>
        <w:tc>
          <w:tcPr>
            <w:tcW w:w="2202" w:type="dxa"/>
            <w:tcBorders>
              <w:left w:val="single" w:sz="4" w:space="0" w:color="000000"/>
              <w:right w:val="single" w:sz="4" w:space="0" w:color="000000"/>
            </w:tcBorders>
          </w:tcPr>
          <w:p w14:paraId="7C78E47A" w14:textId="77777777" w:rsidR="00B25EA0" w:rsidRDefault="00000000">
            <w:pPr>
              <w:pStyle w:val="TableParagraph"/>
              <w:spacing w:before="2"/>
              <w:ind w:left="97"/>
            </w:pPr>
            <w:r>
              <w:t>Section</w:t>
            </w:r>
            <w:r>
              <w:rPr>
                <w:spacing w:val="5"/>
              </w:rPr>
              <w:t xml:space="preserve"> </w:t>
            </w:r>
            <w:r>
              <w:t>II,</w:t>
            </w:r>
            <w:r>
              <w:rPr>
                <w:spacing w:val="10"/>
              </w:rPr>
              <w:t xml:space="preserve"> </w:t>
            </w:r>
            <w:r>
              <w:t>Cl.</w:t>
            </w:r>
            <w:r>
              <w:rPr>
                <w:spacing w:val="5"/>
              </w:rPr>
              <w:t xml:space="preserve"> </w:t>
            </w:r>
            <w:r>
              <w:rPr>
                <w:spacing w:val="-2"/>
              </w:rPr>
              <w:t>2.4(4)</w:t>
            </w:r>
          </w:p>
        </w:tc>
        <w:tc>
          <w:tcPr>
            <w:tcW w:w="1405" w:type="dxa"/>
            <w:tcBorders>
              <w:left w:val="single" w:sz="4" w:space="0" w:color="000000"/>
              <w:right w:val="single" w:sz="4" w:space="0" w:color="000000"/>
            </w:tcBorders>
          </w:tcPr>
          <w:p w14:paraId="44E2122F" w14:textId="77777777" w:rsidR="00B25EA0" w:rsidRDefault="00B25EA0">
            <w:pPr>
              <w:pStyle w:val="TableParagraph"/>
              <w:rPr>
                <w:rFonts w:ascii="Times New Roman"/>
              </w:rPr>
            </w:pPr>
          </w:p>
        </w:tc>
      </w:tr>
      <w:tr w:rsidR="00B25EA0" w14:paraId="25E95EED" w14:textId="77777777">
        <w:trPr>
          <w:trHeight w:val="344"/>
        </w:trPr>
        <w:tc>
          <w:tcPr>
            <w:tcW w:w="686" w:type="dxa"/>
            <w:tcBorders>
              <w:left w:val="single" w:sz="4" w:space="0" w:color="000000"/>
              <w:right w:val="single" w:sz="4" w:space="0" w:color="000000"/>
            </w:tcBorders>
          </w:tcPr>
          <w:p w14:paraId="4E73AB0B" w14:textId="77777777" w:rsidR="00B25EA0" w:rsidRDefault="00000000">
            <w:pPr>
              <w:pStyle w:val="TableParagraph"/>
              <w:ind w:left="12" w:right="4"/>
              <w:jc w:val="center"/>
            </w:pPr>
            <w:r>
              <w:rPr>
                <w:spacing w:val="-10"/>
              </w:rPr>
              <w:t>5</w:t>
            </w:r>
          </w:p>
        </w:tc>
        <w:tc>
          <w:tcPr>
            <w:tcW w:w="4492" w:type="dxa"/>
            <w:tcBorders>
              <w:left w:val="single" w:sz="4" w:space="0" w:color="000000"/>
              <w:right w:val="single" w:sz="4" w:space="0" w:color="000000"/>
            </w:tcBorders>
          </w:tcPr>
          <w:p w14:paraId="4675A820" w14:textId="77777777" w:rsidR="00B25EA0" w:rsidRDefault="00000000">
            <w:pPr>
              <w:pStyle w:val="TableParagraph"/>
              <w:ind w:left="93"/>
            </w:pPr>
            <w:r>
              <w:t>Affidavit</w:t>
            </w:r>
            <w:r>
              <w:rPr>
                <w:spacing w:val="13"/>
              </w:rPr>
              <w:t xml:space="preserve"> </w:t>
            </w:r>
            <w:r>
              <w:t>of</w:t>
            </w:r>
            <w:r>
              <w:rPr>
                <w:spacing w:val="18"/>
              </w:rPr>
              <w:t xml:space="preserve"> </w:t>
            </w:r>
            <w:r>
              <w:t>non-blacklisting</w:t>
            </w:r>
            <w:r>
              <w:rPr>
                <w:spacing w:val="15"/>
              </w:rPr>
              <w:t xml:space="preserve"> </w:t>
            </w:r>
            <w:r>
              <w:t>(stamp</w:t>
            </w:r>
            <w:r>
              <w:rPr>
                <w:spacing w:val="16"/>
              </w:rPr>
              <w:t xml:space="preserve"> </w:t>
            </w:r>
            <w:r>
              <w:rPr>
                <w:spacing w:val="-2"/>
              </w:rPr>
              <w:t>paper)</w:t>
            </w:r>
          </w:p>
        </w:tc>
        <w:tc>
          <w:tcPr>
            <w:tcW w:w="2202" w:type="dxa"/>
            <w:tcBorders>
              <w:left w:val="single" w:sz="4" w:space="0" w:color="000000"/>
              <w:right w:val="single" w:sz="4" w:space="0" w:color="000000"/>
            </w:tcBorders>
          </w:tcPr>
          <w:p w14:paraId="2ABFB961" w14:textId="77777777" w:rsidR="00B25EA0" w:rsidRDefault="00000000">
            <w:pPr>
              <w:pStyle w:val="TableParagraph"/>
              <w:ind w:left="97"/>
            </w:pPr>
            <w:r>
              <w:t>Annexure</w:t>
            </w:r>
            <w:r>
              <w:rPr>
                <w:spacing w:val="21"/>
              </w:rPr>
              <w:t xml:space="preserve"> </w:t>
            </w:r>
            <w:r>
              <w:rPr>
                <w:spacing w:val="-5"/>
              </w:rPr>
              <w:t>III</w:t>
            </w:r>
          </w:p>
        </w:tc>
        <w:tc>
          <w:tcPr>
            <w:tcW w:w="1405" w:type="dxa"/>
            <w:tcBorders>
              <w:left w:val="single" w:sz="4" w:space="0" w:color="000000"/>
              <w:right w:val="single" w:sz="4" w:space="0" w:color="000000"/>
            </w:tcBorders>
          </w:tcPr>
          <w:p w14:paraId="18378B58" w14:textId="77777777" w:rsidR="00B25EA0" w:rsidRDefault="00B25EA0">
            <w:pPr>
              <w:pStyle w:val="TableParagraph"/>
              <w:rPr>
                <w:rFonts w:ascii="Times New Roman"/>
              </w:rPr>
            </w:pPr>
          </w:p>
        </w:tc>
      </w:tr>
      <w:tr w:rsidR="00B25EA0" w14:paraId="6B6D87F0" w14:textId="77777777">
        <w:trPr>
          <w:trHeight w:val="345"/>
        </w:trPr>
        <w:tc>
          <w:tcPr>
            <w:tcW w:w="686" w:type="dxa"/>
            <w:tcBorders>
              <w:left w:val="single" w:sz="4" w:space="0" w:color="000000"/>
              <w:right w:val="single" w:sz="4" w:space="0" w:color="000000"/>
            </w:tcBorders>
          </w:tcPr>
          <w:p w14:paraId="04EB672B" w14:textId="77777777" w:rsidR="00B25EA0" w:rsidRDefault="00000000">
            <w:pPr>
              <w:pStyle w:val="TableParagraph"/>
              <w:ind w:left="12" w:right="4"/>
              <w:jc w:val="center"/>
            </w:pPr>
            <w:r>
              <w:rPr>
                <w:spacing w:val="-10"/>
              </w:rPr>
              <w:t>6</w:t>
            </w:r>
          </w:p>
        </w:tc>
        <w:tc>
          <w:tcPr>
            <w:tcW w:w="4492" w:type="dxa"/>
            <w:tcBorders>
              <w:left w:val="single" w:sz="4" w:space="0" w:color="000000"/>
              <w:right w:val="single" w:sz="4" w:space="0" w:color="000000"/>
            </w:tcBorders>
          </w:tcPr>
          <w:p w14:paraId="55E19185" w14:textId="77777777" w:rsidR="00B25EA0" w:rsidRDefault="00000000">
            <w:pPr>
              <w:pStyle w:val="TableParagraph"/>
              <w:ind w:left="93"/>
            </w:pPr>
            <w:r>
              <w:t>Statement</w:t>
            </w:r>
            <w:r>
              <w:rPr>
                <w:spacing w:val="10"/>
              </w:rPr>
              <w:t xml:space="preserve"> </w:t>
            </w:r>
            <w:r>
              <w:t>of</w:t>
            </w:r>
            <w:r>
              <w:rPr>
                <w:spacing w:val="11"/>
              </w:rPr>
              <w:t xml:space="preserve"> </w:t>
            </w:r>
            <w:r>
              <w:t>works</w:t>
            </w:r>
            <w:r>
              <w:rPr>
                <w:spacing w:val="11"/>
              </w:rPr>
              <w:t xml:space="preserve"> </w:t>
            </w:r>
            <w:r>
              <w:t>on</w:t>
            </w:r>
            <w:r>
              <w:rPr>
                <w:spacing w:val="8"/>
              </w:rPr>
              <w:t xml:space="preserve"> </w:t>
            </w:r>
            <w:r>
              <w:rPr>
                <w:spacing w:val="-4"/>
              </w:rPr>
              <w:t>hand</w:t>
            </w:r>
          </w:p>
        </w:tc>
        <w:tc>
          <w:tcPr>
            <w:tcW w:w="2202" w:type="dxa"/>
            <w:tcBorders>
              <w:left w:val="single" w:sz="4" w:space="0" w:color="000000"/>
              <w:right w:val="single" w:sz="4" w:space="0" w:color="000000"/>
            </w:tcBorders>
          </w:tcPr>
          <w:p w14:paraId="49987E4C" w14:textId="77777777" w:rsidR="00B25EA0" w:rsidRDefault="00000000">
            <w:pPr>
              <w:pStyle w:val="TableParagraph"/>
              <w:ind w:left="97"/>
            </w:pPr>
            <w:r>
              <w:t>Annexure</w:t>
            </w:r>
            <w:r>
              <w:rPr>
                <w:spacing w:val="21"/>
              </w:rPr>
              <w:t xml:space="preserve"> </w:t>
            </w:r>
            <w:r>
              <w:rPr>
                <w:spacing w:val="-5"/>
              </w:rPr>
              <w:t>IV</w:t>
            </w:r>
          </w:p>
        </w:tc>
        <w:tc>
          <w:tcPr>
            <w:tcW w:w="1405" w:type="dxa"/>
            <w:tcBorders>
              <w:left w:val="single" w:sz="4" w:space="0" w:color="000000"/>
              <w:right w:val="single" w:sz="4" w:space="0" w:color="000000"/>
            </w:tcBorders>
          </w:tcPr>
          <w:p w14:paraId="7A32016C" w14:textId="77777777" w:rsidR="00B25EA0" w:rsidRDefault="00B25EA0">
            <w:pPr>
              <w:pStyle w:val="TableParagraph"/>
              <w:rPr>
                <w:rFonts w:ascii="Times New Roman"/>
              </w:rPr>
            </w:pPr>
          </w:p>
        </w:tc>
      </w:tr>
      <w:tr w:rsidR="00B25EA0" w14:paraId="3AFEB1E1" w14:textId="77777777">
        <w:trPr>
          <w:trHeight w:val="343"/>
        </w:trPr>
        <w:tc>
          <w:tcPr>
            <w:tcW w:w="686" w:type="dxa"/>
            <w:tcBorders>
              <w:left w:val="single" w:sz="4" w:space="0" w:color="000000"/>
              <w:right w:val="single" w:sz="4" w:space="0" w:color="000000"/>
            </w:tcBorders>
          </w:tcPr>
          <w:p w14:paraId="6404FE31" w14:textId="77777777" w:rsidR="00B25EA0" w:rsidRDefault="00000000">
            <w:pPr>
              <w:pStyle w:val="TableParagraph"/>
              <w:spacing w:before="1"/>
              <w:ind w:left="12" w:right="4"/>
              <w:jc w:val="center"/>
            </w:pPr>
            <w:r>
              <w:rPr>
                <w:spacing w:val="-10"/>
              </w:rPr>
              <w:t>7</w:t>
            </w:r>
          </w:p>
        </w:tc>
        <w:tc>
          <w:tcPr>
            <w:tcW w:w="4492" w:type="dxa"/>
            <w:tcBorders>
              <w:left w:val="single" w:sz="4" w:space="0" w:color="000000"/>
              <w:right w:val="single" w:sz="4" w:space="0" w:color="000000"/>
            </w:tcBorders>
          </w:tcPr>
          <w:p w14:paraId="2E988F52" w14:textId="77777777" w:rsidR="00B25EA0" w:rsidRDefault="00000000">
            <w:pPr>
              <w:pStyle w:val="TableParagraph"/>
              <w:spacing w:before="1"/>
              <w:ind w:left="93"/>
            </w:pPr>
            <w:r>
              <w:t>Record</w:t>
            </w:r>
            <w:r>
              <w:rPr>
                <w:spacing w:val="12"/>
              </w:rPr>
              <w:t xml:space="preserve"> </w:t>
            </w:r>
            <w:r>
              <w:t>of</w:t>
            </w:r>
            <w:r>
              <w:rPr>
                <w:spacing w:val="9"/>
              </w:rPr>
              <w:t xml:space="preserve"> </w:t>
            </w:r>
            <w:r>
              <w:t>arbitration</w:t>
            </w:r>
            <w:r>
              <w:rPr>
                <w:spacing w:val="13"/>
              </w:rPr>
              <w:t xml:space="preserve"> </w:t>
            </w:r>
            <w:r>
              <w:t>&amp;</w:t>
            </w:r>
            <w:r>
              <w:rPr>
                <w:spacing w:val="7"/>
              </w:rPr>
              <w:t xml:space="preserve"> </w:t>
            </w:r>
            <w:r>
              <w:rPr>
                <w:spacing w:val="-2"/>
              </w:rPr>
              <w:t>litigation</w:t>
            </w:r>
          </w:p>
        </w:tc>
        <w:tc>
          <w:tcPr>
            <w:tcW w:w="2202" w:type="dxa"/>
            <w:tcBorders>
              <w:left w:val="single" w:sz="4" w:space="0" w:color="000000"/>
              <w:right w:val="single" w:sz="4" w:space="0" w:color="000000"/>
            </w:tcBorders>
          </w:tcPr>
          <w:p w14:paraId="2DBEF762" w14:textId="77777777" w:rsidR="00B25EA0" w:rsidRDefault="00000000">
            <w:pPr>
              <w:pStyle w:val="TableParagraph"/>
              <w:spacing w:before="1"/>
              <w:ind w:left="97"/>
            </w:pPr>
            <w:r>
              <w:t>Annexure</w:t>
            </w:r>
            <w:r>
              <w:rPr>
                <w:spacing w:val="21"/>
              </w:rPr>
              <w:t xml:space="preserve"> </w:t>
            </w:r>
            <w:r>
              <w:rPr>
                <w:spacing w:val="-10"/>
              </w:rPr>
              <w:t>I</w:t>
            </w:r>
          </w:p>
        </w:tc>
        <w:tc>
          <w:tcPr>
            <w:tcW w:w="1405" w:type="dxa"/>
            <w:tcBorders>
              <w:left w:val="single" w:sz="4" w:space="0" w:color="000000"/>
              <w:right w:val="single" w:sz="4" w:space="0" w:color="000000"/>
            </w:tcBorders>
          </w:tcPr>
          <w:p w14:paraId="12254618" w14:textId="77777777" w:rsidR="00B25EA0" w:rsidRDefault="00B25EA0">
            <w:pPr>
              <w:pStyle w:val="TableParagraph"/>
              <w:rPr>
                <w:rFonts w:ascii="Times New Roman"/>
              </w:rPr>
            </w:pPr>
          </w:p>
        </w:tc>
      </w:tr>
      <w:tr w:rsidR="00B25EA0" w14:paraId="67900AAD" w14:textId="77777777">
        <w:trPr>
          <w:trHeight w:val="345"/>
        </w:trPr>
        <w:tc>
          <w:tcPr>
            <w:tcW w:w="686" w:type="dxa"/>
            <w:tcBorders>
              <w:left w:val="single" w:sz="4" w:space="0" w:color="000000"/>
              <w:right w:val="single" w:sz="4" w:space="0" w:color="000000"/>
            </w:tcBorders>
          </w:tcPr>
          <w:p w14:paraId="57FAD031" w14:textId="77777777" w:rsidR="00B25EA0" w:rsidRDefault="00000000">
            <w:pPr>
              <w:pStyle w:val="TableParagraph"/>
              <w:spacing w:before="2"/>
              <w:ind w:left="12" w:right="4"/>
              <w:jc w:val="center"/>
            </w:pPr>
            <w:r>
              <w:rPr>
                <w:spacing w:val="-10"/>
              </w:rPr>
              <w:t>8</w:t>
            </w:r>
          </w:p>
        </w:tc>
        <w:tc>
          <w:tcPr>
            <w:tcW w:w="4492" w:type="dxa"/>
            <w:tcBorders>
              <w:left w:val="single" w:sz="4" w:space="0" w:color="000000"/>
              <w:right w:val="single" w:sz="4" w:space="0" w:color="000000"/>
            </w:tcBorders>
          </w:tcPr>
          <w:p w14:paraId="4C11BE45" w14:textId="77777777" w:rsidR="00B25EA0" w:rsidRDefault="00000000">
            <w:pPr>
              <w:pStyle w:val="TableParagraph"/>
              <w:spacing w:before="2"/>
              <w:ind w:left="93"/>
            </w:pPr>
            <w:r>
              <w:t>Record</w:t>
            </w:r>
            <w:r>
              <w:rPr>
                <w:spacing w:val="13"/>
              </w:rPr>
              <w:t xml:space="preserve"> </w:t>
            </w:r>
            <w:r>
              <w:t>of</w:t>
            </w:r>
            <w:r>
              <w:rPr>
                <w:spacing w:val="11"/>
              </w:rPr>
              <w:t xml:space="preserve"> </w:t>
            </w:r>
            <w:r>
              <w:t>criminal</w:t>
            </w:r>
            <w:r>
              <w:rPr>
                <w:spacing w:val="10"/>
              </w:rPr>
              <w:t xml:space="preserve"> </w:t>
            </w:r>
            <w:r>
              <w:rPr>
                <w:spacing w:val="-4"/>
              </w:rPr>
              <w:t>cases</w:t>
            </w:r>
          </w:p>
        </w:tc>
        <w:tc>
          <w:tcPr>
            <w:tcW w:w="2202" w:type="dxa"/>
            <w:tcBorders>
              <w:left w:val="single" w:sz="4" w:space="0" w:color="000000"/>
              <w:right w:val="single" w:sz="4" w:space="0" w:color="000000"/>
            </w:tcBorders>
          </w:tcPr>
          <w:p w14:paraId="5FBD2811" w14:textId="77777777" w:rsidR="00B25EA0" w:rsidRDefault="00000000">
            <w:pPr>
              <w:pStyle w:val="TableParagraph"/>
              <w:spacing w:before="2"/>
              <w:ind w:left="97"/>
            </w:pPr>
            <w:r>
              <w:t>Annexure</w:t>
            </w:r>
            <w:r>
              <w:rPr>
                <w:spacing w:val="21"/>
              </w:rPr>
              <w:t xml:space="preserve"> </w:t>
            </w:r>
            <w:r>
              <w:rPr>
                <w:spacing w:val="-5"/>
              </w:rPr>
              <w:t>II</w:t>
            </w:r>
          </w:p>
        </w:tc>
        <w:tc>
          <w:tcPr>
            <w:tcW w:w="1405" w:type="dxa"/>
            <w:tcBorders>
              <w:left w:val="single" w:sz="4" w:space="0" w:color="000000"/>
              <w:right w:val="single" w:sz="4" w:space="0" w:color="000000"/>
            </w:tcBorders>
          </w:tcPr>
          <w:p w14:paraId="76B70D8E" w14:textId="77777777" w:rsidR="00B25EA0" w:rsidRDefault="00B25EA0">
            <w:pPr>
              <w:pStyle w:val="TableParagraph"/>
              <w:rPr>
                <w:rFonts w:ascii="Times New Roman"/>
              </w:rPr>
            </w:pPr>
          </w:p>
        </w:tc>
      </w:tr>
      <w:tr w:rsidR="00B25EA0" w14:paraId="2CE85F08" w14:textId="77777777">
        <w:trPr>
          <w:trHeight w:val="347"/>
        </w:trPr>
        <w:tc>
          <w:tcPr>
            <w:tcW w:w="686" w:type="dxa"/>
            <w:tcBorders>
              <w:left w:val="single" w:sz="4" w:space="0" w:color="000000"/>
              <w:bottom w:val="single" w:sz="4" w:space="0" w:color="000000"/>
              <w:right w:val="single" w:sz="4" w:space="0" w:color="000000"/>
            </w:tcBorders>
          </w:tcPr>
          <w:p w14:paraId="1BF68610" w14:textId="77777777" w:rsidR="00B25EA0" w:rsidRDefault="00000000">
            <w:pPr>
              <w:pStyle w:val="TableParagraph"/>
              <w:spacing w:before="3"/>
              <w:ind w:left="12" w:right="4"/>
              <w:jc w:val="center"/>
            </w:pPr>
            <w:r>
              <w:rPr>
                <w:spacing w:val="-10"/>
              </w:rPr>
              <w:t>9</w:t>
            </w:r>
          </w:p>
        </w:tc>
        <w:tc>
          <w:tcPr>
            <w:tcW w:w="4492" w:type="dxa"/>
            <w:tcBorders>
              <w:left w:val="single" w:sz="4" w:space="0" w:color="000000"/>
              <w:bottom w:val="single" w:sz="4" w:space="0" w:color="000000"/>
              <w:right w:val="single" w:sz="4" w:space="0" w:color="000000"/>
            </w:tcBorders>
          </w:tcPr>
          <w:p w14:paraId="5B81C6EA" w14:textId="77777777" w:rsidR="00B25EA0" w:rsidRDefault="00000000">
            <w:pPr>
              <w:pStyle w:val="TableParagraph"/>
              <w:spacing w:before="3"/>
              <w:ind w:left="93"/>
            </w:pPr>
            <w:r>
              <w:t>CA-certified</w:t>
            </w:r>
            <w:r>
              <w:rPr>
                <w:spacing w:val="12"/>
              </w:rPr>
              <w:t xml:space="preserve"> </w:t>
            </w:r>
            <w:r>
              <w:t>turnover</w:t>
            </w:r>
            <w:r>
              <w:rPr>
                <w:spacing w:val="9"/>
              </w:rPr>
              <w:t xml:space="preserve"> </w:t>
            </w:r>
            <w:r>
              <w:t>statement</w:t>
            </w:r>
            <w:r>
              <w:rPr>
                <w:spacing w:val="18"/>
              </w:rPr>
              <w:t xml:space="preserve"> </w:t>
            </w:r>
            <w:r>
              <w:t>(last</w:t>
            </w:r>
            <w:r>
              <w:rPr>
                <w:spacing w:val="19"/>
              </w:rPr>
              <w:t xml:space="preserve"> </w:t>
            </w:r>
            <w:r>
              <w:t>5</w:t>
            </w:r>
            <w:r>
              <w:rPr>
                <w:spacing w:val="12"/>
              </w:rPr>
              <w:t xml:space="preserve"> </w:t>
            </w:r>
            <w:r>
              <w:rPr>
                <w:spacing w:val="-4"/>
              </w:rPr>
              <w:t>FYs)</w:t>
            </w:r>
          </w:p>
        </w:tc>
        <w:tc>
          <w:tcPr>
            <w:tcW w:w="2202" w:type="dxa"/>
            <w:tcBorders>
              <w:left w:val="single" w:sz="4" w:space="0" w:color="000000"/>
              <w:bottom w:val="single" w:sz="4" w:space="0" w:color="000000"/>
              <w:right w:val="single" w:sz="4" w:space="0" w:color="000000"/>
            </w:tcBorders>
          </w:tcPr>
          <w:p w14:paraId="1CB8D434" w14:textId="77777777" w:rsidR="00B25EA0" w:rsidRDefault="00000000">
            <w:pPr>
              <w:pStyle w:val="TableParagraph"/>
              <w:spacing w:before="3"/>
              <w:ind w:left="97"/>
            </w:pPr>
            <w:r>
              <w:t>Annexure</w:t>
            </w:r>
            <w:r>
              <w:rPr>
                <w:spacing w:val="21"/>
              </w:rPr>
              <w:t xml:space="preserve"> </w:t>
            </w:r>
            <w:r>
              <w:rPr>
                <w:spacing w:val="-5"/>
              </w:rPr>
              <w:t>VII</w:t>
            </w:r>
          </w:p>
        </w:tc>
        <w:tc>
          <w:tcPr>
            <w:tcW w:w="1405" w:type="dxa"/>
            <w:tcBorders>
              <w:left w:val="single" w:sz="4" w:space="0" w:color="000000"/>
              <w:bottom w:val="single" w:sz="4" w:space="0" w:color="000000"/>
              <w:right w:val="single" w:sz="4" w:space="0" w:color="000000"/>
            </w:tcBorders>
          </w:tcPr>
          <w:p w14:paraId="79B19685" w14:textId="77777777" w:rsidR="00B25EA0" w:rsidRDefault="00B25EA0">
            <w:pPr>
              <w:pStyle w:val="TableParagraph"/>
              <w:rPr>
                <w:rFonts w:ascii="Times New Roman"/>
              </w:rPr>
            </w:pPr>
          </w:p>
        </w:tc>
      </w:tr>
    </w:tbl>
    <w:p w14:paraId="69929357" w14:textId="77777777" w:rsidR="00B25EA0" w:rsidRDefault="00B25EA0">
      <w:pPr>
        <w:pStyle w:val="TableParagraph"/>
        <w:rPr>
          <w:rFonts w:ascii="Times New Roman"/>
        </w:rPr>
        <w:sectPr w:rsidR="00B25EA0">
          <w:pgSz w:w="12240" w:h="15840"/>
          <w:pgMar w:top="920" w:right="1440" w:bottom="820" w:left="1440" w:header="696" w:footer="633" w:gutter="0"/>
          <w:cols w:space="720"/>
        </w:sectPr>
      </w:pPr>
    </w:p>
    <w:p w14:paraId="372B5DDA" w14:textId="77777777" w:rsidR="00B25EA0" w:rsidRDefault="00B25EA0">
      <w:pPr>
        <w:pStyle w:val="BodyText"/>
        <w:spacing w:before="10"/>
        <w:rPr>
          <w:sz w:val="6"/>
        </w:rPr>
      </w:pPr>
    </w:p>
    <w:tbl>
      <w:tblPr>
        <w:tblW w:w="0" w:type="auto"/>
        <w:tblInd w:w="28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86"/>
        <w:gridCol w:w="4492"/>
        <w:gridCol w:w="2202"/>
        <w:gridCol w:w="1405"/>
      </w:tblGrid>
      <w:tr w:rsidR="00B25EA0" w14:paraId="06102930" w14:textId="77777777">
        <w:trPr>
          <w:trHeight w:val="620"/>
        </w:trPr>
        <w:tc>
          <w:tcPr>
            <w:tcW w:w="686" w:type="dxa"/>
            <w:tcBorders>
              <w:left w:val="single" w:sz="4" w:space="0" w:color="000000"/>
              <w:right w:val="single" w:sz="4" w:space="0" w:color="000000"/>
            </w:tcBorders>
          </w:tcPr>
          <w:p w14:paraId="15BC4798" w14:textId="77777777" w:rsidR="00B25EA0" w:rsidRDefault="00000000">
            <w:pPr>
              <w:pStyle w:val="TableParagraph"/>
              <w:spacing w:before="139"/>
              <w:ind w:left="12"/>
              <w:jc w:val="center"/>
              <w:rPr>
                <w:b/>
              </w:rPr>
            </w:pPr>
            <w:proofErr w:type="spellStart"/>
            <w:r>
              <w:rPr>
                <w:b/>
                <w:spacing w:val="-2"/>
              </w:rPr>
              <w:t>S.No</w:t>
            </w:r>
            <w:proofErr w:type="spellEnd"/>
            <w:r>
              <w:rPr>
                <w:b/>
                <w:spacing w:val="-2"/>
              </w:rPr>
              <w:t>.</w:t>
            </w:r>
          </w:p>
        </w:tc>
        <w:tc>
          <w:tcPr>
            <w:tcW w:w="4492" w:type="dxa"/>
            <w:tcBorders>
              <w:left w:val="single" w:sz="4" w:space="0" w:color="000000"/>
              <w:right w:val="single" w:sz="4" w:space="0" w:color="000000"/>
            </w:tcBorders>
          </w:tcPr>
          <w:p w14:paraId="73134C10" w14:textId="77777777" w:rsidR="00B25EA0" w:rsidRDefault="00000000">
            <w:pPr>
              <w:pStyle w:val="TableParagraph"/>
              <w:spacing w:before="139"/>
              <w:ind w:left="10"/>
              <w:jc w:val="center"/>
              <w:rPr>
                <w:b/>
              </w:rPr>
            </w:pPr>
            <w:r>
              <w:rPr>
                <w:b/>
                <w:spacing w:val="-2"/>
              </w:rPr>
              <w:t>Document</w:t>
            </w:r>
          </w:p>
        </w:tc>
        <w:tc>
          <w:tcPr>
            <w:tcW w:w="2202" w:type="dxa"/>
            <w:tcBorders>
              <w:left w:val="single" w:sz="4" w:space="0" w:color="000000"/>
              <w:right w:val="single" w:sz="4" w:space="0" w:color="000000"/>
            </w:tcBorders>
          </w:tcPr>
          <w:p w14:paraId="4659E458" w14:textId="77777777" w:rsidR="00B25EA0" w:rsidRDefault="00000000">
            <w:pPr>
              <w:pStyle w:val="TableParagraph"/>
              <w:spacing w:before="139"/>
              <w:ind w:left="629"/>
              <w:rPr>
                <w:b/>
              </w:rPr>
            </w:pPr>
            <w:r>
              <w:rPr>
                <w:b/>
                <w:spacing w:val="-2"/>
              </w:rPr>
              <w:t>Reference</w:t>
            </w:r>
          </w:p>
        </w:tc>
        <w:tc>
          <w:tcPr>
            <w:tcW w:w="1405" w:type="dxa"/>
            <w:tcBorders>
              <w:left w:val="single" w:sz="4" w:space="0" w:color="000000"/>
              <w:right w:val="single" w:sz="4" w:space="0" w:color="000000"/>
            </w:tcBorders>
          </w:tcPr>
          <w:p w14:paraId="0199D86B" w14:textId="77777777" w:rsidR="00B25EA0" w:rsidRDefault="00000000">
            <w:pPr>
              <w:pStyle w:val="TableParagraph"/>
              <w:spacing w:before="2" w:line="247" w:lineRule="auto"/>
              <w:ind w:left="455" w:hanging="207"/>
              <w:rPr>
                <w:b/>
              </w:rPr>
            </w:pPr>
            <w:r>
              <w:rPr>
                <w:b/>
                <w:spacing w:val="-2"/>
              </w:rPr>
              <w:t>Uploaded (Y/N)</w:t>
            </w:r>
          </w:p>
        </w:tc>
      </w:tr>
      <w:tr w:rsidR="00B25EA0" w14:paraId="2826F499" w14:textId="77777777">
        <w:trPr>
          <w:trHeight w:val="345"/>
        </w:trPr>
        <w:tc>
          <w:tcPr>
            <w:tcW w:w="686" w:type="dxa"/>
            <w:tcBorders>
              <w:left w:val="single" w:sz="4" w:space="0" w:color="000000"/>
              <w:right w:val="single" w:sz="4" w:space="0" w:color="000000"/>
            </w:tcBorders>
          </w:tcPr>
          <w:p w14:paraId="3508BF47" w14:textId="77777777" w:rsidR="00B25EA0" w:rsidRDefault="00000000">
            <w:pPr>
              <w:pStyle w:val="TableParagraph"/>
              <w:ind w:left="12" w:right="5"/>
              <w:jc w:val="center"/>
            </w:pPr>
            <w:r>
              <w:rPr>
                <w:spacing w:val="-5"/>
              </w:rPr>
              <w:t>10</w:t>
            </w:r>
          </w:p>
        </w:tc>
        <w:tc>
          <w:tcPr>
            <w:tcW w:w="4492" w:type="dxa"/>
            <w:tcBorders>
              <w:left w:val="single" w:sz="4" w:space="0" w:color="000000"/>
              <w:right w:val="single" w:sz="4" w:space="0" w:color="000000"/>
            </w:tcBorders>
          </w:tcPr>
          <w:p w14:paraId="2B9EC58B" w14:textId="77777777" w:rsidR="00B25EA0" w:rsidRDefault="00000000">
            <w:pPr>
              <w:pStyle w:val="TableParagraph"/>
              <w:ind w:left="93"/>
            </w:pPr>
            <w:r>
              <w:t>Solvency</w:t>
            </w:r>
            <w:r>
              <w:rPr>
                <w:spacing w:val="15"/>
              </w:rPr>
              <w:t xml:space="preserve"> </w:t>
            </w:r>
            <w:r>
              <w:t>Certificate</w:t>
            </w:r>
            <w:r>
              <w:rPr>
                <w:spacing w:val="16"/>
              </w:rPr>
              <w:t xml:space="preserve"> </w:t>
            </w:r>
            <w:r>
              <w:t>/</w:t>
            </w:r>
            <w:r>
              <w:rPr>
                <w:spacing w:val="16"/>
              </w:rPr>
              <w:t xml:space="preserve"> </w:t>
            </w:r>
            <w:r>
              <w:t>liquid-assets</w:t>
            </w:r>
            <w:r>
              <w:rPr>
                <w:spacing w:val="16"/>
              </w:rPr>
              <w:t xml:space="preserve"> </w:t>
            </w:r>
            <w:r>
              <w:rPr>
                <w:spacing w:val="-2"/>
              </w:rPr>
              <w:t>certificate</w:t>
            </w:r>
          </w:p>
        </w:tc>
        <w:tc>
          <w:tcPr>
            <w:tcW w:w="2202" w:type="dxa"/>
            <w:tcBorders>
              <w:left w:val="single" w:sz="4" w:space="0" w:color="000000"/>
              <w:right w:val="single" w:sz="4" w:space="0" w:color="000000"/>
            </w:tcBorders>
          </w:tcPr>
          <w:p w14:paraId="050D2946" w14:textId="77777777" w:rsidR="00B25EA0" w:rsidRDefault="00000000">
            <w:pPr>
              <w:pStyle w:val="TableParagraph"/>
              <w:ind w:left="97"/>
            </w:pPr>
            <w:r>
              <w:t>Section</w:t>
            </w:r>
            <w:r>
              <w:rPr>
                <w:spacing w:val="5"/>
              </w:rPr>
              <w:t xml:space="preserve"> </w:t>
            </w:r>
            <w:r>
              <w:t>II,</w:t>
            </w:r>
            <w:r>
              <w:rPr>
                <w:spacing w:val="10"/>
              </w:rPr>
              <w:t xml:space="preserve"> </w:t>
            </w:r>
            <w:r>
              <w:t>Cl.</w:t>
            </w:r>
            <w:r>
              <w:rPr>
                <w:spacing w:val="5"/>
              </w:rPr>
              <w:t xml:space="preserve"> </w:t>
            </w:r>
            <w:r>
              <w:rPr>
                <w:spacing w:val="-2"/>
              </w:rPr>
              <w:t>2.4(10)</w:t>
            </w:r>
          </w:p>
        </w:tc>
        <w:tc>
          <w:tcPr>
            <w:tcW w:w="1405" w:type="dxa"/>
            <w:tcBorders>
              <w:left w:val="single" w:sz="4" w:space="0" w:color="000000"/>
              <w:right w:val="single" w:sz="4" w:space="0" w:color="000000"/>
            </w:tcBorders>
          </w:tcPr>
          <w:p w14:paraId="64F50E00" w14:textId="77777777" w:rsidR="00B25EA0" w:rsidRDefault="00B25EA0">
            <w:pPr>
              <w:pStyle w:val="TableParagraph"/>
              <w:rPr>
                <w:rFonts w:ascii="Times New Roman"/>
              </w:rPr>
            </w:pPr>
          </w:p>
        </w:tc>
      </w:tr>
      <w:tr w:rsidR="00B25EA0" w14:paraId="23A0512F" w14:textId="77777777">
        <w:trPr>
          <w:trHeight w:val="620"/>
        </w:trPr>
        <w:tc>
          <w:tcPr>
            <w:tcW w:w="686" w:type="dxa"/>
            <w:tcBorders>
              <w:left w:val="single" w:sz="4" w:space="0" w:color="000000"/>
              <w:right w:val="single" w:sz="4" w:space="0" w:color="000000"/>
            </w:tcBorders>
          </w:tcPr>
          <w:p w14:paraId="79826499" w14:textId="77777777" w:rsidR="00B25EA0" w:rsidRDefault="00000000">
            <w:pPr>
              <w:pStyle w:val="TableParagraph"/>
              <w:spacing w:before="138"/>
              <w:ind w:left="12" w:right="5"/>
              <w:jc w:val="center"/>
            </w:pPr>
            <w:r>
              <w:rPr>
                <w:spacing w:val="-5"/>
              </w:rPr>
              <w:t>11</w:t>
            </w:r>
          </w:p>
        </w:tc>
        <w:tc>
          <w:tcPr>
            <w:tcW w:w="4492" w:type="dxa"/>
            <w:tcBorders>
              <w:left w:val="single" w:sz="4" w:space="0" w:color="000000"/>
              <w:right w:val="single" w:sz="4" w:space="0" w:color="000000"/>
            </w:tcBorders>
          </w:tcPr>
          <w:p w14:paraId="1A5A4BAD" w14:textId="77777777" w:rsidR="00B25EA0" w:rsidRDefault="00000000">
            <w:pPr>
              <w:pStyle w:val="TableParagraph"/>
              <w:tabs>
                <w:tab w:val="left" w:pos="1590"/>
                <w:tab w:val="left" w:pos="2935"/>
                <w:tab w:val="left" w:pos="3356"/>
              </w:tabs>
              <w:spacing w:before="1" w:line="244" w:lineRule="auto"/>
              <w:ind w:left="93" w:right="82"/>
            </w:pPr>
            <w:r>
              <w:rPr>
                <w:spacing w:val="-2"/>
              </w:rPr>
              <w:t>Similar-work</w:t>
            </w:r>
            <w:r>
              <w:tab/>
            </w:r>
            <w:r>
              <w:rPr>
                <w:spacing w:val="-2"/>
              </w:rPr>
              <w:t>experience</w:t>
            </w:r>
            <w:r>
              <w:tab/>
            </w:r>
            <w:r>
              <w:rPr>
                <w:spacing w:val="-10"/>
              </w:rPr>
              <w:t>/</w:t>
            </w:r>
            <w:r>
              <w:tab/>
            </w:r>
            <w:r>
              <w:rPr>
                <w:spacing w:val="-2"/>
              </w:rPr>
              <w:t>completion certificates</w:t>
            </w:r>
          </w:p>
        </w:tc>
        <w:tc>
          <w:tcPr>
            <w:tcW w:w="2202" w:type="dxa"/>
            <w:tcBorders>
              <w:left w:val="single" w:sz="4" w:space="0" w:color="000000"/>
              <w:right w:val="single" w:sz="4" w:space="0" w:color="000000"/>
            </w:tcBorders>
          </w:tcPr>
          <w:p w14:paraId="1515FCB3" w14:textId="77777777" w:rsidR="00B25EA0" w:rsidRDefault="00000000">
            <w:pPr>
              <w:pStyle w:val="TableParagraph"/>
              <w:spacing w:before="1" w:line="244" w:lineRule="auto"/>
              <w:ind w:left="97" w:right="81"/>
            </w:pPr>
            <w:r>
              <w:t>Section II, Cl. 2.4(11)</w:t>
            </w:r>
            <w:proofErr w:type="gramStart"/>
            <w:r>
              <w:t>–</w:t>
            </w:r>
            <w:r>
              <w:rPr>
                <w:spacing w:val="-4"/>
              </w:rPr>
              <w:t>(</w:t>
            </w:r>
            <w:proofErr w:type="gramEnd"/>
            <w:r>
              <w:rPr>
                <w:spacing w:val="-4"/>
              </w:rPr>
              <w:t>12)</w:t>
            </w:r>
          </w:p>
        </w:tc>
        <w:tc>
          <w:tcPr>
            <w:tcW w:w="1405" w:type="dxa"/>
            <w:tcBorders>
              <w:left w:val="single" w:sz="4" w:space="0" w:color="000000"/>
              <w:right w:val="single" w:sz="4" w:space="0" w:color="000000"/>
            </w:tcBorders>
          </w:tcPr>
          <w:p w14:paraId="078C1222" w14:textId="77777777" w:rsidR="00B25EA0" w:rsidRDefault="00B25EA0">
            <w:pPr>
              <w:pStyle w:val="TableParagraph"/>
              <w:rPr>
                <w:rFonts w:ascii="Times New Roman"/>
              </w:rPr>
            </w:pPr>
          </w:p>
        </w:tc>
      </w:tr>
      <w:tr w:rsidR="00B25EA0" w14:paraId="3926E612" w14:textId="77777777">
        <w:trPr>
          <w:trHeight w:val="345"/>
        </w:trPr>
        <w:tc>
          <w:tcPr>
            <w:tcW w:w="686" w:type="dxa"/>
            <w:tcBorders>
              <w:left w:val="single" w:sz="4" w:space="0" w:color="000000"/>
              <w:right w:val="single" w:sz="4" w:space="0" w:color="000000"/>
            </w:tcBorders>
          </w:tcPr>
          <w:p w14:paraId="58573FB4" w14:textId="77777777" w:rsidR="00B25EA0" w:rsidRDefault="00000000">
            <w:pPr>
              <w:pStyle w:val="TableParagraph"/>
              <w:spacing w:before="1"/>
              <w:ind w:left="12" w:right="5"/>
              <w:jc w:val="center"/>
            </w:pPr>
            <w:r>
              <w:rPr>
                <w:spacing w:val="-5"/>
              </w:rPr>
              <w:t>12</w:t>
            </w:r>
          </w:p>
        </w:tc>
        <w:tc>
          <w:tcPr>
            <w:tcW w:w="4492" w:type="dxa"/>
            <w:tcBorders>
              <w:left w:val="single" w:sz="4" w:space="0" w:color="000000"/>
              <w:right w:val="single" w:sz="4" w:space="0" w:color="000000"/>
            </w:tcBorders>
          </w:tcPr>
          <w:p w14:paraId="2633CF1C" w14:textId="77777777" w:rsidR="00B25EA0" w:rsidRDefault="00000000">
            <w:pPr>
              <w:pStyle w:val="TableParagraph"/>
              <w:spacing w:before="1"/>
              <w:ind w:left="93"/>
            </w:pPr>
            <w:r>
              <w:t>ISO</w:t>
            </w:r>
            <w:r>
              <w:rPr>
                <w:spacing w:val="15"/>
              </w:rPr>
              <w:t xml:space="preserve"> </w:t>
            </w:r>
            <w:r>
              <w:t>9001:2015</w:t>
            </w:r>
            <w:r>
              <w:rPr>
                <w:spacing w:val="11"/>
              </w:rPr>
              <w:t xml:space="preserve"> </w:t>
            </w:r>
            <w:r>
              <w:t>(or</w:t>
            </w:r>
            <w:r>
              <w:rPr>
                <w:spacing w:val="13"/>
              </w:rPr>
              <w:t xml:space="preserve"> </w:t>
            </w:r>
            <w:r>
              <w:t>equivalent)</w:t>
            </w:r>
            <w:r>
              <w:rPr>
                <w:spacing w:val="12"/>
              </w:rPr>
              <w:t xml:space="preserve"> </w:t>
            </w:r>
            <w:r>
              <w:rPr>
                <w:spacing w:val="-2"/>
              </w:rPr>
              <w:t>certificate</w:t>
            </w:r>
          </w:p>
        </w:tc>
        <w:tc>
          <w:tcPr>
            <w:tcW w:w="2202" w:type="dxa"/>
            <w:tcBorders>
              <w:left w:val="single" w:sz="4" w:space="0" w:color="000000"/>
              <w:right w:val="single" w:sz="4" w:space="0" w:color="000000"/>
            </w:tcBorders>
          </w:tcPr>
          <w:p w14:paraId="2C9D1C2C" w14:textId="77777777" w:rsidR="00B25EA0" w:rsidRDefault="00000000">
            <w:pPr>
              <w:pStyle w:val="TableParagraph"/>
              <w:spacing w:before="1"/>
              <w:ind w:left="97"/>
            </w:pPr>
            <w:r>
              <w:t>Section</w:t>
            </w:r>
            <w:r>
              <w:rPr>
                <w:spacing w:val="5"/>
              </w:rPr>
              <w:t xml:space="preserve"> </w:t>
            </w:r>
            <w:r>
              <w:t>II,</w:t>
            </w:r>
            <w:r>
              <w:rPr>
                <w:spacing w:val="10"/>
              </w:rPr>
              <w:t xml:space="preserve"> </w:t>
            </w:r>
            <w:r>
              <w:t>Cl.</w:t>
            </w:r>
            <w:r>
              <w:rPr>
                <w:spacing w:val="5"/>
              </w:rPr>
              <w:t xml:space="preserve"> </w:t>
            </w:r>
            <w:r>
              <w:rPr>
                <w:spacing w:val="-2"/>
              </w:rPr>
              <w:t>2.4(13)</w:t>
            </w:r>
          </w:p>
        </w:tc>
        <w:tc>
          <w:tcPr>
            <w:tcW w:w="1405" w:type="dxa"/>
            <w:tcBorders>
              <w:left w:val="single" w:sz="4" w:space="0" w:color="000000"/>
              <w:right w:val="single" w:sz="4" w:space="0" w:color="000000"/>
            </w:tcBorders>
          </w:tcPr>
          <w:p w14:paraId="224E83E6" w14:textId="77777777" w:rsidR="00B25EA0" w:rsidRDefault="00B25EA0">
            <w:pPr>
              <w:pStyle w:val="TableParagraph"/>
              <w:rPr>
                <w:rFonts w:ascii="Times New Roman"/>
              </w:rPr>
            </w:pPr>
          </w:p>
        </w:tc>
      </w:tr>
      <w:tr w:rsidR="00B25EA0" w14:paraId="2E520C48" w14:textId="77777777">
        <w:trPr>
          <w:trHeight w:val="344"/>
        </w:trPr>
        <w:tc>
          <w:tcPr>
            <w:tcW w:w="686" w:type="dxa"/>
            <w:tcBorders>
              <w:left w:val="single" w:sz="4" w:space="0" w:color="000000"/>
              <w:right w:val="single" w:sz="4" w:space="0" w:color="000000"/>
            </w:tcBorders>
          </w:tcPr>
          <w:p w14:paraId="24552060" w14:textId="77777777" w:rsidR="00B25EA0" w:rsidRDefault="00000000">
            <w:pPr>
              <w:pStyle w:val="TableParagraph"/>
              <w:ind w:left="12" w:right="5"/>
              <w:jc w:val="center"/>
            </w:pPr>
            <w:r>
              <w:rPr>
                <w:spacing w:val="-5"/>
              </w:rPr>
              <w:t>13</w:t>
            </w:r>
          </w:p>
        </w:tc>
        <w:tc>
          <w:tcPr>
            <w:tcW w:w="4492" w:type="dxa"/>
            <w:tcBorders>
              <w:left w:val="single" w:sz="4" w:space="0" w:color="000000"/>
              <w:right w:val="single" w:sz="4" w:space="0" w:color="000000"/>
            </w:tcBorders>
          </w:tcPr>
          <w:p w14:paraId="70C7C290" w14:textId="77777777" w:rsidR="00B25EA0" w:rsidRDefault="00000000">
            <w:pPr>
              <w:pStyle w:val="TableParagraph"/>
              <w:ind w:left="93"/>
            </w:pPr>
            <w:r>
              <w:t>Manufacturer's</w:t>
            </w:r>
            <w:r>
              <w:rPr>
                <w:spacing w:val="7"/>
              </w:rPr>
              <w:t xml:space="preserve"> </w:t>
            </w:r>
            <w:proofErr w:type="spellStart"/>
            <w:r>
              <w:t>Authorisation</w:t>
            </w:r>
            <w:proofErr w:type="spellEnd"/>
            <w:r>
              <w:rPr>
                <w:spacing w:val="10"/>
              </w:rPr>
              <w:t xml:space="preserve"> </w:t>
            </w:r>
            <w:r>
              <w:t>/</w:t>
            </w:r>
            <w:r>
              <w:rPr>
                <w:spacing w:val="11"/>
              </w:rPr>
              <w:t xml:space="preserve"> </w:t>
            </w:r>
            <w:r>
              <w:t>OEM</w:t>
            </w:r>
            <w:r>
              <w:rPr>
                <w:spacing w:val="6"/>
              </w:rPr>
              <w:t xml:space="preserve"> </w:t>
            </w:r>
            <w:r>
              <w:rPr>
                <w:spacing w:val="-2"/>
              </w:rPr>
              <w:t>certificate</w:t>
            </w:r>
          </w:p>
        </w:tc>
        <w:tc>
          <w:tcPr>
            <w:tcW w:w="2202" w:type="dxa"/>
            <w:tcBorders>
              <w:left w:val="single" w:sz="4" w:space="0" w:color="000000"/>
              <w:right w:val="single" w:sz="4" w:space="0" w:color="000000"/>
            </w:tcBorders>
          </w:tcPr>
          <w:p w14:paraId="3A7FF74A" w14:textId="77777777" w:rsidR="00B25EA0" w:rsidRDefault="00000000">
            <w:pPr>
              <w:pStyle w:val="TableParagraph"/>
              <w:ind w:left="97"/>
            </w:pPr>
            <w:r>
              <w:t>Section</w:t>
            </w:r>
            <w:r>
              <w:rPr>
                <w:spacing w:val="5"/>
              </w:rPr>
              <w:t xml:space="preserve"> </w:t>
            </w:r>
            <w:r>
              <w:t>II,</w:t>
            </w:r>
            <w:r>
              <w:rPr>
                <w:spacing w:val="10"/>
              </w:rPr>
              <w:t xml:space="preserve"> </w:t>
            </w:r>
            <w:r>
              <w:t>Cl.</w:t>
            </w:r>
            <w:r>
              <w:rPr>
                <w:spacing w:val="5"/>
              </w:rPr>
              <w:t xml:space="preserve"> </w:t>
            </w:r>
            <w:r>
              <w:rPr>
                <w:spacing w:val="-2"/>
              </w:rPr>
              <w:t>2.4(14)</w:t>
            </w:r>
          </w:p>
        </w:tc>
        <w:tc>
          <w:tcPr>
            <w:tcW w:w="1405" w:type="dxa"/>
            <w:tcBorders>
              <w:left w:val="single" w:sz="4" w:space="0" w:color="000000"/>
              <w:right w:val="single" w:sz="4" w:space="0" w:color="000000"/>
            </w:tcBorders>
          </w:tcPr>
          <w:p w14:paraId="5A3E97CA" w14:textId="77777777" w:rsidR="00B25EA0" w:rsidRDefault="00B25EA0">
            <w:pPr>
              <w:pStyle w:val="TableParagraph"/>
              <w:rPr>
                <w:rFonts w:ascii="Times New Roman"/>
              </w:rPr>
            </w:pPr>
          </w:p>
        </w:tc>
      </w:tr>
      <w:tr w:rsidR="00B25EA0" w14:paraId="2705743A" w14:textId="77777777">
        <w:trPr>
          <w:trHeight w:val="346"/>
        </w:trPr>
        <w:tc>
          <w:tcPr>
            <w:tcW w:w="686" w:type="dxa"/>
            <w:tcBorders>
              <w:left w:val="single" w:sz="4" w:space="0" w:color="000000"/>
              <w:right w:val="single" w:sz="4" w:space="0" w:color="000000"/>
            </w:tcBorders>
          </w:tcPr>
          <w:p w14:paraId="1CADEF37" w14:textId="77777777" w:rsidR="00B25EA0" w:rsidRDefault="00000000">
            <w:pPr>
              <w:pStyle w:val="TableParagraph"/>
              <w:spacing w:before="2"/>
              <w:ind w:left="12" w:right="5"/>
              <w:jc w:val="center"/>
            </w:pPr>
            <w:r>
              <w:rPr>
                <w:spacing w:val="-5"/>
              </w:rPr>
              <w:t>14</w:t>
            </w:r>
          </w:p>
        </w:tc>
        <w:tc>
          <w:tcPr>
            <w:tcW w:w="4492" w:type="dxa"/>
            <w:tcBorders>
              <w:left w:val="single" w:sz="4" w:space="0" w:color="000000"/>
              <w:right w:val="single" w:sz="4" w:space="0" w:color="000000"/>
            </w:tcBorders>
          </w:tcPr>
          <w:p w14:paraId="57BEC847" w14:textId="77777777" w:rsidR="00B25EA0" w:rsidRDefault="00000000">
            <w:pPr>
              <w:pStyle w:val="TableParagraph"/>
              <w:spacing w:before="2"/>
              <w:ind w:left="93"/>
            </w:pPr>
            <w:r>
              <w:t>Bidder</w:t>
            </w:r>
            <w:r>
              <w:rPr>
                <w:spacing w:val="14"/>
              </w:rPr>
              <w:t xml:space="preserve"> </w:t>
            </w:r>
            <w:r>
              <w:t>information</w:t>
            </w:r>
            <w:r>
              <w:rPr>
                <w:spacing w:val="15"/>
              </w:rPr>
              <w:t xml:space="preserve"> </w:t>
            </w:r>
            <w:r>
              <w:t>—</w:t>
            </w:r>
            <w:r>
              <w:rPr>
                <w:spacing w:val="14"/>
              </w:rPr>
              <w:t xml:space="preserve"> </w:t>
            </w:r>
            <w:r>
              <w:t>Form</w:t>
            </w:r>
            <w:r>
              <w:rPr>
                <w:spacing w:val="12"/>
              </w:rPr>
              <w:t xml:space="preserve"> </w:t>
            </w:r>
            <w:r>
              <w:t>P-</w:t>
            </w:r>
            <w:r>
              <w:rPr>
                <w:spacing w:val="-10"/>
              </w:rPr>
              <w:t>I</w:t>
            </w:r>
          </w:p>
        </w:tc>
        <w:tc>
          <w:tcPr>
            <w:tcW w:w="2202" w:type="dxa"/>
            <w:tcBorders>
              <w:left w:val="single" w:sz="4" w:space="0" w:color="000000"/>
              <w:right w:val="single" w:sz="4" w:space="0" w:color="000000"/>
            </w:tcBorders>
          </w:tcPr>
          <w:p w14:paraId="4D162794" w14:textId="77777777" w:rsidR="00B25EA0" w:rsidRDefault="00000000">
            <w:pPr>
              <w:pStyle w:val="TableParagraph"/>
              <w:spacing w:before="2"/>
              <w:ind w:left="97"/>
            </w:pPr>
            <w:r>
              <w:t>Annexure</w:t>
            </w:r>
            <w:r>
              <w:rPr>
                <w:spacing w:val="21"/>
              </w:rPr>
              <w:t xml:space="preserve"> </w:t>
            </w:r>
            <w:r>
              <w:rPr>
                <w:spacing w:val="-10"/>
              </w:rPr>
              <w:t>V</w:t>
            </w:r>
          </w:p>
        </w:tc>
        <w:tc>
          <w:tcPr>
            <w:tcW w:w="1405" w:type="dxa"/>
            <w:tcBorders>
              <w:left w:val="single" w:sz="4" w:space="0" w:color="000000"/>
              <w:right w:val="single" w:sz="4" w:space="0" w:color="000000"/>
            </w:tcBorders>
          </w:tcPr>
          <w:p w14:paraId="65F94629" w14:textId="77777777" w:rsidR="00B25EA0" w:rsidRDefault="00B25EA0">
            <w:pPr>
              <w:pStyle w:val="TableParagraph"/>
              <w:rPr>
                <w:rFonts w:ascii="Times New Roman"/>
              </w:rPr>
            </w:pPr>
          </w:p>
        </w:tc>
      </w:tr>
      <w:tr w:rsidR="00B25EA0" w14:paraId="64F5D1B2" w14:textId="77777777">
        <w:trPr>
          <w:trHeight w:val="341"/>
        </w:trPr>
        <w:tc>
          <w:tcPr>
            <w:tcW w:w="686" w:type="dxa"/>
            <w:tcBorders>
              <w:left w:val="single" w:sz="4" w:space="0" w:color="000000"/>
              <w:right w:val="single" w:sz="4" w:space="0" w:color="000000"/>
            </w:tcBorders>
          </w:tcPr>
          <w:p w14:paraId="1748AD0A" w14:textId="77777777" w:rsidR="00B25EA0" w:rsidRDefault="00000000">
            <w:pPr>
              <w:pStyle w:val="TableParagraph"/>
              <w:ind w:left="12" w:right="5"/>
              <w:jc w:val="center"/>
            </w:pPr>
            <w:r>
              <w:rPr>
                <w:spacing w:val="-5"/>
              </w:rPr>
              <w:t>15</w:t>
            </w:r>
          </w:p>
        </w:tc>
        <w:tc>
          <w:tcPr>
            <w:tcW w:w="4492" w:type="dxa"/>
            <w:tcBorders>
              <w:left w:val="single" w:sz="4" w:space="0" w:color="000000"/>
              <w:right w:val="single" w:sz="4" w:space="0" w:color="000000"/>
            </w:tcBorders>
          </w:tcPr>
          <w:p w14:paraId="5A23158C" w14:textId="77777777" w:rsidR="00B25EA0" w:rsidRDefault="00000000">
            <w:pPr>
              <w:pStyle w:val="TableParagraph"/>
              <w:ind w:left="93"/>
            </w:pPr>
            <w:r>
              <w:t>Technical</w:t>
            </w:r>
            <w:r>
              <w:rPr>
                <w:spacing w:val="23"/>
              </w:rPr>
              <w:t xml:space="preserve"> </w:t>
            </w:r>
            <w:r>
              <w:t>compliance</w:t>
            </w:r>
            <w:r>
              <w:rPr>
                <w:spacing w:val="23"/>
              </w:rPr>
              <w:t xml:space="preserve"> </w:t>
            </w:r>
            <w:r>
              <w:t>statement</w:t>
            </w:r>
            <w:r>
              <w:rPr>
                <w:spacing w:val="22"/>
              </w:rPr>
              <w:t xml:space="preserve"> </w:t>
            </w:r>
            <w:r>
              <w:t>(item-</w:t>
            </w:r>
            <w:r>
              <w:rPr>
                <w:spacing w:val="-2"/>
              </w:rPr>
              <w:t>wise)</w:t>
            </w:r>
          </w:p>
        </w:tc>
        <w:tc>
          <w:tcPr>
            <w:tcW w:w="2202" w:type="dxa"/>
            <w:tcBorders>
              <w:left w:val="single" w:sz="4" w:space="0" w:color="000000"/>
              <w:right w:val="single" w:sz="4" w:space="0" w:color="000000"/>
            </w:tcBorders>
          </w:tcPr>
          <w:p w14:paraId="0EFE8F8D" w14:textId="77777777" w:rsidR="00B25EA0" w:rsidRDefault="00000000">
            <w:pPr>
              <w:pStyle w:val="TableParagraph"/>
              <w:ind w:left="97"/>
            </w:pPr>
            <w:r>
              <w:t>Section</w:t>
            </w:r>
            <w:r>
              <w:rPr>
                <w:spacing w:val="13"/>
              </w:rPr>
              <w:t xml:space="preserve"> </w:t>
            </w:r>
            <w:r>
              <w:rPr>
                <w:spacing w:val="-10"/>
              </w:rPr>
              <w:t>V</w:t>
            </w:r>
          </w:p>
        </w:tc>
        <w:tc>
          <w:tcPr>
            <w:tcW w:w="1405" w:type="dxa"/>
            <w:tcBorders>
              <w:left w:val="single" w:sz="4" w:space="0" w:color="000000"/>
              <w:right w:val="single" w:sz="4" w:space="0" w:color="000000"/>
            </w:tcBorders>
          </w:tcPr>
          <w:p w14:paraId="56D5D915" w14:textId="77777777" w:rsidR="00B25EA0" w:rsidRDefault="00B25EA0">
            <w:pPr>
              <w:pStyle w:val="TableParagraph"/>
              <w:rPr>
                <w:rFonts w:ascii="Times New Roman"/>
              </w:rPr>
            </w:pPr>
          </w:p>
        </w:tc>
      </w:tr>
      <w:tr w:rsidR="00B25EA0" w14:paraId="47C21C8F" w14:textId="77777777">
        <w:trPr>
          <w:trHeight w:val="346"/>
        </w:trPr>
        <w:tc>
          <w:tcPr>
            <w:tcW w:w="686" w:type="dxa"/>
            <w:tcBorders>
              <w:left w:val="single" w:sz="4" w:space="0" w:color="000000"/>
              <w:right w:val="single" w:sz="4" w:space="0" w:color="000000"/>
            </w:tcBorders>
          </w:tcPr>
          <w:p w14:paraId="457A760D" w14:textId="77777777" w:rsidR="00B25EA0" w:rsidRDefault="00000000">
            <w:pPr>
              <w:pStyle w:val="TableParagraph"/>
              <w:spacing w:before="2"/>
              <w:ind w:left="12" w:right="5"/>
              <w:jc w:val="center"/>
            </w:pPr>
            <w:r>
              <w:rPr>
                <w:spacing w:val="-5"/>
              </w:rPr>
              <w:t>16</w:t>
            </w:r>
          </w:p>
        </w:tc>
        <w:tc>
          <w:tcPr>
            <w:tcW w:w="4492" w:type="dxa"/>
            <w:tcBorders>
              <w:left w:val="single" w:sz="4" w:space="0" w:color="000000"/>
              <w:right w:val="single" w:sz="4" w:space="0" w:color="000000"/>
            </w:tcBorders>
          </w:tcPr>
          <w:p w14:paraId="060FA924" w14:textId="77777777" w:rsidR="00B25EA0" w:rsidRDefault="00000000">
            <w:pPr>
              <w:pStyle w:val="TableParagraph"/>
              <w:spacing w:before="2"/>
              <w:ind w:left="93"/>
            </w:pPr>
            <w:r>
              <w:t>Power</w:t>
            </w:r>
            <w:r>
              <w:rPr>
                <w:spacing w:val="4"/>
              </w:rPr>
              <w:t xml:space="preserve"> </w:t>
            </w:r>
            <w:r>
              <w:t>of</w:t>
            </w:r>
            <w:r>
              <w:rPr>
                <w:spacing w:val="13"/>
              </w:rPr>
              <w:t xml:space="preserve"> </w:t>
            </w:r>
            <w:r>
              <w:t>Attorney</w:t>
            </w:r>
            <w:r>
              <w:rPr>
                <w:spacing w:val="9"/>
              </w:rPr>
              <w:t xml:space="preserve"> </w:t>
            </w:r>
            <w:r>
              <w:t>(if</w:t>
            </w:r>
            <w:r>
              <w:rPr>
                <w:spacing w:val="13"/>
              </w:rPr>
              <w:t xml:space="preserve"> </w:t>
            </w:r>
            <w:r>
              <w:rPr>
                <w:spacing w:val="-2"/>
              </w:rPr>
              <w:t>applicable)</w:t>
            </w:r>
          </w:p>
        </w:tc>
        <w:tc>
          <w:tcPr>
            <w:tcW w:w="2202" w:type="dxa"/>
            <w:tcBorders>
              <w:left w:val="single" w:sz="4" w:space="0" w:color="000000"/>
              <w:right w:val="single" w:sz="4" w:space="0" w:color="000000"/>
            </w:tcBorders>
          </w:tcPr>
          <w:p w14:paraId="21D88A72" w14:textId="77777777" w:rsidR="00B25EA0" w:rsidRDefault="00000000">
            <w:pPr>
              <w:pStyle w:val="TableParagraph"/>
              <w:spacing w:before="2"/>
              <w:ind w:left="97"/>
            </w:pPr>
            <w:r>
              <w:t>on</w:t>
            </w:r>
            <w:r>
              <w:rPr>
                <w:spacing w:val="5"/>
              </w:rPr>
              <w:t xml:space="preserve"> </w:t>
            </w:r>
            <w:r>
              <w:rPr>
                <w:spacing w:val="-2"/>
              </w:rPr>
              <w:t>request</w:t>
            </w:r>
          </w:p>
        </w:tc>
        <w:tc>
          <w:tcPr>
            <w:tcW w:w="1405" w:type="dxa"/>
            <w:tcBorders>
              <w:left w:val="single" w:sz="4" w:space="0" w:color="000000"/>
              <w:right w:val="single" w:sz="4" w:space="0" w:color="000000"/>
            </w:tcBorders>
          </w:tcPr>
          <w:p w14:paraId="0B43EC04" w14:textId="77777777" w:rsidR="00B25EA0" w:rsidRDefault="00B25EA0">
            <w:pPr>
              <w:pStyle w:val="TableParagraph"/>
              <w:rPr>
                <w:rFonts w:ascii="Times New Roman"/>
              </w:rPr>
            </w:pPr>
          </w:p>
        </w:tc>
      </w:tr>
      <w:tr w:rsidR="00B25EA0" w14:paraId="513FE4B8" w14:textId="77777777">
        <w:trPr>
          <w:trHeight w:val="344"/>
        </w:trPr>
        <w:tc>
          <w:tcPr>
            <w:tcW w:w="686" w:type="dxa"/>
            <w:tcBorders>
              <w:left w:val="single" w:sz="4" w:space="0" w:color="000000"/>
              <w:right w:val="single" w:sz="4" w:space="0" w:color="000000"/>
            </w:tcBorders>
          </w:tcPr>
          <w:p w14:paraId="7CCE823F" w14:textId="77777777" w:rsidR="00B25EA0" w:rsidRDefault="00000000">
            <w:pPr>
              <w:pStyle w:val="TableParagraph"/>
              <w:spacing w:before="2"/>
              <w:ind w:left="12" w:right="5"/>
              <w:jc w:val="center"/>
            </w:pPr>
            <w:r>
              <w:rPr>
                <w:spacing w:val="-5"/>
              </w:rPr>
              <w:t>17</w:t>
            </w:r>
          </w:p>
        </w:tc>
        <w:tc>
          <w:tcPr>
            <w:tcW w:w="4492" w:type="dxa"/>
            <w:tcBorders>
              <w:left w:val="single" w:sz="4" w:space="0" w:color="000000"/>
              <w:right w:val="single" w:sz="4" w:space="0" w:color="000000"/>
            </w:tcBorders>
          </w:tcPr>
          <w:p w14:paraId="1967A519" w14:textId="77777777" w:rsidR="00B25EA0" w:rsidRDefault="00000000">
            <w:pPr>
              <w:pStyle w:val="TableParagraph"/>
              <w:spacing w:before="2"/>
              <w:ind w:left="93"/>
            </w:pPr>
            <w:r>
              <w:t>Priced</w:t>
            </w:r>
            <w:r>
              <w:rPr>
                <w:spacing w:val="13"/>
              </w:rPr>
              <w:t xml:space="preserve"> </w:t>
            </w:r>
            <w:r>
              <w:t>Bill</w:t>
            </w:r>
            <w:r>
              <w:rPr>
                <w:spacing w:val="9"/>
              </w:rPr>
              <w:t xml:space="preserve"> </w:t>
            </w:r>
            <w:r>
              <w:t>of</w:t>
            </w:r>
            <w:r>
              <w:rPr>
                <w:spacing w:val="12"/>
              </w:rPr>
              <w:t xml:space="preserve"> </w:t>
            </w:r>
            <w:r>
              <w:t>Quantities</w:t>
            </w:r>
            <w:r>
              <w:rPr>
                <w:spacing w:val="11"/>
              </w:rPr>
              <w:t xml:space="preserve"> </w:t>
            </w:r>
            <w:r>
              <w:t>/</w:t>
            </w:r>
            <w:r>
              <w:rPr>
                <w:spacing w:val="8"/>
              </w:rPr>
              <w:t xml:space="preserve"> </w:t>
            </w:r>
            <w:r>
              <w:t>Financial</w:t>
            </w:r>
            <w:r>
              <w:rPr>
                <w:spacing w:val="8"/>
              </w:rPr>
              <w:t xml:space="preserve"> </w:t>
            </w:r>
            <w:r>
              <w:rPr>
                <w:spacing w:val="-5"/>
              </w:rPr>
              <w:t>Bid</w:t>
            </w:r>
          </w:p>
        </w:tc>
        <w:tc>
          <w:tcPr>
            <w:tcW w:w="2202" w:type="dxa"/>
            <w:tcBorders>
              <w:left w:val="single" w:sz="4" w:space="0" w:color="000000"/>
              <w:right w:val="single" w:sz="4" w:space="0" w:color="000000"/>
            </w:tcBorders>
          </w:tcPr>
          <w:p w14:paraId="38356D73" w14:textId="77777777" w:rsidR="00B25EA0" w:rsidRDefault="00000000">
            <w:pPr>
              <w:pStyle w:val="TableParagraph"/>
              <w:spacing w:before="2"/>
              <w:ind w:left="97"/>
            </w:pPr>
            <w:r>
              <w:t>Section</w:t>
            </w:r>
            <w:r>
              <w:rPr>
                <w:spacing w:val="13"/>
              </w:rPr>
              <w:t xml:space="preserve"> </w:t>
            </w:r>
            <w:r>
              <w:rPr>
                <w:spacing w:val="-5"/>
              </w:rPr>
              <w:t>IV</w:t>
            </w:r>
          </w:p>
        </w:tc>
        <w:tc>
          <w:tcPr>
            <w:tcW w:w="1405" w:type="dxa"/>
            <w:tcBorders>
              <w:left w:val="single" w:sz="4" w:space="0" w:color="000000"/>
              <w:right w:val="single" w:sz="4" w:space="0" w:color="000000"/>
            </w:tcBorders>
          </w:tcPr>
          <w:p w14:paraId="74B4A58C" w14:textId="77777777" w:rsidR="00B25EA0" w:rsidRDefault="00B25EA0">
            <w:pPr>
              <w:pStyle w:val="TableParagraph"/>
              <w:rPr>
                <w:rFonts w:ascii="Times New Roman"/>
              </w:rPr>
            </w:pPr>
          </w:p>
        </w:tc>
      </w:tr>
      <w:tr w:rsidR="00B25EA0" w14:paraId="59407A5B" w14:textId="77777777">
        <w:trPr>
          <w:trHeight w:val="347"/>
        </w:trPr>
        <w:tc>
          <w:tcPr>
            <w:tcW w:w="686" w:type="dxa"/>
            <w:tcBorders>
              <w:left w:val="single" w:sz="4" w:space="0" w:color="000000"/>
              <w:bottom w:val="single" w:sz="4" w:space="0" w:color="000000"/>
              <w:right w:val="single" w:sz="4" w:space="0" w:color="000000"/>
            </w:tcBorders>
          </w:tcPr>
          <w:p w14:paraId="1B36403C" w14:textId="77777777" w:rsidR="00B25EA0" w:rsidRDefault="00000000">
            <w:pPr>
              <w:pStyle w:val="TableParagraph"/>
              <w:spacing w:before="2"/>
              <w:ind w:left="12" w:right="5"/>
              <w:jc w:val="center"/>
            </w:pPr>
            <w:r>
              <w:rPr>
                <w:spacing w:val="-5"/>
              </w:rPr>
              <w:t>18</w:t>
            </w:r>
          </w:p>
        </w:tc>
        <w:tc>
          <w:tcPr>
            <w:tcW w:w="4492" w:type="dxa"/>
            <w:tcBorders>
              <w:left w:val="single" w:sz="4" w:space="0" w:color="000000"/>
              <w:bottom w:val="single" w:sz="4" w:space="0" w:color="000000"/>
              <w:right w:val="single" w:sz="4" w:space="0" w:color="000000"/>
            </w:tcBorders>
          </w:tcPr>
          <w:p w14:paraId="0B4B0C07" w14:textId="77777777" w:rsidR="00B25EA0" w:rsidRDefault="00000000">
            <w:pPr>
              <w:pStyle w:val="TableParagraph"/>
              <w:spacing w:before="2"/>
              <w:ind w:left="93"/>
            </w:pPr>
            <w:r>
              <w:t>Undertaking</w:t>
            </w:r>
            <w:r>
              <w:rPr>
                <w:spacing w:val="17"/>
              </w:rPr>
              <w:t xml:space="preserve"> </w:t>
            </w:r>
            <w:r>
              <w:t>of</w:t>
            </w:r>
            <w:r>
              <w:rPr>
                <w:spacing w:val="15"/>
              </w:rPr>
              <w:t xml:space="preserve"> </w:t>
            </w:r>
            <w:r>
              <w:t>unconditional</w:t>
            </w:r>
            <w:r>
              <w:rPr>
                <w:spacing w:val="19"/>
              </w:rPr>
              <w:t xml:space="preserve"> </w:t>
            </w:r>
            <w:r>
              <w:rPr>
                <w:spacing w:val="-2"/>
              </w:rPr>
              <w:t>compliance</w:t>
            </w:r>
          </w:p>
        </w:tc>
        <w:tc>
          <w:tcPr>
            <w:tcW w:w="2202" w:type="dxa"/>
            <w:tcBorders>
              <w:left w:val="single" w:sz="4" w:space="0" w:color="000000"/>
              <w:bottom w:val="single" w:sz="4" w:space="0" w:color="000000"/>
              <w:right w:val="single" w:sz="4" w:space="0" w:color="000000"/>
            </w:tcBorders>
          </w:tcPr>
          <w:p w14:paraId="59190DEE" w14:textId="77777777" w:rsidR="00B25EA0" w:rsidRDefault="00000000">
            <w:pPr>
              <w:pStyle w:val="TableParagraph"/>
              <w:spacing w:before="2"/>
              <w:ind w:left="97"/>
            </w:pPr>
            <w:r>
              <w:t>Section</w:t>
            </w:r>
            <w:r>
              <w:rPr>
                <w:spacing w:val="5"/>
              </w:rPr>
              <w:t xml:space="preserve"> </w:t>
            </w:r>
            <w:r>
              <w:t>II,</w:t>
            </w:r>
            <w:r>
              <w:rPr>
                <w:spacing w:val="10"/>
              </w:rPr>
              <w:t xml:space="preserve"> </w:t>
            </w:r>
            <w:r>
              <w:t>Cl.</w:t>
            </w:r>
            <w:r>
              <w:rPr>
                <w:spacing w:val="5"/>
              </w:rPr>
              <w:t xml:space="preserve"> </w:t>
            </w:r>
            <w:r>
              <w:rPr>
                <w:spacing w:val="-4"/>
              </w:rPr>
              <w:t>2.11</w:t>
            </w:r>
          </w:p>
        </w:tc>
        <w:tc>
          <w:tcPr>
            <w:tcW w:w="1405" w:type="dxa"/>
            <w:tcBorders>
              <w:left w:val="single" w:sz="4" w:space="0" w:color="000000"/>
              <w:bottom w:val="single" w:sz="4" w:space="0" w:color="000000"/>
              <w:right w:val="single" w:sz="4" w:space="0" w:color="000000"/>
            </w:tcBorders>
          </w:tcPr>
          <w:p w14:paraId="313855CE" w14:textId="77777777" w:rsidR="00B25EA0" w:rsidRDefault="00B25EA0">
            <w:pPr>
              <w:pStyle w:val="TableParagraph"/>
              <w:rPr>
                <w:rFonts w:ascii="Times New Roman"/>
              </w:rPr>
            </w:pPr>
          </w:p>
        </w:tc>
      </w:tr>
    </w:tbl>
    <w:p w14:paraId="19A2C995" w14:textId="77777777" w:rsidR="00B25EA0" w:rsidRDefault="00B25EA0">
      <w:pPr>
        <w:pStyle w:val="BodyText"/>
      </w:pPr>
    </w:p>
    <w:p w14:paraId="151C0869" w14:textId="77777777" w:rsidR="00B25EA0" w:rsidRDefault="00B25EA0">
      <w:pPr>
        <w:pStyle w:val="BodyText"/>
        <w:spacing w:before="84"/>
      </w:pPr>
    </w:p>
    <w:p w14:paraId="6F7B6F38" w14:textId="77777777" w:rsidR="00B25EA0" w:rsidRDefault="00000000">
      <w:pPr>
        <w:pStyle w:val="Heading1"/>
        <w:jc w:val="left"/>
      </w:pPr>
      <w:r>
        <w:t>Section</w:t>
      </w:r>
      <w:r>
        <w:rPr>
          <w:spacing w:val="8"/>
        </w:rPr>
        <w:t xml:space="preserve"> </w:t>
      </w:r>
      <w:r>
        <w:t>X</w:t>
      </w:r>
      <w:r>
        <w:rPr>
          <w:spacing w:val="8"/>
        </w:rPr>
        <w:t xml:space="preserve"> </w:t>
      </w:r>
      <w:r>
        <w:t>—</w:t>
      </w:r>
      <w:r>
        <w:rPr>
          <w:spacing w:val="6"/>
        </w:rPr>
        <w:t xml:space="preserve"> </w:t>
      </w:r>
      <w:r>
        <w:rPr>
          <w:spacing w:val="-2"/>
        </w:rPr>
        <w:t>Annexures</w:t>
      </w:r>
    </w:p>
    <w:p w14:paraId="6D66B7B2" w14:textId="77777777" w:rsidR="00B25EA0" w:rsidRDefault="00000000">
      <w:pPr>
        <w:spacing w:before="255"/>
        <w:ind w:left="93"/>
        <w:rPr>
          <w:b/>
        </w:rPr>
      </w:pPr>
      <w:r>
        <w:rPr>
          <w:b/>
        </w:rPr>
        <w:t>Annexure</w:t>
      </w:r>
      <w:r>
        <w:rPr>
          <w:b/>
          <w:spacing w:val="10"/>
        </w:rPr>
        <w:t xml:space="preserve"> </w:t>
      </w:r>
      <w:r>
        <w:rPr>
          <w:b/>
        </w:rPr>
        <w:t>I</w:t>
      </w:r>
      <w:r>
        <w:rPr>
          <w:b/>
          <w:spacing w:val="8"/>
        </w:rPr>
        <w:t xml:space="preserve"> </w:t>
      </w:r>
      <w:r>
        <w:rPr>
          <w:b/>
        </w:rPr>
        <w:t>—</w:t>
      </w:r>
      <w:r>
        <w:rPr>
          <w:b/>
          <w:spacing w:val="14"/>
        </w:rPr>
        <w:t xml:space="preserve"> </w:t>
      </w:r>
      <w:r>
        <w:rPr>
          <w:b/>
        </w:rPr>
        <w:t>Record</w:t>
      </w:r>
      <w:r>
        <w:rPr>
          <w:b/>
          <w:spacing w:val="13"/>
        </w:rPr>
        <w:t xml:space="preserve"> </w:t>
      </w:r>
      <w:r>
        <w:rPr>
          <w:b/>
        </w:rPr>
        <w:t>of</w:t>
      </w:r>
      <w:r>
        <w:rPr>
          <w:b/>
          <w:spacing w:val="8"/>
        </w:rPr>
        <w:t xml:space="preserve"> </w:t>
      </w:r>
      <w:r>
        <w:rPr>
          <w:b/>
        </w:rPr>
        <w:t>Arbitration</w:t>
      </w:r>
      <w:r>
        <w:rPr>
          <w:b/>
          <w:spacing w:val="7"/>
        </w:rPr>
        <w:t xml:space="preserve"> </w:t>
      </w:r>
      <w:r>
        <w:rPr>
          <w:b/>
        </w:rPr>
        <w:t>and</w:t>
      </w:r>
      <w:r>
        <w:rPr>
          <w:b/>
          <w:spacing w:val="13"/>
        </w:rPr>
        <w:t xml:space="preserve"> </w:t>
      </w:r>
      <w:r>
        <w:rPr>
          <w:b/>
          <w:spacing w:val="-2"/>
        </w:rPr>
        <w:t>Litigation</w:t>
      </w:r>
    </w:p>
    <w:p w14:paraId="18A2075A" w14:textId="77777777" w:rsidR="00B25EA0" w:rsidRDefault="00000000">
      <w:pPr>
        <w:pStyle w:val="BodyText"/>
        <w:spacing w:before="118" w:line="283" w:lineRule="auto"/>
        <w:ind w:left="93"/>
      </w:pPr>
      <w:r>
        <w:t>The</w:t>
      </w:r>
      <w:r>
        <w:rPr>
          <w:spacing w:val="40"/>
        </w:rPr>
        <w:t xml:space="preserve"> </w:t>
      </w:r>
      <w:r>
        <w:t>bidder</w:t>
      </w:r>
      <w:r>
        <w:rPr>
          <w:spacing w:val="40"/>
        </w:rPr>
        <w:t xml:space="preserve"> </w:t>
      </w:r>
      <w:r>
        <w:t>shall</w:t>
      </w:r>
      <w:r>
        <w:rPr>
          <w:spacing w:val="40"/>
        </w:rPr>
        <w:t xml:space="preserve"> </w:t>
      </w:r>
      <w:r>
        <w:t>chronologically</w:t>
      </w:r>
      <w:r>
        <w:rPr>
          <w:spacing w:val="40"/>
        </w:rPr>
        <w:t xml:space="preserve"> </w:t>
      </w:r>
      <w:r>
        <w:t>record</w:t>
      </w:r>
      <w:r>
        <w:rPr>
          <w:spacing w:val="40"/>
        </w:rPr>
        <w:t xml:space="preserve"> </w:t>
      </w:r>
      <w:r>
        <w:t>any</w:t>
      </w:r>
      <w:r>
        <w:rPr>
          <w:spacing w:val="40"/>
        </w:rPr>
        <w:t xml:space="preserve"> </w:t>
      </w:r>
      <w:r>
        <w:t>disputes</w:t>
      </w:r>
      <w:r>
        <w:rPr>
          <w:spacing w:val="40"/>
        </w:rPr>
        <w:t xml:space="preserve"> </w:t>
      </w:r>
      <w:r>
        <w:t>with</w:t>
      </w:r>
      <w:r>
        <w:rPr>
          <w:spacing w:val="40"/>
        </w:rPr>
        <w:t xml:space="preserve"> </w:t>
      </w:r>
      <w:r>
        <w:t>previous</w:t>
      </w:r>
      <w:r>
        <w:rPr>
          <w:spacing w:val="40"/>
        </w:rPr>
        <w:t xml:space="preserve"> </w:t>
      </w:r>
      <w:r>
        <w:t>clients</w:t>
      </w:r>
      <w:r>
        <w:rPr>
          <w:spacing w:val="40"/>
        </w:rPr>
        <w:t xml:space="preserve"> </w:t>
      </w:r>
      <w:r>
        <w:t>in</w:t>
      </w:r>
      <w:r>
        <w:rPr>
          <w:spacing w:val="40"/>
        </w:rPr>
        <w:t xml:space="preserve"> </w:t>
      </w:r>
      <w:r>
        <w:t>the</w:t>
      </w:r>
      <w:r>
        <w:rPr>
          <w:spacing w:val="40"/>
        </w:rPr>
        <w:t xml:space="preserve"> </w:t>
      </w:r>
      <w:r>
        <w:t>last</w:t>
      </w:r>
      <w:r>
        <w:rPr>
          <w:spacing w:val="40"/>
        </w:rPr>
        <w:t xml:space="preserve"> </w:t>
      </w:r>
      <w:r>
        <w:t>10</w:t>
      </w:r>
      <w:r>
        <w:rPr>
          <w:spacing w:val="40"/>
        </w:rPr>
        <w:t xml:space="preserve"> </w:t>
      </w:r>
      <w:r>
        <w:t>years,</w:t>
      </w:r>
      <w:r>
        <w:rPr>
          <w:spacing w:val="80"/>
        </w:rPr>
        <w:t xml:space="preserve"> </w:t>
      </w:r>
      <w:r>
        <w:t>indicating whether</w:t>
      </w:r>
      <w:r>
        <w:rPr>
          <w:spacing w:val="34"/>
        </w:rPr>
        <w:t xml:space="preserve"> </w:t>
      </w:r>
      <w:r>
        <w:t>arbitration or litigation, nature, duration, and</w:t>
      </w:r>
      <w:r>
        <w:rPr>
          <w:spacing w:val="34"/>
        </w:rPr>
        <w:t xml:space="preserve"> </w:t>
      </w:r>
      <w:r>
        <w:t>amount of</w:t>
      </w:r>
      <w:r>
        <w:rPr>
          <w:spacing w:val="34"/>
        </w:rPr>
        <w:t xml:space="preserve"> </w:t>
      </w:r>
      <w:r>
        <w:t>claim involved.</w:t>
      </w:r>
    </w:p>
    <w:p w14:paraId="1B00B986" w14:textId="77777777" w:rsidR="00B25EA0" w:rsidRDefault="00B25EA0">
      <w:pPr>
        <w:pStyle w:val="BodyText"/>
        <w:spacing w:before="5"/>
        <w:rPr>
          <w:sz w:val="10"/>
        </w:rPr>
      </w:pPr>
    </w:p>
    <w:tbl>
      <w:tblPr>
        <w:tblW w:w="0" w:type="auto"/>
        <w:tblInd w:w="10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86"/>
        <w:gridCol w:w="2246"/>
        <w:gridCol w:w="1872"/>
        <w:gridCol w:w="1406"/>
        <w:gridCol w:w="1404"/>
        <w:gridCol w:w="1174"/>
      </w:tblGrid>
      <w:tr w:rsidR="00B25EA0" w14:paraId="5BF817D8" w14:textId="77777777">
        <w:trPr>
          <w:trHeight w:val="895"/>
        </w:trPr>
        <w:tc>
          <w:tcPr>
            <w:tcW w:w="686" w:type="dxa"/>
            <w:tcBorders>
              <w:left w:val="single" w:sz="4" w:space="0" w:color="000000"/>
              <w:right w:val="single" w:sz="4" w:space="0" w:color="000000"/>
            </w:tcBorders>
          </w:tcPr>
          <w:p w14:paraId="05DA1B81" w14:textId="77777777" w:rsidR="00B25EA0" w:rsidRDefault="00B25EA0">
            <w:pPr>
              <w:pStyle w:val="TableParagraph"/>
              <w:spacing w:before="8"/>
            </w:pPr>
          </w:p>
          <w:p w14:paraId="1B5DE4D4" w14:textId="77777777" w:rsidR="00B25EA0" w:rsidRDefault="00000000">
            <w:pPr>
              <w:pStyle w:val="TableParagraph"/>
              <w:ind w:left="93"/>
              <w:rPr>
                <w:b/>
              </w:rPr>
            </w:pPr>
            <w:proofErr w:type="spellStart"/>
            <w:r>
              <w:rPr>
                <w:b/>
                <w:spacing w:val="-2"/>
              </w:rPr>
              <w:t>S.No</w:t>
            </w:r>
            <w:proofErr w:type="spellEnd"/>
            <w:r>
              <w:rPr>
                <w:b/>
                <w:spacing w:val="-2"/>
              </w:rPr>
              <w:t>.</w:t>
            </w:r>
          </w:p>
        </w:tc>
        <w:tc>
          <w:tcPr>
            <w:tcW w:w="2246" w:type="dxa"/>
            <w:tcBorders>
              <w:left w:val="single" w:sz="4" w:space="0" w:color="000000"/>
              <w:right w:val="single" w:sz="4" w:space="0" w:color="000000"/>
            </w:tcBorders>
          </w:tcPr>
          <w:p w14:paraId="7C205EFF" w14:textId="77777777" w:rsidR="00B25EA0" w:rsidRDefault="00B25EA0">
            <w:pPr>
              <w:pStyle w:val="TableParagraph"/>
              <w:spacing w:before="8"/>
            </w:pPr>
          </w:p>
          <w:p w14:paraId="00E94F82" w14:textId="77777777" w:rsidR="00B25EA0" w:rsidRDefault="00000000">
            <w:pPr>
              <w:pStyle w:val="TableParagraph"/>
              <w:ind w:left="93"/>
              <w:rPr>
                <w:b/>
              </w:rPr>
            </w:pPr>
            <w:r>
              <w:rPr>
                <w:b/>
              </w:rPr>
              <w:t>Project</w:t>
            </w:r>
            <w:r>
              <w:rPr>
                <w:b/>
                <w:spacing w:val="12"/>
              </w:rPr>
              <w:t xml:space="preserve"> </w:t>
            </w:r>
            <w:r>
              <w:rPr>
                <w:b/>
              </w:rPr>
              <w:t>&amp;</w:t>
            </w:r>
            <w:r>
              <w:rPr>
                <w:b/>
                <w:spacing w:val="8"/>
              </w:rPr>
              <w:t xml:space="preserve"> </w:t>
            </w:r>
            <w:r>
              <w:rPr>
                <w:b/>
                <w:spacing w:val="-2"/>
              </w:rPr>
              <w:t>Client</w:t>
            </w:r>
          </w:p>
        </w:tc>
        <w:tc>
          <w:tcPr>
            <w:tcW w:w="1872" w:type="dxa"/>
            <w:tcBorders>
              <w:left w:val="single" w:sz="4" w:space="0" w:color="000000"/>
              <w:right w:val="single" w:sz="4" w:space="0" w:color="000000"/>
            </w:tcBorders>
          </w:tcPr>
          <w:p w14:paraId="119BCCE0" w14:textId="77777777" w:rsidR="00B25EA0" w:rsidRDefault="00B25EA0">
            <w:pPr>
              <w:pStyle w:val="TableParagraph"/>
              <w:spacing w:before="8"/>
            </w:pPr>
          </w:p>
          <w:p w14:paraId="210F6C05" w14:textId="77777777" w:rsidR="00B25EA0" w:rsidRDefault="00000000">
            <w:pPr>
              <w:pStyle w:val="TableParagraph"/>
              <w:ind w:left="91"/>
              <w:rPr>
                <w:b/>
              </w:rPr>
            </w:pPr>
            <w:r>
              <w:rPr>
                <w:b/>
              </w:rPr>
              <w:t>Nature</w:t>
            </w:r>
            <w:r>
              <w:rPr>
                <w:b/>
                <w:spacing w:val="9"/>
              </w:rPr>
              <w:t xml:space="preserve"> </w:t>
            </w:r>
            <w:r>
              <w:rPr>
                <w:b/>
              </w:rPr>
              <w:t>of</w:t>
            </w:r>
            <w:r>
              <w:rPr>
                <w:b/>
                <w:spacing w:val="10"/>
              </w:rPr>
              <w:t xml:space="preserve"> </w:t>
            </w:r>
            <w:r>
              <w:rPr>
                <w:b/>
                <w:spacing w:val="-2"/>
              </w:rPr>
              <w:t>Dispute</w:t>
            </w:r>
          </w:p>
        </w:tc>
        <w:tc>
          <w:tcPr>
            <w:tcW w:w="1406" w:type="dxa"/>
            <w:tcBorders>
              <w:left w:val="single" w:sz="4" w:space="0" w:color="000000"/>
              <w:right w:val="single" w:sz="4" w:space="0" w:color="000000"/>
            </w:tcBorders>
          </w:tcPr>
          <w:p w14:paraId="67AFB519" w14:textId="77777777" w:rsidR="00B25EA0" w:rsidRDefault="00000000">
            <w:pPr>
              <w:pStyle w:val="TableParagraph"/>
              <w:spacing w:before="140" w:line="247" w:lineRule="auto"/>
              <w:ind w:left="94" w:right="322"/>
              <w:rPr>
                <w:b/>
              </w:rPr>
            </w:pPr>
            <w:r>
              <w:rPr>
                <w:b/>
                <w:spacing w:val="-2"/>
              </w:rPr>
              <w:t>Period (From–To)</w:t>
            </w:r>
          </w:p>
        </w:tc>
        <w:tc>
          <w:tcPr>
            <w:tcW w:w="1404" w:type="dxa"/>
            <w:tcBorders>
              <w:left w:val="single" w:sz="4" w:space="0" w:color="000000"/>
              <w:right w:val="single" w:sz="4" w:space="0" w:color="000000"/>
            </w:tcBorders>
          </w:tcPr>
          <w:p w14:paraId="5AC367E5" w14:textId="77777777" w:rsidR="00B25EA0" w:rsidRDefault="00000000">
            <w:pPr>
              <w:pStyle w:val="TableParagraph"/>
              <w:spacing w:before="1" w:line="247" w:lineRule="auto"/>
              <w:ind w:left="94" w:right="80"/>
              <w:rPr>
                <w:b/>
              </w:rPr>
            </w:pPr>
            <w:r>
              <w:rPr>
                <w:b/>
                <w:spacing w:val="-2"/>
              </w:rPr>
              <w:t xml:space="preserve">Amount </w:t>
            </w:r>
            <w:r>
              <w:rPr>
                <w:b/>
              </w:rPr>
              <w:t>Claimed</w:t>
            </w:r>
            <w:r>
              <w:rPr>
                <w:b/>
                <w:spacing w:val="40"/>
              </w:rPr>
              <w:t xml:space="preserve"> </w:t>
            </w:r>
            <w:r>
              <w:rPr>
                <w:b/>
              </w:rPr>
              <w:t xml:space="preserve">(Rs. </w:t>
            </w:r>
            <w:r>
              <w:rPr>
                <w:b/>
                <w:spacing w:val="-2"/>
              </w:rPr>
              <w:t>lakh)</w:t>
            </w:r>
          </w:p>
        </w:tc>
        <w:tc>
          <w:tcPr>
            <w:tcW w:w="1174" w:type="dxa"/>
            <w:tcBorders>
              <w:left w:val="single" w:sz="4" w:space="0" w:color="000000"/>
              <w:right w:val="single" w:sz="4" w:space="0" w:color="000000"/>
            </w:tcBorders>
          </w:tcPr>
          <w:p w14:paraId="15759C41" w14:textId="77777777" w:rsidR="00B25EA0" w:rsidRDefault="00000000">
            <w:pPr>
              <w:pStyle w:val="TableParagraph"/>
              <w:spacing w:before="1" w:line="247" w:lineRule="auto"/>
              <w:ind w:left="97" w:right="79"/>
              <w:jc w:val="both"/>
              <w:rPr>
                <w:b/>
              </w:rPr>
            </w:pPr>
            <w:r>
              <w:rPr>
                <w:b/>
              </w:rPr>
              <w:t>Result &amp;</w:t>
            </w:r>
            <w:r>
              <w:rPr>
                <w:b/>
                <w:spacing w:val="40"/>
              </w:rPr>
              <w:t xml:space="preserve"> </w:t>
            </w:r>
            <w:r>
              <w:rPr>
                <w:b/>
              </w:rPr>
              <w:t xml:space="preserve">In Favour </w:t>
            </w:r>
            <w:r>
              <w:rPr>
                <w:b/>
                <w:spacing w:val="-6"/>
              </w:rPr>
              <w:t>Of</w:t>
            </w:r>
          </w:p>
        </w:tc>
      </w:tr>
      <w:tr w:rsidR="00B25EA0" w14:paraId="2A7B60AD" w14:textId="77777777">
        <w:trPr>
          <w:trHeight w:val="345"/>
        </w:trPr>
        <w:tc>
          <w:tcPr>
            <w:tcW w:w="686" w:type="dxa"/>
            <w:tcBorders>
              <w:left w:val="single" w:sz="4" w:space="0" w:color="000000"/>
              <w:right w:val="single" w:sz="4" w:space="0" w:color="000000"/>
            </w:tcBorders>
          </w:tcPr>
          <w:p w14:paraId="57B79614" w14:textId="77777777" w:rsidR="00B25EA0" w:rsidRDefault="00B25EA0">
            <w:pPr>
              <w:pStyle w:val="TableParagraph"/>
              <w:rPr>
                <w:rFonts w:ascii="Times New Roman"/>
              </w:rPr>
            </w:pPr>
          </w:p>
        </w:tc>
        <w:tc>
          <w:tcPr>
            <w:tcW w:w="2246" w:type="dxa"/>
            <w:tcBorders>
              <w:left w:val="single" w:sz="4" w:space="0" w:color="000000"/>
              <w:right w:val="single" w:sz="4" w:space="0" w:color="000000"/>
            </w:tcBorders>
          </w:tcPr>
          <w:p w14:paraId="39056A96" w14:textId="77777777" w:rsidR="00B25EA0" w:rsidRDefault="00B25EA0">
            <w:pPr>
              <w:pStyle w:val="TableParagraph"/>
              <w:rPr>
                <w:rFonts w:ascii="Times New Roman"/>
              </w:rPr>
            </w:pPr>
          </w:p>
        </w:tc>
        <w:tc>
          <w:tcPr>
            <w:tcW w:w="1872" w:type="dxa"/>
            <w:tcBorders>
              <w:left w:val="single" w:sz="4" w:space="0" w:color="000000"/>
              <w:right w:val="single" w:sz="4" w:space="0" w:color="000000"/>
            </w:tcBorders>
          </w:tcPr>
          <w:p w14:paraId="1FD6D6DC" w14:textId="77777777" w:rsidR="00B25EA0" w:rsidRDefault="00B25EA0">
            <w:pPr>
              <w:pStyle w:val="TableParagraph"/>
              <w:rPr>
                <w:rFonts w:ascii="Times New Roman"/>
              </w:rPr>
            </w:pPr>
          </w:p>
        </w:tc>
        <w:tc>
          <w:tcPr>
            <w:tcW w:w="1406" w:type="dxa"/>
            <w:tcBorders>
              <w:left w:val="single" w:sz="4" w:space="0" w:color="000000"/>
              <w:right w:val="single" w:sz="4" w:space="0" w:color="000000"/>
            </w:tcBorders>
          </w:tcPr>
          <w:p w14:paraId="0FFD6BA6" w14:textId="77777777" w:rsidR="00B25EA0" w:rsidRDefault="00B25EA0">
            <w:pPr>
              <w:pStyle w:val="TableParagraph"/>
              <w:rPr>
                <w:rFonts w:ascii="Times New Roman"/>
              </w:rPr>
            </w:pPr>
          </w:p>
        </w:tc>
        <w:tc>
          <w:tcPr>
            <w:tcW w:w="1404" w:type="dxa"/>
            <w:tcBorders>
              <w:left w:val="single" w:sz="4" w:space="0" w:color="000000"/>
              <w:right w:val="single" w:sz="4" w:space="0" w:color="000000"/>
            </w:tcBorders>
          </w:tcPr>
          <w:p w14:paraId="08177BDA" w14:textId="77777777" w:rsidR="00B25EA0" w:rsidRDefault="00B25EA0">
            <w:pPr>
              <w:pStyle w:val="TableParagraph"/>
              <w:rPr>
                <w:rFonts w:ascii="Times New Roman"/>
              </w:rPr>
            </w:pPr>
          </w:p>
        </w:tc>
        <w:tc>
          <w:tcPr>
            <w:tcW w:w="1174" w:type="dxa"/>
            <w:tcBorders>
              <w:left w:val="single" w:sz="4" w:space="0" w:color="000000"/>
              <w:right w:val="single" w:sz="4" w:space="0" w:color="000000"/>
            </w:tcBorders>
          </w:tcPr>
          <w:p w14:paraId="07F704AF" w14:textId="77777777" w:rsidR="00B25EA0" w:rsidRDefault="00B25EA0">
            <w:pPr>
              <w:pStyle w:val="TableParagraph"/>
              <w:rPr>
                <w:rFonts w:ascii="Times New Roman"/>
              </w:rPr>
            </w:pPr>
          </w:p>
        </w:tc>
      </w:tr>
      <w:tr w:rsidR="00B25EA0" w14:paraId="0D33C5DC" w14:textId="77777777">
        <w:trPr>
          <w:trHeight w:val="347"/>
        </w:trPr>
        <w:tc>
          <w:tcPr>
            <w:tcW w:w="686" w:type="dxa"/>
            <w:tcBorders>
              <w:left w:val="single" w:sz="4" w:space="0" w:color="000000"/>
              <w:bottom w:val="single" w:sz="4" w:space="0" w:color="000000"/>
              <w:right w:val="single" w:sz="4" w:space="0" w:color="000000"/>
            </w:tcBorders>
          </w:tcPr>
          <w:p w14:paraId="5A38A20A" w14:textId="77777777" w:rsidR="00B25EA0" w:rsidRDefault="00B25EA0">
            <w:pPr>
              <w:pStyle w:val="TableParagraph"/>
              <w:rPr>
                <w:rFonts w:ascii="Times New Roman"/>
              </w:rPr>
            </w:pPr>
          </w:p>
        </w:tc>
        <w:tc>
          <w:tcPr>
            <w:tcW w:w="2246" w:type="dxa"/>
            <w:tcBorders>
              <w:left w:val="single" w:sz="4" w:space="0" w:color="000000"/>
              <w:bottom w:val="single" w:sz="4" w:space="0" w:color="000000"/>
              <w:right w:val="single" w:sz="4" w:space="0" w:color="000000"/>
            </w:tcBorders>
          </w:tcPr>
          <w:p w14:paraId="49AD47A1" w14:textId="77777777" w:rsidR="00B25EA0" w:rsidRDefault="00B25EA0">
            <w:pPr>
              <w:pStyle w:val="TableParagraph"/>
              <w:rPr>
                <w:rFonts w:ascii="Times New Roman"/>
              </w:rPr>
            </w:pPr>
          </w:p>
        </w:tc>
        <w:tc>
          <w:tcPr>
            <w:tcW w:w="1872" w:type="dxa"/>
            <w:tcBorders>
              <w:left w:val="single" w:sz="4" w:space="0" w:color="000000"/>
              <w:bottom w:val="single" w:sz="4" w:space="0" w:color="000000"/>
              <w:right w:val="single" w:sz="4" w:space="0" w:color="000000"/>
            </w:tcBorders>
          </w:tcPr>
          <w:p w14:paraId="17A1B7D8" w14:textId="77777777" w:rsidR="00B25EA0" w:rsidRDefault="00B25EA0">
            <w:pPr>
              <w:pStyle w:val="TableParagraph"/>
              <w:rPr>
                <w:rFonts w:ascii="Times New Roman"/>
              </w:rPr>
            </w:pPr>
          </w:p>
        </w:tc>
        <w:tc>
          <w:tcPr>
            <w:tcW w:w="1406" w:type="dxa"/>
            <w:tcBorders>
              <w:left w:val="single" w:sz="4" w:space="0" w:color="000000"/>
              <w:bottom w:val="single" w:sz="4" w:space="0" w:color="000000"/>
              <w:right w:val="single" w:sz="4" w:space="0" w:color="000000"/>
            </w:tcBorders>
          </w:tcPr>
          <w:p w14:paraId="32169078" w14:textId="77777777" w:rsidR="00B25EA0" w:rsidRDefault="00B25EA0">
            <w:pPr>
              <w:pStyle w:val="TableParagraph"/>
              <w:rPr>
                <w:rFonts w:ascii="Times New Roman"/>
              </w:rPr>
            </w:pPr>
          </w:p>
        </w:tc>
        <w:tc>
          <w:tcPr>
            <w:tcW w:w="1404" w:type="dxa"/>
            <w:tcBorders>
              <w:left w:val="single" w:sz="4" w:space="0" w:color="000000"/>
              <w:bottom w:val="single" w:sz="4" w:space="0" w:color="000000"/>
              <w:right w:val="single" w:sz="4" w:space="0" w:color="000000"/>
            </w:tcBorders>
          </w:tcPr>
          <w:p w14:paraId="26B10B82" w14:textId="77777777" w:rsidR="00B25EA0" w:rsidRDefault="00B25EA0">
            <w:pPr>
              <w:pStyle w:val="TableParagraph"/>
              <w:rPr>
                <w:rFonts w:ascii="Times New Roman"/>
              </w:rPr>
            </w:pPr>
          </w:p>
        </w:tc>
        <w:tc>
          <w:tcPr>
            <w:tcW w:w="1174" w:type="dxa"/>
            <w:tcBorders>
              <w:left w:val="single" w:sz="4" w:space="0" w:color="000000"/>
              <w:bottom w:val="single" w:sz="4" w:space="0" w:color="000000"/>
              <w:right w:val="single" w:sz="4" w:space="0" w:color="000000"/>
            </w:tcBorders>
          </w:tcPr>
          <w:p w14:paraId="711351BD" w14:textId="77777777" w:rsidR="00B25EA0" w:rsidRDefault="00B25EA0">
            <w:pPr>
              <w:pStyle w:val="TableParagraph"/>
              <w:rPr>
                <w:rFonts w:ascii="Times New Roman"/>
              </w:rPr>
            </w:pPr>
          </w:p>
        </w:tc>
      </w:tr>
    </w:tbl>
    <w:p w14:paraId="163A48B0" w14:textId="77777777" w:rsidR="00B25EA0" w:rsidRDefault="00000000">
      <w:pPr>
        <w:pStyle w:val="BodyText"/>
        <w:tabs>
          <w:tab w:val="left" w:pos="3431"/>
          <w:tab w:val="left" w:pos="7451"/>
        </w:tabs>
        <w:spacing w:before="2"/>
        <w:ind w:left="93"/>
      </w:pPr>
      <w:r>
        <w:t>Name:</w:t>
      </w:r>
      <w:r>
        <w:rPr>
          <w:spacing w:val="40"/>
        </w:rPr>
        <w:t xml:space="preserve"> </w:t>
      </w:r>
      <w:r>
        <w:rPr>
          <w:rFonts w:ascii="Times New Roman"/>
          <w:u w:val="single"/>
        </w:rPr>
        <w:tab/>
      </w:r>
      <w:r>
        <w:rPr>
          <w:rFonts w:ascii="Times New Roman"/>
          <w:spacing w:val="40"/>
        </w:rPr>
        <w:t xml:space="preserve"> </w:t>
      </w:r>
      <w:r>
        <w:t>Designation:</w:t>
      </w:r>
      <w:r>
        <w:rPr>
          <w:spacing w:val="40"/>
        </w:rPr>
        <w:t xml:space="preserve"> </w:t>
      </w:r>
      <w:r>
        <w:rPr>
          <w:rFonts w:ascii="Times New Roman"/>
          <w:u w:val="single"/>
        </w:rPr>
        <w:tab/>
      </w:r>
      <w:r>
        <w:rPr>
          <w:rFonts w:ascii="Times New Roman"/>
          <w:spacing w:val="80"/>
        </w:rPr>
        <w:t xml:space="preserve"> </w:t>
      </w:r>
      <w:r>
        <w:t>Signature</w:t>
      </w:r>
      <w:r>
        <w:rPr>
          <w:spacing w:val="40"/>
        </w:rPr>
        <w:t xml:space="preserve"> </w:t>
      </w:r>
      <w:r>
        <w:t>&amp;</w:t>
      </w:r>
      <w:r>
        <w:rPr>
          <w:spacing w:val="40"/>
        </w:rPr>
        <w:t xml:space="preserve"> </w:t>
      </w:r>
      <w:r>
        <w:t>Seal:</w:t>
      </w:r>
    </w:p>
    <w:p w14:paraId="55035184" w14:textId="77777777" w:rsidR="00B25EA0" w:rsidRDefault="00000000">
      <w:pPr>
        <w:pStyle w:val="BodyText"/>
        <w:spacing w:before="22"/>
        <w:rPr>
          <w:sz w:val="20"/>
        </w:rPr>
      </w:pPr>
      <w:r>
        <w:rPr>
          <w:noProof/>
          <w:sz w:val="20"/>
        </w:rPr>
        <mc:AlternateContent>
          <mc:Choice Requires="wps">
            <w:drawing>
              <wp:anchor distT="0" distB="0" distL="0" distR="0" simplePos="0" relativeHeight="487593984" behindDoc="1" locked="0" layoutInCell="1" allowOverlap="1" wp14:anchorId="1C6D0800" wp14:editId="1DD8B4A8">
                <wp:simplePos x="0" y="0"/>
                <wp:positionH relativeFrom="page">
                  <wp:posOffset>973836</wp:posOffset>
                </wp:positionH>
                <wp:positionV relativeFrom="paragraph">
                  <wp:posOffset>184408</wp:posOffset>
                </wp:positionV>
                <wp:extent cx="1638935"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8935" cy="1270"/>
                        </a:xfrm>
                        <a:custGeom>
                          <a:avLst/>
                          <a:gdLst/>
                          <a:ahLst/>
                          <a:cxnLst/>
                          <a:rect l="l" t="t" r="r" b="b"/>
                          <a:pathLst>
                            <a:path w="1638935">
                              <a:moveTo>
                                <a:pt x="0" y="0"/>
                              </a:moveTo>
                              <a:lnTo>
                                <a:pt x="1638424" y="0"/>
                              </a:lnTo>
                            </a:path>
                          </a:pathLst>
                        </a:custGeom>
                        <a:ln w="92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09A6B9" id="Graphic 35" o:spid="_x0000_s1026" style="position:absolute;margin-left:76.7pt;margin-top:14.5pt;width:129.0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1638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" path="m,l1638424,e" filled="f" strokeweight=".25814mm">
                <v:path arrowok="t"/>
                <w10:wrap type="topAndBottom" anchorx="page"/>
              </v:shape>
            </w:pict>
          </mc:Fallback>
        </mc:AlternateContent>
      </w:r>
    </w:p>
    <w:p w14:paraId="7B5B1D06" w14:textId="77777777" w:rsidR="00B25EA0" w:rsidRDefault="00B25EA0">
      <w:pPr>
        <w:pStyle w:val="BodyText"/>
        <w:spacing w:before="43"/>
      </w:pPr>
    </w:p>
    <w:p w14:paraId="71757AD8" w14:textId="77777777" w:rsidR="00B25EA0" w:rsidRDefault="00000000">
      <w:pPr>
        <w:pStyle w:val="Heading1"/>
        <w:jc w:val="left"/>
      </w:pPr>
      <w:r>
        <w:t>Annexure</w:t>
      </w:r>
      <w:r>
        <w:rPr>
          <w:spacing w:val="11"/>
        </w:rPr>
        <w:t xml:space="preserve"> </w:t>
      </w:r>
      <w:r>
        <w:t>II</w:t>
      </w:r>
      <w:r>
        <w:rPr>
          <w:spacing w:val="9"/>
        </w:rPr>
        <w:t xml:space="preserve"> </w:t>
      </w:r>
      <w:r>
        <w:t>—</w:t>
      </w:r>
      <w:r>
        <w:rPr>
          <w:spacing w:val="10"/>
        </w:rPr>
        <w:t xml:space="preserve"> </w:t>
      </w:r>
      <w:r>
        <w:t>History</w:t>
      </w:r>
      <w:r>
        <w:rPr>
          <w:spacing w:val="11"/>
        </w:rPr>
        <w:t xml:space="preserve"> </w:t>
      </w:r>
      <w:r>
        <w:t>of</w:t>
      </w:r>
      <w:r>
        <w:rPr>
          <w:spacing w:val="9"/>
        </w:rPr>
        <w:t xml:space="preserve"> </w:t>
      </w:r>
      <w:r>
        <w:t>Criminal</w:t>
      </w:r>
      <w:r>
        <w:rPr>
          <w:spacing w:val="11"/>
        </w:rPr>
        <w:t xml:space="preserve"> </w:t>
      </w:r>
      <w:r>
        <w:rPr>
          <w:spacing w:val="-2"/>
        </w:rPr>
        <w:t>Cases</w:t>
      </w:r>
    </w:p>
    <w:p w14:paraId="42F6A07D" w14:textId="77777777" w:rsidR="00B25EA0" w:rsidRDefault="00000000">
      <w:pPr>
        <w:pStyle w:val="BodyText"/>
        <w:spacing w:before="120" w:line="283" w:lineRule="auto"/>
        <w:ind w:left="93"/>
      </w:pPr>
      <w:r>
        <w:t>The</w:t>
      </w:r>
      <w:r>
        <w:rPr>
          <w:spacing w:val="80"/>
          <w:w w:val="150"/>
        </w:rPr>
        <w:t xml:space="preserve"> </w:t>
      </w:r>
      <w:r>
        <w:t>bidder</w:t>
      </w:r>
      <w:r>
        <w:rPr>
          <w:spacing w:val="80"/>
          <w:w w:val="150"/>
        </w:rPr>
        <w:t xml:space="preserve"> </w:t>
      </w:r>
      <w:r>
        <w:t>shall</w:t>
      </w:r>
      <w:r>
        <w:rPr>
          <w:spacing w:val="80"/>
          <w:w w:val="150"/>
        </w:rPr>
        <w:t xml:space="preserve"> </w:t>
      </w:r>
      <w:r>
        <w:t>furnish</w:t>
      </w:r>
      <w:r>
        <w:rPr>
          <w:spacing w:val="80"/>
          <w:w w:val="150"/>
        </w:rPr>
        <w:t xml:space="preserve"> </w:t>
      </w:r>
      <w:r>
        <w:t>details</w:t>
      </w:r>
      <w:r>
        <w:rPr>
          <w:spacing w:val="80"/>
          <w:w w:val="150"/>
        </w:rPr>
        <w:t xml:space="preserve"> </w:t>
      </w:r>
      <w:r>
        <w:t>of</w:t>
      </w:r>
      <w:r>
        <w:rPr>
          <w:spacing w:val="80"/>
          <w:w w:val="150"/>
        </w:rPr>
        <w:t xml:space="preserve"> </w:t>
      </w:r>
      <w:r>
        <w:t>any</w:t>
      </w:r>
      <w:r>
        <w:rPr>
          <w:spacing w:val="80"/>
          <w:w w:val="150"/>
        </w:rPr>
        <w:t xml:space="preserve"> </w:t>
      </w:r>
      <w:r>
        <w:t>criminal</w:t>
      </w:r>
      <w:r>
        <w:rPr>
          <w:spacing w:val="80"/>
          <w:w w:val="150"/>
        </w:rPr>
        <w:t xml:space="preserve"> </w:t>
      </w:r>
      <w:r>
        <w:t>case</w:t>
      </w:r>
      <w:r>
        <w:rPr>
          <w:spacing w:val="80"/>
          <w:w w:val="150"/>
        </w:rPr>
        <w:t xml:space="preserve"> </w:t>
      </w:r>
      <w:r>
        <w:t>registered</w:t>
      </w:r>
      <w:r>
        <w:rPr>
          <w:spacing w:val="80"/>
          <w:w w:val="150"/>
        </w:rPr>
        <w:t xml:space="preserve"> </w:t>
      </w:r>
      <w:r>
        <w:t>against</w:t>
      </w:r>
      <w:r>
        <w:rPr>
          <w:spacing w:val="80"/>
          <w:w w:val="150"/>
        </w:rPr>
        <w:t xml:space="preserve"> </w:t>
      </w:r>
      <w:r>
        <w:t>the</w:t>
      </w:r>
      <w:r>
        <w:rPr>
          <w:spacing w:val="80"/>
          <w:w w:val="150"/>
        </w:rPr>
        <w:t xml:space="preserve"> </w:t>
      </w:r>
      <w:r>
        <w:t>firm</w:t>
      </w:r>
      <w:r>
        <w:rPr>
          <w:spacing w:val="80"/>
          <w:w w:val="150"/>
        </w:rPr>
        <w:t xml:space="preserve"> </w:t>
      </w:r>
      <w:r>
        <w:t>or</w:t>
      </w:r>
      <w:r>
        <w:rPr>
          <w:spacing w:val="80"/>
          <w:w w:val="150"/>
        </w:rPr>
        <w:t xml:space="preserve"> </w:t>
      </w:r>
      <w:r>
        <w:t xml:space="preserve">its </w:t>
      </w:r>
      <w:r>
        <w:rPr>
          <w:spacing w:val="-2"/>
        </w:rPr>
        <w:t>partners/directors.</w:t>
      </w:r>
    </w:p>
    <w:p w14:paraId="0A77A42B" w14:textId="77777777" w:rsidR="00B25EA0" w:rsidRDefault="00B25EA0">
      <w:pPr>
        <w:pStyle w:val="BodyText"/>
        <w:spacing w:before="3" w:after="1"/>
        <w:rPr>
          <w:sz w:val="10"/>
        </w:rPr>
      </w:pPr>
    </w:p>
    <w:tbl>
      <w:tblPr>
        <w:tblW w:w="0" w:type="auto"/>
        <w:tblInd w:w="10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86"/>
        <w:gridCol w:w="2200"/>
        <w:gridCol w:w="1778"/>
        <w:gridCol w:w="2481"/>
        <w:gridCol w:w="1641"/>
      </w:tblGrid>
      <w:tr w:rsidR="00B25EA0" w14:paraId="008C9849" w14:textId="77777777">
        <w:trPr>
          <w:trHeight w:val="344"/>
        </w:trPr>
        <w:tc>
          <w:tcPr>
            <w:tcW w:w="686" w:type="dxa"/>
            <w:tcBorders>
              <w:left w:val="single" w:sz="4" w:space="0" w:color="000000"/>
              <w:right w:val="single" w:sz="4" w:space="0" w:color="000000"/>
            </w:tcBorders>
          </w:tcPr>
          <w:p w14:paraId="2AE1C769" w14:textId="77777777" w:rsidR="00B25EA0" w:rsidRDefault="00000000">
            <w:pPr>
              <w:pStyle w:val="TableParagraph"/>
              <w:spacing w:before="2"/>
              <w:ind w:left="93"/>
              <w:rPr>
                <w:b/>
              </w:rPr>
            </w:pPr>
            <w:proofErr w:type="spellStart"/>
            <w:r>
              <w:rPr>
                <w:b/>
                <w:spacing w:val="-2"/>
              </w:rPr>
              <w:t>S.No</w:t>
            </w:r>
            <w:proofErr w:type="spellEnd"/>
            <w:r>
              <w:rPr>
                <w:b/>
                <w:spacing w:val="-2"/>
              </w:rPr>
              <w:t>.</w:t>
            </w:r>
          </w:p>
        </w:tc>
        <w:tc>
          <w:tcPr>
            <w:tcW w:w="2200" w:type="dxa"/>
            <w:tcBorders>
              <w:left w:val="single" w:sz="4" w:space="0" w:color="000000"/>
              <w:right w:val="single" w:sz="4" w:space="0" w:color="000000"/>
            </w:tcBorders>
          </w:tcPr>
          <w:p w14:paraId="32ABCD0E" w14:textId="77777777" w:rsidR="00B25EA0" w:rsidRDefault="00000000">
            <w:pPr>
              <w:pStyle w:val="TableParagraph"/>
              <w:spacing w:before="2"/>
              <w:ind w:left="91"/>
              <w:rPr>
                <w:b/>
              </w:rPr>
            </w:pPr>
            <w:r>
              <w:rPr>
                <w:b/>
              </w:rPr>
              <w:t>Police</w:t>
            </w:r>
            <w:r>
              <w:rPr>
                <w:b/>
                <w:spacing w:val="9"/>
              </w:rPr>
              <w:t xml:space="preserve"> </w:t>
            </w:r>
            <w:r>
              <w:rPr>
                <w:b/>
              </w:rPr>
              <w:t>Station</w:t>
            </w:r>
            <w:r>
              <w:rPr>
                <w:b/>
                <w:spacing w:val="10"/>
              </w:rPr>
              <w:t xml:space="preserve"> </w:t>
            </w:r>
            <w:r>
              <w:rPr>
                <w:b/>
              </w:rPr>
              <w:t>/</w:t>
            </w:r>
            <w:r>
              <w:rPr>
                <w:b/>
                <w:spacing w:val="10"/>
              </w:rPr>
              <w:t xml:space="preserve"> </w:t>
            </w:r>
            <w:r>
              <w:rPr>
                <w:b/>
                <w:spacing w:val="-4"/>
              </w:rPr>
              <w:t>Court</w:t>
            </w:r>
          </w:p>
        </w:tc>
        <w:tc>
          <w:tcPr>
            <w:tcW w:w="1778" w:type="dxa"/>
            <w:tcBorders>
              <w:left w:val="single" w:sz="4" w:space="0" w:color="000000"/>
              <w:right w:val="single" w:sz="4" w:space="0" w:color="000000"/>
            </w:tcBorders>
          </w:tcPr>
          <w:p w14:paraId="03E657A0" w14:textId="77777777" w:rsidR="00B25EA0" w:rsidRDefault="00000000">
            <w:pPr>
              <w:pStyle w:val="TableParagraph"/>
              <w:spacing w:before="2"/>
              <w:ind w:left="94"/>
              <w:rPr>
                <w:b/>
              </w:rPr>
            </w:pPr>
            <w:r>
              <w:rPr>
                <w:b/>
              </w:rPr>
              <w:t>FIR</w:t>
            </w:r>
            <w:r>
              <w:rPr>
                <w:b/>
                <w:spacing w:val="6"/>
              </w:rPr>
              <w:t xml:space="preserve"> </w:t>
            </w:r>
            <w:r>
              <w:rPr>
                <w:b/>
              </w:rPr>
              <w:t>No.</w:t>
            </w:r>
            <w:r>
              <w:rPr>
                <w:b/>
                <w:spacing w:val="3"/>
              </w:rPr>
              <w:t xml:space="preserve"> </w:t>
            </w:r>
            <w:r>
              <w:rPr>
                <w:b/>
              </w:rPr>
              <w:t>&amp;</w:t>
            </w:r>
            <w:r>
              <w:rPr>
                <w:b/>
                <w:spacing w:val="9"/>
              </w:rPr>
              <w:t xml:space="preserve"> </w:t>
            </w:r>
            <w:r>
              <w:rPr>
                <w:b/>
                <w:spacing w:val="-4"/>
              </w:rPr>
              <w:t>Date</w:t>
            </w:r>
          </w:p>
        </w:tc>
        <w:tc>
          <w:tcPr>
            <w:tcW w:w="2481" w:type="dxa"/>
            <w:tcBorders>
              <w:left w:val="single" w:sz="4" w:space="0" w:color="000000"/>
              <w:right w:val="single" w:sz="4" w:space="0" w:color="000000"/>
            </w:tcBorders>
          </w:tcPr>
          <w:p w14:paraId="36BC37D1" w14:textId="77777777" w:rsidR="00B25EA0" w:rsidRDefault="00000000">
            <w:pPr>
              <w:pStyle w:val="TableParagraph"/>
              <w:spacing w:before="2"/>
              <w:ind w:left="95"/>
              <w:rPr>
                <w:b/>
              </w:rPr>
            </w:pPr>
            <w:r>
              <w:rPr>
                <w:b/>
              </w:rPr>
              <w:t>Details</w:t>
            </w:r>
            <w:r>
              <w:rPr>
                <w:b/>
                <w:spacing w:val="11"/>
              </w:rPr>
              <w:t xml:space="preserve"> </w:t>
            </w:r>
            <w:r>
              <w:rPr>
                <w:b/>
              </w:rPr>
              <w:t>of</w:t>
            </w:r>
            <w:r>
              <w:rPr>
                <w:b/>
                <w:spacing w:val="9"/>
              </w:rPr>
              <w:t xml:space="preserve"> </w:t>
            </w:r>
            <w:r>
              <w:rPr>
                <w:b/>
                <w:spacing w:val="-4"/>
              </w:rPr>
              <w:t>Case</w:t>
            </w:r>
          </w:p>
        </w:tc>
        <w:tc>
          <w:tcPr>
            <w:tcW w:w="1641" w:type="dxa"/>
            <w:tcBorders>
              <w:left w:val="single" w:sz="4" w:space="0" w:color="000000"/>
              <w:right w:val="single" w:sz="4" w:space="0" w:color="000000"/>
            </w:tcBorders>
          </w:tcPr>
          <w:p w14:paraId="6DB62A95" w14:textId="77777777" w:rsidR="00B25EA0" w:rsidRDefault="00000000">
            <w:pPr>
              <w:pStyle w:val="TableParagraph"/>
              <w:spacing w:before="2"/>
              <w:ind w:left="95"/>
              <w:rPr>
                <w:b/>
              </w:rPr>
            </w:pPr>
            <w:r>
              <w:rPr>
                <w:b/>
              </w:rPr>
              <w:t>Present</w:t>
            </w:r>
            <w:r>
              <w:rPr>
                <w:b/>
                <w:spacing w:val="16"/>
              </w:rPr>
              <w:t xml:space="preserve"> </w:t>
            </w:r>
            <w:r>
              <w:rPr>
                <w:b/>
                <w:spacing w:val="-2"/>
              </w:rPr>
              <w:t>Stage</w:t>
            </w:r>
          </w:p>
        </w:tc>
      </w:tr>
      <w:tr w:rsidR="00B25EA0" w14:paraId="4C9E34A8" w14:textId="77777777">
        <w:trPr>
          <w:trHeight w:val="346"/>
        </w:trPr>
        <w:tc>
          <w:tcPr>
            <w:tcW w:w="686" w:type="dxa"/>
            <w:tcBorders>
              <w:left w:val="single" w:sz="4" w:space="0" w:color="000000"/>
              <w:right w:val="single" w:sz="4" w:space="0" w:color="000000"/>
            </w:tcBorders>
          </w:tcPr>
          <w:p w14:paraId="2CBAC944" w14:textId="77777777" w:rsidR="00B25EA0" w:rsidRDefault="00B25EA0">
            <w:pPr>
              <w:pStyle w:val="TableParagraph"/>
              <w:rPr>
                <w:rFonts w:ascii="Times New Roman"/>
              </w:rPr>
            </w:pPr>
          </w:p>
        </w:tc>
        <w:tc>
          <w:tcPr>
            <w:tcW w:w="2200" w:type="dxa"/>
            <w:tcBorders>
              <w:left w:val="single" w:sz="4" w:space="0" w:color="000000"/>
              <w:right w:val="single" w:sz="4" w:space="0" w:color="000000"/>
            </w:tcBorders>
          </w:tcPr>
          <w:p w14:paraId="14C7F7A5" w14:textId="77777777" w:rsidR="00B25EA0" w:rsidRDefault="00B25EA0">
            <w:pPr>
              <w:pStyle w:val="TableParagraph"/>
              <w:rPr>
                <w:rFonts w:ascii="Times New Roman"/>
              </w:rPr>
            </w:pPr>
          </w:p>
        </w:tc>
        <w:tc>
          <w:tcPr>
            <w:tcW w:w="1778" w:type="dxa"/>
            <w:tcBorders>
              <w:left w:val="single" w:sz="4" w:space="0" w:color="000000"/>
              <w:right w:val="single" w:sz="4" w:space="0" w:color="000000"/>
            </w:tcBorders>
          </w:tcPr>
          <w:p w14:paraId="56742DEC" w14:textId="77777777" w:rsidR="00B25EA0" w:rsidRDefault="00B25EA0">
            <w:pPr>
              <w:pStyle w:val="TableParagraph"/>
              <w:rPr>
                <w:rFonts w:ascii="Times New Roman"/>
              </w:rPr>
            </w:pPr>
          </w:p>
        </w:tc>
        <w:tc>
          <w:tcPr>
            <w:tcW w:w="2481" w:type="dxa"/>
            <w:tcBorders>
              <w:left w:val="single" w:sz="4" w:space="0" w:color="000000"/>
              <w:right w:val="single" w:sz="4" w:space="0" w:color="000000"/>
            </w:tcBorders>
          </w:tcPr>
          <w:p w14:paraId="4212A90A" w14:textId="77777777" w:rsidR="00B25EA0" w:rsidRDefault="00B25EA0">
            <w:pPr>
              <w:pStyle w:val="TableParagraph"/>
              <w:rPr>
                <w:rFonts w:ascii="Times New Roman"/>
              </w:rPr>
            </w:pPr>
          </w:p>
        </w:tc>
        <w:tc>
          <w:tcPr>
            <w:tcW w:w="1641" w:type="dxa"/>
            <w:tcBorders>
              <w:left w:val="single" w:sz="4" w:space="0" w:color="000000"/>
              <w:right w:val="single" w:sz="4" w:space="0" w:color="000000"/>
            </w:tcBorders>
          </w:tcPr>
          <w:p w14:paraId="60EBAECF" w14:textId="77777777" w:rsidR="00B25EA0" w:rsidRDefault="00B25EA0">
            <w:pPr>
              <w:pStyle w:val="TableParagraph"/>
              <w:rPr>
                <w:rFonts w:ascii="Times New Roman"/>
              </w:rPr>
            </w:pPr>
          </w:p>
        </w:tc>
      </w:tr>
      <w:tr w:rsidR="00B25EA0" w14:paraId="660E479B" w14:textId="77777777">
        <w:trPr>
          <w:trHeight w:val="345"/>
        </w:trPr>
        <w:tc>
          <w:tcPr>
            <w:tcW w:w="686" w:type="dxa"/>
            <w:tcBorders>
              <w:left w:val="single" w:sz="4" w:space="0" w:color="000000"/>
              <w:bottom w:val="single" w:sz="4" w:space="0" w:color="000000"/>
              <w:right w:val="single" w:sz="4" w:space="0" w:color="000000"/>
            </w:tcBorders>
          </w:tcPr>
          <w:p w14:paraId="6C56FBBA" w14:textId="77777777" w:rsidR="00B25EA0" w:rsidRDefault="00B25EA0">
            <w:pPr>
              <w:pStyle w:val="TableParagraph"/>
              <w:rPr>
                <w:rFonts w:ascii="Times New Roman"/>
              </w:rPr>
            </w:pPr>
          </w:p>
        </w:tc>
        <w:tc>
          <w:tcPr>
            <w:tcW w:w="2200" w:type="dxa"/>
            <w:tcBorders>
              <w:left w:val="single" w:sz="4" w:space="0" w:color="000000"/>
              <w:bottom w:val="single" w:sz="4" w:space="0" w:color="000000"/>
              <w:right w:val="single" w:sz="4" w:space="0" w:color="000000"/>
            </w:tcBorders>
          </w:tcPr>
          <w:p w14:paraId="60040195" w14:textId="77777777" w:rsidR="00B25EA0" w:rsidRDefault="00B25EA0">
            <w:pPr>
              <w:pStyle w:val="TableParagraph"/>
              <w:rPr>
                <w:rFonts w:ascii="Times New Roman"/>
              </w:rPr>
            </w:pPr>
          </w:p>
        </w:tc>
        <w:tc>
          <w:tcPr>
            <w:tcW w:w="1778" w:type="dxa"/>
            <w:tcBorders>
              <w:left w:val="single" w:sz="4" w:space="0" w:color="000000"/>
              <w:bottom w:val="single" w:sz="4" w:space="0" w:color="000000"/>
              <w:right w:val="single" w:sz="4" w:space="0" w:color="000000"/>
            </w:tcBorders>
          </w:tcPr>
          <w:p w14:paraId="14BDAA71" w14:textId="77777777" w:rsidR="00B25EA0" w:rsidRDefault="00B25EA0">
            <w:pPr>
              <w:pStyle w:val="TableParagraph"/>
              <w:rPr>
                <w:rFonts w:ascii="Times New Roman"/>
              </w:rPr>
            </w:pPr>
          </w:p>
        </w:tc>
        <w:tc>
          <w:tcPr>
            <w:tcW w:w="2481" w:type="dxa"/>
            <w:tcBorders>
              <w:left w:val="single" w:sz="4" w:space="0" w:color="000000"/>
              <w:bottom w:val="single" w:sz="4" w:space="0" w:color="000000"/>
              <w:right w:val="single" w:sz="4" w:space="0" w:color="000000"/>
            </w:tcBorders>
          </w:tcPr>
          <w:p w14:paraId="4B406773" w14:textId="77777777" w:rsidR="00B25EA0" w:rsidRDefault="00B25EA0">
            <w:pPr>
              <w:pStyle w:val="TableParagraph"/>
              <w:rPr>
                <w:rFonts w:ascii="Times New Roman"/>
              </w:rPr>
            </w:pPr>
          </w:p>
        </w:tc>
        <w:tc>
          <w:tcPr>
            <w:tcW w:w="1641" w:type="dxa"/>
            <w:tcBorders>
              <w:left w:val="single" w:sz="4" w:space="0" w:color="000000"/>
              <w:bottom w:val="single" w:sz="4" w:space="0" w:color="000000"/>
              <w:right w:val="single" w:sz="4" w:space="0" w:color="000000"/>
            </w:tcBorders>
          </w:tcPr>
          <w:p w14:paraId="00CD7BAD" w14:textId="77777777" w:rsidR="00B25EA0" w:rsidRDefault="00B25EA0">
            <w:pPr>
              <w:pStyle w:val="TableParagraph"/>
              <w:rPr>
                <w:rFonts w:ascii="Times New Roman"/>
              </w:rPr>
            </w:pPr>
          </w:p>
        </w:tc>
      </w:tr>
    </w:tbl>
    <w:p w14:paraId="4CDDE225" w14:textId="77777777" w:rsidR="00B25EA0" w:rsidRDefault="00000000">
      <w:pPr>
        <w:pStyle w:val="BodyText"/>
        <w:tabs>
          <w:tab w:val="left" w:pos="5442"/>
          <w:tab w:val="left" w:pos="9294"/>
        </w:tabs>
        <w:spacing w:before="4"/>
        <w:ind w:left="93"/>
        <w:rPr>
          <w:rFonts w:ascii="Times New Roman" w:hAnsi="Times New Roman"/>
        </w:rPr>
      </w:pPr>
      <w:r>
        <w:t>(If</w:t>
      </w:r>
      <w:r>
        <w:rPr>
          <w:spacing w:val="27"/>
        </w:rPr>
        <w:t xml:space="preserve"> </w:t>
      </w:r>
      <w:r>
        <w:t>none,</w:t>
      </w:r>
      <w:r>
        <w:rPr>
          <w:spacing w:val="22"/>
        </w:rPr>
        <w:t xml:space="preserve"> </w:t>
      </w:r>
      <w:r>
        <w:t>state</w:t>
      </w:r>
      <w:r>
        <w:rPr>
          <w:spacing w:val="28"/>
        </w:rPr>
        <w:t xml:space="preserve"> </w:t>
      </w:r>
      <w:r>
        <w:t>“NIL”.)</w:t>
      </w:r>
      <w:r>
        <w:rPr>
          <w:spacing w:val="27"/>
        </w:rPr>
        <w:t xml:space="preserve"> </w:t>
      </w:r>
      <w:r>
        <w:t>Name:</w:t>
      </w:r>
      <w:r>
        <w:rPr>
          <w:spacing w:val="29"/>
        </w:rPr>
        <w:t xml:space="preserve"> </w:t>
      </w:r>
      <w:r>
        <w:rPr>
          <w:rFonts w:ascii="Times New Roman" w:hAnsi="Times New Roman"/>
          <w:u w:val="single"/>
        </w:rPr>
        <w:tab/>
      </w:r>
      <w:r>
        <w:t xml:space="preserve">Designation: </w:t>
      </w:r>
      <w:r>
        <w:rPr>
          <w:rFonts w:ascii="Times New Roman" w:hAnsi="Times New Roman"/>
          <w:u w:val="single"/>
        </w:rPr>
        <w:tab/>
      </w:r>
    </w:p>
    <w:p w14:paraId="77398CC4" w14:textId="77777777" w:rsidR="00B25EA0" w:rsidRDefault="00000000">
      <w:pPr>
        <w:pStyle w:val="BodyText"/>
        <w:tabs>
          <w:tab w:val="left" w:pos="4341"/>
        </w:tabs>
        <w:spacing w:before="51"/>
        <w:ind w:left="93"/>
        <w:rPr>
          <w:rFonts w:ascii="Times New Roman"/>
        </w:rPr>
      </w:pPr>
      <w:r>
        <w:t>Signature</w:t>
      </w:r>
      <w:r>
        <w:rPr>
          <w:spacing w:val="12"/>
        </w:rPr>
        <w:t xml:space="preserve"> </w:t>
      </w:r>
      <w:r>
        <w:t>&amp;</w:t>
      </w:r>
      <w:r>
        <w:rPr>
          <w:spacing w:val="8"/>
        </w:rPr>
        <w:t xml:space="preserve"> </w:t>
      </w:r>
      <w:r>
        <w:t>Seal:</w:t>
      </w:r>
      <w:r>
        <w:rPr>
          <w:spacing w:val="9"/>
        </w:rPr>
        <w:t xml:space="preserve"> </w:t>
      </w:r>
      <w:r>
        <w:rPr>
          <w:rFonts w:ascii="Times New Roman"/>
          <w:u w:val="single"/>
        </w:rPr>
        <w:tab/>
      </w:r>
    </w:p>
    <w:p w14:paraId="75DA278C" w14:textId="77777777" w:rsidR="00B25EA0" w:rsidRDefault="00B25EA0">
      <w:pPr>
        <w:pStyle w:val="BodyText"/>
        <w:spacing w:before="37"/>
        <w:rPr>
          <w:rFonts w:ascii="Times New Roman"/>
        </w:rPr>
      </w:pPr>
    </w:p>
    <w:p w14:paraId="4D2C18E0" w14:textId="77777777" w:rsidR="00B25EA0" w:rsidRDefault="00000000">
      <w:pPr>
        <w:pStyle w:val="Heading1"/>
        <w:jc w:val="left"/>
      </w:pPr>
      <w:r>
        <w:t>Annexure</w:t>
      </w:r>
      <w:r>
        <w:rPr>
          <w:spacing w:val="10"/>
        </w:rPr>
        <w:t xml:space="preserve"> </w:t>
      </w:r>
      <w:r>
        <w:t>III</w:t>
      </w:r>
      <w:r>
        <w:rPr>
          <w:spacing w:val="14"/>
        </w:rPr>
        <w:t xml:space="preserve"> </w:t>
      </w:r>
      <w:r>
        <w:t>—</w:t>
      </w:r>
      <w:r>
        <w:rPr>
          <w:spacing w:val="8"/>
        </w:rPr>
        <w:t xml:space="preserve"> </w:t>
      </w:r>
      <w:r>
        <w:t>Affidavit</w:t>
      </w:r>
      <w:r>
        <w:rPr>
          <w:spacing w:val="11"/>
        </w:rPr>
        <w:t xml:space="preserve"> </w:t>
      </w:r>
      <w:r>
        <w:t>(on</w:t>
      </w:r>
      <w:r>
        <w:rPr>
          <w:spacing w:val="14"/>
        </w:rPr>
        <w:t xml:space="preserve"> </w:t>
      </w:r>
      <w:r>
        <w:t>Non-Judicial</w:t>
      </w:r>
      <w:r>
        <w:rPr>
          <w:spacing w:val="8"/>
        </w:rPr>
        <w:t xml:space="preserve"> </w:t>
      </w:r>
      <w:r>
        <w:t>Stamp</w:t>
      </w:r>
      <w:r>
        <w:rPr>
          <w:spacing w:val="11"/>
        </w:rPr>
        <w:t xml:space="preserve"> </w:t>
      </w:r>
      <w:r>
        <w:t>Paper</w:t>
      </w:r>
      <w:r>
        <w:rPr>
          <w:spacing w:val="14"/>
        </w:rPr>
        <w:t xml:space="preserve"> </w:t>
      </w:r>
      <w:r>
        <w:t>of</w:t>
      </w:r>
      <w:r>
        <w:rPr>
          <w:spacing w:val="10"/>
        </w:rPr>
        <w:t xml:space="preserve"> </w:t>
      </w:r>
      <w:r>
        <w:t>Rs.</w:t>
      </w:r>
      <w:r>
        <w:rPr>
          <w:spacing w:val="9"/>
        </w:rPr>
        <w:t xml:space="preserve"> </w:t>
      </w:r>
      <w:r>
        <w:rPr>
          <w:spacing w:val="-4"/>
        </w:rPr>
        <w:t>100)</w:t>
      </w:r>
    </w:p>
    <w:p w14:paraId="2FC31C52" w14:textId="77777777" w:rsidR="00B25EA0" w:rsidRDefault="00B25EA0">
      <w:pPr>
        <w:pStyle w:val="Heading1"/>
        <w:jc w:val="left"/>
        <w:sectPr w:rsidR="00B25EA0">
          <w:pgSz w:w="12240" w:h="15840"/>
          <w:pgMar w:top="920" w:right="1440" w:bottom="820" w:left="1440" w:header="696" w:footer="633" w:gutter="0"/>
          <w:cols w:space="720"/>
        </w:sectPr>
      </w:pPr>
    </w:p>
    <w:p w14:paraId="6B22528C" w14:textId="77777777" w:rsidR="00B25EA0" w:rsidRDefault="00000000">
      <w:pPr>
        <w:pStyle w:val="BodyText"/>
        <w:spacing w:before="88"/>
        <w:ind w:left="93"/>
      </w:pPr>
      <w:r>
        <w:lastRenderedPageBreak/>
        <w:t>(e-Tender</w:t>
      </w:r>
      <w:r>
        <w:rPr>
          <w:spacing w:val="9"/>
        </w:rPr>
        <w:t xml:space="preserve"> </w:t>
      </w:r>
      <w:r>
        <w:t>No.:</w:t>
      </w:r>
      <w:r>
        <w:rPr>
          <w:spacing w:val="9"/>
        </w:rPr>
        <w:t xml:space="preserve"> </w:t>
      </w:r>
      <w:r>
        <w:t>[•],</w:t>
      </w:r>
      <w:r>
        <w:rPr>
          <w:spacing w:val="12"/>
        </w:rPr>
        <w:t xml:space="preserve"> </w:t>
      </w:r>
      <w:r>
        <w:t>dated:</w:t>
      </w:r>
      <w:r>
        <w:rPr>
          <w:spacing w:val="16"/>
        </w:rPr>
        <w:t xml:space="preserve"> </w:t>
      </w:r>
      <w:r>
        <w:rPr>
          <w:spacing w:val="-4"/>
        </w:rPr>
        <w:t>[•])</w:t>
      </w:r>
    </w:p>
    <w:p w14:paraId="1EC5C01E" w14:textId="77777777" w:rsidR="00B25EA0" w:rsidRDefault="00000000">
      <w:pPr>
        <w:pStyle w:val="BodyText"/>
        <w:tabs>
          <w:tab w:val="left" w:pos="4061"/>
          <w:tab w:val="left" w:pos="5280"/>
          <w:tab w:val="left" w:pos="8156"/>
          <w:tab w:val="left" w:pos="9187"/>
        </w:tabs>
        <w:spacing w:before="180" w:line="283" w:lineRule="auto"/>
        <w:ind w:left="93" w:right="111"/>
        <w:jc w:val="both"/>
      </w:pPr>
      <w:r>
        <w:t>I/We,</w:t>
      </w:r>
      <w:r>
        <w:rPr>
          <w:spacing w:val="41"/>
        </w:rPr>
        <w:t xml:space="preserve"> </w:t>
      </w:r>
      <w:r>
        <w:rPr>
          <w:rFonts w:ascii="Times New Roman"/>
          <w:u w:val="single"/>
        </w:rPr>
        <w:tab/>
      </w:r>
      <w:r>
        <w:t>,</w:t>
      </w:r>
      <w:r>
        <w:rPr>
          <w:spacing w:val="40"/>
        </w:rPr>
        <w:t xml:space="preserve"> </w:t>
      </w:r>
      <w:r>
        <w:t>son/daughter</w:t>
      </w:r>
      <w:r>
        <w:rPr>
          <w:spacing w:val="40"/>
        </w:rPr>
        <w:t xml:space="preserve"> </w:t>
      </w:r>
      <w:r>
        <w:t>of</w:t>
      </w:r>
      <w:r>
        <w:rPr>
          <w:spacing w:val="36"/>
        </w:rPr>
        <w:t xml:space="preserve"> </w:t>
      </w:r>
      <w:r>
        <w:rPr>
          <w:rFonts w:ascii="Times New Roman"/>
          <w:u w:val="single"/>
        </w:rPr>
        <w:tab/>
      </w:r>
      <w:r>
        <w:rPr>
          <w:rFonts w:ascii="Times New Roman"/>
          <w:u w:val="single"/>
        </w:rPr>
        <w:tab/>
      </w:r>
      <w:r>
        <w:rPr>
          <w:spacing w:val="-10"/>
        </w:rPr>
        <w:t>,</w:t>
      </w:r>
      <w:r>
        <w:t xml:space="preserve"> proprietor/partner/</w:t>
      </w:r>
      <w:proofErr w:type="spellStart"/>
      <w:r>
        <w:t>authorised</w:t>
      </w:r>
      <w:proofErr w:type="spellEnd"/>
      <w:r>
        <w:rPr>
          <w:spacing w:val="40"/>
        </w:rPr>
        <w:t xml:space="preserve"> </w:t>
      </w:r>
      <w:r>
        <w:t>signatory</w:t>
      </w:r>
      <w:r>
        <w:rPr>
          <w:spacing w:val="40"/>
        </w:rPr>
        <w:t xml:space="preserve"> </w:t>
      </w:r>
      <w:r>
        <w:t>of</w:t>
      </w:r>
      <w:r>
        <w:rPr>
          <w:spacing w:val="40"/>
        </w:rPr>
        <w:t xml:space="preserve"> </w:t>
      </w:r>
      <w:r>
        <w:t>M/s.</w:t>
      </w:r>
      <w:r>
        <w:rPr>
          <w:spacing w:val="57"/>
        </w:rPr>
        <w:t xml:space="preserve"> </w:t>
      </w:r>
      <w:r>
        <w:rPr>
          <w:rFonts w:ascii="Times New Roman"/>
          <w:u w:val="single"/>
        </w:rPr>
        <w:tab/>
      </w:r>
      <w:r>
        <w:rPr>
          <w:rFonts w:ascii="Times New Roman"/>
          <w:u w:val="single"/>
        </w:rPr>
        <w:tab/>
      </w:r>
      <w:r>
        <w:t xml:space="preserve">, having its registered office at </w:t>
      </w:r>
      <w:r>
        <w:rPr>
          <w:rFonts w:ascii="Times New Roman"/>
          <w:u w:val="single"/>
        </w:rPr>
        <w:tab/>
      </w:r>
      <w:r>
        <w:rPr>
          <w:rFonts w:ascii="Times New Roman"/>
          <w:u w:val="single"/>
        </w:rPr>
        <w:tab/>
      </w:r>
      <w:r>
        <w:t xml:space="preserve">, do hereby solemnly affirm and declare as </w:t>
      </w:r>
      <w:r>
        <w:rPr>
          <w:spacing w:val="-2"/>
        </w:rPr>
        <w:t>follows:</w:t>
      </w:r>
    </w:p>
    <w:p w14:paraId="23681119" w14:textId="77777777" w:rsidR="00B25EA0" w:rsidRDefault="00000000">
      <w:pPr>
        <w:pStyle w:val="ListParagraph"/>
        <w:numPr>
          <w:ilvl w:val="0"/>
          <w:numId w:val="4"/>
        </w:numPr>
        <w:tabs>
          <w:tab w:val="left" w:pos="525"/>
          <w:tab w:val="left" w:pos="527"/>
        </w:tabs>
        <w:spacing w:before="132" w:line="247" w:lineRule="auto"/>
        <w:ind w:left="527" w:right="111"/>
        <w:jc w:val="both"/>
      </w:pPr>
      <w:r>
        <w:t>That the firm/company is not currently blacklisted or debarred by any State/Central Government department, PSU, or autonomous body in India.</w:t>
      </w:r>
    </w:p>
    <w:p w14:paraId="6A64A985" w14:textId="77777777" w:rsidR="00B25EA0" w:rsidRDefault="00000000">
      <w:pPr>
        <w:pStyle w:val="ListParagraph"/>
        <w:numPr>
          <w:ilvl w:val="0"/>
          <w:numId w:val="4"/>
        </w:numPr>
        <w:tabs>
          <w:tab w:val="left" w:pos="525"/>
          <w:tab w:val="left" w:pos="527"/>
        </w:tabs>
        <w:spacing w:before="90" w:line="247" w:lineRule="auto"/>
        <w:ind w:left="527" w:right="107"/>
        <w:jc w:val="both"/>
      </w:pPr>
      <w:r>
        <w:t>That no criminal case is pending against the firm or its partners/directors save as disclosed in Annexure II.</w:t>
      </w:r>
    </w:p>
    <w:p w14:paraId="32C8516C" w14:textId="77777777" w:rsidR="00B25EA0" w:rsidRDefault="00000000">
      <w:pPr>
        <w:pStyle w:val="ListParagraph"/>
        <w:numPr>
          <w:ilvl w:val="0"/>
          <w:numId w:val="4"/>
        </w:numPr>
        <w:tabs>
          <w:tab w:val="left" w:pos="525"/>
          <w:tab w:val="left" w:pos="527"/>
        </w:tabs>
        <w:spacing w:line="244" w:lineRule="auto"/>
        <w:ind w:left="527" w:right="107"/>
        <w:jc w:val="both"/>
      </w:pPr>
      <w:r>
        <w:t>That</w:t>
      </w:r>
      <w:r>
        <w:rPr>
          <w:spacing w:val="32"/>
        </w:rPr>
        <w:t xml:space="preserve"> </w:t>
      </w:r>
      <w:r>
        <w:t>all</w:t>
      </w:r>
      <w:r>
        <w:rPr>
          <w:spacing w:val="32"/>
        </w:rPr>
        <w:t xml:space="preserve"> </w:t>
      </w:r>
      <w:r>
        <w:t>information</w:t>
      </w:r>
      <w:r>
        <w:rPr>
          <w:spacing w:val="32"/>
        </w:rPr>
        <w:t xml:space="preserve"> </w:t>
      </w:r>
      <w:r>
        <w:t>and documents</w:t>
      </w:r>
      <w:r>
        <w:rPr>
          <w:spacing w:val="32"/>
        </w:rPr>
        <w:t xml:space="preserve"> </w:t>
      </w:r>
      <w:r>
        <w:t>furnished along</w:t>
      </w:r>
      <w:r>
        <w:rPr>
          <w:spacing w:val="32"/>
        </w:rPr>
        <w:t xml:space="preserve"> </w:t>
      </w:r>
      <w:r>
        <w:t>with this bid</w:t>
      </w:r>
      <w:r>
        <w:rPr>
          <w:spacing w:val="32"/>
        </w:rPr>
        <w:t xml:space="preserve"> </w:t>
      </w:r>
      <w:r>
        <w:t>are true and</w:t>
      </w:r>
      <w:r>
        <w:rPr>
          <w:spacing w:val="33"/>
        </w:rPr>
        <w:t xml:space="preserve"> </w:t>
      </w:r>
      <w:r>
        <w:t>correct</w:t>
      </w:r>
      <w:r>
        <w:rPr>
          <w:spacing w:val="31"/>
        </w:rPr>
        <w:t xml:space="preserve"> </w:t>
      </w:r>
      <w:r>
        <w:t>to the best of my/our knowledge, and that I/We shall be liable for any consequences if found otherwise at any stage.</w:t>
      </w:r>
    </w:p>
    <w:p w14:paraId="49E86A9C" w14:textId="77777777" w:rsidR="00B25EA0" w:rsidRDefault="00000000">
      <w:pPr>
        <w:pStyle w:val="ListParagraph"/>
        <w:numPr>
          <w:ilvl w:val="0"/>
          <w:numId w:val="4"/>
        </w:numPr>
        <w:tabs>
          <w:tab w:val="left" w:pos="525"/>
          <w:tab w:val="left" w:pos="527"/>
        </w:tabs>
        <w:spacing w:before="97" w:line="247" w:lineRule="auto"/>
        <w:ind w:left="527" w:right="107"/>
        <w:jc w:val="both"/>
      </w:pPr>
      <w:r>
        <w:t>That I/We have read and understood the terms and conditions of the tender document and unconditionally accept the same.</w:t>
      </w:r>
    </w:p>
    <w:p w14:paraId="744EBC5C" w14:textId="77777777" w:rsidR="00B25EA0" w:rsidRDefault="00000000">
      <w:pPr>
        <w:pStyle w:val="BodyText"/>
        <w:spacing w:before="93"/>
        <w:ind w:left="93"/>
      </w:pPr>
      <w:r>
        <w:rPr>
          <w:spacing w:val="-2"/>
        </w:rPr>
        <w:t>Deponent</w:t>
      </w:r>
    </w:p>
    <w:p w14:paraId="0B9CFF86" w14:textId="77777777" w:rsidR="00B25EA0" w:rsidRDefault="00000000">
      <w:pPr>
        <w:pStyle w:val="BodyText"/>
        <w:tabs>
          <w:tab w:val="left" w:pos="2709"/>
          <w:tab w:val="left" w:pos="5710"/>
        </w:tabs>
        <w:spacing w:before="180" w:line="283" w:lineRule="auto"/>
        <w:ind w:left="93" w:right="114"/>
        <w:jc w:val="both"/>
      </w:pPr>
      <w:r>
        <w:t xml:space="preserve">Verified at </w:t>
      </w:r>
      <w:r>
        <w:rPr>
          <w:rFonts w:ascii="Times New Roman"/>
          <w:u w:val="single"/>
        </w:rPr>
        <w:tab/>
      </w:r>
      <w:r>
        <w:t xml:space="preserve">on this </w:t>
      </w:r>
      <w:r>
        <w:rPr>
          <w:rFonts w:ascii="Times New Roman"/>
          <w:spacing w:val="80"/>
          <w:w w:val="150"/>
          <w:u w:val="single"/>
        </w:rPr>
        <w:t xml:space="preserve">   </w:t>
      </w:r>
      <w:r>
        <w:t xml:space="preserve">day of </w:t>
      </w:r>
      <w:r>
        <w:rPr>
          <w:rFonts w:ascii="Times New Roman"/>
          <w:u w:val="single"/>
        </w:rPr>
        <w:tab/>
      </w:r>
      <w:r>
        <w:t>,</w:t>
      </w:r>
      <w:r>
        <w:rPr>
          <w:spacing w:val="-4"/>
        </w:rPr>
        <w:t xml:space="preserve"> </w:t>
      </w:r>
      <w:proofErr w:type="gramStart"/>
      <w:r>
        <w:t>20</w:t>
      </w:r>
      <w:r>
        <w:rPr>
          <w:rFonts w:ascii="Times New Roman"/>
          <w:spacing w:val="80"/>
          <w:w w:val="150"/>
          <w:u w:val="single"/>
        </w:rPr>
        <w:t xml:space="preserve"> </w:t>
      </w:r>
      <w:r>
        <w:t>,</w:t>
      </w:r>
      <w:proofErr w:type="gramEnd"/>
      <w:r>
        <w:rPr>
          <w:spacing w:val="-4"/>
        </w:rPr>
        <w:t xml:space="preserve"> </w:t>
      </w:r>
      <w:r>
        <w:t>that</w:t>
      </w:r>
      <w:r>
        <w:rPr>
          <w:spacing w:val="-2"/>
        </w:rPr>
        <w:t xml:space="preserve"> </w:t>
      </w:r>
      <w:r>
        <w:t>the</w:t>
      </w:r>
      <w:r>
        <w:rPr>
          <w:spacing w:val="-4"/>
        </w:rPr>
        <w:t xml:space="preserve"> </w:t>
      </w:r>
      <w:r>
        <w:t>contents of</w:t>
      </w:r>
      <w:r>
        <w:rPr>
          <w:spacing w:val="-2"/>
        </w:rPr>
        <w:t xml:space="preserve"> </w:t>
      </w:r>
      <w:r>
        <w:t>the above affidavit are true and correct to the best of my/our knowledge and belief.</w:t>
      </w:r>
    </w:p>
    <w:p w14:paraId="210372F3" w14:textId="77777777" w:rsidR="00B25EA0" w:rsidRDefault="00000000">
      <w:pPr>
        <w:pStyle w:val="Heading1"/>
        <w:spacing w:before="245"/>
        <w:jc w:val="left"/>
      </w:pPr>
      <w:r>
        <w:t>Annexure</w:t>
      </w:r>
      <w:r>
        <w:rPr>
          <w:spacing w:val="11"/>
        </w:rPr>
        <w:t xml:space="preserve"> </w:t>
      </w:r>
      <w:r>
        <w:t>IV</w:t>
      </w:r>
      <w:r>
        <w:rPr>
          <w:spacing w:val="7"/>
        </w:rPr>
        <w:t xml:space="preserve"> </w:t>
      </w:r>
      <w:r>
        <w:t>—</w:t>
      </w:r>
      <w:r>
        <w:rPr>
          <w:spacing w:val="15"/>
        </w:rPr>
        <w:t xml:space="preserve"> </w:t>
      </w:r>
      <w:r>
        <w:t>Statement</w:t>
      </w:r>
      <w:r>
        <w:rPr>
          <w:spacing w:val="15"/>
        </w:rPr>
        <w:t xml:space="preserve"> </w:t>
      </w:r>
      <w:r>
        <w:t>Showing</w:t>
      </w:r>
      <w:r>
        <w:rPr>
          <w:spacing w:val="10"/>
        </w:rPr>
        <w:t xml:space="preserve"> </w:t>
      </w:r>
      <w:r>
        <w:t>Works</w:t>
      </w:r>
      <w:r>
        <w:rPr>
          <w:spacing w:val="13"/>
        </w:rPr>
        <w:t xml:space="preserve"> </w:t>
      </w:r>
      <w:r>
        <w:t>on</w:t>
      </w:r>
      <w:r>
        <w:rPr>
          <w:spacing w:val="14"/>
        </w:rPr>
        <w:t xml:space="preserve"> </w:t>
      </w:r>
      <w:r>
        <w:rPr>
          <w:spacing w:val="-4"/>
        </w:rPr>
        <w:t>Hand</w:t>
      </w:r>
    </w:p>
    <w:p w14:paraId="1C5DA1C1" w14:textId="77777777" w:rsidR="00B25EA0" w:rsidRDefault="00B25EA0">
      <w:pPr>
        <w:pStyle w:val="BodyText"/>
        <w:spacing w:before="3" w:after="1"/>
        <w:rPr>
          <w:b/>
          <w:sz w:val="9"/>
        </w:rPr>
      </w:pPr>
    </w:p>
    <w:tbl>
      <w:tblPr>
        <w:tblW w:w="0" w:type="auto"/>
        <w:tblInd w:w="10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86"/>
        <w:gridCol w:w="1864"/>
        <w:gridCol w:w="1422"/>
        <w:gridCol w:w="1265"/>
        <w:gridCol w:w="1055"/>
        <w:gridCol w:w="1276"/>
        <w:gridCol w:w="1215"/>
      </w:tblGrid>
      <w:tr w:rsidR="00B25EA0" w14:paraId="535900DE" w14:textId="77777777">
        <w:trPr>
          <w:trHeight w:val="898"/>
        </w:trPr>
        <w:tc>
          <w:tcPr>
            <w:tcW w:w="686" w:type="dxa"/>
            <w:tcBorders>
              <w:left w:val="single" w:sz="4" w:space="0" w:color="000000"/>
              <w:bottom w:val="single" w:sz="4" w:space="0" w:color="000000"/>
              <w:right w:val="single" w:sz="4" w:space="0" w:color="000000"/>
            </w:tcBorders>
          </w:tcPr>
          <w:p w14:paraId="4F133BE9" w14:textId="77777777" w:rsidR="00B25EA0" w:rsidRDefault="00B25EA0">
            <w:pPr>
              <w:pStyle w:val="TableParagraph"/>
              <w:spacing w:before="7"/>
              <w:rPr>
                <w:b/>
              </w:rPr>
            </w:pPr>
          </w:p>
          <w:p w14:paraId="2FEE2878" w14:textId="77777777" w:rsidR="00B25EA0" w:rsidRDefault="00000000">
            <w:pPr>
              <w:pStyle w:val="TableParagraph"/>
              <w:ind w:left="93"/>
              <w:rPr>
                <w:b/>
              </w:rPr>
            </w:pPr>
            <w:proofErr w:type="spellStart"/>
            <w:r>
              <w:rPr>
                <w:b/>
                <w:spacing w:val="-2"/>
              </w:rPr>
              <w:t>S.No</w:t>
            </w:r>
            <w:proofErr w:type="spellEnd"/>
            <w:r>
              <w:rPr>
                <w:b/>
                <w:spacing w:val="-2"/>
              </w:rPr>
              <w:t>.</w:t>
            </w:r>
          </w:p>
        </w:tc>
        <w:tc>
          <w:tcPr>
            <w:tcW w:w="1864" w:type="dxa"/>
            <w:tcBorders>
              <w:left w:val="single" w:sz="4" w:space="0" w:color="000000"/>
              <w:bottom w:val="single" w:sz="4" w:space="0" w:color="000000"/>
              <w:right w:val="single" w:sz="4" w:space="0" w:color="000000"/>
            </w:tcBorders>
          </w:tcPr>
          <w:p w14:paraId="5E9360BA" w14:textId="77777777" w:rsidR="00B25EA0" w:rsidRDefault="00B25EA0">
            <w:pPr>
              <w:pStyle w:val="TableParagraph"/>
              <w:spacing w:before="7"/>
              <w:rPr>
                <w:b/>
              </w:rPr>
            </w:pPr>
          </w:p>
          <w:p w14:paraId="56F2B74E" w14:textId="77777777" w:rsidR="00B25EA0" w:rsidRDefault="00000000">
            <w:pPr>
              <w:pStyle w:val="TableParagraph"/>
              <w:ind w:left="91"/>
              <w:rPr>
                <w:b/>
              </w:rPr>
            </w:pPr>
            <w:r>
              <w:rPr>
                <w:b/>
              </w:rPr>
              <w:t>Name</w:t>
            </w:r>
            <w:r>
              <w:rPr>
                <w:b/>
                <w:spacing w:val="7"/>
              </w:rPr>
              <w:t xml:space="preserve"> </w:t>
            </w:r>
            <w:r>
              <w:rPr>
                <w:b/>
              </w:rPr>
              <w:t>of</w:t>
            </w:r>
            <w:r>
              <w:rPr>
                <w:b/>
                <w:spacing w:val="11"/>
              </w:rPr>
              <w:t xml:space="preserve"> </w:t>
            </w:r>
            <w:r>
              <w:rPr>
                <w:b/>
                <w:spacing w:val="-4"/>
              </w:rPr>
              <w:t>Work</w:t>
            </w:r>
          </w:p>
        </w:tc>
        <w:tc>
          <w:tcPr>
            <w:tcW w:w="1422" w:type="dxa"/>
            <w:tcBorders>
              <w:left w:val="single" w:sz="4" w:space="0" w:color="000000"/>
              <w:bottom w:val="single" w:sz="4" w:space="0" w:color="000000"/>
              <w:right w:val="single" w:sz="4" w:space="0" w:color="000000"/>
            </w:tcBorders>
          </w:tcPr>
          <w:p w14:paraId="386F0F37" w14:textId="77777777" w:rsidR="00B25EA0" w:rsidRDefault="00B25EA0">
            <w:pPr>
              <w:pStyle w:val="TableParagraph"/>
              <w:spacing w:before="7"/>
              <w:rPr>
                <w:b/>
              </w:rPr>
            </w:pPr>
          </w:p>
          <w:p w14:paraId="17A78FB1" w14:textId="77777777" w:rsidR="00B25EA0" w:rsidRDefault="00000000">
            <w:pPr>
              <w:pStyle w:val="TableParagraph"/>
              <w:ind w:left="94"/>
              <w:rPr>
                <w:b/>
              </w:rPr>
            </w:pPr>
            <w:r>
              <w:rPr>
                <w:b/>
                <w:spacing w:val="-2"/>
              </w:rPr>
              <w:t>Client</w:t>
            </w:r>
          </w:p>
        </w:tc>
        <w:tc>
          <w:tcPr>
            <w:tcW w:w="1265" w:type="dxa"/>
            <w:tcBorders>
              <w:left w:val="single" w:sz="4" w:space="0" w:color="000000"/>
              <w:bottom w:val="single" w:sz="4" w:space="0" w:color="000000"/>
              <w:right w:val="single" w:sz="4" w:space="0" w:color="000000"/>
            </w:tcBorders>
          </w:tcPr>
          <w:p w14:paraId="1240438F" w14:textId="77777777" w:rsidR="00B25EA0" w:rsidRDefault="00000000">
            <w:pPr>
              <w:pStyle w:val="TableParagraph"/>
              <w:spacing w:line="247" w:lineRule="auto"/>
              <w:ind w:left="98" w:right="77"/>
              <w:rPr>
                <w:b/>
              </w:rPr>
            </w:pPr>
            <w:r>
              <w:rPr>
                <w:b/>
                <w:spacing w:val="-2"/>
              </w:rPr>
              <w:t xml:space="preserve">Contract </w:t>
            </w:r>
            <w:r>
              <w:rPr>
                <w:b/>
              </w:rPr>
              <w:t>Value</w:t>
            </w:r>
            <w:r>
              <w:rPr>
                <w:b/>
                <w:spacing w:val="80"/>
              </w:rPr>
              <w:t xml:space="preserve"> </w:t>
            </w:r>
            <w:r>
              <w:rPr>
                <w:b/>
              </w:rPr>
              <w:t xml:space="preserve">(Rs. </w:t>
            </w:r>
            <w:r>
              <w:rPr>
                <w:b/>
                <w:spacing w:val="-2"/>
              </w:rPr>
              <w:t>lakh)</w:t>
            </w:r>
          </w:p>
        </w:tc>
        <w:tc>
          <w:tcPr>
            <w:tcW w:w="1055" w:type="dxa"/>
            <w:tcBorders>
              <w:left w:val="single" w:sz="4" w:space="0" w:color="000000"/>
              <w:bottom w:val="single" w:sz="4" w:space="0" w:color="000000"/>
              <w:right w:val="single" w:sz="4" w:space="0" w:color="000000"/>
            </w:tcBorders>
          </w:tcPr>
          <w:p w14:paraId="466C78A6" w14:textId="77777777" w:rsidR="00B25EA0" w:rsidRDefault="00000000">
            <w:pPr>
              <w:pStyle w:val="TableParagraph"/>
              <w:tabs>
                <w:tab w:val="left" w:pos="769"/>
              </w:tabs>
              <w:spacing w:before="139" w:line="244" w:lineRule="auto"/>
              <w:ind w:left="97" w:right="80"/>
              <w:rPr>
                <w:b/>
              </w:rPr>
            </w:pPr>
            <w:r>
              <w:rPr>
                <w:b/>
                <w:spacing w:val="-4"/>
              </w:rPr>
              <w:t>Date</w:t>
            </w:r>
            <w:r>
              <w:rPr>
                <w:b/>
              </w:rPr>
              <w:tab/>
            </w:r>
            <w:r>
              <w:rPr>
                <w:b/>
                <w:spacing w:val="-6"/>
              </w:rPr>
              <w:t xml:space="preserve">of </w:t>
            </w:r>
            <w:r>
              <w:rPr>
                <w:b/>
                <w:spacing w:val="-2"/>
              </w:rPr>
              <w:t>Start</w:t>
            </w:r>
          </w:p>
        </w:tc>
        <w:tc>
          <w:tcPr>
            <w:tcW w:w="1276" w:type="dxa"/>
            <w:tcBorders>
              <w:left w:val="single" w:sz="4" w:space="0" w:color="000000"/>
              <w:bottom w:val="single" w:sz="4" w:space="0" w:color="000000"/>
              <w:right w:val="single" w:sz="4" w:space="0" w:color="000000"/>
            </w:tcBorders>
          </w:tcPr>
          <w:p w14:paraId="4A5D5EE2" w14:textId="77777777" w:rsidR="00B25EA0" w:rsidRDefault="00000000">
            <w:pPr>
              <w:pStyle w:val="TableParagraph"/>
              <w:spacing w:line="247" w:lineRule="auto"/>
              <w:ind w:left="96" w:right="77"/>
              <w:rPr>
                <w:b/>
              </w:rPr>
            </w:pPr>
            <w:r>
              <w:rPr>
                <w:b/>
                <w:spacing w:val="-2"/>
              </w:rPr>
              <w:t xml:space="preserve">Stipulated Completion </w:t>
            </w:r>
            <w:r>
              <w:rPr>
                <w:b/>
                <w:spacing w:val="-4"/>
              </w:rPr>
              <w:t>Date</w:t>
            </w:r>
          </w:p>
        </w:tc>
        <w:tc>
          <w:tcPr>
            <w:tcW w:w="1215" w:type="dxa"/>
            <w:tcBorders>
              <w:left w:val="single" w:sz="4" w:space="0" w:color="000000"/>
              <w:bottom w:val="single" w:sz="4" w:space="0" w:color="000000"/>
              <w:right w:val="single" w:sz="4" w:space="0" w:color="000000"/>
            </w:tcBorders>
          </w:tcPr>
          <w:p w14:paraId="7B0DD120" w14:textId="77777777" w:rsidR="00B25EA0" w:rsidRDefault="00000000">
            <w:pPr>
              <w:pStyle w:val="TableParagraph"/>
              <w:spacing w:before="139"/>
              <w:ind w:left="99"/>
              <w:rPr>
                <w:b/>
              </w:rPr>
            </w:pPr>
            <w:r>
              <w:rPr>
                <w:b/>
                <w:spacing w:val="-10"/>
              </w:rPr>
              <w:t>%</w:t>
            </w:r>
          </w:p>
          <w:p w14:paraId="5C1CAE56" w14:textId="77777777" w:rsidR="00B25EA0" w:rsidRDefault="00000000">
            <w:pPr>
              <w:pStyle w:val="TableParagraph"/>
              <w:spacing w:before="5"/>
              <w:ind w:left="99"/>
              <w:rPr>
                <w:b/>
              </w:rPr>
            </w:pPr>
            <w:r>
              <w:rPr>
                <w:b/>
                <w:spacing w:val="-2"/>
              </w:rPr>
              <w:t>Completed</w:t>
            </w:r>
          </w:p>
        </w:tc>
      </w:tr>
      <w:tr w:rsidR="00B25EA0" w14:paraId="762A674D" w14:textId="77777777">
        <w:trPr>
          <w:trHeight w:val="424"/>
        </w:trPr>
        <w:tc>
          <w:tcPr>
            <w:tcW w:w="686" w:type="dxa"/>
            <w:tcBorders>
              <w:top w:val="single" w:sz="4" w:space="0" w:color="000000"/>
              <w:left w:val="single" w:sz="4" w:space="0" w:color="000000"/>
              <w:right w:val="single" w:sz="4" w:space="0" w:color="000000"/>
            </w:tcBorders>
          </w:tcPr>
          <w:p w14:paraId="18832682" w14:textId="77777777" w:rsidR="00B25EA0" w:rsidRDefault="00B25EA0">
            <w:pPr>
              <w:pStyle w:val="TableParagraph"/>
              <w:rPr>
                <w:rFonts w:ascii="Times New Roman"/>
              </w:rPr>
            </w:pPr>
          </w:p>
        </w:tc>
        <w:tc>
          <w:tcPr>
            <w:tcW w:w="1864" w:type="dxa"/>
            <w:tcBorders>
              <w:top w:val="single" w:sz="4" w:space="0" w:color="000000"/>
              <w:left w:val="single" w:sz="4" w:space="0" w:color="000000"/>
              <w:right w:val="single" w:sz="4" w:space="0" w:color="000000"/>
            </w:tcBorders>
          </w:tcPr>
          <w:p w14:paraId="7A69053E" w14:textId="77777777" w:rsidR="00B25EA0" w:rsidRDefault="00B25EA0">
            <w:pPr>
              <w:pStyle w:val="TableParagraph"/>
              <w:rPr>
                <w:rFonts w:ascii="Times New Roman"/>
              </w:rPr>
            </w:pPr>
          </w:p>
        </w:tc>
        <w:tc>
          <w:tcPr>
            <w:tcW w:w="1422" w:type="dxa"/>
            <w:tcBorders>
              <w:top w:val="single" w:sz="4" w:space="0" w:color="000000"/>
              <w:left w:val="single" w:sz="4" w:space="0" w:color="000000"/>
              <w:right w:val="single" w:sz="4" w:space="0" w:color="000000"/>
            </w:tcBorders>
          </w:tcPr>
          <w:p w14:paraId="29FB0852" w14:textId="77777777" w:rsidR="00B25EA0" w:rsidRDefault="00B25EA0">
            <w:pPr>
              <w:pStyle w:val="TableParagraph"/>
              <w:rPr>
                <w:rFonts w:ascii="Times New Roman"/>
              </w:rPr>
            </w:pPr>
          </w:p>
        </w:tc>
        <w:tc>
          <w:tcPr>
            <w:tcW w:w="1265" w:type="dxa"/>
            <w:tcBorders>
              <w:top w:val="single" w:sz="4" w:space="0" w:color="000000"/>
              <w:left w:val="single" w:sz="4" w:space="0" w:color="000000"/>
              <w:right w:val="single" w:sz="4" w:space="0" w:color="000000"/>
            </w:tcBorders>
          </w:tcPr>
          <w:p w14:paraId="1E7B01BD" w14:textId="77777777" w:rsidR="00B25EA0" w:rsidRDefault="00B25EA0">
            <w:pPr>
              <w:pStyle w:val="TableParagraph"/>
              <w:rPr>
                <w:rFonts w:ascii="Times New Roman"/>
              </w:rPr>
            </w:pPr>
          </w:p>
        </w:tc>
        <w:tc>
          <w:tcPr>
            <w:tcW w:w="1055" w:type="dxa"/>
            <w:tcBorders>
              <w:top w:val="single" w:sz="4" w:space="0" w:color="000000"/>
              <w:left w:val="single" w:sz="4" w:space="0" w:color="000000"/>
              <w:right w:val="single" w:sz="4" w:space="0" w:color="000000"/>
            </w:tcBorders>
          </w:tcPr>
          <w:p w14:paraId="6FFE823B" w14:textId="77777777" w:rsidR="00B25EA0" w:rsidRDefault="00B25EA0">
            <w:pPr>
              <w:pStyle w:val="TableParagraph"/>
              <w:rPr>
                <w:rFonts w:ascii="Times New Roman"/>
              </w:rPr>
            </w:pPr>
          </w:p>
        </w:tc>
        <w:tc>
          <w:tcPr>
            <w:tcW w:w="1276" w:type="dxa"/>
            <w:tcBorders>
              <w:top w:val="single" w:sz="4" w:space="0" w:color="000000"/>
              <w:left w:val="single" w:sz="4" w:space="0" w:color="000000"/>
              <w:right w:val="single" w:sz="4" w:space="0" w:color="000000"/>
            </w:tcBorders>
          </w:tcPr>
          <w:p w14:paraId="11D6F1B8" w14:textId="77777777" w:rsidR="00B25EA0" w:rsidRDefault="00B25EA0">
            <w:pPr>
              <w:pStyle w:val="TableParagraph"/>
              <w:rPr>
                <w:rFonts w:ascii="Times New Roman"/>
              </w:rPr>
            </w:pPr>
          </w:p>
        </w:tc>
        <w:tc>
          <w:tcPr>
            <w:tcW w:w="1215" w:type="dxa"/>
            <w:tcBorders>
              <w:top w:val="single" w:sz="4" w:space="0" w:color="000000"/>
              <w:left w:val="single" w:sz="4" w:space="0" w:color="000000"/>
              <w:right w:val="single" w:sz="4" w:space="0" w:color="000000"/>
            </w:tcBorders>
          </w:tcPr>
          <w:p w14:paraId="7E03E30D" w14:textId="77777777" w:rsidR="00B25EA0" w:rsidRDefault="00B25EA0">
            <w:pPr>
              <w:pStyle w:val="TableParagraph"/>
              <w:rPr>
                <w:rFonts w:ascii="Times New Roman"/>
              </w:rPr>
            </w:pPr>
          </w:p>
        </w:tc>
      </w:tr>
      <w:tr w:rsidR="00B25EA0" w14:paraId="2961DDF5" w14:textId="77777777">
        <w:trPr>
          <w:trHeight w:val="347"/>
        </w:trPr>
        <w:tc>
          <w:tcPr>
            <w:tcW w:w="686" w:type="dxa"/>
            <w:tcBorders>
              <w:left w:val="single" w:sz="4" w:space="0" w:color="000000"/>
              <w:bottom w:val="single" w:sz="4" w:space="0" w:color="000000"/>
              <w:right w:val="single" w:sz="4" w:space="0" w:color="000000"/>
            </w:tcBorders>
            <w:shd w:val="clear" w:color="auto" w:fill="F2F2F2"/>
          </w:tcPr>
          <w:p w14:paraId="53C9DF4C" w14:textId="77777777" w:rsidR="00B25EA0" w:rsidRDefault="00000000">
            <w:pPr>
              <w:pStyle w:val="TableParagraph"/>
              <w:ind w:left="67"/>
              <w:rPr>
                <w:sz w:val="20"/>
              </w:rPr>
            </w:pPr>
            <w:r>
              <w:rPr>
                <w:noProof/>
                <w:sz w:val="20"/>
              </w:rPr>
              <mc:AlternateContent>
                <mc:Choice Requires="wpg">
                  <w:drawing>
                    <wp:inline distT="0" distB="0" distL="0" distR="0" wp14:anchorId="1D97548B" wp14:editId="51932539">
                      <wp:extent cx="349250" cy="175260"/>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9250" cy="175260"/>
                                <a:chOff x="0" y="0"/>
                                <a:chExt cx="349250" cy="175260"/>
                              </a:xfrm>
                            </wpg:grpSpPr>
                            <wps:wsp>
                              <wps:cNvPr id="37" name="Graphic 37"/>
                              <wps:cNvSpPr/>
                              <wps:spPr>
                                <a:xfrm>
                                  <a:off x="0" y="0"/>
                                  <a:ext cx="349250" cy="175260"/>
                                </a:xfrm>
                                <a:custGeom>
                                  <a:avLst/>
                                  <a:gdLst/>
                                  <a:ahLst/>
                                  <a:cxnLst/>
                                  <a:rect l="l" t="t" r="r" b="b"/>
                                  <a:pathLst>
                                    <a:path w="349250" h="175260">
                                      <a:moveTo>
                                        <a:pt x="348995" y="175260"/>
                                      </a:moveTo>
                                      <a:lnTo>
                                        <a:pt x="0" y="175260"/>
                                      </a:lnTo>
                                      <a:lnTo>
                                        <a:pt x="0" y="0"/>
                                      </a:lnTo>
                                      <a:lnTo>
                                        <a:pt x="348995" y="0"/>
                                      </a:lnTo>
                                      <a:lnTo>
                                        <a:pt x="348995" y="17526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6E767D5B" id="Group 36" o:spid="_x0000_s1026" style="width:27.5pt;height:13.8pt;mso-position-horizontal-relative:char;mso-position-vertical-relative:line" coordsize="34925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">
                      <v:shape id="Graphic 37" o:spid="_x0000_s1027" style="position:absolute;width:349250;height:175260;visibility:visible;mso-wrap-style:square;v-text-anchor:top" coordsize="34925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" path="m348995,175260l,175260,,,348995,r,175260xe" stroked="f">
                        <v:path arrowok="t"/>
                      </v:shape>
                      <w10:anchorlock/>
                    </v:group>
                  </w:pict>
                </mc:Fallback>
              </mc:AlternateContent>
            </w:r>
          </w:p>
        </w:tc>
        <w:tc>
          <w:tcPr>
            <w:tcW w:w="1864" w:type="dxa"/>
            <w:tcBorders>
              <w:left w:val="single" w:sz="4" w:space="0" w:color="000000"/>
              <w:bottom w:val="single" w:sz="4" w:space="0" w:color="000000"/>
              <w:right w:val="single" w:sz="4" w:space="0" w:color="000000"/>
            </w:tcBorders>
            <w:shd w:val="clear" w:color="auto" w:fill="F2F2F2"/>
          </w:tcPr>
          <w:p w14:paraId="028836DD" w14:textId="77777777" w:rsidR="00B25EA0" w:rsidRDefault="00000000">
            <w:pPr>
              <w:pStyle w:val="TableParagraph"/>
              <w:ind w:left="65" w:right="-15"/>
              <w:rPr>
                <w:sz w:val="20"/>
              </w:rPr>
            </w:pPr>
            <w:r>
              <w:rPr>
                <w:noProof/>
                <w:sz w:val="20"/>
              </w:rPr>
              <mc:AlternateContent>
                <mc:Choice Requires="wpg">
                  <w:drawing>
                    <wp:inline distT="0" distB="0" distL="0" distR="0" wp14:anchorId="1507D58D" wp14:editId="68982D87">
                      <wp:extent cx="1099185" cy="175260"/>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9185" cy="175260"/>
                                <a:chOff x="0" y="0"/>
                                <a:chExt cx="1099185" cy="175260"/>
                              </a:xfrm>
                            </wpg:grpSpPr>
                            <wps:wsp>
                              <wps:cNvPr id="39" name="Graphic 39"/>
                              <wps:cNvSpPr/>
                              <wps:spPr>
                                <a:xfrm>
                                  <a:off x="0" y="0"/>
                                  <a:ext cx="1099185" cy="175260"/>
                                </a:xfrm>
                                <a:custGeom>
                                  <a:avLst/>
                                  <a:gdLst/>
                                  <a:ahLst/>
                                  <a:cxnLst/>
                                  <a:rect l="l" t="t" r="r" b="b"/>
                                  <a:pathLst>
                                    <a:path w="1099185" h="175260">
                                      <a:moveTo>
                                        <a:pt x="1098804" y="175260"/>
                                      </a:moveTo>
                                      <a:lnTo>
                                        <a:pt x="0" y="175260"/>
                                      </a:lnTo>
                                      <a:lnTo>
                                        <a:pt x="0" y="0"/>
                                      </a:lnTo>
                                      <a:lnTo>
                                        <a:pt x="1098804" y="0"/>
                                      </a:lnTo>
                                      <a:lnTo>
                                        <a:pt x="1098804" y="17526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5EF13F46" id="Group 38" o:spid="_x0000_s1026" style="width:86.55pt;height:13.8pt;mso-position-horizontal-relative:char;mso-position-vertical-relative:line" coordsize="10991,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">
                      <v:shape id="Graphic 39" o:spid="_x0000_s1027" style="position:absolute;width:10991;height:1752;visibility:visible;mso-wrap-style:square;v-text-anchor:top" coordsize="109918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" path="m1098804,175260l,175260,,,1098804,r,175260xe" stroked="f">
                        <v:path arrowok="t"/>
                      </v:shape>
                      <w10:anchorlock/>
                    </v:group>
                  </w:pict>
                </mc:Fallback>
              </mc:AlternateContent>
            </w:r>
          </w:p>
        </w:tc>
        <w:tc>
          <w:tcPr>
            <w:tcW w:w="1422" w:type="dxa"/>
            <w:tcBorders>
              <w:left w:val="single" w:sz="4" w:space="0" w:color="000000"/>
              <w:bottom w:val="single" w:sz="4" w:space="0" w:color="000000"/>
              <w:right w:val="single" w:sz="4" w:space="0" w:color="000000"/>
            </w:tcBorders>
            <w:shd w:val="clear" w:color="auto" w:fill="F2F2F2"/>
          </w:tcPr>
          <w:p w14:paraId="3EAD5E01" w14:textId="77777777" w:rsidR="00B25EA0" w:rsidRDefault="00000000">
            <w:pPr>
              <w:pStyle w:val="TableParagraph"/>
              <w:ind w:left="65" w:right="-15"/>
              <w:rPr>
                <w:sz w:val="20"/>
              </w:rPr>
            </w:pPr>
            <w:r>
              <w:rPr>
                <w:noProof/>
                <w:sz w:val="20"/>
              </w:rPr>
              <mc:AlternateContent>
                <mc:Choice Requires="wpg">
                  <w:drawing>
                    <wp:inline distT="0" distB="0" distL="0" distR="0" wp14:anchorId="311793CC" wp14:editId="708DC755">
                      <wp:extent cx="820419" cy="175260"/>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0419" cy="175260"/>
                                <a:chOff x="0" y="0"/>
                                <a:chExt cx="820419" cy="175260"/>
                              </a:xfrm>
                            </wpg:grpSpPr>
                            <wps:wsp>
                              <wps:cNvPr id="41" name="Graphic 41"/>
                              <wps:cNvSpPr/>
                              <wps:spPr>
                                <a:xfrm>
                                  <a:off x="0" y="0"/>
                                  <a:ext cx="820419" cy="175260"/>
                                </a:xfrm>
                                <a:custGeom>
                                  <a:avLst/>
                                  <a:gdLst/>
                                  <a:ahLst/>
                                  <a:cxnLst/>
                                  <a:rect l="l" t="t" r="r" b="b"/>
                                  <a:pathLst>
                                    <a:path w="820419" h="175260">
                                      <a:moveTo>
                                        <a:pt x="819912" y="175260"/>
                                      </a:moveTo>
                                      <a:lnTo>
                                        <a:pt x="0" y="175260"/>
                                      </a:lnTo>
                                      <a:lnTo>
                                        <a:pt x="0" y="0"/>
                                      </a:lnTo>
                                      <a:lnTo>
                                        <a:pt x="819912" y="0"/>
                                      </a:lnTo>
                                      <a:lnTo>
                                        <a:pt x="819912" y="17526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6614D05B" id="Group 40" o:spid="_x0000_s1026" style="width:64.6pt;height:13.8pt;mso-position-horizontal-relative:char;mso-position-vertical-relative:line" coordsize="8204,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">
                      <v:shape id="Graphic 41" o:spid="_x0000_s1027" style="position:absolute;width:8204;height:1752;visibility:visible;mso-wrap-style:square;v-text-anchor:top" coordsize="820419,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" path="m819912,175260l,175260,,,819912,r,175260xe" stroked="f">
                        <v:path arrowok="t"/>
                      </v:shape>
                      <w10:anchorlock/>
                    </v:group>
                  </w:pict>
                </mc:Fallback>
              </mc:AlternateContent>
            </w:r>
          </w:p>
        </w:tc>
        <w:tc>
          <w:tcPr>
            <w:tcW w:w="1265" w:type="dxa"/>
            <w:tcBorders>
              <w:left w:val="single" w:sz="4" w:space="0" w:color="000000"/>
              <w:bottom w:val="single" w:sz="4" w:space="0" w:color="000000"/>
              <w:right w:val="single" w:sz="4" w:space="0" w:color="000000"/>
            </w:tcBorders>
            <w:shd w:val="clear" w:color="auto" w:fill="F2F2F2"/>
          </w:tcPr>
          <w:p w14:paraId="1BFC1C2B" w14:textId="77777777" w:rsidR="00B25EA0" w:rsidRDefault="00000000">
            <w:pPr>
              <w:pStyle w:val="TableParagraph"/>
              <w:ind w:left="69" w:right="-15"/>
              <w:rPr>
                <w:sz w:val="20"/>
              </w:rPr>
            </w:pPr>
            <w:r>
              <w:rPr>
                <w:noProof/>
                <w:sz w:val="20"/>
              </w:rPr>
              <mc:AlternateContent>
                <mc:Choice Requires="wpg">
                  <w:drawing>
                    <wp:inline distT="0" distB="0" distL="0" distR="0" wp14:anchorId="0A24FA00" wp14:editId="479777B0">
                      <wp:extent cx="719455" cy="175260"/>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9455" cy="175260"/>
                                <a:chOff x="0" y="0"/>
                                <a:chExt cx="719455" cy="175260"/>
                              </a:xfrm>
                            </wpg:grpSpPr>
                            <wps:wsp>
                              <wps:cNvPr id="43" name="Graphic 43"/>
                              <wps:cNvSpPr/>
                              <wps:spPr>
                                <a:xfrm>
                                  <a:off x="0" y="0"/>
                                  <a:ext cx="719455" cy="175260"/>
                                </a:xfrm>
                                <a:custGeom>
                                  <a:avLst/>
                                  <a:gdLst/>
                                  <a:ahLst/>
                                  <a:cxnLst/>
                                  <a:rect l="l" t="t" r="r" b="b"/>
                                  <a:pathLst>
                                    <a:path w="719455" h="175260">
                                      <a:moveTo>
                                        <a:pt x="719327" y="175260"/>
                                      </a:moveTo>
                                      <a:lnTo>
                                        <a:pt x="0" y="175260"/>
                                      </a:lnTo>
                                      <a:lnTo>
                                        <a:pt x="0" y="0"/>
                                      </a:lnTo>
                                      <a:lnTo>
                                        <a:pt x="719327" y="0"/>
                                      </a:lnTo>
                                      <a:lnTo>
                                        <a:pt x="719327" y="17526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0B00976F" id="Group 42" o:spid="_x0000_s1026" style="width:56.65pt;height:13.8pt;mso-position-horizontal-relative:char;mso-position-vertical-relative:line" coordsize="7194,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">
                      <v:shape id="Graphic 43" o:spid="_x0000_s1027" style="position:absolute;width:7194;height:1752;visibility:visible;mso-wrap-style:square;v-text-anchor:top" coordsize="71945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" path="m719327,175260l,175260,,,719327,r,175260xe" stroked="f">
                        <v:path arrowok="t"/>
                      </v:shape>
                      <w10:anchorlock/>
                    </v:group>
                  </w:pict>
                </mc:Fallback>
              </mc:AlternateContent>
            </w:r>
          </w:p>
        </w:tc>
        <w:tc>
          <w:tcPr>
            <w:tcW w:w="1055" w:type="dxa"/>
            <w:tcBorders>
              <w:left w:val="single" w:sz="4" w:space="0" w:color="000000"/>
              <w:bottom w:val="single" w:sz="4" w:space="0" w:color="000000"/>
              <w:right w:val="single" w:sz="4" w:space="0" w:color="000000"/>
            </w:tcBorders>
            <w:shd w:val="clear" w:color="auto" w:fill="F2F2F2"/>
          </w:tcPr>
          <w:p w14:paraId="31D152E5" w14:textId="77777777" w:rsidR="00B25EA0" w:rsidRDefault="00000000">
            <w:pPr>
              <w:pStyle w:val="TableParagraph"/>
              <w:ind w:left="71" w:right="-15"/>
              <w:rPr>
                <w:sz w:val="20"/>
              </w:rPr>
            </w:pPr>
            <w:r>
              <w:rPr>
                <w:noProof/>
                <w:sz w:val="20"/>
              </w:rPr>
              <mc:AlternateContent>
                <mc:Choice Requires="wpg">
                  <w:drawing>
                    <wp:inline distT="0" distB="0" distL="0" distR="0" wp14:anchorId="18D782CA" wp14:editId="1EC14FC9">
                      <wp:extent cx="584200" cy="17526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200" cy="175260"/>
                                <a:chOff x="0" y="0"/>
                                <a:chExt cx="584200" cy="175260"/>
                              </a:xfrm>
                            </wpg:grpSpPr>
                            <wps:wsp>
                              <wps:cNvPr id="45" name="Graphic 45"/>
                              <wps:cNvSpPr/>
                              <wps:spPr>
                                <a:xfrm>
                                  <a:off x="0" y="0"/>
                                  <a:ext cx="584200" cy="175260"/>
                                </a:xfrm>
                                <a:custGeom>
                                  <a:avLst/>
                                  <a:gdLst/>
                                  <a:ahLst/>
                                  <a:cxnLst/>
                                  <a:rect l="l" t="t" r="r" b="b"/>
                                  <a:pathLst>
                                    <a:path w="584200" h="175260">
                                      <a:moveTo>
                                        <a:pt x="583691" y="175260"/>
                                      </a:moveTo>
                                      <a:lnTo>
                                        <a:pt x="0" y="175260"/>
                                      </a:lnTo>
                                      <a:lnTo>
                                        <a:pt x="0" y="0"/>
                                      </a:lnTo>
                                      <a:lnTo>
                                        <a:pt x="583691" y="0"/>
                                      </a:lnTo>
                                      <a:lnTo>
                                        <a:pt x="583691" y="17526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7467D88C" id="Group 44" o:spid="_x0000_s1026" style="width:46pt;height:13.8pt;mso-position-horizontal-relative:char;mso-position-vertical-relative:line" coordsize="5842,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">
                      <v:shape id="Graphic 45" o:spid="_x0000_s1027" style="position:absolute;width:5842;height:1752;visibility:visible;mso-wrap-style:square;v-text-anchor:top" coordsize="58420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" path="m583691,175260l,175260,,,583691,r,175260xe" stroked="f">
                        <v:path arrowok="t"/>
                      </v:shape>
                      <w10:anchorlock/>
                    </v:group>
                  </w:pict>
                </mc:Fallback>
              </mc:AlternateContent>
            </w:r>
          </w:p>
        </w:tc>
        <w:tc>
          <w:tcPr>
            <w:tcW w:w="1276" w:type="dxa"/>
            <w:tcBorders>
              <w:left w:val="single" w:sz="4" w:space="0" w:color="000000"/>
              <w:bottom w:val="single" w:sz="4" w:space="0" w:color="000000"/>
              <w:right w:val="single" w:sz="4" w:space="0" w:color="000000"/>
            </w:tcBorders>
            <w:shd w:val="clear" w:color="auto" w:fill="F2F2F2"/>
          </w:tcPr>
          <w:p w14:paraId="4665FAA6" w14:textId="77777777" w:rsidR="00B25EA0" w:rsidRDefault="00000000">
            <w:pPr>
              <w:pStyle w:val="TableParagraph"/>
              <w:ind w:left="70" w:right="-15"/>
              <w:rPr>
                <w:sz w:val="20"/>
              </w:rPr>
            </w:pPr>
            <w:r>
              <w:rPr>
                <w:noProof/>
                <w:sz w:val="20"/>
              </w:rPr>
              <mc:AlternateContent>
                <mc:Choice Requires="wpg">
                  <w:drawing>
                    <wp:inline distT="0" distB="0" distL="0" distR="0" wp14:anchorId="791E81AC" wp14:editId="22619168">
                      <wp:extent cx="725805" cy="175260"/>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5805" cy="175260"/>
                                <a:chOff x="0" y="0"/>
                                <a:chExt cx="725805" cy="175260"/>
                              </a:xfrm>
                            </wpg:grpSpPr>
                            <wps:wsp>
                              <wps:cNvPr id="47" name="Graphic 47"/>
                              <wps:cNvSpPr/>
                              <wps:spPr>
                                <a:xfrm>
                                  <a:off x="0" y="0"/>
                                  <a:ext cx="725805" cy="175260"/>
                                </a:xfrm>
                                <a:custGeom>
                                  <a:avLst/>
                                  <a:gdLst/>
                                  <a:ahLst/>
                                  <a:cxnLst/>
                                  <a:rect l="l" t="t" r="r" b="b"/>
                                  <a:pathLst>
                                    <a:path w="725805" h="175260">
                                      <a:moveTo>
                                        <a:pt x="725424" y="175260"/>
                                      </a:moveTo>
                                      <a:lnTo>
                                        <a:pt x="0" y="175260"/>
                                      </a:lnTo>
                                      <a:lnTo>
                                        <a:pt x="0" y="0"/>
                                      </a:lnTo>
                                      <a:lnTo>
                                        <a:pt x="725424" y="0"/>
                                      </a:lnTo>
                                      <a:lnTo>
                                        <a:pt x="725424" y="17526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253B3CDE" id="Group 46" o:spid="_x0000_s1026" style="width:57.15pt;height:13.8pt;mso-position-horizontal-relative:char;mso-position-vertical-relative:line" coordsize="7258,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">
                      <v:shape id="Graphic 47" o:spid="_x0000_s1027" style="position:absolute;width:7258;height:1752;visibility:visible;mso-wrap-style:square;v-text-anchor:top" coordsize="72580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" path="m725424,175260l,175260,,,725424,r,175260xe" stroked="f">
                        <v:path arrowok="t"/>
                      </v:shape>
                      <w10:anchorlock/>
                    </v:group>
                  </w:pict>
                </mc:Fallback>
              </mc:AlternateContent>
            </w:r>
          </w:p>
        </w:tc>
        <w:tc>
          <w:tcPr>
            <w:tcW w:w="1215" w:type="dxa"/>
            <w:tcBorders>
              <w:left w:val="single" w:sz="4" w:space="0" w:color="000000"/>
              <w:bottom w:val="single" w:sz="4" w:space="0" w:color="000000"/>
              <w:right w:val="single" w:sz="4" w:space="0" w:color="000000"/>
            </w:tcBorders>
            <w:shd w:val="clear" w:color="auto" w:fill="F2F2F2"/>
          </w:tcPr>
          <w:p w14:paraId="514D9BE1" w14:textId="77777777" w:rsidR="00B25EA0" w:rsidRDefault="00000000">
            <w:pPr>
              <w:pStyle w:val="TableParagraph"/>
              <w:ind w:left="73" w:right="-15"/>
              <w:rPr>
                <w:sz w:val="20"/>
              </w:rPr>
            </w:pPr>
            <w:r>
              <w:rPr>
                <w:noProof/>
                <w:sz w:val="20"/>
              </w:rPr>
              <mc:AlternateContent>
                <mc:Choice Requires="wpg">
                  <w:drawing>
                    <wp:inline distT="0" distB="0" distL="0" distR="0" wp14:anchorId="1414083E" wp14:editId="5F8CF49C">
                      <wp:extent cx="685800" cy="175260"/>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175260"/>
                                <a:chOff x="0" y="0"/>
                                <a:chExt cx="685800" cy="175260"/>
                              </a:xfrm>
                            </wpg:grpSpPr>
                            <wps:wsp>
                              <wps:cNvPr id="49" name="Graphic 49"/>
                              <wps:cNvSpPr/>
                              <wps:spPr>
                                <a:xfrm>
                                  <a:off x="0" y="0"/>
                                  <a:ext cx="685800" cy="175260"/>
                                </a:xfrm>
                                <a:custGeom>
                                  <a:avLst/>
                                  <a:gdLst/>
                                  <a:ahLst/>
                                  <a:cxnLst/>
                                  <a:rect l="l" t="t" r="r" b="b"/>
                                  <a:pathLst>
                                    <a:path w="685800" h="175260">
                                      <a:moveTo>
                                        <a:pt x="685800" y="175260"/>
                                      </a:moveTo>
                                      <a:lnTo>
                                        <a:pt x="0" y="175260"/>
                                      </a:lnTo>
                                      <a:lnTo>
                                        <a:pt x="0" y="0"/>
                                      </a:lnTo>
                                      <a:lnTo>
                                        <a:pt x="685800" y="0"/>
                                      </a:lnTo>
                                      <a:lnTo>
                                        <a:pt x="685800" y="17526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1BBCE167" id="Group 48" o:spid="_x0000_s1026" style="width:54pt;height:13.8pt;mso-position-horizontal-relative:char;mso-position-vertical-relative:line" coordsize="6858,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">
                      <v:shape id="Graphic 49" o:spid="_x0000_s1027" style="position:absolute;width:6858;height:1752;visibility:visible;mso-wrap-style:square;v-text-anchor:top" coordsize="68580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" path="m685800,175260l,175260,,,685800,r,175260xe" stroked="f">
                        <v:path arrowok="t"/>
                      </v:shape>
                      <w10:anchorlock/>
                    </v:group>
                  </w:pict>
                </mc:Fallback>
              </mc:AlternateContent>
            </w:r>
          </w:p>
        </w:tc>
      </w:tr>
    </w:tbl>
    <w:p w14:paraId="2A8CC3F7" w14:textId="77777777" w:rsidR="00B25EA0" w:rsidRDefault="00000000">
      <w:pPr>
        <w:pStyle w:val="Heading1"/>
        <w:spacing w:before="247"/>
        <w:jc w:val="left"/>
      </w:pPr>
      <w:r>
        <w:t>Annexure</w:t>
      </w:r>
      <w:r>
        <w:rPr>
          <w:spacing w:val="10"/>
        </w:rPr>
        <w:t xml:space="preserve"> </w:t>
      </w:r>
      <w:r>
        <w:t>V</w:t>
      </w:r>
      <w:r>
        <w:rPr>
          <w:spacing w:val="10"/>
        </w:rPr>
        <w:t xml:space="preserve"> </w:t>
      </w:r>
      <w:r>
        <w:t>—</w:t>
      </w:r>
      <w:r>
        <w:rPr>
          <w:spacing w:val="14"/>
        </w:rPr>
        <w:t xml:space="preserve"> </w:t>
      </w:r>
      <w:r>
        <w:t>Form</w:t>
      </w:r>
      <w:r>
        <w:rPr>
          <w:spacing w:val="6"/>
        </w:rPr>
        <w:t xml:space="preserve"> </w:t>
      </w:r>
      <w:r>
        <w:t>P-I:</w:t>
      </w:r>
      <w:r>
        <w:rPr>
          <w:spacing w:val="7"/>
        </w:rPr>
        <w:t xml:space="preserve"> </w:t>
      </w:r>
      <w:r>
        <w:t>Bidder</w:t>
      </w:r>
      <w:r>
        <w:rPr>
          <w:spacing w:val="8"/>
        </w:rPr>
        <w:t xml:space="preserve"> </w:t>
      </w:r>
      <w:r>
        <w:rPr>
          <w:spacing w:val="-2"/>
        </w:rPr>
        <w:t>Information</w:t>
      </w:r>
    </w:p>
    <w:p w14:paraId="7546AAE7" w14:textId="77777777" w:rsidR="00B25EA0" w:rsidRDefault="00B25EA0">
      <w:pPr>
        <w:pStyle w:val="BodyText"/>
        <w:spacing w:before="3" w:after="1"/>
        <w:rPr>
          <w:b/>
          <w:sz w:val="9"/>
        </w:rPr>
      </w:pPr>
    </w:p>
    <w:tbl>
      <w:tblPr>
        <w:tblW w:w="0" w:type="auto"/>
        <w:tblInd w:w="10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4135"/>
        <w:gridCol w:w="4653"/>
      </w:tblGrid>
      <w:tr w:rsidR="00B25EA0" w14:paraId="6085482A" w14:textId="77777777">
        <w:trPr>
          <w:trHeight w:val="344"/>
        </w:trPr>
        <w:tc>
          <w:tcPr>
            <w:tcW w:w="4135" w:type="dxa"/>
            <w:tcBorders>
              <w:left w:val="single" w:sz="4" w:space="0" w:color="000000"/>
              <w:right w:val="single" w:sz="4" w:space="0" w:color="000000"/>
            </w:tcBorders>
          </w:tcPr>
          <w:p w14:paraId="33174765" w14:textId="77777777" w:rsidR="00B25EA0" w:rsidRDefault="00000000">
            <w:pPr>
              <w:pStyle w:val="TableParagraph"/>
              <w:spacing w:before="2"/>
              <w:ind w:left="93"/>
              <w:rPr>
                <w:b/>
              </w:rPr>
            </w:pPr>
            <w:r>
              <w:rPr>
                <w:b/>
                <w:spacing w:val="-2"/>
              </w:rPr>
              <w:t>Particulars</w:t>
            </w:r>
          </w:p>
        </w:tc>
        <w:tc>
          <w:tcPr>
            <w:tcW w:w="4653" w:type="dxa"/>
            <w:tcBorders>
              <w:left w:val="single" w:sz="4" w:space="0" w:color="000000"/>
              <w:right w:val="single" w:sz="4" w:space="0" w:color="000000"/>
            </w:tcBorders>
          </w:tcPr>
          <w:p w14:paraId="1F1AC1B0" w14:textId="77777777" w:rsidR="00B25EA0" w:rsidRDefault="00000000">
            <w:pPr>
              <w:pStyle w:val="TableParagraph"/>
              <w:spacing w:before="2"/>
              <w:ind w:left="93"/>
              <w:rPr>
                <w:b/>
              </w:rPr>
            </w:pPr>
            <w:r>
              <w:rPr>
                <w:b/>
                <w:spacing w:val="-2"/>
              </w:rPr>
              <w:t>Details</w:t>
            </w:r>
          </w:p>
        </w:tc>
      </w:tr>
      <w:tr w:rsidR="00B25EA0" w14:paraId="3B774E19" w14:textId="77777777">
        <w:trPr>
          <w:trHeight w:val="346"/>
        </w:trPr>
        <w:tc>
          <w:tcPr>
            <w:tcW w:w="4135" w:type="dxa"/>
            <w:tcBorders>
              <w:left w:val="single" w:sz="4" w:space="0" w:color="000000"/>
              <w:right w:val="single" w:sz="4" w:space="0" w:color="000000"/>
            </w:tcBorders>
          </w:tcPr>
          <w:p w14:paraId="742E5B2E" w14:textId="77777777" w:rsidR="00B25EA0" w:rsidRDefault="00000000">
            <w:pPr>
              <w:pStyle w:val="TableParagraph"/>
              <w:spacing w:before="2"/>
              <w:ind w:left="93"/>
            </w:pPr>
            <w:r>
              <w:t>Name</w:t>
            </w:r>
            <w:r>
              <w:rPr>
                <w:spacing w:val="7"/>
              </w:rPr>
              <w:t xml:space="preserve"> </w:t>
            </w:r>
            <w:r>
              <w:t>of</w:t>
            </w:r>
            <w:r>
              <w:rPr>
                <w:spacing w:val="8"/>
              </w:rPr>
              <w:t xml:space="preserve"> </w:t>
            </w:r>
            <w:r>
              <w:t>the</w:t>
            </w:r>
            <w:r>
              <w:rPr>
                <w:spacing w:val="12"/>
              </w:rPr>
              <w:t xml:space="preserve"> </w:t>
            </w:r>
            <w:r>
              <w:rPr>
                <w:spacing w:val="-2"/>
              </w:rPr>
              <w:t>firm/company</w:t>
            </w:r>
          </w:p>
        </w:tc>
        <w:tc>
          <w:tcPr>
            <w:tcW w:w="4653" w:type="dxa"/>
            <w:tcBorders>
              <w:left w:val="single" w:sz="4" w:space="0" w:color="000000"/>
              <w:right w:val="single" w:sz="4" w:space="0" w:color="000000"/>
            </w:tcBorders>
          </w:tcPr>
          <w:p w14:paraId="316CF171" w14:textId="77777777" w:rsidR="00B25EA0" w:rsidRDefault="00B25EA0">
            <w:pPr>
              <w:pStyle w:val="TableParagraph"/>
              <w:rPr>
                <w:rFonts w:ascii="Times New Roman"/>
              </w:rPr>
            </w:pPr>
          </w:p>
        </w:tc>
      </w:tr>
      <w:tr w:rsidR="00B25EA0" w14:paraId="5E87740A" w14:textId="77777777">
        <w:trPr>
          <w:trHeight w:val="344"/>
        </w:trPr>
        <w:tc>
          <w:tcPr>
            <w:tcW w:w="4135" w:type="dxa"/>
            <w:tcBorders>
              <w:left w:val="single" w:sz="4" w:space="0" w:color="000000"/>
              <w:right w:val="single" w:sz="4" w:space="0" w:color="000000"/>
            </w:tcBorders>
          </w:tcPr>
          <w:p w14:paraId="6AFBEAF3" w14:textId="77777777" w:rsidR="00B25EA0" w:rsidRDefault="00000000">
            <w:pPr>
              <w:pStyle w:val="TableParagraph"/>
              <w:ind w:left="93"/>
            </w:pPr>
            <w:r>
              <w:t>Registered</w:t>
            </w:r>
            <w:r>
              <w:rPr>
                <w:spacing w:val="24"/>
              </w:rPr>
              <w:t xml:space="preserve"> </w:t>
            </w:r>
            <w:r>
              <w:rPr>
                <w:spacing w:val="-2"/>
              </w:rPr>
              <w:t>address</w:t>
            </w:r>
          </w:p>
        </w:tc>
        <w:tc>
          <w:tcPr>
            <w:tcW w:w="4653" w:type="dxa"/>
            <w:tcBorders>
              <w:left w:val="single" w:sz="4" w:space="0" w:color="000000"/>
              <w:right w:val="single" w:sz="4" w:space="0" w:color="000000"/>
            </w:tcBorders>
          </w:tcPr>
          <w:p w14:paraId="5D714C42" w14:textId="77777777" w:rsidR="00B25EA0" w:rsidRDefault="00B25EA0">
            <w:pPr>
              <w:pStyle w:val="TableParagraph"/>
              <w:rPr>
                <w:rFonts w:ascii="Times New Roman"/>
              </w:rPr>
            </w:pPr>
          </w:p>
        </w:tc>
      </w:tr>
      <w:tr w:rsidR="00B25EA0" w14:paraId="4295EBA7" w14:textId="77777777">
        <w:trPr>
          <w:trHeight w:val="896"/>
        </w:trPr>
        <w:tc>
          <w:tcPr>
            <w:tcW w:w="4135" w:type="dxa"/>
            <w:tcBorders>
              <w:left w:val="single" w:sz="4" w:space="0" w:color="000000"/>
              <w:right w:val="single" w:sz="4" w:space="0" w:color="000000"/>
            </w:tcBorders>
          </w:tcPr>
          <w:p w14:paraId="0D7B8B56" w14:textId="77777777" w:rsidR="00B25EA0" w:rsidRDefault="00000000">
            <w:pPr>
              <w:pStyle w:val="TableParagraph"/>
              <w:tabs>
                <w:tab w:val="left" w:pos="2106"/>
                <w:tab w:val="left" w:pos="3662"/>
              </w:tabs>
              <w:spacing w:line="247" w:lineRule="auto"/>
              <w:ind w:left="93" w:right="80"/>
            </w:pPr>
            <w:r>
              <w:rPr>
                <w:spacing w:val="-2"/>
              </w:rPr>
              <w:t>Nature</w:t>
            </w:r>
            <w:r>
              <w:tab/>
            </w:r>
            <w:r>
              <w:rPr>
                <w:spacing w:val="-6"/>
              </w:rPr>
              <w:t>of</w:t>
            </w:r>
            <w:r>
              <w:tab/>
            </w:r>
            <w:r>
              <w:rPr>
                <w:spacing w:val="-4"/>
              </w:rPr>
              <w:t xml:space="preserve">firm </w:t>
            </w:r>
            <w:r>
              <w:rPr>
                <w:spacing w:val="-2"/>
              </w:rPr>
              <w:t>(Proprietorship/Partnership/Pvt</w:t>
            </w:r>
            <w:r>
              <w:rPr>
                <w:spacing w:val="40"/>
              </w:rPr>
              <w:t xml:space="preserve"> </w:t>
            </w:r>
            <w:r>
              <w:rPr>
                <w:spacing w:val="-2"/>
              </w:rPr>
              <w:t>Ltd/LLP/etc.)</w:t>
            </w:r>
          </w:p>
        </w:tc>
        <w:tc>
          <w:tcPr>
            <w:tcW w:w="4653" w:type="dxa"/>
            <w:tcBorders>
              <w:left w:val="single" w:sz="4" w:space="0" w:color="000000"/>
              <w:right w:val="single" w:sz="4" w:space="0" w:color="000000"/>
            </w:tcBorders>
          </w:tcPr>
          <w:p w14:paraId="579D24B4" w14:textId="77777777" w:rsidR="00B25EA0" w:rsidRDefault="00B25EA0">
            <w:pPr>
              <w:pStyle w:val="TableParagraph"/>
              <w:rPr>
                <w:rFonts w:ascii="Times New Roman"/>
              </w:rPr>
            </w:pPr>
          </w:p>
        </w:tc>
      </w:tr>
      <w:tr w:rsidR="00B25EA0" w14:paraId="5BF853B7" w14:textId="77777777">
        <w:trPr>
          <w:trHeight w:val="344"/>
        </w:trPr>
        <w:tc>
          <w:tcPr>
            <w:tcW w:w="4135" w:type="dxa"/>
            <w:tcBorders>
              <w:left w:val="single" w:sz="4" w:space="0" w:color="000000"/>
              <w:right w:val="single" w:sz="4" w:space="0" w:color="000000"/>
            </w:tcBorders>
          </w:tcPr>
          <w:p w14:paraId="0C7E2C7B" w14:textId="77777777" w:rsidR="00B25EA0" w:rsidRDefault="00000000">
            <w:pPr>
              <w:pStyle w:val="TableParagraph"/>
              <w:ind w:left="93"/>
            </w:pPr>
            <w:r>
              <w:t>Year</w:t>
            </w:r>
            <w:r>
              <w:rPr>
                <w:spacing w:val="7"/>
              </w:rPr>
              <w:t xml:space="preserve"> </w:t>
            </w:r>
            <w:r>
              <w:t>of</w:t>
            </w:r>
            <w:r>
              <w:rPr>
                <w:spacing w:val="11"/>
              </w:rPr>
              <w:t xml:space="preserve"> </w:t>
            </w:r>
            <w:r>
              <w:rPr>
                <w:spacing w:val="-2"/>
              </w:rPr>
              <w:t>establishment</w:t>
            </w:r>
          </w:p>
        </w:tc>
        <w:tc>
          <w:tcPr>
            <w:tcW w:w="4653" w:type="dxa"/>
            <w:tcBorders>
              <w:left w:val="single" w:sz="4" w:space="0" w:color="000000"/>
              <w:right w:val="single" w:sz="4" w:space="0" w:color="000000"/>
            </w:tcBorders>
          </w:tcPr>
          <w:p w14:paraId="5F7D10BF" w14:textId="77777777" w:rsidR="00B25EA0" w:rsidRDefault="00B25EA0">
            <w:pPr>
              <w:pStyle w:val="TableParagraph"/>
              <w:rPr>
                <w:rFonts w:ascii="Times New Roman"/>
              </w:rPr>
            </w:pPr>
          </w:p>
        </w:tc>
      </w:tr>
      <w:tr w:rsidR="00B25EA0" w14:paraId="7BC5D61E" w14:textId="77777777">
        <w:trPr>
          <w:trHeight w:val="346"/>
        </w:trPr>
        <w:tc>
          <w:tcPr>
            <w:tcW w:w="4135" w:type="dxa"/>
            <w:tcBorders>
              <w:left w:val="single" w:sz="4" w:space="0" w:color="000000"/>
              <w:right w:val="single" w:sz="4" w:space="0" w:color="000000"/>
            </w:tcBorders>
          </w:tcPr>
          <w:p w14:paraId="60B075A3" w14:textId="77777777" w:rsidR="00B25EA0" w:rsidRDefault="00000000">
            <w:pPr>
              <w:pStyle w:val="TableParagraph"/>
              <w:spacing w:before="2"/>
              <w:ind w:left="93"/>
            </w:pPr>
            <w:r>
              <w:rPr>
                <w:spacing w:val="-5"/>
              </w:rPr>
              <w:t>PAN</w:t>
            </w:r>
          </w:p>
        </w:tc>
        <w:tc>
          <w:tcPr>
            <w:tcW w:w="4653" w:type="dxa"/>
            <w:tcBorders>
              <w:left w:val="single" w:sz="4" w:space="0" w:color="000000"/>
              <w:right w:val="single" w:sz="4" w:space="0" w:color="000000"/>
            </w:tcBorders>
          </w:tcPr>
          <w:p w14:paraId="6C9DC61A" w14:textId="77777777" w:rsidR="00B25EA0" w:rsidRDefault="00B25EA0">
            <w:pPr>
              <w:pStyle w:val="TableParagraph"/>
              <w:rPr>
                <w:rFonts w:ascii="Times New Roman"/>
              </w:rPr>
            </w:pPr>
          </w:p>
        </w:tc>
      </w:tr>
      <w:tr w:rsidR="00B25EA0" w14:paraId="750F447A" w14:textId="77777777">
        <w:trPr>
          <w:trHeight w:val="344"/>
        </w:trPr>
        <w:tc>
          <w:tcPr>
            <w:tcW w:w="4135" w:type="dxa"/>
            <w:tcBorders>
              <w:left w:val="single" w:sz="4" w:space="0" w:color="000000"/>
              <w:right w:val="single" w:sz="4" w:space="0" w:color="000000"/>
            </w:tcBorders>
          </w:tcPr>
          <w:p w14:paraId="6FB434B5" w14:textId="77777777" w:rsidR="00B25EA0" w:rsidRDefault="00000000">
            <w:pPr>
              <w:pStyle w:val="TableParagraph"/>
              <w:ind w:left="93"/>
            </w:pPr>
            <w:r>
              <w:rPr>
                <w:spacing w:val="-2"/>
              </w:rPr>
              <w:t>GSTIN</w:t>
            </w:r>
          </w:p>
        </w:tc>
        <w:tc>
          <w:tcPr>
            <w:tcW w:w="4653" w:type="dxa"/>
            <w:tcBorders>
              <w:left w:val="single" w:sz="4" w:space="0" w:color="000000"/>
              <w:right w:val="single" w:sz="4" w:space="0" w:color="000000"/>
            </w:tcBorders>
          </w:tcPr>
          <w:p w14:paraId="6F56EEAD" w14:textId="77777777" w:rsidR="00B25EA0" w:rsidRDefault="00B25EA0">
            <w:pPr>
              <w:pStyle w:val="TableParagraph"/>
              <w:rPr>
                <w:rFonts w:ascii="Times New Roman"/>
              </w:rPr>
            </w:pPr>
          </w:p>
        </w:tc>
      </w:tr>
      <w:tr w:rsidR="00B25EA0" w14:paraId="113CC9E4" w14:textId="77777777">
        <w:trPr>
          <w:trHeight w:val="345"/>
        </w:trPr>
        <w:tc>
          <w:tcPr>
            <w:tcW w:w="4135" w:type="dxa"/>
            <w:tcBorders>
              <w:left w:val="single" w:sz="4" w:space="0" w:color="000000"/>
              <w:right w:val="single" w:sz="4" w:space="0" w:color="000000"/>
            </w:tcBorders>
          </w:tcPr>
          <w:p w14:paraId="65C2F03B" w14:textId="77777777" w:rsidR="00B25EA0" w:rsidRDefault="00000000">
            <w:pPr>
              <w:pStyle w:val="TableParagraph"/>
              <w:ind w:left="93"/>
            </w:pPr>
            <w:r>
              <w:t>Udyam/MSME/NSIC</w:t>
            </w:r>
            <w:r>
              <w:rPr>
                <w:spacing w:val="30"/>
              </w:rPr>
              <w:t xml:space="preserve"> </w:t>
            </w:r>
            <w:r>
              <w:t>Registration</w:t>
            </w:r>
            <w:r>
              <w:rPr>
                <w:spacing w:val="28"/>
              </w:rPr>
              <w:t xml:space="preserve"> </w:t>
            </w:r>
            <w:r>
              <w:rPr>
                <w:spacing w:val="-5"/>
              </w:rPr>
              <w:t>No.</w:t>
            </w:r>
          </w:p>
        </w:tc>
        <w:tc>
          <w:tcPr>
            <w:tcW w:w="4653" w:type="dxa"/>
            <w:tcBorders>
              <w:left w:val="single" w:sz="4" w:space="0" w:color="000000"/>
              <w:right w:val="single" w:sz="4" w:space="0" w:color="000000"/>
            </w:tcBorders>
          </w:tcPr>
          <w:p w14:paraId="028707A4" w14:textId="77777777" w:rsidR="00B25EA0" w:rsidRDefault="00B25EA0">
            <w:pPr>
              <w:pStyle w:val="TableParagraph"/>
              <w:rPr>
                <w:rFonts w:ascii="Times New Roman"/>
              </w:rPr>
            </w:pPr>
          </w:p>
        </w:tc>
      </w:tr>
      <w:tr w:rsidR="00B25EA0" w14:paraId="15F69812" w14:textId="77777777">
        <w:trPr>
          <w:trHeight w:val="347"/>
        </w:trPr>
        <w:tc>
          <w:tcPr>
            <w:tcW w:w="4135" w:type="dxa"/>
            <w:tcBorders>
              <w:left w:val="single" w:sz="4" w:space="0" w:color="000000"/>
              <w:bottom w:val="single" w:sz="4" w:space="0" w:color="000000"/>
              <w:right w:val="single" w:sz="4" w:space="0" w:color="000000"/>
            </w:tcBorders>
          </w:tcPr>
          <w:p w14:paraId="6419E2DB" w14:textId="77777777" w:rsidR="00B25EA0" w:rsidRDefault="00000000">
            <w:pPr>
              <w:pStyle w:val="TableParagraph"/>
              <w:spacing w:before="1"/>
              <w:ind w:left="93"/>
            </w:pPr>
            <w:r>
              <w:t>ISO</w:t>
            </w:r>
            <w:r>
              <w:rPr>
                <w:spacing w:val="13"/>
              </w:rPr>
              <w:t xml:space="preserve"> </w:t>
            </w:r>
            <w:r>
              <w:t>Certification</w:t>
            </w:r>
            <w:r>
              <w:rPr>
                <w:spacing w:val="7"/>
              </w:rPr>
              <w:t xml:space="preserve"> </w:t>
            </w:r>
            <w:r>
              <w:t>No.</w:t>
            </w:r>
            <w:r>
              <w:rPr>
                <w:spacing w:val="8"/>
              </w:rPr>
              <w:t xml:space="preserve"> </w:t>
            </w:r>
            <w:r>
              <w:t>&amp;</w:t>
            </w:r>
            <w:r>
              <w:rPr>
                <w:spacing w:val="10"/>
              </w:rPr>
              <w:t xml:space="preserve"> </w:t>
            </w:r>
            <w:r>
              <w:rPr>
                <w:spacing w:val="-2"/>
              </w:rPr>
              <w:t>validity</w:t>
            </w:r>
          </w:p>
        </w:tc>
        <w:tc>
          <w:tcPr>
            <w:tcW w:w="4653" w:type="dxa"/>
            <w:tcBorders>
              <w:left w:val="single" w:sz="4" w:space="0" w:color="000000"/>
              <w:bottom w:val="single" w:sz="4" w:space="0" w:color="000000"/>
              <w:right w:val="single" w:sz="4" w:space="0" w:color="000000"/>
            </w:tcBorders>
          </w:tcPr>
          <w:p w14:paraId="5020D0C9" w14:textId="77777777" w:rsidR="00B25EA0" w:rsidRDefault="00B25EA0">
            <w:pPr>
              <w:pStyle w:val="TableParagraph"/>
              <w:rPr>
                <w:rFonts w:ascii="Times New Roman"/>
              </w:rPr>
            </w:pPr>
          </w:p>
        </w:tc>
      </w:tr>
    </w:tbl>
    <w:p w14:paraId="3034B758" w14:textId="77777777" w:rsidR="00B25EA0" w:rsidRDefault="00B25EA0">
      <w:pPr>
        <w:pStyle w:val="TableParagraph"/>
        <w:rPr>
          <w:rFonts w:ascii="Times New Roman"/>
        </w:rPr>
        <w:sectPr w:rsidR="00B25EA0">
          <w:pgSz w:w="12240" w:h="15840"/>
          <w:pgMar w:top="920" w:right="1440" w:bottom="820" w:left="1440" w:header="696" w:footer="633" w:gutter="0"/>
          <w:cols w:space="720"/>
        </w:sectPr>
      </w:pPr>
    </w:p>
    <w:p w14:paraId="716A6569" w14:textId="77777777" w:rsidR="00B25EA0" w:rsidRDefault="00B25EA0">
      <w:pPr>
        <w:pStyle w:val="BodyText"/>
        <w:spacing w:before="10"/>
        <w:rPr>
          <w:b/>
          <w:sz w:val="6"/>
        </w:rPr>
      </w:pPr>
    </w:p>
    <w:tbl>
      <w:tblPr>
        <w:tblW w:w="0" w:type="auto"/>
        <w:tblInd w:w="10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4135"/>
        <w:gridCol w:w="4653"/>
      </w:tblGrid>
      <w:tr w:rsidR="00B25EA0" w14:paraId="09BC268F" w14:textId="77777777">
        <w:trPr>
          <w:trHeight w:val="344"/>
        </w:trPr>
        <w:tc>
          <w:tcPr>
            <w:tcW w:w="4135" w:type="dxa"/>
            <w:tcBorders>
              <w:left w:val="single" w:sz="4" w:space="0" w:color="000000"/>
              <w:right w:val="single" w:sz="4" w:space="0" w:color="000000"/>
            </w:tcBorders>
          </w:tcPr>
          <w:p w14:paraId="19C16110" w14:textId="77777777" w:rsidR="00B25EA0" w:rsidRDefault="00000000">
            <w:pPr>
              <w:pStyle w:val="TableParagraph"/>
              <w:spacing w:before="2"/>
              <w:ind w:left="93"/>
              <w:rPr>
                <w:b/>
              </w:rPr>
            </w:pPr>
            <w:r>
              <w:rPr>
                <w:b/>
                <w:spacing w:val="-2"/>
              </w:rPr>
              <w:t>Particulars</w:t>
            </w:r>
          </w:p>
        </w:tc>
        <w:tc>
          <w:tcPr>
            <w:tcW w:w="4653" w:type="dxa"/>
            <w:tcBorders>
              <w:left w:val="single" w:sz="4" w:space="0" w:color="000000"/>
              <w:right w:val="single" w:sz="4" w:space="0" w:color="000000"/>
            </w:tcBorders>
          </w:tcPr>
          <w:p w14:paraId="2AB5564A" w14:textId="77777777" w:rsidR="00B25EA0" w:rsidRDefault="00000000">
            <w:pPr>
              <w:pStyle w:val="TableParagraph"/>
              <w:spacing w:before="2"/>
              <w:ind w:left="93"/>
              <w:rPr>
                <w:b/>
              </w:rPr>
            </w:pPr>
            <w:r>
              <w:rPr>
                <w:b/>
                <w:spacing w:val="-2"/>
              </w:rPr>
              <w:t>Details</w:t>
            </w:r>
          </w:p>
        </w:tc>
      </w:tr>
      <w:tr w:rsidR="00B25EA0" w14:paraId="5257871C" w14:textId="77777777">
        <w:trPr>
          <w:trHeight w:val="346"/>
        </w:trPr>
        <w:tc>
          <w:tcPr>
            <w:tcW w:w="4135" w:type="dxa"/>
            <w:tcBorders>
              <w:left w:val="single" w:sz="4" w:space="0" w:color="000000"/>
              <w:right w:val="single" w:sz="4" w:space="0" w:color="000000"/>
            </w:tcBorders>
          </w:tcPr>
          <w:p w14:paraId="121FEEFB" w14:textId="77777777" w:rsidR="00B25EA0" w:rsidRDefault="00000000">
            <w:pPr>
              <w:pStyle w:val="TableParagraph"/>
              <w:spacing w:before="2"/>
              <w:ind w:left="93"/>
            </w:pPr>
            <w:r>
              <w:t>OEM(s)</w:t>
            </w:r>
            <w:r>
              <w:rPr>
                <w:spacing w:val="14"/>
              </w:rPr>
              <w:t xml:space="preserve"> </w:t>
            </w:r>
            <w:r>
              <w:t>represented</w:t>
            </w:r>
            <w:r>
              <w:rPr>
                <w:spacing w:val="14"/>
              </w:rPr>
              <w:t xml:space="preserve"> </w:t>
            </w:r>
            <w:r>
              <w:t>/</w:t>
            </w:r>
            <w:r>
              <w:rPr>
                <w:spacing w:val="15"/>
              </w:rPr>
              <w:t xml:space="preserve"> </w:t>
            </w:r>
            <w:proofErr w:type="spellStart"/>
            <w:r>
              <w:t>authorised</w:t>
            </w:r>
            <w:proofErr w:type="spellEnd"/>
            <w:r>
              <w:rPr>
                <w:spacing w:val="13"/>
              </w:rPr>
              <w:t xml:space="preserve"> </w:t>
            </w:r>
            <w:r>
              <w:rPr>
                <w:spacing w:val="-5"/>
              </w:rPr>
              <w:t>for</w:t>
            </w:r>
          </w:p>
        </w:tc>
        <w:tc>
          <w:tcPr>
            <w:tcW w:w="4653" w:type="dxa"/>
            <w:tcBorders>
              <w:left w:val="single" w:sz="4" w:space="0" w:color="000000"/>
              <w:right w:val="single" w:sz="4" w:space="0" w:color="000000"/>
            </w:tcBorders>
          </w:tcPr>
          <w:p w14:paraId="6E1FBB0B" w14:textId="77777777" w:rsidR="00B25EA0" w:rsidRDefault="00B25EA0">
            <w:pPr>
              <w:pStyle w:val="TableParagraph"/>
              <w:rPr>
                <w:rFonts w:ascii="Times New Roman"/>
              </w:rPr>
            </w:pPr>
          </w:p>
        </w:tc>
      </w:tr>
      <w:tr w:rsidR="00B25EA0" w14:paraId="3DB7815F" w14:textId="77777777">
        <w:trPr>
          <w:trHeight w:val="620"/>
        </w:trPr>
        <w:tc>
          <w:tcPr>
            <w:tcW w:w="4135" w:type="dxa"/>
            <w:tcBorders>
              <w:left w:val="single" w:sz="4" w:space="0" w:color="000000"/>
              <w:right w:val="single" w:sz="4" w:space="0" w:color="000000"/>
            </w:tcBorders>
          </w:tcPr>
          <w:p w14:paraId="02E72F97" w14:textId="77777777" w:rsidR="00B25EA0" w:rsidRDefault="00000000">
            <w:pPr>
              <w:pStyle w:val="TableParagraph"/>
              <w:tabs>
                <w:tab w:val="left" w:pos="898"/>
                <w:tab w:val="left" w:pos="2167"/>
                <w:tab w:val="left" w:pos="2524"/>
                <w:tab w:val="left" w:pos="3359"/>
              </w:tabs>
              <w:spacing w:line="247" w:lineRule="auto"/>
              <w:ind w:left="93" w:right="80"/>
            </w:pPr>
            <w:r>
              <w:rPr>
                <w:spacing w:val="-2"/>
              </w:rPr>
              <w:t>Name,</w:t>
            </w:r>
            <w:r>
              <w:tab/>
            </w:r>
            <w:r>
              <w:rPr>
                <w:spacing w:val="-2"/>
              </w:rPr>
              <w:t>designation</w:t>
            </w:r>
            <w:r>
              <w:tab/>
            </w:r>
            <w:r>
              <w:rPr>
                <w:spacing w:val="-10"/>
              </w:rPr>
              <w:t>&amp;</w:t>
            </w:r>
            <w:r>
              <w:tab/>
            </w:r>
            <w:r>
              <w:rPr>
                <w:spacing w:val="-2"/>
              </w:rPr>
              <w:t>mobile</w:t>
            </w:r>
            <w:r>
              <w:tab/>
              <w:t>no.</w:t>
            </w:r>
            <w:r>
              <w:rPr>
                <w:spacing w:val="80"/>
              </w:rPr>
              <w:t xml:space="preserve"> </w:t>
            </w:r>
            <w:r>
              <w:t xml:space="preserve">of </w:t>
            </w:r>
            <w:proofErr w:type="spellStart"/>
            <w:r>
              <w:t>authorised</w:t>
            </w:r>
            <w:proofErr w:type="spellEnd"/>
            <w:r>
              <w:t xml:space="preserve"> signatory</w:t>
            </w:r>
          </w:p>
        </w:tc>
        <w:tc>
          <w:tcPr>
            <w:tcW w:w="4653" w:type="dxa"/>
            <w:tcBorders>
              <w:left w:val="single" w:sz="4" w:space="0" w:color="000000"/>
              <w:right w:val="single" w:sz="4" w:space="0" w:color="000000"/>
            </w:tcBorders>
          </w:tcPr>
          <w:p w14:paraId="7A197557" w14:textId="77777777" w:rsidR="00B25EA0" w:rsidRDefault="00B25EA0">
            <w:pPr>
              <w:pStyle w:val="TableParagraph"/>
              <w:rPr>
                <w:rFonts w:ascii="Times New Roman"/>
              </w:rPr>
            </w:pPr>
          </w:p>
        </w:tc>
      </w:tr>
      <w:tr w:rsidR="00B25EA0" w14:paraId="2AB32C88" w14:textId="77777777">
        <w:trPr>
          <w:trHeight w:val="344"/>
        </w:trPr>
        <w:tc>
          <w:tcPr>
            <w:tcW w:w="4135" w:type="dxa"/>
            <w:tcBorders>
              <w:left w:val="single" w:sz="4" w:space="0" w:color="000000"/>
              <w:right w:val="single" w:sz="4" w:space="0" w:color="000000"/>
            </w:tcBorders>
          </w:tcPr>
          <w:p w14:paraId="43EAE02B" w14:textId="77777777" w:rsidR="00B25EA0" w:rsidRDefault="00000000">
            <w:pPr>
              <w:pStyle w:val="TableParagraph"/>
              <w:ind w:left="93"/>
            </w:pPr>
            <w:r>
              <w:t>E-mail</w:t>
            </w:r>
            <w:r>
              <w:rPr>
                <w:spacing w:val="9"/>
              </w:rPr>
              <w:t xml:space="preserve"> </w:t>
            </w:r>
            <w:r>
              <w:t>for</w:t>
            </w:r>
            <w:r>
              <w:rPr>
                <w:spacing w:val="8"/>
              </w:rPr>
              <w:t xml:space="preserve"> </w:t>
            </w:r>
            <w:r>
              <w:rPr>
                <w:spacing w:val="-2"/>
              </w:rPr>
              <w:t>correspondence</w:t>
            </w:r>
          </w:p>
        </w:tc>
        <w:tc>
          <w:tcPr>
            <w:tcW w:w="4653" w:type="dxa"/>
            <w:tcBorders>
              <w:left w:val="single" w:sz="4" w:space="0" w:color="000000"/>
              <w:right w:val="single" w:sz="4" w:space="0" w:color="000000"/>
            </w:tcBorders>
          </w:tcPr>
          <w:p w14:paraId="24A6B67A" w14:textId="77777777" w:rsidR="00B25EA0" w:rsidRDefault="00B25EA0">
            <w:pPr>
              <w:pStyle w:val="TableParagraph"/>
              <w:rPr>
                <w:rFonts w:ascii="Times New Roman"/>
              </w:rPr>
            </w:pPr>
          </w:p>
        </w:tc>
      </w:tr>
      <w:tr w:rsidR="00B25EA0" w14:paraId="237E6F47" w14:textId="77777777">
        <w:trPr>
          <w:trHeight w:val="348"/>
        </w:trPr>
        <w:tc>
          <w:tcPr>
            <w:tcW w:w="4135" w:type="dxa"/>
            <w:tcBorders>
              <w:left w:val="single" w:sz="4" w:space="0" w:color="000000"/>
              <w:bottom w:val="single" w:sz="4" w:space="0" w:color="000000"/>
              <w:right w:val="single" w:sz="4" w:space="0" w:color="000000"/>
            </w:tcBorders>
          </w:tcPr>
          <w:p w14:paraId="36C01873" w14:textId="77777777" w:rsidR="00B25EA0" w:rsidRDefault="00000000">
            <w:pPr>
              <w:pStyle w:val="TableParagraph"/>
              <w:ind w:left="93"/>
            </w:pPr>
            <w:r>
              <w:t>Bank</w:t>
            </w:r>
            <w:r>
              <w:rPr>
                <w:spacing w:val="12"/>
              </w:rPr>
              <w:t xml:space="preserve"> </w:t>
            </w:r>
            <w:r>
              <w:t>name,</w:t>
            </w:r>
            <w:r>
              <w:rPr>
                <w:spacing w:val="8"/>
              </w:rPr>
              <w:t xml:space="preserve"> </w:t>
            </w:r>
            <w:r>
              <w:t>branch,</w:t>
            </w:r>
            <w:r>
              <w:rPr>
                <w:spacing w:val="12"/>
              </w:rPr>
              <w:t xml:space="preserve"> </w:t>
            </w:r>
            <w:r>
              <w:t>account</w:t>
            </w:r>
            <w:r>
              <w:rPr>
                <w:spacing w:val="9"/>
              </w:rPr>
              <w:t xml:space="preserve"> </w:t>
            </w:r>
            <w:r>
              <w:t>no.</w:t>
            </w:r>
            <w:r>
              <w:rPr>
                <w:spacing w:val="11"/>
              </w:rPr>
              <w:t xml:space="preserve"> </w:t>
            </w:r>
            <w:r>
              <w:t>&amp;</w:t>
            </w:r>
            <w:r>
              <w:rPr>
                <w:spacing w:val="10"/>
              </w:rPr>
              <w:t xml:space="preserve"> </w:t>
            </w:r>
            <w:r>
              <w:rPr>
                <w:spacing w:val="-4"/>
              </w:rPr>
              <w:t>IFSC</w:t>
            </w:r>
          </w:p>
        </w:tc>
        <w:tc>
          <w:tcPr>
            <w:tcW w:w="4653" w:type="dxa"/>
            <w:tcBorders>
              <w:left w:val="single" w:sz="4" w:space="0" w:color="000000"/>
              <w:bottom w:val="single" w:sz="4" w:space="0" w:color="000000"/>
              <w:right w:val="single" w:sz="4" w:space="0" w:color="000000"/>
            </w:tcBorders>
          </w:tcPr>
          <w:p w14:paraId="0276D2B7" w14:textId="77777777" w:rsidR="00B25EA0" w:rsidRDefault="00B25EA0">
            <w:pPr>
              <w:pStyle w:val="TableParagraph"/>
              <w:rPr>
                <w:rFonts w:ascii="Times New Roman"/>
              </w:rPr>
            </w:pPr>
          </w:p>
        </w:tc>
      </w:tr>
    </w:tbl>
    <w:p w14:paraId="447FC47F" w14:textId="77777777" w:rsidR="00B25EA0" w:rsidRDefault="00000000">
      <w:pPr>
        <w:pStyle w:val="Heading1"/>
        <w:spacing w:before="247"/>
      </w:pPr>
      <w:r>
        <w:t>Annexure</w:t>
      </w:r>
      <w:r>
        <w:rPr>
          <w:spacing w:val="13"/>
        </w:rPr>
        <w:t xml:space="preserve"> </w:t>
      </w:r>
      <w:r>
        <w:t>VI</w:t>
      </w:r>
      <w:r>
        <w:rPr>
          <w:spacing w:val="11"/>
        </w:rPr>
        <w:t xml:space="preserve"> </w:t>
      </w:r>
      <w:r>
        <w:t>—</w:t>
      </w:r>
      <w:r>
        <w:rPr>
          <w:spacing w:val="16"/>
        </w:rPr>
        <w:t xml:space="preserve"> </w:t>
      </w:r>
      <w:r>
        <w:t>Proforma</w:t>
      </w:r>
      <w:r>
        <w:rPr>
          <w:spacing w:val="15"/>
        </w:rPr>
        <w:t xml:space="preserve"> </w:t>
      </w:r>
      <w:r>
        <w:t>of</w:t>
      </w:r>
      <w:r>
        <w:rPr>
          <w:spacing w:val="17"/>
        </w:rPr>
        <w:t xml:space="preserve"> </w:t>
      </w:r>
      <w:r>
        <w:t>Performance</w:t>
      </w:r>
      <w:r>
        <w:rPr>
          <w:spacing w:val="13"/>
        </w:rPr>
        <w:t xml:space="preserve"> </w:t>
      </w:r>
      <w:r>
        <w:t>Bank</w:t>
      </w:r>
      <w:r>
        <w:rPr>
          <w:spacing w:val="8"/>
        </w:rPr>
        <w:t xml:space="preserve"> </w:t>
      </w:r>
      <w:r>
        <w:t>Guarantee</w:t>
      </w:r>
      <w:r>
        <w:rPr>
          <w:spacing w:val="11"/>
        </w:rPr>
        <w:t xml:space="preserve"> </w:t>
      </w:r>
      <w:r>
        <w:rPr>
          <w:spacing w:val="-2"/>
        </w:rPr>
        <w:t>(PBG)</w:t>
      </w:r>
    </w:p>
    <w:p w14:paraId="74A21479" w14:textId="77777777" w:rsidR="00B25EA0" w:rsidRDefault="00000000">
      <w:pPr>
        <w:pStyle w:val="BodyText"/>
        <w:spacing w:before="121"/>
        <w:ind w:left="93"/>
        <w:jc w:val="both"/>
      </w:pPr>
      <w:r>
        <w:t>(To</w:t>
      </w:r>
      <w:r>
        <w:rPr>
          <w:spacing w:val="15"/>
        </w:rPr>
        <w:t xml:space="preserve"> </w:t>
      </w:r>
      <w:r>
        <w:t>be</w:t>
      </w:r>
      <w:r>
        <w:rPr>
          <w:spacing w:val="8"/>
        </w:rPr>
        <w:t xml:space="preserve"> </w:t>
      </w:r>
      <w:r>
        <w:t>furnished</w:t>
      </w:r>
      <w:r>
        <w:rPr>
          <w:spacing w:val="14"/>
        </w:rPr>
        <w:t xml:space="preserve"> </w:t>
      </w:r>
      <w:r>
        <w:t>on</w:t>
      </w:r>
      <w:r>
        <w:rPr>
          <w:spacing w:val="9"/>
        </w:rPr>
        <w:t xml:space="preserve"> </w:t>
      </w:r>
      <w:r>
        <w:t>a</w:t>
      </w:r>
      <w:r>
        <w:rPr>
          <w:spacing w:val="14"/>
        </w:rPr>
        <w:t xml:space="preserve"> </w:t>
      </w:r>
      <w:r>
        <w:t>Bank's</w:t>
      </w:r>
      <w:r>
        <w:rPr>
          <w:spacing w:val="11"/>
        </w:rPr>
        <w:t xml:space="preserve"> </w:t>
      </w:r>
      <w:r>
        <w:t>letterhead</w:t>
      </w:r>
      <w:r>
        <w:rPr>
          <w:spacing w:val="14"/>
        </w:rPr>
        <w:t xml:space="preserve"> </w:t>
      </w:r>
      <w:r>
        <w:t>/</w:t>
      </w:r>
      <w:r>
        <w:rPr>
          <w:spacing w:val="10"/>
        </w:rPr>
        <w:t xml:space="preserve"> </w:t>
      </w:r>
      <w:r>
        <w:t>stamp</w:t>
      </w:r>
      <w:r>
        <w:rPr>
          <w:spacing w:val="9"/>
        </w:rPr>
        <w:t xml:space="preserve"> </w:t>
      </w:r>
      <w:r>
        <w:t>paper,</w:t>
      </w:r>
      <w:r>
        <w:rPr>
          <w:spacing w:val="9"/>
        </w:rPr>
        <w:t xml:space="preserve"> </w:t>
      </w:r>
      <w:r>
        <w:t>from</w:t>
      </w:r>
      <w:r>
        <w:rPr>
          <w:spacing w:val="12"/>
        </w:rPr>
        <w:t xml:space="preserve"> </w:t>
      </w:r>
      <w:r>
        <w:t>a</w:t>
      </w:r>
      <w:r>
        <w:rPr>
          <w:spacing w:val="11"/>
        </w:rPr>
        <w:t xml:space="preserve"> </w:t>
      </w:r>
      <w:r>
        <w:t>Scheduled/</w:t>
      </w:r>
      <w:proofErr w:type="spellStart"/>
      <w:r>
        <w:t>Nationalised</w:t>
      </w:r>
      <w:proofErr w:type="spellEnd"/>
      <w:r>
        <w:rPr>
          <w:spacing w:val="12"/>
        </w:rPr>
        <w:t xml:space="preserve"> </w:t>
      </w:r>
      <w:r>
        <w:rPr>
          <w:spacing w:val="-2"/>
        </w:rPr>
        <w:t>Bank)</w:t>
      </w:r>
    </w:p>
    <w:p w14:paraId="08F86C15" w14:textId="77777777" w:rsidR="00B25EA0" w:rsidRDefault="00000000">
      <w:pPr>
        <w:pStyle w:val="BodyText"/>
        <w:tabs>
          <w:tab w:val="left" w:pos="4348"/>
        </w:tabs>
        <w:spacing w:before="180" w:line="283" w:lineRule="auto"/>
        <w:ind w:left="93" w:right="108"/>
        <w:jc w:val="both"/>
      </w:pPr>
      <w:r>
        <w:t>In</w:t>
      </w:r>
      <w:r>
        <w:rPr>
          <w:spacing w:val="32"/>
        </w:rPr>
        <w:t xml:space="preserve"> </w:t>
      </w:r>
      <w:r>
        <w:t>consideration</w:t>
      </w:r>
      <w:r>
        <w:rPr>
          <w:spacing w:val="30"/>
        </w:rPr>
        <w:t xml:space="preserve"> </w:t>
      </w:r>
      <w:r>
        <w:t>of</w:t>
      </w:r>
      <w:r>
        <w:rPr>
          <w:spacing w:val="30"/>
        </w:rPr>
        <w:t xml:space="preserve"> </w:t>
      </w:r>
      <w:r>
        <w:t>Telangana</w:t>
      </w:r>
      <w:r>
        <w:rPr>
          <w:spacing w:val="28"/>
        </w:rPr>
        <w:t xml:space="preserve"> </w:t>
      </w:r>
      <w:r>
        <w:t>Industrial</w:t>
      </w:r>
      <w:r>
        <w:rPr>
          <w:spacing w:val="30"/>
        </w:rPr>
        <w:t xml:space="preserve"> </w:t>
      </w:r>
      <w:r>
        <w:t>Infrastructure</w:t>
      </w:r>
      <w:r>
        <w:rPr>
          <w:spacing w:val="30"/>
        </w:rPr>
        <w:t xml:space="preserve"> </w:t>
      </w:r>
      <w:r>
        <w:t>Corporation</w:t>
      </w:r>
      <w:r>
        <w:rPr>
          <w:spacing w:val="33"/>
        </w:rPr>
        <w:t xml:space="preserve"> </w:t>
      </w:r>
      <w:r>
        <w:t>Limited</w:t>
      </w:r>
      <w:r>
        <w:rPr>
          <w:spacing w:val="33"/>
        </w:rPr>
        <w:t xml:space="preserve"> </w:t>
      </w:r>
      <w:r>
        <w:t>(TGIIC)</w:t>
      </w:r>
      <w:r>
        <w:rPr>
          <w:spacing w:val="28"/>
        </w:rPr>
        <w:t xml:space="preserve"> </w:t>
      </w:r>
      <w:r>
        <w:t>having</w:t>
      </w:r>
      <w:r>
        <w:rPr>
          <w:spacing w:val="30"/>
        </w:rPr>
        <w:t xml:space="preserve"> </w:t>
      </w:r>
      <w:r>
        <w:t>awarded to</w:t>
      </w:r>
      <w:r>
        <w:rPr>
          <w:spacing w:val="40"/>
        </w:rPr>
        <w:t xml:space="preserve"> </w:t>
      </w:r>
      <w:r>
        <w:t>M/s.</w:t>
      </w:r>
      <w:r>
        <w:rPr>
          <w:spacing w:val="54"/>
        </w:rPr>
        <w:t xml:space="preserve"> </w:t>
      </w:r>
      <w:r>
        <w:rPr>
          <w:rFonts w:ascii="Times New Roman" w:hAnsi="Times New Roman"/>
          <w:u w:val="single"/>
        </w:rPr>
        <w:tab/>
      </w:r>
      <w:r>
        <w:rPr>
          <w:rFonts w:ascii="Times New Roman" w:hAnsi="Times New Roman"/>
        </w:rPr>
        <w:t xml:space="preserve"> </w:t>
      </w:r>
      <w:r>
        <w:t>(“the Bidder”) a contract for “Supply, installation, commissioning and 3-year comprehensive maintenance of AI-based Biometric Facial Recognition Attendance</w:t>
      </w:r>
      <w:r>
        <w:rPr>
          <w:spacing w:val="25"/>
        </w:rPr>
        <w:t xml:space="preserve"> </w:t>
      </w:r>
      <w:r>
        <w:t>Devices</w:t>
      </w:r>
      <w:r>
        <w:rPr>
          <w:spacing w:val="26"/>
        </w:rPr>
        <w:t xml:space="preserve"> </w:t>
      </w:r>
      <w:r>
        <w:t>with</w:t>
      </w:r>
      <w:r>
        <w:rPr>
          <w:spacing w:val="26"/>
        </w:rPr>
        <w:t xml:space="preserve"> </w:t>
      </w:r>
      <w:r>
        <w:t>Mobile</w:t>
      </w:r>
      <w:r>
        <w:rPr>
          <w:spacing w:val="27"/>
        </w:rPr>
        <w:t xml:space="preserve"> </w:t>
      </w:r>
      <w:r>
        <w:t>App,</w:t>
      </w:r>
      <w:r>
        <w:rPr>
          <w:spacing w:val="31"/>
        </w:rPr>
        <w:t xml:space="preserve"> </w:t>
      </w:r>
      <w:r>
        <w:t>Web-based</w:t>
      </w:r>
      <w:r>
        <w:rPr>
          <w:spacing w:val="33"/>
        </w:rPr>
        <w:t xml:space="preserve"> </w:t>
      </w:r>
      <w:r>
        <w:t>Software</w:t>
      </w:r>
      <w:r>
        <w:rPr>
          <w:spacing w:val="29"/>
        </w:rPr>
        <w:t xml:space="preserve"> </w:t>
      </w:r>
      <w:r>
        <w:t>and</w:t>
      </w:r>
      <w:r>
        <w:rPr>
          <w:spacing w:val="31"/>
        </w:rPr>
        <w:t xml:space="preserve"> </w:t>
      </w:r>
      <w:r>
        <w:t>Hosting”</w:t>
      </w:r>
      <w:r>
        <w:rPr>
          <w:spacing w:val="26"/>
        </w:rPr>
        <w:t xml:space="preserve"> </w:t>
      </w:r>
      <w:r>
        <w:t>vide</w:t>
      </w:r>
      <w:r>
        <w:rPr>
          <w:spacing w:val="29"/>
        </w:rPr>
        <w:t xml:space="preserve"> </w:t>
      </w:r>
      <w:r>
        <w:t>Letter</w:t>
      </w:r>
      <w:r>
        <w:rPr>
          <w:spacing w:val="23"/>
        </w:rPr>
        <w:t xml:space="preserve"> </w:t>
      </w:r>
      <w:r>
        <w:t>of</w:t>
      </w:r>
      <w:r>
        <w:rPr>
          <w:spacing w:val="29"/>
        </w:rPr>
        <w:t xml:space="preserve"> </w:t>
      </w:r>
      <w:r>
        <w:t>Award</w:t>
      </w:r>
      <w:r>
        <w:rPr>
          <w:spacing w:val="27"/>
        </w:rPr>
        <w:t xml:space="preserve"> </w:t>
      </w:r>
      <w:r>
        <w:rPr>
          <w:spacing w:val="-5"/>
        </w:rPr>
        <w:t>No.</w:t>
      </w:r>
    </w:p>
    <w:p w14:paraId="3D571A80" w14:textId="77777777" w:rsidR="00B25EA0" w:rsidRDefault="00000000">
      <w:pPr>
        <w:pStyle w:val="BodyText"/>
        <w:tabs>
          <w:tab w:val="left" w:pos="1717"/>
          <w:tab w:val="left" w:pos="3455"/>
          <w:tab w:val="left" w:pos="3546"/>
          <w:tab w:val="left" w:pos="6969"/>
        </w:tabs>
        <w:spacing w:line="283" w:lineRule="auto"/>
        <w:ind w:left="93" w:right="109"/>
        <w:jc w:val="both"/>
      </w:pPr>
      <w:r>
        <w:rPr>
          <w:rFonts w:ascii="Times New Roman"/>
          <w:u w:val="single"/>
        </w:rPr>
        <w:tab/>
      </w:r>
      <w:r>
        <w:t xml:space="preserve">dated </w:t>
      </w:r>
      <w:r>
        <w:rPr>
          <w:rFonts w:ascii="Times New Roman"/>
          <w:u w:val="single"/>
        </w:rPr>
        <w:tab/>
      </w:r>
      <w:r>
        <w:t>, and the Bidder having agreed to furnish a Performance Bank Guarantee</w:t>
      </w:r>
      <w:r>
        <w:rPr>
          <w:spacing w:val="40"/>
        </w:rPr>
        <w:t xml:space="preserve"> </w:t>
      </w:r>
      <w:r>
        <w:t>for</w:t>
      </w:r>
      <w:r>
        <w:rPr>
          <w:spacing w:val="40"/>
        </w:rPr>
        <w:t xml:space="preserve"> </w:t>
      </w:r>
      <w:r>
        <w:t>Rs.</w:t>
      </w:r>
      <w:r>
        <w:rPr>
          <w:spacing w:val="54"/>
        </w:rPr>
        <w:t xml:space="preserve"> </w:t>
      </w:r>
      <w:r>
        <w:rPr>
          <w:rFonts w:ascii="Times New Roman"/>
          <w:u w:val="single"/>
        </w:rPr>
        <w:tab/>
      </w:r>
      <w:r>
        <w:rPr>
          <w:rFonts w:ascii="Times New Roman"/>
          <w:u w:val="single"/>
        </w:rPr>
        <w:tab/>
      </w:r>
      <w:r>
        <w:rPr>
          <w:rFonts w:ascii="Times New Roman"/>
        </w:rPr>
        <w:t xml:space="preserve"> </w:t>
      </w:r>
      <w:r>
        <w:t>(Rupees</w:t>
      </w:r>
      <w:r>
        <w:rPr>
          <w:spacing w:val="55"/>
        </w:rPr>
        <w:t xml:space="preserve"> </w:t>
      </w:r>
      <w:r>
        <w:rPr>
          <w:rFonts w:ascii="Times New Roman"/>
          <w:u w:val="single"/>
        </w:rPr>
        <w:tab/>
      </w:r>
      <w:r>
        <w:rPr>
          <w:rFonts w:ascii="Times New Roman"/>
          <w:spacing w:val="-1"/>
        </w:rPr>
        <w:t xml:space="preserve"> </w:t>
      </w:r>
      <w:r>
        <w:t>only), being 5% of the contract value, for the due performance of the said contract:</w:t>
      </w:r>
    </w:p>
    <w:p w14:paraId="51A0752B" w14:textId="77777777" w:rsidR="00B25EA0" w:rsidRDefault="00000000">
      <w:pPr>
        <w:pStyle w:val="BodyText"/>
        <w:tabs>
          <w:tab w:val="left" w:pos="3030"/>
          <w:tab w:val="left" w:pos="3960"/>
          <w:tab w:val="left" w:pos="6106"/>
        </w:tabs>
        <w:spacing w:before="131" w:line="283" w:lineRule="auto"/>
        <w:ind w:left="93" w:right="111"/>
        <w:jc w:val="both"/>
      </w:pPr>
      <w:r>
        <w:t xml:space="preserve">We, </w:t>
      </w:r>
      <w:r>
        <w:rPr>
          <w:rFonts w:ascii="Times New Roman"/>
          <w:u w:val="single"/>
        </w:rPr>
        <w:tab/>
      </w:r>
      <w:r>
        <w:rPr>
          <w:rFonts w:ascii="Times New Roman"/>
          <w:u w:val="single"/>
        </w:rPr>
        <w:tab/>
      </w:r>
      <w:r>
        <w:rPr>
          <w:rFonts w:ascii="Times New Roman"/>
          <w:spacing w:val="-14"/>
        </w:rPr>
        <w:t xml:space="preserve"> </w:t>
      </w:r>
      <w:r>
        <w:t>Bank, hereby unconditionally and irrevocably guarantee payment</w:t>
      </w:r>
      <w:r>
        <w:rPr>
          <w:spacing w:val="40"/>
        </w:rPr>
        <w:t xml:space="preserve"> </w:t>
      </w:r>
      <w:r>
        <w:t>to</w:t>
      </w:r>
      <w:r>
        <w:rPr>
          <w:spacing w:val="40"/>
        </w:rPr>
        <w:t xml:space="preserve"> </w:t>
      </w:r>
      <w:r>
        <w:t>TGIIC</w:t>
      </w:r>
      <w:r>
        <w:rPr>
          <w:spacing w:val="40"/>
        </w:rPr>
        <w:t xml:space="preserve"> </w:t>
      </w:r>
      <w:r>
        <w:t>of</w:t>
      </w:r>
      <w:r>
        <w:rPr>
          <w:spacing w:val="40"/>
        </w:rPr>
        <w:t xml:space="preserve"> </w:t>
      </w:r>
      <w:r>
        <w:t>a</w:t>
      </w:r>
      <w:r>
        <w:rPr>
          <w:spacing w:val="40"/>
        </w:rPr>
        <w:t xml:space="preserve"> </w:t>
      </w:r>
      <w:r>
        <w:t>sum</w:t>
      </w:r>
      <w:r>
        <w:rPr>
          <w:spacing w:val="40"/>
        </w:rPr>
        <w:t xml:space="preserve"> </w:t>
      </w:r>
      <w:r>
        <w:t>not</w:t>
      </w:r>
      <w:r>
        <w:rPr>
          <w:spacing w:val="40"/>
        </w:rPr>
        <w:t xml:space="preserve"> </w:t>
      </w:r>
      <w:r>
        <w:t xml:space="preserve">exceeding Rs. </w:t>
      </w:r>
      <w:r>
        <w:rPr>
          <w:rFonts w:ascii="Times New Roman"/>
          <w:u w:val="single"/>
        </w:rPr>
        <w:tab/>
      </w:r>
      <w:r>
        <w:rPr>
          <w:rFonts w:ascii="Times New Roman"/>
          <w:spacing w:val="-14"/>
        </w:rPr>
        <w:t xml:space="preserve"> </w:t>
      </w:r>
      <w:r>
        <w:t>on first written demand, without demur, for the due and faithful performance of the contract by the Bidder. This guarantee shall</w:t>
      </w:r>
      <w:r>
        <w:rPr>
          <w:spacing w:val="40"/>
        </w:rPr>
        <w:t xml:space="preserve"> </w:t>
      </w:r>
      <w:r>
        <w:t xml:space="preserve">remain valid up to </w:t>
      </w:r>
      <w:r>
        <w:rPr>
          <w:rFonts w:ascii="Times New Roman"/>
          <w:u w:val="single"/>
        </w:rPr>
        <w:tab/>
      </w:r>
      <w:r>
        <w:t>(contract period plus 3 months) and any claim thereunder must be made in writing before that date.</w:t>
      </w:r>
    </w:p>
    <w:p w14:paraId="13BBD634" w14:textId="77777777" w:rsidR="00B25EA0" w:rsidRDefault="00000000">
      <w:pPr>
        <w:pStyle w:val="BodyText"/>
        <w:tabs>
          <w:tab w:val="left" w:pos="3864"/>
          <w:tab w:val="left" w:pos="8368"/>
        </w:tabs>
        <w:spacing w:before="129"/>
        <w:ind w:left="93"/>
        <w:jc w:val="both"/>
        <w:rPr>
          <w:rFonts w:ascii="Times New Roman"/>
        </w:rPr>
      </w:pPr>
      <w:r>
        <w:t xml:space="preserve">For </w:t>
      </w:r>
      <w:r>
        <w:rPr>
          <w:rFonts w:ascii="Times New Roman"/>
          <w:u w:val="single"/>
        </w:rPr>
        <w:tab/>
      </w:r>
      <w:proofErr w:type="gramStart"/>
      <w:r>
        <w:t>Bank</w:t>
      </w:r>
      <w:r>
        <w:rPr>
          <w:spacing w:val="62"/>
        </w:rPr>
        <w:t xml:space="preserve">  </w:t>
      </w:r>
      <w:proofErr w:type="spellStart"/>
      <w:r>
        <w:t>Authorised</w:t>
      </w:r>
      <w:proofErr w:type="spellEnd"/>
      <w:proofErr w:type="gramEnd"/>
      <w:r>
        <w:rPr>
          <w:spacing w:val="4"/>
        </w:rPr>
        <w:t xml:space="preserve"> </w:t>
      </w:r>
      <w:proofErr w:type="gramStart"/>
      <w:r>
        <w:t>Signatory</w:t>
      </w:r>
      <w:r>
        <w:rPr>
          <w:spacing w:val="61"/>
        </w:rPr>
        <w:t xml:space="preserve">  </w:t>
      </w:r>
      <w:r>
        <w:t>Date</w:t>
      </w:r>
      <w:proofErr w:type="gramEnd"/>
      <w:r>
        <w:t>:</w:t>
      </w:r>
      <w:r>
        <w:rPr>
          <w:spacing w:val="4"/>
        </w:rPr>
        <w:t xml:space="preserve"> </w:t>
      </w:r>
      <w:r>
        <w:rPr>
          <w:rFonts w:ascii="Times New Roman"/>
          <w:u w:val="single"/>
        </w:rPr>
        <w:tab/>
      </w:r>
    </w:p>
    <w:p w14:paraId="28154BBA" w14:textId="77777777" w:rsidR="00B25EA0" w:rsidRDefault="00B25EA0">
      <w:pPr>
        <w:pStyle w:val="BodyText"/>
        <w:spacing w:before="40"/>
        <w:rPr>
          <w:rFonts w:ascii="Times New Roman"/>
        </w:rPr>
      </w:pPr>
    </w:p>
    <w:p w14:paraId="5406F94F" w14:textId="77777777" w:rsidR="00B25EA0" w:rsidRDefault="00000000">
      <w:pPr>
        <w:pStyle w:val="Heading1"/>
      </w:pPr>
      <w:r>
        <w:t>Annexure</w:t>
      </w:r>
      <w:r>
        <w:rPr>
          <w:spacing w:val="11"/>
        </w:rPr>
        <w:t xml:space="preserve"> </w:t>
      </w:r>
      <w:r>
        <w:t>VII</w:t>
      </w:r>
      <w:r>
        <w:rPr>
          <w:spacing w:val="11"/>
        </w:rPr>
        <w:t xml:space="preserve"> </w:t>
      </w:r>
      <w:r>
        <w:t>—</w:t>
      </w:r>
      <w:r>
        <w:rPr>
          <w:spacing w:val="14"/>
        </w:rPr>
        <w:t xml:space="preserve"> </w:t>
      </w:r>
      <w:r>
        <w:t>Financial</w:t>
      </w:r>
      <w:r>
        <w:rPr>
          <w:spacing w:val="13"/>
        </w:rPr>
        <w:t xml:space="preserve"> </w:t>
      </w:r>
      <w:r>
        <w:rPr>
          <w:spacing w:val="-2"/>
        </w:rPr>
        <w:t>Standing</w:t>
      </w:r>
    </w:p>
    <w:p w14:paraId="2A972444" w14:textId="77777777" w:rsidR="00B25EA0" w:rsidRDefault="00000000">
      <w:pPr>
        <w:pStyle w:val="BodyText"/>
        <w:spacing w:before="121" w:line="283" w:lineRule="auto"/>
        <w:ind w:left="93" w:right="111"/>
        <w:jc w:val="both"/>
      </w:pPr>
      <w:r>
        <w:t>Attested copies of audited financial statements (Profit &amp; Loss Account, Balance Sheet), certified by a Chartered Accountant, for the last 5 financial years shall be furnished, along with a CA certificate confirming the average annual turnover and net worth of the firm.</w:t>
      </w:r>
    </w:p>
    <w:p w14:paraId="03571302" w14:textId="77777777" w:rsidR="00B25EA0" w:rsidRDefault="00B25EA0">
      <w:pPr>
        <w:pStyle w:val="BodyText"/>
        <w:spacing w:before="3"/>
        <w:rPr>
          <w:sz w:val="10"/>
        </w:rPr>
      </w:pPr>
    </w:p>
    <w:tbl>
      <w:tblPr>
        <w:tblW w:w="0" w:type="auto"/>
        <w:tblInd w:w="10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007"/>
        <w:gridCol w:w="2915"/>
        <w:gridCol w:w="2867"/>
      </w:tblGrid>
      <w:tr w:rsidR="00B25EA0" w14:paraId="09DC9C82" w14:textId="77777777">
        <w:trPr>
          <w:trHeight w:val="345"/>
        </w:trPr>
        <w:tc>
          <w:tcPr>
            <w:tcW w:w="3007" w:type="dxa"/>
            <w:tcBorders>
              <w:left w:val="single" w:sz="4" w:space="0" w:color="000000"/>
              <w:right w:val="single" w:sz="4" w:space="0" w:color="000000"/>
            </w:tcBorders>
          </w:tcPr>
          <w:p w14:paraId="3E80E016" w14:textId="77777777" w:rsidR="00B25EA0" w:rsidRDefault="00000000">
            <w:pPr>
              <w:pStyle w:val="TableParagraph"/>
              <w:spacing w:before="3"/>
              <w:ind w:left="93"/>
              <w:rPr>
                <w:b/>
              </w:rPr>
            </w:pPr>
            <w:r>
              <w:rPr>
                <w:b/>
              </w:rPr>
              <w:t>Financial</w:t>
            </w:r>
            <w:r>
              <w:rPr>
                <w:b/>
                <w:spacing w:val="17"/>
              </w:rPr>
              <w:t xml:space="preserve"> </w:t>
            </w:r>
            <w:r>
              <w:rPr>
                <w:b/>
                <w:spacing w:val="-4"/>
              </w:rPr>
              <w:t>Year</w:t>
            </w:r>
          </w:p>
        </w:tc>
        <w:tc>
          <w:tcPr>
            <w:tcW w:w="2915" w:type="dxa"/>
            <w:tcBorders>
              <w:left w:val="single" w:sz="4" w:space="0" w:color="000000"/>
              <w:right w:val="single" w:sz="4" w:space="0" w:color="000000"/>
            </w:tcBorders>
          </w:tcPr>
          <w:p w14:paraId="712173D9" w14:textId="77777777" w:rsidR="00B25EA0" w:rsidRDefault="00000000">
            <w:pPr>
              <w:pStyle w:val="TableParagraph"/>
              <w:spacing w:before="3"/>
              <w:ind w:left="93"/>
              <w:rPr>
                <w:b/>
              </w:rPr>
            </w:pPr>
            <w:r>
              <w:rPr>
                <w:b/>
              </w:rPr>
              <w:t>Annual</w:t>
            </w:r>
            <w:r>
              <w:rPr>
                <w:b/>
                <w:spacing w:val="11"/>
              </w:rPr>
              <w:t xml:space="preserve"> </w:t>
            </w:r>
            <w:r>
              <w:rPr>
                <w:b/>
              </w:rPr>
              <w:t>Turnover</w:t>
            </w:r>
            <w:r>
              <w:rPr>
                <w:b/>
                <w:spacing w:val="15"/>
              </w:rPr>
              <w:t xml:space="preserve"> </w:t>
            </w:r>
            <w:r>
              <w:rPr>
                <w:b/>
              </w:rPr>
              <w:t>(Rs.</w:t>
            </w:r>
            <w:r>
              <w:rPr>
                <w:b/>
                <w:spacing w:val="15"/>
              </w:rPr>
              <w:t xml:space="preserve"> </w:t>
            </w:r>
            <w:r>
              <w:rPr>
                <w:b/>
                <w:spacing w:val="-2"/>
              </w:rPr>
              <w:t>lakh)</w:t>
            </w:r>
          </w:p>
        </w:tc>
        <w:tc>
          <w:tcPr>
            <w:tcW w:w="2867" w:type="dxa"/>
            <w:tcBorders>
              <w:left w:val="single" w:sz="4" w:space="0" w:color="000000"/>
              <w:right w:val="single" w:sz="4" w:space="0" w:color="000000"/>
            </w:tcBorders>
          </w:tcPr>
          <w:p w14:paraId="2B662D17" w14:textId="77777777" w:rsidR="00B25EA0" w:rsidRDefault="00000000">
            <w:pPr>
              <w:pStyle w:val="TableParagraph"/>
              <w:spacing w:before="3"/>
              <w:ind w:left="94"/>
              <w:rPr>
                <w:b/>
              </w:rPr>
            </w:pPr>
            <w:r>
              <w:rPr>
                <w:b/>
              </w:rPr>
              <w:t>Net</w:t>
            </w:r>
            <w:r>
              <w:rPr>
                <w:b/>
                <w:spacing w:val="7"/>
              </w:rPr>
              <w:t xml:space="preserve"> </w:t>
            </w:r>
            <w:r>
              <w:rPr>
                <w:b/>
              </w:rPr>
              <w:t>Profit</w:t>
            </w:r>
            <w:r>
              <w:rPr>
                <w:b/>
                <w:spacing w:val="11"/>
              </w:rPr>
              <w:t xml:space="preserve"> </w:t>
            </w:r>
            <w:r>
              <w:rPr>
                <w:b/>
              </w:rPr>
              <w:t>(Rs.</w:t>
            </w:r>
            <w:r>
              <w:rPr>
                <w:b/>
                <w:spacing w:val="7"/>
              </w:rPr>
              <w:t xml:space="preserve"> </w:t>
            </w:r>
            <w:r>
              <w:rPr>
                <w:b/>
                <w:spacing w:val="-4"/>
              </w:rPr>
              <w:t>lakh)</w:t>
            </w:r>
          </w:p>
        </w:tc>
      </w:tr>
      <w:tr w:rsidR="00B25EA0" w14:paraId="624F9395" w14:textId="77777777">
        <w:trPr>
          <w:trHeight w:val="345"/>
        </w:trPr>
        <w:tc>
          <w:tcPr>
            <w:tcW w:w="3007" w:type="dxa"/>
            <w:tcBorders>
              <w:left w:val="single" w:sz="4" w:space="0" w:color="000000"/>
              <w:right w:val="single" w:sz="4" w:space="0" w:color="000000"/>
            </w:tcBorders>
          </w:tcPr>
          <w:p w14:paraId="6F6CCFD6" w14:textId="77777777" w:rsidR="00B25EA0" w:rsidRDefault="00B25EA0">
            <w:pPr>
              <w:pStyle w:val="TableParagraph"/>
              <w:rPr>
                <w:rFonts w:ascii="Times New Roman"/>
              </w:rPr>
            </w:pPr>
          </w:p>
        </w:tc>
        <w:tc>
          <w:tcPr>
            <w:tcW w:w="2915" w:type="dxa"/>
            <w:tcBorders>
              <w:left w:val="single" w:sz="4" w:space="0" w:color="000000"/>
              <w:right w:val="single" w:sz="4" w:space="0" w:color="000000"/>
            </w:tcBorders>
          </w:tcPr>
          <w:p w14:paraId="3C6E2FD1" w14:textId="77777777" w:rsidR="00B25EA0" w:rsidRDefault="00B25EA0">
            <w:pPr>
              <w:pStyle w:val="TableParagraph"/>
              <w:rPr>
                <w:rFonts w:ascii="Times New Roman"/>
              </w:rPr>
            </w:pPr>
          </w:p>
        </w:tc>
        <w:tc>
          <w:tcPr>
            <w:tcW w:w="2867" w:type="dxa"/>
            <w:tcBorders>
              <w:left w:val="single" w:sz="4" w:space="0" w:color="000000"/>
              <w:right w:val="single" w:sz="4" w:space="0" w:color="000000"/>
            </w:tcBorders>
          </w:tcPr>
          <w:p w14:paraId="6A2D2E21" w14:textId="77777777" w:rsidR="00B25EA0" w:rsidRDefault="00B25EA0">
            <w:pPr>
              <w:pStyle w:val="TableParagraph"/>
              <w:rPr>
                <w:rFonts w:ascii="Times New Roman"/>
              </w:rPr>
            </w:pPr>
          </w:p>
        </w:tc>
      </w:tr>
      <w:tr w:rsidR="00B25EA0" w14:paraId="07E0FB3B" w14:textId="77777777">
        <w:trPr>
          <w:trHeight w:val="345"/>
        </w:trPr>
        <w:tc>
          <w:tcPr>
            <w:tcW w:w="3007" w:type="dxa"/>
            <w:tcBorders>
              <w:left w:val="single" w:sz="4" w:space="0" w:color="000000"/>
              <w:right w:val="single" w:sz="4" w:space="0" w:color="000000"/>
            </w:tcBorders>
          </w:tcPr>
          <w:p w14:paraId="21DDB50A" w14:textId="77777777" w:rsidR="00B25EA0" w:rsidRDefault="00B25EA0">
            <w:pPr>
              <w:pStyle w:val="TableParagraph"/>
              <w:rPr>
                <w:rFonts w:ascii="Times New Roman"/>
              </w:rPr>
            </w:pPr>
          </w:p>
        </w:tc>
        <w:tc>
          <w:tcPr>
            <w:tcW w:w="2915" w:type="dxa"/>
            <w:tcBorders>
              <w:left w:val="single" w:sz="4" w:space="0" w:color="000000"/>
              <w:right w:val="single" w:sz="4" w:space="0" w:color="000000"/>
            </w:tcBorders>
          </w:tcPr>
          <w:p w14:paraId="5177086A" w14:textId="77777777" w:rsidR="00B25EA0" w:rsidRDefault="00B25EA0">
            <w:pPr>
              <w:pStyle w:val="TableParagraph"/>
              <w:rPr>
                <w:rFonts w:ascii="Times New Roman"/>
              </w:rPr>
            </w:pPr>
          </w:p>
        </w:tc>
        <w:tc>
          <w:tcPr>
            <w:tcW w:w="2867" w:type="dxa"/>
            <w:tcBorders>
              <w:left w:val="single" w:sz="4" w:space="0" w:color="000000"/>
              <w:right w:val="single" w:sz="4" w:space="0" w:color="000000"/>
            </w:tcBorders>
          </w:tcPr>
          <w:p w14:paraId="5E8AA4CB" w14:textId="77777777" w:rsidR="00B25EA0" w:rsidRDefault="00B25EA0">
            <w:pPr>
              <w:pStyle w:val="TableParagraph"/>
              <w:rPr>
                <w:rFonts w:ascii="Times New Roman"/>
              </w:rPr>
            </w:pPr>
          </w:p>
        </w:tc>
      </w:tr>
      <w:tr w:rsidR="00B25EA0" w14:paraId="344B08D7" w14:textId="77777777">
        <w:trPr>
          <w:trHeight w:val="344"/>
        </w:trPr>
        <w:tc>
          <w:tcPr>
            <w:tcW w:w="3007" w:type="dxa"/>
            <w:tcBorders>
              <w:left w:val="single" w:sz="4" w:space="0" w:color="000000"/>
              <w:right w:val="single" w:sz="4" w:space="0" w:color="000000"/>
            </w:tcBorders>
          </w:tcPr>
          <w:p w14:paraId="5D12C718" w14:textId="77777777" w:rsidR="00B25EA0" w:rsidRDefault="00B25EA0">
            <w:pPr>
              <w:pStyle w:val="TableParagraph"/>
              <w:rPr>
                <w:rFonts w:ascii="Times New Roman"/>
              </w:rPr>
            </w:pPr>
          </w:p>
        </w:tc>
        <w:tc>
          <w:tcPr>
            <w:tcW w:w="2915" w:type="dxa"/>
            <w:tcBorders>
              <w:left w:val="single" w:sz="4" w:space="0" w:color="000000"/>
              <w:right w:val="single" w:sz="4" w:space="0" w:color="000000"/>
            </w:tcBorders>
          </w:tcPr>
          <w:p w14:paraId="346CDA8E" w14:textId="77777777" w:rsidR="00B25EA0" w:rsidRDefault="00B25EA0">
            <w:pPr>
              <w:pStyle w:val="TableParagraph"/>
              <w:rPr>
                <w:rFonts w:ascii="Times New Roman"/>
              </w:rPr>
            </w:pPr>
          </w:p>
        </w:tc>
        <w:tc>
          <w:tcPr>
            <w:tcW w:w="2867" w:type="dxa"/>
            <w:tcBorders>
              <w:left w:val="single" w:sz="4" w:space="0" w:color="000000"/>
              <w:right w:val="single" w:sz="4" w:space="0" w:color="000000"/>
            </w:tcBorders>
          </w:tcPr>
          <w:p w14:paraId="4F095692" w14:textId="77777777" w:rsidR="00B25EA0" w:rsidRDefault="00B25EA0">
            <w:pPr>
              <w:pStyle w:val="TableParagraph"/>
              <w:rPr>
                <w:rFonts w:ascii="Times New Roman"/>
              </w:rPr>
            </w:pPr>
          </w:p>
        </w:tc>
      </w:tr>
      <w:tr w:rsidR="00B25EA0" w14:paraId="241F36FD" w14:textId="77777777">
        <w:trPr>
          <w:trHeight w:val="346"/>
        </w:trPr>
        <w:tc>
          <w:tcPr>
            <w:tcW w:w="3007" w:type="dxa"/>
            <w:tcBorders>
              <w:left w:val="single" w:sz="4" w:space="0" w:color="000000"/>
              <w:right w:val="single" w:sz="4" w:space="0" w:color="000000"/>
            </w:tcBorders>
          </w:tcPr>
          <w:p w14:paraId="3D9EE5DD" w14:textId="77777777" w:rsidR="00B25EA0" w:rsidRDefault="00B25EA0">
            <w:pPr>
              <w:pStyle w:val="TableParagraph"/>
              <w:rPr>
                <w:rFonts w:ascii="Times New Roman"/>
              </w:rPr>
            </w:pPr>
          </w:p>
        </w:tc>
        <w:tc>
          <w:tcPr>
            <w:tcW w:w="2915" w:type="dxa"/>
            <w:tcBorders>
              <w:left w:val="single" w:sz="4" w:space="0" w:color="000000"/>
              <w:right w:val="single" w:sz="4" w:space="0" w:color="000000"/>
            </w:tcBorders>
          </w:tcPr>
          <w:p w14:paraId="13E52D40" w14:textId="77777777" w:rsidR="00B25EA0" w:rsidRDefault="00B25EA0">
            <w:pPr>
              <w:pStyle w:val="TableParagraph"/>
              <w:rPr>
                <w:rFonts w:ascii="Times New Roman"/>
              </w:rPr>
            </w:pPr>
          </w:p>
        </w:tc>
        <w:tc>
          <w:tcPr>
            <w:tcW w:w="2867" w:type="dxa"/>
            <w:tcBorders>
              <w:left w:val="single" w:sz="4" w:space="0" w:color="000000"/>
              <w:right w:val="single" w:sz="4" w:space="0" w:color="000000"/>
            </w:tcBorders>
          </w:tcPr>
          <w:p w14:paraId="5A059B2F" w14:textId="77777777" w:rsidR="00B25EA0" w:rsidRDefault="00B25EA0">
            <w:pPr>
              <w:pStyle w:val="TableParagraph"/>
              <w:rPr>
                <w:rFonts w:ascii="Times New Roman"/>
              </w:rPr>
            </w:pPr>
          </w:p>
        </w:tc>
      </w:tr>
      <w:tr w:rsidR="00B25EA0" w14:paraId="1DB354DE" w14:textId="77777777">
        <w:trPr>
          <w:trHeight w:val="345"/>
        </w:trPr>
        <w:tc>
          <w:tcPr>
            <w:tcW w:w="3007" w:type="dxa"/>
            <w:tcBorders>
              <w:left w:val="single" w:sz="4" w:space="0" w:color="000000"/>
              <w:bottom w:val="single" w:sz="4" w:space="0" w:color="000000"/>
              <w:right w:val="single" w:sz="4" w:space="0" w:color="000000"/>
            </w:tcBorders>
          </w:tcPr>
          <w:p w14:paraId="5C8D4460" w14:textId="77777777" w:rsidR="00B25EA0" w:rsidRDefault="00B25EA0">
            <w:pPr>
              <w:pStyle w:val="TableParagraph"/>
              <w:rPr>
                <w:rFonts w:ascii="Times New Roman"/>
              </w:rPr>
            </w:pPr>
          </w:p>
        </w:tc>
        <w:tc>
          <w:tcPr>
            <w:tcW w:w="2915" w:type="dxa"/>
            <w:tcBorders>
              <w:left w:val="single" w:sz="4" w:space="0" w:color="000000"/>
              <w:bottom w:val="single" w:sz="4" w:space="0" w:color="000000"/>
              <w:right w:val="single" w:sz="4" w:space="0" w:color="000000"/>
            </w:tcBorders>
          </w:tcPr>
          <w:p w14:paraId="3285071E" w14:textId="77777777" w:rsidR="00B25EA0" w:rsidRDefault="00B25EA0">
            <w:pPr>
              <w:pStyle w:val="TableParagraph"/>
              <w:rPr>
                <w:rFonts w:ascii="Times New Roman"/>
              </w:rPr>
            </w:pPr>
          </w:p>
        </w:tc>
        <w:tc>
          <w:tcPr>
            <w:tcW w:w="2867" w:type="dxa"/>
            <w:tcBorders>
              <w:left w:val="single" w:sz="4" w:space="0" w:color="000000"/>
              <w:bottom w:val="single" w:sz="4" w:space="0" w:color="000000"/>
              <w:right w:val="single" w:sz="4" w:space="0" w:color="000000"/>
            </w:tcBorders>
          </w:tcPr>
          <w:p w14:paraId="346EE77C" w14:textId="77777777" w:rsidR="00B25EA0" w:rsidRDefault="00B25EA0">
            <w:pPr>
              <w:pStyle w:val="TableParagraph"/>
              <w:rPr>
                <w:rFonts w:ascii="Times New Roman"/>
              </w:rPr>
            </w:pPr>
          </w:p>
        </w:tc>
      </w:tr>
    </w:tbl>
    <w:p w14:paraId="03CB93CE" w14:textId="77777777" w:rsidR="00B25EA0" w:rsidRDefault="00B25EA0">
      <w:pPr>
        <w:pStyle w:val="TableParagraph"/>
        <w:rPr>
          <w:rFonts w:ascii="Times New Roman"/>
        </w:rPr>
        <w:sectPr w:rsidR="00B25EA0">
          <w:pgSz w:w="12240" w:h="15840"/>
          <w:pgMar w:top="920" w:right="1440" w:bottom="820" w:left="1440" w:header="696" w:footer="633" w:gutter="0"/>
          <w:cols w:space="720"/>
        </w:sectPr>
      </w:pPr>
    </w:p>
    <w:p w14:paraId="33F2006E" w14:textId="77777777" w:rsidR="00B25EA0" w:rsidRDefault="00000000">
      <w:pPr>
        <w:pStyle w:val="Heading1"/>
        <w:spacing w:before="88"/>
        <w:jc w:val="left"/>
      </w:pPr>
      <w:r>
        <w:lastRenderedPageBreak/>
        <w:t>Annexure</w:t>
      </w:r>
      <w:r>
        <w:rPr>
          <w:spacing w:val="12"/>
        </w:rPr>
        <w:t xml:space="preserve"> </w:t>
      </w:r>
      <w:r>
        <w:t>VIII</w:t>
      </w:r>
      <w:r>
        <w:rPr>
          <w:spacing w:val="11"/>
        </w:rPr>
        <w:t xml:space="preserve"> </w:t>
      </w:r>
      <w:r>
        <w:t>—</w:t>
      </w:r>
      <w:r>
        <w:rPr>
          <w:spacing w:val="15"/>
        </w:rPr>
        <w:t xml:space="preserve"> </w:t>
      </w:r>
      <w:r>
        <w:t>Key</w:t>
      </w:r>
      <w:r>
        <w:rPr>
          <w:spacing w:val="10"/>
        </w:rPr>
        <w:t xml:space="preserve"> </w:t>
      </w:r>
      <w:r>
        <w:t>Technical</w:t>
      </w:r>
      <w:r>
        <w:rPr>
          <w:spacing w:val="11"/>
        </w:rPr>
        <w:t xml:space="preserve"> </w:t>
      </w:r>
      <w:r>
        <w:t>Personnel</w:t>
      </w:r>
      <w:r>
        <w:rPr>
          <w:spacing w:val="12"/>
        </w:rPr>
        <w:t xml:space="preserve"> </w:t>
      </w:r>
      <w:r>
        <w:rPr>
          <w:spacing w:val="-2"/>
        </w:rPr>
        <w:t>Proposed</w:t>
      </w:r>
    </w:p>
    <w:p w14:paraId="66075772" w14:textId="77777777" w:rsidR="00B25EA0" w:rsidRDefault="00B25EA0">
      <w:pPr>
        <w:pStyle w:val="BodyText"/>
        <w:spacing w:before="6"/>
        <w:rPr>
          <w:b/>
          <w:sz w:val="9"/>
        </w:rPr>
      </w:pPr>
    </w:p>
    <w:tbl>
      <w:tblPr>
        <w:tblW w:w="0" w:type="auto"/>
        <w:tblInd w:w="103"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86"/>
        <w:gridCol w:w="1869"/>
        <w:gridCol w:w="1969"/>
        <w:gridCol w:w="1969"/>
        <w:gridCol w:w="2294"/>
      </w:tblGrid>
      <w:tr w:rsidR="00B25EA0" w14:paraId="1B8A7CAA" w14:textId="77777777">
        <w:trPr>
          <w:trHeight w:val="621"/>
        </w:trPr>
        <w:tc>
          <w:tcPr>
            <w:tcW w:w="686" w:type="dxa"/>
            <w:tcBorders>
              <w:left w:val="single" w:sz="4" w:space="0" w:color="000000"/>
              <w:right w:val="single" w:sz="4" w:space="0" w:color="000000"/>
            </w:tcBorders>
          </w:tcPr>
          <w:p w14:paraId="42B2A84D" w14:textId="77777777" w:rsidR="00B25EA0" w:rsidRDefault="00000000">
            <w:pPr>
              <w:pStyle w:val="TableParagraph"/>
              <w:spacing w:before="140"/>
              <w:ind w:left="93"/>
              <w:rPr>
                <w:b/>
              </w:rPr>
            </w:pPr>
            <w:proofErr w:type="spellStart"/>
            <w:r>
              <w:rPr>
                <w:b/>
                <w:spacing w:val="-2"/>
              </w:rPr>
              <w:t>S.No</w:t>
            </w:r>
            <w:proofErr w:type="spellEnd"/>
            <w:r>
              <w:rPr>
                <w:b/>
                <w:spacing w:val="-2"/>
              </w:rPr>
              <w:t>.</w:t>
            </w:r>
          </w:p>
        </w:tc>
        <w:tc>
          <w:tcPr>
            <w:tcW w:w="1869" w:type="dxa"/>
            <w:tcBorders>
              <w:left w:val="single" w:sz="4" w:space="0" w:color="000000"/>
              <w:right w:val="single" w:sz="4" w:space="0" w:color="000000"/>
            </w:tcBorders>
          </w:tcPr>
          <w:p w14:paraId="5AEF5D6D" w14:textId="77777777" w:rsidR="00B25EA0" w:rsidRDefault="00000000">
            <w:pPr>
              <w:pStyle w:val="TableParagraph"/>
              <w:spacing w:before="140"/>
              <w:ind w:left="91"/>
              <w:rPr>
                <w:b/>
              </w:rPr>
            </w:pPr>
            <w:r>
              <w:rPr>
                <w:b/>
                <w:spacing w:val="-4"/>
              </w:rPr>
              <w:t>Name</w:t>
            </w:r>
          </w:p>
        </w:tc>
        <w:tc>
          <w:tcPr>
            <w:tcW w:w="1969" w:type="dxa"/>
            <w:tcBorders>
              <w:left w:val="single" w:sz="4" w:space="0" w:color="000000"/>
              <w:right w:val="single" w:sz="4" w:space="0" w:color="000000"/>
            </w:tcBorders>
          </w:tcPr>
          <w:p w14:paraId="2BDFF511" w14:textId="77777777" w:rsidR="00B25EA0" w:rsidRDefault="00000000">
            <w:pPr>
              <w:pStyle w:val="TableParagraph"/>
              <w:spacing w:before="140"/>
              <w:ind w:left="94"/>
              <w:rPr>
                <w:b/>
              </w:rPr>
            </w:pPr>
            <w:r>
              <w:rPr>
                <w:b/>
              </w:rPr>
              <w:t>Designation</w:t>
            </w:r>
            <w:r>
              <w:rPr>
                <w:b/>
                <w:spacing w:val="15"/>
              </w:rPr>
              <w:t xml:space="preserve"> </w:t>
            </w:r>
            <w:r>
              <w:rPr>
                <w:b/>
              </w:rPr>
              <w:t>/</w:t>
            </w:r>
            <w:r>
              <w:rPr>
                <w:b/>
                <w:spacing w:val="11"/>
              </w:rPr>
              <w:t xml:space="preserve"> </w:t>
            </w:r>
            <w:r>
              <w:rPr>
                <w:b/>
                <w:spacing w:val="-4"/>
              </w:rPr>
              <w:t>Role</w:t>
            </w:r>
          </w:p>
        </w:tc>
        <w:tc>
          <w:tcPr>
            <w:tcW w:w="1969" w:type="dxa"/>
            <w:tcBorders>
              <w:left w:val="single" w:sz="4" w:space="0" w:color="000000"/>
              <w:right w:val="single" w:sz="4" w:space="0" w:color="000000"/>
            </w:tcBorders>
          </w:tcPr>
          <w:p w14:paraId="49C9582E" w14:textId="77777777" w:rsidR="00B25EA0" w:rsidRDefault="00000000">
            <w:pPr>
              <w:pStyle w:val="TableParagraph"/>
              <w:spacing w:before="140"/>
              <w:ind w:left="95"/>
              <w:rPr>
                <w:b/>
              </w:rPr>
            </w:pPr>
            <w:r>
              <w:rPr>
                <w:b/>
                <w:spacing w:val="-2"/>
              </w:rPr>
              <w:t>Qualification</w:t>
            </w:r>
          </w:p>
        </w:tc>
        <w:tc>
          <w:tcPr>
            <w:tcW w:w="2294" w:type="dxa"/>
            <w:tcBorders>
              <w:left w:val="single" w:sz="4" w:space="0" w:color="000000"/>
              <w:right w:val="single" w:sz="4" w:space="0" w:color="000000"/>
            </w:tcBorders>
          </w:tcPr>
          <w:p w14:paraId="4C48AFBB" w14:textId="77777777" w:rsidR="00B25EA0" w:rsidRDefault="00000000">
            <w:pPr>
              <w:pStyle w:val="TableParagraph"/>
              <w:tabs>
                <w:tab w:val="left" w:pos="1175"/>
              </w:tabs>
              <w:spacing w:before="3" w:line="244" w:lineRule="auto"/>
              <w:ind w:left="94" w:right="80"/>
              <w:rPr>
                <w:b/>
              </w:rPr>
            </w:pPr>
            <w:r>
              <w:rPr>
                <w:b/>
                <w:spacing w:val="-2"/>
              </w:rPr>
              <w:t>Relevant</w:t>
            </w:r>
            <w:r>
              <w:rPr>
                <w:b/>
              </w:rPr>
              <w:tab/>
            </w:r>
            <w:r>
              <w:rPr>
                <w:b/>
                <w:spacing w:val="-2"/>
              </w:rPr>
              <w:t>Experience (Years)</w:t>
            </w:r>
          </w:p>
        </w:tc>
      </w:tr>
      <w:tr w:rsidR="00B25EA0" w14:paraId="392A31F8" w14:textId="77777777">
        <w:trPr>
          <w:trHeight w:val="344"/>
        </w:trPr>
        <w:tc>
          <w:tcPr>
            <w:tcW w:w="686" w:type="dxa"/>
            <w:tcBorders>
              <w:left w:val="single" w:sz="4" w:space="0" w:color="000000"/>
              <w:right w:val="single" w:sz="4" w:space="0" w:color="000000"/>
            </w:tcBorders>
          </w:tcPr>
          <w:p w14:paraId="2ADD5688" w14:textId="77777777" w:rsidR="00B25EA0" w:rsidRDefault="00B25EA0">
            <w:pPr>
              <w:pStyle w:val="TableParagraph"/>
              <w:rPr>
                <w:rFonts w:ascii="Times New Roman"/>
              </w:rPr>
            </w:pPr>
          </w:p>
        </w:tc>
        <w:tc>
          <w:tcPr>
            <w:tcW w:w="1869" w:type="dxa"/>
            <w:tcBorders>
              <w:left w:val="single" w:sz="4" w:space="0" w:color="000000"/>
              <w:right w:val="single" w:sz="4" w:space="0" w:color="000000"/>
            </w:tcBorders>
          </w:tcPr>
          <w:p w14:paraId="084D71E8" w14:textId="77777777" w:rsidR="00B25EA0" w:rsidRDefault="00B25EA0">
            <w:pPr>
              <w:pStyle w:val="TableParagraph"/>
              <w:rPr>
                <w:rFonts w:ascii="Times New Roman"/>
              </w:rPr>
            </w:pPr>
          </w:p>
        </w:tc>
        <w:tc>
          <w:tcPr>
            <w:tcW w:w="1969" w:type="dxa"/>
            <w:tcBorders>
              <w:left w:val="single" w:sz="4" w:space="0" w:color="000000"/>
              <w:right w:val="single" w:sz="4" w:space="0" w:color="000000"/>
            </w:tcBorders>
          </w:tcPr>
          <w:p w14:paraId="1E17843C" w14:textId="77777777" w:rsidR="00B25EA0" w:rsidRDefault="00B25EA0">
            <w:pPr>
              <w:pStyle w:val="TableParagraph"/>
              <w:rPr>
                <w:rFonts w:ascii="Times New Roman"/>
              </w:rPr>
            </w:pPr>
          </w:p>
        </w:tc>
        <w:tc>
          <w:tcPr>
            <w:tcW w:w="1969" w:type="dxa"/>
            <w:tcBorders>
              <w:left w:val="single" w:sz="4" w:space="0" w:color="000000"/>
              <w:right w:val="single" w:sz="4" w:space="0" w:color="000000"/>
            </w:tcBorders>
          </w:tcPr>
          <w:p w14:paraId="0738B90F" w14:textId="77777777" w:rsidR="00B25EA0" w:rsidRDefault="00B25EA0">
            <w:pPr>
              <w:pStyle w:val="TableParagraph"/>
              <w:rPr>
                <w:rFonts w:ascii="Times New Roman"/>
              </w:rPr>
            </w:pPr>
          </w:p>
        </w:tc>
        <w:tc>
          <w:tcPr>
            <w:tcW w:w="2294" w:type="dxa"/>
            <w:tcBorders>
              <w:left w:val="single" w:sz="4" w:space="0" w:color="000000"/>
              <w:right w:val="single" w:sz="4" w:space="0" w:color="000000"/>
            </w:tcBorders>
          </w:tcPr>
          <w:p w14:paraId="26201DF6" w14:textId="77777777" w:rsidR="00B25EA0" w:rsidRDefault="00B25EA0">
            <w:pPr>
              <w:pStyle w:val="TableParagraph"/>
              <w:rPr>
                <w:rFonts w:ascii="Times New Roman"/>
              </w:rPr>
            </w:pPr>
          </w:p>
        </w:tc>
      </w:tr>
      <w:tr w:rsidR="00B25EA0" w14:paraId="56B33872" w14:textId="77777777">
        <w:trPr>
          <w:trHeight w:val="345"/>
        </w:trPr>
        <w:tc>
          <w:tcPr>
            <w:tcW w:w="686" w:type="dxa"/>
            <w:tcBorders>
              <w:left w:val="single" w:sz="4" w:space="0" w:color="000000"/>
              <w:right w:val="single" w:sz="4" w:space="0" w:color="000000"/>
            </w:tcBorders>
          </w:tcPr>
          <w:p w14:paraId="22CBDB80" w14:textId="77777777" w:rsidR="00B25EA0" w:rsidRDefault="00B25EA0">
            <w:pPr>
              <w:pStyle w:val="TableParagraph"/>
              <w:rPr>
                <w:rFonts w:ascii="Times New Roman"/>
              </w:rPr>
            </w:pPr>
          </w:p>
        </w:tc>
        <w:tc>
          <w:tcPr>
            <w:tcW w:w="1869" w:type="dxa"/>
            <w:tcBorders>
              <w:left w:val="single" w:sz="4" w:space="0" w:color="000000"/>
              <w:right w:val="single" w:sz="4" w:space="0" w:color="000000"/>
            </w:tcBorders>
          </w:tcPr>
          <w:p w14:paraId="01B08044" w14:textId="77777777" w:rsidR="00B25EA0" w:rsidRDefault="00B25EA0">
            <w:pPr>
              <w:pStyle w:val="TableParagraph"/>
              <w:rPr>
                <w:rFonts w:ascii="Times New Roman"/>
              </w:rPr>
            </w:pPr>
          </w:p>
        </w:tc>
        <w:tc>
          <w:tcPr>
            <w:tcW w:w="1969" w:type="dxa"/>
            <w:tcBorders>
              <w:left w:val="single" w:sz="4" w:space="0" w:color="000000"/>
              <w:right w:val="single" w:sz="4" w:space="0" w:color="000000"/>
            </w:tcBorders>
          </w:tcPr>
          <w:p w14:paraId="6B355E1B" w14:textId="77777777" w:rsidR="00B25EA0" w:rsidRDefault="00B25EA0">
            <w:pPr>
              <w:pStyle w:val="TableParagraph"/>
              <w:rPr>
                <w:rFonts w:ascii="Times New Roman"/>
              </w:rPr>
            </w:pPr>
          </w:p>
        </w:tc>
        <w:tc>
          <w:tcPr>
            <w:tcW w:w="1969" w:type="dxa"/>
            <w:tcBorders>
              <w:left w:val="single" w:sz="4" w:space="0" w:color="000000"/>
              <w:right w:val="single" w:sz="4" w:space="0" w:color="000000"/>
            </w:tcBorders>
          </w:tcPr>
          <w:p w14:paraId="796834DB" w14:textId="77777777" w:rsidR="00B25EA0" w:rsidRDefault="00B25EA0">
            <w:pPr>
              <w:pStyle w:val="TableParagraph"/>
              <w:rPr>
                <w:rFonts w:ascii="Times New Roman"/>
              </w:rPr>
            </w:pPr>
          </w:p>
        </w:tc>
        <w:tc>
          <w:tcPr>
            <w:tcW w:w="2294" w:type="dxa"/>
            <w:tcBorders>
              <w:left w:val="single" w:sz="4" w:space="0" w:color="000000"/>
              <w:right w:val="single" w:sz="4" w:space="0" w:color="000000"/>
            </w:tcBorders>
          </w:tcPr>
          <w:p w14:paraId="2DC0C0DA" w14:textId="77777777" w:rsidR="00B25EA0" w:rsidRDefault="00B25EA0">
            <w:pPr>
              <w:pStyle w:val="TableParagraph"/>
              <w:rPr>
                <w:rFonts w:ascii="Times New Roman"/>
              </w:rPr>
            </w:pPr>
          </w:p>
        </w:tc>
      </w:tr>
      <w:tr w:rsidR="00B25EA0" w14:paraId="0F7AFC2E" w14:textId="77777777">
        <w:trPr>
          <w:trHeight w:val="347"/>
        </w:trPr>
        <w:tc>
          <w:tcPr>
            <w:tcW w:w="686" w:type="dxa"/>
            <w:tcBorders>
              <w:left w:val="single" w:sz="4" w:space="0" w:color="000000"/>
              <w:bottom w:val="single" w:sz="4" w:space="0" w:color="000000"/>
              <w:right w:val="single" w:sz="4" w:space="0" w:color="000000"/>
            </w:tcBorders>
          </w:tcPr>
          <w:p w14:paraId="348951AB" w14:textId="77777777" w:rsidR="00B25EA0" w:rsidRDefault="00B25EA0">
            <w:pPr>
              <w:pStyle w:val="TableParagraph"/>
              <w:rPr>
                <w:rFonts w:ascii="Times New Roman"/>
              </w:rPr>
            </w:pPr>
          </w:p>
        </w:tc>
        <w:tc>
          <w:tcPr>
            <w:tcW w:w="1869" w:type="dxa"/>
            <w:tcBorders>
              <w:left w:val="single" w:sz="4" w:space="0" w:color="000000"/>
              <w:bottom w:val="single" w:sz="4" w:space="0" w:color="000000"/>
              <w:right w:val="single" w:sz="4" w:space="0" w:color="000000"/>
            </w:tcBorders>
          </w:tcPr>
          <w:p w14:paraId="130EE850" w14:textId="77777777" w:rsidR="00B25EA0" w:rsidRDefault="00B25EA0">
            <w:pPr>
              <w:pStyle w:val="TableParagraph"/>
              <w:rPr>
                <w:rFonts w:ascii="Times New Roman"/>
              </w:rPr>
            </w:pPr>
          </w:p>
        </w:tc>
        <w:tc>
          <w:tcPr>
            <w:tcW w:w="1969" w:type="dxa"/>
            <w:tcBorders>
              <w:left w:val="single" w:sz="4" w:space="0" w:color="000000"/>
              <w:bottom w:val="single" w:sz="4" w:space="0" w:color="000000"/>
              <w:right w:val="single" w:sz="4" w:space="0" w:color="000000"/>
            </w:tcBorders>
          </w:tcPr>
          <w:p w14:paraId="3DF2FAB6" w14:textId="77777777" w:rsidR="00B25EA0" w:rsidRDefault="00B25EA0">
            <w:pPr>
              <w:pStyle w:val="TableParagraph"/>
              <w:rPr>
                <w:rFonts w:ascii="Times New Roman"/>
              </w:rPr>
            </w:pPr>
          </w:p>
        </w:tc>
        <w:tc>
          <w:tcPr>
            <w:tcW w:w="1969" w:type="dxa"/>
            <w:tcBorders>
              <w:left w:val="single" w:sz="4" w:space="0" w:color="000000"/>
              <w:bottom w:val="single" w:sz="4" w:space="0" w:color="000000"/>
              <w:right w:val="single" w:sz="4" w:space="0" w:color="000000"/>
            </w:tcBorders>
          </w:tcPr>
          <w:p w14:paraId="2D88F40E" w14:textId="77777777" w:rsidR="00B25EA0" w:rsidRDefault="00B25EA0">
            <w:pPr>
              <w:pStyle w:val="TableParagraph"/>
              <w:rPr>
                <w:rFonts w:ascii="Times New Roman"/>
              </w:rPr>
            </w:pPr>
          </w:p>
        </w:tc>
        <w:tc>
          <w:tcPr>
            <w:tcW w:w="2294" w:type="dxa"/>
            <w:tcBorders>
              <w:left w:val="single" w:sz="4" w:space="0" w:color="000000"/>
              <w:bottom w:val="single" w:sz="4" w:space="0" w:color="000000"/>
              <w:right w:val="single" w:sz="4" w:space="0" w:color="000000"/>
            </w:tcBorders>
          </w:tcPr>
          <w:p w14:paraId="7A07920D" w14:textId="77777777" w:rsidR="00B25EA0" w:rsidRDefault="00B25EA0">
            <w:pPr>
              <w:pStyle w:val="TableParagraph"/>
              <w:rPr>
                <w:rFonts w:ascii="Times New Roman"/>
              </w:rPr>
            </w:pPr>
          </w:p>
        </w:tc>
      </w:tr>
    </w:tbl>
    <w:p w14:paraId="7C292322" w14:textId="77777777" w:rsidR="00B25EA0" w:rsidRDefault="00B25EA0">
      <w:pPr>
        <w:pStyle w:val="BodyText"/>
        <w:spacing w:before="72"/>
        <w:rPr>
          <w:b/>
        </w:rPr>
      </w:pPr>
    </w:p>
    <w:p w14:paraId="5135D8EB" w14:textId="77777777" w:rsidR="00B25EA0" w:rsidRDefault="00000000">
      <w:pPr>
        <w:pStyle w:val="Heading1"/>
        <w:jc w:val="left"/>
      </w:pPr>
      <w:r>
        <w:t>Section</w:t>
      </w:r>
      <w:r>
        <w:rPr>
          <w:spacing w:val="8"/>
        </w:rPr>
        <w:t xml:space="preserve"> </w:t>
      </w:r>
      <w:r>
        <w:t>XI</w:t>
      </w:r>
      <w:r>
        <w:rPr>
          <w:spacing w:val="12"/>
        </w:rPr>
        <w:t xml:space="preserve"> </w:t>
      </w:r>
      <w:r>
        <w:t>—</w:t>
      </w:r>
      <w:r>
        <w:rPr>
          <w:spacing w:val="6"/>
        </w:rPr>
        <w:t xml:space="preserve"> </w:t>
      </w:r>
      <w:r>
        <w:t>Fair</w:t>
      </w:r>
      <w:r>
        <w:rPr>
          <w:spacing w:val="9"/>
        </w:rPr>
        <w:t xml:space="preserve"> </w:t>
      </w:r>
      <w:r>
        <w:t>Wages</w:t>
      </w:r>
      <w:r>
        <w:rPr>
          <w:spacing w:val="9"/>
        </w:rPr>
        <w:t xml:space="preserve"> </w:t>
      </w:r>
      <w:r>
        <w:rPr>
          <w:spacing w:val="-2"/>
        </w:rPr>
        <w:t>Clause</w:t>
      </w:r>
    </w:p>
    <w:p w14:paraId="19CF9C18" w14:textId="77777777" w:rsidR="00B25EA0" w:rsidRDefault="00000000">
      <w:pPr>
        <w:pStyle w:val="ListParagraph"/>
        <w:numPr>
          <w:ilvl w:val="0"/>
          <w:numId w:val="4"/>
        </w:numPr>
        <w:tabs>
          <w:tab w:val="left" w:pos="525"/>
          <w:tab w:val="left" w:pos="527"/>
        </w:tabs>
        <w:spacing w:before="159" w:line="244" w:lineRule="auto"/>
        <w:ind w:left="527" w:right="107"/>
        <w:jc w:val="both"/>
      </w:pPr>
      <w:r>
        <w:t>The bidder shall pay not less than “fair wages” to all workmen/staff engaged by it in connection with the execution of this contract.</w:t>
      </w:r>
    </w:p>
    <w:p w14:paraId="4CA40DB3" w14:textId="77777777" w:rsidR="00B25EA0" w:rsidRDefault="00000000">
      <w:pPr>
        <w:pStyle w:val="ListParagraph"/>
        <w:numPr>
          <w:ilvl w:val="0"/>
          <w:numId w:val="4"/>
        </w:numPr>
        <w:tabs>
          <w:tab w:val="left" w:pos="527"/>
          <w:tab w:val="left" w:pos="767"/>
        </w:tabs>
        <w:spacing w:before="95" w:line="247" w:lineRule="auto"/>
        <w:ind w:left="527" w:right="107"/>
        <w:jc w:val="both"/>
      </w:pPr>
      <w:r>
        <w:t>“Fair wages” means wages, whether for time or piece work, notified by the appropriate Government authority from time to time for the category of work and area concerned, and in</w:t>
      </w:r>
      <w:r>
        <w:rPr>
          <w:spacing w:val="80"/>
        </w:rPr>
        <w:t xml:space="preserve"> </w:t>
      </w:r>
      <w:r>
        <w:t>any case not less than the minimum wages prescribed under the Minimum Wages Act, 1948, as applicable in Telangana.</w:t>
      </w:r>
    </w:p>
    <w:p w14:paraId="4CAE62B8" w14:textId="77777777" w:rsidR="00B25EA0" w:rsidRDefault="00000000">
      <w:pPr>
        <w:pStyle w:val="ListParagraph"/>
        <w:numPr>
          <w:ilvl w:val="0"/>
          <w:numId w:val="4"/>
        </w:numPr>
        <w:tabs>
          <w:tab w:val="left" w:pos="527"/>
          <w:tab w:val="left" w:pos="767"/>
        </w:tabs>
        <w:spacing w:before="89" w:line="247" w:lineRule="auto"/>
        <w:ind w:left="527" w:right="109"/>
        <w:jc w:val="both"/>
      </w:pPr>
      <w:r>
        <w:t>The bidder shall notify the wages payable to each category of its workers, and any changes therein, and shall display the</w:t>
      </w:r>
      <w:r>
        <w:rPr>
          <w:spacing w:val="28"/>
        </w:rPr>
        <w:t xml:space="preserve"> </w:t>
      </w:r>
      <w:r>
        <w:t>same at a prominent</w:t>
      </w:r>
      <w:r>
        <w:rPr>
          <w:spacing w:val="28"/>
        </w:rPr>
        <w:t xml:space="preserve"> </w:t>
      </w:r>
      <w:r>
        <w:t>place at the site/location</w:t>
      </w:r>
      <w:r>
        <w:rPr>
          <w:spacing w:val="28"/>
        </w:rPr>
        <w:t xml:space="preserve"> </w:t>
      </w:r>
      <w:r>
        <w:t>of work.</w:t>
      </w:r>
    </w:p>
    <w:p w14:paraId="590E0CC0" w14:textId="77777777" w:rsidR="00B25EA0" w:rsidRDefault="00000000">
      <w:pPr>
        <w:pStyle w:val="ListParagraph"/>
        <w:numPr>
          <w:ilvl w:val="0"/>
          <w:numId w:val="4"/>
        </w:numPr>
        <w:tabs>
          <w:tab w:val="left" w:pos="527"/>
          <w:tab w:val="left" w:pos="767"/>
        </w:tabs>
        <w:spacing w:line="244" w:lineRule="auto"/>
        <w:ind w:left="527" w:right="106"/>
        <w:jc w:val="both"/>
      </w:pPr>
      <w:r>
        <w:t>TGIIC shall have the right to call for wage records and other statutory registers to satisfy itself that fair wages are being paid, and to deduct from the bidder's payments a suitable amount to make good any loss suffered by a worker on account of non-payment of fair wages, if</w:t>
      </w:r>
      <w:r>
        <w:rPr>
          <w:spacing w:val="80"/>
        </w:rPr>
        <w:t xml:space="preserve"> </w:t>
      </w:r>
      <w:r>
        <w:rPr>
          <w:spacing w:val="-2"/>
        </w:rPr>
        <w:t>established.</w:t>
      </w:r>
    </w:p>
    <w:p w14:paraId="0B0C0EC6" w14:textId="77777777" w:rsidR="00B25EA0" w:rsidRDefault="00000000">
      <w:pPr>
        <w:pStyle w:val="ListParagraph"/>
        <w:numPr>
          <w:ilvl w:val="0"/>
          <w:numId w:val="4"/>
        </w:numPr>
        <w:tabs>
          <w:tab w:val="left" w:pos="527"/>
          <w:tab w:val="left" w:pos="767"/>
        </w:tabs>
        <w:spacing w:before="100" w:line="244" w:lineRule="auto"/>
        <w:ind w:left="527" w:right="109"/>
        <w:jc w:val="both"/>
      </w:pPr>
      <w:r>
        <w:t xml:space="preserve">The bidder shall comply with all applicable </w:t>
      </w:r>
      <w:proofErr w:type="spellStart"/>
      <w:r>
        <w:t>labour</w:t>
      </w:r>
      <w:proofErr w:type="spellEnd"/>
      <w:r>
        <w:t xml:space="preserve"> laws, including the Employees' Provident Funds Act, the Employees' State Insurance Act, and the Payment of Bonus Act, in respect of all workers engaged for this contract.</w:t>
      </w:r>
    </w:p>
    <w:p w14:paraId="689F806B" w14:textId="77777777" w:rsidR="00B25EA0" w:rsidRDefault="00B25EA0">
      <w:pPr>
        <w:pStyle w:val="BodyText"/>
        <w:spacing w:before="73"/>
      </w:pPr>
    </w:p>
    <w:p w14:paraId="4A0E7571" w14:textId="77777777" w:rsidR="00B25EA0" w:rsidRDefault="00000000">
      <w:pPr>
        <w:pStyle w:val="Heading1"/>
        <w:spacing w:before="1"/>
        <w:jc w:val="left"/>
      </w:pPr>
      <w:r>
        <w:t>Bidder's</w:t>
      </w:r>
      <w:r>
        <w:rPr>
          <w:spacing w:val="14"/>
        </w:rPr>
        <w:t xml:space="preserve"> </w:t>
      </w:r>
      <w:r>
        <w:rPr>
          <w:spacing w:val="-2"/>
        </w:rPr>
        <w:t>Acceptance</w:t>
      </w:r>
    </w:p>
    <w:p w14:paraId="27BC5176" w14:textId="77777777" w:rsidR="00B25EA0" w:rsidRDefault="00000000">
      <w:pPr>
        <w:pStyle w:val="BodyText"/>
        <w:spacing w:before="158" w:line="283" w:lineRule="auto"/>
        <w:ind w:left="93" w:right="110"/>
        <w:jc w:val="both"/>
      </w:pPr>
      <w:r>
        <w:t>I/We have carefully read and understood the entire tender document, including the Scope of Work, Bill of Quantities, Technical Specifications, Service Level Agreement, General and Special Conditions</w:t>
      </w:r>
      <w:r>
        <w:rPr>
          <w:spacing w:val="80"/>
        </w:rPr>
        <w:t xml:space="preserve"> </w:t>
      </w:r>
      <w:r>
        <w:t>of Contract, and all Annexures, and hereby submit our unconditional offer to execute the work described therein at the prices quoted in Section IV, and agree to keep this offer valid for 90 days</w:t>
      </w:r>
      <w:r>
        <w:rPr>
          <w:spacing w:val="40"/>
        </w:rPr>
        <w:t xml:space="preserve"> </w:t>
      </w:r>
      <w:r>
        <w:t>from the date of opening of the technical bid.</w:t>
      </w:r>
    </w:p>
    <w:p w14:paraId="7E8DD46F" w14:textId="77777777" w:rsidR="00B25EA0" w:rsidRDefault="00B25EA0">
      <w:pPr>
        <w:pStyle w:val="BodyText"/>
      </w:pPr>
    </w:p>
    <w:p w14:paraId="221BABD9" w14:textId="77777777" w:rsidR="00B25EA0" w:rsidRDefault="00B25EA0">
      <w:pPr>
        <w:pStyle w:val="BodyText"/>
        <w:spacing w:before="26"/>
      </w:pPr>
    </w:p>
    <w:p w14:paraId="1A9C71AF" w14:textId="77777777" w:rsidR="00B25EA0" w:rsidRDefault="00000000">
      <w:pPr>
        <w:pStyle w:val="BodyText"/>
        <w:spacing w:before="1"/>
        <w:ind w:left="93"/>
      </w:pPr>
      <w:r>
        <w:t>For</w:t>
      </w:r>
      <w:r>
        <w:rPr>
          <w:spacing w:val="10"/>
        </w:rPr>
        <w:t xml:space="preserve"> </w:t>
      </w:r>
      <w:r>
        <w:t>and</w:t>
      </w:r>
      <w:r>
        <w:rPr>
          <w:spacing w:val="9"/>
        </w:rPr>
        <w:t xml:space="preserve"> </w:t>
      </w:r>
      <w:r>
        <w:t>on</w:t>
      </w:r>
      <w:r>
        <w:rPr>
          <w:spacing w:val="4"/>
        </w:rPr>
        <w:t xml:space="preserve"> </w:t>
      </w:r>
      <w:r>
        <w:t>behalf</w:t>
      </w:r>
      <w:r>
        <w:rPr>
          <w:spacing w:val="10"/>
        </w:rPr>
        <w:t xml:space="preserve"> </w:t>
      </w:r>
      <w:r>
        <w:t>of</w:t>
      </w:r>
      <w:r>
        <w:rPr>
          <w:spacing w:val="3"/>
        </w:rPr>
        <w:t xml:space="preserve"> </w:t>
      </w:r>
      <w:r>
        <w:t>the</w:t>
      </w:r>
      <w:r>
        <w:rPr>
          <w:spacing w:val="5"/>
        </w:rPr>
        <w:t xml:space="preserve"> </w:t>
      </w:r>
      <w:r>
        <w:rPr>
          <w:spacing w:val="-2"/>
        </w:rPr>
        <w:t>Bidder</w:t>
      </w:r>
    </w:p>
    <w:p w14:paraId="7EC215D8" w14:textId="77777777" w:rsidR="00B25EA0" w:rsidRDefault="00B25EA0">
      <w:pPr>
        <w:pStyle w:val="BodyText"/>
      </w:pPr>
    </w:p>
    <w:p w14:paraId="76CD0669" w14:textId="77777777" w:rsidR="00B25EA0" w:rsidRDefault="00B25EA0">
      <w:pPr>
        <w:pStyle w:val="BodyText"/>
        <w:spacing w:before="31"/>
      </w:pPr>
    </w:p>
    <w:p w14:paraId="327BEF98" w14:textId="77777777" w:rsidR="00B25EA0" w:rsidRDefault="00000000">
      <w:pPr>
        <w:pStyle w:val="BodyText"/>
        <w:tabs>
          <w:tab w:val="left" w:pos="3384"/>
          <w:tab w:val="left" w:pos="3841"/>
          <w:tab w:val="left" w:pos="7675"/>
        </w:tabs>
        <w:spacing w:before="1"/>
        <w:ind w:left="93"/>
        <w:rPr>
          <w:rFonts w:ascii="Times New Roman"/>
        </w:rPr>
      </w:pPr>
      <w:r>
        <w:t xml:space="preserve">Name: </w:t>
      </w:r>
      <w:r>
        <w:rPr>
          <w:rFonts w:ascii="Times New Roman"/>
          <w:u w:val="single"/>
        </w:rPr>
        <w:tab/>
      </w:r>
      <w:r>
        <w:rPr>
          <w:rFonts w:ascii="Times New Roman"/>
        </w:rPr>
        <w:tab/>
      </w:r>
      <w:r>
        <w:t xml:space="preserve">Designation: </w:t>
      </w:r>
      <w:r>
        <w:rPr>
          <w:rFonts w:ascii="Times New Roman"/>
          <w:u w:val="single"/>
        </w:rPr>
        <w:tab/>
      </w:r>
    </w:p>
    <w:p w14:paraId="57A36106" w14:textId="77777777" w:rsidR="00B25EA0" w:rsidRDefault="00000000">
      <w:pPr>
        <w:pStyle w:val="BodyText"/>
        <w:tabs>
          <w:tab w:val="left" w:pos="5259"/>
          <w:tab w:val="left" w:pos="5716"/>
          <w:tab w:val="left" w:pos="8896"/>
        </w:tabs>
        <w:spacing w:before="194"/>
        <w:ind w:left="93"/>
        <w:rPr>
          <w:rFonts w:ascii="Times New Roman"/>
        </w:rPr>
      </w:pPr>
      <w:r>
        <w:t>Signature</w:t>
      </w:r>
      <w:r>
        <w:rPr>
          <w:spacing w:val="13"/>
        </w:rPr>
        <w:t xml:space="preserve"> </w:t>
      </w:r>
      <w:r>
        <w:t>&amp;</w:t>
      </w:r>
      <w:r>
        <w:rPr>
          <w:spacing w:val="12"/>
        </w:rPr>
        <w:t xml:space="preserve"> </w:t>
      </w:r>
      <w:r>
        <w:t>Company</w:t>
      </w:r>
      <w:r>
        <w:rPr>
          <w:spacing w:val="12"/>
        </w:rPr>
        <w:t xml:space="preserve"> </w:t>
      </w:r>
      <w:r>
        <w:t>Seal:</w:t>
      </w:r>
      <w:r>
        <w:rPr>
          <w:spacing w:val="13"/>
        </w:rPr>
        <w:t xml:space="preserve"> </w:t>
      </w:r>
      <w:r>
        <w:rPr>
          <w:rFonts w:ascii="Times New Roman"/>
          <w:u w:val="single"/>
        </w:rPr>
        <w:tab/>
      </w:r>
      <w:r>
        <w:rPr>
          <w:rFonts w:ascii="Times New Roman"/>
        </w:rPr>
        <w:tab/>
      </w:r>
      <w:r>
        <w:t xml:space="preserve">Date: </w:t>
      </w:r>
      <w:r>
        <w:rPr>
          <w:rFonts w:ascii="Times New Roman"/>
          <w:u w:val="single"/>
        </w:rPr>
        <w:tab/>
      </w:r>
    </w:p>
    <w:sectPr w:rsidR="00B25EA0">
      <w:pgSz w:w="12240" w:h="15840"/>
      <w:pgMar w:top="920" w:right="1440" w:bottom="820" w:left="1440" w:header="696" w:footer="6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4C48D" w14:textId="77777777" w:rsidR="003F0C2B" w:rsidRDefault="003F0C2B">
      <w:r>
        <w:separator/>
      </w:r>
    </w:p>
  </w:endnote>
  <w:endnote w:type="continuationSeparator" w:id="0">
    <w:p w14:paraId="57615B18" w14:textId="77777777" w:rsidR="003F0C2B" w:rsidRDefault="003F0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2D57" w14:textId="77777777" w:rsidR="00B25EA0" w:rsidRDefault="00000000">
    <w:pPr>
      <w:pStyle w:val="BodyText"/>
      <w:spacing w:line="14" w:lineRule="auto"/>
      <w:rPr>
        <w:sz w:val="20"/>
      </w:rPr>
    </w:pPr>
    <w:r>
      <w:rPr>
        <w:noProof/>
        <w:sz w:val="20"/>
      </w:rPr>
      <mc:AlternateContent>
        <mc:Choice Requires="wps">
          <w:drawing>
            <wp:anchor distT="0" distB="0" distL="0" distR="0" simplePos="0" relativeHeight="486048256" behindDoc="1" locked="0" layoutInCell="1" allowOverlap="1" wp14:anchorId="1C5D0823" wp14:editId="380DE38F">
              <wp:simplePos x="0" y="0"/>
              <wp:positionH relativeFrom="page">
                <wp:posOffset>3631184</wp:posOffset>
              </wp:positionH>
              <wp:positionV relativeFrom="page">
                <wp:posOffset>9516650</wp:posOffset>
              </wp:positionV>
              <wp:extent cx="502920" cy="1212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21285"/>
                      </a:xfrm>
                      <a:prstGeom prst="rect">
                        <a:avLst/>
                      </a:prstGeom>
                    </wps:spPr>
                    <wps:txbx>
                      <w:txbxContent>
                        <w:p w14:paraId="08C39DE9"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1</w:t>
                          </w:r>
                          <w:r>
                            <w:rPr>
                              <w:color w:val="666666"/>
                              <w:sz w:val="15"/>
                            </w:rPr>
                            <w:fldChar w:fldCharType="end"/>
                          </w:r>
                          <w:r>
                            <w:rPr>
                              <w:color w:val="666666"/>
                              <w:spacing w:val="-1"/>
                              <w:sz w:val="15"/>
                            </w:rPr>
                            <w:t xml:space="preserve"> </w:t>
                          </w:r>
                          <w:r>
                            <w:rPr>
                              <w:color w:val="666666"/>
                              <w:sz w:val="15"/>
                            </w:rPr>
                            <w:t>of</w:t>
                          </w:r>
                          <w:r>
                            <w:rPr>
                              <w:color w:val="666666"/>
                              <w:spacing w:val="-1"/>
                              <w:sz w:val="15"/>
                            </w:rPr>
                            <w:t xml:space="preserve"> </w:t>
                          </w:r>
                          <w:r>
                            <w:rPr>
                              <w:color w:val="666666"/>
                              <w:spacing w:val="-5"/>
                              <w:sz w:val="15"/>
                            </w:rPr>
                            <w:fldChar w:fldCharType="begin"/>
                          </w:r>
                          <w:r>
                            <w:rPr>
                              <w:color w:val="666666"/>
                              <w:spacing w:val="-5"/>
                              <w:sz w:val="15"/>
                            </w:rPr>
                            <w:instrText xml:space="preserve"> NUMPAGES </w:instrText>
                          </w:r>
                          <w:r>
                            <w:rPr>
                              <w:color w:val="666666"/>
                              <w:spacing w:val="-5"/>
                              <w:sz w:val="15"/>
                            </w:rPr>
                            <w:fldChar w:fldCharType="separate"/>
                          </w:r>
                          <w:r>
                            <w:rPr>
                              <w:color w:val="666666"/>
                              <w:spacing w:val="-5"/>
                              <w:sz w:val="15"/>
                            </w:rPr>
                            <w:t>27</w:t>
                          </w:r>
                          <w:r>
                            <w:rPr>
                              <w:color w:val="666666"/>
                              <w:spacing w:val="-5"/>
                              <w:sz w:val="15"/>
                            </w:rPr>
                            <w:fldChar w:fldCharType="end"/>
                          </w:r>
                        </w:p>
                      </w:txbxContent>
                    </wps:txbx>
                    <wps:bodyPr wrap="square" lIns="0" tIns="0" rIns="0" bIns="0" rtlCol="0">
                      <a:noAutofit/>
                    </wps:bodyPr>
                  </wps:wsp>
                </a:graphicData>
              </a:graphic>
            </wp:anchor>
          </w:drawing>
        </mc:Choice>
        <mc:Fallback>
          <w:pict>
            <v:shapetype w14:anchorId="1C5D0823" id="_x0000_t202" coordsize="21600,21600" o:spt="202" path="m,l,21600r21600,l21600,xe">
              <v:stroke joinstyle="miter"/>
              <v:path gradientshapeok="t" o:connecttype="rect"/>
            </v:shapetype>
            <v:shape id="Textbox 1" o:spid="_x0000_s1030" type="#_x0000_t202" style="position:absolute;margin-left:285.9pt;margin-top:749.35pt;width:39.6pt;height:9.55pt;z-index:-1726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" filled="f" stroked="f">
              <v:textbox inset="0,0,0,0">
                <w:txbxContent>
                  <w:p w14:paraId="08C39DE9"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1</w:t>
                    </w:r>
                    <w:r>
                      <w:rPr>
                        <w:color w:val="666666"/>
                        <w:sz w:val="15"/>
                      </w:rPr>
                      <w:fldChar w:fldCharType="end"/>
                    </w:r>
                    <w:r>
                      <w:rPr>
                        <w:color w:val="666666"/>
                        <w:spacing w:val="-1"/>
                        <w:sz w:val="15"/>
                      </w:rPr>
                      <w:t xml:space="preserve"> </w:t>
                    </w:r>
                    <w:r>
                      <w:rPr>
                        <w:color w:val="666666"/>
                        <w:sz w:val="15"/>
                      </w:rPr>
                      <w:t>of</w:t>
                    </w:r>
                    <w:r>
                      <w:rPr>
                        <w:color w:val="666666"/>
                        <w:spacing w:val="-1"/>
                        <w:sz w:val="15"/>
                      </w:rPr>
                      <w:t xml:space="preserve"> </w:t>
                    </w:r>
                    <w:r>
                      <w:rPr>
                        <w:color w:val="666666"/>
                        <w:spacing w:val="-5"/>
                        <w:sz w:val="15"/>
                      </w:rPr>
                      <w:fldChar w:fldCharType="begin"/>
                    </w:r>
                    <w:r>
                      <w:rPr>
                        <w:color w:val="666666"/>
                        <w:spacing w:val="-5"/>
                        <w:sz w:val="15"/>
                      </w:rPr>
                      <w:instrText xml:space="preserve"> NUMPAGES </w:instrText>
                    </w:r>
                    <w:r>
                      <w:rPr>
                        <w:color w:val="666666"/>
                        <w:spacing w:val="-5"/>
                        <w:sz w:val="15"/>
                      </w:rPr>
                      <w:fldChar w:fldCharType="separate"/>
                    </w:r>
                    <w:r>
                      <w:rPr>
                        <w:color w:val="666666"/>
                        <w:spacing w:val="-5"/>
                        <w:sz w:val="15"/>
                      </w:rPr>
                      <w:t>27</w:t>
                    </w:r>
                    <w:r>
                      <w:rPr>
                        <w:color w:val="666666"/>
                        <w:spacing w:val="-5"/>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E1554" w14:textId="77777777" w:rsidR="00B25EA0" w:rsidRDefault="00000000">
    <w:pPr>
      <w:pStyle w:val="BodyText"/>
      <w:spacing w:line="14" w:lineRule="auto"/>
      <w:rPr>
        <w:sz w:val="20"/>
      </w:rPr>
    </w:pPr>
    <w:r>
      <w:rPr>
        <w:noProof/>
        <w:sz w:val="20"/>
      </w:rPr>
      <mc:AlternateContent>
        <mc:Choice Requires="wps">
          <w:drawing>
            <wp:anchor distT="0" distB="0" distL="0" distR="0" simplePos="0" relativeHeight="486049792" behindDoc="1" locked="0" layoutInCell="1" allowOverlap="1" wp14:anchorId="06A79BAD" wp14:editId="670BFA56">
              <wp:simplePos x="0" y="0"/>
              <wp:positionH relativeFrom="page">
                <wp:posOffset>3631184</wp:posOffset>
              </wp:positionH>
              <wp:positionV relativeFrom="page">
                <wp:posOffset>9516650</wp:posOffset>
              </wp:positionV>
              <wp:extent cx="502920" cy="1212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21285"/>
                      </a:xfrm>
                      <a:prstGeom prst="rect">
                        <a:avLst/>
                      </a:prstGeom>
                    </wps:spPr>
                    <wps:txbx>
                      <w:txbxContent>
                        <w:p w14:paraId="27ADC4F1"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4</w:t>
                          </w:r>
                          <w:r>
                            <w:rPr>
                              <w:color w:val="666666"/>
                              <w:sz w:val="15"/>
                            </w:rPr>
                            <w:fldChar w:fldCharType="end"/>
                          </w:r>
                          <w:r>
                            <w:rPr>
                              <w:color w:val="666666"/>
                              <w:spacing w:val="-1"/>
                              <w:sz w:val="15"/>
                            </w:rPr>
                            <w:t xml:space="preserve"> </w:t>
                          </w:r>
                          <w:r>
                            <w:rPr>
                              <w:color w:val="666666"/>
                              <w:sz w:val="15"/>
                            </w:rPr>
                            <w:t>of</w:t>
                          </w:r>
                          <w:r>
                            <w:rPr>
                              <w:color w:val="666666"/>
                              <w:spacing w:val="-1"/>
                              <w:sz w:val="15"/>
                            </w:rPr>
                            <w:t xml:space="preserve"> </w:t>
                          </w:r>
                          <w:r>
                            <w:rPr>
                              <w:color w:val="666666"/>
                              <w:spacing w:val="-5"/>
                              <w:sz w:val="15"/>
                            </w:rPr>
                            <w:fldChar w:fldCharType="begin"/>
                          </w:r>
                          <w:r>
                            <w:rPr>
                              <w:color w:val="666666"/>
                              <w:spacing w:val="-5"/>
                              <w:sz w:val="15"/>
                            </w:rPr>
                            <w:instrText xml:space="preserve"> NUMPAGES </w:instrText>
                          </w:r>
                          <w:r>
                            <w:rPr>
                              <w:color w:val="666666"/>
                              <w:spacing w:val="-5"/>
                              <w:sz w:val="15"/>
                            </w:rPr>
                            <w:fldChar w:fldCharType="separate"/>
                          </w:r>
                          <w:r>
                            <w:rPr>
                              <w:color w:val="666666"/>
                              <w:spacing w:val="-5"/>
                              <w:sz w:val="15"/>
                            </w:rPr>
                            <w:t>27</w:t>
                          </w:r>
                          <w:r>
                            <w:rPr>
                              <w:color w:val="666666"/>
                              <w:spacing w:val="-5"/>
                              <w:sz w:val="15"/>
                            </w:rPr>
                            <w:fldChar w:fldCharType="end"/>
                          </w:r>
                        </w:p>
                      </w:txbxContent>
                    </wps:txbx>
                    <wps:bodyPr wrap="square" lIns="0" tIns="0" rIns="0" bIns="0" rtlCol="0">
                      <a:noAutofit/>
                    </wps:bodyPr>
                  </wps:wsp>
                </a:graphicData>
              </a:graphic>
            </wp:anchor>
          </w:drawing>
        </mc:Choice>
        <mc:Fallback>
          <w:pict>
            <v:shapetype w14:anchorId="06A79BAD" id="_x0000_t202" coordsize="21600,21600" o:spt="202" path="m,l,21600r21600,l21600,xe">
              <v:stroke joinstyle="miter"/>
              <v:path gradientshapeok="t" o:connecttype="rect"/>
            </v:shapetype>
            <v:shape id="Textbox 9" o:spid="_x0000_s1032" type="#_x0000_t202" style="position:absolute;margin-left:285.9pt;margin-top:749.35pt;width:39.6pt;height:9.55pt;z-index:-1726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" filled="f" stroked="f">
              <v:textbox inset="0,0,0,0">
                <w:txbxContent>
                  <w:p w14:paraId="27ADC4F1"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4</w:t>
                    </w:r>
                    <w:r>
                      <w:rPr>
                        <w:color w:val="666666"/>
                        <w:sz w:val="15"/>
                      </w:rPr>
                      <w:fldChar w:fldCharType="end"/>
                    </w:r>
                    <w:r>
                      <w:rPr>
                        <w:color w:val="666666"/>
                        <w:spacing w:val="-1"/>
                        <w:sz w:val="15"/>
                      </w:rPr>
                      <w:t xml:space="preserve"> </w:t>
                    </w:r>
                    <w:r>
                      <w:rPr>
                        <w:color w:val="666666"/>
                        <w:sz w:val="15"/>
                      </w:rPr>
                      <w:t>of</w:t>
                    </w:r>
                    <w:r>
                      <w:rPr>
                        <w:color w:val="666666"/>
                        <w:spacing w:val="-1"/>
                        <w:sz w:val="15"/>
                      </w:rPr>
                      <w:t xml:space="preserve"> </w:t>
                    </w:r>
                    <w:r>
                      <w:rPr>
                        <w:color w:val="666666"/>
                        <w:spacing w:val="-5"/>
                        <w:sz w:val="15"/>
                      </w:rPr>
                      <w:fldChar w:fldCharType="begin"/>
                    </w:r>
                    <w:r>
                      <w:rPr>
                        <w:color w:val="666666"/>
                        <w:spacing w:val="-5"/>
                        <w:sz w:val="15"/>
                      </w:rPr>
                      <w:instrText xml:space="preserve"> NUMPAGES </w:instrText>
                    </w:r>
                    <w:r>
                      <w:rPr>
                        <w:color w:val="666666"/>
                        <w:spacing w:val="-5"/>
                        <w:sz w:val="15"/>
                      </w:rPr>
                      <w:fldChar w:fldCharType="separate"/>
                    </w:r>
                    <w:r>
                      <w:rPr>
                        <w:color w:val="666666"/>
                        <w:spacing w:val="-5"/>
                        <w:sz w:val="15"/>
                      </w:rPr>
                      <w:t>27</w:t>
                    </w:r>
                    <w:r>
                      <w:rPr>
                        <w:color w:val="666666"/>
                        <w:spacing w:val="-5"/>
                        <w:sz w:val="1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BA99" w14:textId="77777777" w:rsidR="00B25EA0" w:rsidRDefault="00000000">
    <w:pPr>
      <w:pStyle w:val="BodyText"/>
      <w:spacing w:line="14" w:lineRule="auto"/>
      <w:rPr>
        <w:sz w:val="20"/>
      </w:rPr>
    </w:pPr>
    <w:r>
      <w:rPr>
        <w:noProof/>
        <w:sz w:val="20"/>
      </w:rPr>
      <mc:AlternateContent>
        <mc:Choice Requires="wps">
          <w:drawing>
            <wp:anchor distT="0" distB="0" distL="0" distR="0" simplePos="0" relativeHeight="486051328" behindDoc="1" locked="0" layoutInCell="1" allowOverlap="1" wp14:anchorId="574BE417" wp14:editId="157A2E0F">
              <wp:simplePos x="0" y="0"/>
              <wp:positionH relativeFrom="page">
                <wp:posOffset>3606800</wp:posOffset>
              </wp:positionH>
              <wp:positionV relativeFrom="page">
                <wp:posOffset>9516650</wp:posOffset>
              </wp:positionV>
              <wp:extent cx="551815" cy="1212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 cy="121285"/>
                      </a:xfrm>
                      <a:prstGeom prst="rect">
                        <a:avLst/>
                      </a:prstGeom>
                    </wps:spPr>
                    <wps:txbx>
                      <w:txbxContent>
                        <w:p w14:paraId="22B94861"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t>10</w:t>
                          </w:r>
                          <w:r>
                            <w:rPr>
                              <w:color w:val="666666"/>
                              <w:spacing w:val="-1"/>
                              <w:sz w:val="15"/>
                            </w:rPr>
                            <w:t xml:space="preserve"> </w:t>
                          </w:r>
                          <w:r>
                            <w:rPr>
                              <w:color w:val="666666"/>
                              <w:sz w:val="15"/>
                            </w:rPr>
                            <w:t xml:space="preserve">of </w:t>
                          </w:r>
                          <w:r>
                            <w:rPr>
                              <w:color w:val="666666"/>
                              <w:spacing w:val="-5"/>
                              <w:sz w:val="15"/>
                            </w:rPr>
                            <w:t>27</w:t>
                          </w:r>
                        </w:p>
                      </w:txbxContent>
                    </wps:txbx>
                    <wps:bodyPr wrap="square" lIns="0" tIns="0" rIns="0" bIns="0" rtlCol="0">
                      <a:noAutofit/>
                    </wps:bodyPr>
                  </wps:wsp>
                </a:graphicData>
              </a:graphic>
            </wp:anchor>
          </w:drawing>
        </mc:Choice>
        <mc:Fallback>
          <w:pict>
            <v:shapetype w14:anchorId="574BE417" id="_x0000_t202" coordsize="21600,21600" o:spt="202" path="m,l,21600r21600,l21600,xe">
              <v:stroke joinstyle="miter"/>
              <v:path gradientshapeok="t" o:connecttype="rect"/>
            </v:shapetype>
            <v:shape id="Textbox 12" o:spid="_x0000_s1034" type="#_x0000_t202" style="position:absolute;margin-left:284pt;margin-top:749.35pt;width:43.45pt;height:9.55pt;z-index:-1726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" filled="f" stroked="f">
              <v:textbox inset="0,0,0,0">
                <w:txbxContent>
                  <w:p w14:paraId="22B94861"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t>10</w:t>
                    </w:r>
                    <w:r>
                      <w:rPr>
                        <w:color w:val="666666"/>
                        <w:spacing w:val="-1"/>
                        <w:sz w:val="15"/>
                      </w:rPr>
                      <w:t xml:space="preserve"> </w:t>
                    </w:r>
                    <w:r>
                      <w:rPr>
                        <w:color w:val="666666"/>
                        <w:sz w:val="15"/>
                      </w:rPr>
                      <w:t xml:space="preserve">of </w:t>
                    </w:r>
                    <w:r>
                      <w:rPr>
                        <w:color w:val="666666"/>
                        <w:spacing w:val="-5"/>
                        <w:sz w:val="15"/>
                      </w:rPr>
                      <w:t>27</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2229D" w14:textId="77777777" w:rsidR="00B25EA0" w:rsidRDefault="00000000">
    <w:pPr>
      <w:pStyle w:val="BodyText"/>
      <w:spacing w:line="14" w:lineRule="auto"/>
      <w:rPr>
        <w:sz w:val="20"/>
      </w:rPr>
    </w:pPr>
    <w:r>
      <w:rPr>
        <w:noProof/>
        <w:sz w:val="20"/>
      </w:rPr>
      <mc:AlternateContent>
        <mc:Choice Requires="wps">
          <w:drawing>
            <wp:anchor distT="0" distB="0" distL="0" distR="0" simplePos="0" relativeHeight="486052864" behindDoc="1" locked="0" layoutInCell="1" allowOverlap="1" wp14:anchorId="54F2D4FC" wp14:editId="02E1A9B5">
              <wp:simplePos x="0" y="0"/>
              <wp:positionH relativeFrom="page">
                <wp:posOffset>3606800</wp:posOffset>
              </wp:positionH>
              <wp:positionV relativeFrom="page">
                <wp:posOffset>9516650</wp:posOffset>
              </wp:positionV>
              <wp:extent cx="551815" cy="12128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 cy="121285"/>
                      </a:xfrm>
                      <a:prstGeom prst="rect">
                        <a:avLst/>
                      </a:prstGeom>
                    </wps:spPr>
                    <wps:txbx>
                      <w:txbxContent>
                        <w:p w14:paraId="1514D8A2"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t>1</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1</w:t>
                          </w:r>
                          <w:r>
                            <w:rPr>
                              <w:color w:val="666666"/>
                              <w:sz w:val="15"/>
                            </w:rPr>
                            <w:fldChar w:fldCharType="end"/>
                          </w:r>
                          <w:r>
                            <w:rPr>
                              <w:color w:val="666666"/>
                              <w:spacing w:val="-1"/>
                              <w:sz w:val="15"/>
                            </w:rPr>
                            <w:t xml:space="preserve"> </w:t>
                          </w:r>
                          <w:r>
                            <w:rPr>
                              <w:color w:val="666666"/>
                              <w:sz w:val="15"/>
                            </w:rPr>
                            <w:t xml:space="preserve">of </w:t>
                          </w:r>
                          <w:r>
                            <w:rPr>
                              <w:color w:val="666666"/>
                              <w:spacing w:val="-5"/>
                              <w:sz w:val="15"/>
                            </w:rPr>
                            <w:fldChar w:fldCharType="begin"/>
                          </w:r>
                          <w:r>
                            <w:rPr>
                              <w:color w:val="666666"/>
                              <w:spacing w:val="-5"/>
                              <w:sz w:val="15"/>
                            </w:rPr>
                            <w:instrText xml:space="preserve"> NUMPAGES </w:instrText>
                          </w:r>
                          <w:r>
                            <w:rPr>
                              <w:color w:val="666666"/>
                              <w:spacing w:val="-5"/>
                              <w:sz w:val="15"/>
                            </w:rPr>
                            <w:fldChar w:fldCharType="separate"/>
                          </w:r>
                          <w:r>
                            <w:rPr>
                              <w:color w:val="666666"/>
                              <w:spacing w:val="-5"/>
                              <w:sz w:val="15"/>
                            </w:rPr>
                            <w:t>27</w:t>
                          </w:r>
                          <w:r>
                            <w:rPr>
                              <w:color w:val="666666"/>
                              <w:spacing w:val="-5"/>
                              <w:sz w:val="15"/>
                            </w:rPr>
                            <w:fldChar w:fldCharType="end"/>
                          </w:r>
                        </w:p>
                      </w:txbxContent>
                    </wps:txbx>
                    <wps:bodyPr wrap="square" lIns="0" tIns="0" rIns="0" bIns="0" rtlCol="0">
                      <a:noAutofit/>
                    </wps:bodyPr>
                  </wps:wsp>
                </a:graphicData>
              </a:graphic>
            </wp:anchor>
          </w:drawing>
        </mc:Choice>
        <mc:Fallback>
          <w:pict>
            <v:shapetype w14:anchorId="54F2D4FC" id="_x0000_t202" coordsize="21600,21600" o:spt="202" path="m,l,21600r21600,l21600,xe">
              <v:stroke joinstyle="miter"/>
              <v:path gradientshapeok="t" o:connecttype="rect"/>
            </v:shapetype>
            <v:shape id="Textbox 16" o:spid="_x0000_s1036" type="#_x0000_t202" style="position:absolute;margin-left:284pt;margin-top:749.35pt;width:43.45pt;height:9.55pt;z-index:-1726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" filled="f" stroked="f">
              <v:textbox inset="0,0,0,0">
                <w:txbxContent>
                  <w:p w14:paraId="1514D8A2"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t>1</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1</w:t>
                    </w:r>
                    <w:r>
                      <w:rPr>
                        <w:color w:val="666666"/>
                        <w:sz w:val="15"/>
                      </w:rPr>
                      <w:fldChar w:fldCharType="end"/>
                    </w:r>
                    <w:r>
                      <w:rPr>
                        <w:color w:val="666666"/>
                        <w:spacing w:val="-1"/>
                        <w:sz w:val="15"/>
                      </w:rPr>
                      <w:t xml:space="preserve"> </w:t>
                    </w:r>
                    <w:r>
                      <w:rPr>
                        <w:color w:val="666666"/>
                        <w:sz w:val="15"/>
                      </w:rPr>
                      <w:t xml:space="preserve">of </w:t>
                    </w:r>
                    <w:r>
                      <w:rPr>
                        <w:color w:val="666666"/>
                        <w:spacing w:val="-5"/>
                        <w:sz w:val="15"/>
                      </w:rPr>
                      <w:fldChar w:fldCharType="begin"/>
                    </w:r>
                    <w:r>
                      <w:rPr>
                        <w:color w:val="666666"/>
                        <w:spacing w:val="-5"/>
                        <w:sz w:val="15"/>
                      </w:rPr>
                      <w:instrText xml:space="preserve"> NUMPAGES </w:instrText>
                    </w:r>
                    <w:r>
                      <w:rPr>
                        <w:color w:val="666666"/>
                        <w:spacing w:val="-5"/>
                        <w:sz w:val="15"/>
                      </w:rPr>
                      <w:fldChar w:fldCharType="separate"/>
                    </w:r>
                    <w:r>
                      <w:rPr>
                        <w:color w:val="666666"/>
                        <w:spacing w:val="-5"/>
                        <w:sz w:val="15"/>
                      </w:rPr>
                      <w:t>27</w:t>
                    </w:r>
                    <w:r>
                      <w:rPr>
                        <w:color w:val="666666"/>
                        <w:spacing w:val="-5"/>
                        <w:sz w:val="1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E672" w14:textId="77777777" w:rsidR="00B25EA0" w:rsidRDefault="00000000">
    <w:pPr>
      <w:pStyle w:val="BodyText"/>
      <w:spacing w:line="14" w:lineRule="auto"/>
      <w:rPr>
        <w:sz w:val="20"/>
      </w:rPr>
    </w:pPr>
    <w:r>
      <w:rPr>
        <w:noProof/>
        <w:sz w:val="20"/>
      </w:rPr>
      <mc:AlternateContent>
        <mc:Choice Requires="wps">
          <w:drawing>
            <wp:anchor distT="0" distB="0" distL="0" distR="0" simplePos="0" relativeHeight="486053376" behindDoc="1" locked="0" layoutInCell="1" allowOverlap="1" wp14:anchorId="26383649" wp14:editId="55874478">
              <wp:simplePos x="0" y="0"/>
              <wp:positionH relativeFrom="page">
                <wp:posOffset>3606800</wp:posOffset>
              </wp:positionH>
              <wp:positionV relativeFrom="page">
                <wp:posOffset>9516650</wp:posOffset>
              </wp:positionV>
              <wp:extent cx="551815" cy="12128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 cy="121285"/>
                      </a:xfrm>
                      <a:prstGeom prst="rect">
                        <a:avLst/>
                      </a:prstGeom>
                    </wps:spPr>
                    <wps:txbx>
                      <w:txbxContent>
                        <w:p w14:paraId="10C12C6D"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t>1</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3</w:t>
                          </w:r>
                          <w:r>
                            <w:rPr>
                              <w:color w:val="666666"/>
                              <w:sz w:val="15"/>
                            </w:rPr>
                            <w:fldChar w:fldCharType="end"/>
                          </w:r>
                          <w:r>
                            <w:rPr>
                              <w:color w:val="666666"/>
                              <w:spacing w:val="-1"/>
                              <w:sz w:val="15"/>
                            </w:rPr>
                            <w:t xml:space="preserve"> </w:t>
                          </w:r>
                          <w:r>
                            <w:rPr>
                              <w:color w:val="666666"/>
                              <w:sz w:val="15"/>
                            </w:rPr>
                            <w:t xml:space="preserve">of </w:t>
                          </w:r>
                          <w:r>
                            <w:rPr>
                              <w:color w:val="666666"/>
                              <w:spacing w:val="-5"/>
                              <w:sz w:val="15"/>
                            </w:rPr>
                            <w:fldChar w:fldCharType="begin"/>
                          </w:r>
                          <w:r>
                            <w:rPr>
                              <w:color w:val="666666"/>
                              <w:spacing w:val="-5"/>
                              <w:sz w:val="15"/>
                            </w:rPr>
                            <w:instrText xml:space="preserve"> NUMPAGES </w:instrText>
                          </w:r>
                          <w:r>
                            <w:rPr>
                              <w:color w:val="666666"/>
                              <w:spacing w:val="-5"/>
                              <w:sz w:val="15"/>
                            </w:rPr>
                            <w:fldChar w:fldCharType="separate"/>
                          </w:r>
                          <w:r>
                            <w:rPr>
                              <w:color w:val="666666"/>
                              <w:spacing w:val="-5"/>
                              <w:sz w:val="15"/>
                            </w:rPr>
                            <w:t>27</w:t>
                          </w:r>
                          <w:r>
                            <w:rPr>
                              <w:color w:val="666666"/>
                              <w:spacing w:val="-5"/>
                              <w:sz w:val="15"/>
                            </w:rPr>
                            <w:fldChar w:fldCharType="end"/>
                          </w:r>
                        </w:p>
                      </w:txbxContent>
                    </wps:txbx>
                    <wps:bodyPr wrap="square" lIns="0" tIns="0" rIns="0" bIns="0" rtlCol="0">
                      <a:noAutofit/>
                    </wps:bodyPr>
                  </wps:wsp>
                </a:graphicData>
              </a:graphic>
            </wp:anchor>
          </w:drawing>
        </mc:Choice>
        <mc:Fallback>
          <w:pict>
            <v:shapetype w14:anchorId="26383649" id="_x0000_t202" coordsize="21600,21600" o:spt="202" path="m,l,21600r21600,l21600,xe">
              <v:stroke joinstyle="miter"/>
              <v:path gradientshapeok="t" o:connecttype="rect"/>
            </v:shapetype>
            <v:shape id="Textbox 17" o:spid="_x0000_s1037" type="#_x0000_t202" style="position:absolute;margin-left:284pt;margin-top:749.35pt;width:43.45pt;height:9.55pt;z-index:-1726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" filled="f" stroked="f">
              <v:textbox inset="0,0,0,0">
                <w:txbxContent>
                  <w:p w14:paraId="10C12C6D"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t>1</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3</w:t>
                    </w:r>
                    <w:r>
                      <w:rPr>
                        <w:color w:val="666666"/>
                        <w:sz w:val="15"/>
                      </w:rPr>
                      <w:fldChar w:fldCharType="end"/>
                    </w:r>
                    <w:r>
                      <w:rPr>
                        <w:color w:val="666666"/>
                        <w:spacing w:val="-1"/>
                        <w:sz w:val="15"/>
                      </w:rPr>
                      <w:t xml:space="preserve"> </w:t>
                    </w:r>
                    <w:r>
                      <w:rPr>
                        <w:color w:val="666666"/>
                        <w:sz w:val="15"/>
                      </w:rPr>
                      <w:t xml:space="preserve">of </w:t>
                    </w:r>
                    <w:r>
                      <w:rPr>
                        <w:color w:val="666666"/>
                        <w:spacing w:val="-5"/>
                        <w:sz w:val="15"/>
                      </w:rPr>
                      <w:fldChar w:fldCharType="begin"/>
                    </w:r>
                    <w:r>
                      <w:rPr>
                        <w:color w:val="666666"/>
                        <w:spacing w:val="-5"/>
                        <w:sz w:val="15"/>
                      </w:rPr>
                      <w:instrText xml:space="preserve"> NUMPAGES </w:instrText>
                    </w:r>
                    <w:r>
                      <w:rPr>
                        <w:color w:val="666666"/>
                        <w:spacing w:val="-5"/>
                        <w:sz w:val="15"/>
                      </w:rPr>
                      <w:fldChar w:fldCharType="separate"/>
                    </w:r>
                    <w:r>
                      <w:rPr>
                        <w:color w:val="666666"/>
                        <w:spacing w:val="-5"/>
                        <w:sz w:val="15"/>
                      </w:rPr>
                      <w:t>27</w:t>
                    </w:r>
                    <w:r>
                      <w:rPr>
                        <w:color w:val="666666"/>
                        <w:spacing w:val="-5"/>
                        <w:sz w:val="1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9567F" w14:textId="77777777" w:rsidR="00B25EA0" w:rsidRDefault="00000000">
    <w:pPr>
      <w:pStyle w:val="BodyText"/>
      <w:spacing w:line="14" w:lineRule="auto"/>
      <w:rPr>
        <w:sz w:val="20"/>
      </w:rPr>
    </w:pPr>
    <w:r>
      <w:rPr>
        <w:noProof/>
        <w:sz w:val="20"/>
      </w:rPr>
      <mc:AlternateContent>
        <mc:Choice Requires="wps">
          <w:drawing>
            <wp:anchor distT="0" distB="0" distL="0" distR="0" simplePos="0" relativeHeight="486053888" behindDoc="1" locked="0" layoutInCell="1" allowOverlap="1" wp14:anchorId="415A980B" wp14:editId="4B87BFC7">
              <wp:simplePos x="0" y="0"/>
              <wp:positionH relativeFrom="page">
                <wp:posOffset>3606800</wp:posOffset>
              </wp:positionH>
              <wp:positionV relativeFrom="page">
                <wp:posOffset>9516650</wp:posOffset>
              </wp:positionV>
              <wp:extent cx="551815" cy="12128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 cy="121285"/>
                      </a:xfrm>
                      <a:prstGeom prst="rect">
                        <a:avLst/>
                      </a:prstGeom>
                    </wps:spPr>
                    <wps:txbx>
                      <w:txbxContent>
                        <w:p w14:paraId="60AB9272"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t>1</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4</w:t>
                          </w:r>
                          <w:r>
                            <w:rPr>
                              <w:color w:val="666666"/>
                              <w:sz w:val="15"/>
                            </w:rPr>
                            <w:fldChar w:fldCharType="end"/>
                          </w:r>
                          <w:r>
                            <w:rPr>
                              <w:color w:val="666666"/>
                              <w:spacing w:val="-1"/>
                              <w:sz w:val="15"/>
                            </w:rPr>
                            <w:t xml:space="preserve"> </w:t>
                          </w:r>
                          <w:r>
                            <w:rPr>
                              <w:color w:val="666666"/>
                              <w:sz w:val="15"/>
                            </w:rPr>
                            <w:t xml:space="preserve">of </w:t>
                          </w:r>
                          <w:r>
                            <w:rPr>
                              <w:color w:val="666666"/>
                              <w:spacing w:val="-5"/>
                              <w:sz w:val="15"/>
                            </w:rPr>
                            <w:fldChar w:fldCharType="begin"/>
                          </w:r>
                          <w:r>
                            <w:rPr>
                              <w:color w:val="666666"/>
                              <w:spacing w:val="-5"/>
                              <w:sz w:val="15"/>
                            </w:rPr>
                            <w:instrText xml:space="preserve"> NUMPAGES </w:instrText>
                          </w:r>
                          <w:r>
                            <w:rPr>
                              <w:color w:val="666666"/>
                              <w:spacing w:val="-5"/>
                              <w:sz w:val="15"/>
                            </w:rPr>
                            <w:fldChar w:fldCharType="separate"/>
                          </w:r>
                          <w:r>
                            <w:rPr>
                              <w:color w:val="666666"/>
                              <w:spacing w:val="-5"/>
                              <w:sz w:val="15"/>
                            </w:rPr>
                            <w:t>27</w:t>
                          </w:r>
                          <w:r>
                            <w:rPr>
                              <w:color w:val="666666"/>
                              <w:spacing w:val="-5"/>
                              <w:sz w:val="15"/>
                            </w:rPr>
                            <w:fldChar w:fldCharType="end"/>
                          </w:r>
                        </w:p>
                      </w:txbxContent>
                    </wps:txbx>
                    <wps:bodyPr wrap="square" lIns="0" tIns="0" rIns="0" bIns="0" rtlCol="0">
                      <a:noAutofit/>
                    </wps:bodyPr>
                  </wps:wsp>
                </a:graphicData>
              </a:graphic>
            </wp:anchor>
          </w:drawing>
        </mc:Choice>
        <mc:Fallback>
          <w:pict>
            <v:shapetype w14:anchorId="415A980B" id="_x0000_t202" coordsize="21600,21600" o:spt="202" path="m,l,21600r21600,l21600,xe">
              <v:stroke joinstyle="miter"/>
              <v:path gradientshapeok="t" o:connecttype="rect"/>
            </v:shapetype>
            <v:shape id="Textbox 20" o:spid="_x0000_s1038" type="#_x0000_t202" style="position:absolute;margin-left:284pt;margin-top:749.35pt;width:43.45pt;height:9.55pt;z-index:-1726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" filled="f" stroked="f">
              <v:textbox inset="0,0,0,0">
                <w:txbxContent>
                  <w:p w14:paraId="60AB9272"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t>1</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4</w:t>
                    </w:r>
                    <w:r>
                      <w:rPr>
                        <w:color w:val="666666"/>
                        <w:sz w:val="15"/>
                      </w:rPr>
                      <w:fldChar w:fldCharType="end"/>
                    </w:r>
                    <w:r>
                      <w:rPr>
                        <w:color w:val="666666"/>
                        <w:spacing w:val="-1"/>
                        <w:sz w:val="15"/>
                      </w:rPr>
                      <w:t xml:space="preserve"> </w:t>
                    </w:r>
                    <w:r>
                      <w:rPr>
                        <w:color w:val="666666"/>
                        <w:sz w:val="15"/>
                      </w:rPr>
                      <w:t xml:space="preserve">of </w:t>
                    </w:r>
                    <w:r>
                      <w:rPr>
                        <w:color w:val="666666"/>
                        <w:spacing w:val="-5"/>
                        <w:sz w:val="15"/>
                      </w:rPr>
                      <w:fldChar w:fldCharType="begin"/>
                    </w:r>
                    <w:r>
                      <w:rPr>
                        <w:color w:val="666666"/>
                        <w:spacing w:val="-5"/>
                        <w:sz w:val="15"/>
                      </w:rPr>
                      <w:instrText xml:space="preserve"> NUMPAGES </w:instrText>
                    </w:r>
                    <w:r>
                      <w:rPr>
                        <w:color w:val="666666"/>
                        <w:spacing w:val="-5"/>
                        <w:sz w:val="15"/>
                      </w:rPr>
                      <w:fldChar w:fldCharType="separate"/>
                    </w:r>
                    <w:r>
                      <w:rPr>
                        <w:color w:val="666666"/>
                        <w:spacing w:val="-5"/>
                        <w:sz w:val="15"/>
                      </w:rPr>
                      <w:t>27</w:t>
                    </w:r>
                    <w:r>
                      <w:rPr>
                        <w:color w:val="666666"/>
                        <w:spacing w:val="-5"/>
                        <w:sz w:val="1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BC63B" w14:textId="77777777" w:rsidR="00B25EA0" w:rsidRDefault="00000000">
    <w:pPr>
      <w:pStyle w:val="BodyText"/>
      <w:spacing w:line="14" w:lineRule="auto"/>
      <w:rPr>
        <w:sz w:val="20"/>
      </w:rPr>
    </w:pPr>
    <w:r>
      <w:rPr>
        <w:noProof/>
        <w:sz w:val="20"/>
      </w:rPr>
      <mc:AlternateContent>
        <mc:Choice Requires="wps">
          <w:drawing>
            <wp:anchor distT="0" distB="0" distL="0" distR="0" simplePos="0" relativeHeight="486054400" behindDoc="1" locked="0" layoutInCell="1" allowOverlap="1" wp14:anchorId="31D510B5" wp14:editId="55EEBA4E">
              <wp:simplePos x="0" y="0"/>
              <wp:positionH relativeFrom="page">
                <wp:posOffset>3606800</wp:posOffset>
              </wp:positionH>
              <wp:positionV relativeFrom="page">
                <wp:posOffset>9516650</wp:posOffset>
              </wp:positionV>
              <wp:extent cx="551815" cy="12128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 cy="121285"/>
                      </a:xfrm>
                      <a:prstGeom prst="rect">
                        <a:avLst/>
                      </a:prstGeom>
                    </wps:spPr>
                    <wps:txbx>
                      <w:txbxContent>
                        <w:p w14:paraId="6AB2CD73"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t>1</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5</w:t>
                          </w:r>
                          <w:r>
                            <w:rPr>
                              <w:color w:val="666666"/>
                              <w:sz w:val="15"/>
                            </w:rPr>
                            <w:fldChar w:fldCharType="end"/>
                          </w:r>
                          <w:r>
                            <w:rPr>
                              <w:color w:val="666666"/>
                              <w:spacing w:val="-1"/>
                              <w:sz w:val="15"/>
                            </w:rPr>
                            <w:t xml:space="preserve"> </w:t>
                          </w:r>
                          <w:r>
                            <w:rPr>
                              <w:color w:val="666666"/>
                              <w:sz w:val="15"/>
                            </w:rPr>
                            <w:t xml:space="preserve">of </w:t>
                          </w:r>
                          <w:r>
                            <w:rPr>
                              <w:color w:val="666666"/>
                              <w:spacing w:val="-5"/>
                              <w:sz w:val="15"/>
                            </w:rPr>
                            <w:fldChar w:fldCharType="begin"/>
                          </w:r>
                          <w:r>
                            <w:rPr>
                              <w:color w:val="666666"/>
                              <w:spacing w:val="-5"/>
                              <w:sz w:val="15"/>
                            </w:rPr>
                            <w:instrText xml:space="preserve"> NUMPAGES </w:instrText>
                          </w:r>
                          <w:r>
                            <w:rPr>
                              <w:color w:val="666666"/>
                              <w:spacing w:val="-5"/>
                              <w:sz w:val="15"/>
                            </w:rPr>
                            <w:fldChar w:fldCharType="separate"/>
                          </w:r>
                          <w:r>
                            <w:rPr>
                              <w:color w:val="666666"/>
                              <w:spacing w:val="-5"/>
                              <w:sz w:val="15"/>
                            </w:rPr>
                            <w:t>27</w:t>
                          </w:r>
                          <w:r>
                            <w:rPr>
                              <w:color w:val="666666"/>
                              <w:spacing w:val="-5"/>
                              <w:sz w:val="15"/>
                            </w:rPr>
                            <w:fldChar w:fldCharType="end"/>
                          </w:r>
                        </w:p>
                      </w:txbxContent>
                    </wps:txbx>
                    <wps:bodyPr wrap="square" lIns="0" tIns="0" rIns="0" bIns="0" rtlCol="0">
                      <a:noAutofit/>
                    </wps:bodyPr>
                  </wps:wsp>
                </a:graphicData>
              </a:graphic>
            </wp:anchor>
          </w:drawing>
        </mc:Choice>
        <mc:Fallback>
          <w:pict>
            <v:shapetype w14:anchorId="31D510B5" id="_x0000_t202" coordsize="21600,21600" o:spt="202" path="m,l,21600r21600,l21600,xe">
              <v:stroke joinstyle="miter"/>
              <v:path gradientshapeok="t" o:connecttype="rect"/>
            </v:shapetype>
            <v:shape id="Textbox 23" o:spid="_x0000_s1039" type="#_x0000_t202" style="position:absolute;margin-left:284pt;margin-top:749.35pt;width:43.45pt;height:9.55pt;z-index:-1726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" filled="f" stroked="f">
              <v:textbox inset="0,0,0,0">
                <w:txbxContent>
                  <w:p w14:paraId="6AB2CD73"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t>1</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5</w:t>
                    </w:r>
                    <w:r>
                      <w:rPr>
                        <w:color w:val="666666"/>
                        <w:sz w:val="15"/>
                      </w:rPr>
                      <w:fldChar w:fldCharType="end"/>
                    </w:r>
                    <w:r>
                      <w:rPr>
                        <w:color w:val="666666"/>
                        <w:spacing w:val="-1"/>
                        <w:sz w:val="15"/>
                      </w:rPr>
                      <w:t xml:space="preserve"> </w:t>
                    </w:r>
                    <w:r>
                      <w:rPr>
                        <w:color w:val="666666"/>
                        <w:sz w:val="15"/>
                      </w:rPr>
                      <w:t xml:space="preserve">of </w:t>
                    </w:r>
                    <w:r>
                      <w:rPr>
                        <w:color w:val="666666"/>
                        <w:spacing w:val="-5"/>
                        <w:sz w:val="15"/>
                      </w:rPr>
                      <w:fldChar w:fldCharType="begin"/>
                    </w:r>
                    <w:r>
                      <w:rPr>
                        <w:color w:val="666666"/>
                        <w:spacing w:val="-5"/>
                        <w:sz w:val="15"/>
                      </w:rPr>
                      <w:instrText xml:space="preserve"> NUMPAGES </w:instrText>
                    </w:r>
                    <w:r>
                      <w:rPr>
                        <w:color w:val="666666"/>
                        <w:spacing w:val="-5"/>
                        <w:sz w:val="15"/>
                      </w:rPr>
                      <w:fldChar w:fldCharType="separate"/>
                    </w:r>
                    <w:r>
                      <w:rPr>
                        <w:color w:val="666666"/>
                        <w:spacing w:val="-5"/>
                        <w:sz w:val="15"/>
                      </w:rPr>
                      <w:t>27</w:t>
                    </w:r>
                    <w:r>
                      <w:rPr>
                        <w:color w:val="666666"/>
                        <w:spacing w:val="-5"/>
                        <w:sz w:val="1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7BFD7" w14:textId="77777777" w:rsidR="00B25EA0" w:rsidRDefault="00000000">
    <w:pPr>
      <w:pStyle w:val="BodyText"/>
      <w:spacing w:line="14" w:lineRule="auto"/>
      <w:rPr>
        <w:sz w:val="20"/>
      </w:rPr>
    </w:pPr>
    <w:r>
      <w:rPr>
        <w:noProof/>
        <w:sz w:val="20"/>
      </w:rPr>
      <mc:AlternateContent>
        <mc:Choice Requires="wps">
          <w:drawing>
            <wp:anchor distT="0" distB="0" distL="0" distR="0" simplePos="0" relativeHeight="486055936" behindDoc="1" locked="0" layoutInCell="1" allowOverlap="1" wp14:anchorId="334AE5D0" wp14:editId="5B5F1894">
              <wp:simplePos x="0" y="0"/>
              <wp:positionH relativeFrom="page">
                <wp:posOffset>3606800</wp:posOffset>
              </wp:positionH>
              <wp:positionV relativeFrom="page">
                <wp:posOffset>9516650</wp:posOffset>
              </wp:positionV>
              <wp:extent cx="551815" cy="12128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 cy="121285"/>
                      </a:xfrm>
                      <a:prstGeom prst="rect">
                        <a:avLst/>
                      </a:prstGeom>
                    </wps:spPr>
                    <wps:txbx>
                      <w:txbxContent>
                        <w:p w14:paraId="2DB44283"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t>1</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6</w:t>
                          </w:r>
                          <w:r>
                            <w:rPr>
                              <w:color w:val="666666"/>
                              <w:sz w:val="15"/>
                            </w:rPr>
                            <w:fldChar w:fldCharType="end"/>
                          </w:r>
                          <w:r>
                            <w:rPr>
                              <w:color w:val="666666"/>
                              <w:spacing w:val="-1"/>
                              <w:sz w:val="15"/>
                            </w:rPr>
                            <w:t xml:space="preserve"> </w:t>
                          </w:r>
                          <w:r>
                            <w:rPr>
                              <w:color w:val="666666"/>
                              <w:sz w:val="15"/>
                            </w:rPr>
                            <w:t xml:space="preserve">of </w:t>
                          </w:r>
                          <w:r>
                            <w:rPr>
                              <w:color w:val="666666"/>
                              <w:spacing w:val="-5"/>
                              <w:sz w:val="15"/>
                            </w:rPr>
                            <w:fldChar w:fldCharType="begin"/>
                          </w:r>
                          <w:r>
                            <w:rPr>
                              <w:color w:val="666666"/>
                              <w:spacing w:val="-5"/>
                              <w:sz w:val="15"/>
                            </w:rPr>
                            <w:instrText xml:space="preserve"> NUMPAGES </w:instrText>
                          </w:r>
                          <w:r>
                            <w:rPr>
                              <w:color w:val="666666"/>
                              <w:spacing w:val="-5"/>
                              <w:sz w:val="15"/>
                            </w:rPr>
                            <w:fldChar w:fldCharType="separate"/>
                          </w:r>
                          <w:r>
                            <w:rPr>
                              <w:color w:val="666666"/>
                              <w:spacing w:val="-5"/>
                              <w:sz w:val="15"/>
                            </w:rPr>
                            <w:t>27</w:t>
                          </w:r>
                          <w:r>
                            <w:rPr>
                              <w:color w:val="666666"/>
                              <w:spacing w:val="-5"/>
                              <w:sz w:val="15"/>
                            </w:rPr>
                            <w:fldChar w:fldCharType="end"/>
                          </w:r>
                        </w:p>
                      </w:txbxContent>
                    </wps:txbx>
                    <wps:bodyPr wrap="square" lIns="0" tIns="0" rIns="0" bIns="0" rtlCol="0">
                      <a:noAutofit/>
                    </wps:bodyPr>
                  </wps:wsp>
                </a:graphicData>
              </a:graphic>
            </wp:anchor>
          </w:drawing>
        </mc:Choice>
        <mc:Fallback>
          <w:pict>
            <v:shapetype w14:anchorId="334AE5D0" id="_x0000_t202" coordsize="21600,21600" o:spt="202" path="m,l,21600r21600,l21600,xe">
              <v:stroke joinstyle="miter"/>
              <v:path gradientshapeok="t" o:connecttype="rect"/>
            </v:shapetype>
            <v:shape id="Textbox 28" o:spid="_x0000_s1041" type="#_x0000_t202" style="position:absolute;margin-left:284pt;margin-top:749.35pt;width:43.45pt;height:9.55pt;z-index:-1726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" filled="f" stroked="f">
              <v:textbox inset="0,0,0,0">
                <w:txbxContent>
                  <w:p w14:paraId="2DB44283"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t>1</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6</w:t>
                    </w:r>
                    <w:r>
                      <w:rPr>
                        <w:color w:val="666666"/>
                        <w:sz w:val="15"/>
                      </w:rPr>
                      <w:fldChar w:fldCharType="end"/>
                    </w:r>
                    <w:r>
                      <w:rPr>
                        <w:color w:val="666666"/>
                        <w:spacing w:val="-1"/>
                        <w:sz w:val="15"/>
                      </w:rPr>
                      <w:t xml:space="preserve"> </w:t>
                    </w:r>
                    <w:r>
                      <w:rPr>
                        <w:color w:val="666666"/>
                        <w:sz w:val="15"/>
                      </w:rPr>
                      <w:t xml:space="preserve">of </w:t>
                    </w:r>
                    <w:r>
                      <w:rPr>
                        <w:color w:val="666666"/>
                        <w:spacing w:val="-5"/>
                        <w:sz w:val="15"/>
                      </w:rPr>
                      <w:fldChar w:fldCharType="begin"/>
                    </w:r>
                    <w:r>
                      <w:rPr>
                        <w:color w:val="666666"/>
                        <w:spacing w:val="-5"/>
                        <w:sz w:val="15"/>
                      </w:rPr>
                      <w:instrText xml:space="preserve"> NUMPAGES </w:instrText>
                    </w:r>
                    <w:r>
                      <w:rPr>
                        <w:color w:val="666666"/>
                        <w:spacing w:val="-5"/>
                        <w:sz w:val="15"/>
                      </w:rPr>
                      <w:fldChar w:fldCharType="separate"/>
                    </w:r>
                    <w:r>
                      <w:rPr>
                        <w:color w:val="666666"/>
                        <w:spacing w:val="-5"/>
                        <w:sz w:val="15"/>
                      </w:rPr>
                      <w:t>27</w:t>
                    </w:r>
                    <w:r>
                      <w:rPr>
                        <w:color w:val="666666"/>
                        <w:spacing w:val="-5"/>
                        <w:sz w:val="1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A764C" w14:textId="77777777" w:rsidR="00B25EA0" w:rsidRDefault="00000000">
    <w:pPr>
      <w:pStyle w:val="BodyText"/>
      <w:spacing w:line="14" w:lineRule="auto"/>
      <w:rPr>
        <w:sz w:val="20"/>
      </w:rPr>
    </w:pPr>
    <w:r>
      <w:rPr>
        <w:noProof/>
        <w:sz w:val="20"/>
      </w:rPr>
      <mc:AlternateContent>
        <mc:Choice Requires="wps">
          <w:drawing>
            <wp:anchor distT="0" distB="0" distL="0" distR="0" simplePos="0" relativeHeight="486057472" behindDoc="1" locked="0" layoutInCell="1" allowOverlap="1" wp14:anchorId="727AF198" wp14:editId="71934AD4">
              <wp:simplePos x="0" y="0"/>
              <wp:positionH relativeFrom="page">
                <wp:posOffset>3606800</wp:posOffset>
              </wp:positionH>
              <wp:positionV relativeFrom="page">
                <wp:posOffset>9516650</wp:posOffset>
              </wp:positionV>
              <wp:extent cx="551815" cy="12128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 cy="121285"/>
                      </a:xfrm>
                      <a:prstGeom prst="rect">
                        <a:avLst/>
                      </a:prstGeom>
                    </wps:spPr>
                    <wps:txbx>
                      <w:txbxContent>
                        <w:p w14:paraId="79554B0F"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t>20</w:t>
                          </w:r>
                          <w:r>
                            <w:rPr>
                              <w:color w:val="666666"/>
                              <w:spacing w:val="-1"/>
                              <w:sz w:val="15"/>
                            </w:rPr>
                            <w:t xml:space="preserve"> </w:t>
                          </w:r>
                          <w:r>
                            <w:rPr>
                              <w:color w:val="666666"/>
                              <w:sz w:val="15"/>
                            </w:rPr>
                            <w:t xml:space="preserve">of </w:t>
                          </w:r>
                          <w:r>
                            <w:rPr>
                              <w:color w:val="666666"/>
                              <w:spacing w:val="-5"/>
                              <w:sz w:val="15"/>
                            </w:rPr>
                            <w:t>27</w:t>
                          </w:r>
                        </w:p>
                      </w:txbxContent>
                    </wps:txbx>
                    <wps:bodyPr wrap="square" lIns="0" tIns="0" rIns="0" bIns="0" rtlCol="0">
                      <a:noAutofit/>
                    </wps:bodyPr>
                  </wps:wsp>
                </a:graphicData>
              </a:graphic>
            </wp:anchor>
          </w:drawing>
        </mc:Choice>
        <mc:Fallback>
          <w:pict>
            <v:shapetype w14:anchorId="727AF198" id="_x0000_t202" coordsize="21600,21600" o:spt="202" path="m,l,21600r21600,l21600,xe">
              <v:stroke joinstyle="miter"/>
              <v:path gradientshapeok="t" o:connecttype="rect"/>
            </v:shapetype>
            <v:shape id="Textbox 31" o:spid="_x0000_s1043" type="#_x0000_t202" style="position:absolute;margin-left:284pt;margin-top:749.35pt;width:43.45pt;height:9.55pt;z-index:-1725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" filled="f" stroked="f">
              <v:textbox inset="0,0,0,0">
                <w:txbxContent>
                  <w:p w14:paraId="79554B0F"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t>20</w:t>
                    </w:r>
                    <w:r>
                      <w:rPr>
                        <w:color w:val="666666"/>
                        <w:spacing w:val="-1"/>
                        <w:sz w:val="15"/>
                      </w:rPr>
                      <w:t xml:space="preserve"> </w:t>
                    </w:r>
                    <w:r>
                      <w:rPr>
                        <w:color w:val="666666"/>
                        <w:sz w:val="15"/>
                      </w:rPr>
                      <w:t xml:space="preserve">of </w:t>
                    </w:r>
                    <w:r>
                      <w:rPr>
                        <w:color w:val="666666"/>
                        <w:spacing w:val="-5"/>
                        <w:sz w:val="15"/>
                      </w:rPr>
                      <w:t>27</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1DB8" w14:textId="77777777" w:rsidR="00B25EA0" w:rsidRDefault="00000000">
    <w:pPr>
      <w:pStyle w:val="BodyText"/>
      <w:spacing w:line="14" w:lineRule="auto"/>
      <w:rPr>
        <w:sz w:val="20"/>
      </w:rPr>
    </w:pPr>
    <w:r>
      <w:rPr>
        <w:noProof/>
        <w:sz w:val="20"/>
      </w:rPr>
      <mc:AlternateContent>
        <mc:Choice Requires="wps">
          <w:drawing>
            <wp:anchor distT="0" distB="0" distL="0" distR="0" simplePos="0" relativeHeight="486059008" behindDoc="1" locked="0" layoutInCell="1" allowOverlap="1" wp14:anchorId="58F42089" wp14:editId="28910D4D">
              <wp:simplePos x="0" y="0"/>
              <wp:positionH relativeFrom="page">
                <wp:posOffset>3606800</wp:posOffset>
              </wp:positionH>
              <wp:positionV relativeFrom="page">
                <wp:posOffset>9516650</wp:posOffset>
              </wp:positionV>
              <wp:extent cx="551815" cy="12128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 cy="121285"/>
                      </a:xfrm>
                      <a:prstGeom prst="rect">
                        <a:avLst/>
                      </a:prstGeom>
                    </wps:spPr>
                    <wps:txbx>
                      <w:txbxContent>
                        <w:p w14:paraId="2D65255A"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t>2</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1</w:t>
                          </w:r>
                          <w:r>
                            <w:rPr>
                              <w:color w:val="666666"/>
                              <w:sz w:val="15"/>
                            </w:rPr>
                            <w:fldChar w:fldCharType="end"/>
                          </w:r>
                          <w:r>
                            <w:rPr>
                              <w:color w:val="666666"/>
                              <w:spacing w:val="-1"/>
                              <w:sz w:val="15"/>
                            </w:rPr>
                            <w:t xml:space="preserve"> </w:t>
                          </w:r>
                          <w:r>
                            <w:rPr>
                              <w:color w:val="666666"/>
                              <w:sz w:val="15"/>
                            </w:rPr>
                            <w:t xml:space="preserve">of </w:t>
                          </w:r>
                          <w:r>
                            <w:rPr>
                              <w:color w:val="666666"/>
                              <w:spacing w:val="-5"/>
                              <w:sz w:val="15"/>
                            </w:rPr>
                            <w:fldChar w:fldCharType="begin"/>
                          </w:r>
                          <w:r>
                            <w:rPr>
                              <w:color w:val="666666"/>
                              <w:spacing w:val="-5"/>
                              <w:sz w:val="15"/>
                            </w:rPr>
                            <w:instrText xml:space="preserve"> NUMPAGES </w:instrText>
                          </w:r>
                          <w:r>
                            <w:rPr>
                              <w:color w:val="666666"/>
                              <w:spacing w:val="-5"/>
                              <w:sz w:val="15"/>
                            </w:rPr>
                            <w:fldChar w:fldCharType="separate"/>
                          </w:r>
                          <w:r>
                            <w:rPr>
                              <w:color w:val="666666"/>
                              <w:spacing w:val="-5"/>
                              <w:sz w:val="15"/>
                            </w:rPr>
                            <w:t>27</w:t>
                          </w:r>
                          <w:r>
                            <w:rPr>
                              <w:color w:val="666666"/>
                              <w:spacing w:val="-5"/>
                              <w:sz w:val="15"/>
                            </w:rPr>
                            <w:fldChar w:fldCharType="end"/>
                          </w:r>
                        </w:p>
                      </w:txbxContent>
                    </wps:txbx>
                    <wps:bodyPr wrap="square" lIns="0" tIns="0" rIns="0" bIns="0" rtlCol="0">
                      <a:noAutofit/>
                    </wps:bodyPr>
                  </wps:wsp>
                </a:graphicData>
              </a:graphic>
            </wp:anchor>
          </w:drawing>
        </mc:Choice>
        <mc:Fallback>
          <w:pict>
            <v:shapetype w14:anchorId="58F42089" id="_x0000_t202" coordsize="21600,21600" o:spt="202" path="m,l,21600r21600,l21600,xe">
              <v:stroke joinstyle="miter"/>
              <v:path gradientshapeok="t" o:connecttype="rect"/>
            </v:shapetype>
            <v:shape id="Textbox 34" o:spid="_x0000_s1045" type="#_x0000_t202" style="position:absolute;margin-left:284pt;margin-top:749.35pt;width:43.45pt;height:9.55pt;z-index:-1725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" filled="f" stroked="f">
              <v:textbox inset="0,0,0,0">
                <w:txbxContent>
                  <w:p w14:paraId="2D65255A" w14:textId="77777777" w:rsidR="00B25EA0" w:rsidRDefault="00000000">
                    <w:pPr>
                      <w:spacing w:line="173" w:lineRule="exact"/>
                      <w:ind w:left="20"/>
                      <w:rPr>
                        <w:sz w:val="15"/>
                      </w:rPr>
                    </w:pPr>
                    <w:r>
                      <w:rPr>
                        <w:color w:val="666666"/>
                        <w:sz w:val="15"/>
                      </w:rPr>
                      <w:t>Page</w:t>
                    </w:r>
                    <w:r>
                      <w:rPr>
                        <w:color w:val="666666"/>
                        <w:spacing w:val="-1"/>
                        <w:sz w:val="15"/>
                      </w:rPr>
                      <w:t xml:space="preserve"> </w:t>
                    </w:r>
                    <w:r>
                      <w:rPr>
                        <w:color w:val="666666"/>
                        <w:sz w:val="15"/>
                      </w:rPr>
                      <w:t>2</w:t>
                    </w:r>
                    <w:r>
                      <w:rPr>
                        <w:color w:val="666666"/>
                        <w:sz w:val="15"/>
                      </w:rPr>
                      <w:fldChar w:fldCharType="begin"/>
                    </w:r>
                    <w:r>
                      <w:rPr>
                        <w:color w:val="666666"/>
                        <w:sz w:val="15"/>
                      </w:rPr>
                      <w:instrText xml:space="preserve"> PAGE </w:instrText>
                    </w:r>
                    <w:r>
                      <w:rPr>
                        <w:color w:val="666666"/>
                        <w:sz w:val="15"/>
                      </w:rPr>
                      <w:fldChar w:fldCharType="separate"/>
                    </w:r>
                    <w:r>
                      <w:rPr>
                        <w:color w:val="666666"/>
                        <w:sz w:val="15"/>
                      </w:rPr>
                      <w:t>1</w:t>
                    </w:r>
                    <w:r>
                      <w:rPr>
                        <w:color w:val="666666"/>
                        <w:sz w:val="15"/>
                      </w:rPr>
                      <w:fldChar w:fldCharType="end"/>
                    </w:r>
                    <w:r>
                      <w:rPr>
                        <w:color w:val="666666"/>
                        <w:spacing w:val="-1"/>
                        <w:sz w:val="15"/>
                      </w:rPr>
                      <w:t xml:space="preserve"> </w:t>
                    </w:r>
                    <w:r>
                      <w:rPr>
                        <w:color w:val="666666"/>
                        <w:sz w:val="15"/>
                      </w:rPr>
                      <w:t xml:space="preserve">of </w:t>
                    </w:r>
                    <w:r>
                      <w:rPr>
                        <w:color w:val="666666"/>
                        <w:spacing w:val="-5"/>
                        <w:sz w:val="15"/>
                      </w:rPr>
                      <w:fldChar w:fldCharType="begin"/>
                    </w:r>
                    <w:r>
                      <w:rPr>
                        <w:color w:val="666666"/>
                        <w:spacing w:val="-5"/>
                        <w:sz w:val="15"/>
                      </w:rPr>
                      <w:instrText xml:space="preserve"> NUMPAGES </w:instrText>
                    </w:r>
                    <w:r>
                      <w:rPr>
                        <w:color w:val="666666"/>
                        <w:spacing w:val="-5"/>
                        <w:sz w:val="15"/>
                      </w:rPr>
                      <w:fldChar w:fldCharType="separate"/>
                    </w:r>
                    <w:r>
                      <w:rPr>
                        <w:color w:val="666666"/>
                        <w:spacing w:val="-5"/>
                        <w:sz w:val="15"/>
                      </w:rPr>
                      <w:t>27</w:t>
                    </w:r>
                    <w:r>
                      <w:rPr>
                        <w:color w:val="666666"/>
                        <w:spacing w:val="-5"/>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880F0" w14:textId="77777777" w:rsidR="003F0C2B" w:rsidRDefault="003F0C2B">
      <w:r>
        <w:separator/>
      </w:r>
    </w:p>
  </w:footnote>
  <w:footnote w:type="continuationSeparator" w:id="0">
    <w:p w14:paraId="1E2D3552" w14:textId="77777777" w:rsidR="003F0C2B" w:rsidRDefault="003F0C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74A5D" w14:textId="77777777" w:rsidR="00B25EA0" w:rsidRDefault="00000000">
    <w:pPr>
      <w:pStyle w:val="BodyText"/>
      <w:spacing w:line="14" w:lineRule="auto"/>
      <w:rPr>
        <w:sz w:val="20"/>
      </w:rPr>
    </w:pPr>
    <w:r>
      <w:rPr>
        <w:noProof/>
        <w:sz w:val="20"/>
      </w:rPr>
      <mc:AlternateContent>
        <mc:Choice Requires="wps">
          <w:drawing>
            <wp:anchor distT="0" distB="0" distL="0" distR="0" simplePos="0" relativeHeight="486048768" behindDoc="1" locked="0" layoutInCell="1" allowOverlap="1" wp14:anchorId="07DFAB50" wp14:editId="2ABBBEAE">
              <wp:simplePos x="0" y="0"/>
              <wp:positionH relativeFrom="page">
                <wp:posOffset>957072</wp:posOffset>
              </wp:positionH>
              <wp:positionV relativeFrom="page">
                <wp:posOffset>585215</wp:posOffset>
              </wp:positionV>
              <wp:extent cx="585216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6350"/>
                      </a:xfrm>
                      <a:custGeom>
                        <a:avLst/>
                        <a:gdLst/>
                        <a:ahLst/>
                        <a:cxnLst/>
                        <a:rect l="l" t="t" r="r" b="b"/>
                        <a:pathLst>
                          <a:path w="5852160" h="6350">
                            <a:moveTo>
                              <a:pt x="5852160" y="6096"/>
                            </a:moveTo>
                            <a:lnTo>
                              <a:pt x="0" y="6096"/>
                            </a:lnTo>
                            <a:lnTo>
                              <a:pt x="0" y="0"/>
                            </a:lnTo>
                            <a:lnTo>
                              <a:pt x="5852160" y="0"/>
                            </a:lnTo>
                            <a:lnTo>
                              <a:pt x="5852160" y="6096"/>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82B88B6" id="Graphic 7" o:spid="_x0000_s1026" style="position:absolute;margin-left:75.35pt;margin-top:46.1pt;width:460.8pt;height:.5pt;z-index:-17267712;visibility:visible;mso-wrap-style:square;mso-wrap-distance-left:0;mso-wrap-distance-top:0;mso-wrap-distance-right:0;mso-wrap-distance-bottom:0;mso-position-horizontal:absolute;mso-position-horizontal-relative:page;mso-position-vertical:absolute;mso-position-vertical-relative:page;v-text-anchor:top" coordsize="5852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" path="m5852160,6096l,6096,,,5852160,r,6096xe" fillcolor="#999" stroked="f">
              <v:path arrowok="t"/>
              <w10:wrap anchorx="page" anchory="page"/>
            </v:shape>
          </w:pict>
        </mc:Fallback>
      </mc:AlternateContent>
    </w:r>
    <w:r>
      <w:rPr>
        <w:noProof/>
        <w:sz w:val="20"/>
      </w:rPr>
      <mc:AlternateContent>
        <mc:Choice Requires="wps">
          <w:drawing>
            <wp:anchor distT="0" distB="0" distL="0" distR="0" simplePos="0" relativeHeight="486049280" behindDoc="1" locked="0" layoutInCell="1" allowOverlap="1" wp14:anchorId="7F8EEFE6" wp14:editId="299650D4">
              <wp:simplePos x="0" y="0"/>
              <wp:positionH relativeFrom="page">
                <wp:posOffset>2511043</wp:posOffset>
              </wp:positionH>
              <wp:positionV relativeFrom="page">
                <wp:posOffset>429038</wp:posOffset>
              </wp:positionV>
              <wp:extent cx="2740025" cy="1212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0025" cy="121285"/>
                      </a:xfrm>
                      <a:prstGeom prst="rect">
                        <a:avLst/>
                      </a:prstGeom>
                    </wps:spPr>
                    <wps:txbx>
                      <w:txbxContent>
                        <w:p w14:paraId="7A6B57C9" w14:textId="77777777" w:rsidR="00B25EA0" w:rsidRDefault="00000000">
                          <w:pPr>
                            <w:spacing w:line="173" w:lineRule="exact"/>
                            <w:ind w:left="20"/>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wps:txbx>
                    <wps:bodyPr wrap="square" lIns="0" tIns="0" rIns="0" bIns="0" rtlCol="0">
                      <a:noAutofit/>
                    </wps:bodyPr>
                  </wps:wsp>
                </a:graphicData>
              </a:graphic>
            </wp:anchor>
          </w:drawing>
        </mc:Choice>
        <mc:Fallback>
          <w:pict>
            <v:shapetype w14:anchorId="7F8EEFE6" id="_x0000_t202" coordsize="21600,21600" o:spt="202" path="m,l,21600r21600,l21600,xe">
              <v:stroke joinstyle="miter"/>
              <v:path gradientshapeok="t" o:connecttype="rect"/>
            </v:shapetype>
            <v:shape id="Textbox 8" o:spid="_x0000_s1031" type="#_x0000_t202" style="position:absolute;margin-left:197.7pt;margin-top:33.8pt;width:215.75pt;height:9.55pt;z-index:-1726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" filled="f" stroked="f">
              <v:textbox inset="0,0,0,0">
                <w:txbxContent>
                  <w:p w14:paraId="7A6B57C9" w14:textId="77777777" w:rsidR="00B25EA0" w:rsidRDefault="00000000">
                    <w:pPr>
                      <w:spacing w:line="173" w:lineRule="exact"/>
                      <w:ind w:left="20"/>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D9762" w14:textId="77777777" w:rsidR="00B25EA0" w:rsidRDefault="00000000">
    <w:pPr>
      <w:pStyle w:val="BodyText"/>
      <w:spacing w:line="14" w:lineRule="auto"/>
      <w:rPr>
        <w:sz w:val="20"/>
      </w:rPr>
    </w:pPr>
    <w:r>
      <w:rPr>
        <w:noProof/>
        <w:sz w:val="20"/>
      </w:rPr>
      <mc:AlternateContent>
        <mc:Choice Requires="wps">
          <w:drawing>
            <wp:anchor distT="0" distB="0" distL="0" distR="0" simplePos="0" relativeHeight="486050304" behindDoc="1" locked="0" layoutInCell="1" allowOverlap="1" wp14:anchorId="518FA1D0" wp14:editId="0E3F89F9">
              <wp:simplePos x="0" y="0"/>
              <wp:positionH relativeFrom="page">
                <wp:posOffset>957072</wp:posOffset>
              </wp:positionH>
              <wp:positionV relativeFrom="page">
                <wp:posOffset>585215</wp:posOffset>
              </wp:positionV>
              <wp:extent cx="585216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6350"/>
                      </a:xfrm>
                      <a:custGeom>
                        <a:avLst/>
                        <a:gdLst/>
                        <a:ahLst/>
                        <a:cxnLst/>
                        <a:rect l="l" t="t" r="r" b="b"/>
                        <a:pathLst>
                          <a:path w="5852160" h="6350">
                            <a:moveTo>
                              <a:pt x="5852160" y="6096"/>
                            </a:moveTo>
                            <a:lnTo>
                              <a:pt x="0" y="6096"/>
                            </a:lnTo>
                            <a:lnTo>
                              <a:pt x="0" y="0"/>
                            </a:lnTo>
                            <a:lnTo>
                              <a:pt x="5852160" y="0"/>
                            </a:lnTo>
                            <a:lnTo>
                              <a:pt x="5852160" y="6096"/>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54802B3" id="Graphic 10" o:spid="_x0000_s1026" style="position:absolute;margin-left:75.35pt;margin-top:46.1pt;width:460.8pt;height:.5pt;z-index:-17266176;visibility:visible;mso-wrap-style:square;mso-wrap-distance-left:0;mso-wrap-distance-top:0;mso-wrap-distance-right:0;mso-wrap-distance-bottom:0;mso-position-horizontal:absolute;mso-position-horizontal-relative:page;mso-position-vertical:absolute;mso-position-vertical-relative:page;v-text-anchor:top" coordsize="5852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" path="m5852160,6096l,6096,,,5852160,r,6096xe" fillcolor="#999" stroked="f">
              <v:path arrowok="t"/>
              <w10:wrap anchorx="page" anchory="page"/>
            </v:shape>
          </w:pict>
        </mc:Fallback>
      </mc:AlternateContent>
    </w:r>
    <w:r>
      <w:rPr>
        <w:noProof/>
        <w:sz w:val="20"/>
      </w:rPr>
      <mc:AlternateContent>
        <mc:Choice Requires="wps">
          <w:drawing>
            <wp:anchor distT="0" distB="0" distL="0" distR="0" simplePos="0" relativeHeight="486050816" behindDoc="1" locked="0" layoutInCell="1" allowOverlap="1" wp14:anchorId="369CCE07" wp14:editId="3898C1B4">
              <wp:simplePos x="0" y="0"/>
              <wp:positionH relativeFrom="page">
                <wp:posOffset>2511043</wp:posOffset>
              </wp:positionH>
              <wp:positionV relativeFrom="page">
                <wp:posOffset>429038</wp:posOffset>
              </wp:positionV>
              <wp:extent cx="2740025" cy="12128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0025" cy="121285"/>
                      </a:xfrm>
                      <a:prstGeom prst="rect">
                        <a:avLst/>
                      </a:prstGeom>
                    </wps:spPr>
                    <wps:txbx>
                      <w:txbxContent>
                        <w:p w14:paraId="68CA5C84" w14:textId="77777777" w:rsidR="00B25EA0" w:rsidRDefault="00000000">
                          <w:pPr>
                            <w:spacing w:line="173" w:lineRule="exact"/>
                            <w:ind w:left="20"/>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wps:txbx>
                    <wps:bodyPr wrap="square" lIns="0" tIns="0" rIns="0" bIns="0" rtlCol="0">
                      <a:noAutofit/>
                    </wps:bodyPr>
                  </wps:wsp>
                </a:graphicData>
              </a:graphic>
            </wp:anchor>
          </w:drawing>
        </mc:Choice>
        <mc:Fallback>
          <w:pict>
            <v:shapetype w14:anchorId="369CCE07" id="_x0000_t202" coordsize="21600,21600" o:spt="202" path="m,l,21600r21600,l21600,xe">
              <v:stroke joinstyle="miter"/>
              <v:path gradientshapeok="t" o:connecttype="rect"/>
            </v:shapetype>
            <v:shape id="Textbox 11" o:spid="_x0000_s1033" type="#_x0000_t202" style="position:absolute;margin-left:197.7pt;margin-top:33.8pt;width:215.75pt;height:9.55pt;z-index:-1726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" filled="f" stroked="f">
              <v:textbox inset="0,0,0,0">
                <w:txbxContent>
                  <w:p w14:paraId="68CA5C84" w14:textId="77777777" w:rsidR="00B25EA0" w:rsidRDefault="00000000">
                    <w:pPr>
                      <w:spacing w:line="173" w:lineRule="exact"/>
                      <w:ind w:left="20"/>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AC2D7" w14:textId="77777777" w:rsidR="00B25EA0" w:rsidRDefault="00000000">
    <w:pPr>
      <w:pStyle w:val="BodyText"/>
      <w:spacing w:line="14" w:lineRule="auto"/>
      <w:rPr>
        <w:sz w:val="20"/>
      </w:rPr>
    </w:pPr>
    <w:r>
      <w:rPr>
        <w:noProof/>
        <w:sz w:val="20"/>
      </w:rPr>
      <mc:AlternateContent>
        <mc:Choice Requires="wps">
          <w:drawing>
            <wp:anchor distT="0" distB="0" distL="0" distR="0" simplePos="0" relativeHeight="486051840" behindDoc="1" locked="0" layoutInCell="1" allowOverlap="1" wp14:anchorId="0B45B7EA" wp14:editId="0CAD43E8">
              <wp:simplePos x="0" y="0"/>
              <wp:positionH relativeFrom="page">
                <wp:posOffset>957072</wp:posOffset>
              </wp:positionH>
              <wp:positionV relativeFrom="page">
                <wp:posOffset>585215</wp:posOffset>
              </wp:positionV>
              <wp:extent cx="5852160" cy="635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6350"/>
                      </a:xfrm>
                      <a:custGeom>
                        <a:avLst/>
                        <a:gdLst/>
                        <a:ahLst/>
                        <a:cxnLst/>
                        <a:rect l="l" t="t" r="r" b="b"/>
                        <a:pathLst>
                          <a:path w="5852160" h="6350">
                            <a:moveTo>
                              <a:pt x="5852160" y="6096"/>
                            </a:moveTo>
                            <a:lnTo>
                              <a:pt x="0" y="6096"/>
                            </a:lnTo>
                            <a:lnTo>
                              <a:pt x="0" y="0"/>
                            </a:lnTo>
                            <a:lnTo>
                              <a:pt x="5852160" y="0"/>
                            </a:lnTo>
                            <a:lnTo>
                              <a:pt x="5852160" y="6096"/>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32D1B818" id="Graphic 14" o:spid="_x0000_s1026" style="position:absolute;margin-left:75.35pt;margin-top:46.1pt;width:460.8pt;height:.5pt;z-index:-17264640;visibility:visible;mso-wrap-style:square;mso-wrap-distance-left:0;mso-wrap-distance-top:0;mso-wrap-distance-right:0;mso-wrap-distance-bottom:0;mso-position-horizontal:absolute;mso-position-horizontal-relative:page;mso-position-vertical:absolute;mso-position-vertical-relative:page;v-text-anchor:top" coordsize="5852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" path="m5852160,6096l,6096,,,5852160,r,6096xe" fillcolor="#999" stroked="f">
              <v:path arrowok="t"/>
              <w10:wrap anchorx="page" anchory="page"/>
            </v:shape>
          </w:pict>
        </mc:Fallback>
      </mc:AlternateContent>
    </w:r>
    <w:r>
      <w:rPr>
        <w:noProof/>
        <w:sz w:val="20"/>
      </w:rPr>
      <mc:AlternateContent>
        <mc:Choice Requires="wps">
          <w:drawing>
            <wp:anchor distT="0" distB="0" distL="0" distR="0" simplePos="0" relativeHeight="486052352" behindDoc="1" locked="0" layoutInCell="1" allowOverlap="1" wp14:anchorId="6E12E216" wp14:editId="657858C8">
              <wp:simplePos x="0" y="0"/>
              <wp:positionH relativeFrom="page">
                <wp:posOffset>2511043</wp:posOffset>
              </wp:positionH>
              <wp:positionV relativeFrom="page">
                <wp:posOffset>429038</wp:posOffset>
              </wp:positionV>
              <wp:extent cx="2740025" cy="12128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0025" cy="121285"/>
                      </a:xfrm>
                      <a:prstGeom prst="rect">
                        <a:avLst/>
                      </a:prstGeom>
                    </wps:spPr>
                    <wps:txbx>
                      <w:txbxContent>
                        <w:p w14:paraId="48E0A0C0" w14:textId="77777777" w:rsidR="00B25EA0" w:rsidRDefault="00000000">
                          <w:pPr>
                            <w:spacing w:line="173" w:lineRule="exact"/>
                            <w:ind w:left="20"/>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wps:txbx>
                    <wps:bodyPr wrap="square" lIns="0" tIns="0" rIns="0" bIns="0" rtlCol="0">
                      <a:noAutofit/>
                    </wps:bodyPr>
                  </wps:wsp>
                </a:graphicData>
              </a:graphic>
            </wp:anchor>
          </w:drawing>
        </mc:Choice>
        <mc:Fallback>
          <w:pict>
            <v:shapetype w14:anchorId="6E12E216" id="_x0000_t202" coordsize="21600,21600" o:spt="202" path="m,l,21600r21600,l21600,xe">
              <v:stroke joinstyle="miter"/>
              <v:path gradientshapeok="t" o:connecttype="rect"/>
            </v:shapetype>
            <v:shape id="Textbox 15" o:spid="_x0000_s1035" type="#_x0000_t202" style="position:absolute;margin-left:197.7pt;margin-top:33.8pt;width:215.75pt;height:9.55pt;z-index:-1726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" filled="f" stroked="f">
              <v:textbox inset="0,0,0,0">
                <w:txbxContent>
                  <w:p w14:paraId="48E0A0C0" w14:textId="77777777" w:rsidR="00B25EA0" w:rsidRDefault="00000000">
                    <w:pPr>
                      <w:spacing w:line="173" w:lineRule="exact"/>
                      <w:ind w:left="20"/>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F9F04" w14:textId="77777777" w:rsidR="00B25EA0" w:rsidRDefault="00B25EA0">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0DF48" w14:textId="77777777" w:rsidR="00B25EA0" w:rsidRDefault="00B25EA0">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E4A3" w14:textId="77777777" w:rsidR="00B25EA0" w:rsidRDefault="00B25EA0">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5017D" w14:textId="77777777" w:rsidR="00B25EA0" w:rsidRDefault="00000000">
    <w:pPr>
      <w:pStyle w:val="BodyText"/>
      <w:spacing w:line="14" w:lineRule="auto"/>
      <w:rPr>
        <w:sz w:val="20"/>
      </w:rPr>
    </w:pPr>
    <w:r>
      <w:rPr>
        <w:noProof/>
        <w:sz w:val="20"/>
      </w:rPr>
      <mc:AlternateContent>
        <mc:Choice Requires="wps">
          <w:drawing>
            <wp:anchor distT="0" distB="0" distL="0" distR="0" simplePos="0" relativeHeight="486054912" behindDoc="1" locked="0" layoutInCell="1" allowOverlap="1" wp14:anchorId="426E3846" wp14:editId="1971AB86">
              <wp:simplePos x="0" y="0"/>
              <wp:positionH relativeFrom="page">
                <wp:posOffset>957072</wp:posOffset>
              </wp:positionH>
              <wp:positionV relativeFrom="page">
                <wp:posOffset>585215</wp:posOffset>
              </wp:positionV>
              <wp:extent cx="5852160" cy="635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6350"/>
                      </a:xfrm>
                      <a:custGeom>
                        <a:avLst/>
                        <a:gdLst/>
                        <a:ahLst/>
                        <a:cxnLst/>
                        <a:rect l="l" t="t" r="r" b="b"/>
                        <a:pathLst>
                          <a:path w="5852160" h="6350">
                            <a:moveTo>
                              <a:pt x="5852160" y="6096"/>
                            </a:moveTo>
                            <a:lnTo>
                              <a:pt x="0" y="6096"/>
                            </a:lnTo>
                            <a:lnTo>
                              <a:pt x="0" y="0"/>
                            </a:lnTo>
                            <a:lnTo>
                              <a:pt x="5852160" y="0"/>
                            </a:lnTo>
                            <a:lnTo>
                              <a:pt x="5852160" y="6096"/>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654C9BA3" id="Graphic 26" o:spid="_x0000_s1026" style="position:absolute;margin-left:75.35pt;margin-top:46.1pt;width:460.8pt;height:.5pt;z-index:-17261568;visibility:visible;mso-wrap-style:square;mso-wrap-distance-left:0;mso-wrap-distance-top:0;mso-wrap-distance-right:0;mso-wrap-distance-bottom:0;mso-position-horizontal:absolute;mso-position-horizontal-relative:page;mso-position-vertical:absolute;mso-position-vertical-relative:page;v-text-anchor:top" coordsize="5852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" path="m5852160,6096l,6096,,,5852160,r,6096xe" fillcolor="#999" stroked="f">
              <v:path arrowok="t"/>
              <w10:wrap anchorx="page" anchory="page"/>
            </v:shape>
          </w:pict>
        </mc:Fallback>
      </mc:AlternateContent>
    </w:r>
    <w:r>
      <w:rPr>
        <w:noProof/>
        <w:sz w:val="20"/>
      </w:rPr>
      <mc:AlternateContent>
        <mc:Choice Requires="wps">
          <w:drawing>
            <wp:anchor distT="0" distB="0" distL="0" distR="0" simplePos="0" relativeHeight="486055424" behindDoc="1" locked="0" layoutInCell="1" allowOverlap="1" wp14:anchorId="38CE0235" wp14:editId="52376C84">
              <wp:simplePos x="0" y="0"/>
              <wp:positionH relativeFrom="page">
                <wp:posOffset>2511043</wp:posOffset>
              </wp:positionH>
              <wp:positionV relativeFrom="page">
                <wp:posOffset>429038</wp:posOffset>
              </wp:positionV>
              <wp:extent cx="2740025" cy="12128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0025" cy="121285"/>
                      </a:xfrm>
                      <a:prstGeom prst="rect">
                        <a:avLst/>
                      </a:prstGeom>
                    </wps:spPr>
                    <wps:txbx>
                      <w:txbxContent>
                        <w:p w14:paraId="2975B7D8" w14:textId="77777777" w:rsidR="00B25EA0" w:rsidRDefault="00000000">
                          <w:pPr>
                            <w:spacing w:line="173" w:lineRule="exact"/>
                            <w:ind w:left="20"/>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wps:txbx>
                    <wps:bodyPr wrap="square" lIns="0" tIns="0" rIns="0" bIns="0" rtlCol="0">
                      <a:noAutofit/>
                    </wps:bodyPr>
                  </wps:wsp>
                </a:graphicData>
              </a:graphic>
            </wp:anchor>
          </w:drawing>
        </mc:Choice>
        <mc:Fallback>
          <w:pict>
            <v:shapetype w14:anchorId="38CE0235" id="_x0000_t202" coordsize="21600,21600" o:spt="202" path="m,l,21600r21600,l21600,xe">
              <v:stroke joinstyle="miter"/>
              <v:path gradientshapeok="t" o:connecttype="rect"/>
            </v:shapetype>
            <v:shape id="Textbox 27" o:spid="_x0000_s1040" type="#_x0000_t202" style="position:absolute;margin-left:197.7pt;margin-top:33.8pt;width:215.75pt;height:9.55pt;z-index:-1726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" filled="f" stroked="f">
              <v:textbox inset="0,0,0,0">
                <w:txbxContent>
                  <w:p w14:paraId="2975B7D8" w14:textId="77777777" w:rsidR="00B25EA0" w:rsidRDefault="00000000">
                    <w:pPr>
                      <w:spacing w:line="173" w:lineRule="exact"/>
                      <w:ind w:left="20"/>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1B6F2" w14:textId="77777777" w:rsidR="00B25EA0" w:rsidRDefault="00000000">
    <w:pPr>
      <w:pStyle w:val="BodyText"/>
      <w:spacing w:line="14" w:lineRule="auto"/>
      <w:rPr>
        <w:sz w:val="20"/>
      </w:rPr>
    </w:pPr>
    <w:r>
      <w:rPr>
        <w:noProof/>
        <w:sz w:val="20"/>
      </w:rPr>
      <mc:AlternateContent>
        <mc:Choice Requires="wps">
          <w:drawing>
            <wp:anchor distT="0" distB="0" distL="0" distR="0" simplePos="0" relativeHeight="486056448" behindDoc="1" locked="0" layoutInCell="1" allowOverlap="1" wp14:anchorId="6A3ED28F" wp14:editId="0720AE44">
              <wp:simplePos x="0" y="0"/>
              <wp:positionH relativeFrom="page">
                <wp:posOffset>957072</wp:posOffset>
              </wp:positionH>
              <wp:positionV relativeFrom="page">
                <wp:posOffset>585215</wp:posOffset>
              </wp:positionV>
              <wp:extent cx="5852160" cy="635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6350"/>
                      </a:xfrm>
                      <a:custGeom>
                        <a:avLst/>
                        <a:gdLst/>
                        <a:ahLst/>
                        <a:cxnLst/>
                        <a:rect l="l" t="t" r="r" b="b"/>
                        <a:pathLst>
                          <a:path w="5852160" h="6350">
                            <a:moveTo>
                              <a:pt x="5852160" y="6096"/>
                            </a:moveTo>
                            <a:lnTo>
                              <a:pt x="0" y="6096"/>
                            </a:lnTo>
                            <a:lnTo>
                              <a:pt x="0" y="0"/>
                            </a:lnTo>
                            <a:lnTo>
                              <a:pt x="5852160" y="0"/>
                            </a:lnTo>
                            <a:lnTo>
                              <a:pt x="5852160" y="6096"/>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46CD49FA" id="Graphic 29" o:spid="_x0000_s1026" style="position:absolute;margin-left:75.35pt;margin-top:46.1pt;width:460.8pt;height:.5pt;z-index:-17260032;visibility:visible;mso-wrap-style:square;mso-wrap-distance-left:0;mso-wrap-distance-top:0;mso-wrap-distance-right:0;mso-wrap-distance-bottom:0;mso-position-horizontal:absolute;mso-position-horizontal-relative:page;mso-position-vertical:absolute;mso-position-vertical-relative:page;v-text-anchor:top" coordsize="5852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" path="m5852160,6096l,6096,,,5852160,r,6096xe" fillcolor="#999" stroked="f">
              <v:path arrowok="t"/>
              <w10:wrap anchorx="page" anchory="page"/>
            </v:shape>
          </w:pict>
        </mc:Fallback>
      </mc:AlternateContent>
    </w:r>
    <w:r>
      <w:rPr>
        <w:noProof/>
        <w:sz w:val="20"/>
      </w:rPr>
      <mc:AlternateContent>
        <mc:Choice Requires="wps">
          <w:drawing>
            <wp:anchor distT="0" distB="0" distL="0" distR="0" simplePos="0" relativeHeight="486056960" behindDoc="1" locked="0" layoutInCell="1" allowOverlap="1" wp14:anchorId="0BCA12EA" wp14:editId="624454ED">
              <wp:simplePos x="0" y="0"/>
              <wp:positionH relativeFrom="page">
                <wp:posOffset>2511043</wp:posOffset>
              </wp:positionH>
              <wp:positionV relativeFrom="page">
                <wp:posOffset>429038</wp:posOffset>
              </wp:positionV>
              <wp:extent cx="2740025" cy="12128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0025" cy="121285"/>
                      </a:xfrm>
                      <a:prstGeom prst="rect">
                        <a:avLst/>
                      </a:prstGeom>
                    </wps:spPr>
                    <wps:txbx>
                      <w:txbxContent>
                        <w:p w14:paraId="7CC71621" w14:textId="77777777" w:rsidR="00B25EA0" w:rsidRDefault="00000000">
                          <w:pPr>
                            <w:spacing w:line="173" w:lineRule="exact"/>
                            <w:ind w:left="20"/>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wps:txbx>
                    <wps:bodyPr wrap="square" lIns="0" tIns="0" rIns="0" bIns="0" rtlCol="0">
                      <a:noAutofit/>
                    </wps:bodyPr>
                  </wps:wsp>
                </a:graphicData>
              </a:graphic>
            </wp:anchor>
          </w:drawing>
        </mc:Choice>
        <mc:Fallback>
          <w:pict>
            <v:shapetype w14:anchorId="0BCA12EA" id="_x0000_t202" coordsize="21600,21600" o:spt="202" path="m,l,21600r21600,l21600,xe">
              <v:stroke joinstyle="miter"/>
              <v:path gradientshapeok="t" o:connecttype="rect"/>
            </v:shapetype>
            <v:shape id="Textbox 30" o:spid="_x0000_s1042" type="#_x0000_t202" style="position:absolute;margin-left:197.7pt;margin-top:33.8pt;width:215.75pt;height:9.55pt;z-index:-1725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" filled="f" stroked="f">
              <v:textbox inset="0,0,0,0">
                <w:txbxContent>
                  <w:p w14:paraId="7CC71621" w14:textId="77777777" w:rsidR="00B25EA0" w:rsidRDefault="00000000">
                    <w:pPr>
                      <w:spacing w:line="173" w:lineRule="exact"/>
                      <w:ind w:left="20"/>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39D49" w14:textId="77777777" w:rsidR="00B25EA0" w:rsidRDefault="00000000">
    <w:pPr>
      <w:pStyle w:val="BodyText"/>
      <w:spacing w:line="14" w:lineRule="auto"/>
      <w:rPr>
        <w:sz w:val="20"/>
      </w:rPr>
    </w:pPr>
    <w:r>
      <w:rPr>
        <w:noProof/>
        <w:sz w:val="20"/>
      </w:rPr>
      <mc:AlternateContent>
        <mc:Choice Requires="wps">
          <w:drawing>
            <wp:anchor distT="0" distB="0" distL="0" distR="0" simplePos="0" relativeHeight="486057984" behindDoc="1" locked="0" layoutInCell="1" allowOverlap="1" wp14:anchorId="3AAA9589" wp14:editId="3D377F9D">
              <wp:simplePos x="0" y="0"/>
              <wp:positionH relativeFrom="page">
                <wp:posOffset>957072</wp:posOffset>
              </wp:positionH>
              <wp:positionV relativeFrom="page">
                <wp:posOffset>585215</wp:posOffset>
              </wp:positionV>
              <wp:extent cx="5852160" cy="635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6350"/>
                      </a:xfrm>
                      <a:custGeom>
                        <a:avLst/>
                        <a:gdLst/>
                        <a:ahLst/>
                        <a:cxnLst/>
                        <a:rect l="l" t="t" r="r" b="b"/>
                        <a:pathLst>
                          <a:path w="5852160" h="6350">
                            <a:moveTo>
                              <a:pt x="5852160" y="6096"/>
                            </a:moveTo>
                            <a:lnTo>
                              <a:pt x="0" y="6096"/>
                            </a:lnTo>
                            <a:lnTo>
                              <a:pt x="0" y="0"/>
                            </a:lnTo>
                            <a:lnTo>
                              <a:pt x="5852160" y="0"/>
                            </a:lnTo>
                            <a:lnTo>
                              <a:pt x="5852160" y="6096"/>
                            </a:lnTo>
                            <a:close/>
                          </a:path>
                        </a:pathLst>
                      </a:custGeom>
                      <a:solidFill>
                        <a:srgbClr val="999999"/>
                      </a:solidFill>
                    </wps:spPr>
                    <wps:bodyPr wrap="square" lIns="0" tIns="0" rIns="0" bIns="0" rtlCol="0">
                      <a:prstTxWarp prst="textNoShape">
                        <a:avLst/>
                      </a:prstTxWarp>
                      <a:noAutofit/>
                    </wps:bodyPr>
                  </wps:wsp>
                </a:graphicData>
              </a:graphic>
            </wp:anchor>
          </w:drawing>
        </mc:Choice>
        <mc:Fallback>
          <w:pict>
            <v:shape w14:anchorId="0FA0E046" id="Graphic 32" o:spid="_x0000_s1026" style="position:absolute;margin-left:75.35pt;margin-top:46.1pt;width:460.8pt;height:.5pt;z-index:-17258496;visibility:visible;mso-wrap-style:square;mso-wrap-distance-left:0;mso-wrap-distance-top:0;mso-wrap-distance-right:0;mso-wrap-distance-bottom:0;mso-position-horizontal:absolute;mso-position-horizontal-relative:page;mso-position-vertical:absolute;mso-position-vertical-relative:page;v-text-anchor:top" coordsize="58521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" path="m5852160,6096l,6096,,,5852160,r,6096xe" fillcolor="#999" stroked="f">
              <v:path arrowok="t"/>
              <w10:wrap anchorx="page" anchory="page"/>
            </v:shape>
          </w:pict>
        </mc:Fallback>
      </mc:AlternateContent>
    </w:r>
    <w:r>
      <w:rPr>
        <w:noProof/>
        <w:sz w:val="20"/>
      </w:rPr>
      <mc:AlternateContent>
        <mc:Choice Requires="wps">
          <w:drawing>
            <wp:anchor distT="0" distB="0" distL="0" distR="0" simplePos="0" relativeHeight="486058496" behindDoc="1" locked="0" layoutInCell="1" allowOverlap="1" wp14:anchorId="15277185" wp14:editId="253AB9BC">
              <wp:simplePos x="0" y="0"/>
              <wp:positionH relativeFrom="page">
                <wp:posOffset>2511043</wp:posOffset>
              </wp:positionH>
              <wp:positionV relativeFrom="page">
                <wp:posOffset>429038</wp:posOffset>
              </wp:positionV>
              <wp:extent cx="2740025" cy="12128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0025" cy="121285"/>
                      </a:xfrm>
                      <a:prstGeom prst="rect">
                        <a:avLst/>
                      </a:prstGeom>
                    </wps:spPr>
                    <wps:txbx>
                      <w:txbxContent>
                        <w:p w14:paraId="652F951A" w14:textId="77777777" w:rsidR="00B25EA0" w:rsidRDefault="00000000">
                          <w:pPr>
                            <w:spacing w:line="173" w:lineRule="exact"/>
                            <w:ind w:left="20"/>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wps:txbx>
                    <wps:bodyPr wrap="square" lIns="0" tIns="0" rIns="0" bIns="0" rtlCol="0">
                      <a:noAutofit/>
                    </wps:bodyPr>
                  </wps:wsp>
                </a:graphicData>
              </a:graphic>
            </wp:anchor>
          </w:drawing>
        </mc:Choice>
        <mc:Fallback>
          <w:pict>
            <v:shapetype w14:anchorId="15277185" id="_x0000_t202" coordsize="21600,21600" o:spt="202" path="m,l,21600r21600,l21600,xe">
              <v:stroke joinstyle="miter"/>
              <v:path gradientshapeok="t" o:connecttype="rect"/>
            </v:shapetype>
            <v:shape id="Textbox 33" o:spid="_x0000_s1044" type="#_x0000_t202" style="position:absolute;margin-left:197.7pt;margin-top:33.8pt;width:215.75pt;height:9.55pt;z-index:-1725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" filled="f" stroked="f">
              <v:textbox inset="0,0,0,0">
                <w:txbxContent>
                  <w:p w14:paraId="652F951A" w14:textId="77777777" w:rsidR="00B25EA0" w:rsidRDefault="00000000">
                    <w:pPr>
                      <w:spacing w:line="173" w:lineRule="exact"/>
                      <w:ind w:left="20"/>
                      <w:rPr>
                        <w:sz w:val="15"/>
                      </w:rPr>
                    </w:pPr>
                    <w:r>
                      <w:rPr>
                        <w:color w:val="666666"/>
                        <w:sz w:val="15"/>
                      </w:rPr>
                      <w:t>TGIIC</w:t>
                    </w:r>
                    <w:r>
                      <w:rPr>
                        <w:color w:val="666666"/>
                        <w:spacing w:val="-4"/>
                        <w:sz w:val="15"/>
                      </w:rPr>
                      <w:t xml:space="preserve"> </w:t>
                    </w:r>
                    <w:r>
                      <w:rPr>
                        <w:color w:val="666666"/>
                        <w:sz w:val="15"/>
                      </w:rPr>
                      <w:t>—</w:t>
                    </w:r>
                    <w:r>
                      <w:rPr>
                        <w:color w:val="666666"/>
                        <w:spacing w:val="-4"/>
                        <w:sz w:val="15"/>
                      </w:rPr>
                      <w:t xml:space="preserve"> </w:t>
                    </w:r>
                    <w:r>
                      <w:rPr>
                        <w:color w:val="666666"/>
                        <w:sz w:val="15"/>
                      </w:rPr>
                      <w:t>e-Tender</w:t>
                    </w:r>
                    <w:r>
                      <w:rPr>
                        <w:color w:val="666666"/>
                        <w:spacing w:val="-5"/>
                        <w:sz w:val="15"/>
                      </w:rPr>
                      <w:t xml:space="preserve"> </w:t>
                    </w:r>
                    <w:r>
                      <w:rPr>
                        <w:color w:val="666666"/>
                        <w:sz w:val="15"/>
                      </w:rPr>
                      <w:t>for</w:t>
                    </w:r>
                    <w:r>
                      <w:rPr>
                        <w:color w:val="666666"/>
                        <w:spacing w:val="-3"/>
                        <w:sz w:val="15"/>
                      </w:rPr>
                      <w:t xml:space="preserve"> </w:t>
                    </w:r>
                    <w:r>
                      <w:rPr>
                        <w:color w:val="666666"/>
                        <w:sz w:val="15"/>
                      </w:rPr>
                      <w:t>Biometric</w:t>
                    </w:r>
                    <w:r>
                      <w:rPr>
                        <w:color w:val="666666"/>
                        <w:spacing w:val="-5"/>
                        <w:sz w:val="15"/>
                      </w:rPr>
                      <w:t xml:space="preserve"> </w:t>
                    </w:r>
                    <w:r>
                      <w:rPr>
                        <w:color w:val="666666"/>
                        <w:sz w:val="15"/>
                      </w:rPr>
                      <w:t>Facial</w:t>
                    </w:r>
                    <w:r>
                      <w:rPr>
                        <w:color w:val="666666"/>
                        <w:spacing w:val="-2"/>
                        <w:sz w:val="15"/>
                      </w:rPr>
                      <w:t xml:space="preserve"> </w:t>
                    </w:r>
                    <w:r>
                      <w:rPr>
                        <w:color w:val="666666"/>
                        <w:sz w:val="15"/>
                      </w:rPr>
                      <w:t>Recognition</w:t>
                    </w:r>
                    <w:r>
                      <w:rPr>
                        <w:color w:val="666666"/>
                        <w:spacing w:val="-4"/>
                        <w:sz w:val="15"/>
                      </w:rPr>
                      <w:t xml:space="preserve"> </w:t>
                    </w:r>
                    <w:r>
                      <w:rPr>
                        <w:color w:val="666666"/>
                        <w:sz w:val="15"/>
                      </w:rPr>
                      <w:t>Attendance</w:t>
                    </w:r>
                    <w:r>
                      <w:rPr>
                        <w:color w:val="666666"/>
                        <w:spacing w:val="-3"/>
                        <w:sz w:val="15"/>
                      </w:rPr>
                      <w:t xml:space="preserve"> </w:t>
                    </w:r>
                    <w:r>
                      <w:rPr>
                        <w:color w:val="666666"/>
                        <w:spacing w:val="-2"/>
                        <w:sz w:val="15"/>
                      </w:rPr>
                      <w:t>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055E1"/>
    <w:multiLevelType w:val="multilevel"/>
    <w:tmpl w:val="9F68D0F8"/>
    <w:lvl w:ilvl="0">
      <w:start w:val="3"/>
      <w:numFmt w:val="decimal"/>
      <w:lvlText w:val="%1"/>
      <w:lvlJc w:val="left"/>
      <w:pPr>
        <w:ind w:left="383" w:hanging="290"/>
        <w:jc w:val="left"/>
      </w:pPr>
      <w:rPr>
        <w:rFonts w:hint="default"/>
        <w:lang w:val="en-US" w:eastAsia="en-US" w:bidi="ar-SA"/>
      </w:rPr>
    </w:lvl>
    <w:lvl w:ilvl="1">
      <w:start w:val="1"/>
      <w:numFmt w:val="decimal"/>
      <w:lvlText w:val="%1.%2"/>
      <w:lvlJc w:val="left"/>
      <w:pPr>
        <w:ind w:left="383" w:hanging="290"/>
        <w:jc w:val="left"/>
      </w:pPr>
      <w:rPr>
        <w:rFonts w:ascii="Calibri" w:eastAsia="Calibri" w:hAnsi="Calibri" w:cs="Calibri" w:hint="default"/>
        <w:b/>
        <w:bCs/>
        <w:i w:val="0"/>
        <w:iCs w:val="0"/>
        <w:spacing w:val="0"/>
        <w:w w:val="102"/>
        <w:sz w:val="20"/>
        <w:szCs w:val="20"/>
        <w:lang w:val="en-US" w:eastAsia="en-US" w:bidi="ar-SA"/>
      </w:rPr>
    </w:lvl>
    <w:lvl w:ilvl="2">
      <w:start w:val="1"/>
      <w:numFmt w:val="decimal"/>
      <w:lvlText w:val="%3)"/>
      <w:lvlJc w:val="left"/>
      <w:pPr>
        <w:ind w:left="528" w:hanging="248"/>
        <w:jc w:val="left"/>
      </w:pPr>
      <w:rPr>
        <w:rFonts w:ascii="Calibri" w:eastAsia="Calibri" w:hAnsi="Calibri" w:cs="Calibri" w:hint="default"/>
        <w:b w:val="0"/>
        <w:bCs w:val="0"/>
        <w:i w:val="0"/>
        <w:iCs w:val="0"/>
        <w:spacing w:val="0"/>
        <w:w w:val="102"/>
        <w:sz w:val="22"/>
        <w:szCs w:val="22"/>
        <w:lang w:val="en-US" w:eastAsia="en-US" w:bidi="ar-SA"/>
      </w:rPr>
    </w:lvl>
    <w:lvl w:ilvl="3">
      <w:numFmt w:val="bullet"/>
      <w:lvlText w:val="•"/>
      <w:lvlJc w:val="left"/>
      <w:pPr>
        <w:ind w:left="2484" w:hanging="248"/>
      </w:pPr>
      <w:rPr>
        <w:rFonts w:hint="default"/>
        <w:lang w:val="en-US" w:eastAsia="en-US" w:bidi="ar-SA"/>
      </w:rPr>
    </w:lvl>
    <w:lvl w:ilvl="4">
      <w:numFmt w:val="bullet"/>
      <w:lvlText w:val="•"/>
      <w:lvlJc w:val="left"/>
      <w:pPr>
        <w:ind w:left="3466" w:hanging="248"/>
      </w:pPr>
      <w:rPr>
        <w:rFonts w:hint="default"/>
        <w:lang w:val="en-US" w:eastAsia="en-US" w:bidi="ar-SA"/>
      </w:rPr>
    </w:lvl>
    <w:lvl w:ilvl="5">
      <w:numFmt w:val="bullet"/>
      <w:lvlText w:val="•"/>
      <w:lvlJc w:val="left"/>
      <w:pPr>
        <w:ind w:left="4448" w:hanging="248"/>
      </w:pPr>
      <w:rPr>
        <w:rFonts w:hint="default"/>
        <w:lang w:val="en-US" w:eastAsia="en-US" w:bidi="ar-SA"/>
      </w:rPr>
    </w:lvl>
    <w:lvl w:ilvl="6">
      <w:numFmt w:val="bullet"/>
      <w:lvlText w:val="•"/>
      <w:lvlJc w:val="left"/>
      <w:pPr>
        <w:ind w:left="5431" w:hanging="248"/>
      </w:pPr>
      <w:rPr>
        <w:rFonts w:hint="default"/>
        <w:lang w:val="en-US" w:eastAsia="en-US" w:bidi="ar-SA"/>
      </w:rPr>
    </w:lvl>
    <w:lvl w:ilvl="7">
      <w:numFmt w:val="bullet"/>
      <w:lvlText w:val="•"/>
      <w:lvlJc w:val="left"/>
      <w:pPr>
        <w:ind w:left="6413" w:hanging="248"/>
      </w:pPr>
      <w:rPr>
        <w:rFonts w:hint="default"/>
        <w:lang w:val="en-US" w:eastAsia="en-US" w:bidi="ar-SA"/>
      </w:rPr>
    </w:lvl>
    <w:lvl w:ilvl="8">
      <w:numFmt w:val="bullet"/>
      <w:lvlText w:val="•"/>
      <w:lvlJc w:val="left"/>
      <w:pPr>
        <w:ind w:left="7395" w:hanging="248"/>
      </w:pPr>
      <w:rPr>
        <w:rFonts w:hint="default"/>
        <w:lang w:val="en-US" w:eastAsia="en-US" w:bidi="ar-SA"/>
      </w:rPr>
    </w:lvl>
  </w:abstractNum>
  <w:abstractNum w:abstractNumId="1" w15:restartNumberingAfterBreak="0">
    <w:nsid w:val="2DA376E7"/>
    <w:multiLevelType w:val="multilevel"/>
    <w:tmpl w:val="7C0653DE"/>
    <w:lvl w:ilvl="0">
      <w:start w:val="5"/>
      <w:numFmt w:val="decimal"/>
      <w:lvlText w:val="%1"/>
      <w:lvlJc w:val="left"/>
      <w:pPr>
        <w:ind w:left="436" w:hanging="343"/>
        <w:jc w:val="left"/>
      </w:pPr>
      <w:rPr>
        <w:rFonts w:hint="default"/>
        <w:lang w:val="en-US" w:eastAsia="en-US" w:bidi="ar-SA"/>
      </w:rPr>
    </w:lvl>
    <w:lvl w:ilvl="1">
      <w:start w:val="1"/>
      <w:numFmt w:val="decimal"/>
      <w:lvlText w:val="%1.%2"/>
      <w:lvlJc w:val="left"/>
      <w:pPr>
        <w:ind w:left="436" w:hanging="343"/>
        <w:jc w:val="left"/>
      </w:pPr>
      <w:rPr>
        <w:rFonts w:hint="default"/>
        <w:spacing w:val="0"/>
        <w:w w:val="102"/>
        <w:lang w:val="en-US" w:eastAsia="en-US" w:bidi="ar-SA"/>
      </w:rPr>
    </w:lvl>
    <w:lvl w:ilvl="2">
      <w:start w:val="1"/>
      <w:numFmt w:val="decimal"/>
      <w:lvlText w:val="%3)"/>
      <w:lvlJc w:val="left"/>
      <w:pPr>
        <w:ind w:left="528" w:hanging="248"/>
        <w:jc w:val="left"/>
      </w:pPr>
      <w:rPr>
        <w:rFonts w:ascii="Calibri" w:eastAsia="Calibri" w:hAnsi="Calibri" w:cs="Calibri" w:hint="default"/>
        <w:b w:val="0"/>
        <w:bCs w:val="0"/>
        <w:i w:val="0"/>
        <w:iCs w:val="0"/>
        <w:spacing w:val="0"/>
        <w:w w:val="102"/>
        <w:sz w:val="22"/>
        <w:szCs w:val="22"/>
        <w:lang w:val="en-US" w:eastAsia="en-US" w:bidi="ar-SA"/>
      </w:rPr>
    </w:lvl>
    <w:lvl w:ilvl="3">
      <w:numFmt w:val="bullet"/>
      <w:lvlText w:val="•"/>
      <w:lvlJc w:val="left"/>
      <w:pPr>
        <w:ind w:left="2484" w:hanging="248"/>
      </w:pPr>
      <w:rPr>
        <w:rFonts w:hint="default"/>
        <w:lang w:val="en-US" w:eastAsia="en-US" w:bidi="ar-SA"/>
      </w:rPr>
    </w:lvl>
    <w:lvl w:ilvl="4">
      <w:numFmt w:val="bullet"/>
      <w:lvlText w:val="•"/>
      <w:lvlJc w:val="left"/>
      <w:pPr>
        <w:ind w:left="3466" w:hanging="248"/>
      </w:pPr>
      <w:rPr>
        <w:rFonts w:hint="default"/>
        <w:lang w:val="en-US" w:eastAsia="en-US" w:bidi="ar-SA"/>
      </w:rPr>
    </w:lvl>
    <w:lvl w:ilvl="5">
      <w:numFmt w:val="bullet"/>
      <w:lvlText w:val="•"/>
      <w:lvlJc w:val="left"/>
      <w:pPr>
        <w:ind w:left="4448" w:hanging="248"/>
      </w:pPr>
      <w:rPr>
        <w:rFonts w:hint="default"/>
        <w:lang w:val="en-US" w:eastAsia="en-US" w:bidi="ar-SA"/>
      </w:rPr>
    </w:lvl>
    <w:lvl w:ilvl="6">
      <w:numFmt w:val="bullet"/>
      <w:lvlText w:val="•"/>
      <w:lvlJc w:val="left"/>
      <w:pPr>
        <w:ind w:left="5431" w:hanging="248"/>
      </w:pPr>
      <w:rPr>
        <w:rFonts w:hint="default"/>
        <w:lang w:val="en-US" w:eastAsia="en-US" w:bidi="ar-SA"/>
      </w:rPr>
    </w:lvl>
    <w:lvl w:ilvl="7">
      <w:numFmt w:val="bullet"/>
      <w:lvlText w:val="•"/>
      <w:lvlJc w:val="left"/>
      <w:pPr>
        <w:ind w:left="6413" w:hanging="248"/>
      </w:pPr>
      <w:rPr>
        <w:rFonts w:hint="default"/>
        <w:lang w:val="en-US" w:eastAsia="en-US" w:bidi="ar-SA"/>
      </w:rPr>
    </w:lvl>
    <w:lvl w:ilvl="8">
      <w:numFmt w:val="bullet"/>
      <w:lvlText w:val="•"/>
      <w:lvlJc w:val="left"/>
      <w:pPr>
        <w:ind w:left="7395" w:hanging="248"/>
      </w:pPr>
      <w:rPr>
        <w:rFonts w:hint="default"/>
        <w:lang w:val="en-US" w:eastAsia="en-US" w:bidi="ar-SA"/>
      </w:rPr>
    </w:lvl>
  </w:abstractNum>
  <w:abstractNum w:abstractNumId="2" w15:restartNumberingAfterBreak="0">
    <w:nsid w:val="33126434"/>
    <w:multiLevelType w:val="hybridMultilevel"/>
    <w:tmpl w:val="D772E886"/>
    <w:lvl w:ilvl="0" w:tplc="21007FDA">
      <w:start w:val="1"/>
      <w:numFmt w:val="upperLetter"/>
      <w:lvlText w:val="%1."/>
      <w:lvlJc w:val="left"/>
      <w:pPr>
        <w:ind w:left="342" w:hanging="250"/>
        <w:jc w:val="left"/>
      </w:pPr>
      <w:rPr>
        <w:rFonts w:ascii="Calibri" w:eastAsia="Calibri" w:hAnsi="Calibri" w:cs="Calibri" w:hint="default"/>
        <w:b/>
        <w:bCs/>
        <w:i w:val="0"/>
        <w:iCs w:val="0"/>
        <w:spacing w:val="0"/>
        <w:w w:val="102"/>
        <w:sz w:val="22"/>
        <w:szCs w:val="22"/>
        <w:lang w:val="en-US" w:eastAsia="en-US" w:bidi="ar-SA"/>
      </w:rPr>
    </w:lvl>
    <w:lvl w:ilvl="1" w:tplc="46E05702">
      <w:numFmt w:val="bullet"/>
      <w:lvlText w:val="•"/>
      <w:lvlJc w:val="left"/>
      <w:pPr>
        <w:ind w:left="1242" w:hanging="250"/>
      </w:pPr>
      <w:rPr>
        <w:rFonts w:hint="default"/>
        <w:lang w:val="en-US" w:eastAsia="en-US" w:bidi="ar-SA"/>
      </w:rPr>
    </w:lvl>
    <w:lvl w:ilvl="2" w:tplc="6E7C13BC">
      <w:numFmt w:val="bullet"/>
      <w:lvlText w:val="•"/>
      <w:lvlJc w:val="left"/>
      <w:pPr>
        <w:ind w:left="2144" w:hanging="250"/>
      </w:pPr>
      <w:rPr>
        <w:rFonts w:hint="default"/>
        <w:lang w:val="en-US" w:eastAsia="en-US" w:bidi="ar-SA"/>
      </w:rPr>
    </w:lvl>
    <w:lvl w:ilvl="3" w:tplc="6C406F8E">
      <w:numFmt w:val="bullet"/>
      <w:lvlText w:val="•"/>
      <w:lvlJc w:val="left"/>
      <w:pPr>
        <w:ind w:left="3046" w:hanging="250"/>
      </w:pPr>
      <w:rPr>
        <w:rFonts w:hint="default"/>
        <w:lang w:val="en-US" w:eastAsia="en-US" w:bidi="ar-SA"/>
      </w:rPr>
    </w:lvl>
    <w:lvl w:ilvl="4" w:tplc="326491AE">
      <w:numFmt w:val="bullet"/>
      <w:lvlText w:val="•"/>
      <w:lvlJc w:val="left"/>
      <w:pPr>
        <w:ind w:left="3948" w:hanging="250"/>
      </w:pPr>
      <w:rPr>
        <w:rFonts w:hint="default"/>
        <w:lang w:val="en-US" w:eastAsia="en-US" w:bidi="ar-SA"/>
      </w:rPr>
    </w:lvl>
    <w:lvl w:ilvl="5" w:tplc="68CE3568">
      <w:numFmt w:val="bullet"/>
      <w:lvlText w:val="•"/>
      <w:lvlJc w:val="left"/>
      <w:pPr>
        <w:ind w:left="4850" w:hanging="250"/>
      </w:pPr>
      <w:rPr>
        <w:rFonts w:hint="default"/>
        <w:lang w:val="en-US" w:eastAsia="en-US" w:bidi="ar-SA"/>
      </w:rPr>
    </w:lvl>
    <w:lvl w:ilvl="6" w:tplc="22DA4A76">
      <w:numFmt w:val="bullet"/>
      <w:lvlText w:val="•"/>
      <w:lvlJc w:val="left"/>
      <w:pPr>
        <w:ind w:left="5752" w:hanging="250"/>
      </w:pPr>
      <w:rPr>
        <w:rFonts w:hint="default"/>
        <w:lang w:val="en-US" w:eastAsia="en-US" w:bidi="ar-SA"/>
      </w:rPr>
    </w:lvl>
    <w:lvl w:ilvl="7" w:tplc="F8AA2E80">
      <w:numFmt w:val="bullet"/>
      <w:lvlText w:val="•"/>
      <w:lvlJc w:val="left"/>
      <w:pPr>
        <w:ind w:left="6654" w:hanging="250"/>
      </w:pPr>
      <w:rPr>
        <w:rFonts w:hint="default"/>
        <w:lang w:val="en-US" w:eastAsia="en-US" w:bidi="ar-SA"/>
      </w:rPr>
    </w:lvl>
    <w:lvl w:ilvl="8" w:tplc="5D8C3204">
      <w:numFmt w:val="bullet"/>
      <w:lvlText w:val="•"/>
      <w:lvlJc w:val="left"/>
      <w:pPr>
        <w:ind w:left="7556" w:hanging="250"/>
      </w:pPr>
      <w:rPr>
        <w:rFonts w:hint="default"/>
        <w:lang w:val="en-US" w:eastAsia="en-US" w:bidi="ar-SA"/>
      </w:rPr>
    </w:lvl>
  </w:abstractNum>
  <w:abstractNum w:abstractNumId="3" w15:restartNumberingAfterBreak="0">
    <w:nsid w:val="3BD46F30"/>
    <w:multiLevelType w:val="multilevel"/>
    <w:tmpl w:val="C86E9660"/>
    <w:lvl w:ilvl="0">
      <w:start w:val="2"/>
      <w:numFmt w:val="decimal"/>
      <w:lvlText w:val="%1"/>
      <w:lvlJc w:val="left"/>
      <w:pPr>
        <w:ind w:left="93" w:hanging="344"/>
        <w:jc w:val="left"/>
      </w:pPr>
      <w:rPr>
        <w:rFonts w:hint="default"/>
        <w:lang w:val="en-US" w:eastAsia="en-US" w:bidi="ar-SA"/>
      </w:rPr>
    </w:lvl>
    <w:lvl w:ilvl="1">
      <w:start w:val="1"/>
      <w:numFmt w:val="decimal"/>
      <w:lvlText w:val="%1.%2"/>
      <w:lvlJc w:val="left"/>
      <w:pPr>
        <w:ind w:left="93" w:hanging="344"/>
        <w:jc w:val="left"/>
      </w:pPr>
      <w:rPr>
        <w:rFonts w:hint="default"/>
        <w:spacing w:val="0"/>
        <w:w w:val="102"/>
        <w:lang w:val="en-US" w:eastAsia="en-US" w:bidi="ar-SA"/>
      </w:rPr>
    </w:lvl>
    <w:lvl w:ilvl="2">
      <w:numFmt w:val="bullet"/>
      <w:lvlText w:val="•"/>
      <w:lvlJc w:val="left"/>
      <w:pPr>
        <w:ind w:left="1952" w:hanging="344"/>
      </w:pPr>
      <w:rPr>
        <w:rFonts w:hint="default"/>
        <w:lang w:val="en-US" w:eastAsia="en-US" w:bidi="ar-SA"/>
      </w:rPr>
    </w:lvl>
    <w:lvl w:ilvl="3">
      <w:numFmt w:val="bullet"/>
      <w:lvlText w:val="•"/>
      <w:lvlJc w:val="left"/>
      <w:pPr>
        <w:ind w:left="2878" w:hanging="344"/>
      </w:pPr>
      <w:rPr>
        <w:rFonts w:hint="default"/>
        <w:lang w:val="en-US" w:eastAsia="en-US" w:bidi="ar-SA"/>
      </w:rPr>
    </w:lvl>
    <w:lvl w:ilvl="4">
      <w:numFmt w:val="bullet"/>
      <w:lvlText w:val="•"/>
      <w:lvlJc w:val="left"/>
      <w:pPr>
        <w:ind w:left="3804" w:hanging="344"/>
      </w:pPr>
      <w:rPr>
        <w:rFonts w:hint="default"/>
        <w:lang w:val="en-US" w:eastAsia="en-US" w:bidi="ar-SA"/>
      </w:rPr>
    </w:lvl>
    <w:lvl w:ilvl="5">
      <w:numFmt w:val="bullet"/>
      <w:lvlText w:val="•"/>
      <w:lvlJc w:val="left"/>
      <w:pPr>
        <w:ind w:left="4730" w:hanging="344"/>
      </w:pPr>
      <w:rPr>
        <w:rFonts w:hint="default"/>
        <w:lang w:val="en-US" w:eastAsia="en-US" w:bidi="ar-SA"/>
      </w:rPr>
    </w:lvl>
    <w:lvl w:ilvl="6">
      <w:numFmt w:val="bullet"/>
      <w:lvlText w:val="•"/>
      <w:lvlJc w:val="left"/>
      <w:pPr>
        <w:ind w:left="5656" w:hanging="344"/>
      </w:pPr>
      <w:rPr>
        <w:rFonts w:hint="default"/>
        <w:lang w:val="en-US" w:eastAsia="en-US" w:bidi="ar-SA"/>
      </w:rPr>
    </w:lvl>
    <w:lvl w:ilvl="7">
      <w:numFmt w:val="bullet"/>
      <w:lvlText w:val="•"/>
      <w:lvlJc w:val="left"/>
      <w:pPr>
        <w:ind w:left="6582" w:hanging="344"/>
      </w:pPr>
      <w:rPr>
        <w:rFonts w:hint="default"/>
        <w:lang w:val="en-US" w:eastAsia="en-US" w:bidi="ar-SA"/>
      </w:rPr>
    </w:lvl>
    <w:lvl w:ilvl="8">
      <w:numFmt w:val="bullet"/>
      <w:lvlText w:val="•"/>
      <w:lvlJc w:val="left"/>
      <w:pPr>
        <w:ind w:left="7508" w:hanging="344"/>
      </w:pPr>
      <w:rPr>
        <w:rFonts w:hint="default"/>
        <w:lang w:val="en-US" w:eastAsia="en-US" w:bidi="ar-SA"/>
      </w:rPr>
    </w:lvl>
  </w:abstractNum>
  <w:abstractNum w:abstractNumId="4" w15:restartNumberingAfterBreak="0">
    <w:nsid w:val="42DD5295"/>
    <w:multiLevelType w:val="multilevel"/>
    <w:tmpl w:val="B868EAE2"/>
    <w:lvl w:ilvl="0">
      <w:start w:val="3"/>
      <w:numFmt w:val="decimal"/>
      <w:lvlText w:val="%1"/>
      <w:lvlJc w:val="left"/>
      <w:pPr>
        <w:ind w:left="436" w:hanging="343"/>
        <w:jc w:val="left"/>
      </w:pPr>
      <w:rPr>
        <w:rFonts w:hint="default"/>
        <w:lang w:val="en-US" w:eastAsia="en-US" w:bidi="ar-SA"/>
      </w:rPr>
    </w:lvl>
    <w:lvl w:ilvl="1">
      <w:start w:val="1"/>
      <w:numFmt w:val="decimal"/>
      <w:lvlText w:val="%1.%2"/>
      <w:lvlJc w:val="left"/>
      <w:pPr>
        <w:ind w:left="436" w:hanging="343"/>
        <w:jc w:val="left"/>
      </w:pPr>
      <w:rPr>
        <w:rFonts w:ascii="Calibri" w:eastAsia="Calibri" w:hAnsi="Calibri" w:cs="Calibri" w:hint="default"/>
        <w:b/>
        <w:bCs/>
        <w:i w:val="0"/>
        <w:iCs w:val="0"/>
        <w:spacing w:val="0"/>
        <w:w w:val="102"/>
        <w:sz w:val="22"/>
        <w:szCs w:val="22"/>
        <w:lang w:val="en-US" w:eastAsia="en-US" w:bidi="ar-SA"/>
      </w:rPr>
    </w:lvl>
    <w:lvl w:ilvl="2">
      <w:numFmt w:val="bullet"/>
      <w:lvlText w:val="•"/>
      <w:lvlJc w:val="left"/>
      <w:pPr>
        <w:ind w:left="2224" w:hanging="343"/>
      </w:pPr>
      <w:rPr>
        <w:rFonts w:hint="default"/>
        <w:lang w:val="en-US" w:eastAsia="en-US" w:bidi="ar-SA"/>
      </w:rPr>
    </w:lvl>
    <w:lvl w:ilvl="3">
      <w:numFmt w:val="bullet"/>
      <w:lvlText w:val="•"/>
      <w:lvlJc w:val="left"/>
      <w:pPr>
        <w:ind w:left="3116" w:hanging="343"/>
      </w:pPr>
      <w:rPr>
        <w:rFonts w:hint="default"/>
        <w:lang w:val="en-US" w:eastAsia="en-US" w:bidi="ar-SA"/>
      </w:rPr>
    </w:lvl>
    <w:lvl w:ilvl="4">
      <w:numFmt w:val="bullet"/>
      <w:lvlText w:val="•"/>
      <w:lvlJc w:val="left"/>
      <w:pPr>
        <w:ind w:left="4008" w:hanging="343"/>
      </w:pPr>
      <w:rPr>
        <w:rFonts w:hint="default"/>
        <w:lang w:val="en-US" w:eastAsia="en-US" w:bidi="ar-SA"/>
      </w:rPr>
    </w:lvl>
    <w:lvl w:ilvl="5">
      <w:numFmt w:val="bullet"/>
      <w:lvlText w:val="•"/>
      <w:lvlJc w:val="left"/>
      <w:pPr>
        <w:ind w:left="4900" w:hanging="343"/>
      </w:pPr>
      <w:rPr>
        <w:rFonts w:hint="default"/>
        <w:lang w:val="en-US" w:eastAsia="en-US" w:bidi="ar-SA"/>
      </w:rPr>
    </w:lvl>
    <w:lvl w:ilvl="6">
      <w:numFmt w:val="bullet"/>
      <w:lvlText w:val="•"/>
      <w:lvlJc w:val="left"/>
      <w:pPr>
        <w:ind w:left="5792" w:hanging="343"/>
      </w:pPr>
      <w:rPr>
        <w:rFonts w:hint="default"/>
        <w:lang w:val="en-US" w:eastAsia="en-US" w:bidi="ar-SA"/>
      </w:rPr>
    </w:lvl>
    <w:lvl w:ilvl="7">
      <w:numFmt w:val="bullet"/>
      <w:lvlText w:val="•"/>
      <w:lvlJc w:val="left"/>
      <w:pPr>
        <w:ind w:left="6684" w:hanging="343"/>
      </w:pPr>
      <w:rPr>
        <w:rFonts w:hint="default"/>
        <w:lang w:val="en-US" w:eastAsia="en-US" w:bidi="ar-SA"/>
      </w:rPr>
    </w:lvl>
    <w:lvl w:ilvl="8">
      <w:numFmt w:val="bullet"/>
      <w:lvlText w:val="•"/>
      <w:lvlJc w:val="left"/>
      <w:pPr>
        <w:ind w:left="7576" w:hanging="343"/>
      </w:pPr>
      <w:rPr>
        <w:rFonts w:hint="default"/>
        <w:lang w:val="en-US" w:eastAsia="en-US" w:bidi="ar-SA"/>
      </w:rPr>
    </w:lvl>
  </w:abstractNum>
  <w:abstractNum w:abstractNumId="5" w15:restartNumberingAfterBreak="0">
    <w:nsid w:val="491904D7"/>
    <w:multiLevelType w:val="multilevel"/>
    <w:tmpl w:val="1D3CFC3E"/>
    <w:lvl w:ilvl="0">
      <w:start w:val="7"/>
      <w:numFmt w:val="decimal"/>
      <w:lvlText w:val="%1"/>
      <w:lvlJc w:val="left"/>
      <w:pPr>
        <w:ind w:left="436" w:hanging="343"/>
        <w:jc w:val="left"/>
      </w:pPr>
      <w:rPr>
        <w:rFonts w:hint="default"/>
        <w:lang w:val="en-US" w:eastAsia="en-US" w:bidi="ar-SA"/>
      </w:rPr>
    </w:lvl>
    <w:lvl w:ilvl="1">
      <w:start w:val="1"/>
      <w:numFmt w:val="decimal"/>
      <w:lvlText w:val="%1.%2"/>
      <w:lvlJc w:val="left"/>
      <w:pPr>
        <w:ind w:left="436" w:hanging="343"/>
        <w:jc w:val="left"/>
      </w:pPr>
      <w:rPr>
        <w:rFonts w:ascii="Calibri" w:eastAsia="Calibri" w:hAnsi="Calibri" w:cs="Calibri" w:hint="default"/>
        <w:b/>
        <w:bCs/>
        <w:i w:val="0"/>
        <w:iCs w:val="0"/>
        <w:spacing w:val="0"/>
        <w:w w:val="102"/>
        <w:sz w:val="22"/>
        <w:szCs w:val="22"/>
        <w:lang w:val="en-US" w:eastAsia="en-US" w:bidi="ar-SA"/>
      </w:rPr>
    </w:lvl>
    <w:lvl w:ilvl="2">
      <w:start w:val="1"/>
      <w:numFmt w:val="decimal"/>
      <w:lvlText w:val="%3)"/>
      <w:lvlJc w:val="left"/>
      <w:pPr>
        <w:ind w:left="895" w:hanging="536"/>
        <w:jc w:val="left"/>
      </w:pPr>
      <w:rPr>
        <w:rFonts w:ascii="Calibri" w:eastAsia="Calibri" w:hAnsi="Calibri" w:cs="Calibri" w:hint="default"/>
        <w:b w:val="0"/>
        <w:bCs w:val="0"/>
        <w:i w:val="0"/>
        <w:iCs w:val="0"/>
        <w:spacing w:val="0"/>
        <w:w w:val="102"/>
        <w:sz w:val="22"/>
        <w:szCs w:val="22"/>
        <w:lang w:val="en-US" w:eastAsia="en-US" w:bidi="ar-SA"/>
      </w:rPr>
    </w:lvl>
    <w:lvl w:ilvl="3">
      <w:numFmt w:val="bullet"/>
      <w:lvlText w:val="•"/>
      <w:lvlJc w:val="left"/>
      <w:pPr>
        <w:ind w:left="2780" w:hanging="536"/>
      </w:pPr>
      <w:rPr>
        <w:rFonts w:hint="default"/>
        <w:lang w:val="en-US" w:eastAsia="en-US" w:bidi="ar-SA"/>
      </w:rPr>
    </w:lvl>
    <w:lvl w:ilvl="4">
      <w:numFmt w:val="bullet"/>
      <w:lvlText w:val="•"/>
      <w:lvlJc w:val="left"/>
      <w:pPr>
        <w:ind w:left="3720" w:hanging="536"/>
      </w:pPr>
      <w:rPr>
        <w:rFonts w:hint="default"/>
        <w:lang w:val="en-US" w:eastAsia="en-US" w:bidi="ar-SA"/>
      </w:rPr>
    </w:lvl>
    <w:lvl w:ilvl="5">
      <w:numFmt w:val="bullet"/>
      <w:lvlText w:val="•"/>
      <w:lvlJc w:val="left"/>
      <w:pPr>
        <w:ind w:left="4660" w:hanging="536"/>
      </w:pPr>
      <w:rPr>
        <w:rFonts w:hint="default"/>
        <w:lang w:val="en-US" w:eastAsia="en-US" w:bidi="ar-SA"/>
      </w:rPr>
    </w:lvl>
    <w:lvl w:ilvl="6">
      <w:numFmt w:val="bullet"/>
      <w:lvlText w:val="•"/>
      <w:lvlJc w:val="left"/>
      <w:pPr>
        <w:ind w:left="5600" w:hanging="536"/>
      </w:pPr>
      <w:rPr>
        <w:rFonts w:hint="default"/>
        <w:lang w:val="en-US" w:eastAsia="en-US" w:bidi="ar-SA"/>
      </w:rPr>
    </w:lvl>
    <w:lvl w:ilvl="7">
      <w:numFmt w:val="bullet"/>
      <w:lvlText w:val="•"/>
      <w:lvlJc w:val="left"/>
      <w:pPr>
        <w:ind w:left="6540" w:hanging="536"/>
      </w:pPr>
      <w:rPr>
        <w:rFonts w:hint="default"/>
        <w:lang w:val="en-US" w:eastAsia="en-US" w:bidi="ar-SA"/>
      </w:rPr>
    </w:lvl>
    <w:lvl w:ilvl="8">
      <w:numFmt w:val="bullet"/>
      <w:lvlText w:val="•"/>
      <w:lvlJc w:val="left"/>
      <w:pPr>
        <w:ind w:left="7480" w:hanging="536"/>
      </w:pPr>
      <w:rPr>
        <w:rFonts w:hint="default"/>
        <w:lang w:val="en-US" w:eastAsia="en-US" w:bidi="ar-SA"/>
      </w:rPr>
    </w:lvl>
  </w:abstractNum>
  <w:abstractNum w:abstractNumId="6" w15:restartNumberingAfterBreak="0">
    <w:nsid w:val="5EB643AF"/>
    <w:multiLevelType w:val="multilevel"/>
    <w:tmpl w:val="9288E74C"/>
    <w:lvl w:ilvl="0">
      <w:start w:val="6"/>
      <w:numFmt w:val="decimal"/>
      <w:lvlText w:val="%1"/>
      <w:lvlJc w:val="left"/>
      <w:pPr>
        <w:ind w:left="432" w:hanging="340"/>
        <w:jc w:val="left"/>
      </w:pPr>
      <w:rPr>
        <w:rFonts w:hint="default"/>
        <w:lang w:val="en-US" w:eastAsia="en-US" w:bidi="ar-SA"/>
      </w:rPr>
    </w:lvl>
    <w:lvl w:ilvl="1">
      <w:start w:val="1"/>
      <w:numFmt w:val="decimal"/>
      <w:lvlText w:val="%1.%2"/>
      <w:lvlJc w:val="left"/>
      <w:pPr>
        <w:ind w:left="432" w:hanging="340"/>
        <w:jc w:val="left"/>
      </w:pPr>
      <w:rPr>
        <w:rFonts w:ascii="Calibri" w:eastAsia="Calibri" w:hAnsi="Calibri" w:cs="Calibri" w:hint="default"/>
        <w:b/>
        <w:bCs/>
        <w:i w:val="0"/>
        <w:iCs w:val="0"/>
        <w:spacing w:val="0"/>
        <w:w w:val="102"/>
        <w:sz w:val="22"/>
        <w:szCs w:val="22"/>
        <w:lang w:val="en-US" w:eastAsia="en-US" w:bidi="ar-SA"/>
      </w:rPr>
    </w:lvl>
    <w:lvl w:ilvl="2">
      <w:start w:val="1"/>
      <w:numFmt w:val="decimal"/>
      <w:lvlText w:val="%3)"/>
      <w:lvlJc w:val="left"/>
      <w:pPr>
        <w:ind w:left="528" w:hanging="248"/>
        <w:jc w:val="left"/>
      </w:pPr>
      <w:rPr>
        <w:rFonts w:ascii="Calibri" w:eastAsia="Calibri" w:hAnsi="Calibri" w:cs="Calibri" w:hint="default"/>
        <w:b w:val="0"/>
        <w:bCs w:val="0"/>
        <w:i w:val="0"/>
        <w:iCs w:val="0"/>
        <w:spacing w:val="0"/>
        <w:w w:val="102"/>
        <w:sz w:val="22"/>
        <w:szCs w:val="22"/>
        <w:lang w:val="en-US" w:eastAsia="en-US" w:bidi="ar-SA"/>
      </w:rPr>
    </w:lvl>
    <w:lvl w:ilvl="3">
      <w:numFmt w:val="bullet"/>
      <w:lvlText w:val="•"/>
      <w:lvlJc w:val="left"/>
      <w:pPr>
        <w:ind w:left="2484" w:hanging="248"/>
      </w:pPr>
      <w:rPr>
        <w:rFonts w:hint="default"/>
        <w:lang w:val="en-US" w:eastAsia="en-US" w:bidi="ar-SA"/>
      </w:rPr>
    </w:lvl>
    <w:lvl w:ilvl="4">
      <w:numFmt w:val="bullet"/>
      <w:lvlText w:val="•"/>
      <w:lvlJc w:val="left"/>
      <w:pPr>
        <w:ind w:left="3466" w:hanging="248"/>
      </w:pPr>
      <w:rPr>
        <w:rFonts w:hint="default"/>
        <w:lang w:val="en-US" w:eastAsia="en-US" w:bidi="ar-SA"/>
      </w:rPr>
    </w:lvl>
    <w:lvl w:ilvl="5">
      <w:numFmt w:val="bullet"/>
      <w:lvlText w:val="•"/>
      <w:lvlJc w:val="left"/>
      <w:pPr>
        <w:ind w:left="4448" w:hanging="248"/>
      </w:pPr>
      <w:rPr>
        <w:rFonts w:hint="default"/>
        <w:lang w:val="en-US" w:eastAsia="en-US" w:bidi="ar-SA"/>
      </w:rPr>
    </w:lvl>
    <w:lvl w:ilvl="6">
      <w:numFmt w:val="bullet"/>
      <w:lvlText w:val="•"/>
      <w:lvlJc w:val="left"/>
      <w:pPr>
        <w:ind w:left="5431" w:hanging="248"/>
      </w:pPr>
      <w:rPr>
        <w:rFonts w:hint="default"/>
        <w:lang w:val="en-US" w:eastAsia="en-US" w:bidi="ar-SA"/>
      </w:rPr>
    </w:lvl>
    <w:lvl w:ilvl="7">
      <w:numFmt w:val="bullet"/>
      <w:lvlText w:val="•"/>
      <w:lvlJc w:val="left"/>
      <w:pPr>
        <w:ind w:left="6413" w:hanging="248"/>
      </w:pPr>
      <w:rPr>
        <w:rFonts w:hint="default"/>
        <w:lang w:val="en-US" w:eastAsia="en-US" w:bidi="ar-SA"/>
      </w:rPr>
    </w:lvl>
    <w:lvl w:ilvl="8">
      <w:numFmt w:val="bullet"/>
      <w:lvlText w:val="•"/>
      <w:lvlJc w:val="left"/>
      <w:pPr>
        <w:ind w:left="7395" w:hanging="248"/>
      </w:pPr>
      <w:rPr>
        <w:rFonts w:hint="default"/>
        <w:lang w:val="en-US" w:eastAsia="en-US" w:bidi="ar-SA"/>
      </w:rPr>
    </w:lvl>
  </w:abstractNum>
  <w:abstractNum w:abstractNumId="7" w15:restartNumberingAfterBreak="0">
    <w:nsid w:val="70D73413"/>
    <w:multiLevelType w:val="hybridMultilevel"/>
    <w:tmpl w:val="1B2AA1BE"/>
    <w:lvl w:ilvl="0" w:tplc="A6488B5E">
      <w:start w:val="1"/>
      <w:numFmt w:val="decimal"/>
      <w:lvlText w:val="%1."/>
      <w:lvlJc w:val="left"/>
      <w:pPr>
        <w:ind w:left="528" w:hanging="248"/>
        <w:jc w:val="left"/>
      </w:pPr>
      <w:rPr>
        <w:rFonts w:ascii="Calibri" w:eastAsia="Calibri" w:hAnsi="Calibri" w:cs="Calibri" w:hint="default"/>
        <w:b w:val="0"/>
        <w:bCs w:val="0"/>
        <w:i w:val="0"/>
        <w:iCs w:val="0"/>
        <w:spacing w:val="0"/>
        <w:w w:val="102"/>
        <w:sz w:val="22"/>
        <w:szCs w:val="22"/>
        <w:lang w:val="en-US" w:eastAsia="en-US" w:bidi="ar-SA"/>
      </w:rPr>
    </w:lvl>
    <w:lvl w:ilvl="1" w:tplc="30EC4DE4">
      <w:numFmt w:val="bullet"/>
      <w:lvlText w:val="•"/>
      <w:lvlJc w:val="left"/>
      <w:pPr>
        <w:ind w:left="1404" w:hanging="248"/>
      </w:pPr>
      <w:rPr>
        <w:rFonts w:hint="default"/>
        <w:lang w:val="en-US" w:eastAsia="en-US" w:bidi="ar-SA"/>
      </w:rPr>
    </w:lvl>
    <w:lvl w:ilvl="2" w:tplc="744E7882">
      <w:numFmt w:val="bullet"/>
      <w:lvlText w:val="•"/>
      <w:lvlJc w:val="left"/>
      <w:pPr>
        <w:ind w:left="2288" w:hanging="248"/>
      </w:pPr>
      <w:rPr>
        <w:rFonts w:hint="default"/>
        <w:lang w:val="en-US" w:eastAsia="en-US" w:bidi="ar-SA"/>
      </w:rPr>
    </w:lvl>
    <w:lvl w:ilvl="3" w:tplc="B6C2D7F8">
      <w:numFmt w:val="bullet"/>
      <w:lvlText w:val="•"/>
      <w:lvlJc w:val="left"/>
      <w:pPr>
        <w:ind w:left="3172" w:hanging="248"/>
      </w:pPr>
      <w:rPr>
        <w:rFonts w:hint="default"/>
        <w:lang w:val="en-US" w:eastAsia="en-US" w:bidi="ar-SA"/>
      </w:rPr>
    </w:lvl>
    <w:lvl w:ilvl="4" w:tplc="CB68F17A">
      <w:numFmt w:val="bullet"/>
      <w:lvlText w:val="•"/>
      <w:lvlJc w:val="left"/>
      <w:pPr>
        <w:ind w:left="4056" w:hanging="248"/>
      </w:pPr>
      <w:rPr>
        <w:rFonts w:hint="default"/>
        <w:lang w:val="en-US" w:eastAsia="en-US" w:bidi="ar-SA"/>
      </w:rPr>
    </w:lvl>
    <w:lvl w:ilvl="5" w:tplc="6C2E9D0E">
      <w:numFmt w:val="bullet"/>
      <w:lvlText w:val="•"/>
      <w:lvlJc w:val="left"/>
      <w:pPr>
        <w:ind w:left="4940" w:hanging="248"/>
      </w:pPr>
      <w:rPr>
        <w:rFonts w:hint="default"/>
        <w:lang w:val="en-US" w:eastAsia="en-US" w:bidi="ar-SA"/>
      </w:rPr>
    </w:lvl>
    <w:lvl w:ilvl="6" w:tplc="C7DAACF2">
      <w:numFmt w:val="bullet"/>
      <w:lvlText w:val="•"/>
      <w:lvlJc w:val="left"/>
      <w:pPr>
        <w:ind w:left="5824" w:hanging="248"/>
      </w:pPr>
      <w:rPr>
        <w:rFonts w:hint="default"/>
        <w:lang w:val="en-US" w:eastAsia="en-US" w:bidi="ar-SA"/>
      </w:rPr>
    </w:lvl>
    <w:lvl w:ilvl="7" w:tplc="2B2A2FE2">
      <w:numFmt w:val="bullet"/>
      <w:lvlText w:val="•"/>
      <w:lvlJc w:val="left"/>
      <w:pPr>
        <w:ind w:left="6708" w:hanging="248"/>
      </w:pPr>
      <w:rPr>
        <w:rFonts w:hint="default"/>
        <w:lang w:val="en-US" w:eastAsia="en-US" w:bidi="ar-SA"/>
      </w:rPr>
    </w:lvl>
    <w:lvl w:ilvl="8" w:tplc="5C5454A0">
      <w:numFmt w:val="bullet"/>
      <w:lvlText w:val="•"/>
      <w:lvlJc w:val="left"/>
      <w:pPr>
        <w:ind w:left="7592" w:hanging="248"/>
      </w:pPr>
      <w:rPr>
        <w:rFonts w:hint="default"/>
        <w:lang w:val="en-US" w:eastAsia="en-US" w:bidi="ar-SA"/>
      </w:rPr>
    </w:lvl>
  </w:abstractNum>
  <w:num w:numId="1" w16cid:durableId="744032403">
    <w:abstractNumId w:val="5"/>
  </w:num>
  <w:num w:numId="2" w16cid:durableId="380835258">
    <w:abstractNumId w:val="6"/>
  </w:num>
  <w:num w:numId="3" w16cid:durableId="1411388765">
    <w:abstractNumId w:val="1"/>
  </w:num>
  <w:num w:numId="4" w16cid:durableId="1327830562">
    <w:abstractNumId w:val="7"/>
  </w:num>
  <w:num w:numId="5" w16cid:durableId="11298593">
    <w:abstractNumId w:val="0"/>
  </w:num>
  <w:num w:numId="6" w16cid:durableId="90321315">
    <w:abstractNumId w:val="4"/>
  </w:num>
  <w:num w:numId="7" w16cid:durableId="1130630467">
    <w:abstractNumId w:val="3"/>
  </w:num>
  <w:num w:numId="8" w16cid:durableId="464740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EA0"/>
    <w:rsid w:val="001A1F9D"/>
    <w:rsid w:val="003F0C2B"/>
    <w:rsid w:val="00B25EA0"/>
    <w:rsid w:val="00CD0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CCED"/>
  <w15:docId w15:val="{A0B7D58B-4489-4DBB-A683-C52C8A385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3"/>
      <w:jc w:val="both"/>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02" w:right="123"/>
      <w:jc w:val="center"/>
    </w:pPr>
    <w:rPr>
      <w:b/>
      <w:bCs/>
      <w:sz w:val="30"/>
      <w:szCs w:val="30"/>
    </w:rPr>
  </w:style>
  <w:style w:type="paragraph" w:styleId="ListParagraph">
    <w:name w:val="List Paragraph"/>
    <w:basedOn w:val="Normal"/>
    <w:uiPriority w:val="1"/>
    <w:qFormat/>
    <w:pPr>
      <w:spacing w:before="92"/>
      <w:ind w:left="527" w:hanging="248"/>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eprocurement.telangana.gov.in/" TargetMode="Externa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hyperlink" Target="mailto:cio-iic@telangana.gov.in" TargetMode="Externa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9.xml"/><Relationship Id="rId10" Type="http://schemas.openxmlformats.org/officeDocument/2006/relationships/hyperlink" Target="mailto:cio-iic@telangana.gov.in" TargetMode="External"/><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procurement.telangana.gov.in/" TargetMode="External"/><Relationship Id="rId14" Type="http://schemas.openxmlformats.org/officeDocument/2006/relationships/hyperlink" Target="https://eprocurement.telangana.gov.in/" TargetMode="External"/><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7931</Words>
  <Characters>45211</Characters>
  <Application>Microsoft Office Word</Application>
  <DocSecurity>0</DocSecurity>
  <Lines>376</Lines>
  <Paragraphs>106</Paragraphs>
  <ScaleCrop>false</ScaleCrop>
  <Company/>
  <LinksUpToDate>false</LinksUpToDate>
  <CharactersWithSpaces>53036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TGIIC_Biometric_Attendance_Tender_05-09-2026</dc:title>
  <dc:creator>TGIIC LTD</dc:creator>
  <cp:lastModifiedBy>VASAVI THIMIRISHETTY</cp:lastModifiedBy>
  <cp:revision>2</cp:revision>
  <dcterms:created xsi:type="dcterms:W3CDTF">2026-09-17T07:05:00Z</dcterms:created>
  <dcterms:modified xsi:type="dcterms:W3CDTF">2026-09-17T07:05:00Z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2026-09-07T00:00:00Z</vt:filetime>
  </property>
  <property fmtid="{D5CDD505-2E9C-101B-9397-08002B2CF9AE}" pid="4" name="LastSaved">
    <vt:filetime>2026-09-17T00:00:00Z</vt:filetime>
  </property>
  <property fmtid="{D5CDD505-2E9C-101B-9397-08002B2CF9AE}" pid="5" name="Producer">
    <vt:lpwstr>Microsoft: Print To PDF</vt:lpwstr>
  </property>
</Properties>
</file>