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329B2" w14:textId="77777777" w:rsidR="00B67D33" w:rsidRPr="00B67D33" w:rsidRDefault="00B67D33" w:rsidP="00B67D33">
      <w:pPr>
        <w:rPr>
          <w:b/>
          <w:bCs/>
        </w:rPr>
      </w:pPr>
      <w:r w:rsidRPr="00B67D33">
        <w:rPr>
          <w:b/>
          <w:bCs/>
        </w:rPr>
        <w:t>Title: Computer Vision – Image Processing Experiments</w:t>
      </w:r>
    </w:p>
    <w:p w14:paraId="44FB1DA8" w14:textId="7078D7B3" w:rsidR="00B67D33" w:rsidRDefault="00B67D33" w:rsidP="00B67D33">
      <w:r w:rsidRPr="00B67D33">
        <w:rPr>
          <w:b/>
          <w:bCs/>
        </w:rPr>
        <w:t>Student</w:t>
      </w:r>
      <w:r>
        <w:rPr>
          <w:b/>
          <w:bCs/>
        </w:rPr>
        <w:t>s</w:t>
      </w:r>
      <w:r w:rsidRPr="00B67D33">
        <w:rPr>
          <w:b/>
          <w:bCs/>
        </w:rPr>
        <w:t>:</w:t>
      </w:r>
      <w:r w:rsidRPr="00B67D33">
        <w:t xml:space="preserve"> </w:t>
      </w:r>
      <w:r>
        <w:t xml:space="preserve">Podkorytov Nikolai, </w:t>
      </w:r>
      <w:r w:rsidRPr="00B67D33">
        <w:t>Ahammad Jony</w:t>
      </w:r>
      <w:r>
        <w:t xml:space="preserve">, </w:t>
      </w:r>
      <w:r w:rsidRPr="00B67D33">
        <w:t xml:space="preserve">Kumara </w:t>
      </w:r>
      <w:proofErr w:type="gramStart"/>
      <w:r w:rsidRPr="00B67D33">
        <w:t>Muditha</w:t>
      </w:r>
      <w:r>
        <w:t xml:space="preserve"> ,</w:t>
      </w:r>
      <w:proofErr w:type="gramEnd"/>
      <w:r>
        <w:t xml:space="preserve"> </w:t>
      </w:r>
      <w:r w:rsidRPr="00B67D33">
        <w:t xml:space="preserve">Shrestha Bata </w:t>
      </w:r>
      <w:proofErr w:type="spellStart"/>
      <w:r w:rsidRPr="00B67D33">
        <w:t>Prabesh</w:t>
      </w:r>
      <w:proofErr w:type="spellEnd"/>
    </w:p>
    <w:p w14:paraId="4E40EA7D" w14:textId="3F818875" w:rsidR="00B67D33" w:rsidRDefault="00B67D33" w:rsidP="00B67D33">
      <w:r w:rsidRPr="00B67D33">
        <w:rPr>
          <w:b/>
          <w:bCs/>
        </w:rPr>
        <w:t>Course:</w:t>
      </w:r>
      <w:r w:rsidRPr="00B67D33">
        <w:t xml:space="preserve"> Applied artificial intelligence</w:t>
      </w:r>
    </w:p>
    <w:p w14:paraId="750996B7" w14:textId="0BE7DC26" w:rsidR="00B67D33" w:rsidRPr="00B67D33" w:rsidRDefault="00B67D33" w:rsidP="00B67D33">
      <w:pPr>
        <w:rPr>
          <w:b/>
          <w:bCs/>
        </w:rPr>
      </w:pPr>
      <w:r w:rsidRPr="00B67D33">
        <w:rPr>
          <w:b/>
          <w:bCs/>
        </w:rPr>
        <w:t>Date:</w:t>
      </w:r>
      <w:r>
        <w:rPr>
          <w:b/>
          <w:bCs/>
        </w:rPr>
        <w:t xml:space="preserve"> 17.04.2026</w:t>
      </w:r>
    </w:p>
    <w:p w14:paraId="6A55EC89" w14:textId="77777777" w:rsidR="00B67D33" w:rsidRPr="00B67D33" w:rsidRDefault="00B67D33" w:rsidP="00B67D33">
      <w:pPr>
        <w:rPr>
          <w:b/>
          <w:bCs/>
        </w:rPr>
      </w:pPr>
      <w:r w:rsidRPr="00B67D33">
        <w:rPr>
          <w:b/>
          <w:bCs/>
        </w:rPr>
        <w:t>1. Introduction</w:t>
      </w:r>
    </w:p>
    <w:p w14:paraId="506DE65D" w14:textId="77777777" w:rsidR="00B83B05" w:rsidRDefault="00B83B05" w:rsidP="00B67D33">
      <w:r w:rsidRPr="00B83B05">
        <w:t>As a group, we explored several foundational image</w:t>
      </w:r>
      <w:r w:rsidRPr="00B83B05">
        <w:noBreakHyphen/>
        <w:t>processing techniques using Python, NumPy, OpenCV, and Matplotlib. We worked through the provided vision notebook, actively running the code, modifying parameters, and observing how different transformations affect the image. The purpose of this assignment was not only to execute the code but to understand the underlying concepts, reflect on our learning process, and discuss insights as a team.</w:t>
      </w:r>
    </w:p>
    <w:p w14:paraId="0ACDC008" w14:textId="6AEC03FB" w:rsidR="00B83B05" w:rsidRPr="00B83B05" w:rsidRDefault="00B83B05" w:rsidP="00B83B05">
      <w:pPr>
        <w:rPr>
          <w:b/>
          <w:bCs/>
        </w:rPr>
      </w:pPr>
      <w:r>
        <w:rPr>
          <w:b/>
          <w:bCs/>
        </w:rPr>
        <w:t>2</w:t>
      </w:r>
      <w:r w:rsidRPr="00B67D33">
        <w:rPr>
          <w:b/>
          <w:bCs/>
        </w:rPr>
        <w:t xml:space="preserve">. </w:t>
      </w:r>
      <w:r w:rsidRPr="00B83B05">
        <w:rPr>
          <w:b/>
          <w:bCs/>
        </w:rPr>
        <w:t>Summary of Experiments</w:t>
      </w:r>
    </w:p>
    <w:p w14:paraId="4F5E2F32" w14:textId="65B92503" w:rsidR="00B83B05" w:rsidRPr="00B83B05" w:rsidRDefault="00B83B05" w:rsidP="00B83B05">
      <w:r w:rsidRPr="00B83B05">
        <w:t>Throughout the notebook, we investigated:</w:t>
      </w:r>
    </w:p>
    <w:p w14:paraId="6B4565D5" w14:textId="77777777" w:rsidR="00B83B05" w:rsidRPr="00B83B05" w:rsidRDefault="00B83B05" w:rsidP="00B83B05">
      <w:pPr>
        <w:numPr>
          <w:ilvl w:val="0"/>
          <w:numId w:val="3"/>
        </w:numPr>
      </w:pPr>
      <w:r w:rsidRPr="00B83B05">
        <w:rPr>
          <w:b/>
          <w:bCs/>
        </w:rPr>
        <w:t>Geometric transformations:</w:t>
      </w:r>
      <w:r w:rsidRPr="00B83B05">
        <w:t xml:space="preserve"> comparing standard resizing with letterboxing and </w:t>
      </w:r>
      <w:proofErr w:type="spellStart"/>
      <w:r w:rsidRPr="00B83B05">
        <w:t>analyzing</w:t>
      </w:r>
      <w:proofErr w:type="spellEnd"/>
      <w:r w:rsidRPr="00B83B05">
        <w:t xml:space="preserve"> how each affects object proportions.</w:t>
      </w:r>
    </w:p>
    <w:p w14:paraId="60607FF5" w14:textId="77777777" w:rsidR="00B83B05" w:rsidRPr="00B83B05" w:rsidRDefault="00B83B05" w:rsidP="00B83B05">
      <w:pPr>
        <w:numPr>
          <w:ilvl w:val="0"/>
          <w:numId w:val="3"/>
        </w:numPr>
      </w:pPr>
      <w:proofErr w:type="spellStart"/>
      <w:r w:rsidRPr="00B83B05">
        <w:rPr>
          <w:b/>
          <w:bCs/>
        </w:rPr>
        <w:t>Color</w:t>
      </w:r>
      <w:proofErr w:type="spellEnd"/>
      <w:r w:rsidRPr="00B83B05">
        <w:rPr>
          <w:b/>
          <w:bCs/>
        </w:rPr>
        <w:t xml:space="preserve"> spaces:</w:t>
      </w:r>
      <w:r w:rsidRPr="00B83B05">
        <w:t xml:space="preserve"> converting RGB images into HSV and LAB to understand alternative representations.</w:t>
      </w:r>
    </w:p>
    <w:p w14:paraId="7119C347" w14:textId="77777777" w:rsidR="00B83B05" w:rsidRPr="00B83B05" w:rsidRDefault="00B83B05" w:rsidP="00B83B05">
      <w:pPr>
        <w:numPr>
          <w:ilvl w:val="0"/>
          <w:numId w:val="3"/>
        </w:numPr>
      </w:pPr>
      <w:r w:rsidRPr="00B83B05">
        <w:rPr>
          <w:b/>
          <w:bCs/>
        </w:rPr>
        <w:t>Gamma correction:</w:t>
      </w:r>
      <w:r w:rsidRPr="00B83B05">
        <w:t xml:space="preserve"> applying nonlinear brightness adjustments and observing their impact.</w:t>
      </w:r>
    </w:p>
    <w:p w14:paraId="04655C81" w14:textId="77777777" w:rsidR="00B83B05" w:rsidRPr="00B83B05" w:rsidRDefault="00B83B05" w:rsidP="00B83B05">
      <w:pPr>
        <w:numPr>
          <w:ilvl w:val="0"/>
          <w:numId w:val="3"/>
        </w:numPr>
      </w:pPr>
      <w:r w:rsidRPr="00B83B05">
        <w:rPr>
          <w:b/>
          <w:bCs/>
        </w:rPr>
        <w:t>JPEG compression:</w:t>
      </w:r>
      <w:r w:rsidRPr="00B83B05">
        <w:t xml:space="preserve"> comparing high</w:t>
      </w:r>
      <w:r w:rsidRPr="00B83B05">
        <w:noBreakHyphen/>
        <w:t>quality and low</w:t>
      </w:r>
      <w:r w:rsidRPr="00B83B05">
        <w:noBreakHyphen/>
        <w:t>quality compression artifacts.</w:t>
      </w:r>
    </w:p>
    <w:p w14:paraId="3F9A6EF2" w14:textId="77777777" w:rsidR="00B83B05" w:rsidRPr="00B83B05" w:rsidRDefault="00B83B05" w:rsidP="00B83B05">
      <w:pPr>
        <w:numPr>
          <w:ilvl w:val="0"/>
          <w:numId w:val="3"/>
        </w:numPr>
      </w:pPr>
      <w:r w:rsidRPr="00B83B05">
        <w:rPr>
          <w:b/>
          <w:bCs/>
        </w:rPr>
        <w:t>Histograms:</w:t>
      </w:r>
      <w:r w:rsidRPr="00B83B05">
        <w:t xml:space="preserve"> </w:t>
      </w:r>
      <w:proofErr w:type="spellStart"/>
      <w:r w:rsidRPr="00B83B05">
        <w:t>analyzing</w:t>
      </w:r>
      <w:proofErr w:type="spellEnd"/>
      <w:r w:rsidRPr="00B83B05">
        <w:t xml:space="preserve"> pixel</w:t>
      </w:r>
      <w:r w:rsidRPr="00B83B05">
        <w:noBreakHyphen/>
        <w:t>intensity distributions before and after transformations.</w:t>
      </w:r>
    </w:p>
    <w:p w14:paraId="229F0897" w14:textId="77777777" w:rsidR="00B83B05" w:rsidRPr="00B83B05" w:rsidRDefault="00B83B05" w:rsidP="00B83B05">
      <w:r w:rsidRPr="00B83B05">
        <w:t>We approached the notebook interactively, experimenting with different values, discussing results, and validating our understanding through visual outputs.</w:t>
      </w:r>
    </w:p>
    <w:p w14:paraId="4F9F9460" w14:textId="77777777" w:rsidR="00B83B05" w:rsidRDefault="00B83B05" w:rsidP="00B67D33"/>
    <w:p w14:paraId="213E1F32" w14:textId="6DE27031" w:rsidR="00B67D33" w:rsidRDefault="00B83B05" w:rsidP="00B67D33">
      <w:pPr>
        <w:rPr>
          <w:b/>
          <w:bCs/>
        </w:rPr>
      </w:pPr>
      <w:r>
        <w:rPr>
          <w:b/>
          <w:bCs/>
        </w:rPr>
        <w:t>3</w:t>
      </w:r>
      <w:r w:rsidR="00B67D33" w:rsidRPr="00B67D33">
        <w:rPr>
          <w:b/>
          <w:bCs/>
        </w:rPr>
        <w:t>. Original Image</w:t>
      </w:r>
    </w:p>
    <w:p w14:paraId="7B4097C6" w14:textId="70BB6C69" w:rsidR="00B83B05" w:rsidRPr="00B67D33" w:rsidRDefault="00B83B05" w:rsidP="00B67D33">
      <w:pPr>
        <w:rPr>
          <w:b/>
          <w:bCs/>
        </w:rPr>
      </w:pPr>
      <w:r>
        <w:rPr>
          <w:b/>
          <w:bCs/>
          <w:noProof/>
        </w:rPr>
        <w:lastRenderedPageBreak/>
        <w:drawing>
          <wp:inline distT="0" distB="0" distL="0" distR="0" wp14:anchorId="529CD6B4" wp14:editId="609FE259">
            <wp:extent cx="5722620" cy="4137660"/>
            <wp:effectExtent l="0" t="0" r="0" b="0"/>
            <wp:docPr id="30358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4137660"/>
                    </a:xfrm>
                    <a:prstGeom prst="rect">
                      <a:avLst/>
                    </a:prstGeom>
                    <a:noFill/>
                    <a:ln>
                      <a:noFill/>
                    </a:ln>
                  </pic:spPr>
                </pic:pic>
              </a:graphicData>
            </a:graphic>
          </wp:inline>
        </w:drawing>
      </w:r>
    </w:p>
    <w:p w14:paraId="673F7743" w14:textId="5AC1A59C" w:rsidR="00B67D33" w:rsidRPr="00B67D33" w:rsidRDefault="00B67D33" w:rsidP="00B67D33">
      <w:r w:rsidRPr="00B67D33">
        <w:rPr>
          <w:b/>
          <w:bCs/>
        </w:rPr>
        <w:t>Screenshot 1</w:t>
      </w:r>
      <w:r w:rsidR="00B83B05">
        <w:rPr>
          <w:b/>
          <w:bCs/>
        </w:rPr>
        <w:t>.</w:t>
      </w:r>
      <w:r w:rsidRPr="00B67D33">
        <w:rPr>
          <w:b/>
          <w:bCs/>
        </w:rPr>
        <w:t xml:space="preserve"> Original synthetic image (</w:t>
      </w:r>
      <w:proofErr w:type="spellStart"/>
      <w:r w:rsidRPr="00B67D33">
        <w:rPr>
          <w:b/>
          <w:bCs/>
        </w:rPr>
        <w:t>make_demo_image</w:t>
      </w:r>
      <w:proofErr w:type="spellEnd"/>
      <w:r w:rsidRPr="00B67D33">
        <w:rPr>
          <w:b/>
          <w:bCs/>
        </w:rPr>
        <w:t>)</w:t>
      </w:r>
      <w:r w:rsidRPr="00B67D33">
        <w:t xml:space="preserve"> </w:t>
      </w:r>
    </w:p>
    <w:p w14:paraId="08CF24BA" w14:textId="714A1AFE" w:rsidR="00B67D33" w:rsidRPr="00B67D33" w:rsidRDefault="00B83B05" w:rsidP="00B67D33">
      <w:pPr>
        <w:rPr>
          <w:b/>
          <w:bCs/>
        </w:rPr>
      </w:pPr>
      <w:r>
        <w:rPr>
          <w:b/>
          <w:bCs/>
        </w:rPr>
        <w:t>4</w:t>
      </w:r>
      <w:r w:rsidR="00B67D33" w:rsidRPr="00B67D33">
        <w:rPr>
          <w:b/>
          <w:bCs/>
        </w:rPr>
        <w:t>. Resize vs Letterbox</w:t>
      </w:r>
    </w:p>
    <w:p w14:paraId="0DC0AFD1" w14:textId="1CF9B043" w:rsidR="00B67D33" w:rsidRDefault="00B83B05" w:rsidP="00B67D33">
      <w:pPr>
        <w:rPr>
          <w:b/>
          <w:bCs/>
        </w:rPr>
      </w:pPr>
      <w:r>
        <w:rPr>
          <w:b/>
          <w:bCs/>
        </w:rPr>
        <w:t>4</w:t>
      </w:r>
      <w:r w:rsidR="00B67D33" w:rsidRPr="00B67D33">
        <w:rPr>
          <w:b/>
          <w:bCs/>
        </w:rPr>
        <w:t>.1 Resize (distortion)</w:t>
      </w:r>
    </w:p>
    <w:p w14:paraId="3CD935AC" w14:textId="7921124C" w:rsidR="00B83B05" w:rsidRPr="00B67D33" w:rsidRDefault="00B83B05" w:rsidP="00B67D33">
      <w:pPr>
        <w:rPr>
          <w:b/>
          <w:bCs/>
        </w:rPr>
      </w:pPr>
      <w:r>
        <w:rPr>
          <w:b/>
          <w:bCs/>
          <w:noProof/>
        </w:rPr>
        <w:lastRenderedPageBreak/>
        <w:drawing>
          <wp:inline distT="0" distB="0" distL="0" distR="0" wp14:anchorId="3B3D639F" wp14:editId="426D60A3">
            <wp:extent cx="5730240" cy="4747260"/>
            <wp:effectExtent l="0" t="0" r="3810" b="0"/>
            <wp:docPr id="1487507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4747260"/>
                    </a:xfrm>
                    <a:prstGeom prst="rect">
                      <a:avLst/>
                    </a:prstGeom>
                    <a:noFill/>
                    <a:ln>
                      <a:noFill/>
                    </a:ln>
                  </pic:spPr>
                </pic:pic>
              </a:graphicData>
            </a:graphic>
          </wp:inline>
        </w:drawing>
      </w:r>
    </w:p>
    <w:p w14:paraId="342599E7" w14:textId="7921FEC2" w:rsidR="00B67D33" w:rsidRPr="00B67D33" w:rsidRDefault="00B67D33" w:rsidP="00B67D33">
      <w:r w:rsidRPr="00B67D33">
        <w:rPr>
          <w:b/>
          <w:bCs/>
        </w:rPr>
        <w:t>Screenshot 2</w:t>
      </w:r>
      <w:r w:rsidR="00B83B05">
        <w:rPr>
          <w:b/>
          <w:bCs/>
        </w:rPr>
        <w:t>.</w:t>
      </w:r>
      <w:r w:rsidRPr="00B67D33">
        <w:rPr>
          <w:b/>
          <w:bCs/>
        </w:rPr>
        <w:t xml:space="preserve"> Resize 320×320</w:t>
      </w:r>
    </w:p>
    <w:p w14:paraId="218DF681" w14:textId="5B6F2A11" w:rsidR="00B67D33" w:rsidRPr="00B67D33" w:rsidRDefault="00B67D33" w:rsidP="00B67D33">
      <w:r w:rsidRPr="00B67D33">
        <w:rPr>
          <w:b/>
          <w:bCs/>
        </w:rPr>
        <w:t>Conclusion:</w:t>
      </w:r>
      <w:r w:rsidRPr="00B67D33">
        <w:t xml:space="preserve"> </w:t>
      </w:r>
      <w:r w:rsidR="00B83B05" w:rsidRPr="00B83B05">
        <w:t>Standard resizing changes the aspect ratio of the image. Circular shapes become oval, and rectangular shapes become square. This distortion can negatively affect computer</w:t>
      </w:r>
      <w:r w:rsidR="00B83B05" w:rsidRPr="00B83B05">
        <w:noBreakHyphen/>
        <w:t>vision models that rely on geometric consistency.</w:t>
      </w:r>
    </w:p>
    <w:p w14:paraId="5E36868F" w14:textId="527053E1" w:rsidR="00B67D33" w:rsidRDefault="00B83B05" w:rsidP="00B67D33">
      <w:pPr>
        <w:rPr>
          <w:b/>
          <w:bCs/>
        </w:rPr>
      </w:pPr>
      <w:r>
        <w:rPr>
          <w:b/>
          <w:bCs/>
        </w:rPr>
        <w:t>4</w:t>
      </w:r>
      <w:r w:rsidR="00B67D33" w:rsidRPr="00B67D33">
        <w:rPr>
          <w:b/>
          <w:bCs/>
        </w:rPr>
        <w:t>.2 Letterbox (preserves geometry)</w:t>
      </w:r>
    </w:p>
    <w:p w14:paraId="1FE56717" w14:textId="3C40AF6A" w:rsidR="00B83B05" w:rsidRPr="00B67D33" w:rsidRDefault="00B83B05" w:rsidP="00B67D33">
      <w:pPr>
        <w:rPr>
          <w:b/>
          <w:bCs/>
        </w:rPr>
      </w:pPr>
      <w:r>
        <w:rPr>
          <w:b/>
          <w:bCs/>
          <w:noProof/>
        </w:rPr>
        <w:lastRenderedPageBreak/>
        <w:drawing>
          <wp:inline distT="0" distB="0" distL="0" distR="0" wp14:anchorId="13434217" wp14:editId="68130200">
            <wp:extent cx="5730240" cy="5455920"/>
            <wp:effectExtent l="0" t="0" r="3810" b="0"/>
            <wp:docPr id="1163521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5455920"/>
                    </a:xfrm>
                    <a:prstGeom prst="rect">
                      <a:avLst/>
                    </a:prstGeom>
                    <a:noFill/>
                    <a:ln>
                      <a:noFill/>
                    </a:ln>
                  </pic:spPr>
                </pic:pic>
              </a:graphicData>
            </a:graphic>
          </wp:inline>
        </w:drawing>
      </w:r>
    </w:p>
    <w:p w14:paraId="6CD4F1AA" w14:textId="697257E0" w:rsidR="00B67D33" w:rsidRPr="00B67D33" w:rsidRDefault="00B67D33" w:rsidP="00B67D33">
      <w:r w:rsidRPr="00B67D33">
        <w:rPr>
          <w:b/>
          <w:bCs/>
        </w:rPr>
        <w:t>Screenshot 3</w:t>
      </w:r>
      <w:r w:rsidR="00B83B05">
        <w:rPr>
          <w:b/>
          <w:bCs/>
        </w:rPr>
        <w:t>.</w:t>
      </w:r>
      <w:r w:rsidRPr="00B67D33">
        <w:rPr>
          <w:b/>
          <w:bCs/>
        </w:rPr>
        <w:t xml:space="preserve"> Letterbox 320×320</w:t>
      </w:r>
      <w:r w:rsidRPr="00B67D33">
        <w:t xml:space="preserve"> </w:t>
      </w:r>
    </w:p>
    <w:p w14:paraId="4047FF2B" w14:textId="515DB56D" w:rsidR="00B67D33" w:rsidRPr="00B67D33" w:rsidRDefault="00B67D33" w:rsidP="00B67D33">
      <w:r w:rsidRPr="00B67D33">
        <w:rPr>
          <w:b/>
          <w:bCs/>
        </w:rPr>
        <w:t>Conclusion:</w:t>
      </w:r>
      <w:r w:rsidRPr="00B67D33">
        <w:t xml:space="preserve"> </w:t>
      </w:r>
      <w:r w:rsidR="00B83B05" w:rsidRPr="00B83B05">
        <w:t>Letterboxing preserves the original proportions by adding padding. All shapes remain geometrically correct, which is essential for tasks like object detection.</w:t>
      </w:r>
    </w:p>
    <w:p w14:paraId="2514EA91" w14:textId="140F5531" w:rsidR="00B67D33" w:rsidRPr="00B67D33" w:rsidRDefault="00B83B05" w:rsidP="00B67D33">
      <w:pPr>
        <w:rPr>
          <w:b/>
          <w:bCs/>
        </w:rPr>
      </w:pPr>
      <w:r>
        <w:rPr>
          <w:b/>
          <w:bCs/>
        </w:rPr>
        <w:t>5</w:t>
      </w:r>
      <w:r w:rsidR="00B67D33" w:rsidRPr="00B67D33">
        <w:rPr>
          <w:b/>
          <w:bCs/>
        </w:rPr>
        <w:t xml:space="preserve">. </w:t>
      </w:r>
      <w:proofErr w:type="spellStart"/>
      <w:r w:rsidR="00B67D33" w:rsidRPr="00B67D33">
        <w:rPr>
          <w:b/>
          <w:bCs/>
        </w:rPr>
        <w:t>Color</w:t>
      </w:r>
      <w:proofErr w:type="spellEnd"/>
      <w:r w:rsidR="00B67D33" w:rsidRPr="00B67D33">
        <w:rPr>
          <w:b/>
          <w:bCs/>
        </w:rPr>
        <w:t xml:space="preserve"> Spaces</w:t>
      </w:r>
    </w:p>
    <w:p w14:paraId="2E777D44" w14:textId="66EEDB6C" w:rsidR="00B67D33" w:rsidRDefault="00B83B05" w:rsidP="00B67D33">
      <w:pPr>
        <w:rPr>
          <w:b/>
          <w:bCs/>
        </w:rPr>
      </w:pPr>
      <w:r>
        <w:rPr>
          <w:b/>
          <w:bCs/>
        </w:rPr>
        <w:t>5</w:t>
      </w:r>
      <w:r w:rsidR="00B67D33" w:rsidRPr="00B67D33">
        <w:rPr>
          <w:b/>
          <w:bCs/>
        </w:rPr>
        <w:t>.1 HSV</w:t>
      </w:r>
    </w:p>
    <w:p w14:paraId="37D8E49E" w14:textId="64D238A8" w:rsidR="00B83B05" w:rsidRPr="00B67D33" w:rsidRDefault="00B83B05" w:rsidP="00B67D33">
      <w:pPr>
        <w:rPr>
          <w:b/>
          <w:bCs/>
        </w:rPr>
      </w:pPr>
      <w:r>
        <w:rPr>
          <w:b/>
          <w:bCs/>
          <w:noProof/>
        </w:rPr>
        <w:lastRenderedPageBreak/>
        <w:drawing>
          <wp:inline distT="0" distB="0" distL="0" distR="0" wp14:anchorId="065A03C9" wp14:editId="5B36EA95">
            <wp:extent cx="5730240" cy="4876800"/>
            <wp:effectExtent l="0" t="0" r="3810" b="0"/>
            <wp:docPr id="427143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4876800"/>
                    </a:xfrm>
                    <a:prstGeom prst="rect">
                      <a:avLst/>
                    </a:prstGeom>
                    <a:noFill/>
                    <a:ln>
                      <a:noFill/>
                    </a:ln>
                  </pic:spPr>
                </pic:pic>
              </a:graphicData>
            </a:graphic>
          </wp:inline>
        </w:drawing>
      </w:r>
    </w:p>
    <w:p w14:paraId="390D6335" w14:textId="3096D5C3" w:rsidR="00B67D33" w:rsidRPr="00B67D33" w:rsidRDefault="00B67D33" w:rsidP="00B67D33">
      <w:r w:rsidRPr="00B67D33">
        <w:rPr>
          <w:b/>
          <w:bCs/>
        </w:rPr>
        <w:t>Screenshot 4</w:t>
      </w:r>
      <w:r w:rsidR="00B83B05">
        <w:rPr>
          <w:b/>
          <w:bCs/>
        </w:rPr>
        <w:t>.</w:t>
      </w:r>
      <w:r w:rsidRPr="00B67D33">
        <w:rPr>
          <w:b/>
          <w:bCs/>
        </w:rPr>
        <w:t xml:space="preserve"> HSV image</w:t>
      </w:r>
      <w:r w:rsidRPr="00B67D33">
        <w:t xml:space="preserve"> </w:t>
      </w:r>
    </w:p>
    <w:p w14:paraId="51A3C95C" w14:textId="50D8AC9C" w:rsidR="00B67D33" w:rsidRPr="00B67D33" w:rsidRDefault="00B67D33" w:rsidP="00B67D33">
      <w:r w:rsidRPr="00B67D33">
        <w:rPr>
          <w:b/>
          <w:bCs/>
        </w:rPr>
        <w:t>Conclusion:</w:t>
      </w:r>
      <w:r w:rsidRPr="00B67D33">
        <w:t xml:space="preserve"> </w:t>
      </w:r>
      <w:r w:rsidR="00B83B05" w:rsidRPr="00B83B05">
        <w:t xml:space="preserve">HSV separates brightness from </w:t>
      </w:r>
      <w:proofErr w:type="spellStart"/>
      <w:r w:rsidR="00B83B05" w:rsidRPr="00B83B05">
        <w:t>color</w:t>
      </w:r>
      <w:proofErr w:type="spellEnd"/>
      <w:r w:rsidR="00B83B05" w:rsidRPr="00B83B05">
        <w:t xml:space="preserve"> information. This makes it useful for segmentation, thresholding, and tasks where lighting conditions vary.</w:t>
      </w:r>
    </w:p>
    <w:p w14:paraId="1370B7D9" w14:textId="7BA1BF57" w:rsidR="00B67D33" w:rsidRDefault="00B83B05" w:rsidP="00B67D33">
      <w:pPr>
        <w:rPr>
          <w:b/>
          <w:bCs/>
        </w:rPr>
      </w:pPr>
      <w:r>
        <w:rPr>
          <w:b/>
          <w:bCs/>
        </w:rPr>
        <w:t>5</w:t>
      </w:r>
      <w:r w:rsidR="00B67D33" w:rsidRPr="00B67D33">
        <w:rPr>
          <w:b/>
          <w:bCs/>
        </w:rPr>
        <w:t>.2 LAB</w:t>
      </w:r>
    </w:p>
    <w:p w14:paraId="463649E9" w14:textId="67128A36" w:rsidR="00B83B05" w:rsidRPr="00B67D33" w:rsidRDefault="00B83B05" w:rsidP="00B67D33">
      <w:pPr>
        <w:rPr>
          <w:b/>
          <w:bCs/>
        </w:rPr>
      </w:pPr>
      <w:r>
        <w:rPr>
          <w:b/>
          <w:bCs/>
          <w:noProof/>
        </w:rPr>
        <w:lastRenderedPageBreak/>
        <w:drawing>
          <wp:inline distT="0" distB="0" distL="0" distR="0" wp14:anchorId="0BF56132" wp14:editId="04987022">
            <wp:extent cx="5730240" cy="4450080"/>
            <wp:effectExtent l="0" t="0" r="3810" b="7620"/>
            <wp:docPr id="681313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450080"/>
                    </a:xfrm>
                    <a:prstGeom prst="rect">
                      <a:avLst/>
                    </a:prstGeom>
                    <a:noFill/>
                    <a:ln>
                      <a:noFill/>
                    </a:ln>
                  </pic:spPr>
                </pic:pic>
              </a:graphicData>
            </a:graphic>
          </wp:inline>
        </w:drawing>
      </w:r>
    </w:p>
    <w:p w14:paraId="6649C91C" w14:textId="5A36D505" w:rsidR="00B67D33" w:rsidRPr="00B67D33" w:rsidRDefault="00B67D33" w:rsidP="00B67D33">
      <w:r w:rsidRPr="00B67D33">
        <w:rPr>
          <w:b/>
          <w:bCs/>
        </w:rPr>
        <w:t>Screenshot 5</w:t>
      </w:r>
      <w:r w:rsidR="00B83B05">
        <w:rPr>
          <w:b/>
          <w:bCs/>
        </w:rPr>
        <w:t>.</w:t>
      </w:r>
      <w:r w:rsidRPr="00B67D33">
        <w:rPr>
          <w:b/>
          <w:bCs/>
        </w:rPr>
        <w:t xml:space="preserve"> LAB image</w:t>
      </w:r>
      <w:r w:rsidRPr="00B67D33">
        <w:t xml:space="preserve"> </w:t>
      </w:r>
    </w:p>
    <w:p w14:paraId="37B529BD" w14:textId="5589CA4C" w:rsidR="00B67D33" w:rsidRPr="00B67D33" w:rsidRDefault="00B67D33" w:rsidP="00B67D33">
      <w:r w:rsidRPr="00B67D33">
        <w:rPr>
          <w:b/>
          <w:bCs/>
        </w:rPr>
        <w:t>Conclusion:</w:t>
      </w:r>
      <w:r w:rsidRPr="00B67D33">
        <w:t xml:space="preserve"> </w:t>
      </w:r>
      <w:r w:rsidR="00B83B05" w:rsidRPr="00B83B05">
        <w:t xml:space="preserve">LAB is perceptually uniform and closer to human </w:t>
      </w:r>
      <w:proofErr w:type="spellStart"/>
      <w:r w:rsidR="00B83B05" w:rsidRPr="00B83B05">
        <w:t>color</w:t>
      </w:r>
      <w:proofErr w:type="spellEnd"/>
      <w:r w:rsidR="00B83B05" w:rsidRPr="00B83B05">
        <w:t xml:space="preserve"> perception. It is often used for </w:t>
      </w:r>
      <w:proofErr w:type="spellStart"/>
      <w:r w:rsidR="00B83B05" w:rsidRPr="00B83B05">
        <w:t>color</w:t>
      </w:r>
      <w:proofErr w:type="spellEnd"/>
      <w:r w:rsidR="00B83B05" w:rsidRPr="00B83B05">
        <w:t xml:space="preserve"> correction and contrast enhancement.</w:t>
      </w:r>
    </w:p>
    <w:p w14:paraId="3C0F0716" w14:textId="3AE0E912" w:rsidR="00B67D33" w:rsidRPr="00B67D33" w:rsidRDefault="00B83B05" w:rsidP="00B67D33">
      <w:pPr>
        <w:rPr>
          <w:b/>
          <w:bCs/>
        </w:rPr>
      </w:pPr>
      <w:r>
        <w:rPr>
          <w:b/>
          <w:bCs/>
        </w:rPr>
        <w:t>6</w:t>
      </w:r>
      <w:r w:rsidR="00B67D33" w:rsidRPr="00B67D33">
        <w:rPr>
          <w:b/>
          <w:bCs/>
        </w:rPr>
        <w:t>. Gamma Correction</w:t>
      </w:r>
    </w:p>
    <w:p w14:paraId="278F9F26" w14:textId="5B6BC04A" w:rsidR="00B67D33" w:rsidRDefault="00B83B05" w:rsidP="00B67D33">
      <w:pPr>
        <w:rPr>
          <w:b/>
          <w:bCs/>
        </w:rPr>
      </w:pPr>
      <w:r>
        <w:rPr>
          <w:b/>
          <w:bCs/>
        </w:rPr>
        <w:t>6</w:t>
      </w:r>
      <w:r w:rsidR="00B67D33" w:rsidRPr="00B67D33">
        <w:rPr>
          <w:b/>
          <w:bCs/>
        </w:rPr>
        <w:t>.1 Gamma = 0.5 (brightening)</w:t>
      </w:r>
    </w:p>
    <w:p w14:paraId="735F399F" w14:textId="4FFEB5F6" w:rsidR="00B83B05" w:rsidRPr="00B67D33" w:rsidRDefault="00B83B05" w:rsidP="00B67D33">
      <w:pPr>
        <w:rPr>
          <w:b/>
          <w:bCs/>
        </w:rPr>
      </w:pPr>
      <w:r>
        <w:rPr>
          <w:b/>
          <w:bCs/>
          <w:noProof/>
        </w:rPr>
        <w:lastRenderedPageBreak/>
        <w:drawing>
          <wp:inline distT="0" distB="0" distL="0" distR="0" wp14:anchorId="27C3F120" wp14:editId="20574BAC">
            <wp:extent cx="5722620" cy="4518660"/>
            <wp:effectExtent l="0" t="0" r="0" b="0"/>
            <wp:docPr id="7675231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4518660"/>
                    </a:xfrm>
                    <a:prstGeom prst="rect">
                      <a:avLst/>
                    </a:prstGeom>
                    <a:noFill/>
                    <a:ln>
                      <a:noFill/>
                    </a:ln>
                  </pic:spPr>
                </pic:pic>
              </a:graphicData>
            </a:graphic>
          </wp:inline>
        </w:drawing>
      </w:r>
    </w:p>
    <w:p w14:paraId="4BD94B92" w14:textId="26742008" w:rsidR="00B67D33" w:rsidRPr="00B67D33" w:rsidRDefault="00B67D33" w:rsidP="00B67D33">
      <w:r w:rsidRPr="00B67D33">
        <w:rPr>
          <w:b/>
          <w:bCs/>
        </w:rPr>
        <w:t>Screenshot 6</w:t>
      </w:r>
      <w:r w:rsidR="00B83B05">
        <w:rPr>
          <w:b/>
          <w:bCs/>
        </w:rPr>
        <w:t>.</w:t>
      </w:r>
      <w:r w:rsidRPr="00B67D33">
        <w:rPr>
          <w:b/>
          <w:bCs/>
        </w:rPr>
        <w:t xml:space="preserve"> Gamma 0.5</w:t>
      </w:r>
      <w:r w:rsidRPr="00B67D33">
        <w:t xml:space="preserve"> </w:t>
      </w:r>
    </w:p>
    <w:p w14:paraId="6A3506EA" w14:textId="14DFFA5D" w:rsidR="00B67D33" w:rsidRDefault="00B83B05" w:rsidP="00B67D33">
      <w:pPr>
        <w:rPr>
          <w:b/>
          <w:bCs/>
        </w:rPr>
      </w:pPr>
      <w:r>
        <w:rPr>
          <w:b/>
          <w:bCs/>
        </w:rPr>
        <w:t>6</w:t>
      </w:r>
      <w:r w:rsidR="00B67D33" w:rsidRPr="00B67D33">
        <w:rPr>
          <w:b/>
          <w:bCs/>
        </w:rPr>
        <w:t>.2 Gamma = 2.0 (darkening)</w:t>
      </w:r>
    </w:p>
    <w:p w14:paraId="0C5582A6" w14:textId="0699556A" w:rsidR="00B83B05" w:rsidRPr="00B67D33" w:rsidRDefault="00B83B05" w:rsidP="00B67D33">
      <w:pPr>
        <w:rPr>
          <w:b/>
          <w:bCs/>
        </w:rPr>
      </w:pPr>
      <w:r>
        <w:rPr>
          <w:b/>
          <w:bCs/>
          <w:noProof/>
        </w:rPr>
        <w:lastRenderedPageBreak/>
        <w:drawing>
          <wp:inline distT="0" distB="0" distL="0" distR="0" wp14:anchorId="0A942E33" wp14:editId="0D4E0EC5">
            <wp:extent cx="5722620" cy="4701540"/>
            <wp:effectExtent l="0" t="0" r="0" b="3810"/>
            <wp:docPr id="19411828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4701540"/>
                    </a:xfrm>
                    <a:prstGeom prst="rect">
                      <a:avLst/>
                    </a:prstGeom>
                    <a:noFill/>
                    <a:ln>
                      <a:noFill/>
                    </a:ln>
                  </pic:spPr>
                </pic:pic>
              </a:graphicData>
            </a:graphic>
          </wp:inline>
        </w:drawing>
      </w:r>
    </w:p>
    <w:p w14:paraId="0F5727E9" w14:textId="4F29C352" w:rsidR="00B67D33" w:rsidRPr="00B67D33" w:rsidRDefault="00B67D33" w:rsidP="00B67D33">
      <w:r w:rsidRPr="00B67D33">
        <w:rPr>
          <w:b/>
          <w:bCs/>
        </w:rPr>
        <w:t>Screenshot 7</w:t>
      </w:r>
      <w:r w:rsidR="00B83B05">
        <w:rPr>
          <w:b/>
          <w:bCs/>
        </w:rPr>
        <w:t>.</w:t>
      </w:r>
      <w:r w:rsidRPr="00B67D33">
        <w:rPr>
          <w:b/>
          <w:bCs/>
        </w:rPr>
        <w:t xml:space="preserve"> Gamma 2.0</w:t>
      </w:r>
      <w:r w:rsidRPr="00B67D33">
        <w:t xml:space="preserve"> </w:t>
      </w:r>
    </w:p>
    <w:p w14:paraId="1DA2D483" w14:textId="375A12BA" w:rsidR="00B67D33" w:rsidRPr="00B67D33" w:rsidRDefault="00B67D33" w:rsidP="00B67D33">
      <w:r w:rsidRPr="00B67D33">
        <w:rPr>
          <w:b/>
          <w:bCs/>
        </w:rPr>
        <w:t>Conclusion:</w:t>
      </w:r>
      <w:r w:rsidRPr="00B67D33">
        <w:t xml:space="preserve"> </w:t>
      </w:r>
      <w:r w:rsidR="00B83B05" w:rsidRPr="00B83B05">
        <w:t>Gamma &lt; 1 brightens the image, especially in darker regions. Gamma &gt; 1 darkens the image, reducing highlights. Gamma correction is nonlinear and significantly affects midtones.</w:t>
      </w:r>
    </w:p>
    <w:p w14:paraId="0ABF6848" w14:textId="272AFB0D" w:rsidR="00B67D33" w:rsidRPr="00B67D33" w:rsidRDefault="00B83B05" w:rsidP="00B67D33">
      <w:pPr>
        <w:rPr>
          <w:b/>
          <w:bCs/>
        </w:rPr>
      </w:pPr>
      <w:r>
        <w:rPr>
          <w:b/>
          <w:bCs/>
        </w:rPr>
        <w:t>7</w:t>
      </w:r>
      <w:r w:rsidR="00B67D33" w:rsidRPr="00B67D33">
        <w:rPr>
          <w:b/>
          <w:bCs/>
        </w:rPr>
        <w:t>. JPEG Compression</w:t>
      </w:r>
    </w:p>
    <w:p w14:paraId="6C103898" w14:textId="6151A692" w:rsidR="00B67D33" w:rsidRDefault="00B83B05" w:rsidP="00B67D33">
      <w:pPr>
        <w:rPr>
          <w:b/>
          <w:bCs/>
        </w:rPr>
      </w:pPr>
      <w:r>
        <w:rPr>
          <w:b/>
          <w:bCs/>
        </w:rPr>
        <w:t>7</w:t>
      </w:r>
      <w:r w:rsidR="00B67D33" w:rsidRPr="00B67D33">
        <w:rPr>
          <w:b/>
          <w:bCs/>
        </w:rPr>
        <w:t>.1 High quality (95)</w:t>
      </w:r>
    </w:p>
    <w:p w14:paraId="5492C60B" w14:textId="166FF731" w:rsidR="00B83B05" w:rsidRPr="00B67D33" w:rsidRDefault="00B83B05" w:rsidP="00B67D33">
      <w:pPr>
        <w:rPr>
          <w:b/>
          <w:bCs/>
        </w:rPr>
      </w:pPr>
      <w:r>
        <w:rPr>
          <w:b/>
          <w:bCs/>
          <w:noProof/>
        </w:rPr>
        <w:lastRenderedPageBreak/>
        <w:drawing>
          <wp:inline distT="0" distB="0" distL="0" distR="0" wp14:anchorId="68E2D8CE" wp14:editId="504C33E7">
            <wp:extent cx="5730240" cy="5044440"/>
            <wp:effectExtent l="0" t="0" r="3810" b="3810"/>
            <wp:docPr id="1199608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5044440"/>
                    </a:xfrm>
                    <a:prstGeom prst="rect">
                      <a:avLst/>
                    </a:prstGeom>
                    <a:noFill/>
                    <a:ln>
                      <a:noFill/>
                    </a:ln>
                  </pic:spPr>
                </pic:pic>
              </a:graphicData>
            </a:graphic>
          </wp:inline>
        </w:drawing>
      </w:r>
    </w:p>
    <w:p w14:paraId="45580007" w14:textId="6CF1B4A6" w:rsidR="00B67D33" w:rsidRPr="00B67D33" w:rsidRDefault="00B67D33" w:rsidP="00B67D33">
      <w:r w:rsidRPr="00B67D33">
        <w:rPr>
          <w:b/>
          <w:bCs/>
        </w:rPr>
        <w:t>Screenshot 8</w:t>
      </w:r>
      <w:r w:rsidR="00B83B05">
        <w:rPr>
          <w:b/>
          <w:bCs/>
        </w:rPr>
        <w:t>.</w:t>
      </w:r>
      <w:r w:rsidRPr="00B67D33">
        <w:rPr>
          <w:b/>
          <w:bCs/>
        </w:rPr>
        <w:t xml:space="preserve"> JPEG quality 95</w:t>
      </w:r>
      <w:r w:rsidRPr="00B67D33">
        <w:t xml:space="preserve"> </w:t>
      </w:r>
    </w:p>
    <w:p w14:paraId="5C05DA18" w14:textId="2C8109D7" w:rsidR="00B67D33" w:rsidRDefault="00B83B05" w:rsidP="00B67D33">
      <w:pPr>
        <w:rPr>
          <w:b/>
          <w:bCs/>
        </w:rPr>
      </w:pPr>
      <w:r>
        <w:rPr>
          <w:b/>
          <w:bCs/>
        </w:rPr>
        <w:t>7</w:t>
      </w:r>
      <w:r w:rsidR="00B67D33" w:rsidRPr="00B67D33">
        <w:rPr>
          <w:b/>
          <w:bCs/>
        </w:rPr>
        <w:t>.2 Low quality (10)</w:t>
      </w:r>
    </w:p>
    <w:p w14:paraId="5549EEC3" w14:textId="0E3E381F" w:rsidR="00B83B05" w:rsidRPr="00B67D33" w:rsidRDefault="00B83B05" w:rsidP="00B67D33">
      <w:pPr>
        <w:rPr>
          <w:b/>
          <w:bCs/>
        </w:rPr>
      </w:pPr>
      <w:r>
        <w:rPr>
          <w:b/>
          <w:bCs/>
          <w:noProof/>
        </w:rPr>
        <w:lastRenderedPageBreak/>
        <w:drawing>
          <wp:inline distT="0" distB="0" distL="0" distR="0" wp14:anchorId="075A83AC" wp14:editId="6515BE9B">
            <wp:extent cx="5730240" cy="4968240"/>
            <wp:effectExtent l="0" t="0" r="3810" b="3810"/>
            <wp:docPr id="4822952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4968240"/>
                    </a:xfrm>
                    <a:prstGeom prst="rect">
                      <a:avLst/>
                    </a:prstGeom>
                    <a:noFill/>
                    <a:ln>
                      <a:noFill/>
                    </a:ln>
                  </pic:spPr>
                </pic:pic>
              </a:graphicData>
            </a:graphic>
          </wp:inline>
        </w:drawing>
      </w:r>
    </w:p>
    <w:p w14:paraId="678CA47B" w14:textId="77A24FC5" w:rsidR="00B67D33" w:rsidRPr="00B67D33" w:rsidRDefault="00B67D33" w:rsidP="00B67D33">
      <w:r w:rsidRPr="00B67D33">
        <w:rPr>
          <w:b/>
          <w:bCs/>
        </w:rPr>
        <w:t>Screenshot 9</w:t>
      </w:r>
      <w:r w:rsidR="00B83B05">
        <w:rPr>
          <w:b/>
          <w:bCs/>
        </w:rPr>
        <w:t>.</w:t>
      </w:r>
      <w:r w:rsidRPr="00B67D33">
        <w:rPr>
          <w:b/>
          <w:bCs/>
        </w:rPr>
        <w:t xml:space="preserve"> JPEG quality 10</w:t>
      </w:r>
    </w:p>
    <w:p w14:paraId="198EF3C1" w14:textId="1BC16B93" w:rsidR="00B67D33" w:rsidRPr="00B67D33" w:rsidRDefault="00B67D33" w:rsidP="00B67D33">
      <w:r w:rsidRPr="00B67D33">
        <w:rPr>
          <w:b/>
          <w:bCs/>
        </w:rPr>
        <w:t>Conclusion:</w:t>
      </w:r>
      <w:r w:rsidRPr="00B67D33">
        <w:t xml:space="preserve"> </w:t>
      </w:r>
      <w:r w:rsidR="00B83B05" w:rsidRPr="00B83B05">
        <w:t>High</w:t>
      </w:r>
      <w:r w:rsidR="00B83B05" w:rsidRPr="00B83B05">
        <w:noBreakHyphen/>
        <w:t>quality JPEG preserves most details. Low</w:t>
      </w:r>
      <w:r w:rsidR="00B83B05" w:rsidRPr="00B83B05">
        <w:noBreakHyphen/>
        <w:t>quality JPEG introduces blocky artifacts and destroys fine textures. This demonstrates the trade</w:t>
      </w:r>
      <w:r w:rsidR="00B83B05" w:rsidRPr="00B83B05">
        <w:noBreakHyphen/>
        <w:t>off between file size and visual fidelity.</w:t>
      </w:r>
    </w:p>
    <w:p w14:paraId="1C29EA43" w14:textId="11F80E0B" w:rsidR="00B67D33" w:rsidRPr="00B67D33" w:rsidRDefault="00B83B05" w:rsidP="00B67D33">
      <w:pPr>
        <w:rPr>
          <w:b/>
          <w:bCs/>
        </w:rPr>
      </w:pPr>
      <w:r>
        <w:rPr>
          <w:b/>
          <w:bCs/>
        </w:rPr>
        <w:t>8</w:t>
      </w:r>
      <w:r w:rsidR="00B67D33" w:rsidRPr="00B67D33">
        <w:rPr>
          <w:b/>
          <w:bCs/>
        </w:rPr>
        <w:t>. Histograms</w:t>
      </w:r>
    </w:p>
    <w:p w14:paraId="0F0CDA32" w14:textId="43C9226B" w:rsidR="00B67D33" w:rsidRDefault="00B83B05" w:rsidP="00B67D33">
      <w:pPr>
        <w:rPr>
          <w:b/>
          <w:bCs/>
        </w:rPr>
      </w:pPr>
      <w:r>
        <w:rPr>
          <w:b/>
          <w:bCs/>
        </w:rPr>
        <w:t>8</w:t>
      </w:r>
      <w:r w:rsidR="00B67D33" w:rsidRPr="00B67D33">
        <w:rPr>
          <w:b/>
          <w:bCs/>
        </w:rPr>
        <w:t>.1 Original histogram</w:t>
      </w:r>
    </w:p>
    <w:p w14:paraId="7D00F09A" w14:textId="1CCD2320" w:rsidR="00B83B05" w:rsidRPr="00B67D33" w:rsidRDefault="00B83B05" w:rsidP="00B67D33">
      <w:pPr>
        <w:rPr>
          <w:b/>
          <w:bCs/>
        </w:rPr>
      </w:pPr>
      <w:r>
        <w:rPr>
          <w:b/>
          <w:bCs/>
          <w:noProof/>
        </w:rPr>
        <w:lastRenderedPageBreak/>
        <w:drawing>
          <wp:inline distT="0" distB="0" distL="0" distR="0" wp14:anchorId="5DDBEDE9" wp14:editId="0E1A2A15">
            <wp:extent cx="5730240" cy="4594860"/>
            <wp:effectExtent l="0" t="0" r="3810" b="0"/>
            <wp:docPr id="19596806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4594860"/>
                    </a:xfrm>
                    <a:prstGeom prst="rect">
                      <a:avLst/>
                    </a:prstGeom>
                    <a:noFill/>
                    <a:ln>
                      <a:noFill/>
                    </a:ln>
                  </pic:spPr>
                </pic:pic>
              </a:graphicData>
            </a:graphic>
          </wp:inline>
        </w:drawing>
      </w:r>
    </w:p>
    <w:p w14:paraId="7B1B5912" w14:textId="313DD7FE" w:rsidR="00B67D33" w:rsidRPr="00B67D33" w:rsidRDefault="00B67D33" w:rsidP="00B67D33">
      <w:r w:rsidRPr="00B67D33">
        <w:rPr>
          <w:b/>
          <w:bCs/>
        </w:rPr>
        <w:t>Screenshot 10</w:t>
      </w:r>
      <w:r w:rsidR="00B83B05">
        <w:rPr>
          <w:b/>
          <w:bCs/>
        </w:rPr>
        <w:t>.</w:t>
      </w:r>
      <w:r w:rsidRPr="00B67D33">
        <w:rPr>
          <w:b/>
          <w:bCs/>
        </w:rPr>
        <w:t xml:space="preserve"> Histogram (original)</w:t>
      </w:r>
      <w:r w:rsidRPr="00B67D33">
        <w:t xml:space="preserve"> </w:t>
      </w:r>
    </w:p>
    <w:p w14:paraId="63350E7C" w14:textId="4747FC80" w:rsidR="00B67D33" w:rsidRDefault="00B83B05" w:rsidP="00B67D33">
      <w:pPr>
        <w:rPr>
          <w:b/>
          <w:bCs/>
        </w:rPr>
      </w:pPr>
      <w:r>
        <w:rPr>
          <w:b/>
          <w:bCs/>
        </w:rPr>
        <w:t>8</w:t>
      </w:r>
      <w:r w:rsidR="00B67D33" w:rsidRPr="00B67D33">
        <w:rPr>
          <w:b/>
          <w:bCs/>
        </w:rPr>
        <w:t>.2 Gamma 0.5 histogram</w:t>
      </w:r>
    </w:p>
    <w:p w14:paraId="422E0265" w14:textId="0D03D93C" w:rsidR="00B83B05" w:rsidRPr="00B67D33" w:rsidRDefault="00B83B05" w:rsidP="00B67D33">
      <w:pPr>
        <w:rPr>
          <w:b/>
          <w:bCs/>
        </w:rPr>
      </w:pPr>
      <w:r>
        <w:rPr>
          <w:b/>
          <w:bCs/>
          <w:noProof/>
        </w:rPr>
        <w:lastRenderedPageBreak/>
        <w:drawing>
          <wp:inline distT="0" distB="0" distL="0" distR="0" wp14:anchorId="1DF2B496" wp14:editId="4952EABB">
            <wp:extent cx="5730240" cy="4632960"/>
            <wp:effectExtent l="0" t="0" r="3810" b="0"/>
            <wp:docPr id="10457147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4632960"/>
                    </a:xfrm>
                    <a:prstGeom prst="rect">
                      <a:avLst/>
                    </a:prstGeom>
                    <a:noFill/>
                    <a:ln>
                      <a:noFill/>
                    </a:ln>
                  </pic:spPr>
                </pic:pic>
              </a:graphicData>
            </a:graphic>
          </wp:inline>
        </w:drawing>
      </w:r>
    </w:p>
    <w:p w14:paraId="05798A23" w14:textId="40CB95FA" w:rsidR="00B67D33" w:rsidRPr="00B67D33" w:rsidRDefault="00B67D33" w:rsidP="00B67D33">
      <w:r w:rsidRPr="00B67D33">
        <w:rPr>
          <w:b/>
          <w:bCs/>
        </w:rPr>
        <w:t>Screenshot 11</w:t>
      </w:r>
      <w:r w:rsidR="00B83B05">
        <w:rPr>
          <w:b/>
          <w:bCs/>
        </w:rPr>
        <w:t>.</w:t>
      </w:r>
      <w:r w:rsidRPr="00B67D33">
        <w:rPr>
          <w:b/>
          <w:bCs/>
        </w:rPr>
        <w:t xml:space="preserve"> Histogram (gamma 0.5)</w:t>
      </w:r>
      <w:r w:rsidRPr="00B67D33">
        <w:t xml:space="preserve"> </w:t>
      </w:r>
    </w:p>
    <w:p w14:paraId="22B50116" w14:textId="59C804E5" w:rsidR="00B67D33" w:rsidRDefault="00B83B05" w:rsidP="00B67D33">
      <w:pPr>
        <w:rPr>
          <w:b/>
          <w:bCs/>
        </w:rPr>
      </w:pPr>
      <w:r>
        <w:rPr>
          <w:b/>
          <w:bCs/>
        </w:rPr>
        <w:t>8</w:t>
      </w:r>
      <w:r w:rsidR="00B67D33" w:rsidRPr="00B67D33">
        <w:rPr>
          <w:b/>
          <w:bCs/>
        </w:rPr>
        <w:t>.3 Gamma 2.0 histogram</w:t>
      </w:r>
    </w:p>
    <w:p w14:paraId="49F2CB6A" w14:textId="15BEBAFE" w:rsidR="00B83B05" w:rsidRPr="00B67D33" w:rsidRDefault="00B83B05" w:rsidP="00B67D33">
      <w:pPr>
        <w:rPr>
          <w:b/>
          <w:bCs/>
        </w:rPr>
      </w:pPr>
      <w:r>
        <w:rPr>
          <w:b/>
          <w:bCs/>
          <w:noProof/>
        </w:rPr>
        <w:lastRenderedPageBreak/>
        <w:drawing>
          <wp:inline distT="0" distB="0" distL="0" distR="0" wp14:anchorId="351FE54C" wp14:editId="697DAF66">
            <wp:extent cx="5730240" cy="4541520"/>
            <wp:effectExtent l="0" t="0" r="3810" b="0"/>
            <wp:docPr id="12715766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4541520"/>
                    </a:xfrm>
                    <a:prstGeom prst="rect">
                      <a:avLst/>
                    </a:prstGeom>
                    <a:noFill/>
                    <a:ln>
                      <a:noFill/>
                    </a:ln>
                  </pic:spPr>
                </pic:pic>
              </a:graphicData>
            </a:graphic>
          </wp:inline>
        </w:drawing>
      </w:r>
    </w:p>
    <w:p w14:paraId="14F76E74" w14:textId="6CB8E61C" w:rsidR="00B67D33" w:rsidRPr="00B67D33" w:rsidRDefault="00B67D33" w:rsidP="00B67D33">
      <w:r w:rsidRPr="00B67D33">
        <w:rPr>
          <w:b/>
          <w:bCs/>
        </w:rPr>
        <w:t>Screenshot 12</w:t>
      </w:r>
      <w:r w:rsidR="00B83B05">
        <w:rPr>
          <w:b/>
          <w:bCs/>
        </w:rPr>
        <w:t>.</w:t>
      </w:r>
      <w:r w:rsidRPr="00B67D33">
        <w:rPr>
          <w:b/>
          <w:bCs/>
        </w:rPr>
        <w:t xml:space="preserve"> Histogram (gamma 2.0)</w:t>
      </w:r>
    </w:p>
    <w:p w14:paraId="488DBA58" w14:textId="77777777" w:rsidR="00B83B05" w:rsidRDefault="00B67D33" w:rsidP="00B67D33">
      <w:r w:rsidRPr="00B67D33">
        <w:rPr>
          <w:b/>
          <w:bCs/>
        </w:rPr>
        <w:t>Conclusion:</w:t>
      </w:r>
      <w:r w:rsidRPr="00B67D33">
        <w:t xml:space="preserve"> </w:t>
      </w:r>
      <w:r w:rsidR="00B83B05" w:rsidRPr="00B83B05">
        <w:t>Histograms clearly show how pixel intensities shift after gamma correction. Gamma 0.5 shifts the distribution left (brighter). Gamma 2.0 shifts it right (darker). This visualization helped us understand the mathematical effect of gamma on brightness.</w:t>
      </w:r>
    </w:p>
    <w:p w14:paraId="22DC04DB" w14:textId="6581EA65" w:rsidR="00B67D33" w:rsidRDefault="00B67D33" w:rsidP="00B67D33">
      <w:pPr>
        <w:rPr>
          <w:b/>
          <w:bCs/>
        </w:rPr>
      </w:pPr>
      <w:r w:rsidRPr="00B67D33">
        <w:rPr>
          <w:b/>
          <w:bCs/>
        </w:rPr>
        <w:t xml:space="preserve">8. </w:t>
      </w:r>
      <w:r w:rsidR="00B83B05" w:rsidRPr="00B83B05">
        <w:rPr>
          <w:b/>
          <w:bCs/>
        </w:rPr>
        <w:t>Group Reflection</w:t>
      </w:r>
    </w:p>
    <w:p w14:paraId="0E156B7A" w14:textId="59507FDF" w:rsidR="00B83B05" w:rsidRPr="00B83B05" w:rsidRDefault="00B83B05" w:rsidP="00B67D33">
      <w:r w:rsidRPr="00B83B05">
        <w:t>Working through the notebook as a group helped us understand how image</w:t>
      </w:r>
      <w:r w:rsidRPr="00B83B05">
        <w:noBreakHyphen/>
        <w:t>processing pipelines operate in practice. Instead of passively reading the code, we executed each cell, experimented with parameters, and discussed the results together.</w:t>
      </w:r>
    </w:p>
    <w:p w14:paraId="59D723BE" w14:textId="68D9D5B8" w:rsidR="00B83B05" w:rsidRPr="00B67D33" w:rsidRDefault="00B83B05" w:rsidP="00B67D33">
      <w:pPr>
        <w:rPr>
          <w:b/>
          <w:bCs/>
        </w:rPr>
      </w:pPr>
      <w:r>
        <w:rPr>
          <w:b/>
          <w:bCs/>
        </w:rPr>
        <w:t>Nikolai Podkorytov</w:t>
      </w:r>
    </w:p>
    <w:p w14:paraId="6DB2FAAE" w14:textId="77777777" w:rsidR="00B67D33" w:rsidRPr="00B67D33" w:rsidRDefault="00B67D33" w:rsidP="00B67D33">
      <w:pPr>
        <w:numPr>
          <w:ilvl w:val="0"/>
          <w:numId w:val="2"/>
        </w:numPr>
      </w:pPr>
      <w:r w:rsidRPr="00B67D33">
        <w:t>I learned how geometric transformations affect image shape.</w:t>
      </w:r>
    </w:p>
    <w:p w14:paraId="0647DD1A" w14:textId="77777777" w:rsidR="00B67D33" w:rsidRPr="00B67D33" w:rsidRDefault="00B67D33" w:rsidP="00B67D33">
      <w:pPr>
        <w:numPr>
          <w:ilvl w:val="0"/>
          <w:numId w:val="2"/>
        </w:numPr>
      </w:pPr>
      <w:r w:rsidRPr="00B67D33">
        <w:t xml:space="preserve">I explored multiple </w:t>
      </w:r>
      <w:proofErr w:type="spellStart"/>
      <w:r w:rsidRPr="00B67D33">
        <w:t>color</w:t>
      </w:r>
      <w:proofErr w:type="spellEnd"/>
      <w:r w:rsidRPr="00B67D33">
        <w:t xml:space="preserve"> spaces and understood their practical use.</w:t>
      </w:r>
    </w:p>
    <w:p w14:paraId="0DF9D38A" w14:textId="77777777" w:rsidR="00B67D33" w:rsidRPr="00B67D33" w:rsidRDefault="00B67D33" w:rsidP="00B67D33">
      <w:pPr>
        <w:numPr>
          <w:ilvl w:val="0"/>
          <w:numId w:val="2"/>
        </w:numPr>
      </w:pPr>
      <w:r w:rsidRPr="00B67D33">
        <w:t>I applied gamma correction and saw how it changes brightness distribution.</w:t>
      </w:r>
    </w:p>
    <w:p w14:paraId="4435053D" w14:textId="77777777" w:rsidR="00B67D33" w:rsidRPr="00B67D33" w:rsidRDefault="00B67D33" w:rsidP="00B67D33">
      <w:pPr>
        <w:numPr>
          <w:ilvl w:val="0"/>
          <w:numId w:val="2"/>
        </w:numPr>
      </w:pPr>
      <w:r w:rsidRPr="00B67D33">
        <w:t xml:space="preserve">I </w:t>
      </w:r>
      <w:proofErr w:type="spellStart"/>
      <w:r w:rsidRPr="00B67D33">
        <w:t>analyzed</w:t>
      </w:r>
      <w:proofErr w:type="spellEnd"/>
      <w:r w:rsidRPr="00B67D33">
        <w:t xml:space="preserve"> JPEG compression artifacts.</w:t>
      </w:r>
    </w:p>
    <w:p w14:paraId="4116C02A" w14:textId="77777777" w:rsidR="00B67D33" w:rsidRPr="00B67D33" w:rsidRDefault="00B67D33" w:rsidP="00B67D33">
      <w:pPr>
        <w:numPr>
          <w:ilvl w:val="0"/>
          <w:numId w:val="2"/>
        </w:numPr>
      </w:pPr>
      <w:r w:rsidRPr="00B67D33">
        <w:t>I visualized pixel intensity distributions using histograms.</w:t>
      </w:r>
    </w:p>
    <w:p w14:paraId="4084EE4F" w14:textId="77777777" w:rsidR="00B1704A" w:rsidRDefault="00B1704A"/>
    <w:p w14:paraId="3C867DEC" w14:textId="77777777" w:rsidR="00B83B05" w:rsidRDefault="00B83B05"/>
    <w:p w14:paraId="34FA2CDD" w14:textId="77777777" w:rsidR="00B83B05" w:rsidRDefault="00B83B05"/>
    <w:p w14:paraId="692D4772" w14:textId="77777777" w:rsidR="00B83B05" w:rsidRDefault="00B83B05"/>
    <w:p w14:paraId="24185CDE" w14:textId="77777777" w:rsidR="00B83B05" w:rsidRPr="00B83B05" w:rsidRDefault="00B83B05" w:rsidP="00B83B05">
      <w:pPr>
        <w:rPr>
          <w:b/>
          <w:bCs/>
        </w:rPr>
      </w:pPr>
      <w:r w:rsidRPr="00B83B05">
        <w:rPr>
          <w:b/>
          <w:bCs/>
        </w:rPr>
        <w:t>10. Challenges and Debugging (Group Experience)</w:t>
      </w:r>
    </w:p>
    <w:p w14:paraId="55AF84CB" w14:textId="77777777" w:rsidR="00B83B05" w:rsidRPr="00B83B05" w:rsidRDefault="00B83B05" w:rsidP="00B83B05">
      <w:r w:rsidRPr="00B83B05">
        <w:t>During the assignment, our group encountered several technical challenges that helped us better understand how Python, NumPy, and OpenCV behave.</w:t>
      </w:r>
    </w:p>
    <w:p w14:paraId="2D2BC8A2" w14:textId="5E0E5855" w:rsidR="00B83B05" w:rsidRPr="00B83B05" w:rsidRDefault="00B83B05" w:rsidP="00B83B05">
      <w:pPr>
        <w:rPr>
          <w:b/>
          <w:bCs/>
        </w:rPr>
      </w:pPr>
      <w:r>
        <w:rPr>
          <w:b/>
          <w:bCs/>
        </w:rPr>
        <w:t>10.1</w:t>
      </w:r>
      <w:r w:rsidRPr="00B83B05">
        <w:rPr>
          <w:b/>
          <w:bCs/>
        </w:rPr>
        <w:t xml:space="preserve"> NumPy shape mismatches</w:t>
      </w:r>
    </w:p>
    <w:p w14:paraId="03BCB9B5" w14:textId="77777777" w:rsidR="00B83B05" w:rsidRPr="00B83B05" w:rsidRDefault="00B83B05" w:rsidP="00B83B05">
      <w:r w:rsidRPr="00B83B05">
        <w:t xml:space="preserve">The initial gradient generation produced R, G, and B channels with different shapes, causing stacking errors. </w:t>
      </w:r>
      <w:r w:rsidRPr="00B83B05">
        <w:rPr>
          <w:b/>
          <w:bCs/>
        </w:rPr>
        <w:t>Solution:</w:t>
      </w:r>
      <w:r w:rsidRPr="00B83B05">
        <w:t xml:space="preserve"> we rewrote the gradient using </w:t>
      </w:r>
      <w:proofErr w:type="spellStart"/>
      <w:proofErr w:type="gramStart"/>
      <w:r w:rsidRPr="00B83B05">
        <w:t>np.tile</w:t>
      </w:r>
      <w:proofErr w:type="spellEnd"/>
      <w:proofErr w:type="gramEnd"/>
      <w:r w:rsidRPr="00B83B05">
        <w:t xml:space="preserve"> to ensure consistent dimensions.</w:t>
      </w:r>
    </w:p>
    <w:p w14:paraId="7A2D19D6" w14:textId="3A78D958" w:rsidR="00B83B05" w:rsidRPr="00B83B05" w:rsidRDefault="00B83B05" w:rsidP="00B83B05">
      <w:pPr>
        <w:rPr>
          <w:b/>
          <w:bCs/>
        </w:rPr>
      </w:pPr>
      <w:r>
        <w:rPr>
          <w:b/>
          <w:bCs/>
        </w:rPr>
        <w:t>10.2</w:t>
      </w:r>
      <w:r w:rsidRPr="00B83B05">
        <w:rPr>
          <w:b/>
          <w:bCs/>
        </w:rPr>
        <w:t xml:space="preserve"> Incorrect function arguments</w:t>
      </w:r>
    </w:p>
    <w:p w14:paraId="2F4512B7" w14:textId="77777777" w:rsidR="00B83B05" w:rsidRPr="00B83B05" w:rsidRDefault="00B83B05" w:rsidP="00B83B05">
      <w:r w:rsidRPr="00B83B05">
        <w:t xml:space="preserve">The </w:t>
      </w:r>
      <w:proofErr w:type="spellStart"/>
      <w:r w:rsidRPr="00B83B05">
        <w:t>letterbox_</w:t>
      </w:r>
      <w:proofErr w:type="gramStart"/>
      <w:r w:rsidRPr="00B83B05">
        <w:t>image</w:t>
      </w:r>
      <w:proofErr w:type="spellEnd"/>
      <w:r w:rsidRPr="00B83B05">
        <w:t>(</w:t>
      </w:r>
      <w:proofErr w:type="gramEnd"/>
      <w:r w:rsidRPr="00B83B05">
        <w:t xml:space="preserve">) function did not accept the argument </w:t>
      </w:r>
      <w:proofErr w:type="spellStart"/>
      <w:r w:rsidRPr="00B83B05">
        <w:t>new_shape</w:t>
      </w:r>
      <w:proofErr w:type="spellEnd"/>
      <w:r w:rsidRPr="00B83B05">
        <w:t xml:space="preserve">, even though some examples online use it. </w:t>
      </w:r>
      <w:r w:rsidRPr="00B83B05">
        <w:rPr>
          <w:b/>
          <w:bCs/>
        </w:rPr>
        <w:t>Solution:</w:t>
      </w:r>
      <w:r w:rsidRPr="00B83B05">
        <w:t xml:space="preserve"> we used positional arguments instead.</w:t>
      </w:r>
    </w:p>
    <w:p w14:paraId="2E33E179" w14:textId="34F2F673" w:rsidR="00B83B05" w:rsidRPr="00B83B05" w:rsidRDefault="009D6292" w:rsidP="00B83B05">
      <w:pPr>
        <w:rPr>
          <w:b/>
          <w:bCs/>
        </w:rPr>
      </w:pPr>
      <w:r>
        <w:rPr>
          <w:b/>
          <w:bCs/>
        </w:rPr>
        <w:t>10.3</w:t>
      </w:r>
      <w:r w:rsidR="00B83B05" w:rsidRPr="00B83B05">
        <w:rPr>
          <w:b/>
          <w:bCs/>
        </w:rPr>
        <w:t xml:space="preserve"> Display issues in VS Code</w:t>
      </w:r>
    </w:p>
    <w:p w14:paraId="175DA2EB" w14:textId="77777777" w:rsidR="00B83B05" w:rsidRPr="00B83B05" w:rsidRDefault="00B83B05" w:rsidP="00B83B05">
      <w:r w:rsidRPr="00B83B05">
        <w:t>Some images did not appear until we enabled %matplotlib inline and selected the correct Python kernel.</w:t>
      </w:r>
    </w:p>
    <w:p w14:paraId="7E3FE18A" w14:textId="77777777" w:rsidR="00B83B05" w:rsidRPr="00B83B05" w:rsidRDefault="00B83B05" w:rsidP="00B83B05">
      <w:r w:rsidRPr="00B83B05">
        <w:t>These challenges were valuable learning experiences. They helped us understand how to interpret error messages, how NumPy arrays work, and how to debug image</w:t>
      </w:r>
      <w:r w:rsidRPr="00B83B05">
        <w:noBreakHyphen/>
        <w:t>processing code effectively.</w:t>
      </w:r>
    </w:p>
    <w:p w14:paraId="73BC78F8" w14:textId="77777777" w:rsidR="00B83B05" w:rsidRPr="00B83B05" w:rsidRDefault="00B83B05" w:rsidP="00B83B05">
      <w:pPr>
        <w:rPr>
          <w:b/>
          <w:bCs/>
        </w:rPr>
      </w:pPr>
      <w:r w:rsidRPr="00B83B05">
        <w:rPr>
          <w:b/>
          <w:bCs/>
        </w:rPr>
        <w:t>11. Conclusion</w:t>
      </w:r>
    </w:p>
    <w:p w14:paraId="2079BC74" w14:textId="77777777" w:rsidR="00B83B05" w:rsidRPr="00B83B05" w:rsidRDefault="00B83B05" w:rsidP="00B83B05">
      <w:r w:rsidRPr="00B83B05">
        <w:t xml:space="preserve">As a group, we successfully completed all required experiments, </w:t>
      </w:r>
      <w:proofErr w:type="spellStart"/>
      <w:r w:rsidRPr="00B83B05">
        <w:t>analyzed</w:t>
      </w:r>
      <w:proofErr w:type="spellEnd"/>
      <w:r w:rsidRPr="00B83B05">
        <w:t xml:space="preserve"> the results, and prepared a structured report. This assignment improved our understanding of image preprocessing, strengthened our debugging skills, and gave us practical experience with tools commonly used in computer vision.</w:t>
      </w:r>
    </w:p>
    <w:p w14:paraId="65507447" w14:textId="77777777" w:rsidR="00B83B05" w:rsidRDefault="00B83B05"/>
    <w:sectPr w:rsidR="00B83B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5472F"/>
    <w:multiLevelType w:val="multilevel"/>
    <w:tmpl w:val="2EC4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6F6D45"/>
    <w:multiLevelType w:val="multilevel"/>
    <w:tmpl w:val="58EE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F4111C"/>
    <w:multiLevelType w:val="multilevel"/>
    <w:tmpl w:val="4102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843351">
    <w:abstractNumId w:val="1"/>
  </w:num>
  <w:num w:numId="2" w16cid:durableId="962539972">
    <w:abstractNumId w:val="2"/>
  </w:num>
  <w:num w:numId="3" w16cid:durableId="117838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04A"/>
    <w:rsid w:val="009D6292"/>
    <w:rsid w:val="00B1704A"/>
    <w:rsid w:val="00B67D33"/>
    <w:rsid w:val="00B83B05"/>
    <w:rsid w:val="00E975CB"/>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B983D"/>
  <w15:chartTrackingRefBased/>
  <w15:docId w15:val="{045A56B3-1399-49DB-9DDE-A9FD08D10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0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0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0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0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04A"/>
    <w:rPr>
      <w:rFonts w:eastAsiaTheme="majorEastAsia" w:cstheme="majorBidi"/>
      <w:color w:val="272727" w:themeColor="text1" w:themeTint="D8"/>
    </w:rPr>
  </w:style>
  <w:style w:type="paragraph" w:styleId="Title">
    <w:name w:val="Title"/>
    <w:basedOn w:val="Normal"/>
    <w:next w:val="Normal"/>
    <w:link w:val="TitleChar"/>
    <w:uiPriority w:val="10"/>
    <w:qFormat/>
    <w:rsid w:val="00B17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04A"/>
    <w:pPr>
      <w:spacing w:before="160"/>
      <w:jc w:val="center"/>
    </w:pPr>
    <w:rPr>
      <w:i/>
      <w:iCs/>
      <w:color w:val="404040" w:themeColor="text1" w:themeTint="BF"/>
    </w:rPr>
  </w:style>
  <w:style w:type="character" w:customStyle="1" w:styleId="QuoteChar">
    <w:name w:val="Quote Char"/>
    <w:basedOn w:val="DefaultParagraphFont"/>
    <w:link w:val="Quote"/>
    <w:uiPriority w:val="29"/>
    <w:rsid w:val="00B1704A"/>
    <w:rPr>
      <w:i/>
      <w:iCs/>
      <w:color w:val="404040" w:themeColor="text1" w:themeTint="BF"/>
    </w:rPr>
  </w:style>
  <w:style w:type="paragraph" w:styleId="ListParagraph">
    <w:name w:val="List Paragraph"/>
    <w:basedOn w:val="Normal"/>
    <w:uiPriority w:val="34"/>
    <w:qFormat/>
    <w:rsid w:val="00B1704A"/>
    <w:pPr>
      <w:ind w:left="720"/>
      <w:contextualSpacing/>
    </w:pPr>
  </w:style>
  <w:style w:type="character" w:styleId="IntenseEmphasis">
    <w:name w:val="Intense Emphasis"/>
    <w:basedOn w:val="DefaultParagraphFont"/>
    <w:uiPriority w:val="21"/>
    <w:qFormat/>
    <w:rsid w:val="00B1704A"/>
    <w:rPr>
      <w:i/>
      <w:iCs/>
      <w:color w:val="0F4761" w:themeColor="accent1" w:themeShade="BF"/>
    </w:rPr>
  </w:style>
  <w:style w:type="paragraph" w:styleId="IntenseQuote">
    <w:name w:val="Intense Quote"/>
    <w:basedOn w:val="Normal"/>
    <w:next w:val="Normal"/>
    <w:link w:val="IntenseQuoteChar"/>
    <w:uiPriority w:val="30"/>
    <w:qFormat/>
    <w:rsid w:val="00B17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04A"/>
    <w:rPr>
      <w:i/>
      <w:iCs/>
      <w:color w:val="0F4761" w:themeColor="accent1" w:themeShade="BF"/>
    </w:rPr>
  </w:style>
  <w:style w:type="character" w:styleId="IntenseReference">
    <w:name w:val="Intense Reference"/>
    <w:basedOn w:val="DefaultParagraphFont"/>
    <w:uiPriority w:val="32"/>
    <w:qFormat/>
    <w:rsid w:val="00B170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14</Pages>
  <Words>793</Words>
  <Characters>4523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Nikolai Podkorytov</dc:creator>
  <cp:keywords/>
  <dc:description/>
  <cp:lastModifiedBy>Nikolai Podkorytov</cp:lastModifiedBy>
  <cp:revision>2</cp:revision>
  <dcterms:created xsi:type="dcterms:W3CDTF">2026-04-17T07:35:00Z</dcterms:created>
  <dcterms:modified xsi:type="dcterms:W3CDTF">2026-04-17T10:30:00Z</dcterms:modified>
</cp:coreProperties>
</file>