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  <w:u w:val="single"/>
        </w:rPr>
      </w:pPr>
      <w:r w:rsidDel="00000000" w:rsidR="00000000" w:rsidRPr="00000000">
        <w:rPr>
          <w:sz w:val="38"/>
          <w:szCs w:val="38"/>
          <w:u w:val="single"/>
          <w:rtl w:val="0"/>
        </w:rPr>
        <w:t xml:space="preserve">Read Me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 1 :  GradientDescent TwoExams 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https://www.kaggle.com/muditr97/assignment-3-twoexams?scriptVersionId=11543381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 2 :  GradientDescent MicroChip 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https://www.kaggle.com/muditr97/assignment-3-microchip?scriptVersionId=11543325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Set: </w:t>
        <w:br w:type="textWrapping"/>
        <w:tab/>
        <w:t xml:space="preserve">1. TwoExams</w:t>
      </w:r>
    </w:p>
    <w:p w:rsidR="00000000" w:rsidDel="00000000" w:rsidP="00000000" w:rsidRDefault="00000000" w:rsidRPr="00000000" w14:paraId="0000000A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MicroChip 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Assignment where done on Jupyter Notebook</w:t>
        <w:br w:type="textWrapping"/>
        <w:t xml:space="preserve">FileName for GradientDescent TwoExams </w:t>
      </w:r>
      <w:r w:rsidDel="00000000" w:rsidR="00000000" w:rsidRPr="00000000">
        <w:rPr>
          <w:b w:val="1"/>
          <w:sz w:val="26"/>
          <w:szCs w:val="26"/>
          <w:rtl w:val="0"/>
        </w:rPr>
        <w:t xml:space="preserve">: ICM2015502__Assignment_3_GradientDescent_TwoExams.ipynb</w:t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FileName for Gradient Descent MicroChip : </w:t>
      </w:r>
      <w:r w:rsidDel="00000000" w:rsidR="00000000" w:rsidRPr="00000000">
        <w:rPr>
          <w:b w:val="1"/>
          <w:sz w:val="26"/>
          <w:szCs w:val="26"/>
          <w:rtl w:val="0"/>
        </w:rPr>
        <w:t xml:space="preserve">ICM2015502__Assignment_3_GradientDescent_MicroChip.ipynb</w:t>
      </w: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 the file which ( is public ) add this to jupyter Notebook, Data set Name : “TwoExams “ and run the code, for question 1. 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 the file which ( is public ) add this to jupyter Notebook, Data set Name : “MicroChip “ and run the code, for question 2. </w:t>
        <w:br w:type="textWrapping"/>
        <w:t xml:space="preserve">It will produce the squared error value for Gradient Descent Algorithm for TwoExams and MicroChip data sets.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Libraries used :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NumPy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SciPy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Pandas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Sklearn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matplotlib</w:t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jc w:val="center"/>
        <w:rPr>
          <w:sz w:val="38"/>
          <w:szCs w:val="38"/>
          <w:u w:val="single"/>
        </w:rPr>
      </w:pPr>
      <w:r w:rsidDel="00000000" w:rsidR="00000000" w:rsidRPr="00000000">
        <w:rPr>
          <w:sz w:val="38"/>
          <w:szCs w:val="38"/>
          <w:u w:val="single"/>
          <w:rtl w:val="0"/>
        </w:rPr>
        <w:t xml:space="preserve">Analysis for Assignment for Logistic Regression</w:t>
      </w:r>
    </w:p>
    <w:p w:rsidR="00000000" w:rsidDel="00000000" w:rsidP="00000000" w:rsidRDefault="00000000" w:rsidRPr="00000000" w14:paraId="0000001A">
      <w:pPr>
        <w:jc w:val="both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Two Exams data :</w:t>
      </w:r>
    </w:p>
    <w:p w:rsidR="00000000" w:rsidDel="00000000" w:rsidP="00000000" w:rsidRDefault="00000000" w:rsidRPr="00000000" w14:paraId="0000001C">
      <w:pPr>
        <w:jc w:val="both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</w:rPr>
        <w:drawing>
          <wp:inline distB="114300" distT="114300" distL="114300" distR="114300">
            <wp:extent cx="2613190" cy="804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3190" cy="804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br w:type="textWrapping"/>
        <w:t xml:space="preserve">In this we have considered 1200 iterations, Learning Rate to be 0.005 for the Analysis.</w:t>
      </w:r>
    </w:p>
    <w:p w:rsidR="00000000" w:rsidDel="00000000" w:rsidP="00000000" w:rsidRDefault="00000000" w:rsidRPr="00000000" w14:paraId="0000001D">
      <w:pPr>
        <w:jc w:val="both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</w:rPr>
        <w:drawing>
          <wp:inline distB="114300" distT="114300" distL="114300" distR="114300">
            <wp:extent cx="4905375" cy="30003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This Graph shows the relationship for the number of Iterations and Cost.</w:t>
      </w:r>
    </w:p>
    <w:p w:rsidR="00000000" w:rsidDel="00000000" w:rsidP="00000000" w:rsidRDefault="00000000" w:rsidRPr="00000000" w14:paraId="00000020">
      <w:pPr>
        <w:jc w:val="both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</w:rPr>
        <w:drawing>
          <wp:inline distB="114300" distT="114300" distL="114300" distR="114300">
            <wp:extent cx="11234738" cy="762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4738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The squared error for TwoExam data for 30-70 Test_train Split is mentioned above.</w:t>
      </w:r>
    </w:p>
    <w:p w:rsidR="00000000" w:rsidDel="00000000" w:rsidP="00000000" w:rsidRDefault="00000000" w:rsidRPr="00000000" w14:paraId="00000022">
      <w:pPr>
        <w:jc w:val="both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MicroChip Data: </w:t>
      </w:r>
    </w:p>
    <w:p w:rsidR="00000000" w:rsidDel="00000000" w:rsidP="00000000" w:rsidRDefault="00000000" w:rsidRPr="00000000" w14:paraId="00000029">
      <w:pPr>
        <w:jc w:val="both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</w:rPr>
        <w:drawing>
          <wp:inline distB="114300" distT="114300" distL="114300" distR="114300">
            <wp:extent cx="1628775" cy="80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In this we have considered 1200 iterations, Learning Rate to be 0.005 for the Analysis.</w:t>
      </w:r>
    </w:p>
    <w:p w:rsidR="00000000" w:rsidDel="00000000" w:rsidP="00000000" w:rsidRDefault="00000000" w:rsidRPr="00000000" w14:paraId="0000002B">
      <w:pPr>
        <w:jc w:val="both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</w:rPr>
        <w:drawing>
          <wp:inline distB="114300" distT="114300" distL="114300" distR="114300">
            <wp:extent cx="4700588" cy="286370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2863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In this we can observe a curve that is more detailed and is plotted for the relationship of number of Iterations to the cost.</w:t>
      </w:r>
    </w:p>
    <w:p w:rsidR="00000000" w:rsidDel="00000000" w:rsidP="00000000" w:rsidRDefault="00000000" w:rsidRPr="00000000" w14:paraId="0000002D">
      <w:pPr>
        <w:jc w:val="both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The mean squared error for the data set for the train test split is mentioned below</w:t>
      </w:r>
    </w:p>
    <w:p w:rsidR="00000000" w:rsidDel="00000000" w:rsidP="00000000" w:rsidRDefault="00000000" w:rsidRPr="00000000" w14:paraId="0000002F">
      <w:pPr>
        <w:jc w:val="both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</w:rPr>
        <w:drawing>
          <wp:inline distB="114300" distT="114300" distL="114300" distR="114300">
            <wp:extent cx="12840419" cy="10906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40419" cy="109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color w:val="222222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   </w:t>
      </w:r>
    </w:p>
    <w:sectPr>
      <w:footerReference r:id="rId14" w:type="default"/>
      <w:pgSz w:h="15840" w:w="12240"/>
      <w:pgMar w:bottom="117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kaggle.com/muditr97/assignment-3-twoexams?scriptVersionId=11543381" TargetMode="External"/><Relationship Id="rId7" Type="http://schemas.openxmlformats.org/officeDocument/2006/relationships/hyperlink" Target="https://www.kaggle.com/muditr97/assignment-3-microchip?scriptVersionId=11543325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