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>Digibird Eyeview Analysis Tool Program Manual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Welcome to your new digital life!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choosing to use Digibird Eyeview for your analysis needs. This tool has been created to help you analyse the 2018 Kraggle scraped Airbnb datasets.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tool comes pre-loaded with the datasets to get you up and running as soon as possible. You do not need to download or install the data files to your computer.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run Digibird Eyeview simply: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Unzip the files to a folder anywhere on your computer</w:t>
      </w:r>
    </w:p>
    <w:p>
      <w:pPr>
        <w:pStyle w:val="Normal"/>
        <w:bidi w:val="0"/>
        <w:jc w:val="left"/>
        <w:rPr/>
      </w:pPr>
      <w:r>
        <w:rPr/>
        <w:t>- Open the folder in file explorer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2457450</wp:posOffset>
            </wp:positionH>
            <wp:positionV relativeFrom="paragraph">
              <wp:posOffset>312420</wp:posOffset>
            </wp:positionV>
            <wp:extent cx="3374390" cy="2625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Double click ‘main.exe’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be presented with a window</w:t>
      </w:r>
    </w:p>
    <w:p>
      <w:pPr>
        <w:pStyle w:val="Normal"/>
        <w:bidi w:val="0"/>
        <w:jc w:val="left"/>
        <w:rPr/>
      </w:pPr>
      <w:r>
        <w:rPr/>
        <w:t>that looks like this.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the main application window.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-12700</wp:posOffset>
            </wp:positionH>
            <wp:positionV relativeFrom="paragraph">
              <wp:posOffset>13970</wp:posOffset>
            </wp:positionV>
            <wp:extent cx="6120130" cy="3761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Main application window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main application window allows you to select a date range, and view data in the Data Display View with multiple options.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Date Range Selection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4515485</wp:posOffset>
            </wp:positionH>
            <wp:positionV relativeFrom="paragraph">
              <wp:posOffset>170180</wp:posOffset>
            </wp:positionV>
            <wp:extent cx="1546860" cy="975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shows the current date range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3618865</wp:posOffset>
            </wp:positionH>
            <wp:positionV relativeFrom="paragraph">
              <wp:posOffset>36195</wp:posOffset>
            </wp:positionV>
            <wp:extent cx="2481580" cy="1034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To change either side of the date range, click either</w:t>
      </w:r>
    </w:p>
    <w:p>
      <w:pPr>
        <w:pStyle w:val="Normal"/>
        <w:bidi w:val="0"/>
        <w:jc w:val="left"/>
        <w:rPr/>
      </w:pPr>
      <w:r>
        <w:rPr/>
        <w:t>button, and a calendar will appear. Simply select the</w:t>
      </w:r>
    </w:p>
    <w:p>
      <w:pPr>
        <w:pStyle w:val="Normal"/>
        <w:bidi w:val="0"/>
        <w:jc w:val="left"/>
        <w:rPr/>
      </w:pPr>
      <w:r>
        <w:rPr/>
        <w:t>desired date from the calendar, and the date will adjust.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Search By Suburb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4149725</wp:posOffset>
            </wp:positionH>
            <wp:positionV relativeFrom="paragraph">
              <wp:posOffset>118110</wp:posOffset>
            </wp:positionV>
            <wp:extent cx="1592580" cy="815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This allows you to search for listings in a specific suburb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4173855</wp:posOffset>
            </wp:positionH>
            <wp:positionV relativeFrom="paragraph">
              <wp:posOffset>67310</wp:posOffset>
            </wp:positionV>
            <wp:extent cx="1569720" cy="784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To use this tool, type your suburb into the box below while</w:t>
      </w:r>
    </w:p>
    <w:p>
      <w:pPr>
        <w:pStyle w:val="Normal"/>
        <w:bidi w:val="0"/>
        <w:jc w:val="left"/>
        <w:rPr/>
      </w:pPr>
      <w:r>
        <w:rPr/>
        <w:t>you have your desired date range in the date selector,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4173855</wp:posOffset>
            </wp:positionH>
            <wp:positionV relativeFrom="paragraph">
              <wp:posOffset>124460</wp:posOffset>
            </wp:positionV>
            <wp:extent cx="1607820" cy="7924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click the ‘by Suburb’ button.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784225</wp:posOffset>
            </wp:positionH>
            <wp:positionV relativeFrom="paragraph">
              <wp:posOffset>104140</wp:posOffset>
            </wp:positionV>
            <wp:extent cx="4590415" cy="13188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then be presented with a list of entries from that suburb within the date range.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Search by Cleanliness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4041140</wp:posOffset>
            </wp:positionH>
            <wp:positionV relativeFrom="paragraph">
              <wp:posOffset>19050</wp:posOffset>
            </wp:positionV>
            <wp:extent cx="1531620" cy="5562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This tool allows you to show listings rated by</w:t>
      </w:r>
    </w:p>
    <w:p>
      <w:pPr>
        <w:pStyle w:val="Normal"/>
        <w:bidi w:val="0"/>
        <w:jc w:val="left"/>
        <w:rPr/>
      </w:pPr>
      <w:r>
        <w:rPr/>
        <w:t>cleanliness percentage, as determined by review commentary,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4043045</wp:posOffset>
            </wp:positionH>
            <wp:positionV relativeFrom="paragraph">
              <wp:posOffset>25400</wp:posOffset>
            </wp:positionV>
            <wp:extent cx="1501140" cy="5562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To use this tool, simply click the button,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-6350</wp:posOffset>
            </wp:positionH>
            <wp:positionV relativeFrom="paragraph">
              <wp:posOffset>100330</wp:posOffset>
            </wp:positionV>
            <wp:extent cx="6120130" cy="217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be presented with a list of all listings, the amount of positive and negative keywords contained in their reviews, and the percentage of positive keywords to negative keywords.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Search by Keyword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4307205</wp:posOffset>
            </wp:positionH>
            <wp:positionV relativeFrom="paragraph">
              <wp:posOffset>88900</wp:posOffset>
            </wp:positionV>
            <wp:extent cx="1569720" cy="7391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This tool allows you to search for listings containing a specific</w:t>
      </w:r>
    </w:p>
    <w:p>
      <w:pPr>
        <w:pStyle w:val="Normal"/>
        <w:bidi w:val="0"/>
        <w:jc w:val="left"/>
        <w:rPr/>
      </w:pPr>
      <w:r>
        <w:rPr/>
        <w:t>keyword.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4300855</wp:posOffset>
            </wp:positionH>
            <wp:positionV relativeFrom="paragraph">
              <wp:posOffset>92710</wp:posOffset>
            </wp:positionV>
            <wp:extent cx="1607820" cy="7620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use this tool, type your keyword into the box below while</w:t>
      </w:r>
    </w:p>
    <w:p>
      <w:pPr>
        <w:pStyle w:val="Normal"/>
        <w:bidi w:val="0"/>
        <w:jc w:val="left"/>
        <w:rPr/>
      </w:pPr>
      <w:r>
        <w:rPr/>
        <w:t>you have your desired date range in the date selector,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4277995</wp:posOffset>
            </wp:positionH>
            <wp:positionV relativeFrom="paragraph">
              <wp:posOffset>168910</wp:posOffset>
            </wp:positionV>
            <wp:extent cx="1577340" cy="7010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click the ‘by Keyword’ button,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-57150</wp:posOffset>
            </wp:positionH>
            <wp:positionV relativeFrom="paragraph">
              <wp:posOffset>22860</wp:posOffset>
            </wp:positionV>
            <wp:extent cx="6120130" cy="29603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be presented with a list of all listings that contain the keyword within the date range.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Search by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4272915</wp:posOffset>
            </wp:positionH>
            <wp:positionV relativeFrom="paragraph">
              <wp:posOffset>13970</wp:posOffset>
            </wp:positionV>
            <wp:extent cx="1562100" cy="7467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tool allows you to search for listings by a specific</w:t>
      </w:r>
    </w:p>
    <w:p>
      <w:pPr>
        <w:pStyle w:val="Normal"/>
        <w:bidi w:val="0"/>
        <w:jc w:val="left"/>
        <w:rPr/>
      </w:pPr>
      <w:r>
        <w:rPr/>
        <w:t>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4276725</wp:posOffset>
            </wp:positionH>
            <wp:positionV relativeFrom="paragraph">
              <wp:posOffset>149860</wp:posOffset>
            </wp:positionV>
            <wp:extent cx="1554480" cy="7315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use this tool, type the name into the box below while</w:t>
      </w:r>
    </w:p>
    <w:p>
      <w:pPr>
        <w:pStyle w:val="Normal"/>
        <w:bidi w:val="0"/>
        <w:jc w:val="left"/>
        <w:rPr/>
      </w:pPr>
      <w:r>
        <w:rPr/>
        <w:t>you have your desired date range in the date selector,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4299585</wp:posOffset>
            </wp:positionH>
            <wp:positionV relativeFrom="paragraph">
              <wp:posOffset>41910</wp:posOffset>
            </wp:positionV>
            <wp:extent cx="1472565" cy="64960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Then, click the ‘by Name’ button,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44450</wp:posOffset>
            </wp:positionH>
            <wp:positionV relativeFrom="paragraph">
              <wp:posOffset>124460</wp:posOffset>
            </wp:positionV>
            <wp:extent cx="5778500" cy="36131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be presented with a list of all listings that contain the name within the date range.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Display Price Chart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4373245</wp:posOffset>
            </wp:positionH>
            <wp:positionV relativeFrom="paragraph">
              <wp:posOffset>118110</wp:posOffset>
            </wp:positionV>
            <wp:extent cx="1424940" cy="6096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tool allows you to view a chart that displays the distribution</w:t>
      </w:r>
    </w:p>
    <w:p>
      <w:pPr>
        <w:pStyle w:val="Normal"/>
        <w:bidi w:val="0"/>
        <w:jc w:val="left"/>
        <w:rPr/>
      </w:pPr>
      <w:r>
        <w:rPr/>
        <w:t>of property prices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4392295</wp:posOffset>
            </wp:positionH>
            <wp:positionV relativeFrom="paragraph">
              <wp:posOffset>93980</wp:posOffset>
            </wp:positionV>
            <wp:extent cx="1386205" cy="67500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use this tool, select your desired date range, and click the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>by Price’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-26670</wp:posOffset>
            </wp:positionH>
            <wp:positionV relativeFrom="paragraph">
              <wp:posOffset>149860</wp:posOffset>
            </wp:positionV>
            <wp:extent cx="6120130" cy="340931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be presented with a popup that displays the chart image. To dismiss this popup, click the ‘OK’ button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LibreOffice/7.5.5.2$Windows_X86_64 LibreOffice_project/ca8fe7424262805f223b9a2334bc7181abbcbf5e</Application>
  <AppVersion>15.0000</AppVersion>
  <Pages>7</Pages>
  <Words>469</Words>
  <Characters>2198</Characters>
  <CharactersWithSpaces>2618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2023-10-09T18:38:18Z</dcterms:created>
  <dc:creator/>
  <dc:description/>
  <dc:language>en-AU</dc:language>
  <cp:lastModifiedBy/>
  <dcterms:modified xsi:type="dcterms:W3CDTF">2023-10-09T20:46:20Z</dcterms:modified>
  <cp:revision>4</cp:revision>
  <dc:subject/>
  <dc:title/>
</cp:coreProperties>
</file>