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ED5" w:rsidRPr="008D6ED5" w:rsidRDefault="008D6ED5" w:rsidP="008D6ED5">
      <w:pPr>
        <w:spacing w:after="0" w:line="240" w:lineRule="auto"/>
        <w:textAlignment w:val="baseline"/>
        <w:rPr>
          <w:rFonts w:ascii="Times New Roman" w:eastAsia="Times New Roman" w:hAnsi="Times New Roman" w:cs="Times New Roman"/>
          <w:color w:val="000000"/>
          <w:sz w:val="24"/>
          <w:szCs w:val="24"/>
        </w:rPr>
      </w:pPr>
      <w:r w:rsidRPr="008D6ED5">
        <w:rPr>
          <w:rFonts w:ascii="Times New Roman" w:eastAsia="Times New Roman" w:hAnsi="Times New Roman" w:cs="Times New Roman"/>
          <w:color w:val="000000"/>
          <w:sz w:val="24"/>
          <w:szCs w:val="24"/>
        </w:rPr>
        <w:t>In my point of view nothing is offered in a golden tray</w:t>
      </w:r>
      <w:r w:rsidRPr="008D6ED5">
        <w:rPr>
          <w:rFonts w:ascii="Times New Roman" w:eastAsia="Times New Roman" w:hAnsi="Times New Roman" w:cs="Times New Roman"/>
          <w:b/>
          <w:bCs/>
          <w:color w:val="000000"/>
          <w:sz w:val="24"/>
          <w:szCs w:val="24"/>
          <w:bdr w:val="none" w:sz="0" w:space="0" w:color="auto" w:frame="1"/>
        </w:rPr>
        <w:t>.</w:t>
      </w:r>
      <w:r w:rsidRPr="008D6ED5">
        <w:rPr>
          <w:rFonts w:ascii="Times New Roman" w:eastAsia="Times New Roman" w:hAnsi="Times New Roman" w:cs="Times New Roman"/>
          <w:color w:val="000000"/>
          <w:sz w:val="24"/>
          <w:szCs w:val="24"/>
        </w:rPr>
        <w:t xml:space="preserve"> So, as Chris Grosser said “Opportunities don’t happen. You create them”. It is absolutely right. If you dream for something than you have to struggle for it because believing in your self will move you toward your success. Don’t be scared and don’t let your dream spoiled. Just believe in yourself. It just takes a little courage in life, so raise your hand and take risk. Sometimes people make their mindset and block their mind they begin to believe that they cannot do anything and because of their negative expectation they lose all the opportunities that are in front of them. Sometimes opportunities are hidden and you have to put some effort to </w:t>
      </w:r>
      <w:proofErr w:type="spellStart"/>
      <w:r w:rsidRPr="008D6ED5">
        <w:rPr>
          <w:rFonts w:ascii="Times New Roman" w:eastAsia="Times New Roman" w:hAnsi="Times New Roman" w:cs="Times New Roman"/>
          <w:color w:val="000000"/>
          <w:sz w:val="24"/>
          <w:szCs w:val="24"/>
        </w:rPr>
        <w:t>recognise</w:t>
      </w:r>
      <w:proofErr w:type="spellEnd"/>
      <w:r w:rsidRPr="008D6ED5">
        <w:rPr>
          <w:rFonts w:ascii="Times New Roman" w:eastAsia="Times New Roman" w:hAnsi="Times New Roman" w:cs="Times New Roman"/>
          <w:color w:val="000000"/>
          <w:sz w:val="24"/>
          <w:szCs w:val="24"/>
        </w:rPr>
        <w:t xml:space="preserve"> that because this will brighten your future and will move you toward your success so, if you believe in yourself than you will definitely create your opportunity by yourself.</w:t>
      </w:r>
    </w:p>
    <w:p w:rsidR="008D6ED5" w:rsidRPr="008D6ED5" w:rsidRDefault="008D6ED5" w:rsidP="008D6ED5">
      <w:pPr>
        <w:spacing w:before="75" w:after="75" w:line="240" w:lineRule="auto"/>
        <w:textAlignment w:val="baseline"/>
        <w:rPr>
          <w:rFonts w:ascii="Times New Roman" w:eastAsia="Times New Roman" w:hAnsi="Times New Roman" w:cs="Times New Roman"/>
          <w:color w:val="000000"/>
          <w:sz w:val="24"/>
          <w:szCs w:val="24"/>
        </w:rPr>
      </w:pPr>
      <w:r w:rsidRPr="008D6ED5">
        <w:rPr>
          <w:rFonts w:ascii="Times New Roman" w:eastAsia="Times New Roman" w:hAnsi="Times New Roman" w:cs="Times New Roman"/>
          <w:color w:val="000000"/>
          <w:sz w:val="24"/>
          <w:szCs w:val="24"/>
        </w:rPr>
        <w:t>“Opportunity does not knock, it present itself when you beat down the doors”                                                                                                                             ‘KYLE CANDLER’</w:t>
      </w:r>
    </w:p>
    <w:p w:rsidR="002F64CD" w:rsidRDefault="008D6ED5" w:rsidP="008D6ED5">
      <w:pPr>
        <w:rPr>
          <w:rFonts w:ascii="Times New Roman" w:eastAsia="Times New Roman" w:hAnsi="Times New Roman" w:cs="Times New Roman"/>
          <w:color w:val="000000"/>
          <w:sz w:val="24"/>
          <w:szCs w:val="24"/>
          <w:bdr w:val="none" w:sz="0" w:space="0" w:color="auto" w:frame="1"/>
        </w:rPr>
      </w:pPr>
    </w:p>
    <w:p w:rsidR="008D6ED5" w:rsidRDefault="008D6ED5" w:rsidP="008D6ED5">
      <w:pPr>
        <w:rPr>
          <w:rFonts w:ascii="Times New Roman" w:eastAsia="Times New Roman" w:hAnsi="Times New Roman" w:cs="Times New Roman"/>
          <w:color w:val="000000"/>
          <w:sz w:val="24"/>
          <w:szCs w:val="24"/>
          <w:bdr w:val="none" w:sz="0" w:space="0" w:color="auto" w:frame="1"/>
        </w:rPr>
      </w:pPr>
    </w:p>
    <w:p w:rsidR="008D6ED5" w:rsidRDefault="008D6ED5" w:rsidP="008D6ED5">
      <w:bookmarkStart w:id="0" w:name="_GoBack"/>
      <w:bookmarkEnd w:id="0"/>
    </w:p>
    <w:sectPr w:rsidR="008D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D5"/>
    <w:rsid w:val="00595560"/>
    <w:rsid w:val="00657B70"/>
    <w:rsid w:val="00764F4D"/>
    <w:rsid w:val="008D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08407-31D5-43BD-B063-B6897697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45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dc:creator>
  <cp:keywords/>
  <dc:description/>
  <cp:lastModifiedBy>Mian</cp:lastModifiedBy>
  <cp:revision>1</cp:revision>
  <dcterms:created xsi:type="dcterms:W3CDTF">2018-07-24T18:32:00Z</dcterms:created>
  <dcterms:modified xsi:type="dcterms:W3CDTF">2018-07-24T18:33:00Z</dcterms:modified>
</cp:coreProperties>
</file>