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8D76" w14:textId="145CA80D" w:rsidR="0022776E" w:rsidRDefault="0022776E">
      <w:r>
        <w:t>Create social network</w:t>
      </w:r>
    </w:p>
    <w:p w14:paraId="49B6C9C3" w14:textId="18E4334E" w:rsidR="004C5391" w:rsidRDefault="0022776E">
      <w:r w:rsidRPr="0022776E">
        <w:t>2bcae0c4857ac127bb8fa733e110f8f88896908b</w:t>
      </w:r>
    </w:p>
    <w:p w14:paraId="0590F143" w14:textId="3BDBEE2B" w:rsidR="005F789F" w:rsidRDefault="005F789F">
      <w:r>
        <w:t>Social network</w:t>
      </w:r>
    </w:p>
    <w:p w14:paraId="7F4CB7F1" w14:textId="0E104C11" w:rsidR="005F789F" w:rsidRDefault="005F789F">
      <w:r w:rsidRPr="005F789F">
        <w:t>3f295763440ec71da202d2259331dc5ce215df7c</w:t>
      </w:r>
      <w:bookmarkStart w:id="0" w:name="_GoBack"/>
      <w:bookmarkEnd w:id="0"/>
    </w:p>
    <w:p w14:paraId="5A737972" w14:textId="77777777" w:rsidR="0022776E" w:rsidRDefault="0022776E"/>
    <w:sectPr w:rsidR="0022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9C"/>
    <w:rsid w:val="0022776E"/>
    <w:rsid w:val="004C5391"/>
    <w:rsid w:val="005F789F"/>
    <w:rsid w:val="006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F422"/>
  <w15:chartTrackingRefBased/>
  <w15:docId w15:val="{7FA55CF4-9127-421C-B710-A277142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 MUDUGANTI</dc:creator>
  <cp:keywords/>
  <dc:description/>
  <cp:lastModifiedBy>NITHIN REDDY MUDUGANTI</cp:lastModifiedBy>
  <cp:revision>4</cp:revision>
  <dcterms:created xsi:type="dcterms:W3CDTF">2018-08-24T06:17:00Z</dcterms:created>
  <dcterms:modified xsi:type="dcterms:W3CDTF">2018-08-24T08:27:00Z</dcterms:modified>
</cp:coreProperties>
</file>