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E9" w:rsidRPr="002B6F8A" w:rsidRDefault="00F222E9" w:rsidP="00F222E9">
      <w:pPr>
        <w:pStyle w:val="Ttulo1"/>
        <w:jc w:val="center"/>
      </w:pPr>
      <w:bookmarkStart w:id="0" w:name="_Toc179464601"/>
      <w:r>
        <w:t>ANALISTA JURIDICO SENIOR</w:t>
      </w:r>
      <w:bookmarkEnd w:id="0"/>
    </w:p>
    <w:p w:rsidR="00F222E9" w:rsidRPr="00813FC3" w:rsidRDefault="00F222E9" w:rsidP="00F222E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F222E9" w:rsidRDefault="00F222E9" w:rsidP="00F22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256DB6">
        <w:rPr>
          <w:rFonts w:ascii="Arial" w:hAnsi="Arial" w:cs="Arial"/>
          <w:b/>
          <w:sz w:val="24"/>
          <w:szCs w:val="24"/>
        </w:rPr>
        <w:t>ADVOGADO TRABALHISTA</w:t>
      </w:r>
      <w:r>
        <w:rPr>
          <w:rFonts w:ascii="Arial" w:hAnsi="Arial" w:cs="Arial"/>
          <w:sz w:val="24"/>
          <w:szCs w:val="24"/>
        </w:rPr>
        <w:t>.</w:t>
      </w:r>
    </w:p>
    <w:p w:rsidR="00F222E9" w:rsidRPr="00813FC3" w:rsidRDefault="00F222E9" w:rsidP="00F222E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F222E9" w:rsidRPr="00813FC3" w:rsidRDefault="00F222E9" w:rsidP="00F22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DB6">
        <w:rPr>
          <w:rFonts w:ascii="Arial" w:hAnsi="Arial" w:cs="Arial"/>
          <w:sz w:val="24"/>
          <w:szCs w:val="24"/>
        </w:rPr>
        <w:t>Fornecer suporte jurídico estratégico e especializado, garantindo a conformidade legal das operações da empresa e mitigando riscos por meio da análise e elaboração de documentos legais</w:t>
      </w:r>
      <w:r>
        <w:rPr>
          <w:rFonts w:ascii="Arial" w:hAnsi="Arial" w:cs="Arial"/>
          <w:sz w:val="24"/>
          <w:szCs w:val="24"/>
        </w:rPr>
        <w:t>.</w:t>
      </w:r>
    </w:p>
    <w:p w:rsidR="00F222E9" w:rsidRPr="00813FC3" w:rsidRDefault="00F222E9" w:rsidP="00F222E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F222E9" w:rsidRDefault="00F222E9" w:rsidP="00F22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DB6">
        <w:rPr>
          <w:rFonts w:ascii="Arial" w:hAnsi="Arial" w:cs="Arial"/>
          <w:sz w:val="24"/>
          <w:szCs w:val="24"/>
        </w:rPr>
        <w:t xml:space="preserve">Mínimo de </w:t>
      </w:r>
      <w:r>
        <w:rPr>
          <w:rFonts w:ascii="Arial" w:hAnsi="Arial" w:cs="Arial"/>
          <w:b/>
          <w:sz w:val="24"/>
          <w:szCs w:val="24"/>
        </w:rPr>
        <w:t>x</w:t>
      </w:r>
      <w:r w:rsidRPr="00256DB6">
        <w:rPr>
          <w:rFonts w:ascii="Arial" w:hAnsi="Arial" w:cs="Arial"/>
          <w:b/>
          <w:sz w:val="24"/>
          <w:szCs w:val="24"/>
        </w:rPr>
        <w:t xml:space="preserve"> tempo</w:t>
      </w:r>
      <w:r w:rsidRPr="00256DB6">
        <w:rPr>
          <w:rFonts w:ascii="Arial" w:hAnsi="Arial" w:cs="Arial"/>
          <w:sz w:val="24"/>
          <w:szCs w:val="24"/>
        </w:rPr>
        <w:t xml:space="preserve"> de experiência em consultoria jurídica, contencioso ou áreas relacionadas, com atuação em empresas ou escritórios de advocacia.</w:t>
      </w:r>
    </w:p>
    <w:p w:rsidR="00F222E9" w:rsidRPr="00813FC3" w:rsidRDefault="00F222E9" w:rsidP="00F222E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F222E9" w:rsidRPr="00C7451C" w:rsidRDefault="00F222E9" w:rsidP="00F222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Analisar e elaborar contratos, pareceres e documentos legais, garantindo a conformidade com a legislação aplicável.</w:t>
      </w:r>
    </w:p>
    <w:p w:rsidR="00F222E9" w:rsidRPr="00C7451C" w:rsidRDefault="00F222E9" w:rsidP="00F222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Fornecer consultoria jurídica em questões corporativas, comerciais e trabalhistas, orientando as áreas internas da empresa.</w:t>
      </w:r>
    </w:p>
    <w:p w:rsidR="00F222E9" w:rsidRPr="00C7451C" w:rsidRDefault="00F222E9" w:rsidP="00F222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Representar a empresa em processos judiciais e administrativos, coordenando a atuação junto a</w:t>
      </w:r>
      <w:r>
        <w:rPr>
          <w:rFonts w:ascii="Arial" w:hAnsi="Arial" w:cs="Arial"/>
          <w:sz w:val="24"/>
          <w:szCs w:val="24"/>
        </w:rPr>
        <w:t>o advogado constituído</w:t>
      </w:r>
      <w:r w:rsidRPr="00C7451C">
        <w:rPr>
          <w:rFonts w:ascii="Arial" w:hAnsi="Arial" w:cs="Arial"/>
          <w:sz w:val="24"/>
          <w:szCs w:val="24"/>
        </w:rPr>
        <w:t xml:space="preserve"> quando necessário.</w:t>
      </w:r>
    </w:p>
    <w:p w:rsidR="00F222E9" w:rsidRPr="00C7451C" w:rsidRDefault="00F222E9" w:rsidP="00F222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Monitorar mudanças na legislação e jurisprudência, atualizando a equipe sobre impactos legais relevantes.</w:t>
      </w:r>
    </w:p>
    <w:p w:rsidR="00F222E9" w:rsidRPr="00813FC3" w:rsidRDefault="00F222E9" w:rsidP="00F222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Participar na elaboração de políticas e procedimentos internos, assegurando a conformidade legal e regulatória.</w:t>
      </w:r>
    </w:p>
    <w:p w:rsidR="00F222E9" w:rsidRPr="00813FC3" w:rsidRDefault="00F222E9" w:rsidP="00F222E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F222E9" w:rsidRDefault="00F222E9" w:rsidP="00F222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Ensino Superior completo em Direito.</w:t>
      </w:r>
    </w:p>
    <w:p w:rsidR="00F222E9" w:rsidRPr="00813FC3" w:rsidRDefault="00F222E9" w:rsidP="00F222E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F222E9" w:rsidRPr="00C7451C" w:rsidRDefault="00F222E9" w:rsidP="00F222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Excelentes habilidades de comunicação verbal e escrita.</w:t>
      </w:r>
    </w:p>
    <w:p w:rsidR="00F222E9" w:rsidRPr="00C7451C" w:rsidRDefault="00F222E9" w:rsidP="00F222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Capacidade de análise crítica e interpretação de normas jurídicas.</w:t>
      </w:r>
    </w:p>
    <w:p w:rsidR="00F222E9" w:rsidRPr="00C7451C" w:rsidRDefault="00F222E9" w:rsidP="00F222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Proatividade na identificação e solução de problemas legais.</w:t>
      </w:r>
    </w:p>
    <w:p w:rsidR="00F222E9" w:rsidRPr="00C7451C" w:rsidRDefault="00F222E9" w:rsidP="00F222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Habilidade em trabalhar sob pressão e gerenciar múltiplos prazos.</w:t>
      </w:r>
    </w:p>
    <w:p w:rsidR="003F555B" w:rsidRPr="00F222E9" w:rsidRDefault="00F222E9" w:rsidP="00F222E9">
      <w:r w:rsidRPr="00C7451C">
        <w:rPr>
          <w:rFonts w:ascii="Arial" w:hAnsi="Arial" w:cs="Arial"/>
          <w:sz w:val="24"/>
          <w:szCs w:val="24"/>
        </w:rPr>
        <w:lastRenderedPageBreak/>
        <w:t xml:space="preserve">Conhecimento </w:t>
      </w:r>
      <w:r>
        <w:rPr>
          <w:rFonts w:ascii="Arial" w:hAnsi="Arial" w:cs="Arial"/>
          <w:sz w:val="24"/>
          <w:szCs w:val="24"/>
        </w:rPr>
        <w:t>avançado</w:t>
      </w:r>
      <w:r w:rsidRPr="00C7451C">
        <w:rPr>
          <w:rFonts w:ascii="Arial" w:hAnsi="Arial" w:cs="Arial"/>
          <w:sz w:val="24"/>
          <w:szCs w:val="24"/>
        </w:rPr>
        <w:t xml:space="preserve"> em legislação vigente e práticas jurídicas.</w:t>
      </w:r>
      <w:bookmarkStart w:id="1" w:name="_GoBack"/>
      <w:bookmarkEnd w:id="1"/>
    </w:p>
    <w:sectPr w:rsidR="003F555B" w:rsidRPr="00F22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F2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2E9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2024-10-31T12:56:00Z</dcterms:modified>
</cp:coreProperties>
</file>