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737BA" w14:textId="77777777" w:rsidR="00F21B20" w:rsidRDefault="005B566A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</w:t>
      </w:r>
      <w:r>
        <w:rPr>
          <w:color w:val="777777"/>
          <w:sz w:val="28"/>
          <w:lang w:eastAsia="zh-CN"/>
        </w:rPr>
        <w:t xml:space="preserve"> · </w:t>
      </w:r>
      <w:r>
        <w:rPr>
          <w:color w:val="777777"/>
          <w:sz w:val="28"/>
          <w:lang w:eastAsia="zh-CN"/>
        </w:rPr>
        <w:t>信息学院</w:t>
      </w:r>
    </w:p>
    <w:p w14:paraId="6E21E1AA" w14:textId="77777777" w:rsidR="00F21B20" w:rsidRDefault="005B566A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</w:t>
      </w:r>
      <w:r>
        <w:rPr>
          <w:b/>
          <w:color w:val="1A7A3D"/>
          <w:sz w:val="32"/>
          <w:lang w:eastAsia="zh-CN"/>
        </w:rPr>
        <w:t xml:space="preserve">  </w:t>
      </w:r>
      <w:r>
        <w:rPr>
          <w:b/>
          <w:color w:val="1A7A3D"/>
          <w:sz w:val="32"/>
          <w:lang w:eastAsia="zh-CN"/>
        </w:rPr>
        <w:t>管理表单</w:t>
      </w:r>
      <w:r>
        <w:rPr>
          <w:b/>
          <w:color w:val="1A7A3D"/>
          <w:sz w:val="32"/>
          <w:lang w:eastAsia="zh-CN"/>
        </w:rPr>
        <w:t xml:space="preserve"> T-01</w:t>
      </w:r>
      <w:r>
        <w:rPr>
          <w:b/>
          <w:color w:val="1A7A3D"/>
          <w:sz w:val="32"/>
          <w:lang w:eastAsia="zh-CN"/>
        </w:rPr>
        <w:t>》</w:t>
      </w:r>
    </w:p>
    <w:p w14:paraId="24DB23C8" w14:textId="77777777" w:rsidR="00F21B20" w:rsidRDefault="005B566A">
      <w:pPr>
        <w:spacing w:after="80"/>
        <w:jc w:val="center"/>
      </w:pPr>
      <w:proofErr w:type="spellStart"/>
      <w:r>
        <w:rPr>
          <w:b/>
          <w:color w:val="1A7A3D"/>
          <w:sz w:val="56"/>
        </w:rPr>
        <w:t>选题申报表</w:t>
      </w:r>
      <w:proofErr w:type="spellEnd"/>
    </w:p>
    <w:p w14:paraId="05F86E3A" w14:textId="77777777" w:rsidR="00F21B20" w:rsidRDefault="005B566A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26A94DE3" w14:textId="77777777" w:rsidR="00F21B20" w:rsidRDefault="005B566A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481DB463" w14:textId="77777777" w:rsidR="00F21B20" w:rsidRDefault="00F21B2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F21B20" w14:paraId="2B5761A3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69E1946" w14:textId="77777777" w:rsidR="00F21B20" w:rsidRDefault="005B566A">
            <w:pPr>
              <w:spacing w:after="4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A3C6E11" w14:textId="77777777" w:rsidR="00F21B20" w:rsidRDefault="005B566A">
            <w:pPr>
              <w:spacing w:after="40"/>
            </w:pPr>
            <w:r>
              <w:rPr>
                <w:color w:val="2B2B2B"/>
              </w:rPr>
              <w:t>T-01</w:t>
            </w:r>
          </w:p>
        </w:tc>
      </w:tr>
      <w:tr w:rsidR="00F21B20" w14:paraId="6D6CA6E2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2496D6D" w14:textId="77777777" w:rsidR="00F21B20" w:rsidRDefault="005B566A">
            <w:pPr>
              <w:spacing w:after="4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5F7C5D0" w14:textId="77777777" w:rsidR="00F21B20" w:rsidRDefault="005B566A">
            <w:pPr>
              <w:spacing w:after="40"/>
            </w:pPr>
            <w:r>
              <w:rPr>
                <w:color w:val="2B2B2B"/>
              </w:rPr>
              <w:t>选题申报表</w:t>
            </w:r>
          </w:p>
        </w:tc>
      </w:tr>
      <w:tr w:rsidR="00F21B20" w14:paraId="6F4C5009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C4B22A3" w14:textId="77777777" w:rsidR="00F21B20" w:rsidRDefault="005B566A">
            <w:pPr>
              <w:spacing w:after="40"/>
              <w:jc w:val="center"/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97CAED7" w14:textId="77777777" w:rsidR="00F21B20" w:rsidRDefault="005B566A">
            <w:pPr>
              <w:spacing w:after="40"/>
            </w:pPr>
            <w:r>
              <w:rPr>
                <w:color w:val="2B2B2B"/>
              </w:rPr>
              <w:t>管理表单</w:t>
            </w:r>
          </w:p>
        </w:tc>
      </w:tr>
      <w:tr w:rsidR="00F21B20" w14:paraId="238D48F8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DA7529E" w14:textId="77777777" w:rsidR="00F21B20" w:rsidRDefault="005B566A">
            <w:pPr>
              <w:spacing w:after="4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7196038" w14:textId="77777777" w:rsidR="00F21B20" w:rsidRDefault="005B566A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F21B20" w14:paraId="1404423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E35190C" w14:textId="77777777" w:rsidR="00F21B20" w:rsidRDefault="005B566A">
            <w:pPr>
              <w:spacing w:after="40"/>
              <w:jc w:val="center"/>
            </w:pPr>
            <w:r>
              <w:rPr>
                <w:b/>
                <w:color w:val="1A7A3D"/>
              </w:rPr>
              <w:t>小组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60EE216" w14:textId="77777777" w:rsidR="00F21B20" w:rsidRDefault="005B566A">
            <w:pPr>
              <w:spacing w:after="40"/>
            </w:pPr>
            <w:r>
              <w:t>第</w:t>
            </w:r>
            <w:r>
              <w:t>3</w:t>
            </w:r>
            <w:r>
              <w:t>组</w:t>
            </w:r>
            <w:r>
              <w:t xml:space="preserve"> / G03</w:t>
            </w:r>
          </w:p>
        </w:tc>
      </w:tr>
      <w:tr w:rsidR="00F21B20" w14:paraId="0E39E941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26D9BEB" w14:textId="77777777" w:rsidR="00F21B20" w:rsidRDefault="005B566A">
            <w:pPr>
              <w:spacing w:after="40"/>
              <w:jc w:val="center"/>
            </w:pPr>
            <w:r>
              <w:rPr>
                <w:b/>
                <w:color w:val="1A7A3D"/>
              </w:rPr>
              <w:t>班级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学号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203289D" w14:textId="64924D7C" w:rsidR="00F21B20" w:rsidRDefault="00D1378F">
            <w:pPr>
              <w:spacing w:after="40"/>
            </w:pPr>
            <w:r>
              <w:rPr>
                <w:rFonts w:hint="eastAsia"/>
                <w:lang w:eastAsia="zh-CN"/>
              </w:rPr>
              <w:t>计算机2</w:t>
            </w:r>
            <w:r>
              <w:rPr>
                <w:lang w:eastAsia="zh-CN"/>
              </w:rPr>
              <w:t>3-3</w:t>
            </w:r>
            <w:r w:rsidR="005B566A">
              <w:t xml:space="preserve"> /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31002814</w:t>
            </w:r>
            <w:r w:rsidR="005B566A">
              <w:t xml:space="preserve"> / </w:t>
            </w:r>
            <w:r>
              <w:rPr>
                <w:rFonts w:hint="eastAsia"/>
                <w:lang w:eastAsia="zh-CN"/>
              </w:rPr>
              <w:t>杨昊田</w:t>
            </w:r>
          </w:p>
        </w:tc>
      </w:tr>
      <w:tr w:rsidR="00F21B20" w14:paraId="1ACC556D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EB62167" w14:textId="77777777" w:rsidR="00F21B20" w:rsidRDefault="005B566A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C2C4E81" w14:textId="77777777" w:rsidR="00F21B20" w:rsidRDefault="005B566A">
            <w:pPr>
              <w:spacing w:after="40"/>
            </w:pPr>
            <w:r>
              <w:t>2026 - 06 - 13</w:t>
            </w:r>
          </w:p>
        </w:tc>
      </w:tr>
    </w:tbl>
    <w:p w14:paraId="2BF5F0AB" w14:textId="77777777" w:rsidR="00F21B20" w:rsidRDefault="00F21B20"/>
    <w:p w14:paraId="151EA132" w14:textId="77777777" w:rsidR="00F21B20" w:rsidRDefault="005B566A">
      <w:r>
        <w:br w:type="page"/>
      </w:r>
    </w:p>
    <w:p w14:paraId="531AC32B" w14:textId="77777777" w:rsidR="00F21B20" w:rsidRDefault="005B566A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44BE37D1" w14:textId="77777777" w:rsidR="00F21B20" w:rsidRDefault="005B566A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本表用于课程设计立项前申报选题。教师审核通过后方可正式开题。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21B20" w14:paraId="540761B1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507015AE" w14:textId="77777777" w:rsidR="00F21B20" w:rsidRDefault="005B566A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>📌</w:t>
            </w:r>
            <w:r>
              <w:rPr>
                <w:b/>
                <w:color w:val="1A7A3D"/>
                <w:lang w:eastAsia="zh-CN"/>
              </w:rPr>
              <w:t xml:space="preserve"> </w:t>
            </w:r>
            <w:r>
              <w:rPr>
                <w:b/>
                <w:color w:val="1A7A3D"/>
                <w:lang w:eastAsia="zh-CN"/>
              </w:rPr>
              <w:t>填写指引</w:t>
            </w:r>
            <w:r>
              <w:rPr>
                <w:b/>
                <w:color w:val="1A7A3D"/>
                <w:lang w:eastAsia="zh-CN"/>
              </w:rPr>
              <w:t xml:space="preserve"> </w:t>
            </w:r>
          </w:p>
          <w:p w14:paraId="76FC9C5C" w14:textId="77777777" w:rsidR="00F21B20" w:rsidRDefault="005B566A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</w:t>
            </w:r>
            <w:r>
              <w:rPr>
                <w:color w:val="2B2B2B"/>
                <w:sz w:val="20"/>
                <w:lang w:eastAsia="zh-CN"/>
              </w:rPr>
              <w:t xml:space="preserve"> "</w:t>
            </w:r>
            <w:r>
              <w:rPr>
                <w:color w:val="2B2B2B"/>
                <w:sz w:val="20"/>
                <w:lang w:eastAsia="zh-CN"/>
              </w:rPr>
              <w:t>（请在此处填写</w:t>
            </w:r>
            <w:r>
              <w:rPr>
                <w:color w:val="2B2B2B"/>
                <w:sz w:val="20"/>
                <w:lang w:eastAsia="zh-CN"/>
              </w:rPr>
              <w:t>……</w:t>
            </w:r>
            <w:r>
              <w:rPr>
                <w:color w:val="2B2B2B"/>
                <w:sz w:val="20"/>
                <w:lang w:eastAsia="zh-CN"/>
              </w:rPr>
              <w:t>）</w:t>
            </w:r>
            <w:r>
              <w:rPr>
                <w:color w:val="2B2B2B"/>
                <w:sz w:val="20"/>
                <w:lang w:eastAsia="zh-CN"/>
              </w:rPr>
              <w:t xml:space="preserve">" </w:t>
            </w:r>
            <w:r>
              <w:rPr>
                <w:color w:val="2B2B2B"/>
                <w:sz w:val="20"/>
                <w:lang w:eastAsia="zh-CN"/>
              </w:rPr>
              <w:t>区域中替换为正式内容；不允许删除章节标题；如某节确实不适用，请保留标题并标注「</w:t>
            </w:r>
            <w:r>
              <w:rPr>
                <w:color w:val="2B2B2B"/>
                <w:sz w:val="20"/>
                <w:lang w:eastAsia="zh-CN"/>
              </w:rPr>
              <w:t xml:space="preserve">N/A </w:t>
            </w:r>
            <w:r>
              <w:rPr>
                <w:color w:val="2B2B2B"/>
                <w:sz w:val="20"/>
                <w:lang w:eastAsia="zh-CN"/>
              </w:rPr>
              <w:t>及理由」。</w:t>
            </w:r>
          </w:p>
        </w:tc>
      </w:tr>
    </w:tbl>
    <w:p w14:paraId="3A3BAF46" w14:textId="77777777" w:rsidR="00F21B20" w:rsidRDefault="00F21B20">
      <w:pPr>
        <w:rPr>
          <w:lang w:eastAsia="zh-CN"/>
        </w:rPr>
      </w:pPr>
    </w:p>
    <w:p w14:paraId="1EBFE075" w14:textId="77777777" w:rsidR="00F21B20" w:rsidRDefault="005B566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小组基本信息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21B20" w14:paraId="01C4AC64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2129BAE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EEB3E5F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F21B20" w14:paraId="5123BBC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1161EB0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班级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8A44624" w14:textId="727AB999" w:rsidR="00F21B20" w:rsidRDefault="00D1378F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计算机2</w:t>
            </w:r>
            <w:r>
              <w:rPr>
                <w:lang w:eastAsia="zh-CN"/>
              </w:rPr>
              <w:t>3-1</w:t>
            </w:r>
            <w:r>
              <w:rPr>
                <w:rFonts w:hint="eastAsia"/>
                <w:lang w:eastAsia="zh-CN"/>
              </w:rPr>
              <w:t>，计算机2</w:t>
            </w:r>
            <w:r>
              <w:rPr>
                <w:lang w:eastAsia="zh-CN"/>
              </w:rPr>
              <w:t>3-2</w:t>
            </w:r>
            <w:r>
              <w:rPr>
                <w:rFonts w:hint="eastAsia"/>
                <w:lang w:eastAsia="zh-CN"/>
              </w:rPr>
              <w:t>，计算机2</w:t>
            </w:r>
            <w:r>
              <w:rPr>
                <w:lang w:eastAsia="zh-CN"/>
              </w:rPr>
              <w:t>3-3</w:t>
            </w:r>
          </w:p>
        </w:tc>
      </w:tr>
      <w:tr w:rsidR="00F21B20" w14:paraId="4FF4A63A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2E6AB82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小组组号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64E969C" w14:textId="77777777" w:rsidR="00F21B20" w:rsidRDefault="005B566A">
            <w:pPr>
              <w:spacing w:before="40" w:after="40"/>
            </w:pPr>
            <w:r>
              <w:t>G03</w:t>
            </w:r>
          </w:p>
        </w:tc>
      </w:tr>
      <w:tr w:rsidR="00F21B20" w14:paraId="2957BCC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799EAD0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组长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6D23568" w14:textId="4AC37846" w:rsidR="00F21B20" w:rsidRDefault="00D1378F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</w:tr>
      <w:tr w:rsidR="00F21B20" w14:paraId="4437A78E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5F1407C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组员（姓名</w:t>
            </w:r>
            <w:r>
              <w:rPr>
                <w:color w:val="2B2B2B"/>
                <w:sz w:val="19"/>
              </w:rPr>
              <w:t xml:space="preserve"> / </w:t>
            </w:r>
            <w:r>
              <w:rPr>
                <w:color w:val="2B2B2B"/>
                <w:sz w:val="19"/>
              </w:rPr>
              <w:t>学号）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3439F01" w14:textId="7BF5F46F" w:rsidR="00F21B20" w:rsidRDefault="005B566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proofErr w:type="gramStart"/>
            <w:r w:rsidR="00D1378F">
              <w:rPr>
                <w:rFonts w:hint="eastAsia"/>
                <w:lang w:eastAsia="zh-CN"/>
              </w:rPr>
              <w:t>张森柏</w:t>
            </w:r>
            <w:proofErr w:type="gramEnd"/>
            <w:r>
              <w:rPr>
                <w:lang w:eastAsia="zh-CN"/>
              </w:rPr>
              <w:t xml:space="preserve"> / </w:t>
            </w:r>
            <w:r w:rsidR="00D1378F">
              <w:rPr>
                <w:rFonts w:hint="eastAsia"/>
                <w:lang w:eastAsia="zh-CN"/>
              </w:rPr>
              <w:t>2</w:t>
            </w:r>
            <w:r w:rsidR="00D1378F">
              <w:rPr>
                <w:lang w:eastAsia="zh-CN"/>
              </w:rPr>
              <w:t>31002809</w:t>
            </w:r>
            <w:r>
              <w:rPr>
                <w:lang w:eastAsia="zh-CN"/>
              </w:rPr>
              <w:t xml:space="preserve">    2. </w:t>
            </w:r>
            <w:r w:rsidR="00D1378F">
              <w:rPr>
                <w:rFonts w:hint="eastAsia"/>
                <w:lang w:eastAsia="zh-CN"/>
              </w:rPr>
              <w:t>陶浩然</w:t>
            </w:r>
            <w:r>
              <w:rPr>
                <w:lang w:eastAsia="zh-CN"/>
              </w:rPr>
              <w:t xml:space="preserve"> / </w:t>
            </w:r>
            <w:r w:rsidR="00D1378F">
              <w:rPr>
                <w:rFonts w:hint="eastAsia"/>
                <w:lang w:eastAsia="zh-CN"/>
              </w:rPr>
              <w:t>2</w:t>
            </w:r>
            <w:r w:rsidR="00D1378F">
              <w:rPr>
                <w:lang w:eastAsia="zh-CN"/>
              </w:rPr>
              <w:t>31002902</w:t>
            </w:r>
            <w:r>
              <w:rPr>
                <w:lang w:eastAsia="zh-CN"/>
              </w:rPr>
              <w:t xml:space="preserve">    3. </w:t>
            </w:r>
            <w:r w:rsidR="00D1378F">
              <w:rPr>
                <w:rFonts w:hint="eastAsia"/>
                <w:lang w:eastAsia="zh-CN"/>
              </w:rPr>
              <w:t>张晓辉</w:t>
            </w:r>
            <w:r>
              <w:rPr>
                <w:lang w:eastAsia="zh-CN"/>
              </w:rPr>
              <w:t xml:space="preserve"> / </w:t>
            </w:r>
            <w:r w:rsidR="00D1378F">
              <w:rPr>
                <w:rFonts w:hint="eastAsia"/>
                <w:lang w:eastAsia="zh-CN"/>
              </w:rPr>
              <w:t>2</w:t>
            </w:r>
            <w:r w:rsidR="00D1378F">
              <w:rPr>
                <w:lang w:eastAsia="zh-CN"/>
              </w:rPr>
              <w:t>31002813</w:t>
            </w:r>
            <w:r>
              <w:rPr>
                <w:lang w:eastAsia="zh-CN"/>
              </w:rPr>
              <w:t xml:space="preserve">    4. </w:t>
            </w:r>
            <w:r w:rsidR="00D1378F">
              <w:rPr>
                <w:rFonts w:hint="eastAsia"/>
                <w:lang w:eastAsia="zh-CN"/>
              </w:rPr>
              <w:t>赵禹昊</w:t>
            </w:r>
            <w:r>
              <w:rPr>
                <w:lang w:eastAsia="zh-CN"/>
              </w:rPr>
              <w:t xml:space="preserve"> / </w:t>
            </w:r>
            <w:r w:rsidR="00D1378F">
              <w:rPr>
                <w:rFonts w:hint="eastAsia"/>
                <w:lang w:eastAsia="zh-CN"/>
              </w:rPr>
              <w:t>2</w:t>
            </w:r>
            <w:r w:rsidR="00D1378F">
              <w:rPr>
                <w:lang w:eastAsia="zh-CN"/>
              </w:rPr>
              <w:t>31002810</w:t>
            </w:r>
          </w:p>
        </w:tc>
      </w:tr>
      <w:tr w:rsidR="00F21B20" w14:paraId="4EA110C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623C349" w14:textId="77777777" w:rsidR="00F21B20" w:rsidRDefault="005B566A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指导教师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507930C" w14:textId="45A7672F" w:rsidR="00F21B20" w:rsidRDefault="00D1378F">
            <w:pPr>
              <w:spacing w:before="40" w:after="40"/>
            </w:pPr>
            <w:r>
              <w:rPr>
                <w:rFonts w:hint="eastAsia"/>
                <w:lang w:eastAsia="zh-CN"/>
              </w:rPr>
              <w:t>王升</w:t>
            </w:r>
          </w:p>
        </w:tc>
      </w:tr>
      <w:tr w:rsidR="00F21B20" w14:paraId="14FA5F55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40E28FF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申报日期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E476BAA" w14:textId="77777777" w:rsidR="00F21B20" w:rsidRDefault="005B566A">
            <w:pPr>
              <w:spacing w:before="40" w:after="40"/>
            </w:pPr>
            <w:r>
              <w:t>2026 - 06 - 13</w:t>
            </w:r>
          </w:p>
        </w:tc>
      </w:tr>
    </w:tbl>
    <w:p w14:paraId="6427FC0B" w14:textId="77777777" w:rsidR="00F21B20" w:rsidRDefault="00F21B2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21B20" w14:paraId="47A9C9A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CFD2CBA" w14:textId="77777777" w:rsidR="00F21B20" w:rsidRDefault="005B566A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本组为第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组，计划以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人团队完成课程设计。组长负责需求统筹、公共架构、登录认证、顾客主流程和最终集成；其余成员分别负责店员、猫咪管家、店长、总部运营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管理员等角色模块。团队采用前后端分离协作方式，围绕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猫咪主题餐厅预约、点单、履约和运营管理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形成完整业务闭环。</w:t>
            </w:r>
          </w:p>
        </w:tc>
      </w:tr>
    </w:tbl>
    <w:p w14:paraId="57A96BF9" w14:textId="77777777" w:rsidR="00F21B20" w:rsidRDefault="00F21B20">
      <w:pPr>
        <w:rPr>
          <w:lang w:eastAsia="zh-CN"/>
        </w:rPr>
      </w:pPr>
    </w:p>
    <w:p w14:paraId="19A00FAB" w14:textId="77777777" w:rsidR="00F21B20" w:rsidRDefault="005B566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lastRenderedPageBreak/>
        <w:t xml:space="preserve">2  </w:t>
      </w:r>
      <w:proofErr w:type="spellStart"/>
      <w:r>
        <w:rPr>
          <w:b/>
          <w:color w:val="1A7A3D"/>
          <w:sz w:val="36"/>
        </w:rPr>
        <w:t>选题信息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21B20" w14:paraId="2F8B6B52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C85CF4A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46E1E41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F21B20" w14:paraId="76617DC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2A0FC1D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选题编号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4F49769" w14:textId="77777777" w:rsidR="00F21B20" w:rsidRDefault="005B566A">
            <w:pPr>
              <w:spacing w:before="40" w:after="40"/>
            </w:pPr>
            <w:r>
              <w:t>☑</w:t>
            </w:r>
            <w:r>
              <w:t xml:space="preserve"> T-01    ☐ T-02    ☐ T-03    ☐ T-04    ☐ T-05    ☐ </w:t>
            </w:r>
            <w:r>
              <w:t>自拟</w:t>
            </w:r>
          </w:p>
        </w:tc>
      </w:tr>
      <w:tr w:rsidR="00F21B20" w14:paraId="6A09C310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523CF1B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选题名称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9CD0A1D" w14:textId="77777777" w:rsidR="00F21B20" w:rsidRDefault="005B566A">
            <w:pPr>
              <w:spacing w:before="40" w:after="4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NekoCafé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智慧餐饮预约平台</w:t>
            </w:r>
          </w:p>
        </w:tc>
      </w:tr>
      <w:tr w:rsidR="00F21B20" w14:paraId="278D02A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38D366D" w14:textId="77777777" w:rsidR="00F21B20" w:rsidRDefault="005B566A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若为自拟，简要说明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6D9F82" w14:textId="77777777" w:rsidR="00F21B20" w:rsidRDefault="005B566A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N/A</w:t>
            </w:r>
            <w:r>
              <w:rPr>
                <w:lang w:eastAsia="zh-CN"/>
              </w:rPr>
              <w:t>。本组选用课程给定</w:t>
            </w:r>
            <w:r>
              <w:rPr>
                <w:lang w:eastAsia="zh-CN"/>
              </w:rPr>
              <w:t xml:space="preserve"> T-01 </w:t>
            </w:r>
            <w:r>
              <w:rPr>
                <w:lang w:eastAsia="zh-CN"/>
              </w:rPr>
              <w:t>题目，并在原</w:t>
            </w:r>
            <w:proofErr w:type="gramStart"/>
            <w:r>
              <w:rPr>
                <w:lang w:eastAsia="zh-CN"/>
              </w:rPr>
              <w:t>题基础</w:t>
            </w:r>
            <w:proofErr w:type="gramEnd"/>
            <w:r>
              <w:rPr>
                <w:lang w:eastAsia="zh-CN"/>
              </w:rPr>
              <w:t>上补充猫咪档案维护、会员偏好、活动运营、智能推荐和运营看板等特色功能。</w:t>
            </w:r>
          </w:p>
        </w:tc>
      </w:tr>
      <w:tr w:rsidR="00F21B20" w14:paraId="497D61F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7AAFAD5" w14:textId="77777777" w:rsidR="00F21B20" w:rsidRDefault="005B566A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选题难度（自评</w:t>
            </w:r>
            <w:proofErr w:type="spellEnd"/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565B27E" w14:textId="77777777" w:rsidR="00F21B20" w:rsidRDefault="005B566A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☐</w:t>
            </w:r>
            <w:r>
              <w:rPr>
                <w:lang w:eastAsia="zh-CN"/>
              </w:rPr>
              <w:t xml:space="preserve"> ★★ </w:t>
            </w:r>
            <w:r>
              <w:rPr>
                <w:lang w:eastAsia="zh-CN"/>
              </w:rPr>
              <w:t>容易</w:t>
            </w:r>
            <w:r>
              <w:rPr>
                <w:lang w:eastAsia="zh-CN"/>
              </w:rPr>
              <w:t xml:space="preserve">    ☐ ★★★ </w:t>
            </w:r>
            <w:r>
              <w:rPr>
                <w:lang w:eastAsia="zh-CN"/>
              </w:rPr>
              <w:t>中等</w:t>
            </w:r>
            <w:r>
              <w:rPr>
                <w:lang w:eastAsia="zh-CN"/>
              </w:rPr>
              <w:t xml:space="preserve">    ☑ ★★★★ </w:t>
            </w:r>
            <w:r>
              <w:rPr>
                <w:lang w:eastAsia="zh-CN"/>
              </w:rPr>
              <w:t>较难</w:t>
            </w:r>
          </w:p>
        </w:tc>
      </w:tr>
      <w:tr w:rsidR="00F21B20" w14:paraId="37CE85B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A23300B" w14:textId="77777777" w:rsidR="00F21B20" w:rsidRDefault="005B566A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预计代码量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2F6F980" w14:textId="77777777" w:rsidR="00F21B20" w:rsidRDefault="005B566A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约</w:t>
            </w:r>
            <w:r>
              <w:rPr>
                <w:lang w:eastAsia="zh-CN"/>
              </w:rPr>
              <w:t xml:space="preserve"> 25000 </w:t>
            </w:r>
            <w:r>
              <w:rPr>
                <w:lang w:eastAsia="zh-CN"/>
              </w:rPr>
              <w:t>行（不含自动生成、依赖和构建产物）</w:t>
            </w:r>
          </w:p>
        </w:tc>
      </w:tr>
    </w:tbl>
    <w:p w14:paraId="08ED35CC" w14:textId="77777777" w:rsidR="00F21B20" w:rsidRDefault="00F21B20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21B20" w14:paraId="1339BD03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F3584F1" w14:textId="77777777" w:rsidR="00F21B20" w:rsidRDefault="005B566A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项目名称：</w:t>
            </w:r>
            <w:proofErr w:type="spellStart"/>
            <w:r>
              <w:rPr>
                <w:lang w:eastAsia="zh-CN"/>
              </w:rPr>
              <w:t>NekoCafé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智慧餐饮预约平台。系统面向猫咪主题餐厅，采用</w:t>
            </w:r>
            <w:r>
              <w:rPr>
                <w:lang w:eastAsia="zh-CN"/>
              </w:rPr>
              <w:t xml:space="preserve"> Vue 3 + TypeScript </w:t>
            </w:r>
            <w:r>
              <w:rPr>
                <w:lang w:eastAsia="zh-CN"/>
              </w:rPr>
              <w:t>前端、</w:t>
            </w:r>
            <w:r>
              <w:rPr>
                <w:lang w:eastAsia="zh-CN"/>
              </w:rPr>
              <w:t xml:space="preserve">Spring Boot 3 </w:t>
            </w:r>
            <w:r>
              <w:rPr>
                <w:lang w:eastAsia="zh-CN"/>
              </w:rPr>
              <w:t>后端、</w:t>
            </w:r>
            <w:r>
              <w:rPr>
                <w:lang w:eastAsia="zh-CN"/>
              </w:rPr>
              <w:t xml:space="preserve">MySQL 8 </w:t>
            </w:r>
            <w:r>
              <w:rPr>
                <w:lang w:eastAsia="zh-CN"/>
              </w:rPr>
              <w:t>数据库和</w:t>
            </w:r>
            <w:r>
              <w:rPr>
                <w:lang w:eastAsia="zh-CN"/>
              </w:rPr>
              <w:t xml:space="preserve"> Flyway </w:t>
            </w:r>
            <w:r>
              <w:rPr>
                <w:lang w:eastAsia="zh-CN"/>
              </w:rPr>
              <w:t>迁移管理，支持顾客预约用餐、提前点单、支付沙箱、会员积分、店员签到与订单履约、猫咪档案维护、店</w:t>
            </w:r>
            <w:proofErr w:type="gramStart"/>
            <w:r>
              <w:rPr>
                <w:lang w:eastAsia="zh-CN"/>
              </w:rPr>
              <w:t>长门店</w:t>
            </w:r>
            <w:proofErr w:type="gramEnd"/>
            <w:r>
              <w:rPr>
                <w:lang w:eastAsia="zh-CN"/>
              </w:rPr>
              <w:t>管理、总部运营看板和系统管理等功能。</w:t>
            </w:r>
          </w:p>
        </w:tc>
      </w:tr>
    </w:tbl>
    <w:p w14:paraId="2914DD0E" w14:textId="77777777" w:rsidR="00F21B20" w:rsidRDefault="00F21B20">
      <w:pPr>
        <w:rPr>
          <w:lang w:eastAsia="zh-CN"/>
        </w:rPr>
      </w:pPr>
    </w:p>
    <w:p w14:paraId="20712812" w14:textId="77777777" w:rsidR="00F21B20" w:rsidRDefault="005B566A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 xml:space="preserve">3  </w:t>
      </w:r>
      <w:r>
        <w:rPr>
          <w:b/>
          <w:color w:val="1A7A3D"/>
          <w:sz w:val="36"/>
          <w:lang w:eastAsia="zh-CN"/>
        </w:rPr>
        <w:t>选择本题的理由（</w:t>
      </w:r>
      <w:r>
        <w:rPr>
          <w:b/>
          <w:color w:val="1A7A3D"/>
          <w:sz w:val="36"/>
          <w:lang w:eastAsia="zh-CN"/>
        </w:rPr>
        <w:t xml:space="preserve">≥ 200 </w:t>
      </w:r>
      <w:r>
        <w:rPr>
          <w:b/>
          <w:color w:val="1A7A3D"/>
          <w:sz w:val="36"/>
          <w:lang w:eastAsia="zh-CN"/>
        </w:rPr>
        <w:t>字）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21B20" w14:paraId="17E9F5E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01B070B" w14:textId="6BACF1CC" w:rsidR="00F21B20" w:rsidRDefault="005B566A">
            <w:pPr>
              <w:spacing w:after="4000"/>
              <w:rPr>
                <w:lang w:eastAsia="zh-CN"/>
              </w:rPr>
            </w:pPr>
            <w:r>
              <w:rPr>
                <w:lang w:eastAsia="zh-CN"/>
              </w:rPr>
              <w:t>本组选题理由如下：首先，餐饮预约、点单、支付和到店履约是生活中常见且流程完整的业务场景，适合作为软件工程课程设计来训练需求分析、数据库建模、接口设计、权限控制和前后端联调能力。其次，猫咪主题餐厅具有鲜明的业务特色，除普通餐饮功能外，还需要考虑猫咪档案、健康状态、互动体验、桌位与猫咪状态关联等差异化需求，能够体现系统建模和业务抽象</w:t>
            </w:r>
            <w:r>
              <w:rPr>
                <w:lang w:eastAsia="zh-CN"/>
              </w:rPr>
              <w:t>能力。再次，团队成员可以按顾客、店员、猫咪管家、店长、总部运营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管理员等角色自然分工，每名成员都有相对独立的页面、接口和数据贡献，同时又能通过预约、订单、门店和看板数据形成整体闭环。</w:t>
            </w:r>
            <w:r w:rsidR="00D1378F">
              <w:rPr>
                <w:rFonts w:hint="eastAsia"/>
                <w:lang w:eastAsia="zh-CN"/>
              </w:rPr>
              <w:t>此外，项目对应的主题为猫咪主题餐厅，这满足了当代很多因家庭环境或经济状况不能饲养宠物的人的需求，猫咪主题餐厅让他们能够有一个平台与猫咪进行互动，获得精神满足。</w:t>
            </w:r>
            <w:r>
              <w:rPr>
                <w:lang w:eastAsia="zh-CN"/>
              </w:rPr>
              <w:t>最后，项目技术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覆盖</w:t>
            </w:r>
            <w:r>
              <w:rPr>
                <w:lang w:eastAsia="zh-CN"/>
              </w:rPr>
              <w:t xml:space="preserve"> Spring Boot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Spring </w:t>
            </w:r>
            <w:r>
              <w:rPr>
                <w:lang w:eastAsia="zh-CN"/>
              </w:rPr>
              <w:lastRenderedPageBreak/>
              <w:t>Security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JWT</w:t>
            </w:r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MyBatis</w:t>
            </w:r>
            <w:proofErr w:type="spellEnd"/>
            <w:r>
              <w:rPr>
                <w:lang w:eastAsia="zh-CN"/>
              </w:rPr>
              <w:t>-Plus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Vue 3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Element Plus</w:t>
            </w:r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ECharts</w:t>
            </w:r>
            <w:proofErr w:type="spellEnd"/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MySQL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Flyway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Docker Compose </w:t>
            </w:r>
            <w:r>
              <w:rPr>
                <w:lang w:eastAsia="zh-CN"/>
              </w:rPr>
              <w:t>等课程要求和工程实践内容，有利于展示完整的软件开发过程与最终可运行成果。</w:t>
            </w:r>
          </w:p>
        </w:tc>
      </w:tr>
    </w:tbl>
    <w:p w14:paraId="058C8980" w14:textId="77777777" w:rsidR="00F21B20" w:rsidRDefault="00F21B20">
      <w:pPr>
        <w:rPr>
          <w:lang w:eastAsia="zh-CN"/>
        </w:rPr>
      </w:pPr>
    </w:p>
    <w:p w14:paraId="7B83A566" w14:textId="77777777" w:rsidR="00F21B20" w:rsidRDefault="005B566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4  </w:t>
      </w:r>
      <w:proofErr w:type="spellStart"/>
      <w:r>
        <w:rPr>
          <w:b/>
          <w:color w:val="1A7A3D"/>
          <w:sz w:val="36"/>
        </w:rPr>
        <w:t>技术储备自评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2268"/>
      </w:tblGrid>
      <w:tr w:rsidR="00F21B20" w14:paraId="1E52F5F2" w14:textId="77777777">
        <w:trPr>
          <w:jc w:val="center"/>
        </w:trPr>
        <w:tc>
          <w:tcPr>
            <w:tcW w:w="3402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46D3936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领域</w:t>
            </w:r>
          </w:p>
        </w:tc>
        <w:tc>
          <w:tcPr>
            <w:tcW w:w="3402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D388988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熟练</w:t>
            </w:r>
            <w:r>
              <w:rPr>
                <w:b/>
                <w:color w:val="FFFFFF"/>
                <w:sz w:val="20"/>
              </w:rPr>
              <w:t>程度</w:t>
            </w:r>
          </w:p>
        </w:tc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D011A19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主要负责人</w:t>
            </w:r>
          </w:p>
        </w:tc>
      </w:tr>
      <w:tr w:rsidR="00F21B20" w14:paraId="7F1C7DEB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FB1F59D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前端（</w:t>
            </w:r>
            <w:r>
              <w:rPr>
                <w:color w:val="2B2B2B"/>
                <w:sz w:val="19"/>
              </w:rPr>
              <w:t>HTML/CSS/JS/Framework</w:t>
            </w:r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9288ACA" w14:textId="77777777" w:rsidR="00F21B20" w:rsidRDefault="005B566A">
            <w:pPr>
              <w:spacing w:before="40" w:after="40"/>
            </w:pPr>
            <w:r>
              <w:t>☐</w:t>
            </w:r>
            <w:r>
              <w:t xml:space="preserve"> </w:t>
            </w:r>
            <w:r>
              <w:t>入门</w:t>
            </w:r>
            <w:r>
              <w:t xml:space="preserve">  ☑ </w:t>
            </w:r>
            <w:r>
              <w:t>熟悉</w:t>
            </w:r>
            <w:r>
              <w:t xml:space="preserve">  ☐ </w:t>
            </w:r>
            <w: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3611983" w14:textId="618530FB" w:rsidR="00F21B20" w:rsidRDefault="00D1378F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杨昊田</w:t>
            </w:r>
            <w:r w:rsidR="005B566A"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张森柏</w:t>
            </w:r>
            <w:r w:rsidR="005B566A"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张晓辉</w:t>
            </w:r>
            <w:r w:rsidR="005B566A"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赵禹昊</w:t>
            </w:r>
          </w:p>
        </w:tc>
      </w:tr>
      <w:tr w:rsidR="00F21B20" w14:paraId="02992F42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3179D95" w14:textId="77777777" w:rsidR="00F21B20" w:rsidRDefault="005B566A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后端（</w:t>
            </w:r>
            <w:r>
              <w:rPr>
                <w:color w:val="2B2B2B"/>
                <w:sz w:val="19"/>
              </w:rPr>
              <w:t>Spring</w:t>
            </w:r>
            <w:proofErr w:type="spellEnd"/>
            <w:r>
              <w:rPr>
                <w:color w:val="2B2B2B"/>
                <w:sz w:val="19"/>
              </w:rPr>
              <w:t>/Django/</w:t>
            </w:r>
            <w:proofErr w:type="spellStart"/>
            <w:r>
              <w:rPr>
                <w:color w:val="2B2B2B"/>
                <w:sz w:val="19"/>
              </w:rPr>
              <w:t>FastAPI</w:t>
            </w:r>
            <w:proofErr w:type="spellEnd"/>
            <w:r>
              <w:rPr>
                <w:color w:val="2B2B2B"/>
                <w:sz w:val="19"/>
              </w:rPr>
              <w:t>/Node</w:t>
            </w:r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C04FE53" w14:textId="77777777" w:rsidR="00F21B20" w:rsidRDefault="005B566A">
            <w:pPr>
              <w:spacing w:before="40" w:after="40"/>
            </w:pPr>
            <w:r>
              <w:t>☐</w:t>
            </w:r>
            <w:r>
              <w:t xml:space="preserve"> </w:t>
            </w:r>
            <w:r>
              <w:t>入门</w:t>
            </w:r>
            <w:r>
              <w:t xml:space="preserve">  ☑ </w:t>
            </w:r>
            <w:r>
              <w:t>熟悉</w:t>
            </w:r>
            <w:r>
              <w:t xml:space="preserve">  ☐ </w:t>
            </w:r>
            <w: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69D7B8A" w14:textId="23E04A24" w:rsidR="00F21B20" w:rsidRDefault="00D1378F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杨昊田</w:t>
            </w:r>
            <w:r w:rsidR="005B566A"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张森柏</w:t>
            </w:r>
            <w:r w:rsidR="005B566A"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陶浩然</w:t>
            </w:r>
          </w:p>
        </w:tc>
      </w:tr>
      <w:tr w:rsidR="00F21B20" w14:paraId="70E43046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9B6AD73" w14:textId="77777777" w:rsidR="00F21B20" w:rsidRDefault="005B566A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数据库（</w:t>
            </w:r>
            <w:r>
              <w:rPr>
                <w:color w:val="2B2B2B"/>
                <w:sz w:val="19"/>
              </w:rPr>
              <w:t>SQL</w:t>
            </w:r>
            <w:proofErr w:type="spellEnd"/>
            <w:r>
              <w:rPr>
                <w:color w:val="2B2B2B"/>
                <w:sz w:val="19"/>
              </w:rPr>
              <w:t>/NoSQL</w:t>
            </w:r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028F0A5" w14:textId="77777777" w:rsidR="00F21B20" w:rsidRDefault="005B566A">
            <w:pPr>
              <w:spacing w:before="40" w:after="40"/>
            </w:pPr>
            <w:r>
              <w:t>☐</w:t>
            </w:r>
            <w:r>
              <w:t xml:space="preserve"> </w:t>
            </w:r>
            <w:r>
              <w:t>入门</w:t>
            </w:r>
            <w:r>
              <w:t xml:space="preserve">  ☑ </w:t>
            </w:r>
            <w:r>
              <w:t>熟悉</w:t>
            </w:r>
            <w:r>
              <w:t xml:space="preserve">  ☐ </w:t>
            </w:r>
            <w: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DA4A895" w14:textId="1D88945C" w:rsidR="00F21B20" w:rsidRDefault="00D1378F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杨昊田，张森柏，赵禹昊</w:t>
            </w:r>
          </w:p>
        </w:tc>
      </w:tr>
      <w:tr w:rsidR="00F21B20" w14:paraId="756710B4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D1CD4FA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容器化与部署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6237C38" w14:textId="77777777" w:rsidR="00F21B20" w:rsidRDefault="005B566A">
            <w:pPr>
              <w:spacing w:before="40" w:after="40"/>
            </w:pPr>
            <w:r>
              <w:t>☑</w:t>
            </w:r>
            <w:r>
              <w:t xml:space="preserve"> </w:t>
            </w:r>
            <w:r>
              <w:t>入门</w:t>
            </w:r>
            <w:r>
              <w:t xml:space="preserve">  ☐ </w:t>
            </w:r>
            <w:r>
              <w:t>熟悉</w:t>
            </w:r>
            <w:r>
              <w:t xml:space="preserve">  ☐ </w:t>
            </w:r>
            <w: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A6164DC" w14:textId="709A996B" w:rsidR="00F21B20" w:rsidRDefault="00D1378F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杨昊田，陶浩然</w:t>
            </w:r>
          </w:p>
        </w:tc>
      </w:tr>
      <w:tr w:rsidR="00F21B20" w14:paraId="03559B1B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DF8BFDB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测试与质量保障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AE4EEC8" w14:textId="77777777" w:rsidR="00F21B20" w:rsidRDefault="005B566A">
            <w:pPr>
              <w:spacing w:before="40" w:after="40"/>
            </w:pPr>
            <w:r>
              <w:t>☐</w:t>
            </w:r>
            <w:r>
              <w:t xml:space="preserve"> </w:t>
            </w:r>
            <w:r>
              <w:t>入门</w:t>
            </w:r>
            <w:r>
              <w:t xml:space="preserve">  ☑ </w:t>
            </w:r>
            <w:r>
              <w:t>熟悉</w:t>
            </w:r>
            <w:r>
              <w:t xml:space="preserve">  ☐ </w:t>
            </w:r>
            <w: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BA9274D" w14:textId="37094C6B" w:rsidR="00F21B20" w:rsidRDefault="00D1378F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杨昊田，陶浩然</w:t>
            </w:r>
          </w:p>
        </w:tc>
      </w:tr>
      <w:tr w:rsidR="00F21B20" w14:paraId="46AD8F07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62BFE07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 xml:space="preserve">UI/UX </w:t>
            </w:r>
            <w:r>
              <w:rPr>
                <w:color w:val="2B2B2B"/>
                <w:sz w:val="19"/>
              </w:rPr>
              <w:t>设计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0BD1441" w14:textId="77777777" w:rsidR="00F21B20" w:rsidRDefault="005B566A">
            <w:pPr>
              <w:spacing w:before="40" w:after="40"/>
            </w:pPr>
            <w:r>
              <w:t>☐</w:t>
            </w:r>
            <w:r>
              <w:t xml:space="preserve"> </w:t>
            </w:r>
            <w:r>
              <w:t>入门</w:t>
            </w:r>
            <w:r>
              <w:t xml:space="preserve">  ☑ </w:t>
            </w:r>
            <w:r>
              <w:t>熟悉</w:t>
            </w:r>
            <w:r>
              <w:t xml:space="preserve">  ☐ </w:t>
            </w:r>
            <w: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0BEE6EA" w14:textId="73181428" w:rsidR="00F21B20" w:rsidRDefault="00D1378F">
            <w:pPr>
              <w:spacing w:before="40" w:after="40"/>
            </w:pPr>
            <w:r>
              <w:rPr>
                <w:rFonts w:hint="eastAsia"/>
                <w:lang w:eastAsia="zh-CN"/>
              </w:rPr>
              <w:t>张森柏，张晓辉</w:t>
            </w:r>
          </w:p>
        </w:tc>
      </w:tr>
    </w:tbl>
    <w:p w14:paraId="0B54C83A" w14:textId="77777777" w:rsidR="00F21B20" w:rsidRDefault="00F21B2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21B20" w14:paraId="5511DBD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E9213E3" w14:textId="77777777" w:rsidR="00F21B20" w:rsidRDefault="005B566A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团队具备前端页面开发、</w:t>
            </w:r>
            <w:r>
              <w:rPr>
                <w:lang w:eastAsia="zh-CN"/>
              </w:rPr>
              <w:t xml:space="preserve">Spring Boot </w:t>
            </w:r>
            <w:r>
              <w:rPr>
                <w:lang w:eastAsia="zh-CN"/>
              </w:rPr>
              <w:t>后端接口开发、</w:t>
            </w:r>
            <w:r>
              <w:rPr>
                <w:lang w:eastAsia="zh-CN"/>
              </w:rPr>
              <w:t xml:space="preserve">MySQL </w:t>
            </w:r>
            <w:r>
              <w:rPr>
                <w:lang w:eastAsia="zh-CN"/>
              </w:rPr>
              <w:t>表结构设计、角色权限控制和基础测试验证能力。当前技术储备能够支撑系统主要功能实现；对</w:t>
            </w:r>
            <w:r>
              <w:rPr>
                <w:lang w:eastAsia="zh-CN"/>
              </w:rPr>
              <w:t xml:space="preserve"> Docker </w:t>
            </w:r>
            <w:r>
              <w:rPr>
                <w:lang w:eastAsia="zh-CN"/>
              </w:rPr>
              <w:t>部署、性能优化和复杂并发控制的经</w:t>
            </w:r>
            <w:r>
              <w:rPr>
                <w:lang w:eastAsia="zh-CN"/>
              </w:rPr>
              <w:lastRenderedPageBreak/>
              <w:t>验相对有限，将通过参考文档、分阶段联调和集中集成来降低风险。</w:t>
            </w:r>
          </w:p>
        </w:tc>
      </w:tr>
    </w:tbl>
    <w:p w14:paraId="292C4C15" w14:textId="77777777" w:rsidR="00F21B20" w:rsidRDefault="00F21B20">
      <w:pPr>
        <w:rPr>
          <w:lang w:eastAsia="zh-CN"/>
        </w:rPr>
      </w:pPr>
    </w:p>
    <w:p w14:paraId="236F8E35" w14:textId="77777777" w:rsidR="00F21B20" w:rsidRDefault="005B566A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 xml:space="preserve">5  </w:t>
      </w:r>
      <w:r>
        <w:rPr>
          <w:b/>
          <w:color w:val="1A7A3D"/>
          <w:sz w:val="36"/>
          <w:lang w:eastAsia="zh-CN"/>
        </w:rPr>
        <w:t>已识别的主要风险（</w:t>
      </w:r>
      <w:r>
        <w:rPr>
          <w:b/>
          <w:color w:val="1A7A3D"/>
          <w:sz w:val="36"/>
          <w:lang w:eastAsia="zh-CN"/>
        </w:rPr>
        <w:t xml:space="preserve">≥ 3 </w:t>
      </w:r>
      <w:r>
        <w:rPr>
          <w:b/>
          <w:color w:val="1A7A3D"/>
          <w:sz w:val="36"/>
          <w:lang w:eastAsia="zh-CN"/>
        </w:rPr>
        <w:t>条）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21B20" w14:paraId="2615FF72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9AF5329" w14:textId="77777777" w:rsidR="00F21B20" w:rsidRDefault="005B566A">
            <w:pPr>
              <w:spacing w:after="4000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风险：预约时段并发扣减可能出现超约。影响：影响核心业务正确性。应对计划：使用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reservation_slot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条件更新、</w:t>
            </w:r>
            <w:proofErr w:type="spellStart"/>
            <w:r>
              <w:rPr>
                <w:lang w:eastAsia="zh-CN"/>
              </w:rPr>
              <w:t>available_count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校验和</w:t>
            </w:r>
            <w:r>
              <w:rPr>
                <w:lang w:eastAsia="zh-CN"/>
              </w:rPr>
              <w:t xml:space="preserve"> version </w:t>
            </w:r>
            <w:r>
              <w:rPr>
                <w:lang w:eastAsia="zh-CN"/>
              </w:rPr>
              <w:t>字段设计，后端统一校验容量。</w:t>
            </w:r>
            <w:r>
              <w:rPr>
                <w:lang w:eastAsia="zh-CN"/>
              </w:rPr>
              <w:br/>
              <w:t xml:space="preserve">2. </w:t>
            </w:r>
            <w:r>
              <w:rPr>
                <w:lang w:eastAsia="zh-CN"/>
              </w:rPr>
              <w:t>风险：多角色权限边界复杂，页面可见性和接口权限可能不一致。影响：造成越权访问或演示流程混乱。应对计划：前端路由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meta.roles</w:t>
            </w:r>
            <w:proofErr w:type="spellEnd"/>
            <w:r>
              <w:rPr>
                <w:lang w:eastAsia="zh-CN"/>
              </w:rPr>
              <w:t>、菜单过滤、后端</w:t>
            </w:r>
            <w:r>
              <w:rPr>
                <w:lang w:eastAsia="zh-CN"/>
              </w:rPr>
              <w:t xml:space="preserve"> @PreAuthorize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JWT </w:t>
            </w:r>
            <w:r>
              <w:rPr>
                <w:lang w:eastAsia="zh-CN"/>
              </w:rPr>
              <w:t>统一控制，使用不同演示账号逐项验证。</w:t>
            </w:r>
            <w:r>
              <w:rPr>
                <w:lang w:eastAsia="zh-CN"/>
              </w:rPr>
              <w:br/>
              <w:t xml:space="preserve">3. </w:t>
            </w:r>
            <w:r>
              <w:rPr>
                <w:lang w:eastAsia="zh-CN"/>
              </w:rPr>
              <w:t>风险：团队成员并行开发导致接口字段和页面调用不一致。影响：联调成</w:t>
            </w:r>
            <w:r>
              <w:rPr>
                <w:lang w:eastAsia="zh-CN"/>
              </w:rPr>
              <w:t>本升高。应对计划：组长维护公共接口规范和路由边界，成员按角色目录开发，合并前进行同伴</w:t>
            </w:r>
            <w:r>
              <w:rPr>
                <w:lang w:eastAsia="zh-CN"/>
              </w:rPr>
              <w:t xml:space="preserve"> review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br/>
              <w:t xml:space="preserve">4. </w:t>
            </w:r>
            <w:r>
              <w:rPr>
                <w:lang w:eastAsia="zh-CN"/>
              </w:rPr>
              <w:t>风险：环境配置、数据库迁移和端口冲突影响答辩演示。影响：现场运行不稳定。应对计划：提供</w:t>
            </w:r>
            <w:r>
              <w:rPr>
                <w:lang w:eastAsia="zh-CN"/>
              </w:rPr>
              <w:t xml:space="preserve"> README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.</w:t>
            </w:r>
            <w:proofErr w:type="spellStart"/>
            <w:r>
              <w:rPr>
                <w:lang w:eastAsia="zh-CN"/>
              </w:rPr>
              <w:t>env.example</w:t>
            </w:r>
            <w:proofErr w:type="spellEnd"/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Flyway </w:t>
            </w:r>
            <w:r>
              <w:rPr>
                <w:lang w:eastAsia="zh-CN"/>
              </w:rPr>
              <w:t>迁移脚本和</w:t>
            </w:r>
            <w:r>
              <w:rPr>
                <w:lang w:eastAsia="zh-CN"/>
              </w:rPr>
              <w:t xml:space="preserve"> Docker Compose </w:t>
            </w:r>
            <w:r>
              <w:rPr>
                <w:lang w:eastAsia="zh-CN"/>
              </w:rPr>
              <w:t>一键启动方案，提前准备演示数据与备用端口配置。</w:t>
            </w:r>
          </w:p>
        </w:tc>
      </w:tr>
    </w:tbl>
    <w:p w14:paraId="34F5910E" w14:textId="77777777" w:rsidR="00F21B20" w:rsidRDefault="00F21B20">
      <w:pPr>
        <w:rPr>
          <w:lang w:eastAsia="zh-CN"/>
        </w:rPr>
      </w:pPr>
    </w:p>
    <w:p w14:paraId="4BCA9B5B" w14:textId="77777777" w:rsidR="00F21B20" w:rsidRDefault="005B566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lastRenderedPageBreak/>
        <w:t xml:space="preserve">6  </w:t>
      </w:r>
      <w:proofErr w:type="spellStart"/>
      <w:r>
        <w:rPr>
          <w:b/>
          <w:color w:val="1A7A3D"/>
          <w:sz w:val="36"/>
        </w:rPr>
        <w:t>指导教师意见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21B20" w14:paraId="413B66DC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6B6C0A9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C09DBA1" w14:textId="77777777" w:rsidR="00F21B20" w:rsidRDefault="005B566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F21B20" w14:paraId="52BC6CF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EE5E8AE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审核意见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51C1E1E" w14:textId="77777777" w:rsidR="00F21B20" w:rsidRDefault="005B566A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☐</w:t>
            </w:r>
            <w:r>
              <w:rPr>
                <w:color w:val="2B2B2B"/>
                <w:sz w:val="19"/>
                <w:lang w:eastAsia="zh-CN"/>
              </w:rPr>
              <w:t xml:space="preserve"> </w:t>
            </w:r>
            <w:r>
              <w:rPr>
                <w:color w:val="2B2B2B"/>
                <w:sz w:val="19"/>
                <w:lang w:eastAsia="zh-CN"/>
              </w:rPr>
              <w:t>通过</w:t>
            </w:r>
            <w:r>
              <w:rPr>
                <w:color w:val="2B2B2B"/>
                <w:sz w:val="19"/>
                <w:lang w:eastAsia="zh-CN"/>
              </w:rPr>
              <w:t xml:space="preserve">    ☐ </w:t>
            </w:r>
            <w:r>
              <w:rPr>
                <w:color w:val="2B2B2B"/>
                <w:sz w:val="19"/>
                <w:lang w:eastAsia="zh-CN"/>
              </w:rPr>
              <w:t>修改后通过</w:t>
            </w:r>
            <w:r>
              <w:rPr>
                <w:color w:val="2B2B2B"/>
                <w:sz w:val="19"/>
                <w:lang w:eastAsia="zh-CN"/>
              </w:rPr>
              <w:t xml:space="preserve">    ☐ </w:t>
            </w:r>
            <w:r>
              <w:rPr>
                <w:color w:val="2B2B2B"/>
                <w:sz w:val="19"/>
                <w:lang w:eastAsia="zh-CN"/>
              </w:rPr>
              <w:t>不通过</w:t>
            </w:r>
          </w:p>
        </w:tc>
      </w:tr>
      <w:tr w:rsidR="00F21B20" w14:paraId="09926A67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1AD3A8A" w14:textId="77777777" w:rsidR="00F21B20" w:rsidRDefault="005B566A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修改建议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DAB8ED0" w14:textId="77777777" w:rsidR="00F21B20" w:rsidRDefault="00F21B20">
            <w:pPr>
              <w:spacing w:before="40" w:after="40"/>
            </w:pPr>
          </w:p>
        </w:tc>
      </w:tr>
      <w:tr w:rsidR="00F21B20" w14:paraId="0C62D802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108A4AB" w14:textId="77777777" w:rsidR="00F21B20" w:rsidRDefault="005B566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教师签字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3A21740" w14:textId="77777777" w:rsidR="00F21B20" w:rsidRDefault="005B566A">
            <w:pPr>
              <w:spacing w:before="40" w:after="40"/>
            </w:pPr>
            <w:r>
              <w:rPr>
                <w:color w:val="2B2B2B"/>
                <w:sz w:val="19"/>
              </w:rPr>
              <w:t xml:space="preserve">___________________  </w:t>
            </w:r>
            <w:r>
              <w:rPr>
                <w:color w:val="2B2B2B"/>
                <w:sz w:val="19"/>
              </w:rPr>
              <w:t>日期：</w:t>
            </w:r>
            <w:r>
              <w:rPr>
                <w:color w:val="2B2B2B"/>
                <w:sz w:val="19"/>
              </w:rPr>
              <w:t>20__-__-__</w:t>
            </w:r>
          </w:p>
        </w:tc>
      </w:tr>
    </w:tbl>
    <w:p w14:paraId="47056B77" w14:textId="77777777" w:rsidR="00F21B20" w:rsidRDefault="00F21B2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21B20" w14:paraId="1AE8004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5F88A8C" w14:textId="77777777" w:rsidR="00F21B20" w:rsidRDefault="005B566A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指导教师意见栏由指导教师审核后填写。</w:t>
            </w:r>
          </w:p>
        </w:tc>
      </w:tr>
    </w:tbl>
    <w:p w14:paraId="515FF225" w14:textId="77777777" w:rsidR="00F21B20" w:rsidRDefault="00F21B20">
      <w:pPr>
        <w:rPr>
          <w:lang w:eastAsia="zh-CN"/>
        </w:rPr>
      </w:pPr>
    </w:p>
    <w:sectPr w:rsidR="00F21B2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66A"/>
    <w:rsid w:val="00AA1D8D"/>
    <w:rsid w:val="00B47730"/>
    <w:rsid w:val="00CB0664"/>
    <w:rsid w:val="00D1378F"/>
    <w:rsid w:val="00F21B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1FF0C"/>
  <w14:defaultImageDpi w14:val="300"/>
  <w15:docId w15:val="{B0DA227D-0FAD-40C1-B601-C5C0EED0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禹昊 赵</cp:lastModifiedBy>
  <cp:revision>2</cp:revision>
  <dcterms:created xsi:type="dcterms:W3CDTF">2013-12-23T23:15:00Z</dcterms:created>
  <dcterms:modified xsi:type="dcterms:W3CDTF">2026-06-13T13:14:00Z</dcterms:modified>
  <cp:category/>
</cp:coreProperties>
</file>