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9AED" w14:textId="3C362E27" w:rsidR="00355864" w:rsidRDefault="00355864">
      <w:r>
        <w:t>Call 15</w:t>
      </w:r>
      <w:r w:rsidRPr="00355864">
        <w:rPr>
          <w:vertAlign w:val="superscript"/>
        </w:rPr>
        <w:t>th</w:t>
      </w:r>
      <w:r>
        <w:t xml:space="preserve"> Jan:</w:t>
      </w:r>
    </w:p>
    <w:p w14:paraId="05955A99" w14:textId="4DC15D8C" w:rsidR="00355864" w:rsidRDefault="00355864"/>
    <w:p w14:paraId="0E2EA605" w14:textId="7A5AE099" w:rsidR="00355864" w:rsidRDefault="00355864">
      <w:r>
        <w:t>- Pay by week</w:t>
      </w:r>
    </w:p>
    <w:p w14:paraId="0B67453F" w14:textId="1DDC2C69" w:rsidR="00355864" w:rsidRDefault="00355864">
      <w:r>
        <w:t>- TPU v3-64 payed by year hence free</w:t>
      </w:r>
    </w:p>
    <w:p w14:paraId="22A06913" w14:textId="6A3A63F3" w:rsidR="00355864" w:rsidRDefault="00355864">
      <w:r>
        <w:t>- Everything he sent me can still be used</w:t>
      </w:r>
    </w:p>
    <w:p w14:paraId="5D196107" w14:textId="35EFE467" w:rsidR="00355864" w:rsidRDefault="00355864">
      <w:r>
        <w:t>- He obtained the data; 200 GB; 2</w:t>
      </w:r>
      <w:r w:rsidRPr="00355864">
        <w:rPr>
          <w:vertAlign w:val="superscript"/>
        </w:rPr>
        <w:t>nd</w:t>
      </w:r>
      <w:r>
        <w:t xml:space="preserve"> Batch will be 100 GB; 3</w:t>
      </w:r>
      <w:r w:rsidRPr="00355864">
        <w:rPr>
          <w:vertAlign w:val="superscript"/>
        </w:rPr>
        <w:t>rd</w:t>
      </w:r>
      <w:r>
        <w:t xml:space="preserve"> batch will be 2 TB ;; CommonCrawl is 1 PB</w:t>
      </w:r>
    </w:p>
    <w:p w14:paraId="4F1A1D2E" w14:textId="2DC80784" w:rsidR="00355864" w:rsidRDefault="00355864">
      <w:r>
        <w:t>- 3</w:t>
      </w:r>
      <w:r w:rsidRPr="00355864">
        <w:rPr>
          <w:vertAlign w:val="superscript"/>
        </w:rPr>
        <w:t>rd</w:t>
      </w:r>
      <w:r>
        <w:t xml:space="preserve"> batch actually smaller as not that clean</w:t>
      </w:r>
    </w:p>
    <w:p w14:paraId="6DD51DBB" w14:textId="2668009C" w:rsidR="00355864" w:rsidRDefault="00355864">
      <w:r>
        <w:t>- He’ll upload to Google Bucket</w:t>
      </w:r>
    </w:p>
    <w:p w14:paraId="7EEC2275" w14:textId="47809F8F" w:rsidR="00355864" w:rsidRDefault="00355864">
      <w:r>
        <w:t>- Taoyan is working on TabNet – They’ll upload a new paper surpassing LightGBM &amp; TabNet</w:t>
      </w:r>
    </w:p>
    <w:p w14:paraId="2C7606F8" w14:textId="09D774E2" w:rsidR="00355864" w:rsidRDefault="00355864">
      <w:r>
        <w:t>- Taoyan is also working on solving a differential equation using DL</w:t>
      </w:r>
    </w:p>
    <w:p w14:paraId="17B3D7B4" w14:textId="2DB5CB77" w:rsidR="00355864" w:rsidRDefault="00355864">
      <w:r>
        <w:t>- Luo is working on CV / RL ; not officially started</w:t>
      </w:r>
    </w:p>
    <w:p w14:paraId="324B7291" w14:textId="29ABB26F" w:rsidR="00355864" w:rsidRDefault="00355864">
      <w:r>
        <w:t>- One of the ICML Reviewer working on some theory</w:t>
      </w:r>
    </w:p>
    <w:p w14:paraId="2F1F2818" w14:textId="64D2B8EC" w:rsidR="00355864" w:rsidRDefault="00355864">
      <w:r>
        <w:t xml:space="preserve">- Train Performer on a full-fletched </w:t>
      </w:r>
    </w:p>
    <w:p w14:paraId="030D2A40" w14:textId="543A0187" w:rsidR="00355864" w:rsidRDefault="00355864" w:rsidP="00355864">
      <w:pPr>
        <w:tabs>
          <w:tab w:val="left" w:pos="4650"/>
        </w:tabs>
      </w:pPr>
      <w:r>
        <w:t xml:space="preserve">- entmaxalpha 1.5 – sparse version of softmax </w:t>
      </w:r>
      <w:r>
        <w:tab/>
        <w:t>ask fugang  - paper is called sparse-to-sparse transformers (probably worse than performer)</w:t>
      </w:r>
    </w:p>
    <w:p w14:paraId="7AD3F3A3" w14:textId="3665F50A" w:rsidR="00355864" w:rsidRDefault="00355864" w:rsidP="00355864">
      <w:pPr>
        <w:tabs>
          <w:tab w:val="left" w:pos="4650"/>
        </w:tabs>
      </w:pPr>
      <w:r>
        <w:t>- contrast training with contrast loss? ; We use T5 for pre-training</w:t>
      </w:r>
    </w:p>
    <w:p w14:paraId="007650F6" w14:textId="5214A51B" w:rsidR="00355864" w:rsidRDefault="00355864" w:rsidP="00824A3D">
      <w:pPr>
        <w:tabs>
          <w:tab w:val="left" w:pos="4650"/>
        </w:tabs>
        <w:ind w:left="5040" w:hanging="5040"/>
      </w:pPr>
      <w:r>
        <w:t xml:space="preserve"> - CHECK T5 PAPER</w:t>
      </w:r>
      <w:r w:rsidR="00824A3D">
        <w:t xml:space="preserve"> - DONE</w:t>
      </w:r>
    </w:p>
    <w:p w14:paraId="3139B335" w14:textId="06FD5A6C" w:rsidR="00355864" w:rsidRPr="00355864" w:rsidRDefault="00355864" w:rsidP="00355864">
      <w:pPr>
        <w:tabs>
          <w:tab w:val="left" w:pos="4650"/>
        </w:tabs>
        <w:rPr>
          <w:rFonts w:eastAsia="Yu Mincho"/>
          <w:lang w:eastAsia="ja-JP"/>
        </w:rPr>
      </w:pPr>
      <w:r>
        <w:t xml:space="preserve">- </w:t>
      </w:r>
      <w:r w:rsidR="00386629">
        <w:t>AT HOW MUCH INPUT TOKENS IS IT WORTH USING PERFORMER?</w:t>
      </w:r>
    </w:p>
    <w:p w14:paraId="1D50CEEF" w14:textId="41A9C610" w:rsidR="00355864" w:rsidRDefault="00355864" w:rsidP="00355864">
      <w:pPr>
        <w:tabs>
          <w:tab w:val="left" w:pos="4650"/>
        </w:tabs>
      </w:pPr>
    </w:p>
    <w:p w14:paraId="4531AC08" w14:textId="77777777" w:rsidR="00355864" w:rsidRDefault="00355864"/>
    <w:p w14:paraId="6A3F0287" w14:textId="77777777" w:rsidR="00355864" w:rsidRDefault="00355864"/>
    <w:p w14:paraId="4DBE7E88" w14:textId="77777777" w:rsidR="00355864" w:rsidRDefault="00355864"/>
    <w:p w14:paraId="1459615F" w14:textId="77777777" w:rsidR="00355864" w:rsidRDefault="00355864"/>
    <w:p w14:paraId="2DECC78A" w14:textId="20090033" w:rsidR="00042C74" w:rsidRDefault="00FE1373">
      <w:r>
        <w:t>Call Jan 11</w:t>
      </w:r>
      <w:r w:rsidRPr="00FE1373">
        <w:rPr>
          <w:vertAlign w:val="superscript"/>
        </w:rPr>
        <w:t>th</w:t>
      </w:r>
      <w:r>
        <w:t>:</w:t>
      </w:r>
    </w:p>
    <w:p w14:paraId="52D9EBBD" w14:textId="0D359099" w:rsidR="00FE1373" w:rsidRDefault="00FE1373"/>
    <w:p w14:paraId="5AF8F660" w14:textId="53FA93AE" w:rsidR="00FE1373" w:rsidRDefault="00FE1373">
      <w:r>
        <w:t>- Not hastly – look for pre-training material</w:t>
      </w:r>
    </w:p>
    <w:p w14:paraId="4F004C2F" w14:textId="4957391B" w:rsidR="00FE1373" w:rsidRDefault="00FE1373">
      <w:r>
        <w:t>- TF 2.4</w:t>
      </w:r>
    </w:p>
    <w:p w14:paraId="32369986" w14:textId="0A6D4E1B" w:rsidR="00FE1373" w:rsidRDefault="00FE1373">
      <w:r>
        <w:t xml:space="preserve">- </w:t>
      </w:r>
      <w:r w:rsidRPr="00FE1373">
        <w:rPr>
          <w:b/>
          <w:bCs/>
        </w:rPr>
        <w:t>EoW</w:t>
      </w:r>
      <w:r>
        <w:rPr>
          <w:b/>
          <w:bCs/>
        </w:rPr>
        <w:t xml:space="preserve">: </w:t>
      </w:r>
      <w:r>
        <w:t>List everything; What I think is best</w:t>
      </w:r>
    </w:p>
    <w:p w14:paraId="1E5A0DDE" w14:textId="54BBF145" w:rsidR="00FE1373" w:rsidRDefault="00FE1373">
      <w:r>
        <w:t>- TPUs, cuz cheaper + faster &gt; No need to worry about distributed learning</w:t>
      </w:r>
    </w:p>
    <w:p w14:paraId="31070433" w14:textId="7F0116F4" w:rsidR="00FE1373" w:rsidRDefault="00FE1373">
      <w:r>
        <w:lastRenderedPageBreak/>
        <w:t>- Adam/AdamW</w:t>
      </w:r>
    </w:p>
    <w:p w14:paraId="67DA9536" w14:textId="50F6FD33" w:rsidR="00FE1373" w:rsidRDefault="00FE1373">
      <w:r>
        <w:t>- T5 Alternatives?</w:t>
      </w:r>
    </w:p>
    <w:p w14:paraId="2E5C5BAE" w14:textId="135ED624" w:rsidR="00FE1373" w:rsidRDefault="00FE1373">
      <w:r>
        <w:t>- Layer weight-sharing – Perhaps share 0, 2, 4, 6, i.e. only every 2</w:t>
      </w:r>
      <w:r w:rsidRPr="00FE1373">
        <w:rPr>
          <w:vertAlign w:val="superscript"/>
        </w:rPr>
        <w:t>nd</w:t>
      </w:r>
    </w:p>
    <w:p w14:paraId="3849CF83" w14:textId="75EC8C5A" w:rsidR="00FE1373" w:rsidRPr="00FE1373" w:rsidRDefault="00FE1373">
      <w:r>
        <w:t>- Embedding Layer very different for TPU</w:t>
      </w:r>
    </w:p>
    <w:p w14:paraId="55237BC2" w14:textId="586392E5" w:rsidR="00FE1373" w:rsidRDefault="00FE1373"/>
    <w:p w14:paraId="7F07455C" w14:textId="54FCE962" w:rsidR="00FE1373" w:rsidRDefault="00FE1373"/>
    <w:p w14:paraId="05924453" w14:textId="77777777" w:rsidR="00FE1373" w:rsidRDefault="00FE1373"/>
    <w:p w14:paraId="00FDD000" w14:textId="24213E88" w:rsidR="00FE1373" w:rsidRDefault="00FE1373"/>
    <w:p w14:paraId="39473F77" w14:textId="17B591A4" w:rsidR="00E0008D" w:rsidRDefault="00FE1373">
      <w:r>
        <w:t>Call before Jan 11</w:t>
      </w:r>
      <w:r w:rsidRPr="00FE1373">
        <w:rPr>
          <w:vertAlign w:val="superscript"/>
        </w:rPr>
        <w:t>th</w:t>
      </w:r>
      <w:r>
        <w:t>:</w:t>
      </w:r>
    </w:p>
    <w:p w14:paraId="2BA0F1A8" w14:textId="77777777" w:rsidR="00FE1373" w:rsidRDefault="00FE1373"/>
    <w:p w14:paraId="7FCAAFF4" w14:textId="08CEE22F" w:rsidR="00E0008D" w:rsidRDefault="00E0008D">
      <w:r>
        <w:t>- 3 years company (Ran been there for a year)</w:t>
      </w:r>
    </w:p>
    <w:p w14:paraId="03C7C9DE" w14:textId="2BDE0CA3" w:rsidR="00E0008D" w:rsidRDefault="00E0008D">
      <w:r>
        <w:t>- Enough cash income to do stuff</w:t>
      </w:r>
    </w:p>
    <w:p w14:paraId="0097A4DB" w14:textId="4B0231DA" w:rsidR="00E0008D" w:rsidRDefault="00E0008D">
      <w:r>
        <w:t>- Ran Wang</w:t>
      </w:r>
    </w:p>
    <w:p w14:paraId="2E3F649E" w14:textId="29E4CFE7" w:rsidR="00E0008D" w:rsidRDefault="00E0008D">
      <w:r>
        <w:t>- WeCredo is a startup focusing on FinTech</w:t>
      </w:r>
    </w:p>
    <w:p w14:paraId="4A08AAC2" w14:textId="2CE1F93B" w:rsidR="00E0008D" w:rsidRDefault="00E0008D">
      <w:r>
        <w:t>- Problem in CN: People/Big Comps do not give out their financial reports</w:t>
      </w:r>
    </w:p>
    <w:p w14:paraId="74230CB8" w14:textId="015B2B7A" w:rsidR="00E0008D" w:rsidRDefault="00E0008D">
      <w:r>
        <w:t>- WeCredo goal is to predict whether small companies will default</w:t>
      </w:r>
    </w:p>
    <w:p w14:paraId="219F8CB6" w14:textId="25BBA13D" w:rsidR="00E0008D" w:rsidRDefault="00E0008D">
      <w:r>
        <w:t>- Lots of unstructured Data (mostly company descriptions)</w:t>
      </w:r>
    </w:p>
    <w:p w14:paraId="2A2563EC" w14:textId="0F870A4A" w:rsidR="00E0008D" w:rsidRDefault="00E0008D">
      <w:r>
        <w:t>- Some company located in an unknown village, wants to surpass google in some years; have media coverage as data; data on lawsuits</w:t>
      </w:r>
    </w:p>
    <w:p w14:paraId="4AA27E6A" w14:textId="3FF7496C" w:rsidR="00E0008D" w:rsidRDefault="00E0008D">
      <w:r>
        <w:t>- 10 years time period; updated every month</w:t>
      </w:r>
    </w:p>
    <w:p w14:paraId="0CC8986B" w14:textId="276E24C5" w:rsidR="00E0008D" w:rsidRDefault="00E0008D">
      <w:r>
        <w:t>- Xinhua buys the data from a legal resource; WeCredo uses it for free</w:t>
      </w:r>
    </w:p>
    <w:p w14:paraId="4785597B" w14:textId="14BCD086" w:rsidR="00E0008D" w:rsidRDefault="00E0008D">
      <w:r>
        <w:t>- Changelog (which is very unstructured)</w:t>
      </w:r>
    </w:p>
    <w:p w14:paraId="1EFF68ED" w14:textId="77777777" w:rsidR="00E0008D" w:rsidRDefault="00E0008D">
      <w:r>
        <w:t xml:space="preserve">- how can we use the tabular data? </w:t>
      </w:r>
    </w:p>
    <w:p w14:paraId="409CDE08" w14:textId="7BF38A81" w:rsidR="00E0008D" w:rsidRDefault="00E0008D">
      <w:r>
        <w:t>- CV+NLP is too limited; tabular data is more specific; face won’t tell me much</w:t>
      </w:r>
    </w:p>
    <w:p w14:paraId="2A0FD942" w14:textId="77777777" w:rsidR="00771CA7" w:rsidRDefault="00771CA7">
      <w:r>
        <w:t>- Chinese BERT is terrible, because no common crawl (CN Wikipedia is only 100MB or so)</w:t>
      </w:r>
    </w:p>
    <w:p w14:paraId="50652231" w14:textId="77777777" w:rsidR="00771CA7" w:rsidRDefault="00771CA7">
      <w:r>
        <w:t>- Very long text, such as a statement from jurisdiction, which will be like 10K words – tough to do classification</w:t>
      </w:r>
    </w:p>
    <w:p w14:paraId="7AF0EB0A" w14:textId="77777777" w:rsidR="00771CA7" w:rsidRDefault="00771CA7">
      <w:r>
        <w:t>- Performer might be interesting; Pre-training is very bad</w:t>
      </w:r>
    </w:p>
    <w:p w14:paraId="41B04C33" w14:textId="77777777" w:rsidR="00771CA7" w:rsidRDefault="00771CA7">
      <w:r>
        <w:t>- Train a T5</w:t>
      </w:r>
    </w:p>
    <w:p w14:paraId="53B89236" w14:textId="77777777" w:rsidR="00771CA7" w:rsidRDefault="00771CA7">
      <w:r>
        <w:lastRenderedPageBreak/>
        <w:t>- They share compute with DeepMind</w:t>
      </w:r>
    </w:p>
    <w:p w14:paraId="6A5BBC58" w14:textId="77777777" w:rsidR="00771CA7" w:rsidRDefault="00771CA7">
      <w:r>
        <w:t xml:space="preserve">- Klue &amp; Glue; </w:t>
      </w:r>
    </w:p>
    <w:p w14:paraId="4915611D" w14:textId="1AC1E827" w:rsidR="00E0008D" w:rsidRDefault="00771CA7">
      <w:r>
        <w:t xml:space="preserve">- They have to buy the data in CN first  ; </w:t>
      </w:r>
    </w:p>
    <w:p w14:paraId="1BF3DEA9" w14:textId="5D1DFD12" w:rsidR="00771CA7" w:rsidRDefault="00771CA7">
      <w:r>
        <w:t>- Model has to be sort of small; Albert perhaps layer sharing</w:t>
      </w:r>
    </w:p>
    <w:p w14:paraId="62827394" w14:textId="33084613" w:rsidR="00771CA7" w:rsidRDefault="00771CA7">
      <w:r>
        <w:t>- TensorFlow</w:t>
      </w:r>
    </w:p>
    <w:p w14:paraId="5F750F48" w14:textId="28540FBB" w:rsidR="00771CA7" w:rsidRDefault="00771CA7">
      <w:r>
        <w:t>- 2</w:t>
      </w:r>
      <w:r w:rsidRPr="00771CA7">
        <w:rPr>
          <w:vertAlign w:val="superscript"/>
        </w:rPr>
        <w:t>nd</w:t>
      </w:r>
      <w:r>
        <w:t xml:space="preserve"> thing: When you do tabular data, TabNet doesn’t work so well. LightGBM</w:t>
      </w:r>
    </w:p>
    <w:p w14:paraId="3BEC38A0" w14:textId="5B589EBB" w:rsidR="00771CA7" w:rsidRDefault="00771CA7">
      <w:r>
        <w:t>- Cost</w:t>
      </w:r>
    </w:p>
    <w:p w14:paraId="71CE4B9D" w14:textId="4E2D3022" w:rsidR="00771CA7" w:rsidRDefault="0029388F">
      <w:r>
        <w:t xml:space="preserve">- WeCredo; </w:t>
      </w:r>
    </w:p>
    <w:p w14:paraId="369C54B4" w14:textId="0F893A91" w:rsidR="0029388F" w:rsidRDefault="0029388F">
      <w:r>
        <w:t>- Build the platform for Beijing &amp; Zhongqing</w:t>
      </w:r>
    </w:p>
    <w:p w14:paraId="1E987F8E" w14:textId="1B3DCE57" w:rsidR="0029388F" w:rsidRDefault="0029388F">
      <w:r>
        <w:t>- Don’t want investments</w:t>
      </w:r>
    </w:p>
    <w:p w14:paraId="2D21975B" w14:textId="5DAF63EC" w:rsidR="0029388F" w:rsidRDefault="0029388F">
      <w:r>
        <w:t>- quite a few Kaggle gms</w:t>
      </w:r>
    </w:p>
    <w:p w14:paraId="60E47BDD" w14:textId="04AC2CED" w:rsidR="00E0008D" w:rsidRDefault="00E0008D"/>
    <w:p w14:paraId="5C443406" w14:textId="3F8C9F4C" w:rsidR="00355864" w:rsidRDefault="00355864"/>
    <w:p w14:paraId="10C80DA4" w14:textId="77777777" w:rsidR="00355864" w:rsidRDefault="00355864"/>
    <w:p w14:paraId="598B1176" w14:textId="1FA4A32C" w:rsidR="00E0008D" w:rsidRDefault="00E0008D">
      <w:r>
        <w:t>Perhaps:</w:t>
      </w:r>
    </w:p>
    <w:p w14:paraId="2A9866B1" w14:textId="1BBC1521" w:rsidR="00E0008D" w:rsidRDefault="00E0008D">
      <w:r>
        <w:t>- TaBERT (</w:t>
      </w:r>
      <w:r w:rsidRPr="00E0008D">
        <w:t>https://ai.facebook.com/blog/tabert-a-new-model-for-understanding-queries-over-tabular-data/</w:t>
      </w:r>
      <w:r>
        <w:t xml:space="preserve">) </w:t>
      </w:r>
    </w:p>
    <w:p w14:paraId="198340C6" w14:textId="77777777" w:rsidR="00771CA7" w:rsidRDefault="00771CA7"/>
    <w:sectPr w:rsidR="0077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8D"/>
    <w:rsid w:val="00042C74"/>
    <w:rsid w:val="0029388F"/>
    <w:rsid w:val="00355864"/>
    <w:rsid w:val="00386629"/>
    <w:rsid w:val="00670AB1"/>
    <w:rsid w:val="00771CA7"/>
    <w:rsid w:val="00824A3D"/>
    <w:rsid w:val="00E0008D"/>
    <w:rsid w:val="00F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64E3"/>
  <w15:chartTrackingRefBased/>
  <w15:docId w15:val="{C828DD66-2616-4C3B-B31B-4653C327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Muennighoff</dc:creator>
  <cp:keywords/>
  <dc:description/>
  <cp:lastModifiedBy>Niklas Muennighoff</cp:lastModifiedBy>
  <cp:revision>5</cp:revision>
  <dcterms:created xsi:type="dcterms:W3CDTF">2020-12-29T08:00:00Z</dcterms:created>
  <dcterms:modified xsi:type="dcterms:W3CDTF">2021-01-15T13:36:00Z</dcterms:modified>
</cp:coreProperties>
</file>