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F55C" w14:textId="77777777" w:rsidR="00076FCE" w:rsidRDefault="00076FCE">
      <w:pPr>
        <w:jc w:val="center"/>
        <w:rPr>
          <w:rFonts w:cstheme="minorHAnsi"/>
          <w:b/>
          <w:sz w:val="28"/>
        </w:rPr>
      </w:pPr>
    </w:p>
    <w:p w14:paraId="6BAEF55D" w14:textId="77777777" w:rsidR="00076FCE" w:rsidRDefault="00076FCE">
      <w:pPr>
        <w:jc w:val="center"/>
        <w:rPr>
          <w:rFonts w:cstheme="minorHAnsi"/>
          <w:b/>
          <w:sz w:val="28"/>
        </w:rPr>
      </w:pPr>
    </w:p>
    <w:p w14:paraId="6BAEF55E" w14:textId="77777777" w:rsidR="00076FCE" w:rsidRDefault="00076FCE">
      <w:pPr>
        <w:jc w:val="center"/>
        <w:rPr>
          <w:rFonts w:cstheme="minorHAnsi"/>
          <w:b/>
          <w:sz w:val="28"/>
        </w:rPr>
      </w:pPr>
    </w:p>
    <w:p w14:paraId="6BAEF55F" w14:textId="77777777" w:rsidR="00076FCE" w:rsidRDefault="00076FCE">
      <w:pPr>
        <w:pStyle w:val="Ttulo"/>
      </w:pPr>
    </w:p>
    <w:p w14:paraId="6BAEF560" w14:textId="77777777" w:rsidR="00076FCE" w:rsidRDefault="00076FCE">
      <w:pPr>
        <w:pStyle w:val="Ttulo"/>
      </w:pPr>
    </w:p>
    <w:p w14:paraId="6BAEF561" w14:textId="77777777" w:rsidR="00076FCE" w:rsidRDefault="00076FCE">
      <w:pPr>
        <w:pStyle w:val="Ttulo"/>
      </w:pPr>
    </w:p>
    <w:p w14:paraId="6BAEF562" w14:textId="77777777" w:rsidR="00076FCE" w:rsidRDefault="00076FCE">
      <w:pPr>
        <w:pStyle w:val="Ttulo"/>
      </w:pPr>
    </w:p>
    <w:p w14:paraId="6BAEF563" w14:textId="77777777" w:rsidR="00076FCE" w:rsidRDefault="00076FCE">
      <w:pPr>
        <w:pStyle w:val="Ttulo"/>
      </w:pPr>
    </w:p>
    <w:p w14:paraId="6BAEF564" w14:textId="77777777" w:rsidR="00076FCE" w:rsidRDefault="000A7220">
      <w:pPr>
        <w:pStyle w:val="Subttulo"/>
        <w:rPr>
          <w:rFonts w:eastAsiaTheme="majorEastAsia" w:cstheme="majorBidi"/>
          <w:color w:val="099DC4"/>
          <w:spacing w:val="-10"/>
          <w:kern w:val="2"/>
          <w:sz w:val="48"/>
          <w:szCs w:val="56"/>
        </w:rPr>
      </w:pPr>
      <w:r>
        <w:rPr>
          <w:rFonts w:eastAsiaTheme="majorEastAsia" w:cstheme="majorBidi"/>
          <w:color w:val="099DC4"/>
          <w:spacing w:val="-10"/>
          <w:kern w:val="2"/>
          <w:sz w:val="48"/>
          <w:szCs w:val="56"/>
        </w:rPr>
        <w:t>SISTEMAS OPERATIVOS GNU / LINUX</w:t>
      </w:r>
    </w:p>
    <w:p w14:paraId="6BAEF565" w14:textId="77777777" w:rsidR="00076FCE" w:rsidRDefault="00076FCE">
      <w:pPr>
        <w:pStyle w:val="Subttulo"/>
        <w:rPr>
          <w:rFonts w:eastAsiaTheme="majorEastAsia" w:cstheme="majorBidi"/>
          <w:color w:val="099DC4"/>
          <w:spacing w:val="-10"/>
          <w:kern w:val="2"/>
          <w:sz w:val="48"/>
          <w:szCs w:val="56"/>
        </w:rPr>
      </w:pPr>
    </w:p>
    <w:p w14:paraId="6BAEF566" w14:textId="77777777" w:rsidR="00076FCE" w:rsidRDefault="000A7220">
      <w:pPr>
        <w:widowControl w:val="0"/>
        <w:tabs>
          <w:tab w:val="left" w:pos="6946"/>
        </w:tabs>
        <w:spacing w:line="240" w:lineRule="auto"/>
        <w:jc w:val="center"/>
        <w:rPr>
          <w:sz w:val="40"/>
          <w:szCs w:val="40"/>
        </w:rPr>
      </w:pPr>
      <w:r>
        <w:rPr>
          <w:rFonts w:ascii="Arial Narrow" w:eastAsia="Calibri" w:hAnsi="Arial Narrow" w:cs="Arial"/>
          <w:b/>
          <w:bCs/>
          <w:color w:val="099DC4"/>
          <w:sz w:val="40"/>
          <w:szCs w:val="40"/>
        </w:rPr>
        <w:t>Configuración de servicios de red: NFS y FTP</w:t>
      </w:r>
    </w:p>
    <w:p w14:paraId="6BAEF567" w14:textId="77777777" w:rsidR="00076FCE" w:rsidRDefault="00076FCE">
      <w:pPr>
        <w:jc w:val="center"/>
        <w:rPr>
          <w:rFonts w:cstheme="minorHAnsi"/>
          <w:color w:val="099DC4"/>
          <w:sz w:val="28"/>
        </w:rPr>
      </w:pPr>
    </w:p>
    <w:p w14:paraId="6BAEF568" w14:textId="77777777" w:rsidR="00076FCE" w:rsidRDefault="00076FCE">
      <w:pPr>
        <w:jc w:val="center"/>
        <w:rPr>
          <w:rFonts w:cstheme="minorHAnsi"/>
          <w:sz w:val="28"/>
        </w:rPr>
      </w:pPr>
    </w:p>
    <w:p w14:paraId="6BAEF569" w14:textId="77777777" w:rsidR="00076FCE" w:rsidRDefault="00076FCE">
      <w:pPr>
        <w:jc w:val="center"/>
        <w:rPr>
          <w:rFonts w:cstheme="minorHAnsi"/>
          <w:sz w:val="28"/>
        </w:rPr>
      </w:pPr>
    </w:p>
    <w:p w14:paraId="6BAEF56A" w14:textId="77777777" w:rsidR="00076FCE" w:rsidRDefault="00076FCE">
      <w:pPr>
        <w:jc w:val="center"/>
        <w:rPr>
          <w:rFonts w:cstheme="minorHAnsi"/>
          <w:sz w:val="28"/>
        </w:rPr>
      </w:pPr>
    </w:p>
    <w:p w14:paraId="6BAEF56B" w14:textId="77777777" w:rsidR="00076FCE" w:rsidRDefault="00076FCE">
      <w:pPr>
        <w:jc w:val="center"/>
        <w:rPr>
          <w:rFonts w:cstheme="minorHAnsi"/>
          <w:sz w:val="28"/>
        </w:rPr>
      </w:pPr>
    </w:p>
    <w:p w14:paraId="6BAEF56C" w14:textId="77777777" w:rsidR="00076FCE" w:rsidRDefault="00076FCE">
      <w:pPr>
        <w:jc w:val="center"/>
        <w:rPr>
          <w:rFonts w:cstheme="minorHAnsi"/>
          <w:sz w:val="20"/>
          <w:szCs w:val="16"/>
        </w:rPr>
      </w:pPr>
    </w:p>
    <w:p w14:paraId="6BAEF56D" w14:textId="77777777" w:rsidR="00076FCE" w:rsidRDefault="00076FCE">
      <w:pPr>
        <w:jc w:val="center"/>
        <w:rPr>
          <w:rFonts w:cstheme="minorHAnsi"/>
          <w:sz w:val="20"/>
          <w:szCs w:val="16"/>
        </w:rPr>
      </w:pPr>
    </w:p>
    <w:p w14:paraId="6BAEF56E" w14:textId="77777777" w:rsidR="00076FCE" w:rsidRDefault="00076FCE">
      <w:pPr>
        <w:jc w:val="center"/>
        <w:rPr>
          <w:rFonts w:cstheme="minorHAnsi"/>
          <w:sz w:val="20"/>
          <w:szCs w:val="16"/>
        </w:rPr>
      </w:pPr>
    </w:p>
    <w:p w14:paraId="6BAEF56F" w14:textId="77777777" w:rsidR="00076FCE" w:rsidRDefault="00076FCE">
      <w:pPr>
        <w:jc w:val="center"/>
        <w:rPr>
          <w:rFonts w:cstheme="minorHAnsi"/>
          <w:sz w:val="20"/>
          <w:szCs w:val="16"/>
        </w:rPr>
      </w:pPr>
    </w:p>
    <w:p w14:paraId="6BAEF570" w14:textId="77777777" w:rsidR="00076FCE" w:rsidRDefault="00076FCE">
      <w:pPr>
        <w:jc w:val="center"/>
        <w:rPr>
          <w:rFonts w:cstheme="minorHAnsi"/>
          <w:sz w:val="20"/>
          <w:szCs w:val="16"/>
        </w:rPr>
      </w:pPr>
    </w:p>
    <w:p w14:paraId="6BAEF571" w14:textId="77777777" w:rsidR="00076FCE" w:rsidRDefault="00076FCE">
      <w:pPr>
        <w:jc w:val="center"/>
        <w:rPr>
          <w:rFonts w:cstheme="minorHAnsi"/>
          <w:sz w:val="20"/>
          <w:szCs w:val="16"/>
        </w:rPr>
      </w:pPr>
    </w:p>
    <w:p w14:paraId="6BAEF572" w14:textId="77777777" w:rsidR="00076FCE" w:rsidRDefault="00076FCE">
      <w:pPr>
        <w:jc w:val="center"/>
        <w:rPr>
          <w:rFonts w:cstheme="minorHAnsi"/>
          <w:sz w:val="20"/>
          <w:szCs w:val="16"/>
        </w:rPr>
      </w:pPr>
    </w:p>
    <w:p w14:paraId="6BAEF573" w14:textId="77777777" w:rsidR="00076FCE" w:rsidRDefault="00076FCE">
      <w:pPr>
        <w:jc w:val="center"/>
        <w:rPr>
          <w:rFonts w:cstheme="minorHAnsi"/>
          <w:sz w:val="20"/>
          <w:szCs w:val="16"/>
        </w:rPr>
      </w:pPr>
    </w:p>
    <w:p w14:paraId="6BAEF574" w14:textId="77777777" w:rsidR="00076FCE" w:rsidRDefault="000A7220">
      <w:pPr>
        <w:jc w:val="center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>Documento elaborado por Paola Celis para Santo Tomas.</w:t>
      </w:r>
      <w:r>
        <w:br w:type="page"/>
      </w:r>
    </w:p>
    <w:p w14:paraId="6BAEF575" w14:textId="77777777" w:rsidR="00076FCE" w:rsidRDefault="000A7220">
      <w:pPr>
        <w:spacing w:after="0" w:line="240" w:lineRule="auto"/>
        <w:jc w:val="left"/>
        <w:rPr>
          <w:color w:val="099DC4"/>
        </w:rPr>
      </w:pPr>
      <w:bookmarkStart w:id="0" w:name="_Toc123206200"/>
      <w:bookmarkStart w:id="1" w:name="_Toc123206783"/>
      <w:r>
        <w:rPr>
          <w:color w:val="099DC4"/>
        </w:rPr>
        <w:lastRenderedPageBreak/>
        <w:t>ÍNDICE</w:t>
      </w:r>
      <w:bookmarkEnd w:id="0"/>
      <w:bookmarkEnd w:id="1"/>
    </w:p>
    <w:sdt>
      <w:sdtPr>
        <w:id w:val="616182875"/>
        <w:docPartObj>
          <w:docPartGallery w:val="Table of Contents"/>
          <w:docPartUnique/>
        </w:docPartObj>
      </w:sdtPr>
      <w:sdtEndPr/>
      <w:sdtContent>
        <w:p w14:paraId="0801FF63" w14:textId="374EB02B" w:rsidR="005A58D4" w:rsidRDefault="000A72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CL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 xml:space="preserve"> TOC \z \o "1-3" \u \h</w:instrText>
          </w:r>
          <w:r>
            <w:rPr>
              <w:rStyle w:val="Enlacedelndice"/>
            </w:rPr>
            <w:fldChar w:fldCharType="separate"/>
          </w:r>
          <w:hyperlink w:anchor="_Toc161665091" w:history="1">
            <w:r w:rsidR="005A58D4" w:rsidRPr="00713FA1">
              <w:rPr>
                <w:rStyle w:val="Hipervnculo"/>
                <w:noProof/>
              </w:rPr>
              <w:t>1.NFS</w:t>
            </w:r>
            <w:r w:rsidR="005A58D4">
              <w:rPr>
                <w:noProof/>
                <w:webHidden/>
              </w:rPr>
              <w:tab/>
            </w:r>
            <w:r w:rsidR="005A58D4">
              <w:rPr>
                <w:noProof/>
                <w:webHidden/>
              </w:rPr>
              <w:fldChar w:fldCharType="begin"/>
            </w:r>
            <w:r w:rsidR="005A58D4">
              <w:rPr>
                <w:noProof/>
                <w:webHidden/>
              </w:rPr>
              <w:instrText xml:space="preserve"> PAGEREF _Toc161665091 \h </w:instrText>
            </w:r>
            <w:r w:rsidR="005A58D4">
              <w:rPr>
                <w:noProof/>
                <w:webHidden/>
              </w:rPr>
            </w:r>
            <w:r w:rsidR="005A58D4">
              <w:rPr>
                <w:noProof/>
                <w:webHidden/>
              </w:rPr>
              <w:fldChar w:fldCharType="separate"/>
            </w:r>
            <w:r w:rsidR="0052100B">
              <w:rPr>
                <w:noProof/>
                <w:webHidden/>
              </w:rPr>
              <w:t>3</w:t>
            </w:r>
            <w:r w:rsidR="005A58D4">
              <w:rPr>
                <w:noProof/>
                <w:webHidden/>
              </w:rPr>
              <w:fldChar w:fldCharType="end"/>
            </w:r>
          </w:hyperlink>
        </w:p>
        <w:p w14:paraId="4FAF31FC" w14:textId="244E2048" w:rsidR="005A58D4" w:rsidRDefault="005210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CL"/>
            </w:rPr>
          </w:pPr>
          <w:hyperlink w:anchor="_Toc161665092" w:history="1">
            <w:r w:rsidR="005A58D4" w:rsidRPr="00713FA1">
              <w:rPr>
                <w:rStyle w:val="Hipervnculo"/>
                <w:noProof/>
              </w:rPr>
              <w:t>1.1 Instalación</w:t>
            </w:r>
            <w:r w:rsidR="005A58D4">
              <w:rPr>
                <w:noProof/>
                <w:webHidden/>
              </w:rPr>
              <w:tab/>
            </w:r>
            <w:r w:rsidR="005A58D4">
              <w:rPr>
                <w:noProof/>
                <w:webHidden/>
              </w:rPr>
              <w:fldChar w:fldCharType="begin"/>
            </w:r>
            <w:r w:rsidR="005A58D4">
              <w:rPr>
                <w:noProof/>
                <w:webHidden/>
              </w:rPr>
              <w:instrText xml:space="preserve"> PAGEREF _Toc161665092 \h </w:instrText>
            </w:r>
            <w:r w:rsidR="005A58D4">
              <w:rPr>
                <w:noProof/>
                <w:webHidden/>
              </w:rPr>
            </w:r>
            <w:r w:rsidR="005A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A58D4">
              <w:rPr>
                <w:noProof/>
                <w:webHidden/>
              </w:rPr>
              <w:fldChar w:fldCharType="end"/>
            </w:r>
          </w:hyperlink>
        </w:p>
        <w:p w14:paraId="0F1D7328" w14:textId="7FFE8CD4" w:rsidR="005A58D4" w:rsidRDefault="005210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CL"/>
            </w:rPr>
          </w:pPr>
          <w:hyperlink w:anchor="_Toc161665093" w:history="1">
            <w:r w:rsidR="005A58D4" w:rsidRPr="00713FA1">
              <w:rPr>
                <w:rStyle w:val="Hipervnculo"/>
                <w:noProof/>
              </w:rPr>
              <w:t>1.2 Configuración</w:t>
            </w:r>
            <w:r w:rsidR="005A58D4">
              <w:rPr>
                <w:noProof/>
                <w:webHidden/>
              </w:rPr>
              <w:tab/>
            </w:r>
            <w:r w:rsidR="005A58D4">
              <w:rPr>
                <w:noProof/>
                <w:webHidden/>
              </w:rPr>
              <w:fldChar w:fldCharType="begin"/>
            </w:r>
            <w:r w:rsidR="005A58D4">
              <w:rPr>
                <w:noProof/>
                <w:webHidden/>
              </w:rPr>
              <w:instrText xml:space="preserve"> PAGEREF _Toc161665093 \h </w:instrText>
            </w:r>
            <w:r w:rsidR="005A58D4">
              <w:rPr>
                <w:noProof/>
                <w:webHidden/>
              </w:rPr>
            </w:r>
            <w:r w:rsidR="005A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A58D4">
              <w:rPr>
                <w:noProof/>
                <w:webHidden/>
              </w:rPr>
              <w:fldChar w:fldCharType="end"/>
            </w:r>
          </w:hyperlink>
        </w:p>
        <w:p w14:paraId="77D77A81" w14:textId="7EA98047" w:rsidR="005A58D4" w:rsidRDefault="005210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CL"/>
            </w:rPr>
          </w:pPr>
          <w:hyperlink w:anchor="_Toc161665094" w:history="1">
            <w:r w:rsidR="005A58D4" w:rsidRPr="00713FA1">
              <w:rPr>
                <w:rStyle w:val="Hipervnculo"/>
                <w:noProof/>
              </w:rPr>
              <w:t>1.3 Instalación en cliente</w:t>
            </w:r>
            <w:r w:rsidR="005A58D4">
              <w:rPr>
                <w:noProof/>
                <w:webHidden/>
              </w:rPr>
              <w:tab/>
            </w:r>
            <w:r w:rsidR="005A58D4">
              <w:rPr>
                <w:noProof/>
                <w:webHidden/>
              </w:rPr>
              <w:fldChar w:fldCharType="begin"/>
            </w:r>
            <w:r w:rsidR="005A58D4">
              <w:rPr>
                <w:noProof/>
                <w:webHidden/>
              </w:rPr>
              <w:instrText xml:space="preserve"> PAGEREF _Toc161665094 \h </w:instrText>
            </w:r>
            <w:r w:rsidR="005A58D4">
              <w:rPr>
                <w:noProof/>
                <w:webHidden/>
              </w:rPr>
            </w:r>
            <w:r w:rsidR="005A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A58D4">
              <w:rPr>
                <w:noProof/>
                <w:webHidden/>
              </w:rPr>
              <w:fldChar w:fldCharType="end"/>
            </w:r>
          </w:hyperlink>
        </w:p>
        <w:p w14:paraId="208390D0" w14:textId="0C4B96E8" w:rsidR="005A58D4" w:rsidRDefault="005210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CL"/>
            </w:rPr>
          </w:pPr>
          <w:hyperlink w:anchor="_Toc161665095" w:history="1">
            <w:r w:rsidR="005A58D4" w:rsidRPr="00713FA1">
              <w:rPr>
                <w:rStyle w:val="Hipervnculo"/>
                <w:noProof/>
              </w:rPr>
              <w:t>2.FTP</w:t>
            </w:r>
            <w:r w:rsidR="005A58D4">
              <w:rPr>
                <w:noProof/>
                <w:webHidden/>
              </w:rPr>
              <w:tab/>
            </w:r>
            <w:r w:rsidR="005A58D4">
              <w:rPr>
                <w:noProof/>
                <w:webHidden/>
              </w:rPr>
              <w:fldChar w:fldCharType="begin"/>
            </w:r>
            <w:r w:rsidR="005A58D4">
              <w:rPr>
                <w:noProof/>
                <w:webHidden/>
              </w:rPr>
              <w:instrText xml:space="preserve"> PAGEREF _Toc161665095 \h </w:instrText>
            </w:r>
            <w:r w:rsidR="005A58D4">
              <w:rPr>
                <w:noProof/>
                <w:webHidden/>
              </w:rPr>
            </w:r>
            <w:r w:rsidR="005A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A58D4">
              <w:rPr>
                <w:noProof/>
                <w:webHidden/>
              </w:rPr>
              <w:fldChar w:fldCharType="end"/>
            </w:r>
          </w:hyperlink>
        </w:p>
        <w:p w14:paraId="72574F68" w14:textId="663184C2" w:rsidR="005A58D4" w:rsidRDefault="005210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CL"/>
            </w:rPr>
          </w:pPr>
          <w:hyperlink w:anchor="_Toc161665096" w:history="1">
            <w:r w:rsidR="005A58D4" w:rsidRPr="00713FA1">
              <w:rPr>
                <w:rStyle w:val="Hipervnculo"/>
                <w:noProof/>
              </w:rPr>
              <w:t>1.1 Instalación</w:t>
            </w:r>
            <w:r w:rsidR="005A58D4">
              <w:rPr>
                <w:noProof/>
                <w:webHidden/>
              </w:rPr>
              <w:tab/>
            </w:r>
            <w:r w:rsidR="005A58D4">
              <w:rPr>
                <w:noProof/>
                <w:webHidden/>
              </w:rPr>
              <w:fldChar w:fldCharType="begin"/>
            </w:r>
            <w:r w:rsidR="005A58D4">
              <w:rPr>
                <w:noProof/>
                <w:webHidden/>
              </w:rPr>
              <w:instrText xml:space="preserve"> PAGEREF _Toc161665096 \h </w:instrText>
            </w:r>
            <w:r w:rsidR="005A58D4">
              <w:rPr>
                <w:noProof/>
                <w:webHidden/>
              </w:rPr>
            </w:r>
            <w:r w:rsidR="005A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A58D4">
              <w:rPr>
                <w:noProof/>
                <w:webHidden/>
              </w:rPr>
              <w:fldChar w:fldCharType="end"/>
            </w:r>
          </w:hyperlink>
        </w:p>
        <w:p w14:paraId="1A8E2C70" w14:textId="7D8488FE" w:rsidR="005A58D4" w:rsidRDefault="0052100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CL"/>
            </w:rPr>
          </w:pPr>
          <w:hyperlink w:anchor="_Toc161665097" w:history="1">
            <w:r w:rsidR="005A58D4" w:rsidRPr="00713FA1">
              <w:rPr>
                <w:rStyle w:val="Hipervnculo"/>
                <w:noProof/>
              </w:rPr>
              <w:t>1.2 Configuración</w:t>
            </w:r>
            <w:r w:rsidR="005A58D4">
              <w:rPr>
                <w:noProof/>
                <w:webHidden/>
              </w:rPr>
              <w:tab/>
            </w:r>
            <w:r w:rsidR="005A58D4">
              <w:rPr>
                <w:noProof/>
                <w:webHidden/>
              </w:rPr>
              <w:fldChar w:fldCharType="begin"/>
            </w:r>
            <w:r w:rsidR="005A58D4">
              <w:rPr>
                <w:noProof/>
                <w:webHidden/>
              </w:rPr>
              <w:instrText xml:space="preserve"> PAGEREF _Toc161665097 \h </w:instrText>
            </w:r>
            <w:r w:rsidR="005A58D4">
              <w:rPr>
                <w:noProof/>
                <w:webHidden/>
              </w:rPr>
            </w:r>
            <w:r w:rsidR="005A58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A58D4">
              <w:rPr>
                <w:noProof/>
                <w:webHidden/>
              </w:rPr>
              <w:fldChar w:fldCharType="end"/>
            </w:r>
          </w:hyperlink>
        </w:p>
        <w:p w14:paraId="6BAEF57C" w14:textId="5B4B8EA4" w:rsidR="00076FCE" w:rsidRDefault="000A7220">
          <w:pPr>
            <w:pStyle w:val="TDC2"/>
            <w:tabs>
              <w:tab w:val="right" w:leader="dot" w:pos="8838"/>
            </w:tabs>
          </w:pPr>
          <w:r>
            <w:rPr>
              <w:rStyle w:val="Enlacedelndice"/>
            </w:rPr>
            <w:fldChar w:fldCharType="end"/>
          </w:r>
        </w:p>
      </w:sdtContent>
    </w:sdt>
    <w:p w14:paraId="6BAEF57D" w14:textId="77777777" w:rsidR="00076FCE" w:rsidRDefault="00076FCE"/>
    <w:p w14:paraId="6BAEF57E" w14:textId="77777777" w:rsidR="00076FCE" w:rsidRDefault="000A7220">
      <w:r>
        <w:br w:type="page"/>
      </w:r>
    </w:p>
    <w:p w14:paraId="6BAEF57F" w14:textId="77777777" w:rsidR="00076FCE" w:rsidRDefault="000A7220">
      <w:pPr>
        <w:pStyle w:val="Ttulo1"/>
        <w:rPr>
          <w:color w:val="099DC4"/>
        </w:rPr>
      </w:pPr>
      <w:bookmarkStart w:id="2" w:name="_Toc132796265"/>
      <w:bookmarkStart w:id="3" w:name="_Toc161665091"/>
      <w:r>
        <w:rPr>
          <w:color w:val="099DC4"/>
        </w:rPr>
        <w:lastRenderedPageBreak/>
        <w:t>1.</w:t>
      </w:r>
      <w:bookmarkEnd w:id="2"/>
      <w:r>
        <w:rPr>
          <w:color w:val="099DC4"/>
        </w:rPr>
        <w:t>NFS</w:t>
      </w:r>
      <w:bookmarkEnd w:id="3"/>
    </w:p>
    <w:p w14:paraId="2F3296AA" w14:textId="77777777" w:rsidR="005A58D4" w:rsidRPr="005A58D4" w:rsidRDefault="005A58D4" w:rsidP="005A58D4"/>
    <w:p w14:paraId="6BAEF580" w14:textId="77777777" w:rsidR="00076FCE" w:rsidRDefault="000A7220">
      <w:r>
        <w:t xml:space="preserve">NFS (sistema de archivos de red: «Network File System») es un protocolo que permite acceso remoto a un sistema de archivos a través de la red. Todos los sistemas Unix pueden trabajar con este protocolo. </w:t>
      </w:r>
    </w:p>
    <w:p w14:paraId="6BAEF581" w14:textId="77777777" w:rsidR="00076FCE" w:rsidRDefault="000A7220">
      <w:r>
        <w:t xml:space="preserve">NFS permite montar un sistema de archivos en un equipo remoto como si fuera su sistema local propio. Luego accede directamente a cualquiera de los archivos en ese sistema de archivos remoto. </w:t>
      </w:r>
    </w:p>
    <w:p w14:paraId="6BAEF582" w14:textId="77777777" w:rsidR="00076FCE" w:rsidRDefault="000A7220">
      <w:r>
        <w:t>Esto presenta la ventaja de que tiene diferentes sistemas en una red para acceder directamente a los mismos archivos, sin que cada uno tenga su propia copia. Sólo habrá una copia en un sistema de archivos remoto, a la que cada equipo tiene acceso.</w:t>
      </w:r>
    </w:p>
    <w:p w14:paraId="6BAEF583" w14:textId="77777777" w:rsidR="00076FCE" w:rsidRDefault="000A7220">
      <w:r>
        <w:t xml:space="preserve">NFS opera sobre una red TCP/IP. El equipo remoto que almacena el sistema de archivos lo pone a disposición de otros equipos en la red. Lo hace al exportar el sistema de archivos, que requiere la creación de entradas en un archivo de configuración NFS llamado </w:t>
      </w:r>
      <w:r>
        <w:rPr>
          <w:rFonts w:ascii="FreeMono" w:hAnsi="FreeMono"/>
        </w:rPr>
        <w:t>/</w:t>
      </w:r>
      <w:proofErr w:type="spellStart"/>
      <w:r>
        <w:rPr>
          <w:rFonts w:ascii="FreeMono" w:hAnsi="FreeMono"/>
        </w:rPr>
        <w:t>etc</w:t>
      </w:r>
      <w:proofErr w:type="spellEnd"/>
      <w:r>
        <w:rPr>
          <w:rFonts w:ascii="FreeMono" w:hAnsi="FreeMono"/>
        </w:rPr>
        <w:t>/</w:t>
      </w:r>
      <w:proofErr w:type="spellStart"/>
      <w:r>
        <w:rPr>
          <w:rFonts w:ascii="FreeMono" w:hAnsi="FreeMono"/>
        </w:rPr>
        <w:t>exports</w:t>
      </w:r>
      <w:proofErr w:type="spellEnd"/>
    </w:p>
    <w:p w14:paraId="6BAEF584" w14:textId="77777777" w:rsidR="00076FCE" w:rsidRDefault="00076FCE"/>
    <w:p w14:paraId="6BAEF585" w14:textId="77777777" w:rsidR="00076FCE" w:rsidRDefault="000A7220">
      <w:pPr>
        <w:pStyle w:val="Ttulo2"/>
        <w:rPr>
          <w:color w:val="099DC4"/>
        </w:rPr>
      </w:pPr>
      <w:bookmarkStart w:id="4" w:name="_Toc132796266"/>
      <w:bookmarkStart w:id="5" w:name="_Toc161665092"/>
      <w:r>
        <w:rPr>
          <w:color w:val="099DC4"/>
        </w:rPr>
        <w:t xml:space="preserve">1.1 </w:t>
      </w:r>
      <w:bookmarkEnd w:id="4"/>
      <w:r>
        <w:rPr>
          <w:color w:val="099DC4"/>
        </w:rPr>
        <w:t>Instalación</w:t>
      </w:r>
      <w:bookmarkEnd w:id="5"/>
    </w:p>
    <w:p w14:paraId="6BAEF586" w14:textId="77777777" w:rsidR="00076FCE" w:rsidRDefault="000A7220">
      <w:r>
        <w:t>Para instalar el servidor NFS, utilizamos el comando:</w:t>
      </w:r>
    </w:p>
    <w:p w14:paraId="6BAEF587" w14:textId="77777777" w:rsidR="00076FCE" w:rsidRDefault="000A7220">
      <w:pPr>
        <w:pStyle w:val="Textopreformateado"/>
        <w:rPr>
          <w:rFonts w:ascii="FreeMono" w:hAnsi="FreeMono"/>
          <w:szCs w:val="22"/>
        </w:rPr>
      </w:pPr>
      <w:proofErr w:type="spellStart"/>
      <w:r>
        <w:rPr>
          <w:rFonts w:ascii="FreeMono" w:hAnsi="FreeMono"/>
          <w:szCs w:val="22"/>
        </w:rPr>
        <w:t>apt-get</w:t>
      </w:r>
      <w:proofErr w:type="spellEnd"/>
      <w:r>
        <w:rPr>
          <w:rFonts w:ascii="FreeMono" w:hAnsi="FreeMono"/>
          <w:szCs w:val="22"/>
        </w:rPr>
        <w:t xml:space="preserve"> </w:t>
      </w:r>
      <w:proofErr w:type="spellStart"/>
      <w:r>
        <w:rPr>
          <w:rFonts w:ascii="FreeMono" w:hAnsi="FreeMono"/>
          <w:szCs w:val="22"/>
        </w:rPr>
        <w:t>install</w:t>
      </w:r>
      <w:proofErr w:type="spellEnd"/>
      <w:r>
        <w:rPr>
          <w:rFonts w:ascii="FreeMono" w:hAnsi="FreeMono"/>
          <w:szCs w:val="22"/>
        </w:rPr>
        <w:t xml:space="preserve"> </w:t>
      </w:r>
      <w:proofErr w:type="spellStart"/>
      <w:r>
        <w:rPr>
          <w:rFonts w:ascii="FreeMono" w:hAnsi="FreeMono"/>
          <w:szCs w:val="22"/>
        </w:rPr>
        <w:t>nfs</w:t>
      </w:r>
      <w:proofErr w:type="spellEnd"/>
      <w:r>
        <w:rPr>
          <w:rFonts w:ascii="FreeMono" w:hAnsi="FreeMono"/>
          <w:szCs w:val="22"/>
        </w:rPr>
        <w:t>-</w:t>
      </w:r>
      <w:proofErr w:type="spellStart"/>
      <w:r>
        <w:rPr>
          <w:rFonts w:ascii="FreeMono" w:hAnsi="FreeMono"/>
          <w:szCs w:val="22"/>
        </w:rPr>
        <w:t>kernel</w:t>
      </w:r>
      <w:proofErr w:type="spellEnd"/>
      <w:r>
        <w:rPr>
          <w:rFonts w:ascii="FreeMono" w:hAnsi="FreeMono"/>
          <w:szCs w:val="22"/>
        </w:rPr>
        <w:t>-server</w:t>
      </w:r>
    </w:p>
    <w:p w14:paraId="6BAEF588" w14:textId="77777777" w:rsidR="00076FCE" w:rsidRDefault="00076FCE"/>
    <w:p w14:paraId="6BAEF589" w14:textId="77777777" w:rsidR="00076FCE" w:rsidRDefault="000A7220">
      <w:r>
        <w:t>Iniciar el servicio con el comando:</w:t>
      </w:r>
    </w:p>
    <w:p w14:paraId="6BAEF58A" w14:textId="77777777" w:rsidR="00076FCE" w:rsidRDefault="000A7220">
      <w:pPr>
        <w:pStyle w:val="Textopreformateado"/>
        <w:rPr>
          <w:rFonts w:ascii="FreeMono" w:hAnsi="FreeMono"/>
          <w:szCs w:val="22"/>
        </w:rPr>
      </w:pPr>
      <w:proofErr w:type="spellStart"/>
      <w:r>
        <w:rPr>
          <w:rFonts w:ascii="FreeMono" w:hAnsi="FreeMono"/>
          <w:szCs w:val="22"/>
        </w:rPr>
        <w:t>systemctl</w:t>
      </w:r>
      <w:proofErr w:type="spellEnd"/>
      <w:r>
        <w:rPr>
          <w:rFonts w:ascii="FreeMono" w:hAnsi="FreeMono"/>
          <w:szCs w:val="22"/>
        </w:rPr>
        <w:t xml:space="preserve"> </w:t>
      </w:r>
      <w:proofErr w:type="spellStart"/>
      <w:r>
        <w:rPr>
          <w:rFonts w:ascii="FreeMono" w:hAnsi="FreeMono"/>
          <w:szCs w:val="22"/>
        </w:rPr>
        <w:t>start</w:t>
      </w:r>
      <w:proofErr w:type="spellEnd"/>
      <w:r>
        <w:rPr>
          <w:rFonts w:ascii="FreeMono" w:hAnsi="FreeMono"/>
          <w:szCs w:val="22"/>
        </w:rPr>
        <w:t xml:space="preserve"> </w:t>
      </w:r>
      <w:proofErr w:type="spellStart"/>
      <w:r>
        <w:rPr>
          <w:rFonts w:ascii="FreeMono" w:hAnsi="FreeMono"/>
          <w:szCs w:val="22"/>
        </w:rPr>
        <w:t>rpcbind</w:t>
      </w:r>
      <w:proofErr w:type="spellEnd"/>
      <w:r>
        <w:rPr>
          <w:rFonts w:ascii="FreeMono" w:hAnsi="FreeMono"/>
          <w:szCs w:val="22"/>
        </w:rPr>
        <w:t xml:space="preserve"> </w:t>
      </w:r>
      <w:proofErr w:type="spellStart"/>
      <w:r>
        <w:rPr>
          <w:rFonts w:ascii="FreeMono" w:hAnsi="FreeMono"/>
          <w:szCs w:val="22"/>
        </w:rPr>
        <w:t>nfs</w:t>
      </w:r>
      <w:proofErr w:type="spellEnd"/>
      <w:r>
        <w:rPr>
          <w:rFonts w:ascii="FreeMono" w:hAnsi="FreeMono"/>
          <w:szCs w:val="22"/>
        </w:rPr>
        <w:t>-server</w:t>
      </w:r>
    </w:p>
    <w:p w14:paraId="6BAEF58B" w14:textId="77777777" w:rsidR="00076FCE" w:rsidRDefault="000A7220">
      <w:pPr>
        <w:pStyle w:val="Textopreformateado"/>
        <w:spacing w:after="283"/>
        <w:rPr>
          <w:rFonts w:ascii="FreeMono" w:hAnsi="FreeMono"/>
          <w:szCs w:val="22"/>
        </w:rPr>
      </w:pPr>
      <w:proofErr w:type="spellStart"/>
      <w:r>
        <w:rPr>
          <w:rFonts w:ascii="FreeMono" w:hAnsi="FreeMono"/>
          <w:szCs w:val="22"/>
        </w:rPr>
        <w:t>systemctl</w:t>
      </w:r>
      <w:proofErr w:type="spellEnd"/>
      <w:r>
        <w:rPr>
          <w:rFonts w:ascii="FreeMono" w:hAnsi="FreeMono"/>
          <w:szCs w:val="22"/>
        </w:rPr>
        <w:t xml:space="preserve"> </w:t>
      </w:r>
      <w:proofErr w:type="spellStart"/>
      <w:r>
        <w:rPr>
          <w:rFonts w:ascii="FreeMono" w:hAnsi="FreeMono"/>
          <w:szCs w:val="22"/>
        </w:rPr>
        <w:t>enable</w:t>
      </w:r>
      <w:proofErr w:type="spellEnd"/>
      <w:r>
        <w:rPr>
          <w:rFonts w:ascii="FreeMono" w:hAnsi="FreeMono"/>
          <w:szCs w:val="22"/>
        </w:rPr>
        <w:t xml:space="preserve"> </w:t>
      </w:r>
      <w:proofErr w:type="spellStart"/>
      <w:r>
        <w:rPr>
          <w:rFonts w:ascii="FreeMono" w:hAnsi="FreeMono"/>
          <w:szCs w:val="22"/>
        </w:rPr>
        <w:t>rpcbind</w:t>
      </w:r>
      <w:proofErr w:type="spellEnd"/>
      <w:r>
        <w:rPr>
          <w:rFonts w:ascii="FreeMono" w:hAnsi="FreeMono"/>
          <w:szCs w:val="22"/>
        </w:rPr>
        <w:t xml:space="preserve"> </w:t>
      </w:r>
      <w:proofErr w:type="spellStart"/>
      <w:r>
        <w:rPr>
          <w:rFonts w:ascii="FreeMono" w:hAnsi="FreeMono"/>
          <w:szCs w:val="22"/>
        </w:rPr>
        <w:t>nfs</w:t>
      </w:r>
      <w:proofErr w:type="spellEnd"/>
      <w:r>
        <w:rPr>
          <w:rFonts w:ascii="FreeMono" w:hAnsi="FreeMono"/>
          <w:szCs w:val="22"/>
        </w:rPr>
        <w:t>-server</w:t>
      </w:r>
    </w:p>
    <w:p w14:paraId="3EB0A456" w14:textId="7CDAB630" w:rsidR="00D86F18" w:rsidRDefault="00D86F18">
      <w:pPr>
        <w:pStyle w:val="Textopreformateado"/>
        <w:spacing w:after="283"/>
        <w:rPr>
          <w:rFonts w:ascii="FreeMono" w:hAnsi="FreeMono"/>
          <w:szCs w:val="22"/>
        </w:rPr>
      </w:pPr>
      <w:r>
        <w:rPr>
          <w:noProof/>
        </w:rPr>
        <w:drawing>
          <wp:inline distT="0" distB="0" distL="0" distR="0" wp14:anchorId="6D8C4EE3" wp14:editId="6FA7A7FD">
            <wp:extent cx="5612130" cy="761365"/>
            <wp:effectExtent l="0" t="0" r="7620" b="635"/>
            <wp:docPr id="1" name="Imagen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F58C" w14:textId="76079AD2" w:rsidR="00076FCE" w:rsidRDefault="000A7220">
      <w:r>
        <w:t>Comprobamos el estado del servicio:</w:t>
      </w:r>
    </w:p>
    <w:p w14:paraId="6BAEF58D" w14:textId="77777777" w:rsidR="00076FCE" w:rsidRDefault="000A7220">
      <w:r>
        <w:rPr>
          <w:noProof/>
        </w:rPr>
        <w:drawing>
          <wp:inline distT="0" distB="0" distL="0" distR="0" wp14:anchorId="6BAEF5BC" wp14:editId="0D5706F0">
            <wp:extent cx="5612130" cy="1045210"/>
            <wp:effectExtent l="0" t="0" r="7620" b="2540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F58E" w14:textId="77777777" w:rsidR="00076FCE" w:rsidRDefault="000A7220">
      <w:pPr>
        <w:pStyle w:val="Ttulo2"/>
        <w:rPr>
          <w:color w:val="099DC4"/>
        </w:rPr>
      </w:pPr>
      <w:bookmarkStart w:id="6" w:name="_Toc1327962661"/>
      <w:bookmarkStart w:id="7" w:name="_Toc161665093"/>
      <w:r>
        <w:rPr>
          <w:color w:val="099DC4"/>
        </w:rPr>
        <w:lastRenderedPageBreak/>
        <w:t xml:space="preserve">1.2 </w:t>
      </w:r>
      <w:bookmarkEnd w:id="6"/>
      <w:r>
        <w:rPr>
          <w:color w:val="099DC4"/>
        </w:rPr>
        <w:t>Configuración</w:t>
      </w:r>
      <w:bookmarkEnd w:id="7"/>
    </w:p>
    <w:p w14:paraId="1502ADAB" w14:textId="77777777" w:rsidR="00D86F18" w:rsidRPr="00D86F18" w:rsidRDefault="00D86F18" w:rsidP="00D86F18"/>
    <w:p w14:paraId="6BAEF58F" w14:textId="77777777" w:rsidR="00076FCE" w:rsidRDefault="000A7220">
      <w:pPr>
        <w:rPr>
          <w:szCs w:val="24"/>
        </w:rPr>
      </w:pPr>
      <w:bookmarkStart w:id="8" w:name="__RefHeading___Toc5114_3481182761"/>
      <w:bookmarkEnd w:id="8"/>
      <w:r>
        <w:rPr>
          <w:szCs w:val="24"/>
        </w:rPr>
        <w:t>El archivo</w:t>
      </w:r>
      <w:r>
        <w:rPr>
          <w:rFonts w:ascii="FreeMono" w:hAnsi="FreeMono"/>
          <w:szCs w:val="24"/>
        </w:rPr>
        <w:t xml:space="preserve"> /</w:t>
      </w:r>
      <w:proofErr w:type="spellStart"/>
      <w:r>
        <w:rPr>
          <w:rFonts w:ascii="FreeMono" w:hAnsi="FreeMono"/>
          <w:szCs w:val="24"/>
        </w:rPr>
        <w:t>etc</w:t>
      </w:r>
      <w:proofErr w:type="spellEnd"/>
      <w:r>
        <w:rPr>
          <w:rFonts w:ascii="FreeMono" w:hAnsi="FreeMono"/>
          <w:szCs w:val="24"/>
        </w:rPr>
        <w:t>/</w:t>
      </w:r>
      <w:proofErr w:type="spellStart"/>
      <w:r>
        <w:rPr>
          <w:rFonts w:ascii="FreeMono" w:hAnsi="FreeMono"/>
          <w:szCs w:val="24"/>
        </w:rPr>
        <w:t>exports</w:t>
      </w:r>
      <w:proofErr w:type="spellEnd"/>
      <w:r>
        <w:rPr>
          <w:rFonts w:ascii="FreeMono" w:hAnsi="FreeMono"/>
          <w:szCs w:val="24"/>
        </w:rPr>
        <w:t xml:space="preserve"> </w:t>
      </w:r>
      <w:r>
        <w:rPr>
          <w:szCs w:val="24"/>
        </w:rPr>
        <w:t>controla qué sistemas de archivos se exportan a los hosts remotos y especifica las opciones.</w:t>
      </w:r>
    </w:p>
    <w:p w14:paraId="6BAEF590" w14:textId="77777777" w:rsidR="00076FCE" w:rsidRDefault="000A7220">
      <w:pPr>
        <w:rPr>
          <w:szCs w:val="24"/>
        </w:rPr>
      </w:pPr>
      <w:r>
        <w:t xml:space="preserve">En este caso, compartiremos un nuevo directorio llamado </w:t>
      </w:r>
      <w:proofErr w:type="spellStart"/>
      <w:r>
        <w:t>CompartidaNFS</w:t>
      </w:r>
      <w:proofErr w:type="spellEnd"/>
      <w:r>
        <w:t>:</w:t>
      </w:r>
    </w:p>
    <w:p w14:paraId="6BAEF591" w14:textId="77777777" w:rsidR="00076FCE" w:rsidRPr="00D86F18" w:rsidRDefault="000A7220">
      <w:pPr>
        <w:rPr>
          <w:rFonts w:ascii="Calibri Light" w:hAnsi="Calibri Light"/>
          <w:szCs w:val="24"/>
        </w:rPr>
      </w:pPr>
      <w:r w:rsidRPr="00D86F18">
        <w:rPr>
          <w:rFonts w:ascii="Calibri Light" w:hAnsi="Calibri Light"/>
          <w:noProof/>
          <w:szCs w:val="24"/>
        </w:rPr>
        <w:drawing>
          <wp:inline distT="0" distB="0" distL="0" distR="0" wp14:anchorId="6BAEF5BE" wp14:editId="6E9A55A1">
            <wp:extent cx="5612130" cy="1995170"/>
            <wp:effectExtent l="0" t="0" r="7620" b="5080"/>
            <wp:docPr id="3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F592" w14:textId="77777777" w:rsidR="00076FCE" w:rsidRPr="00D86F18" w:rsidRDefault="000A7220">
      <w:pPr>
        <w:rPr>
          <w:rFonts w:ascii="Calibri Light" w:hAnsi="Calibri Light"/>
          <w:szCs w:val="24"/>
        </w:rPr>
      </w:pPr>
      <w:r w:rsidRPr="00D86F18">
        <w:rPr>
          <w:rFonts w:ascii="Calibri Light" w:hAnsi="Calibri Light"/>
          <w:szCs w:val="24"/>
        </w:rPr>
        <w:t>Donde:</w:t>
      </w:r>
    </w:p>
    <w:p w14:paraId="6BAEF593" w14:textId="77777777" w:rsidR="00076FCE" w:rsidRPr="00D86F18" w:rsidRDefault="000A7220">
      <w:pPr>
        <w:rPr>
          <w:rFonts w:ascii="Calibri Light" w:hAnsi="Calibri Light"/>
          <w:szCs w:val="24"/>
        </w:rPr>
      </w:pPr>
      <w:r w:rsidRPr="00D86F18">
        <w:rPr>
          <w:rFonts w:ascii="FreeMono" w:hAnsi="FreeMono"/>
          <w:szCs w:val="24"/>
        </w:rPr>
        <w:t>ro</w:t>
      </w:r>
      <w:r w:rsidRPr="00D86F18">
        <w:rPr>
          <w:rFonts w:ascii="Calibri Light" w:hAnsi="Calibri Light"/>
          <w:szCs w:val="24"/>
        </w:rPr>
        <w:t>: permite acceso de solo lectura. Opción predeterminada.</w:t>
      </w:r>
    </w:p>
    <w:p w14:paraId="6BAEF594" w14:textId="77777777" w:rsidR="00076FCE" w:rsidRPr="00D86F18" w:rsidRDefault="000A7220">
      <w:pPr>
        <w:rPr>
          <w:rFonts w:ascii="Calibri Light" w:hAnsi="Calibri Light"/>
          <w:szCs w:val="24"/>
        </w:rPr>
      </w:pPr>
      <w:proofErr w:type="spellStart"/>
      <w:r w:rsidRPr="00D86F18">
        <w:rPr>
          <w:rFonts w:ascii="FreeMono" w:hAnsi="FreeMono"/>
          <w:szCs w:val="24"/>
        </w:rPr>
        <w:t>all_squash</w:t>
      </w:r>
      <w:proofErr w:type="spellEnd"/>
      <w:r w:rsidRPr="00D86F18">
        <w:rPr>
          <w:rFonts w:ascii="Calibri Light" w:hAnsi="Calibri Light"/>
          <w:szCs w:val="24"/>
        </w:rPr>
        <w:t>: Asigna todos los UID y GID al usuario anónimo. Es útil para directorios FTP públicos, directorios de noticias, etc., exportados por NFS.</w:t>
      </w:r>
    </w:p>
    <w:p w14:paraId="6BAEF595" w14:textId="77777777" w:rsidR="00076FCE" w:rsidRPr="00D86F18" w:rsidRDefault="000A7220">
      <w:r w:rsidRPr="00D86F18">
        <w:t xml:space="preserve">A continuación, cree el directorio </w:t>
      </w:r>
      <w:r w:rsidRPr="00D86F18">
        <w:rPr>
          <w:rFonts w:ascii="FreeMono" w:hAnsi="FreeMono"/>
        </w:rPr>
        <w:t>/</w:t>
      </w:r>
      <w:proofErr w:type="spellStart"/>
      <w:r w:rsidRPr="00D86F18">
        <w:rPr>
          <w:rFonts w:ascii="FreeMono" w:hAnsi="FreeMono"/>
        </w:rPr>
        <w:t>CompartidaNFS</w:t>
      </w:r>
      <w:proofErr w:type="spellEnd"/>
      <w:r w:rsidRPr="00D86F18">
        <w:t xml:space="preserve"> en la </w:t>
      </w:r>
      <w:proofErr w:type="spellStart"/>
      <w:r w:rsidRPr="00D86F18">
        <w:t>raiz</w:t>
      </w:r>
      <w:proofErr w:type="spellEnd"/>
      <w:r w:rsidRPr="00D86F18">
        <w:t xml:space="preserve"> del sistema y agregue un archivo llamado </w:t>
      </w:r>
      <w:r w:rsidRPr="00D86F18">
        <w:rPr>
          <w:rFonts w:ascii="FreeMono" w:hAnsi="FreeMono"/>
        </w:rPr>
        <w:t>prueba.txt</w:t>
      </w:r>
      <w:r w:rsidRPr="00D86F18">
        <w:t xml:space="preserve"> que contenga texto.</w:t>
      </w:r>
    </w:p>
    <w:p w14:paraId="6BAEF596" w14:textId="77777777" w:rsidR="00076FCE" w:rsidRPr="00D86F18" w:rsidRDefault="000A7220">
      <w:r w:rsidRPr="00D86F18">
        <w:t>Reinicie el servicio con el comando:</w:t>
      </w:r>
    </w:p>
    <w:p w14:paraId="6BAEF597" w14:textId="77777777" w:rsidR="00076FCE" w:rsidRPr="00D86F18" w:rsidRDefault="000A7220">
      <w:pPr>
        <w:rPr>
          <w:rFonts w:ascii="FreeMono" w:hAnsi="FreeMono"/>
        </w:rPr>
      </w:pPr>
      <w:proofErr w:type="spellStart"/>
      <w:r w:rsidRPr="00D86F18">
        <w:rPr>
          <w:rFonts w:ascii="FreeMono" w:hAnsi="FreeMono"/>
        </w:rPr>
        <w:t>systemctl</w:t>
      </w:r>
      <w:proofErr w:type="spellEnd"/>
      <w:r w:rsidRPr="00D86F18">
        <w:rPr>
          <w:rFonts w:ascii="FreeMono" w:hAnsi="FreeMono"/>
        </w:rPr>
        <w:t xml:space="preserve"> </w:t>
      </w:r>
      <w:proofErr w:type="spellStart"/>
      <w:r w:rsidRPr="00D86F18">
        <w:rPr>
          <w:rFonts w:ascii="FreeMono" w:hAnsi="FreeMono"/>
        </w:rPr>
        <w:t>restart</w:t>
      </w:r>
      <w:proofErr w:type="spellEnd"/>
      <w:r w:rsidRPr="00D86F18">
        <w:rPr>
          <w:rFonts w:ascii="FreeMono" w:hAnsi="FreeMono"/>
        </w:rPr>
        <w:t xml:space="preserve"> </w:t>
      </w:r>
      <w:proofErr w:type="spellStart"/>
      <w:r w:rsidRPr="00D86F18">
        <w:rPr>
          <w:rFonts w:ascii="FreeMono" w:hAnsi="FreeMono"/>
        </w:rPr>
        <w:t>rpcbind</w:t>
      </w:r>
      <w:proofErr w:type="spellEnd"/>
      <w:r w:rsidRPr="00D86F18">
        <w:rPr>
          <w:rFonts w:ascii="FreeMono" w:hAnsi="FreeMono"/>
        </w:rPr>
        <w:t xml:space="preserve"> </w:t>
      </w:r>
      <w:proofErr w:type="spellStart"/>
      <w:r w:rsidRPr="00D86F18">
        <w:rPr>
          <w:rFonts w:ascii="FreeMono" w:hAnsi="FreeMono"/>
        </w:rPr>
        <w:t>nfs</w:t>
      </w:r>
      <w:proofErr w:type="spellEnd"/>
      <w:r w:rsidRPr="00D86F18">
        <w:rPr>
          <w:rFonts w:ascii="FreeMono" w:hAnsi="FreeMono"/>
        </w:rPr>
        <w:t>-server</w:t>
      </w:r>
    </w:p>
    <w:p w14:paraId="6BAEF598" w14:textId="77777777" w:rsidR="00076FCE" w:rsidRDefault="00076FCE"/>
    <w:p w14:paraId="6BAEF599" w14:textId="77777777" w:rsidR="00076FCE" w:rsidRDefault="000A7220">
      <w:pPr>
        <w:pStyle w:val="Ttulo2"/>
        <w:rPr>
          <w:color w:val="099DC4"/>
        </w:rPr>
      </w:pPr>
      <w:bookmarkStart w:id="9" w:name="_Toc13279626611"/>
      <w:bookmarkStart w:id="10" w:name="_Toc161665094"/>
      <w:r>
        <w:rPr>
          <w:color w:val="099DC4"/>
          <w:szCs w:val="22"/>
        </w:rPr>
        <w:t xml:space="preserve">1.3 </w:t>
      </w:r>
      <w:bookmarkEnd w:id="9"/>
      <w:r>
        <w:rPr>
          <w:color w:val="099DC4"/>
        </w:rPr>
        <w:t>Instalación en cliente</w:t>
      </w:r>
      <w:bookmarkEnd w:id="10"/>
    </w:p>
    <w:p w14:paraId="143D9D41" w14:textId="77777777" w:rsidR="00D86F18" w:rsidRPr="00D86F18" w:rsidRDefault="00D86F18" w:rsidP="00D86F18"/>
    <w:p w14:paraId="6BAEF59A" w14:textId="77777777" w:rsidR="00076FCE" w:rsidRDefault="000A7220">
      <w:r>
        <w:t xml:space="preserve">Para poder visualizar en el cliente el recurso compartido, debemos montar el directorio con el comando </w:t>
      </w:r>
      <w:proofErr w:type="spellStart"/>
      <w:r>
        <w:rPr>
          <w:rFonts w:ascii="FreeMono" w:hAnsi="FreeMono"/>
        </w:rPr>
        <w:t>mount</w:t>
      </w:r>
      <w:proofErr w:type="spellEnd"/>
      <w:r>
        <w:t>.</w:t>
      </w:r>
    </w:p>
    <w:p w14:paraId="6BAEF59B" w14:textId="4E31F467" w:rsidR="00076FCE" w:rsidRDefault="000A7220">
      <w:r>
        <w:t xml:space="preserve">Por defecto esta utilidad no viene instalada en Debian, por lo que se debe </w:t>
      </w:r>
      <w:r w:rsidR="00D86F18">
        <w:t>instalar</w:t>
      </w:r>
      <w:r>
        <w:t xml:space="preserve"> en la máquina cliente:</w:t>
      </w:r>
    </w:p>
    <w:p w14:paraId="6BAEF59C" w14:textId="77777777" w:rsidR="00076FCE" w:rsidRDefault="000A7220">
      <w:pPr>
        <w:rPr>
          <w:rFonts w:ascii="FreeMono" w:hAnsi="FreeMono"/>
        </w:rPr>
      </w:pPr>
      <w:proofErr w:type="spellStart"/>
      <w:r>
        <w:rPr>
          <w:rFonts w:ascii="FreeMono" w:hAnsi="FreeMono"/>
        </w:rPr>
        <w:t>apt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install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nfs-common</w:t>
      </w:r>
      <w:proofErr w:type="spellEnd"/>
    </w:p>
    <w:p w14:paraId="6BAEF59D" w14:textId="77777777" w:rsidR="00076FCE" w:rsidRDefault="000A7220">
      <w:r>
        <w:t>Una vez instalado, montamos el directorio:</w:t>
      </w:r>
    </w:p>
    <w:p w14:paraId="6BAEF59E" w14:textId="77777777" w:rsidR="00076FCE" w:rsidRDefault="000A7220">
      <w:pPr>
        <w:rPr>
          <w:rFonts w:ascii="FreeMono" w:hAnsi="FreeMono"/>
        </w:rPr>
      </w:pPr>
      <w:proofErr w:type="spellStart"/>
      <w:r>
        <w:rPr>
          <w:rFonts w:ascii="FreeMono" w:hAnsi="FreeMono"/>
        </w:rPr>
        <w:t>mount</w:t>
      </w:r>
      <w:proofErr w:type="spellEnd"/>
      <w:r>
        <w:rPr>
          <w:rFonts w:ascii="FreeMono" w:hAnsi="FreeMono"/>
        </w:rPr>
        <w:t xml:space="preserve"> -t </w:t>
      </w:r>
      <w:proofErr w:type="spellStart"/>
      <w:r>
        <w:rPr>
          <w:rFonts w:ascii="FreeMono" w:hAnsi="FreeMono"/>
        </w:rPr>
        <w:t>nfs</w:t>
      </w:r>
      <w:proofErr w:type="spellEnd"/>
      <w:r>
        <w:rPr>
          <w:rFonts w:ascii="FreeMono" w:hAnsi="FreeMono"/>
        </w:rPr>
        <w:t xml:space="preserve"> 172.19.45.10:/</w:t>
      </w:r>
      <w:proofErr w:type="spellStart"/>
      <w:r>
        <w:rPr>
          <w:rFonts w:ascii="FreeMono" w:hAnsi="FreeMono"/>
        </w:rPr>
        <w:t>CompartidaNFS</w:t>
      </w:r>
      <w:proofErr w:type="spellEnd"/>
      <w:r>
        <w:rPr>
          <w:rFonts w:ascii="FreeMono" w:hAnsi="FreeMono"/>
        </w:rPr>
        <w:t xml:space="preserve"> /</w:t>
      </w:r>
      <w:proofErr w:type="spellStart"/>
      <w:r>
        <w:rPr>
          <w:rFonts w:ascii="FreeMono" w:hAnsi="FreeMono"/>
        </w:rPr>
        <w:t>mnt</w:t>
      </w:r>
      <w:proofErr w:type="spellEnd"/>
    </w:p>
    <w:p w14:paraId="6BAEF5A0" w14:textId="77777777" w:rsidR="00076FCE" w:rsidRDefault="000A7220">
      <w:r>
        <w:lastRenderedPageBreak/>
        <w:t>En la máquina cliente, ingrese al directorio /</w:t>
      </w:r>
      <w:proofErr w:type="spellStart"/>
      <w:r>
        <w:t>mnt</w:t>
      </w:r>
      <w:proofErr w:type="spellEnd"/>
      <w:r>
        <w:t xml:space="preserve"> y revise la presencia del archivo de texto creado en el servidor.</w:t>
      </w:r>
    </w:p>
    <w:p w14:paraId="6BAEF5A1" w14:textId="77777777" w:rsidR="00076FCE" w:rsidRDefault="000A7220">
      <w:r>
        <w:rPr>
          <w:noProof/>
        </w:rPr>
        <w:drawing>
          <wp:inline distT="0" distB="0" distL="0" distR="0" wp14:anchorId="6BAEF5C0" wp14:editId="5D7BC380">
            <wp:extent cx="5612130" cy="475615"/>
            <wp:effectExtent l="0" t="0" r="7620" b="635"/>
            <wp:docPr id="4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F5A2" w14:textId="77777777" w:rsidR="00076FCE" w:rsidRDefault="000A7220">
      <w:pPr>
        <w:pStyle w:val="Ttulo1"/>
        <w:rPr>
          <w:color w:val="099DC4"/>
        </w:rPr>
      </w:pPr>
      <w:bookmarkStart w:id="11" w:name="_Toc1327962651"/>
      <w:bookmarkStart w:id="12" w:name="_Toc161665095"/>
      <w:r>
        <w:rPr>
          <w:color w:val="099DC4"/>
        </w:rPr>
        <w:t>2</w:t>
      </w:r>
      <w:bookmarkEnd w:id="11"/>
      <w:r>
        <w:rPr>
          <w:color w:val="099DC4"/>
        </w:rPr>
        <w:t>.FTP</w:t>
      </w:r>
      <w:bookmarkEnd w:id="12"/>
    </w:p>
    <w:p w14:paraId="7BEFBD2B" w14:textId="77777777" w:rsidR="00825CEB" w:rsidRPr="00825CEB" w:rsidRDefault="00825CEB" w:rsidP="00825CEB"/>
    <w:p w14:paraId="6BAEF5A3" w14:textId="77777777" w:rsidR="00076FCE" w:rsidRDefault="000A7220">
      <w:pPr>
        <w:pStyle w:val="Ttulo2"/>
        <w:spacing w:before="0" w:after="120"/>
        <w:rPr>
          <w:color w:val="099DC4"/>
        </w:rPr>
      </w:pPr>
      <w:bookmarkStart w:id="13" w:name="_Toc1327962662"/>
      <w:bookmarkStart w:id="14" w:name="_Toc161665096"/>
      <w:r>
        <w:rPr>
          <w:color w:val="099DC4"/>
        </w:rPr>
        <w:t xml:space="preserve">1.1 </w:t>
      </w:r>
      <w:bookmarkEnd w:id="13"/>
      <w:r>
        <w:rPr>
          <w:color w:val="099DC4"/>
        </w:rPr>
        <w:t>Instalación</w:t>
      </w:r>
      <w:bookmarkEnd w:id="14"/>
    </w:p>
    <w:p w14:paraId="6BAEF5A4" w14:textId="77777777" w:rsidR="00076FCE" w:rsidRDefault="000A7220">
      <w:pPr>
        <w:rPr>
          <w:color w:val="099DC4"/>
        </w:rPr>
      </w:pPr>
      <w:r>
        <w:t xml:space="preserve">Utilizará el servidor FTP </w:t>
      </w:r>
      <w:proofErr w:type="spellStart"/>
      <w:r>
        <w:t>ProFTPd</w:t>
      </w:r>
      <w:proofErr w:type="spellEnd"/>
      <w:r>
        <w:t>. Se instala a través del comando:</w:t>
      </w:r>
    </w:p>
    <w:p w14:paraId="6BAEF5A5" w14:textId="77777777" w:rsidR="00076FCE" w:rsidRDefault="000A7220">
      <w:pPr>
        <w:rPr>
          <w:rFonts w:ascii="FreeMono" w:hAnsi="FreeMono"/>
        </w:rPr>
      </w:pPr>
      <w:proofErr w:type="spellStart"/>
      <w:r>
        <w:rPr>
          <w:rFonts w:ascii="FreeMono" w:hAnsi="FreeMono"/>
        </w:rPr>
        <w:t>apt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install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proftpd</w:t>
      </w:r>
      <w:proofErr w:type="spellEnd"/>
    </w:p>
    <w:p w14:paraId="6BAEF5A6" w14:textId="77777777" w:rsidR="00076FCE" w:rsidRDefault="000A7220">
      <w:pPr>
        <w:rPr>
          <w:color w:val="099DC4"/>
        </w:rPr>
      </w:pPr>
      <w:r>
        <w:t>Una vez instalado, iniciamos el servicio con el comando:</w:t>
      </w:r>
    </w:p>
    <w:p w14:paraId="6BAEF5A7" w14:textId="77777777" w:rsidR="00076FCE" w:rsidRDefault="000A7220">
      <w:proofErr w:type="spellStart"/>
      <w:r>
        <w:rPr>
          <w:rStyle w:val="Textooriginal"/>
          <w:rFonts w:ascii="FreeMono" w:eastAsiaTheme="minorHAnsi" w:hAnsi="FreeMono" w:cstheme="minorBidi"/>
        </w:rPr>
        <w:t>systemctl</w:t>
      </w:r>
      <w:proofErr w:type="spellEnd"/>
      <w:r>
        <w:rPr>
          <w:rStyle w:val="Textooriginal"/>
          <w:rFonts w:ascii="FreeMono" w:eastAsiaTheme="minorHAnsi" w:hAnsi="FreeMono" w:cstheme="minorBidi"/>
        </w:rPr>
        <w:t xml:space="preserve"> </w:t>
      </w:r>
      <w:proofErr w:type="spellStart"/>
      <w:r>
        <w:rPr>
          <w:rStyle w:val="Textooriginal"/>
          <w:rFonts w:ascii="FreeMono" w:eastAsiaTheme="minorHAnsi" w:hAnsi="FreeMono" w:cstheme="minorBidi"/>
        </w:rPr>
        <w:t>start</w:t>
      </w:r>
      <w:proofErr w:type="spellEnd"/>
      <w:r>
        <w:rPr>
          <w:rStyle w:val="Textooriginal"/>
          <w:rFonts w:ascii="FreeMono" w:eastAsiaTheme="minorHAnsi" w:hAnsi="FreeMono" w:cstheme="minorBidi"/>
        </w:rPr>
        <w:t xml:space="preserve"> </w:t>
      </w:r>
      <w:proofErr w:type="spellStart"/>
      <w:r>
        <w:rPr>
          <w:rStyle w:val="Textooriginal"/>
          <w:rFonts w:ascii="FreeMono" w:eastAsiaTheme="minorHAnsi" w:hAnsi="FreeMono" w:cstheme="minorBidi"/>
        </w:rPr>
        <w:t>proftpd</w:t>
      </w:r>
      <w:proofErr w:type="spellEnd"/>
    </w:p>
    <w:p w14:paraId="6BAEF5A8" w14:textId="77777777" w:rsidR="00076FCE" w:rsidRDefault="000A7220">
      <w:pPr>
        <w:rPr>
          <w:color w:val="099DC4"/>
        </w:rPr>
      </w:pPr>
      <w:r>
        <w:t>Verificamos el status del servidor con el comando:</w:t>
      </w:r>
    </w:p>
    <w:p w14:paraId="6BAEF5AA" w14:textId="3F6A9B7D" w:rsidR="00076FCE" w:rsidRPr="00825CEB" w:rsidRDefault="000A7220">
      <w:proofErr w:type="spellStart"/>
      <w:r>
        <w:rPr>
          <w:rStyle w:val="Textooriginal"/>
          <w:rFonts w:ascii="FreeMono" w:eastAsiaTheme="minorHAnsi" w:hAnsi="FreeMono" w:cstheme="minorBidi"/>
        </w:rPr>
        <w:t>systemctl</w:t>
      </w:r>
      <w:proofErr w:type="spellEnd"/>
      <w:r>
        <w:rPr>
          <w:rStyle w:val="Textooriginal"/>
          <w:rFonts w:ascii="FreeMono" w:eastAsiaTheme="minorHAnsi" w:hAnsi="FreeMono" w:cstheme="minorBidi"/>
        </w:rPr>
        <w:t xml:space="preserve"> status </w:t>
      </w:r>
      <w:proofErr w:type="spellStart"/>
      <w:r>
        <w:rPr>
          <w:rStyle w:val="Textooriginal"/>
          <w:rFonts w:ascii="FreeMono" w:eastAsiaTheme="minorHAnsi" w:hAnsi="FreeMono" w:cstheme="minorBidi"/>
        </w:rPr>
        <w:t>proftpd.service</w:t>
      </w:r>
      <w:proofErr w:type="spellEnd"/>
    </w:p>
    <w:p w14:paraId="6BAEF5AC" w14:textId="6FC4C3E0" w:rsidR="00076FCE" w:rsidRDefault="000A7220">
      <w:pPr>
        <w:rPr>
          <w:color w:val="099DC4"/>
        </w:rPr>
      </w:pPr>
      <w:r>
        <w:rPr>
          <w:noProof/>
          <w:color w:val="099DC4"/>
        </w:rPr>
        <w:drawing>
          <wp:inline distT="0" distB="0" distL="0" distR="0" wp14:anchorId="6BAEF5C2" wp14:editId="1BED8EE5">
            <wp:extent cx="5612130" cy="2092325"/>
            <wp:effectExtent l="0" t="0" r="7620" b="3175"/>
            <wp:docPr id="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CBFB" w14:textId="77777777" w:rsidR="00825CEB" w:rsidRDefault="00825CEB">
      <w:pPr>
        <w:rPr>
          <w:color w:val="099DC4"/>
        </w:rPr>
      </w:pPr>
    </w:p>
    <w:p w14:paraId="6BAEF5AD" w14:textId="77777777" w:rsidR="00076FCE" w:rsidRDefault="000A7220">
      <w:pPr>
        <w:pStyle w:val="Ttulo2"/>
        <w:spacing w:before="0" w:after="120"/>
        <w:rPr>
          <w:color w:val="099DC4"/>
        </w:rPr>
      </w:pPr>
      <w:bookmarkStart w:id="15" w:name="_Toc13279626613"/>
      <w:bookmarkStart w:id="16" w:name="_Toc161665097"/>
      <w:r>
        <w:rPr>
          <w:color w:val="099DC4"/>
        </w:rPr>
        <w:t xml:space="preserve">1.2 </w:t>
      </w:r>
      <w:bookmarkEnd w:id="15"/>
      <w:r>
        <w:rPr>
          <w:color w:val="099DC4"/>
        </w:rPr>
        <w:t>Configuración</w:t>
      </w:r>
      <w:bookmarkEnd w:id="16"/>
    </w:p>
    <w:p w14:paraId="6BAEF5AE" w14:textId="77777777" w:rsidR="00076FCE" w:rsidRDefault="000A7220">
      <w:pPr>
        <w:rPr>
          <w:color w:val="099DC4"/>
        </w:rPr>
      </w:pPr>
      <w:r>
        <w:t xml:space="preserve">La configuración del servidor FTP se encuentra en </w:t>
      </w:r>
      <w:r>
        <w:rPr>
          <w:rFonts w:ascii="FreeMono" w:hAnsi="FreeMono"/>
        </w:rPr>
        <w:t>/</w:t>
      </w:r>
      <w:proofErr w:type="spellStart"/>
      <w:r>
        <w:rPr>
          <w:rFonts w:ascii="FreeMono" w:hAnsi="FreeMono"/>
        </w:rPr>
        <w:t>etc</w:t>
      </w:r>
      <w:proofErr w:type="spellEnd"/>
      <w:r>
        <w:rPr>
          <w:rFonts w:ascii="FreeMono" w:hAnsi="FreeMono"/>
        </w:rPr>
        <w:t>/</w:t>
      </w:r>
      <w:proofErr w:type="spellStart"/>
      <w:r>
        <w:rPr>
          <w:rFonts w:ascii="FreeMono" w:hAnsi="FreeMono"/>
        </w:rPr>
        <w:t>proftpd</w:t>
      </w:r>
      <w:proofErr w:type="spellEnd"/>
      <w:r>
        <w:rPr>
          <w:rFonts w:ascii="FreeMono" w:hAnsi="FreeMono"/>
        </w:rPr>
        <w:t>/</w:t>
      </w:r>
      <w:proofErr w:type="spellStart"/>
      <w:r>
        <w:rPr>
          <w:rFonts w:ascii="FreeMono" w:hAnsi="FreeMono"/>
        </w:rPr>
        <w:t>proftpd.conf</w:t>
      </w:r>
      <w:proofErr w:type="spellEnd"/>
    </w:p>
    <w:p w14:paraId="6BAEF5AF" w14:textId="77777777" w:rsidR="00076FCE" w:rsidRDefault="000A7220">
      <w:pPr>
        <w:rPr>
          <w:color w:val="099DC4"/>
        </w:rPr>
      </w:pPr>
      <w:r>
        <w:t xml:space="preserve">Por defecto, </w:t>
      </w:r>
      <w:proofErr w:type="spellStart"/>
      <w:r>
        <w:t>ProFTP</w:t>
      </w:r>
      <w:proofErr w:type="spellEnd"/>
      <w:r>
        <w:t xml:space="preserve"> concede al usuario la capacidad de navegar por todo el sistema de archivos al que tiene acceso. Sin embargo, para mayor seguridad, es posible restringir el acceso a una sección específica del árbol de directorios. Esto limita al cliente a estas ramas, impidiendo el acceso a cualquier recurso fuera de este ámbito. Esta medida mejora considerablemente la seguridad del servidor.</w:t>
      </w:r>
    </w:p>
    <w:p w14:paraId="6BAEF5B0" w14:textId="77777777" w:rsidR="00076FCE" w:rsidRDefault="000A7220">
      <w:pPr>
        <w:rPr>
          <w:color w:val="099DC4"/>
        </w:rPr>
      </w:pPr>
      <w:r>
        <w:lastRenderedPageBreak/>
        <w:t xml:space="preserve">Para limitar el acceso, debemos </w:t>
      </w:r>
      <w:proofErr w:type="spellStart"/>
      <w:r>
        <w:t>descomentar</w:t>
      </w:r>
      <w:proofErr w:type="spellEnd"/>
      <w:r>
        <w:t xml:space="preserve"> la directiva </w:t>
      </w:r>
      <w:proofErr w:type="spellStart"/>
      <w:r>
        <w:t>DefaultRoot</w:t>
      </w:r>
      <w:proofErr w:type="spellEnd"/>
      <w:r>
        <w:t>. Esto nos va a permitir que cuando cada usuario acceda a su cuenta del FTP, estos accederán directamente a su carpeta “home”. También se puede cambiar el puerto por defecto.</w:t>
      </w:r>
    </w:p>
    <w:p w14:paraId="6BAEF5B2" w14:textId="77777777" w:rsidR="00076FCE" w:rsidRDefault="000A7220">
      <w:pPr>
        <w:rPr>
          <w:color w:val="099DC4"/>
        </w:rPr>
      </w:pPr>
      <w:r>
        <w:rPr>
          <w:noProof/>
          <w:color w:val="099DC4"/>
        </w:rPr>
        <w:drawing>
          <wp:inline distT="0" distB="0" distL="0" distR="0" wp14:anchorId="6BAEF5C4" wp14:editId="01C2998B">
            <wp:extent cx="5612130" cy="2752725"/>
            <wp:effectExtent l="0" t="0" r="7620" b="9525"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F5B3" w14:textId="77777777" w:rsidR="00076FCE" w:rsidRDefault="000A7220">
      <w:pPr>
        <w:rPr>
          <w:color w:val="099DC4"/>
        </w:rPr>
      </w:pPr>
      <w:r>
        <w:t xml:space="preserve">En caso de querer que todos los usuarios que inicien sesión accedan por defecto a una misma carpeta, debemos cambiar el parámetro </w:t>
      </w:r>
      <w:proofErr w:type="spellStart"/>
      <w:r>
        <w:t>DefaultRoot</w:t>
      </w:r>
      <w:proofErr w:type="spellEnd"/>
      <w:r>
        <w:t xml:space="preserve"> y añadir la ruta a la que queramos que accedan. Por ejemplo, para acceder a una carpeta llamada “</w:t>
      </w:r>
      <w:proofErr w:type="spellStart"/>
      <w:r>
        <w:t>proftpd</w:t>
      </w:r>
      <w:proofErr w:type="spellEnd"/>
      <w:r>
        <w:t>” dentro de /home/ y queremos que todos los usuarios por defecto accedan a ella, primero debemos crear el directorio y luego configurar el archivo, el que quedaría:</w:t>
      </w:r>
    </w:p>
    <w:p w14:paraId="6BAEF5B4" w14:textId="77777777" w:rsidR="00076FCE" w:rsidRDefault="000A7220">
      <w:pPr>
        <w:rPr>
          <w:color w:val="099DC4"/>
        </w:rPr>
      </w:pPr>
      <w:r>
        <w:rPr>
          <w:noProof/>
          <w:color w:val="099DC4"/>
        </w:rPr>
        <w:drawing>
          <wp:inline distT="0" distB="0" distL="0" distR="0" wp14:anchorId="6BAEF5C6" wp14:editId="52B2AECE">
            <wp:extent cx="5612130" cy="2604135"/>
            <wp:effectExtent l="0" t="0" r="7620" b="5715"/>
            <wp:docPr id="7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F5B6" w14:textId="77777777" w:rsidR="00076FCE" w:rsidRDefault="000A7220">
      <w:pPr>
        <w:rPr>
          <w:color w:val="099DC4"/>
        </w:rPr>
      </w:pPr>
      <w:r>
        <w:t>Para aplicar los cambios, debemos reiniciar el servidor:</w:t>
      </w:r>
    </w:p>
    <w:p w14:paraId="6BAEF5B9" w14:textId="1862B4FE" w:rsidR="00076FCE" w:rsidRDefault="000A7220">
      <w:pPr>
        <w:rPr>
          <w:color w:val="099DC4"/>
        </w:rPr>
      </w:pPr>
      <w:proofErr w:type="spellStart"/>
      <w:r>
        <w:rPr>
          <w:rFonts w:ascii="FreeMono" w:hAnsi="FreeMono"/>
        </w:rPr>
        <w:t>systemctl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restart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proftpd</w:t>
      </w:r>
      <w:proofErr w:type="spellEnd"/>
    </w:p>
    <w:sectPr w:rsidR="00076FCE">
      <w:headerReference w:type="default" r:id="rId16"/>
      <w:footerReference w:type="default" r:id="rId17"/>
      <w:pgSz w:w="12240" w:h="15840"/>
      <w:pgMar w:top="1935" w:right="1701" w:bottom="1417" w:left="1701" w:header="0" w:footer="28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F5CE" w14:textId="77777777" w:rsidR="00E3605A" w:rsidRDefault="000A7220">
      <w:pPr>
        <w:spacing w:after="0" w:line="240" w:lineRule="auto"/>
      </w:pPr>
      <w:r>
        <w:separator/>
      </w:r>
    </w:p>
  </w:endnote>
  <w:endnote w:type="continuationSeparator" w:id="0">
    <w:p w14:paraId="6BAEF5D0" w14:textId="77777777" w:rsidR="00E3605A" w:rsidRDefault="000A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eeMono">
    <w:altName w:val="Calibri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F5C9" w14:textId="75396E50" w:rsidR="00076FCE" w:rsidRPr="00786B78" w:rsidRDefault="00786B78" w:rsidP="00786B78">
    <w:pPr>
      <w:pStyle w:val="Piedepgina"/>
      <w:jc w:val="right"/>
      <w:rPr>
        <w:rFonts w:ascii="Arial Narrow" w:hAnsi="Arial Narrow"/>
        <w:sz w:val="20"/>
        <w:szCs w:val="20"/>
      </w:rPr>
    </w:pPr>
    <w:r w:rsidRPr="000A29C9">
      <w:rPr>
        <w:rFonts w:ascii="Arial Narrow" w:hAnsi="Arial Narrow"/>
        <w:noProof/>
        <w:sz w:val="20"/>
        <w:szCs w:val="20"/>
      </w:rPr>
      <mc:AlternateContent>
        <mc:Choice Requires="wps">
          <w:drawing>
            <wp:anchor distT="0" distB="0" distL="0" distR="0" simplePos="0" relativeHeight="251660288" behindDoc="1" locked="0" layoutInCell="0" allowOverlap="1" wp14:anchorId="0D0467A2" wp14:editId="1CB5A2BB">
              <wp:simplePos x="0" y="0"/>
              <wp:positionH relativeFrom="column">
                <wp:posOffset>6271260</wp:posOffset>
              </wp:positionH>
              <wp:positionV relativeFrom="paragraph">
                <wp:posOffset>275752</wp:posOffset>
              </wp:positionV>
              <wp:extent cx="927100" cy="127000"/>
              <wp:effectExtent l="0" t="0" r="6350" b="6350"/>
              <wp:wrapNone/>
              <wp:docPr id="4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100" cy="127000"/>
                      </a:xfrm>
                      <a:prstGeom prst="rect">
                        <a:avLst/>
                      </a:prstGeom>
                      <a:solidFill>
                        <a:srgbClr val="01A0C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645EADE8" id="Rectángulo 17" o:spid="_x0000_s1026" style="position:absolute;margin-left:493.8pt;margin-top:21.7pt;width:73pt;height:10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" o:allowincell="f" fillcolor="#01a0c9" stroked="f" strokeweight="1pt"/>
          </w:pict>
        </mc:Fallback>
      </mc:AlternateContent>
    </w:r>
    <w:r w:rsidRPr="000A29C9">
      <w:rPr>
        <w:rFonts w:ascii="Arial Narrow" w:hAnsi="Arial Narrow"/>
        <w:noProof/>
        <w:sz w:val="20"/>
        <w:szCs w:val="20"/>
      </w:rPr>
      <mc:AlternateContent>
        <mc:Choice Requires="wpg">
          <w:drawing>
            <wp:anchor distT="0" distB="6350" distL="0" distR="0" simplePos="0" relativeHeight="251659264" behindDoc="1" locked="0" layoutInCell="0" allowOverlap="1" wp14:anchorId="750D0CD2" wp14:editId="3E17C0E8">
              <wp:simplePos x="0" y="0"/>
              <wp:positionH relativeFrom="column">
                <wp:posOffset>-1080135</wp:posOffset>
              </wp:positionH>
              <wp:positionV relativeFrom="paragraph">
                <wp:posOffset>270037</wp:posOffset>
              </wp:positionV>
              <wp:extent cx="7362190" cy="127000"/>
              <wp:effectExtent l="0" t="0" r="0" b="6350"/>
              <wp:wrapNone/>
              <wp:docPr id="39" name="Grupo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190" cy="127000"/>
                        <a:chOff x="0" y="0"/>
                        <a:chExt cx="7362360" cy="127080"/>
                      </a:xfrm>
                    </wpg:grpSpPr>
                    <wps:wsp>
                      <wps:cNvPr id="40" name="Rectángulo 40"/>
                      <wps:cNvSpPr/>
                      <wps:spPr>
                        <a:xfrm>
                          <a:off x="0" y="0"/>
                          <a:ext cx="924480" cy="127080"/>
                        </a:xfrm>
                        <a:prstGeom prst="rect">
                          <a:avLst/>
                        </a:prstGeom>
                        <a:solidFill>
                          <a:srgbClr val="01A0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1" name="Rectángulo 41"/>
                      <wps:cNvSpPr/>
                      <wps:spPr>
                        <a:xfrm>
                          <a:off x="921240" y="0"/>
                          <a:ext cx="924480" cy="127080"/>
                        </a:xfrm>
                        <a:prstGeom prst="rect">
                          <a:avLst/>
                        </a:prstGeom>
                        <a:solidFill>
                          <a:srgbClr val="02AF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2" name="Rectángulo 42"/>
                      <wps:cNvSpPr/>
                      <wps:spPr>
                        <a:xfrm>
                          <a:off x="1835640" y="0"/>
                          <a:ext cx="924480" cy="127080"/>
                        </a:xfrm>
                        <a:prstGeom prst="rect">
                          <a:avLst/>
                        </a:prstGeom>
                        <a:solidFill>
                          <a:srgbClr val="099D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3" name="Rectángulo 43"/>
                      <wps:cNvSpPr/>
                      <wps:spPr>
                        <a:xfrm>
                          <a:off x="2763360" y="0"/>
                          <a:ext cx="927000" cy="127080"/>
                        </a:xfrm>
                        <a:prstGeom prst="rect">
                          <a:avLst/>
                        </a:prstGeom>
                        <a:solidFill>
                          <a:srgbClr val="02AF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4" name="Rectángulo 44"/>
                      <wps:cNvSpPr/>
                      <wps:spPr>
                        <a:xfrm>
                          <a:off x="3687480" y="0"/>
                          <a:ext cx="924480" cy="127080"/>
                        </a:xfrm>
                        <a:prstGeom prst="rect">
                          <a:avLst/>
                        </a:prstGeom>
                        <a:solidFill>
                          <a:srgbClr val="01A0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5" name="Rectángulo 45"/>
                      <wps:cNvSpPr/>
                      <wps:spPr>
                        <a:xfrm>
                          <a:off x="4601880" y="0"/>
                          <a:ext cx="924480" cy="127080"/>
                        </a:xfrm>
                        <a:prstGeom prst="rect">
                          <a:avLst/>
                        </a:prstGeom>
                        <a:solidFill>
                          <a:srgbClr val="02AF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6" name="Rectángulo 46"/>
                      <wps:cNvSpPr/>
                      <wps:spPr>
                        <a:xfrm>
                          <a:off x="5523120" y="0"/>
                          <a:ext cx="924480" cy="127080"/>
                        </a:xfrm>
                        <a:prstGeom prst="rect">
                          <a:avLst/>
                        </a:prstGeom>
                        <a:solidFill>
                          <a:srgbClr val="01A0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7" name="Rectángulo 47"/>
                      <wps:cNvSpPr/>
                      <wps:spPr>
                        <a:xfrm>
                          <a:off x="6437520" y="0"/>
                          <a:ext cx="924480" cy="127080"/>
                        </a:xfrm>
                        <a:prstGeom prst="rect">
                          <a:avLst/>
                        </a:prstGeom>
                        <a:solidFill>
                          <a:srgbClr val="02AF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25570E" id="Grupo 20" o:spid="_x0000_s1026" style="position:absolute;margin-left:-85.05pt;margin-top:21.25pt;width:579.7pt;height:10pt;z-index:-251657216;mso-wrap-distance-left:0;mso-wrap-distance-right:0;mso-wrap-distance-bottom:.5pt" coordsize="736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" o:allowincell="f">
              <v:rect id="Rectángulo 40" o:spid="_x0000_s1027" style="position:absolute;width:9244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" fillcolor="#01a0c9" stroked="f" strokeweight="1pt"/>
              <v:rect id="Rectángulo 41" o:spid="_x0000_s1028" style="position:absolute;left:9212;width:924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" fillcolor="#02afb4" stroked="f" strokeweight="1pt"/>
              <v:rect id="Rectángulo 42" o:spid="_x0000_s1029" style="position:absolute;left:18356;width:924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" fillcolor="#099dc4" stroked="f" strokeweight="1pt"/>
              <v:rect id="Rectángulo 43" o:spid="_x0000_s1030" style="position:absolute;left:27633;width:927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" fillcolor="#02afb4" stroked="f" strokeweight="1pt"/>
              <v:rect id="Rectángulo 44" o:spid="_x0000_s1031" style="position:absolute;left:36874;width:924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" fillcolor="#01a0c9" stroked="f" strokeweight="1pt"/>
              <v:rect id="Rectángulo 45" o:spid="_x0000_s1032" style="position:absolute;left:46018;width:924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" fillcolor="#02afb4" stroked="f" strokeweight="1pt"/>
              <v:rect id="Rectángulo 46" o:spid="_x0000_s1033" style="position:absolute;left:55231;width:924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" fillcolor="#01a0c9" stroked="f" strokeweight="1pt"/>
              <v:rect id="Rectángulo 47" o:spid="_x0000_s1034" style="position:absolute;left:64375;width:924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" fillcolor="#02afb4" stroked="f" strokeweight="1pt"/>
            </v:group>
          </w:pict>
        </mc:Fallback>
      </mc:AlternateContent>
    </w:r>
    <w:sdt>
      <w:sdtPr>
        <w:rPr>
          <w:rFonts w:ascii="Arial Narrow" w:hAnsi="Arial Narrow"/>
          <w:sz w:val="20"/>
          <w:szCs w:val="20"/>
        </w:rPr>
        <w:id w:val="-1513832643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 Narrow" w:hAnsi="Arial Narrow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0A29C9">
              <w:rPr>
                <w:rFonts w:ascii="Arial Narrow" w:hAnsi="Arial Narrow"/>
                <w:sz w:val="20"/>
                <w:szCs w:val="20"/>
                <w:lang w:val="es-ES"/>
              </w:rPr>
              <w:t xml:space="preserve">Página </w:t>
            </w:r>
            <w:r w:rsidRPr="000A29C9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0A29C9">
              <w:rPr>
                <w:rFonts w:ascii="Arial Narrow" w:hAnsi="Arial Narrow"/>
                <w:sz w:val="20"/>
                <w:szCs w:val="20"/>
              </w:rPr>
              <w:instrText>PAGE</w:instrText>
            </w:r>
            <w:r w:rsidRPr="000A29C9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sz w:val="20"/>
                <w:szCs w:val="20"/>
              </w:rPr>
              <w:t>7</w:t>
            </w:r>
            <w:r w:rsidRPr="000A29C9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0A29C9">
              <w:rPr>
                <w:rFonts w:ascii="Arial Narrow" w:hAnsi="Arial Narrow"/>
                <w:sz w:val="20"/>
                <w:szCs w:val="20"/>
                <w:lang w:val="es-ES"/>
              </w:rPr>
              <w:t xml:space="preserve"> de </w:t>
            </w:r>
            <w:r w:rsidRPr="000A29C9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0A29C9">
              <w:rPr>
                <w:rFonts w:ascii="Arial Narrow" w:hAnsi="Arial Narrow"/>
                <w:sz w:val="20"/>
                <w:szCs w:val="20"/>
              </w:rPr>
              <w:instrText>NUMPAGES</w:instrText>
            </w:r>
            <w:r w:rsidRPr="000A29C9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sz w:val="20"/>
                <w:szCs w:val="20"/>
              </w:rPr>
              <w:t>7</w:t>
            </w:r>
            <w:r w:rsidRPr="000A29C9">
              <w:rPr>
                <w:rFonts w:ascii="Arial Narrow" w:hAnsi="Arial Narrow"/>
                <w:sz w:val="20"/>
                <w:szCs w:val="20"/>
              </w:rPr>
              <w:fldChar w:fldCharType="end"/>
            </w:r>
          </w:sdtContent>
        </w:sdt>
      </w:sdtContent>
    </w:sdt>
    <w:r w:rsidRPr="000A29C9">
      <w:rPr>
        <w:rFonts w:ascii="Arial Narrow" w:hAnsi="Arial Narrow"/>
        <w:sz w:val="20"/>
        <w:szCs w:val="20"/>
      </w:rPr>
      <w:t xml:space="preserve">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EF5CA" w14:textId="77777777" w:rsidR="00E3605A" w:rsidRDefault="000A7220">
      <w:pPr>
        <w:spacing w:after="0" w:line="240" w:lineRule="auto"/>
      </w:pPr>
      <w:r>
        <w:separator/>
      </w:r>
    </w:p>
  </w:footnote>
  <w:footnote w:type="continuationSeparator" w:id="0">
    <w:p w14:paraId="6BAEF5CC" w14:textId="77777777" w:rsidR="00E3605A" w:rsidRDefault="000A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F5C8" w14:textId="77777777" w:rsidR="00076FCE" w:rsidRDefault="000A7220">
    <w:pPr>
      <w:pStyle w:val="Encabezado"/>
      <w:ind w:left="-1701"/>
    </w:pPr>
    <w:r>
      <w:rPr>
        <w:noProof/>
      </w:rPr>
      <w:drawing>
        <wp:inline distT="0" distB="0" distL="0" distR="0" wp14:anchorId="6BAEF5CA" wp14:editId="6BAEF5CB">
          <wp:extent cx="7754620" cy="560705"/>
          <wp:effectExtent l="0" t="0" r="0" b="0"/>
          <wp:docPr id="8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560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CE"/>
    <w:rsid w:val="00076FCE"/>
    <w:rsid w:val="000A7220"/>
    <w:rsid w:val="0052100B"/>
    <w:rsid w:val="005A58D4"/>
    <w:rsid w:val="00786B78"/>
    <w:rsid w:val="00825CEB"/>
    <w:rsid w:val="00BB3AEB"/>
    <w:rsid w:val="00D86F18"/>
    <w:rsid w:val="00E3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EF55C"/>
  <w15:docId w15:val="{00F1B6F3-7F3B-4730-866D-D2C2D4BA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4A1"/>
    <w:pPr>
      <w:spacing w:after="120" w:line="259" w:lineRule="auto"/>
      <w:jc w:val="both"/>
    </w:pPr>
    <w:rPr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B7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9FA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9FA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7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9FA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A3CA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A3CAB"/>
  </w:style>
  <w:style w:type="character" w:customStyle="1" w:styleId="TextoindependienteCar">
    <w:name w:val="Texto independiente Car"/>
    <w:basedOn w:val="Fuentedeprrafopredeter"/>
    <w:link w:val="Textoindependiente"/>
    <w:qFormat/>
    <w:rsid w:val="00C473ED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C473ED"/>
    <w:rPr>
      <w:color w:val="0563C1" w:themeColor="hyperlink"/>
      <w:u w:val="single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C473ED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B74A1"/>
    <w:rPr>
      <w:rFonts w:asciiTheme="majorHAnsi" w:eastAsiaTheme="majorEastAsia" w:hAnsiTheme="majorHAnsi" w:cstheme="majorBidi"/>
      <w:b/>
      <w:color w:val="00B9FA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3B74A1"/>
    <w:rPr>
      <w:rFonts w:asciiTheme="majorHAnsi" w:eastAsiaTheme="majorEastAsia" w:hAnsiTheme="majorHAnsi" w:cstheme="majorBidi"/>
      <w:b/>
      <w:color w:val="00B9FA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3B74A1"/>
    <w:rPr>
      <w:rFonts w:asciiTheme="majorHAnsi" w:eastAsiaTheme="majorEastAsia" w:hAnsiTheme="majorHAnsi" w:cstheme="majorBidi"/>
      <w:color w:val="00B9FA"/>
    </w:rPr>
  </w:style>
  <w:style w:type="character" w:customStyle="1" w:styleId="TtuloCar">
    <w:name w:val="Título Car"/>
    <w:basedOn w:val="Fuentedeprrafopredeter"/>
    <w:link w:val="Ttulo"/>
    <w:uiPriority w:val="10"/>
    <w:qFormat/>
    <w:rsid w:val="003B74A1"/>
    <w:rPr>
      <w:rFonts w:asciiTheme="majorHAnsi" w:eastAsiaTheme="majorEastAsia" w:hAnsiTheme="majorHAnsi" w:cstheme="majorBidi"/>
      <w:b/>
      <w:color w:val="00B9FA"/>
      <w:spacing w:val="-10"/>
      <w:kern w:val="2"/>
      <w:sz w:val="48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3B74A1"/>
    <w:rPr>
      <w:rFonts w:asciiTheme="majorHAnsi" w:eastAsiaTheme="minorEastAsia" w:hAnsiTheme="majorHAnsi"/>
      <w:b/>
      <w:color w:val="00B9FA"/>
      <w:spacing w:val="15"/>
      <w:sz w:val="40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3B74A1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3B74A1"/>
    <w:rPr>
      <w:sz w:val="20"/>
      <w:szCs w:val="20"/>
    </w:rPr>
  </w:style>
  <w:style w:type="character" w:customStyle="1" w:styleId="Enlacedelndice">
    <w:name w:val="Enlace del índice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Destaquemayor">
    <w:name w:val="Destaque mayor"/>
    <w:qFormat/>
    <w:rPr>
      <w:b/>
      <w:bCs/>
    </w:rPr>
  </w:style>
  <w:style w:type="paragraph" w:styleId="Ttulo">
    <w:name w:val="Title"/>
    <w:basedOn w:val="Normal"/>
    <w:next w:val="Textoindependiente"/>
    <w:link w:val="TtuloCar"/>
    <w:uiPriority w:val="10"/>
    <w:qFormat/>
    <w:rsid w:val="003B74A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B9FA"/>
      <w:spacing w:val="-10"/>
      <w:kern w:val="2"/>
      <w:sz w:val="48"/>
      <w:szCs w:val="56"/>
    </w:rPr>
  </w:style>
  <w:style w:type="paragraph" w:styleId="Textoindependiente">
    <w:name w:val="Body Text"/>
    <w:basedOn w:val="Normal"/>
    <w:link w:val="TextoindependienteCar"/>
    <w:rsid w:val="00C473ED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unhideWhenUsed/>
    <w:qFormat/>
    <w:rsid w:val="003B74A1"/>
    <w:pPr>
      <w:spacing w:after="0" w:line="240" w:lineRule="auto"/>
      <w:jc w:val="center"/>
    </w:pPr>
    <w:rPr>
      <w:iCs/>
      <w:color w:val="333334"/>
      <w:sz w:val="20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A3C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8A3CA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C473ED"/>
    <w:pPr>
      <w:ind w:left="720"/>
      <w:contextualSpacing/>
    </w:pPr>
  </w:style>
  <w:style w:type="paragraph" w:customStyle="1" w:styleId="xmsonormal">
    <w:name w:val="x_msonormal"/>
    <w:basedOn w:val="Normal"/>
    <w:qFormat/>
    <w:rsid w:val="00C473ED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4A1"/>
    <w:pPr>
      <w:jc w:val="center"/>
    </w:pPr>
    <w:rPr>
      <w:rFonts w:asciiTheme="majorHAnsi" w:eastAsiaTheme="minorEastAsia" w:hAnsiTheme="majorHAnsi"/>
      <w:b/>
      <w:color w:val="00B9FA"/>
      <w:spacing w:val="15"/>
      <w:sz w:val="40"/>
    </w:rPr>
  </w:style>
  <w:style w:type="paragraph" w:styleId="TDC2">
    <w:name w:val="toc 2"/>
    <w:basedOn w:val="Normal"/>
    <w:next w:val="Normal"/>
    <w:autoRedefine/>
    <w:uiPriority w:val="39"/>
    <w:unhideWhenUsed/>
    <w:rsid w:val="003B74A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3B74A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3B74A1"/>
    <w:pPr>
      <w:spacing w:after="100"/>
      <w:ind w:left="440"/>
    </w:pPr>
    <w:rPr>
      <w:rFonts w:eastAsiaTheme="minorEastAsia" w:cs="Times New Roman"/>
      <w:lang w:eastAsia="es-CL"/>
    </w:rPr>
  </w:style>
  <w:style w:type="paragraph" w:customStyle="1" w:styleId="PRRAFO">
    <w:name w:val="PÁRRAFO"/>
    <w:qFormat/>
    <w:rsid w:val="003B74A1"/>
    <w:pPr>
      <w:spacing w:before="120" w:after="120" w:line="300" w:lineRule="exact"/>
      <w:jc w:val="both"/>
    </w:pPr>
    <w:rPr>
      <w:rFonts w:ascii="Calibri" w:eastAsia="Calibri" w:hAnsi="Calibri"/>
      <w:color w:val="333334"/>
      <w:lang w:eastAsia="es-ES_tradnl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3B74A1"/>
    <w:pPr>
      <w:spacing w:after="0" w:line="240" w:lineRule="auto"/>
      <w:jc w:val="left"/>
    </w:pPr>
    <w:rPr>
      <w:sz w:val="20"/>
      <w:szCs w:val="20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39"/>
    <w:rsid w:val="003B74A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5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12E6B5E33F9945956613EECE81DA90" ma:contentTypeVersion="25" ma:contentTypeDescription="Crear nuevo documento." ma:contentTypeScope="" ma:versionID="38aa87c37b748c17dbafbc8b85cbe5ff">
  <xsd:schema xmlns:xsd="http://www.w3.org/2001/XMLSchema" xmlns:xs="http://www.w3.org/2001/XMLSchema" xmlns:p="http://schemas.microsoft.com/office/2006/metadata/properties" xmlns:ns2="026b2d01-8b3a-4050-9c05-ee7e3d679545" xmlns:ns3="450353f9-54a3-4827-8480-2d69aa92891f" targetNamespace="http://schemas.microsoft.com/office/2006/metadata/properties" ma:root="true" ma:fieldsID="a6123e1ebe0b85aeaf4945472e0260f1" ns2:_="" ns3:_="">
    <xsd:import namespace="026b2d01-8b3a-4050-9c05-ee7e3d679545"/>
    <xsd:import namespace="450353f9-54a3-4827-8480-2d69aa928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b2d01-8b3a-4050-9c05-ee7e3d679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fd292b6f-38d8-410b-90f7-a8801c4c45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353f9-54a3-4827-8480-2d69aa928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1af3807-62d6-4c24-b7d3-4a5084a017c0}" ma:internalName="TaxCatchAll" ma:showField="CatchAllData" ma:web="450353f9-54a3-4827-8480-2d69aa928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0353f9-54a3-4827-8480-2d69aa92891f" xsi:nil="true"/>
    <lcf76f155ced4ddcb4097134ff3c332f xmlns="026b2d01-8b3a-4050-9c05-ee7e3d67954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A992EB-A27D-4044-8D37-4A5DAE935885}"/>
</file>

<file path=customXml/itemProps2.xml><?xml version="1.0" encoding="utf-8"?>
<ds:datastoreItem xmlns:ds="http://schemas.openxmlformats.org/officeDocument/2006/customXml" ds:itemID="{AFE7D6EB-164E-43F9-A076-D77930F5F07E}"/>
</file>

<file path=customXml/itemProps3.xml><?xml version="1.0" encoding="utf-8"?>
<ds:datastoreItem xmlns:ds="http://schemas.openxmlformats.org/officeDocument/2006/customXml" ds:itemID="{1771A5EC-D8CE-4D77-A322-5782E8DA5B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700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BELEN CRESPO MAUREIRA</dc:creator>
  <dc:description/>
  <cp:lastModifiedBy>Yasna Quinteros Escobar</cp:lastModifiedBy>
  <cp:revision>49</cp:revision>
  <cp:lastPrinted>2024-03-18T18:02:00Z</cp:lastPrinted>
  <dcterms:created xsi:type="dcterms:W3CDTF">2022-12-13T18:37:00Z</dcterms:created>
  <dcterms:modified xsi:type="dcterms:W3CDTF">2024-03-18T18:02:00Z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0x010100DE12E6B5E33F9945956613EECE81DA90</vt:lpwstr>
  </property>
  <property fmtid="{D5CDD505-2E9C-101B-9397-08002B2CF9AE}" pid="3" name="MediaServiceImageTags">
    <vt:lpwstr/>
  </property>
</Properties>
</file>