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9CB7" w14:textId="719EDF34" w:rsidR="00DD42E8" w:rsidRDefault="00572416">
      <w:r>
        <w:rPr>
          <w:rFonts w:hint="eastAsia"/>
        </w:rPr>
        <w:t>行李转运服务平台</w:t>
      </w:r>
    </w:p>
    <w:p w14:paraId="77253F78" w14:textId="013ADA8A" w:rsidR="00572416" w:rsidRDefault="00572416">
      <w:r>
        <w:rPr>
          <w:rFonts w:hint="eastAsia"/>
        </w:rPr>
        <w:t>现象：很多人会在旅游的最后一天拖着行李去景点旅游</w:t>
      </w:r>
    </w:p>
    <w:p w14:paraId="6E9AE157" w14:textId="5DE1D487" w:rsidR="00572416" w:rsidRDefault="00572416">
      <w:r>
        <w:rPr>
          <w:rFonts w:hint="eastAsia"/>
        </w:rPr>
        <w:t>来源：酒店退房时间限制。虽然可以在酒店寄存行李，但是部分旅客不想在最后一天退房游玩之后依然需要返回酒店取行李，再前往交通枢纽（机场、火车站）</w:t>
      </w:r>
    </w:p>
    <w:p w14:paraId="7B1286DD" w14:textId="33AE0F46" w:rsidR="00572416" w:rsidRDefault="00572416">
      <w:r>
        <w:rPr>
          <w:rFonts w:hint="eastAsia"/>
        </w:rPr>
        <w:t>解决：开发一项行李转运服务，依托现有的行李寄存、</w:t>
      </w:r>
      <w:proofErr w:type="gramStart"/>
      <w:r>
        <w:rPr>
          <w:rFonts w:hint="eastAsia"/>
        </w:rPr>
        <w:t>网约车</w:t>
      </w:r>
      <w:proofErr w:type="gramEnd"/>
      <w:r>
        <w:rPr>
          <w:rFonts w:hint="eastAsia"/>
        </w:rPr>
        <w:t>/快递等体系建立将旅客行李从酒店托运到交通枢纽的设施。可以让旅客不必拿着大件行李前往景点，或需要</w:t>
      </w:r>
      <w:proofErr w:type="gramStart"/>
      <w:r>
        <w:rPr>
          <w:rFonts w:hint="eastAsia"/>
        </w:rPr>
        <w:t>折返回</w:t>
      </w:r>
      <w:proofErr w:type="gramEnd"/>
      <w:r>
        <w:rPr>
          <w:rFonts w:hint="eastAsia"/>
        </w:rPr>
        <w:t>酒店拿行李。</w:t>
      </w:r>
    </w:p>
    <w:p w14:paraId="65EC6395" w14:textId="16B4C87B" w:rsidR="00572416" w:rsidRDefault="00572416">
      <w:r>
        <w:rPr>
          <w:rFonts w:hint="eastAsia"/>
        </w:rPr>
        <w:t>使用方式：顾客在APP上填写自己的酒店信息，火车/飞机时间地点以及行李信息，在酒店退房后将大件不随身行李交给酒店暂时寄存，之后由</w:t>
      </w:r>
      <w:proofErr w:type="gramStart"/>
      <w:r>
        <w:rPr>
          <w:rFonts w:hint="eastAsia"/>
        </w:rPr>
        <w:t>类似网约车</w:t>
      </w:r>
      <w:proofErr w:type="gramEnd"/>
      <w:r>
        <w:rPr>
          <w:rFonts w:hint="eastAsia"/>
        </w:rPr>
        <w:t>或快递形式在当天将行李转运至交通枢纽寄存处。旅客在游玩结束后前往交通枢纽的行李提取处拿到行李，</w:t>
      </w:r>
      <w:proofErr w:type="gramStart"/>
      <w:r>
        <w:rPr>
          <w:rFonts w:hint="eastAsia"/>
        </w:rPr>
        <w:t>丝滑离开</w:t>
      </w:r>
      <w:proofErr w:type="gramEnd"/>
      <w:r>
        <w:rPr>
          <w:rFonts w:hint="eastAsia"/>
        </w:rPr>
        <w:t>。</w:t>
      </w:r>
    </w:p>
    <w:p w14:paraId="171BA32D" w14:textId="632C03E4" w:rsidR="00572416" w:rsidRDefault="00572416">
      <w:r>
        <w:rPr>
          <w:rFonts w:hint="eastAsia"/>
        </w:rPr>
        <w:t>依托现有设施：酒店的行李寄存和交通枢纽的行李寄存都是现成的。可利用类似外卖/</w:t>
      </w:r>
      <w:proofErr w:type="gramStart"/>
      <w:r>
        <w:rPr>
          <w:rFonts w:hint="eastAsia"/>
        </w:rPr>
        <w:t>网约车的</w:t>
      </w:r>
      <w:proofErr w:type="gramEnd"/>
      <w:r>
        <w:rPr>
          <w:rFonts w:hint="eastAsia"/>
        </w:rPr>
        <w:t>模式小批量转运行李。</w:t>
      </w:r>
    </w:p>
    <w:p w14:paraId="11A05DE1" w14:textId="443007E2" w:rsidR="00572416" w:rsidRDefault="008A6FEF">
      <w:r>
        <w:rPr>
          <w:rFonts w:hint="eastAsia"/>
        </w:rPr>
        <w:t>顾客花费</w:t>
      </w:r>
      <w:r w:rsidR="00572416">
        <w:rPr>
          <w:rFonts w:hint="eastAsia"/>
        </w:rPr>
        <w:t>：预期和人打车差不多（行李运输成本低于人打车+额外的寄存费用）</w:t>
      </w:r>
    </w:p>
    <w:p w14:paraId="1C4ACD15" w14:textId="77777777" w:rsidR="008A6FEF" w:rsidRDefault="008A6FEF">
      <w:r>
        <w:rPr>
          <w:rFonts w:hint="eastAsia"/>
        </w:rPr>
        <w:t>成本：如果能规模化也许能接近外卖？</w:t>
      </w:r>
    </w:p>
    <w:p w14:paraId="2507B982" w14:textId="77777777" w:rsidR="008A6FEF" w:rsidRDefault="008A6FEF">
      <w:r>
        <w:rPr>
          <w:rFonts w:hint="eastAsia"/>
        </w:rPr>
        <w:t>好处：</w:t>
      </w:r>
    </w:p>
    <w:p w14:paraId="6AD8208D" w14:textId="0065B3F1" w:rsidR="008A6FEF" w:rsidRDefault="008A6FEF" w:rsidP="008A6FEF">
      <w:pPr>
        <w:pStyle w:val="a9"/>
        <w:numPr>
          <w:ilvl w:val="0"/>
          <w:numId w:val="1"/>
        </w:numPr>
      </w:pPr>
      <w:r>
        <w:rPr>
          <w:rFonts w:hint="eastAsia"/>
        </w:rPr>
        <w:t>顾客：不用拿行李四处跑/额外折返</w:t>
      </w:r>
    </w:p>
    <w:p w14:paraId="68816EF2" w14:textId="77777777" w:rsidR="008A6FEF" w:rsidRDefault="008A6FEF" w:rsidP="008A6FEF">
      <w:pPr>
        <w:pStyle w:val="a9"/>
        <w:numPr>
          <w:ilvl w:val="0"/>
          <w:numId w:val="1"/>
        </w:numPr>
      </w:pPr>
      <w:r>
        <w:rPr>
          <w:rFonts w:hint="eastAsia"/>
        </w:rPr>
        <w:t>酒店：增值服务加入订房流程（类似会员送早餐），提升口碑，减轻酒店寄存行李压力（？）</w:t>
      </w:r>
    </w:p>
    <w:p w14:paraId="24619023" w14:textId="01F8DFF2" w:rsidR="008A6FEF" w:rsidRPr="008A6FEF" w:rsidRDefault="008A6FEF" w:rsidP="008A6FEF">
      <w:pPr>
        <w:pStyle w:val="a9"/>
        <w:numPr>
          <w:ilvl w:val="0"/>
          <w:numId w:val="1"/>
        </w:numPr>
        <w:rPr>
          <w:rFonts w:hint="eastAsia"/>
        </w:rPr>
      </w:pPr>
      <w:r>
        <w:rPr>
          <w:rFonts w:hint="eastAsia"/>
        </w:rPr>
        <w:t>网约车：如果利用了现有网约车，</w:t>
      </w:r>
      <w:proofErr w:type="gramStart"/>
      <w:r>
        <w:rPr>
          <w:rFonts w:hint="eastAsia"/>
        </w:rPr>
        <w:t>部分网约车</w:t>
      </w:r>
      <w:proofErr w:type="gramEnd"/>
      <w:r>
        <w:rPr>
          <w:rFonts w:hint="eastAsia"/>
        </w:rPr>
        <w:t>可选择接行李单而不是人单，增加选择。</w:t>
      </w:r>
      <w:r w:rsidRPr="008A6FEF">
        <w:rPr>
          <w:rFonts w:hint="eastAsia"/>
        </w:rPr>
        <w:t xml:space="preserve"> </w:t>
      </w:r>
    </w:p>
    <w:p w14:paraId="4692826E" w14:textId="4CB627D4" w:rsidR="00572416" w:rsidRDefault="00572416">
      <w:r>
        <w:rPr>
          <w:rFonts w:hint="eastAsia"/>
        </w:rPr>
        <w:t>需要的新东西：APP（顾客，酒店方，交通枢纽方，行李运输方）。交通枢纽方的额外行李寄存空间（可能会需要很大，需要调查现有空间够不够）。</w:t>
      </w:r>
      <w:r w:rsidR="008A6FEF">
        <w:rPr>
          <w:rFonts w:hint="eastAsia"/>
        </w:rPr>
        <w:t>专门的运输人员和车辆（如果不能利用现有</w:t>
      </w:r>
      <w:proofErr w:type="gramStart"/>
      <w:r w:rsidR="008A6FEF">
        <w:rPr>
          <w:rFonts w:hint="eastAsia"/>
        </w:rPr>
        <w:t>网约车</w:t>
      </w:r>
      <w:proofErr w:type="gramEnd"/>
      <w:r w:rsidR="008A6FEF">
        <w:rPr>
          <w:rFonts w:hint="eastAsia"/>
        </w:rPr>
        <w:t>/快递系统）</w:t>
      </w:r>
    </w:p>
    <w:p w14:paraId="676346D1" w14:textId="642AE7FC" w:rsidR="008A6FEF" w:rsidRDefault="008A6FEF">
      <w:r>
        <w:rPr>
          <w:rFonts w:hint="eastAsia"/>
        </w:rPr>
        <w:t>风险：</w:t>
      </w:r>
    </w:p>
    <w:p w14:paraId="2FDB1807" w14:textId="7C9254AE" w:rsidR="008A6FEF" w:rsidRDefault="008A6FEF" w:rsidP="008A6FEF">
      <w:pPr>
        <w:pStyle w:val="a9"/>
        <w:numPr>
          <w:ilvl w:val="0"/>
          <w:numId w:val="2"/>
        </w:numPr>
      </w:pPr>
      <w:r>
        <w:rPr>
          <w:rFonts w:hint="eastAsia"/>
        </w:rPr>
        <w:t>行李丢失/损坏/迟到</w:t>
      </w:r>
    </w:p>
    <w:p w14:paraId="15720813" w14:textId="0F40E44F" w:rsidR="008A6FEF" w:rsidRDefault="008A6FEF" w:rsidP="008A6FEF">
      <w:pPr>
        <w:pStyle w:val="a9"/>
        <w:numPr>
          <w:ilvl w:val="0"/>
          <w:numId w:val="2"/>
        </w:numPr>
        <w:rPr>
          <w:rFonts w:hint="eastAsia"/>
        </w:rPr>
      </w:pPr>
      <w:r>
        <w:rPr>
          <w:rFonts w:hint="eastAsia"/>
        </w:rPr>
        <w:t>交通枢纽的行李寄存压力</w:t>
      </w:r>
    </w:p>
    <w:sectPr w:rsidR="008A6FE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B7EE4" w14:textId="77777777" w:rsidR="00CE1380" w:rsidRDefault="00CE1380" w:rsidP="00572416">
      <w:pPr>
        <w:rPr>
          <w:rFonts w:hint="eastAsia"/>
        </w:rPr>
      </w:pPr>
      <w:r>
        <w:separator/>
      </w:r>
    </w:p>
  </w:endnote>
  <w:endnote w:type="continuationSeparator" w:id="0">
    <w:p w14:paraId="37BE6C4C" w14:textId="77777777" w:rsidR="00CE1380" w:rsidRDefault="00CE1380" w:rsidP="005724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B68BD" w14:textId="77777777" w:rsidR="00CE1380" w:rsidRDefault="00CE1380" w:rsidP="00572416">
      <w:pPr>
        <w:rPr>
          <w:rFonts w:hint="eastAsia"/>
        </w:rPr>
      </w:pPr>
      <w:r>
        <w:separator/>
      </w:r>
    </w:p>
  </w:footnote>
  <w:footnote w:type="continuationSeparator" w:id="0">
    <w:p w14:paraId="4331D1CF" w14:textId="77777777" w:rsidR="00CE1380" w:rsidRDefault="00CE1380" w:rsidP="0057241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42D59"/>
    <w:multiLevelType w:val="hybridMultilevel"/>
    <w:tmpl w:val="FE0A6A26"/>
    <w:lvl w:ilvl="0" w:tplc="4254E3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C9A3FBD"/>
    <w:multiLevelType w:val="hybridMultilevel"/>
    <w:tmpl w:val="9294AFCC"/>
    <w:lvl w:ilvl="0" w:tplc="7F8237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49324438">
    <w:abstractNumId w:val="0"/>
  </w:num>
  <w:num w:numId="2" w16cid:durableId="1096752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3CF"/>
    <w:rsid w:val="0000324F"/>
    <w:rsid w:val="000E04B0"/>
    <w:rsid w:val="001D53CF"/>
    <w:rsid w:val="00572416"/>
    <w:rsid w:val="008A6FEF"/>
    <w:rsid w:val="00BD7977"/>
    <w:rsid w:val="00CE1380"/>
    <w:rsid w:val="00DD42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10A395"/>
  <w15:chartTrackingRefBased/>
  <w15:docId w15:val="{21E677E5-36E3-47BC-A037-24447CDB9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D53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53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53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53C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53C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D53C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53C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53C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D53C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53C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53C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53C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53CF"/>
    <w:rPr>
      <w:rFonts w:cstheme="majorBidi"/>
      <w:color w:val="0F4761" w:themeColor="accent1" w:themeShade="BF"/>
      <w:sz w:val="28"/>
      <w:szCs w:val="28"/>
    </w:rPr>
  </w:style>
  <w:style w:type="character" w:customStyle="1" w:styleId="50">
    <w:name w:val="标题 5 字符"/>
    <w:basedOn w:val="a0"/>
    <w:link w:val="5"/>
    <w:uiPriority w:val="9"/>
    <w:semiHidden/>
    <w:rsid w:val="001D53CF"/>
    <w:rPr>
      <w:rFonts w:cstheme="majorBidi"/>
      <w:color w:val="0F4761" w:themeColor="accent1" w:themeShade="BF"/>
      <w:sz w:val="24"/>
      <w:szCs w:val="24"/>
    </w:rPr>
  </w:style>
  <w:style w:type="character" w:customStyle="1" w:styleId="60">
    <w:name w:val="标题 6 字符"/>
    <w:basedOn w:val="a0"/>
    <w:link w:val="6"/>
    <w:uiPriority w:val="9"/>
    <w:semiHidden/>
    <w:rsid w:val="001D53CF"/>
    <w:rPr>
      <w:rFonts w:cstheme="majorBidi"/>
      <w:b/>
      <w:bCs/>
      <w:color w:val="0F4761" w:themeColor="accent1" w:themeShade="BF"/>
    </w:rPr>
  </w:style>
  <w:style w:type="character" w:customStyle="1" w:styleId="70">
    <w:name w:val="标题 7 字符"/>
    <w:basedOn w:val="a0"/>
    <w:link w:val="7"/>
    <w:uiPriority w:val="9"/>
    <w:semiHidden/>
    <w:rsid w:val="001D53CF"/>
    <w:rPr>
      <w:rFonts w:cstheme="majorBidi"/>
      <w:b/>
      <w:bCs/>
      <w:color w:val="595959" w:themeColor="text1" w:themeTint="A6"/>
    </w:rPr>
  </w:style>
  <w:style w:type="character" w:customStyle="1" w:styleId="80">
    <w:name w:val="标题 8 字符"/>
    <w:basedOn w:val="a0"/>
    <w:link w:val="8"/>
    <w:uiPriority w:val="9"/>
    <w:semiHidden/>
    <w:rsid w:val="001D53CF"/>
    <w:rPr>
      <w:rFonts w:cstheme="majorBidi"/>
      <w:color w:val="595959" w:themeColor="text1" w:themeTint="A6"/>
    </w:rPr>
  </w:style>
  <w:style w:type="character" w:customStyle="1" w:styleId="90">
    <w:name w:val="标题 9 字符"/>
    <w:basedOn w:val="a0"/>
    <w:link w:val="9"/>
    <w:uiPriority w:val="9"/>
    <w:semiHidden/>
    <w:rsid w:val="001D53CF"/>
    <w:rPr>
      <w:rFonts w:eastAsiaTheme="majorEastAsia" w:cstheme="majorBidi"/>
      <w:color w:val="595959" w:themeColor="text1" w:themeTint="A6"/>
    </w:rPr>
  </w:style>
  <w:style w:type="paragraph" w:styleId="a3">
    <w:name w:val="Title"/>
    <w:basedOn w:val="a"/>
    <w:next w:val="a"/>
    <w:link w:val="a4"/>
    <w:uiPriority w:val="10"/>
    <w:qFormat/>
    <w:rsid w:val="001D53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53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53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53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53CF"/>
    <w:pPr>
      <w:spacing w:before="160" w:after="160"/>
      <w:jc w:val="center"/>
    </w:pPr>
    <w:rPr>
      <w:i/>
      <w:iCs/>
      <w:color w:val="404040" w:themeColor="text1" w:themeTint="BF"/>
    </w:rPr>
  </w:style>
  <w:style w:type="character" w:customStyle="1" w:styleId="a8">
    <w:name w:val="引用 字符"/>
    <w:basedOn w:val="a0"/>
    <w:link w:val="a7"/>
    <w:uiPriority w:val="29"/>
    <w:rsid w:val="001D53CF"/>
    <w:rPr>
      <w:i/>
      <w:iCs/>
      <w:color w:val="404040" w:themeColor="text1" w:themeTint="BF"/>
    </w:rPr>
  </w:style>
  <w:style w:type="paragraph" w:styleId="a9">
    <w:name w:val="List Paragraph"/>
    <w:basedOn w:val="a"/>
    <w:uiPriority w:val="34"/>
    <w:qFormat/>
    <w:rsid w:val="001D53CF"/>
    <w:pPr>
      <w:ind w:left="720"/>
      <w:contextualSpacing/>
    </w:pPr>
  </w:style>
  <w:style w:type="character" w:styleId="aa">
    <w:name w:val="Intense Emphasis"/>
    <w:basedOn w:val="a0"/>
    <w:uiPriority w:val="21"/>
    <w:qFormat/>
    <w:rsid w:val="001D53CF"/>
    <w:rPr>
      <w:i/>
      <w:iCs/>
      <w:color w:val="0F4761" w:themeColor="accent1" w:themeShade="BF"/>
    </w:rPr>
  </w:style>
  <w:style w:type="paragraph" w:styleId="ab">
    <w:name w:val="Intense Quote"/>
    <w:basedOn w:val="a"/>
    <w:next w:val="a"/>
    <w:link w:val="ac"/>
    <w:uiPriority w:val="30"/>
    <w:qFormat/>
    <w:rsid w:val="001D5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53CF"/>
    <w:rPr>
      <w:i/>
      <w:iCs/>
      <w:color w:val="0F4761" w:themeColor="accent1" w:themeShade="BF"/>
    </w:rPr>
  </w:style>
  <w:style w:type="character" w:styleId="ad">
    <w:name w:val="Intense Reference"/>
    <w:basedOn w:val="a0"/>
    <w:uiPriority w:val="32"/>
    <w:qFormat/>
    <w:rsid w:val="001D53CF"/>
    <w:rPr>
      <w:b/>
      <w:bCs/>
      <w:smallCaps/>
      <w:color w:val="0F4761" w:themeColor="accent1" w:themeShade="BF"/>
      <w:spacing w:val="5"/>
    </w:rPr>
  </w:style>
  <w:style w:type="paragraph" w:styleId="ae">
    <w:name w:val="header"/>
    <w:basedOn w:val="a"/>
    <w:link w:val="af"/>
    <w:uiPriority w:val="99"/>
    <w:unhideWhenUsed/>
    <w:rsid w:val="00572416"/>
    <w:pPr>
      <w:tabs>
        <w:tab w:val="center" w:pos="4153"/>
        <w:tab w:val="right" w:pos="8306"/>
      </w:tabs>
      <w:snapToGrid w:val="0"/>
      <w:jc w:val="center"/>
    </w:pPr>
    <w:rPr>
      <w:sz w:val="18"/>
      <w:szCs w:val="18"/>
    </w:rPr>
  </w:style>
  <w:style w:type="character" w:customStyle="1" w:styleId="af">
    <w:name w:val="页眉 字符"/>
    <w:basedOn w:val="a0"/>
    <w:link w:val="ae"/>
    <w:uiPriority w:val="99"/>
    <w:rsid w:val="00572416"/>
    <w:rPr>
      <w:sz w:val="18"/>
      <w:szCs w:val="18"/>
    </w:rPr>
  </w:style>
  <w:style w:type="paragraph" w:styleId="af0">
    <w:name w:val="footer"/>
    <w:basedOn w:val="a"/>
    <w:link w:val="af1"/>
    <w:uiPriority w:val="99"/>
    <w:unhideWhenUsed/>
    <w:rsid w:val="00572416"/>
    <w:pPr>
      <w:tabs>
        <w:tab w:val="center" w:pos="4153"/>
        <w:tab w:val="right" w:pos="8306"/>
      </w:tabs>
      <w:snapToGrid w:val="0"/>
      <w:jc w:val="left"/>
    </w:pPr>
    <w:rPr>
      <w:sz w:val="18"/>
      <w:szCs w:val="18"/>
    </w:rPr>
  </w:style>
  <w:style w:type="character" w:customStyle="1" w:styleId="af1">
    <w:name w:val="页脚 字符"/>
    <w:basedOn w:val="a0"/>
    <w:link w:val="af0"/>
    <w:uiPriority w:val="99"/>
    <w:rsid w:val="0057241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260</Words>
  <Characters>385</Characters>
  <Application>Microsoft Office Word</Application>
  <DocSecurity>0</DocSecurity>
  <Lines>55</Lines>
  <Paragraphs>53</Paragraphs>
  <ScaleCrop>false</ScaleCrop>
  <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沐飞 李</dc:creator>
  <cp:keywords/>
  <dc:description/>
  <cp:lastModifiedBy>沐飞 李</cp:lastModifiedBy>
  <cp:revision>2</cp:revision>
  <dcterms:created xsi:type="dcterms:W3CDTF">2026-01-28T05:42:00Z</dcterms:created>
  <dcterms:modified xsi:type="dcterms:W3CDTF">2026-01-28T06:00:00Z</dcterms:modified>
</cp:coreProperties>
</file>