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55B6F" w14:textId="464E7BD0" w:rsidR="0086101E" w:rsidRPr="00615A7B" w:rsidRDefault="0086101E" w:rsidP="0086101E">
      <w:pPr>
        <w:pStyle w:val="Title"/>
        <w:jc w:val="center"/>
        <w:rPr>
          <w:spacing w:val="0"/>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15A7B">
        <w:rPr>
          <w:spacing w:val="0"/>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SUITABLE SUIT</w:t>
      </w:r>
    </w:p>
    <w:p w14:paraId="366177D5" w14:textId="77777777" w:rsidR="000D0CD3" w:rsidRPr="00C662DA" w:rsidRDefault="000D0CD3" w:rsidP="0095297F">
      <w:pPr>
        <w:pStyle w:val="Heading1"/>
        <w:jc w:val="center"/>
        <w:rPr>
          <w:rFonts w:ascii="Arial" w:hAnsi="Arial" w:cs="Arial"/>
          <w:sz w:val="20"/>
          <w:szCs w:val="20"/>
        </w:rPr>
      </w:pPr>
      <w:r w:rsidRPr="00C662DA">
        <w:rPr>
          <w:rFonts w:ascii="Arial" w:hAnsi="Arial" w:cs="Arial"/>
          <w:sz w:val="20"/>
          <w:szCs w:val="20"/>
        </w:rPr>
        <w:t>Introduction</w:t>
      </w:r>
    </w:p>
    <w:p w14:paraId="543EFD4B" w14:textId="602DEDEC" w:rsidR="000D0CD3" w:rsidRPr="00C662DA" w:rsidRDefault="005E189E" w:rsidP="000D0CD3">
      <w:pPr>
        <w:rPr>
          <w:rFonts w:ascii="Arial" w:hAnsi="Arial" w:cs="Arial"/>
          <w:sz w:val="20"/>
          <w:szCs w:val="20"/>
        </w:rPr>
      </w:pPr>
      <w:r w:rsidRPr="005E189E">
        <w:t xml:space="preserve"> </w:t>
      </w:r>
      <w:r w:rsidRPr="005E189E">
        <w:rPr>
          <w:rFonts w:ascii="Arial" w:hAnsi="Arial" w:cs="Arial"/>
          <w:sz w:val="20"/>
          <w:szCs w:val="20"/>
        </w:rPr>
        <w:t>When purchasing a suit, the trouser and jacket are usually sold as a unit and come in numerous sizes. However, some suits may have to be altered to a specific size to fit the individual. This report will present the findings of a mathematical investigation with the aim of using provided data sample from year 10 PMM students to allocate maximum sleeve lengths and maximum corresponding trouser lengths for the following adult sizes: XS, S, M, L, XL. Consequently, recommended the quantity of each suit size a store should store for every 100 suits.</w:t>
      </w:r>
    </w:p>
    <w:p w14:paraId="0F881B10" w14:textId="77777777" w:rsidR="00F844A2" w:rsidRPr="00C662DA" w:rsidRDefault="00F844A2" w:rsidP="00F844A2">
      <w:pPr>
        <w:pStyle w:val="Heading1"/>
        <w:jc w:val="center"/>
        <w:rPr>
          <w:rFonts w:ascii="Arial" w:hAnsi="Arial" w:cs="Arial"/>
          <w:sz w:val="20"/>
          <w:szCs w:val="20"/>
        </w:rPr>
      </w:pPr>
      <w:r w:rsidRPr="00C662DA">
        <w:rPr>
          <w:rFonts w:ascii="Arial" w:hAnsi="Arial" w:cs="Arial"/>
          <w:sz w:val="20"/>
          <w:szCs w:val="20"/>
        </w:rPr>
        <w:t>Consideration</w:t>
      </w:r>
      <w:r w:rsidR="006042B7" w:rsidRPr="00C662DA">
        <w:rPr>
          <w:rFonts w:ascii="Arial" w:hAnsi="Arial" w:cs="Arial"/>
          <w:sz w:val="20"/>
          <w:szCs w:val="20"/>
        </w:rPr>
        <w:t>s</w:t>
      </w:r>
    </w:p>
    <w:p w14:paraId="7382EF1B" w14:textId="11E4B053" w:rsidR="00F844A2" w:rsidRPr="00C662DA" w:rsidRDefault="00F844A2" w:rsidP="00F844A2">
      <w:pPr>
        <w:rPr>
          <w:rFonts w:ascii="Arial" w:hAnsi="Arial" w:cs="Arial"/>
          <w:sz w:val="20"/>
          <w:szCs w:val="20"/>
        </w:rPr>
      </w:pPr>
      <w:r w:rsidRPr="00C662DA">
        <w:rPr>
          <w:rFonts w:ascii="Arial" w:hAnsi="Arial" w:cs="Arial"/>
          <w:sz w:val="20"/>
          <w:szCs w:val="20"/>
        </w:rPr>
        <w:t xml:space="preserve">- The sleeve length was the independent </w:t>
      </w:r>
      <w:r w:rsidR="00E801EE" w:rsidRPr="00C662DA">
        <w:rPr>
          <w:rFonts w:ascii="Arial" w:hAnsi="Arial" w:cs="Arial"/>
          <w:sz w:val="20"/>
          <w:szCs w:val="20"/>
        </w:rPr>
        <w:t>variable,</w:t>
      </w:r>
      <w:r w:rsidRPr="00C662DA">
        <w:rPr>
          <w:rFonts w:ascii="Arial" w:hAnsi="Arial" w:cs="Arial"/>
          <w:sz w:val="20"/>
          <w:szCs w:val="20"/>
        </w:rPr>
        <w:t xml:space="preserve"> and the trouser length was the dependant variable and is thereby interchangeable as it is caused by the external factor, growth.</w:t>
      </w:r>
      <w:r w:rsidR="009D71C4">
        <w:rPr>
          <w:rFonts w:ascii="Arial" w:hAnsi="Arial" w:cs="Arial"/>
          <w:sz w:val="20"/>
          <w:szCs w:val="20"/>
        </w:rPr>
        <w:t xml:space="preserve"> </w:t>
      </w:r>
    </w:p>
    <w:p w14:paraId="011BC4CA" w14:textId="77777777" w:rsidR="006042B7" w:rsidRPr="00C662DA" w:rsidRDefault="002719F1" w:rsidP="006042B7">
      <w:pPr>
        <w:rPr>
          <w:rFonts w:ascii="Arial" w:hAnsi="Arial" w:cs="Arial"/>
          <w:b/>
          <w:sz w:val="20"/>
          <w:szCs w:val="20"/>
        </w:rPr>
      </w:pPr>
      <w:r w:rsidRPr="00C662DA">
        <w:rPr>
          <w:rFonts w:ascii="Arial" w:hAnsi="Arial" w:cs="Arial"/>
          <w:b/>
          <w:sz w:val="20"/>
          <w:szCs w:val="20"/>
        </w:rPr>
        <w:t xml:space="preserve">- </w:t>
      </w:r>
      <w:r w:rsidR="006042B7" w:rsidRPr="00C662DA">
        <w:rPr>
          <w:rFonts w:ascii="Arial" w:hAnsi="Arial" w:cs="Arial"/>
          <w:b/>
          <w:sz w:val="20"/>
          <w:szCs w:val="20"/>
        </w:rPr>
        <w:t>Figuring out the sample space:</w:t>
      </w:r>
    </w:p>
    <w:p w14:paraId="2159351A" w14:textId="3A7E3494" w:rsidR="006042B7" w:rsidRPr="00C662DA" w:rsidRDefault="006042B7" w:rsidP="006042B7">
      <w:pPr>
        <w:rPr>
          <w:rFonts w:ascii="Arial" w:hAnsi="Arial" w:cs="Arial"/>
          <w:sz w:val="20"/>
          <w:szCs w:val="20"/>
        </w:rPr>
      </w:pPr>
      <w:r w:rsidRPr="00C662DA">
        <w:rPr>
          <w:rFonts w:ascii="Arial" w:hAnsi="Arial" w:cs="Arial"/>
          <w:sz w:val="20"/>
          <w:szCs w:val="20"/>
        </w:rPr>
        <w:t>From the 453 students surveyed, it was decided to reduce the sample space to</w:t>
      </w:r>
      <w:r w:rsidR="00094472" w:rsidRPr="00C662DA">
        <w:rPr>
          <w:rFonts w:ascii="Arial" w:hAnsi="Arial" w:cs="Arial"/>
          <w:sz w:val="20"/>
          <w:szCs w:val="20"/>
        </w:rPr>
        <w:t xml:space="preserve"> </w:t>
      </w:r>
      <w:r w:rsidR="0040689E">
        <w:rPr>
          <w:rFonts w:ascii="Arial" w:hAnsi="Arial" w:cs="Arial"/>
          <w:sz w:val="20"/>
          <w:szCs w:val="20"/>
        </w:rPr>
        <w:t xml:space="preserve">approximately </w:t>
      </w:r>
      <w:r w:rsidR="00094472" w:rsidRPr="00C662DA">
        <w:rPr>
          <w:rFonts w:ascii="Arial" w:hAnsi="Arial" w:cs="Arial"/>
          <w:sz w:val="20"/>
          <w:szCs w:val="20"/>
        </w:rPr>
        <w:t>11.04</w:t>
      </w:r>
      <w:r w:rsidRPr="00C662DA">
        <w:rPr>
          <w:rFonts w:ascii="Arial" w:hAnsi="Arial" w:cs="Arial"/>
          <w:sz w:val="20"/>
          <w:szCs w:val="20"/>
        </w:rPr>
        <w:t xml:space="preserve"> % of the population (</w:t>
      </w:r>
      <w:r w:rsidR="00094472" w:rsidRPr="00C662DA">
        <w:rPr>
          <w:rFonts w:ascii="Arial" w:hAnsi="Arial" w:cs="Arial"/>
          <w:sz w:val="20"/>
          <w:szCs w:val="20"/>
        </w:rPr>
        <w:t>50</w:t>
      </w:r>
      <w:r w:rsidRPr="00C662DA">
        <w:rPr>
          <w:rFonts w:ascii="Arial" w:hAnsi="Arial" w:cs="Arial"/>
          <w:sz w:val="20"/>
          <w:szCs w:val="20"/>
        </w:rPr>
        <w:t xml:space="preserve"> people) to ensure it was an appropriate sample size that would give an accurate representation of the population. To avoid a biased sample that favours one portion of the population, random sampling (a sampling</w:t>
      </w:r>
      <w:r w:rsidR="005E189E">
        <w:rPr>
          <w:rFonts w:ascii="Arial" w:hAnsi="Arial" w:cs="Arial"/>
          <w:sz w:val="20"/>
          <w:szCs w:val="20"/>
        </w:rPr>
        <w:t xml:space="preserve"> method</w:t>
      </w:r>
      <w:r w:rsidRPr="00C662DA">
        <w:rPr>
          <w:rFonts w:ascii="Arial" w:hAnsi="Arial" w:cs="Arial"/>
          <w:sz w:val="20"/>
          <w:szCs w:val="20"/>
        </w:rPr>
        <w:t>) was used because the selection of sample size is completely random. Using a random number generator</w:t>
      </w:r>
      <w:r w:rsidR="006E4845">
        <w:rPr>
          <w:rFonts w:ascii="Arial" w:hAnsi="Arial" w:cs="Arial"/>
          <w:sz w:val="20"/>
          <w:szCs w:val="20"/>
        </w:rPr>
        <w:t xml:space="preserve"> (#Ran)</w:t>
      </w:r>
      <w:r w:rsidRPr="00C662DA">
        <w:rPr>
          <w:rFonts w:ascii="Arial" w:hAnsi="Arial" w:cs="Arial"/>
          <w:sz w:val="20"/>
          <w:szCs w:val="20"/>
        </w:rPr>
        <w:t xml:space="preserve"> on the fx-CG50 graphics calculator,</w:t>
      </w:r>
      <w:r w:rsidR="00354FF8" w:rsidRPr="00C662DA">
        <w:rPr>
          <w:rFonts w:ascii="Arial" w:hAnsi="Arial" w:cs="Arial"/>
          <w:sz w:val="20"/>
          <w:szCs w:val="20"/>
        </w:rPr>
        <w:t xml:space="preserve"> 50 people</w:t>
      </w:r>
      <w:r w:rsidRPr="00C662DA">
        <w:rPr>
          <w:rFonts w:ascii="Arial" w:hAnsi="Arial" w:cs="Arial"/>
          <w:sz w:val="20"/>
          <w:szCs w:val="20"/>
        </w:rPr>
        <w:t xml:space="preserve"> were selected. Below in figure 1, the following data is shown.</w:t>
      </w:r>
    </w:p>
    <w:p w14:paraId="7656F75E" w14:textId="10284FED" w:rsidR="0086101E" w:rsidRPr="00C662DA" w:rsidRDefault="0086101E" w:rsidP="0095297F">
      <w:pPr>
        <w:pStyle w:val="Heading1"/>
        <w:jc w:val="center"/>
        <w:rPr>
          <w:rFonts w:ascii="Arial" w:hAnsi="Arial" w:cs="Arial"/>
          <w:sz w:val="20"/>
          <w:szCs w:val="20"/>
        </w:rPr>
      </w:pPr>
      <w:r w:rsidRPr="00C662DA">
        <w:rPr>
          <w:rFonts w:ascii="Arial" w:hAnsi="Arial" w:cs="Arial"/>
          <w:sz w:val="20"/>
          <w:szCs w:val="20"/>
        </w:rPr>
        <w:t>Procedure</w:t>
      </w:r>
    </w:p>
    <w:p w14:paraId="015CBD16" w14:textId="77777777" w:rsidR="0086101E" w:rsidRPr="00C662DA" w:rsidRDefault="00830495" w:rsidP="00584C0C">
      <w:pPr>
        <w:rPr>
          <w:rFonts w:ascii="Arial" w:hAnsi="Arial" w:cs="Arial"/>
          <w:sz w:val="20"/>
          <w:szCs w:val="20"/>
        </w:rPr>
      </w:pPr>
      <w:r w:rsidRPr="00C662DA">
        <w:rPr>
          <w:rFonts w:ascii="Arial" w:hAnsi="Arial" w:cs="Arial"/>
          <w:sz w:val="20"/>
          <w:szCs w:val="20"/>
        </w:rPr>
        <w:t xml:space="preserve">1. </w:t>
      </w:r>
      <w:r w:rsidR="00952872" w:rsidRPr="00C662DA">
        <w:rPr>
          <w:rFonts w:ascii="Arial" w:hAnsi="Arial" w:cs="Arial"/>
          <w:sz w:val="20"/>
          <w:szCs w:val="20"/>
        </w:rPr>
        <w:t>Due to the subst</w:t>
      </w:r>
      <w:r w:rsidR="002719F1" w:rsidRPr="00C662DA">
        <w:rPr>
          <w:rFonts w:ascii="Arial" w:hAnsi="Arial" w:cs="Arial"/>
          <w:sz w:val="20"/>
          <w:szCs w:val="20"/>
        </w:rPr>
        <w:t xml:space="preserve">antial size of provided data, an appropriate </w:t>
      </w:r>
      <w:r w:rsidR="00584C0C" w:rsidRPr="00C662DA">
        <w:rPr>
          <w:rFonts w:ascii="Arial" w:hAnsi="Arial" w:cs="Arial"/>
          <w:sz w:val="20"/>
          <w:szCs w:val="20"/>
        </w:rPr>
        <w:t xml:space="preserve">sample of </w:t>
      </w:r>
      <w:r w:rsidR="002719F1" w:rsidRPr="00C662DA">
        <w:rPr>
          <w:rFonts w:ascii="Arial" w:hAnsi="Arial" w:cs="Arial"/>
          <w:sz w:val="20"/>
          <w:szCs w:val="20"/>
        </w:rPr>
        <w:t>50</w:t>
      </w:r>
      <w:r w:rsidR="00584C0C" w:rsidRPr="00C662DA">
        <w:rPr>
          <w:rFonts w:ascii="Arial" w:hAnsi="Arial" w:cs="Arial"/>
          <w:sz w:val="20"/>
          <w:szCs w:val="20"/>
        </w:rPr>
        <w:t xml:space="preserve"> individuals were rand</w:t>
      </w:r>
      <w:r w:rsidR="00CA7D1F" w:rsidRPr="00C662DA">
        <w:rPr>
          <w:rFonts w:ascii="Arial" w:hAnsi="Arial" w:cs="Arial"/>
          <w:sz w:val="20"/>
          <w:szCs w:val="20"/>
        </w:rPr>
        <w:t>omly selected from the 453</w:t>
      </w:r>
      <w:r w:rsidR="00584C0C" w:rsidRPr="00C662DA">
        <w:rPr>
          <w:rFonts w:ascii="Arial" w:hAnsi="Arial" w:cs="Arial"/>
          <w:sz w:val="20"/>
          <w:szCs w:val="20"/>
        </w:rPr>
        <w:t xml:space="preserve"> Year 10 PMM students. </w:t>
      </w:r>
    </w:p>
    <w:p w14:paraId="5DCEAE76" w14:textId="19405BF5" w:rsidR="00423E5A" w:rsidRPr="00C662DA" w:rsidRDefault="00423E5A" w:rsidP="00584C0C">
      <w:pPr>
        <w:rPr>
          <w:rFonts w:ascii="Arial" w:hAnsi="Arial" w:cs="Arial"/>
          <w:sz w:val="20"/>
          <w:szCs w:val="20"/>
        </w:rPr>
      </w:pPr>
      <w:r w:rsidRPr="00C662DA">
        <w:rPr>
          <w:rFonts w:ascii="Arial" w:hAnsi="Arial" w:cs="Arial"/>
          <w:sz w:val="20"/>
          <w:szCs w:val="20"/>
        </w:rPr>
        <w:t>2. This data of Year 10 PMM students was considered acceptable as it</w:t>
      </w:r>
      <w:r w:rsidR="007142B6" w:rsidRPr="00C662DA">
        <w:rPr>
          <w:rFonts w:ascii="Arial" w:hAnsi="Arial" w:cs="Arial"/>
          <w:sz w:val="20"/>
          <w:szCs w:val="20"/>
        </w:rPr>
        <w:t xml:space="preserve"> re</w:t>
      </w:r>
      <w:r w:rsidRPr="00C662DA">
        <w:rPr>
          <w:rFonts w:ascii="Arial" w:hAnsi="Arial" w:cs="Arial"/>
          <w:sz w:val="20"/>
          <w:szCs w:val="20"/>
        </w:rPr>
        <w:t xml:space="preserve">sembles </w:t>
      </w:r>
      <w:r w:rsidR="007142B6" w:rsidRPr="00C662DA">
        <w:rPr>
          <w:rFonts w:ascii="Arial" w:hAnsi="Arial" w:cs="Arial"/>
          <w:sz w:val="20"/>
          <w:szCs w:val="20"/>
        </w:rPr>
        <w:t>the</w:t>
      </w:r>
      <w:r w:rsidRPr="00C662DA">
        <w:rPr>
          <w:rFonts w:ascii="Arial" w:hAnsi="Arial" w:cs="Arial"/>
          <w:sz w:val="20"/>
          <w:szCs w:val="20"/>
        </w:rPr>
        <w:t xml:space="preserve"> sizes of adult suits. Technology such as the CASIO fx-CG50 </w:t>
      </w:r>
      <w:r w:rsidR="00E16E1F" w:rsidRPr="00C662DA">
        <w:rPr>
          <w:rFonts w:ascii="Arial" w:hAnsi="Arial" w:cs="Arial"/>
          <w:sz w:val="20"/>
          <w:szCs w:val="20"/>
        </w:rPr>
        <w:t>was utilised to generate random numbers hence, representing a more accurate</w:t>
      </w:r>
      <w:r w:rsidR="005758FC" w:rsidRPr="00C662DA">
        <w:rPr>
          <w:rFonts w:ascii="Arial" w:hAnsi="Arial" w:cs="Arial"/>
          <w:sz w:val="20"/>
          <w:szCs w:val="20"/>
        </w:rPr>
        <w:t xml:space="preserve"> and unbiased</w:t>
      </w:r>
      <w:r w:rsidR="00E16E1F" w:rsidRPr="00C662DA">
        <w:rPr>
          <w:rFonts w:ascii="Arial" w:hAnsi="Arial" w:cs="Arial"/>
          <w:sz w:val="20"/>
          <w:szCs w:val="20"/>
        </w:rPr>
        <w:t xml:space="preserve"> re</w:t>
      </w:r>
      <w:r w:rsidR="005758FC" w:rsidRPr="00C662DA">
        <w:rPr>
          <w:rFonts w:ascii="Arial" w:hAnsi="Arial" w:cs="Arial"/>
          <w:sz w:val="20"/>
          <w:szCs w:val="20"/>
        </w:rPr>
        <w:t>presentation of data</w:t>
      </w:r>
      <w:r w:rsidR="00E16E1F" w:rsidRPr="00C662DA">
        <w:rPr>
          <w:rFonts w:ascii="Arial" w:hAnsi="Arial" w:cs="Arial"/>
          <w:sz w:val="20"/>
          <w:szCs w:val="20"/>
        </w:rPr>
        <w:t>.</w:t>
      </w:r>
    </w:p>
    <w:p w14:paraId="5D07CAEB" w14:textId="6F97B09F" w:rsidR="00E16E1F" w:rsidRPr="00C662DA" w:rsidRDefault="00E16E1F" w:rsidP="00584C0C">
      <w:pPr>
        <w:rPr>
          <w:rFonts w:ascii="Arial" w:hAnsi="Arial" w:cs="Arial"/>
          <w:sz w:val="20"/>
          <w:szCs w:val="20"/>
        </w:rPr>
      </w:pPr>
      <w:r w:rsidRPr="00C662DA">
        <w:rPr>
          <w:rFonts w:ascii="Arial" w:hAnsi="Arial" w:cs="Arial"/>
          <w:sz w:val="20"/>
          <w:szCs w:val="20"/>
        </w:rPr>
        <w:t xml:space="preserve">3. Appropriate assumptions, </w:t>
      </w:r>
      <w:r w:rsidR="005E189E" w:rsidRPr="00C662DA">
        <w:rPr>
          <w:rFonts w:ascii="Arial" w:hAnsi="Arial" w:cs="Arial"/>
          <w:sz w:val="20"/>
          <w:szCs w:val="20"/>
        </w:rPr>
        <w:t>observations,</w:t>
      </w:r>
      <w:r w:rsidRPr="00C662DA">
        <w:rPr>
          <w:rFonts w:ascii="Arial" w:hAnsi="Arial" w:cs="Arial"/>
          <w:sz w:val="20"/>
          <w:szCs w:val="20"/>
        </w:rPr>
        <w:t xml:space="preserve"> and variables necessary to find appropriate maximum sleeve lengths and corresponding trouser lengths for the various sizes were documented </w:t>
      </w:r>
    </w:p>
    <w:p w14:paraId="0F008DD0" w14:textId="77777777" w:rsidR="00E16E1F" w:rsidRPr="00C662DA" w:rsidRDefault="00E16E1F" w:rsidP="00584C0C">
      <w:pPr>
        <w:rPr>
          <w:rFonts w:ascii="Arial" w:hAnsi="Arial" w:cs="Arial"/>
          <w:sz w:val="20"/>
          <w:szCs w:val="20"/>
        </w:rPr>
      </w:pPr>
      <w:r w:rsidRPr="00C662DA">
        <w:rPr>
          <w:rFonts w:ascii="Arial" w:hAnsi="Arial" w:cs="Arial"/>
          <w:sz w:val="20"/>
          <w:szCs w:val="20"/>
        </w:rPr>
        <w:t xml:space="preserve">4. </w:t>
      </w:r>
      <w:r w:rsidR="00FB6FEA" w:rsidRPr="00C662DA">
        <w:rPr>
          <w:rFonts w:ascii="Arial" w:hAnsi="Arial" w:cs="Arial"/>
          <w:sz w:val="20"/>
          <w:szCs w:val="20"/>
        </w:rPr>
        <w:t xml:space="preserve"> The sleeve and </w:t>
      </w:r>
      <w:r w:rsidR="00F844A2" w:rsidRPr="00C662DA">
        <w:rPr>
          <w:rFonts w:ascii="Arial" w:hAnsi="Arial" w:cs="Arial"/>
          <w:sz w:val="20"/>
          <w:szCs w:val="20"/>
        </w:rPr>
        <w:t xml:space="preserve">trouser measurements for the 50 </w:t>
      </w:r>
      <w:r w:rsidR="00FB6FEA" w:rsidRPr="00C662DA">
        <w:rPr>
          <w:rFonts w:ascii="Arial" w:hAnsi="Arial" w:cs="Arial"/>
          <w:sz w:val="20"/>
          <w:szCs w:val="20"/>
        </w:rPr>
        <w:t>students were collected and tabulated</w:t>
      </w:r>
    </w:p>
    <w:p w14:paraId="234D2261" w14:textId="1B71AFA6" w:rsidR="00FB6FEA" w:rsidRDefault="00FB6FEA" w:rsidP="00584C0C">
      <w:pPr>
        <w:rPr>
          <w:rFonts w:ascii="Arial" w:hAnsi="Arial" w:cs="Arial"/>
          <w:sz w:val="20"/>
          <w:szCs w:val="20"/>
        </w:rPr>
      </w:pPr>
      <w:r w:rsidRPr="00C662DA">
        <w:rPr>
          <w:rFonts w:ascii="Arial" w:hAnsi="Arial" w:cs="Arial"/>
          <w:sz w:val="20"/>
          <w:szCs w:val="20"/>
        </w:rPr>
        <w:t xml:space="preserve">5.  Assuming that the sleeve length is the independent </w:t>
      </w:r>
      <w:r w:rsidR="00ED7501" w:rsidRPr="00C662DA">
        <w:rPr>
          <w:rFonts w:ascii="Arial" w:hAnsi="Arial" w:cs="Arial"/>
          <w:sz w:val="20"/>
          <w:szCs w:val="20"/>
        </w:rPr>
        <w:t>variable,</w:t>
      </w:r>
      <w:r w:rsidR="00767971">
        <w:rPr>
          <w:rFonts w:ascii="Arial" w:hAnsi="Arial" w:cs="Arial"/>
          <w:sz w:val="20"/>
          <w:szCs w:val="20"/>
        </w:rPr>
        <w:t xml:space="preserve"> and the trouser length is</w:t>
      </w:r>
      <w:r w:rsidR="00ED7501">
        <w:rPr>
          <w:rFonts w:ascii="Arial" w:hAnsi="Arial" w:cs="Arial"/>
          <w:sz w:val="20"/>
          <w:szCs w:val="20"/>
        </w:rPr>
        <w:t xml:space="preserve"> the dependent variable</w:t>
      </w:r>
      <w:r w:rsidR="005E189E">
        <w:rPr>
          <w:rFonts w:ascii="Arial" w:hAnsi="Arial" w:cs="Arial"/>
          <w:sz w:val="20"/>
          <w:szCs w:val="20"/>
        </w:rPr>
        <w:t>,</w:t>
      </w:r>
      <w:r w:rsidRPr="00C662DA">
        <w:rPr>
          <w:rFonts w:ascii="Arial" w:hAnsi="Arial" w:cs="Arial"/>
          <w:sz w:val="20"/>
          <w:szCs w:val="20"/>
        </w:rPr>
        <w:t xml:space="preserve"> the scatter plot was created using the sample data. </w:t>
      </w:r>
      <w:r w:rsidR="007142B6" w:rsidRPr="00C662DA">
        <w:rPr>
          <w:rFonts w:ascii="Arial" w:hAnsi="Arial" w:cs="Arial"/>
          <w:sz w:val="20"/>
          <w:szCs w:val="20"/>
        </w:rPr>
        <w:t>Furthermore</w:t>
      </w:r>
      <w:r w:rsidRPr="00C662DA">
        <w:rPr>
          <w:rFonts w:ascii="Arial" w:hAnsi="Arial" w:cs="Arial"/>
          <w:sz w:val="20"/>
          <w:szCs w:val="20"/>
        </w:rPr>
        <w:t xml:space="preserve">, the line of best fit was </w:t>
      </w:r>
      <w:r w:rsidR="007142B6" w:rsidRPr="00C662DA">
        <w:rPr>
          <w:rFonts w:ascii="Arial" w:hAnsi="Arial" w:cs="Arial"/>
          <w:sz w:val="20"/>
          <w:szCs w:val="20"/>
        </w:rPr>
        <w:t xml:space="preserve">plotted onto the graph to best express the relationship between </w:t>
      </w:r>
      <w:r w:rsidR="005E189E">
        <w:rPr>
          <w:rFonts w:ascii="Arial" w:hAnsi="Arial" w:cs="Arial"/>
          <w:sz w:val="20"/>
          <w:szCs w:val="20"/>
        </w:rPr>
        <w:t xml:space="preserve">the </w:t>
      </w:r>
      <w:r w:rsidR="007142B6" w:rsidRPr="00C662DA">
        <w:rPr>
          <w:rFonts w:ascii="Arial" w:hAnsi="Arial" w:cs="Arial"/>
          <w:sz w:val="20"/>
          <w:szCs w:val="20"/>
        </w:rPr>
        <w:t>sleeve and trouser measurements.</w:t>
      </w:r>
    </w:p>
    <w:p w14:paraId="612CB775" w14:textId="77777777" w:rsidR="00C12419" w:rsidRDefault="00C12419" w:rsidP="00C12419">
      <w:pPr>
        <w:rPr>
          <w:rFonts w:ascii="Arial" w:hAnsi="Arial" w:cs="Arial"/>
          <w:sz w:val="20"/>
          <w:szCs w:val="20"/>
        </w:rPr>
      </w:pPr>
      <w:r>
        <w:rPr>
          <w:rFonts w:ascii="Arial" w:hAnsi="Arial" w:cs="Arial"/>
          <w:sz w:val="20"/>
          <w:szCs w:val="20"/>
        </w:rPr>
        <w:t>6</w:t>
      </w:r>
      <w:r w:rsidRPr="00C662DA">
        <w:rPr>
          <w:rFonts w:ascii="Arial" w:hAnsi="Arial" w:cs="Arial"/>
          <w:sz w:val="20"/>
          <w:szCs w:val="20"/>
        </w:rPr>
        <w:t>.  An evaluation of</w:t>
      </w:r>
      <w:r w:rsidR="0080110F">
        <w:rPr>
          <w:rFonts w:ascii="Arial" w:hAnsi="Arial" w:cs="Arial"/>
          <w:sz w:val="20"/>
          <w:szCs w:val="20"/>
        </w:rPr>
        <w:t xml:space="preserve"> the relationship between the variables in</w:t>
      </w:r>
      <w:r w:rsidR="000209E5">
        <w:rPr>
          <w:rFonts w:ascii="Arial" w:hAnsi="Arial" w:cs="Arial"/>
          <w:sz w:val="20"/>
          <w:szCs w:val="20"/>
        </w:rPr>
        <w:t xml:space="preserve"> the scatterplot</w:t>
      </w:r>
      <w:r>
        <w:rPr>
          <w:rFonts w:ascii="Arial" w:hAnsi="Arial" w:cs="Arial"/>
          <w:sz w:val="20"/>
          <w:szCs w:val="20"/>
        </w:rPr>
        <w:t xml:space="preserve"> </w:t>
      </w:r>
      <w:r w:rsidRPr="00C662DA">
        <w:rPr>
          <w:rFonts w:ascii="Arial" w:hAnsi="Arial" w:cs="Arial"/>
          <w:sz w:val="20"/>
          <w:szCs w:val="20"/>
        </w:rPr>
        <w:t>was documented</w:t>
      </w:r>
    </w:p>
    <w:p w14:paraId="0B86E3A4" w14:textId="1C9EF0D6" w:rsidR="00F776B3" w:rsidRDefault="000209E5" w:rsidP="00584C0C">
      <w:pPr>
        <w:rPr>
          <w:rFonts w:ascii="Arial" w:hAnsi="Arial" w:cs="Arial"/>
          <w:sz w:val="20"/>
          <w:szCs w:val="20"/>
        </w:rPr>
      </w:pPr>
      <w:r>
        <w:rPr>
          <w:rFonts w:ascii="Arial" w:hAnsi="Arial" w:cs="Arial"/>
          <w:sz w:val="20"/>
          <w:szCs w:val="20"/>
        </w:rPr>
        <w:t>7</w:t>
      </w:r>
      <w:r w:rsidR="00F776B3">
        <w:rPr>
          <w:rFonts w:ascii="Arial" w:hAnsi="Arial" w:cs="Arial"/>
          <w:sz w:val="20"/>
          <w:szCs w:val="20"/>
        </w:rPr>
        <w:t xml:space="preserve">. </w:t>
      </w:r>
      <w:r w:rsidR="00233767">
        <w:rPr>
          <w:rFonts w:ascii="Arial" w:hAnsi="Arial" w:cs="Arial"/>
          <w:sz w:val="20"/>
          <w:szCs w:val="20"/>
        </w:rPr>
        <w:t xml:space="preserve"> The model/equation was found by using the </w:t>
      </w:r>
      <w:r w:rsidR="00F776B3">
        <w:rPr>
          <w:rFonts w:ascii="Arial" w:hAnsi="Arial" w:cs="Arial"/>
          <w:sz w:val="20"/>
          <w:szCs w:val="20"/>
        </w:rPr>
        <w:t xml:space="preserve">gradient </w:t>
      </w:r>
      <w:r w:rsidR="00367261">
        <w:rPr>
          <w:rFonts w:ascii="Arial" w:hAnsi="Arial" w:cs="Arial"/>
          <w:sz w:val="20"/>
          <w:szCs w:val="20"/>
        </w:rPr>
        <w:t>formula (</w:t>
      </w:r>
      <w:r w:rsidR="00F776B3">
        <w:rPr>
          <w:rFonts w:ascii="Arial" w:hAnsi="Arial" w:cs="Arial"/>
          <w:sz w:val="20"/>
          <w:szCs w:val="20"/>
        </w:rPr>
        <w:t xml:space="preserve"> </w:t>
      </w:r>
      <m:oMath>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den>
        </m:f>
      </m:oMath>
      <w:r w:rsidR="0080110F">
        <w:rPr>
          <w:rFonts w:ascii="Arial" w:hAnsi="Arial" w:cs="Arial"/>
          <w:sz w:val="20"/>
          <w:szCs w:val="20"/>
        </w:rPr>
        <w:t>) and point</w:t>
      </w:r>
      <w:r w:rsidR="00F776B3">
        <w:rPr>
          <w:rFonts w:ascii="Arial" w:hAnsi="Arial" w:cs="Arial"/>
          <w:sz w:val="20"/>
          <w:szCs w:val="20"/>
        </w:rPr>
        <w:t xml:space="preserve"> slope </w:t>
      </w:r>
      <w:r w:rsidR="00C12419">
        <w:rPr>
          <w:rFonts w:ascii="Arial" w:hAnsi="Arial" w:cs="Arial"/>
          <w:sz w:val="20"/>
          <w:szCs w:val="20"/>
        </w:rPr>
        <w:t>form</w:t>
      </w:r>
      <m:oMath>
        <m:r>
          <w:rPr>
            <w:rFonts w:ascii="Cambria Math" w:hAnsi="Cambria Math" w:cs="Arial"/>
            <w:sz w:val="20"/>
            <w:szCs w:val="20"/>
          </w:rPr>
          <m:t xml:space="preserve"> y-</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r>
          <w:rPr>
            <w:rFonts w:ascii="Cambria Math" w:hAnsi="Cambria Math" w:cs="Arial"/>
            <w:sz w:val="20"/>
            <w:szCs w:val="20"/>
          </w:rPr>
          <m:t>=m(x-</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oMath>
    </w:p>
    <w:p w14:paraId="50D7BFC7" w14:textId="77777777" w:rsidR="000209E5" w:rsidRPr="00C662DA" w:rsidRDefault="000209E5" w:rsidP="000209E5">
      <w:pPr>
        <w:rPr>
          <w:rFonts w:ascii="Arial" w:hAnsi="Arial" w:cs="Arial"/>
          <w:sz w:val="20"/>
          <w:szCs w:val="20"/>
        </w:rPr>
      </w:pPr>
      <w:r>
        <w:rPr>
          <w:rFonts w:ascii="Arial" w:hAnsi="Arial" w:cs="Arial"/>
          <w:sz w:val="20"/>
          <w:szCs w:val="20"/>
        </w:rPr>
        <w:t>8</w:t>
      </w:r>
      <w:r w:rsidRPr="00C662DA">
        <w:rPr>
          <w:rFonts w:ascii="Arial" w:hAnsi="Arial" w:cs="Arial"/>
          <w:sz w:val="20"/>
          <w:szCs w:val="20"/>
        </w:rPr>
        <w:t xml:space="preserve">. </w:t>
      </w:r>
      <w:r w:rsidRPr="001D6A72">
        <w:rPr>
          <w:rFonts w:ascii="Arial" w:hAnsi="Arial" w:cs="Arial"/>
          <w:sz w:val="20"/>
          <w:szCs w:val="20"/>
        </w:rPr>
        <w:t>The reasona</w:t>
      </w:r>
      <w:r>
        <w:rPr>
          <w:rFonts w:ascii="Arial" w:hAnsi="Arial" w:cs="Arial"/>
          <w:sz w:val="20"/>
          <w:szCs w:val="20"/>
        </w:rPr>
        <w:t xml:space="preserve">bleness of the model was compared with an electronically developed scatter plot </w:t>
      </w:r>
      <w:r w:rsidRPr="001D6A72">
        <w:rPr>
          <w:rFonts w:ascii="Arial" w:hAnsi="Arial" w:cs="Arial"/>
          <w:sz w:val="20"/>
          <w:szCs w:val="20"/>
        </w:rPr>
        <w:t>using Desmos</w:t>
      </w:r>
      <w:r>
        <w:rPr>
          <w:rFonts w:ascii="Arial" w:hAnsi="Arial" w:cs="Arial"/>
          <w:sz w:val="20"/>
          <w:szCs w:val="20"/>
        </w:rPr>
        <w:t>.</w:t>
      </w:r>
    </w:p>
    <w:p w14:paraId="7FE50DC8" w14:textId="0FD336D5" w:rsidR="007142B6" w:rsidRPr="00C662DA" w:rsidRDefault="00C12419" w:rsidP="00584C0C">
      <w:pPr>
        <w:rPr>
          <w:rFonts w:ascii="Arial" w:hAnsi="Arial" w:cs="Arial"/>
          <w:sz w:val="20"/>
          <w:szCs w:val="20"/>
        </w:rPr>
      </w:pPr>
      <w:r>
        <w:rPr>
          <w:rFonts w:ascii="Arial" w:hAnsi="Arial" w:cs="Arial"/>
          <w:sz w:val="20"/>
          <w:szCs w:val="20"/>
        </w:rPr>
        <w:t>9</w:t>
      </w:r>
      <w:r w:rsidR="007142B6" w:rsidRPr="00C662DA">
        <w:rPr>
          <w:rFonts w:ascii="Arial" w:hAnsi="Arial" w:cs="Arial"/>
          <w:sz w:val="20"/>
          <w:szCs w:val="20"/>
        </w:rPr>
        <w:t xml:space="preserve">. </w:t>
      </w:r>
      <w:r w:rsidR="00080A7F" w:rsidRPr="00C662DA">
        <w:rPr>
          <w:rFonts w:ascii="Arial" w:hAnsi="Arial" w:cs="Arial"/>
          <w:sz w:val="20"/>
          <w:szCs w:val="20"/>
        </w:rPr>
        <w:t>F</w:t>
      </w:r>
      <w:r w:rsidR="00B238B5" w:rsidRPr="00C662DA">
        <w:rPr>
          <w:rFonts w:ascii="Arial" w:hAnsi="Arial" w:cs="Arial"/>
          <w:sz w:val="20"/>
          <w:szCs w:val="20"/>
        </w:rPr>
        <w:t>or the various sizes (XS</w:t>
      </w:r>
      <w:r w:rsidR="00F776B3">
        <w:rPr>
          <w:rFonts w:ascii="Arial" w:hAnsi="Arial" w:cs="Arial"/>
          <w:sz w:val="20"/>
          <w:szCs w:val="20"/>
        </w:rPr>
        <w:t>, S, M, L</w:t>
      </w:r>
      <w:r>
        <w:rPr>
          <w:rFonts w:ascii="Arial" w:hAnsi="Arial" w:cs="Arial"/>
          <w:sz w:val="20"/>
          <w:szCs w:val="20"/>
        </w:rPr>
        <w:t>, XL</w:t>
      </w:r>
      <w:r w:rsidR="00B238B5" w:rsidRPr="00C662DA">
        <w:rPr>
          <w:rFonts w:ascii="Arial" w:hAnsi="Arial" w:cs="Arial"/>
          <w:sz w:val="20"/>
          <w:szCs w:val="20"/>
        </w:rPr>
        <w:t>)</w:t>
      </w:r>
      <w:r w:rsidR="00080A7F" w:rsidRPr="00C662DA">
        <w:rPr>
          <w:rFonts w:ascii="Arial" w:hAnsi="Arial" w:cs="Arial"/>
          <w:sz w:val="20"/>
          <w:szCs w:val="20"/>
        </w:rPr>
        <w:t xml:space="preserve"> the </w:t>
      </w:r>
      <w:r w:rsidR="00367261">
        <w:rPr>
          <w:rFonts w:ascii="Arial" w:hAnsi="Arial" w:cs="Arial"/>
          <w:sz w:val="20"/>
          <w:szCs w:val="20"/>
        </w:rPr>
        <w:t>maximum measurement</w:t>
      </w:r>
      <w:r w:rsidR="00080A7F" w:rsidRPr="00C662DA">
        <w:rPr>
          <w:rFonts w:ascii="Arial" w:hAnsi="Arial" w:cs="Arial"/>
          <w:sz w:val="20"/>
          <w:szCs w:val="20"/>
        </w:rPr>
        <w:t xml:space="preserve"> was allocated</w:t>
      </w:r>
      <w:r w:rsidR="00B238B5" w:rsidRPr="00C662DA">
        <w:rPr>
          <w:rFonts w:ascii="Arial" w:hAnsi="Arial" w:cs="Arial"/>
          <w:sz w:val="20"/>
          <w:szCs w:val="20"/>
        </w:rPr>
        <w:t xml:space="preserve"> using </w:t>
      </w:r>
      <w:r w:rsidR="0095297F" w:rsidRPr="00C662DA">
        <w:rPr>
          <w:rFonts w:ascii="Arial" w:hAnsi="Arial" w:cs="Arial"/>
          <w:sz w:val="20"/>
          <w:szCs w:val="20"/>
        </w:rPr>
        <w:t>algebra techniques</w:t>
      </w:r>
      <w:r w:rsidR="00F776B3">
        <w:rPr>
          <w:rFonts w:ascii="Arial" w:hAnsi="Arial" w:cs="Arial"/>
          <w:sz w:val="20"/>
          <w:szCs w:val="20"/>
        </w:rPr>
        <w:t xml:space="preserve"> such </w:t>
      </w:r>
      <w:r w:rsidR="00F747A2">
        <w:rPr>
          <w:rFonts w:ascii="Arial" w:hAnsi="Arial" w:cs="Arial"/>
          <w:sz w:val="20"/>
          <w:szCs w:val="20"/>
        </w:rPr>
        <w:t xml:space="preserve">as </w:t>
      </w:r>
      <m:oMath>
        <m:f>
          <m:fPr>
            <m:ctrlPr>
              <w:rPr>
                <w:rFonts w:ascii="Cambria Math" w:hAnsi="Cambria Math" w:cs="Arial"/>
                <w:i/>
                <w:sz w:val="20"/>
                <w:szCs w:val="20"/>
              </w:rPr>
            </m:ctrlPr>
          </m:fPr>
          <m:num>
            <m:r>
              <w:rPr>
                <w:rFonts w:ascii="Cambria Math" w:hAnsi="Cambria Math" w:cs="Arial"/>
                <w:sz w:val="20"/>
                <w:szCs w:val="20"/>
              </w:rPr>
              <m:t>Maximum sleeve length-Minumum sleeve length</m:t>
            </m:r>
          </m:num>
          <m:den>
            <m:r>
              <w:rPr>
                <w:rFonts w:ascii="Cambria Math" w:hAnsi="Cambria Math" w:cs="Arial"/>
                <w:sz w:val="20"/>
                <w:szCs w:val="20"/>
              </w:rPr>
              <m:t>5</m:t>
            </m:r>
          </m:den>
        </m:f>
      </m:oMath>
      <w:r w:rsidR="000209E5">
        <w:rPr>
          <w:rFonts w:ascii="Arial" w:hAnsi="Arial" w:cs="Arial"/>
          <w:sz w:val="20"/>
          <w:szCs w:val="20"/>
        </w:rPr>
        <w:t xml:space="preserve">, </w:t>
      </w:r>
      <w:r w:rsidR="00F776B3">
        <w:rPr>
          <w:rFonts w:ascii="Arial" w:hAnsi="Arial" w:cs="Arial"/>
          <w:sz w:val="20"/>
          <w:szCs w:val="20"/>
        </w:rPr>
        <w:t>and mathematical reasoning</w:t>
      </w:r>
      <w:r w:rsidR="00B238B5" w:rsidRPr="00C662DA">
        <w:rPr>
          <w:rFonts w:ascii="Arial" w:hAnsi="Arial" w:cs="Arial"/>
          <w:sz w:val="20"/>
          <w:szCs w:val="20"/>
        </w:rPr>
        <w:t>. The 5 different size</w:t>
      </w:r>
      <w:r w:rsidR="005F72CA">
        <w:rPr>
          <w:rFonts w:ascii="Arial" w:hAnsi="Arial" w:cs="Arial"/>
          <w:sz w:val="20"/>
          <w:szCs w:val="20"/>
        </w:rPr>
        <w:t>s</w:t>
      </w:r>
      <w:r w:rsidR="00B238B5" w:rsidRPr="00C662DA">
        <w:rPr>
          <w:rFonts w:ascii="Arial" w:hAnsi="Arial" w:cs="Arial"/>
          <w:sz w:val="20"/>
          <w:szCs w:val="20"/>
        </w:rPr>
        <w:t xml:space="preserve"> were drawn onto the scatter plot and the quantity of individuals within those different sizes w</w:t>
      </w:r>
      <w:r w:rsidR="009F418F">
        <w:rPr>
          <w:rFonts w:ascii="Arial" w:hAnsi="Arial" w:cs="Arial"/>
          <w:sz w:val="20"/>
          <w:szCs w:val="20"/>
        </w:rPr>
        <w:t>ere</w:t>
      </w:r>
      <w:r w:rsidR="00B238B5" w:rsidRPr="00C662DA">
        <w:rPr>
          <w:rFonts w:ascii="Arial" w:hAnsi="Arial" w:cs="Arial"/>
          <w:sz w:val="20"/>
          <w:szCs w:val="20"/>
        </w:rPr>
        <w:t xml:space="preserve"> recorded </w:t>
      </w:r>
      <w:r w:rsidR="00367261">
        <w:rPr>
          <w:rFonts w:ascii="Arial" w:hAnsi="Arial" w:cs="Arial"/>
          <w:sz w:val="20"/>
          <w:szCs w:val="20"/>
        </w:rPr>
        <w:t xml:space="preserve">(39 individuals) </w:t>
      </w:r>
      <w:r w:rsidR="00B238B5" w:rsidRPr="00C662DA">
        <w:rPr>
          <w:rFonts w:ascii="Arial" w:hAnsi="Arial" w:cs="Arial"/>
          <w:sz w:val="20"/>
          <w:szCs w:val="20"/>
        </w:rPr>
        <w:t xml:space="preserve">and then multiplied by </w:t>
      </w:r>
      <w:r w:rsidR="00F776B3">
        <w:rPr>
          <w:rFonts w:ascii="Arial" w:hAnsi="Arial" w:cs="Arial"/>
          <w:sz w:val="20"/>
          <w:szCs w:val="20"/>
        </w:rPr>
        <w:t>2.56</w:t>
      </w:r>
      <w:r w:rsidR="00B238B5" w:rsidRPr="00C662DA">
        <w:rPr>
          <w:rFonts w:ascii="Arial" w:hAnsi="Arial" w:cs="Arial"/>
          <w:sz w:val="20"/>
          <w:szCs w:val="20"/>
        </w:rPr>
        <w:t xml:space="preserve"> to meet the requirements of 100 stock of suits in each size.</w:t>
      </w:r>
      <w:r w:rsidR="00F776B3">
        <w:rPr>
          <w:rFonts w:ascii="Arial" w:hAnsi="Arial" w:cs="Arial"/>
          <w:sz w:val="20"/>
          <w:szCs w:val="20"/>
        </w:rPr>
        <w:t xml:space="preserve"> T</w:t>
      </w:r>
      <w:r w:rsidR="00367261">
        <w:rPr>
          <w:rFonts w:ascii="Arial" w:hAnsi="Arial" w:cs="Arial"/>
          <w:sz w:val="20"/>
          <w:szCs w:val="20"/>
        </w:rPr>
        <w:t>his is because</w:t>
      </w:r>
      <w:r w:rsidR="00F776B3">
        <w:rPr>
          <w:rFonts w:ascii="Arial" w:hAnsi="Arial" w:cs="Arial"/>
          <w:sz w:val="20"/>
          <w:szCs w:val="20"/>
        </w:rPr>
        <w:t xml:space="preserve"> 11 individuals were not included because they did not fit under the category “If sleeve length increases, trouser length also increase”</w:t>
      </w:r>
    </w:p>
    <w:p w14:paraId="114E9F5B" w14:textId="736C3CA8" w:rsidR="00B238B5" w:rsidRDefault="00C12419" w:rsidP="00584C0C">
      <w:pPr>
        <w:rPr>
          <w:rFonts w:ascii="Arial" w:hAnsi="Arial" w:cs="Arial"/>
          <w:sz w:val="20"/>
          <w:szCs w:val="20"/>
        </w:rPr>
      </w:pPr>
      <w:r>
        <w:rPr>
          <w:rFonts w:ascii="Arial" w:hAnsi="Arial" w:cs="Arial"/>
          <w:sz w:val="20"/>
          <w:szCs w:val="20"/>
        </w:rPr>
        <w:t>10</w:t>
      </w:r>
      <w:r w:rsidR="00B238B5" w:rsidRPr="00C662DA">
        <w:rPr>
          <w:rFonts w:ascii="Arial" w:hAnsi="Arial" w:cs="Arial"/>
          <w:sz w:val="20"/>
          <w:szCs w:val="20"/>
        </w:rPr>
        <w:t xml:space="preserve">. The </w:t>
      </w:r>
      <w:r w:rsidR="00F12EC0" w:rsidRPr="00C662DA">
        <w:rPr>
          <w:rFonts w:ascii="Arial" w:hAnsi="Arial" w:cs="Arial"/>
          <w:sz w:val="20"/>
          <w:szCs w:val="20"/>
        </w:rPr>
        <w:t>results</w:t>
      </w:r>
      <w:r w:rsidR="00B238B5" w:rsidRPr="00C662DA">
        <w:rPr>
          <w:rFonts w:ascii="Arial" w:hAnsi="Arial" w:cs="Arial"/>
          <w:sz w:val="20"/>
          <w:szCs w:val="20"/>
        </w:rPr>
        <w:t xml:space="preserve"> were </w:t>
      </w:r>
      <w:r w:rsidR="009F418F" w:rsidRPr="00C662DA">
        <w:rPr>
          <w:rFonts w:ascii="Arial" w:hAnsi="Arial" w:cs="Arial"/>
          <w:sz w:val="20"/>
          <w:szCs w:val="20"/>
        </w:rPr>
        <w:t>evaluated,</w:t>
      </w:r>
      <w:r w:rsidR="00B238B5" w:rsidRPr="00C662DA">
        <w:rPr>
          <w:rFonts w:ascii="Arial" w:hAnsi="Arial" w:cs="Arial"/>
          <w:sz w:val="20"/>
          <w:szCs w:val="20"/>
        </w:rPr>
        <w:t xml:space="preserve"> </w:t>
      </w:r>
      <w:r w:rsidR="00367261">
        <w:rPr>
          <w:rFonts w:ascii="Arial" w:hAnsi="Arial" w:cs="Arial"/>
          <w:sz w:val="20"/>
          <w:szCs w:val="20"/>
        </w:rPr>
        <w:t xml:space="preserve">and </w:t>
      </w:r>
      <w:r w:rsidR="00B238B5" w:rsidRPr="00C662DA">
        <w:rPr>
          <w:rFonts w:ascii="Arial" w:hAnsi="Arial" w:cs="Arial"/>
          <w:sz w:val="20"/>
          <w:szCs w:val="20"/>
        </w:rPr>
        <w:t>the reasonableness of solution</w:t>
      </w:r>
      <w:r w:rsidR="00F747A2">
        <w:rPr>
          <w:rFonts w:ascii="Arial" w:hAnsi="Arial" w:cs="Arial"/>
          <w:sz w:val="20"/>
          <w:szCs w:val="20"/>
        </w:rPr>
        <w:t>/investigation</w:t>
      </w:r>
      <w:r w:rsidR="00B238B5" w:rsidRPr="00C662DA">
        <w:rPr>
          <w:rFonts w:ascii="Arial" w:hAnsi="Arial" w:cs="Arial"/>
          <w:sz w:val="20"/>
          <w:szCs w:val="20"/>
        </w:rPr>
        <w:t xml:space="preserve"> was examined.</w:t>
      </w:r>
      <w:r>
        <w:rPr>
          <w:rFonts w:ascii="Arial" w:hAnsi="Arial" w:cs="Arial"/>
          <w:sz w:val="20"/>
          <w:szCs w:val="20"/>
        </w:rPr>
        <w:t xml:space="preserve"> Furthermore, the s</w:t>
      </w:r>
      <w:r w:rsidR="0095297F" w:rsidRPr="00C662DA">
        <w:rPr>
          <w:rFonts w:ascii="Arial" w:hAnsi="Arial" w:cs="Arial"/>
          <w:sz w:val="20"/>
          <w:szCs w:val="20"/>
        </w:rPr>
        <w:t>trengths and weaknesses of the investigation were implemented.</w:t>
      </w:r>
    </w:p>
    <w:tbl>
      <w:tblPr>
        <w:tblStyle w:val="PlainTable1"/>
        <w:tblpPr w:leftFromText="180" w:rightFromText="180" w:horzAnchor="margin" w:tblpY="-572"/>
        <w:tblW w:w="9036" w:type="dxa"/>
        <w:tblLook w:val="04A0" w:firstRow="1" w:lastRow="0" w:firstColumn="1" w:lastColumn="0" w:noHBand="0" w:noVBand="1"/>
      </w:tblPr>
      <w:tblGrid>
        <w:gridCol w:w="4518"/>
        <w:gridCol w:w="4518"/>
      </w:tblGrid>
      <w:tr w:rsidR="0095297F" w:rsidRPr="00C662DA" w14:paraId="4F733B2A" w14:textId="77777777" w:rsidTr="0080110F">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4518" w:type="dxa"/>
            <w:shd w:val="clear" w:color="auto" w:fill="2E74B5" w:themeFill="accent1" w:themeFillShade="BF"/>
          </w:tcPr>
          <w:p w14:paraId="1F21739E" w14:textId="77777777" w:rsidR="0095297F" w:rsidRPr="00C662DA" w:rsidRDefault="00C4460C" w:rsidP="00F70589">
            <w:pPr>
              <w:rPr>
                <w:sz w:val="20"/>
                <w:szCs w:val="20"/>
              </w:rPr>
            </w:pPr>
            <w:r w:rsidRPr="00C662DA">
              <w:rPr>
                <w:color w:val="FFFFFF" w:themeColor="background1"/>
                <w:sz w:val="20"/>
                <w:szCs w:val="20"/>
              </w:rPr>
              <w:lastRenderedPageBreak/>
              <w:t>It was assumed that …..</w:t>
            </w:r>
          </w:p>
        </w:tc>
        <w:tc>
          <w:tcPr>
            <w:tcW w:w="4518" w:type="dxa"/>
            <w:shd w:val="clear" w:color="auto" w:fill="2E74B5" w:themeFill="accent1" w:themeFillShade="BF"/>
          </w:tcPr>
          <w:p w14:paraId="615D32D0" w14:textId="77777777" w:rsidR="0095297F" w:rsidRPr="00C662DA" w:rsidRDefault="00C4460C" w:rsidP="00F70589">
            <w:pPr>
              <w:cnfStyle w:val="100000000000" w:firstRow="1" w:lastRow="0" w:firstColumn="0" w:lastColumn="0" w:oddVBand="0" w:evenVBand="0" w:oddHBand="0" w:evenHBand="0" w:firstRowFirstColumn="0" w:firstRowLastColumn="0" w:lastRowFirstColumn="0" w:lastRowLastColumn="0"/>
              <w:rPr>
                <w:sz w:val="20"/>
                <w:szCs w:val="20"/>
              </w:rPr>
            </w:pPr>
            <w:r w:rsidRPr="00C662DA">
              <w:rPr>
                <w:color w:val="FFFFFF" w:themeColor="background1"/>
                <w:sz w:val="20"/>
                <w:szCs w:val="20"/>
              </w:rPr>
              <w:t>It was observed that …..</w:t>
            </w:r>
            <w:r w:rsidR="002719F1" w:rsidRPr="00C662DA">
              <w:rPr>
                <w:color w:val="FFFFFF" w:themeColor="background1"/>
                <w:sz w:val="20"/>
                <w:szCs w:val="20"/>
              </w:rPr>
              <w:t xml:space="preserve"> </w:t>
            </w:r>
          </w:p>
        </w:tc>
      </w:tr>
      <w:tr w:rsidR="0095297F" w:rsidRPr="00C662DA" w14:paraId="60FB089B" w14:textId="77777777" w:rsidTr="0080110F">
        <w:trPr>
          <w:cnfStyle w:val="000000100000" w:firstRow="0" w:lastRow="0" w:firstColumn="0" w:lastColumn="0" w:oddVBand="0" w:evenVBand="0" w:oddHBand="1" w:evenHBand="0" w:firstRowFirstColumn="0" w:firstRowLastColumn="0" w:lastRowFirstColumn="0" w:lastRowLastColumn="0"/>
          <w:trHeight w:val="4839"/>
        </w:trPr>
        <w:tc>
          <w:tcPr>
            <w:cnfStyle w:val="001000000000" w:firstRow="0" w:lastRow="0" w:firstColumn="1" w:lastColumn="0" w:oddVBand="0" w:evenVBand="0" w:oddHBand="0" w:evenHBand="0" w:firstRowFirstColumn="0" w:firstRowLastColumn="0" w:lastRowFirstColumn="0" w:lastRowLastColumn="0"/>
            <w:tcW w:w="4518" w:type="dxa"/>
          </w:tcPr>
          <w:p w14:paraId="12B19FCA" w14:textId="77777777" w:rsidR="00CA17A8" w:rsidRDefault="00C4460C" w:rsidP="00F70589">
            <w:pPr>
              <w:rPr>
                <w:rFonts w:ascii="Arial" w:hAnsi="Arial" w:cs="Arial"/>
                <w:b w:val="0"/>
                <w:sz w:val="20"/>
                <w:szCs w:val="20"/>
              </w:rPr>
            </w:pPr>
            <w:r w:rsidRPr="00C662DA">
              <w:rPr>
                <w:rFonts w:ascii="Arial" w:hAnsi="Arial" w:cs="Arial"/>
                <w:b w:val="0"/>
                <w:sz w:val="20"/>
                <w:szCs w:val="20"/>
              </w:rPr>
              <w:t xml:space="preserve">- </w:t>
            </w:r>
            <w:r w:rsidR="00735FDC" w:rsidRPr="00C662DA">
              <w:rPr>
                <w:rFonts w:ascii="Arial" w:hAnsi="Arial" w:cs="Arial"/>
                <w:b w:val="0"/>
                <w:sz w:val="20"/>
                <w:szCs w:val="20"/>
              </w:rPr>
              <w:t>To determine suit size</w:t>
            </w:r>
            <w:r w:rsidR="002E4A66">
              <w:rPr>
                <w:rFonts w:ascii="Arial" w:hAnsi="Arial" w:cs="Arial"/>
                <w:b w:val="0"/>
                <w:sz w:val="20"/>
                <w:szCs w:val="20"/>
              </w:rPr>
              <w:t>s</w:t>
            </w:r>
            <w:r w:rsidR="00735FDC" w:rsidRPr="00C662DA">
              <w:rPr>
                <w:rFonts w:ascii="Arial" w:hAnsi="Arial" w:cs="Arial"/>
                <w:b w:val="0"/>
                <w:sz w:val="20"/>
                <w:szCs w:val="20"/>
              </w:rPr>
              <w:t xml:space="preserve"> the sleeve and trouser lengths </w:t>
            </w:r>
            <w:r w:rsidR="006E4845">
              <w:rPr>
                <w:rFonts w:ascii="Arial" w:hAnsi="Arial" w:cs="Arial"/>
                <w:b w:val="0"/>
                <w:sz w:val="20"/>
                <w:szCs w:val="20"/>
              </w:rPr>
              <w:t xml:space="preserve">were the only lengths given </w:t>
            </w:r>
            <w:r w:rsidR="00CA17A8">
              <w:rPr>
                <w:rFonts w:ascii="Arial" w:hAnsi="Arial" w:cs="Arial"/>
                <w:b w:val="0"/>
                <w:sz w:val="20"/>
                <w:szCs w:val="20"/>
              </w:rPr>
              <w:t xml:space="preserve">thus it was not </w:t>
            </w:r>
            <w:r w:rsidR="00A821CA">
              <w:rPr>
                <w:rFonts w:ascii="Arial" w:hAnsi="Arial" w:cs="Arial"/>
                <w:b w:val="0"/>
                <w:sz w:val="20"/>
                <w:szCs w:val="20"/>
              </w:rPr>
              <w:t>a reliable representation of suit size because other measurements are required in order to create suits.</w:t>
            </w:r>
            <w:r w:rsidR="003B741D">
              <w:rPr>
                <w:rFonts w:ascii="Arial" w:hAnsi="Arial" w:cs="Arial"/>
                <w:b w:val="0"/>
                <w:sz w:val="20"/>
                <w:szCs w:val="20"/>
              </w:rPr>
              <w:t xml:space="preserve"> According to Overstock, chest size, height, waist measurements, inseam measurement and sleeve length (Overstock 2021).</w:t>
            </w:r>
          </w:p>
          <w:p w14:paraId="434BC094" w14:textId="77777777" w:rsidR="003B741D" w:rsidRPr="00C662DA" w:rsidRDefault="003B741D" w:rsidP="00F70589">
            <w:pPr>
              <w:rPr>
                <w:rFonts w:ascii="Arial" w:hAnsi="Arial" w:cs="Arial"/>
                <w:b w:val="0"/>
                <w:sz w:val="20"/>
                <w:szCs w:val="20"/>
              </w:rPr>
            </w:pPr>
          </w:p>
          <w:p w14:paraId="4C27D072" w14:textId="77777777" w:rsidR="0095297F" w:rsidRPr="00C662DA" w:rsidRDefault="00735FDC" w:rsidP="00F70589">
            <w:pPr>
              <w:rPr>
                <w:rFonts w:ascii="Arial" w:hAnsi="Arial" w:cs="Arial"/>
                <w:sz w:val="20"/>
                <w:szCs w:val="20"/>
              </w:rPr>
            </w:pPr>
            <w:r w:rsidRPr="00C662DA">
              <w:rPr>
                <w:rFonts w:ascii="Arial" w:hAnsi="Arial" w:cs="Arial"/>
                <w:b w:val="0"/>
                <w:sz w:val="20"/>
                <w:szCs w:val="20"/>
              </w:rPr>
              <w:t xml:space="preserve">- </w:t>
            </w:r>
            <w:r w:rsidR="00C95E0B" w:rsidRPr="00C662DA">
              <w:rPr>
                <w:rFonts w:ascii="Arial" w:hAnsi="Arial" w:cs="Arial"/>
                <w:b w:val="0"/>
                <w:sz w:val="20"/>
                <w:szCs w:val="20"/>
              </w:rPr>
              <w:t>A</w:t>
            </w:r>
            <w:r w:rsidR="0067090C" w:rsidRPr="00C662DA">
              <w:rPr>
                <w:rFonts w:ascii="Arial" w:hAnsi="Arial" w:cs="Arial"/>
                <w:b w:val="0"/>
                <w:sz w:val="20"/>
                <w:szCs w:val="20"/>
              </w:rPr>
              <w:t>n appropriate</w:t>
            </w:r>
            <w:r w:rsidR="00C95E0B" w:rsidRPr="00C662DA">
              <w:rPr>
                <w:rFonts w:ascii="Arial" w:hAnsi="Arial" w:cs="Arial"/>
                <w:b w:val="0"/>
                <w:sz w:val="20"/>
                <w:szCs w:val="20"/>
              </w:rPr>
              <w:t xml:space="preserve"> sample space of 50</w:t>
            </w:r>
            <w:r w:rsidR="00B15640" w:rsidRPr="00C662DA">
              <w:rPr>
                <w:rFonts w:ascii="Arial" w:hAnsi="Arial" w:cs="Arial"/>
                <w:b w:val="0"/>
                <w:sz w:val="20"/>
                <w:szCs w:val="20"/>
              </w:rPr>
              <w:t xml:space="preserve"> students</w:t>
            </w:r>
            <w:r w:rsidR="00CA7D1F" w:rsidRPr="00C662DA">
              <w:rPr>
                <w:rFonts w:ascii="Arial" w:hAnsi="Arial" w:cs="Arial"/>
                <w:b w:val="0"/>
                <w:sz w:val="20"/>
                <w:szCs w:val="20"/>
              </w:rPr>
              <w:t xml:space="preserve"> were </w:t>
            </w:r>
            <w:r w:rsidR="00813871" w:rsidRPr="00C662DA">
              <w:rPr>
                <w:rFonts w:ascii="Arial" w:hAnsi="Arial" w:cs="Arial"/>
                <w:b w:val="0"/>
                <w:sz w:val="20"/>
                <w:szCs w:val="20"/>
              </w:rPr>
              <w:t>chosen</w:t>
            </w:r>
            <w:r w:rsidR="00CA7D1F" w:rsidRPr="00C662DA">
              <w:rPr>
                <w:rFonts w:ascii="Arial" w:hAnsi="Arial" w:cs="Arial"/>
                <w:b w:val="0"/>
                <w:sz w:val="20"/>
                <w:szCs w:val="20"/>
              </w:rPr>
              <w:t xml:space="preserve"> from 453</w:t>
            </w:r>
            <w:r w:rsidR="00B15640" w:rsidRPr="00C662DA">
              <w:rPr>
                <w:rFonts w:ascii="Arial" w:hAnsi="Arial" w:cs="Arial"/>
                <w:b w:val="0"/>
                <w:sz w:val="20"/>
                <w:szCs w:val="20"/>
              </w:rPr>
              <w:t xml:space="preserve"> Year 10 PMM students </w:t>
            </w:r>
            <w:r w:rsidR="00F23E43" w:rsidRPr="00C662DA">
              <w:rPr>
                <w:rFonts w:ascii="Arial" w:hAnsi="Arial" w:cs="Arial"/>
                <w:b w:val="0"/>
                <w:sz w:val="20"/>
                <w:szCs w:val="20"/>
              </w:rPr>
              <w:t xml:space="preserve">and hence the conclusions of this survey may </w:t>
            </w:r>
            <w:r w:rsidR="00CC7391" w:rsidRPr="00C662DA">
              <w:rPr>
                <w:rFonts w:ascii="Arial" w:hAnsi="Arial" w:cs="Arial"/>
                <w:b w:val="0"/>
                <w:sz w:val="20"/>
                <w:szCs w:val="20"/>
              </w:rPr>
              <w:t xml:space="preserve">give </w:t>
            </w:r>
            <w:r w:rsidR="00F23E43" w:rsidRPr="00C662DA">
              <w:rPr>
                <w:rFonts w:ascii="Arial" w:hAnsi="Arial" w:cs="Arial"/>
                <w:b w:val="0"/>
                <w:sz w:val="20"/>
                <w:szCs w:val="20"/>
              </w:rPr>
              <w:t xml:space="preserve">a true picture of </w:t>
            </w:r>
            <w:r w:rsidR="00F844A2" w:rsidRPr="00C662DA">
              <w:rPr>
                <w:rFonts w:ascii="Arial" w:hAnsi="Arial" w:cs="Arial"/>
                <w:b w:val="0"/>
                <w:sz w:val="20"/>
                <w:szCs w:val="20"/>
              </w:rPr>
              <w:t>student’s</w:t>
            </w:r>
            <w:r w:rsidR="00F23E43" w:rsidRPr="00C662DA">
              <w:rPr>
                <w:rFonts w:ascii="Arial" w:hAnsi="Arial" w:cs="Arial"/>
                <w:b w:val="0"/>
                <w:sz w:val="20"/>
                <w:szCs w:val="20"/>
              </w:rPr>
              <w:t xml:space="preserve"> suit size in general.</w:t>
            </w:r>
            <w:r w:rsidR="00813871" w:rsidRPr="00C662DA">
              <w:rPr>
                <w:rFonts w:ascii="Arial" w:hAnsi="Arial" w:cs="Arial"/>
                <w:b w:val="0"/>
                <w:sz w:val="20"/>
                <w:szCs w:val="20"/>
              </w:rPr>
              <w:t xml:space="preserve"> According to the</w:t>
            </w:r>
            <w:r w:rsidR="00D17BD9" w:rsidRPr="00C662DA">
              <w:rPr>
                <w:rFonts w:ascii="Arial" w:hAnsi="Arial" w:cs="Arial"/>
                <w:b w:val="0"/>
                <w:sz w:val="20"/>
                <w:szCs w:val="20"/>
              </w:rPr>
              <w:t xml:space="preserve"> Australian Bureau of Statistics</w:t>
            </w:r>
            <w:r w:rsidR="00813871" w:rsidRPr="00C662DA">
              <w:rPr>
                <w:rFonts w:ascii="Arial" w:hAnsi="Arial" w:cs="Arial"/>
                <w:b w:val="0"/>
                <w:sz w:val="20"/>
                <w:szCs w:val="20"/>
              </w:rPr>
              <w:t xml:space="preserve"> </w:t>
            </w:r>
            <w:r w:rsidR="000A55CE" w:rsidRPr="00C662DA">
              <w:rPr>
                <w:rFonts w:ascii="Arial" w:hAnsi="Arial" w:cs="Arial"/>
                <w:b w:val="0"/>
                <w:sz w:val="20"/>
                <w:szCs w:val="20"/>
              </w:rPr>
              <w:t>“</w:t>
            </w:r>
            <w:r w:rsidR="00E929AC">
              <w:rPr>
                <w:rFonts w:ascii="Arial" w:hAnsi="Arial" w:cs="Arial"/>
                <w:b w:val="0"/>
                <w:sz w:val="20"/>
                <w:szCs w:val="20"/>
              </w:rPr>
              <w:t>T</w:t>
            </w:r>
            <w:r w:rsidR="000A55CE" w:rsidRPr="00C662DA">
              <w:rPr>
                <w:rFonts w:ascii="Arial" w:hAnsi="Arial" w:cs="Arial"/>
                <w:b w:val="0"/>
                <w:sz w:val="20"/>
                <w:szCs w:val="20"/>
              </w:rPr>
              <w:t>he positive square root of the sampling variance, measures the spread of all possible values around the mean (expected value) of an estimator”</w:t>
            </w:r>
            <w:r w:rsidR="00D17BD9" w:rsidRPr="00C662DA">
              <w:rPr>
                <w:rFonts w:ascii="Arial" w:hAnsi="Arial" w:cs="Arial"/>
                <w:b w:val="0"/>
                <w:sz w:val="20"/>
                <w:szCs w:val="20"/>
              </w:rPr>
              <w:t xml:space="preserve"> (Australian Bureau of Statistics, 2021). Thus, 50 people is an appropriate sample as it is a larger amount than the positive square root of 453 (21 people).</w:t>
            </w:r>
          </w:p>
          <w:p w14:paraId="2E7487B9" w14:textId="77777777" w:rsidR="0095297F" w:rsidRPr="00C662DA" w:rsidRDefault="0095297F" w:rsidP="00F70589">
            <w:pPr>
              <w:rPr>
                <w:rFonts w:ascii="Arial" w:hAnsi="Arial" w:cs="Arial"/>
                <w:sz w:val="20"/>
                <w:szCs w:val="20"/>
              </w:rPr>
            </w:pPr>
          </w:p>
          <w:p w14:paraId="478783AC" w14:textId="77777777" w:rsidR="0095297F" w:rsidRPr="00C662DA" w:rsidRDefault="0095297F" w:rsidP="00F70589">
            <w:pPr>
              <w:rPr>
                <w:rFonts w:ascii="Arial" w:hAnsi="Arial" w:cs="Arial"/>
                <w:sz w:val="20"/>
                <w:szCs w:val="20"/>
              </w:rPr>
            </w:pPr>
          </w:p>
        </w:tc>
        <w:tc>
          <w:tcPr>
            <w:tcW w:w="4518" w:type="dxa"/>
          </w:tcPr>
          <w:p w14:paraId="34D3318E" w14:textId="38AECCE1" w:rsidR="0080110F" w:rsidRDefault="00C4460C" w:rsidP="008011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662DA">
              <w:rPr>
                <w:rFonts w:ascii="Arial" w:hAnsi="Arial" w:cs="Arial"/>
                <w:sz w:val="20"/>
                <w:szCs w:val="20"/>
              </w:rPr>
              <w:t xml:space="preserve">- </w:t>
            </w:r>
            <w:r w:rsidR="00CA7D1F" w:rsidRPr="00C662DA">
              <w:rPr>
                <w:rFonts w:ascii="Arial" w:hAnsi="Arial" w:cs="Arial"/>
                <w:sz w:val="20"/>
                <w:szCs w:val="20"/>
              </w:rPr>
              <w:t>There was 453</w:t>
            </w:r>
            <w:r w:rsidR="00735FDC" w:rsidRPr="00C662DA">
              <w:rPr>
                <w:rFonts w:ascii="Arial" w:hAnsi="Arial" w:cs="Arial"/>
                <w:sz w:val="20"/>
                <w:szCs w:val="20"/>
              </w:rPr>
              <w:t xml:space="preserve"> Year 10 PMM students surveye</w:t>
            </w:r>
            <w:r w:rsidR="009747A5" w:rsidRPr="00C662DA">
              <w:rPr>
                <w:rFonts w:ascii="Arial" w:hAnsi="Arial" w:cs="Arial"/>
                <w:sz w:val="20"/>
                <w:szCs w:val="20"/>
              </w:rPr>
              <w:t>d to conduct this investigation</w:t>
            </w:r>
            <w:r w:rsidR="00F844A2" w:rsidRPr="00C662DA">
              <w:rPr>
                <w:rFonts w:ascii="Arial" w:hAnsi="Arial" w:cs="Arial"/>
                <w:sz w:val="20"/>
                <w:szCs w:val="20"/>
              </w:rPr>
              <w:t xml:space="preserve"> and there genders were not identified in the data, therefore</w:t>
            </w:r>
            <w:r w:rsidR="0067090C" w:rsidRPr="00C662DA">
              <w:rPr>
                <w:rFonts w:ascii="Arial" w:hAnsi="Arial" w:cs="Arial"/>
                <w:sz w:val="20"/>
                <w:szCs w:val="20"/>
              </w:rPr>
              <w:t xml:space="preserve"> it might affect</w:t>
            </w:r>
            <w:r w:rsidR="00D17BD9" w:rsidRPr="00C662DA">
              <w:rPr>
                <w:rFonts w:ascii="Arial" w:hAnsi="Arial" w:cs="Arial"/>
                <w:sz w:val="20"/>
                <w:szCs w:val="20"/>
              </w:rPr>
              <w:t xml:space="preserve"> the correlation </w:t>
            </w:r>
            <w:r w:rsidR="00094472" w:rsidRPr="00C662DA">
              <w:rPr>
                <w:rFonts w:ascii="Arial" w:hAnsi="Arial" w:cs="Arial"/>
                <w:sz w:val="20"/>
                <w:szCs w:val="20"/>
              </w:rPr>
              <w:t>between the variables because men normally have longer arms and legs than women.</w:t>
            </w:r>
            <w:r w:rsidR="003B741D">
              <w:rPr>
                <w:rFonts w:ascii="Arial" w:hAnsi="Arial" w:cs="Arial"/>
                <w:sz w:val="20"/>
                <w:szCs w:val="20"/>
              </w:rPr>
              <w:t xml:space="preserve"> </w:t>
            </w:r>
            <w:r w:rsidR="0080110F">
              <w:rPr>
                <w:rFonts w:ascii="Arial" w:hAnsi="Arial" w:cs="Arial"/>
                <w:sz w:val="20"/>
                <w:szCs w:val="20"/>
              </w:rPr>
              <w:t xml:space="preserve">This is supported by the website FPFW which states “Men have… longer arms and legs” </w:t>
            </w:r>
            <w:sdt>
              <w:sdtPr>
                <w:rPr>
                  <w:rFonts w:ascii="Arial" w:hAnsi="Arial" w:cs="Arial"/>
                  <w:sz w:val="20"/>
                  <w:szCs w:val="20"/>
                </w:rPr>
                <w:id w:val="87587941"/>
                <w:citation/>
              </w:sdtPr>
              <w:sdtEndPr/>
              <w:sdtContent>
                <w:r w:rsidR="0080110F">
                  <w:rPr>
                    <w:rFonts w:ascii="Arial" w:hAnsi="Arial" w:cs="Arial"/>
                    <w:sz w:val="20"/>
                    <w:szCs w:val="20"/>
                  </w:rPr>
                  <w:fldChar w:fldCharType="begin"/>
                </w:r>
                <w:r w:rsidR="0080110F">
                  <w:rPr>
                    <w:rFonts w:ascii="Arial" w:hAnsi="Arial" w:cs="Arial"/>
                    <w:sz w:val="20"/>
                    <w:szCs w:val="20"/>
                  </w:rPr>
                  <w:instrText xml:space="preserve"> CITATION Fai17 \l 3081 </w:instrText>
                </w:r>
                <w:r w:rsidR="0080110F">
                  <w:rPr>
                    <w:rFonts w:ascii="Arial" w:hAnsi="Arial" w:cs="Arial"/>
                    <w:sz w:val="20"/>
                    <w:szCs w:val="20"/>
                  </w:rPr>
                  <w:fldChar w:fldCharType="separate"/>
                </w:r>
                <w:r w:rsidR="00B12634" w:rsidRPr="00B12634">
                  <w:rPr>
                    <w:rFonts w:ascii="Arial" w:hAnsi="Arial" w:cs="Arial"/>
                    <w:noProof/>
                    <w:sz w:val="20"/>
                    <w:szCs w:val="20"/>
                  </w:rPr>
                  <w:t>(Fair Play For Women, 2017)</w:t>
                </w:r>
                <w:r w:rsidR="0080110F">
                  <w:rPr>
                    <w:rFonts w:ascii="Arial" w:hAnsi="Arial" w:cs="Arial"/>
                    <w:sz w:val="20"/>
                    <w:szCs w:val="20"/>
                  </w:rPr>
                  <w:fldChar w:fldCharType="end"/>
                </w:r>
              </w:sdtContent>
            </w:sdt>
            <w:r w:rsidR="0080110F">
              <w:rPr>
                <w:rFonts w:ascii="Arial" w:hAnsi="Arial" w:cs="Arial"/>
                <w:sz w:val="20"/>
                <w:szCs w:val="20"/>
              </w:rPr>
              <w:t>.</w:t>
            </w:r>
          </w:p>
          <w:p w14:paraId="2520E6C9" w14:textId="77777777" w:rsidR="00094472" w:rsidRPr="00C662DA" w:rsidRDefault="00094472" w:rsidP="00F7058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A426A75" w14:textId="77777777" w:rsidR="00CA7D1F" w:rsidRPr="00C662DA" w:rsidRDefault="0067090C" w:rsidP="008011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662DA">
              <w:rPr>
                <w:rFonts w:ascii="Arial" w:hAnsi="Arial" w:cs="Arial"/>
                <w:sz w:val="20"/>
                <w:szCs w:val="20"/>
              </w:rPr>
              <w:t xml:space="preserve"> </w:t>
            </w:r>
            <w:r w:rsidR="00735FDC" w:rsidRPr="00C662DA">
              <w:rPr>
                <w:rFonts w:ascii="Arial" w:hAnsi="Arial" w:cs="Arial"/>
                <w:sz w:val="20"/>
                <w:szCs w:val="20"/>
              </w:rPr>
              <w:t>- Sleeve lengths only included from shoulder to wrist and the trousers only included from the waist to the floor</w:t>
            </w:r>
            <w:r w:rsidR="00F844A2" w:rsidRPr="00C662DA">
              <w:rPr>
                <w:rFonts w:ascii="Arial" w:hAnsi="Arial" w:cs="Arial"/>
                <w:sz w:val="20"/>
                <w:szCs w:val="20"/>
              </w:rPr>
              <w:t xml:space="preserve">. When measuring the trousers length, shoes were included, thus affecting the </w:t>
            </w:r>
            <w:r w:rsidR="00094472" w:rsidRPr="00C662DA">
              <w:rPr>
                <w:rFonts w:ascii="Arial" w:hAnsi="Arial" w:cs="Arial"/>
                <w:sz w:val="20"/>
                <w:szCs w:val="20"/>
              </w:rPr>
              <w:t>accuracy of</w:t>
            </w:r>
            <w:r w:rsidR="00F844A2" w:rsidRPr="00C662DA">
              <w:rPr>
                <w:rFonts w:ascii="Arial" w:hAnsi="Arial" w:cs="Arial"/>
                <w:sz w:val="20"/>
                <w:szCs w:val="20"/>
              </w:rPr>
              <w:t xml:space="preserve"> correlation between </w:t>
            </w:r>
            <w:r w:rsidR="002125F3" w:rsidRPr="00C662DA">
              <w:rPr>
                <w:rFonts w:ascii="Arial" w:hAnsi="Arial" w:cs="Arial"/>
                <w:sz w:val="20"/>
                <w:szCs w:val="20"/>
              </w:rPr>
              <w:t>sleeve length and trousers</w:t>
            </w:r>
            <w:r w:rsidR="00F844A2" w:rsidRPr="00C662DA">
              <w:rPr>
                <w:rFonts w:ascii="Arial" w:hAnsi="Arial" w:cs="Arial"/>
                <w:sz w:val="20"/>
                <w:szCs w:val="20"/>
              </w:rPr>
              <w:t xml:space="preserve"> length</w:t>
            </w:r>
            <w:r w:rsidR="00094472" w:rsidRPr="00C662DA">
              <w:rPr>
                <w:rFonts w:ascii="Arial" w:hAnsi="Arial" w:cs="Arial"/>
                <w:sz w:val="20"/>
                <w:szCs w:val="20"/>
              </w:rPr>
              <w:t>.</w:t>
            </w:r>
            <w:r w:rsidR="00E929AC">
              <w:rPr>
                <w:rFonts w:ascii="Arial" w:hAnsi="Arial" w:cs="Arial"/>
                <w:sz w:val="20"/>
                <w:szCs w:val="20"/>
              </w:rPr>
              <w:t xml:space="preserve"> </w:t>
            </w:r>
          </w:p>
        </w:tc>
      </w:tr>
    </w:tbl>
    <w:p w14:paraId="19861720" w14:textId="4B5BBC6B" w:rsidR="00F70589" w:rsidRPr="00C662DA" w:rsidRDefault="00F70589" w:rsidP="00F70589">
      <w:pPr>
        <w:pStyle w:val="Heading1"/>
        <w:jc w:val="center"/>
        <w:rPr>
          <w:rFonts w:ascii="Arial" w:hAnsi="Arial" w:cs="Arial"/>
          <w:sz w:val="20"/>
          <w:szCs w:val="20"/>
        </w:rPr>
      </w:pPr>
      <w:r>
        <w:rPr>
          <w:rFonts w:ascii="Arial" w:hAnsi="Arial" w:cs="Arial"/>
          <w:sz w:val="20"/>
          <w:szCs w:val="20"/>
        </w:rPr>
        <w:t>Results and Discussions</w:t>
      </w:r>
    </w:p>
    <w:p w14:paraId="4831E0EB" w14:textId="59460A3E" w:rsidR="00A80FE8" w:rsidRPr="00AD3E11" w:rsidRDefault="00767971" w:rsidP="0095297F">
      <w:pPr>
        <w:rPr>
          <w:rFonts w:ascii="Arial" w:hAnsi="Arial" w:cs="Arial"/>
          <w:i/>
          <w:sz w:val="20"/>
          <w:szCs w:val="20"/>
        </w:rPr>
      </w:pPr>
      <w:r>
        <w:rPr>
          <w:noProof/>
          <w:lang w:eastAsia="en-AU"/>
        </w:rPr>
        <w:drawing>
          <wp:anchor distT="0" distB="0" distL="114300" distR="114300" simplePos="0" relativeHeight="251684864" behindDoc="0" locked="0" layoutInCell="1" allowOverlap="1" wp14:anchorId="38B558A9" wp14:editId="6011D58B">
            <wp:simplePos x="0" y="0"/>
            <wp:positionH relativeFrom="margin">
              <wp:posOffset>515620</wp:posOffset>
            </wp:positionH>
            <wp:positionV relativeFrom="paragraph">
              <wp:posOffset>218440</wp:posOffset>
            </wp:positionV>
            <wp:extent cx="4675505" cy="1459865"/>
            <wp:effectExtent l="0" t="0" r="0" b="6985"/>
            <wp:wrapThrough wrapText="bothSides">
              <wp:wrapPolygon edited="0">
                <wp:start x="0" y="0"/>
                <wp:lineTo x="0" y="21421"/>
                <wp:lineTo x="21474" y="21421"/>
                <wp:lineTo x="2147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75505" cy="1459865"/>
                    </a:xfrm>
                    <a:prstGeom prst="rect">
                      <a:avLst/>
                    </a:prstGeom>
                  </pic:spPr>
                </pic:pic>
              </a:graphicData>
            </a:graphic>
            <wp14:sizeRelH relativeFrom="margin">
              <wp14:pctWidth>0</wp14:pctWidth>
            </wp14:sizeRelH>
            <wp14:sizeRelV relativeFrom="margin">
              <wp14:pctHeight>0</wp14:pctHeight>
            </wp14:sizeRelV>
          </wp:anchor>
        </w:drawing>
      </w:r>
      <w:r w:rsidR="00A821CA" w:rsidRPr="00AD3E11">
        <w:rPr>
          <w:rFonts w:ascii="Arial" w:hAnsi="Arial" w:cs="Arial"/>
          <w:b/>
          <w:i/>
          <w:noProof/>
          <w:sz w:val="20"/>
          <w:szCs w:val="20"/>
          <w:lang w:eastAsia="en-AU"/>
        </w:rPr>
        <mc:AlternateContent>
          <mc:Choice Requires="wps">
            <w:drawing>
              <wp:anchor distT="45720" distB="45720" distL="114300" distR="114300" simplePos="0" relativeHeight="251661312" behindDoc="0" locked="0" layoutInCell="1" allowOverlap="1" wp14:anchorId="328385E7" wp14:editId="2F36C426">
                <wp:simplePos x="0" y="0"/>
                <wp:positionH relativeFrom="margin">
                  <wp:posOffset>-95413</wp:posOffset>
                </wp:positionH>
                <wp:positionV relativeFrom="paragraph">
                  <wp:posOffset>1961043</wp:posOffset>
                </wp:positionV>
                <wp:extent cx="3056890" cy="36391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890" cy="3639185"/>
                        </a:xfrm>
                        <a:prstGeom prst="rect">
                          <a:avLst/>
                        </a:prstGeom>
                        <a:solidFill>
                          <a:srgbClr val="FFFFFF"/>
                        </a:solidFill>
                        <a:ln w="9525">
                          <a:noFill/>
                          <a:miter lim="800000"/>
                          <a:headEnd/>
                          <a:tailEnd/>
                        </a:ln>
                      </wps:spPr>
                      <wps:txbx>
                        <w:txbxContent>
                          <w:p w14:paraId="17F31A0F" w14:textId="2ED61972" w:rsidR="008E624D" w:rsidRPr="009F418F" w:rsidRDefault="008E624D" w:rsidP="005766F6">
                            <w:pPr>
                              <w:rPr>
                                <w:rFonts w:ascii="Arial" w:hAnsi="Arial" w:cs="Arial"/>
                                <w:sz w:val="20"/>
                                <w:szCs w:val="20"/>
                              </w:rPr>
                            </w:pPr>
                            <w:r w:rsidRPr="009F418F">
                              <w:rPr>
                                <w:rFonts w:ascii="Arial" w:hAnsi="Arial" w:cs="Arial"/>
                                <w:sz w:val="20"/>
                                <w:szCs w:val="20"/>
                              </w:rPr>
                              <w:t>Figure 2 shows the relationship between sleeve length and trouser length of year 10 PMM students. On this graph, the sleeve length is represented on the x-axis, and the trouser length is represented on the y-axis. All the 50 people chosen using the random sampling methods were plotted on the scatter plot. Furthermore, the line of best fit was constructed to balance the number of data points above and below the line through observation. It was observed that there was a weak positive correlation between the variables. This is the result of the outliers affecting the accuracy of the line of best fit. The data points (77,102), (66,123) and (57,123) were identified as outliers because they were observed to lie an abnormal distance from the rest of the population. The outliers were also verified using an online outlier calculator.  Outliers are bound to happen in an investigation and are unavoidable because every individual has different arm and leg lengths. Therefore, the outliers were included in the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385E7" id="_x0000_t202" coordsize="21600,21600" o:spt="202" path="m,l,21600r21600,l21600,xe">
                <v:stroke joinstyle="miter"/>
                <v:path gradientshapeok="t" o:connecttype="rect"/>
              </v:shapetype>
              <v:shape id="Text Box 2" o:spid="_x0000_s1026" type="#_x0000_t202" style="position:absolute;margin-left:-7.5pt;margin-top:154.4pt;width:240.7pt;height:286.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" stroked="f">
                <v:textbox>
                  <w:txbxContent>
                    <w:p w14:paraId="17F31A0F" w14:textId="2ED61972" w:rsidR="008E624D" w:rsidRPr="009F418F" w:rsidRDefault="008E624D" w:rsidP="005766F6">
                      <w:pPr>
                        <w:rPr>
                          <w:rFonts w:ascii="Arial" w:hAnsi="Arial" w:cs="Arial"/>
                          <w:sz w:val="20"/>
                          <w:szCs w:val="20"/>
                        </w:rPr>
                      </w:pPr>
                      <w:r w:rsidRPr="009F418F">
                        <w:rPr>
                          <w:rFonts w:ascii="Arial" w:hAnsi="Arial" w:cs="Arial"/>
                          <w:sz w:val="20"/>
                          <w:szCs w:val="20"/>
                        </w:rPr>
                        <w:t>Figure 2 shows the relationship between sleeve length and trouser length of year 10 PMM students. On this graph, the sleeve length is represented on the x-axis, and the trouser length is represented on the y-axis. All the 50 people chosen using the random sampling methods were plotted on the scatter plot. Furthermore, the line of best fit was constructed to balance the number of data points above and below the line through observation. It was observed that there was a weak positive correlation between the variables. This is the result of the outliers affecting the accuracy of the line of best fit. The data points (77,102), (66,123) and (57,123) were identified as outliers because they were observed to lie an abnormal distance from the rest of the population. The outliers were also verified using an online outlier calculator.  Outliers are bound to happen in an investigation and are unavoidable because every individual has different arm and leg lengths. Therefore, the outliers were included in the graph.</w:t>
                      </w:r>
                    </w:p>
                  </w:txbxContent>
                </v:textbox>
                <w10:wrap type="square" anchorx="margin"/>
              </v:shape>
            </w:pict>
          </mc:Fallback>
        </mc:AlternateContent>
      </w:r>
      <w:r w:rsidR="00A80FE8" w:rsidRPr="00AD3E11">
        <w:rPr>
          <w:rFonts w:ascii="Arial" w:hAnsi="Arial" w:cs="Arial"/>
          <w:b/>
          <w:i/>
          <w:sz w:val="20"/>
          <w:szCs w:val="20"/>
        </w:rPr>
        <w:t xml:space="preserve">Figure 1: </w:t>
      </w:r>
      <w:r w:rsidR="00A80FE8" w:rsidRPr="00AD3E11">
        <w:rPr>
          <w:rFonts w:ascii="Arial" w:hAnsi="Arial" w:cs="Arial"/>
          <w:i/>
          <w:sz w:val="20"/>
          <w:szCs w:val="20"/>
        </w:rPr>
        <w:t>Table that includes the sample size of sleeve lengths and trouser lengths</w:t>
      </w:r>
    </w:p>
    <w:p w14:paraId="3C8E7D59" w14:textId="5B65AD8A" w:rsidR="0080110F" w:rsidRDefault="0080110F" w:rsidP="0095297F">
      <w:pPr>
        <w:rPr>
          <w:rFonts w:ascii="Arial" w:hAnsi="Arial" w:cs="Arial"/>
          <w:b/>
          <w:i/>
          <w:sz w:val="20"/>
          <w:szCs w:val="20"/>
        </w:rPr>
      </w:pPr>
    </w:p>
    <w:p w14:paraId="416BA157" w14:textId="77777777" w:rsidR="0080110F" w:rsidRDefault="0080110F" w:rsidP="0095297F">
      <w:pPr>
        <w:rPr>
          <w:rFonts w:ascii="Arial" w:hAnsi="Arial" w:cs="Arial"/>
          <w:b/>
          <w:i/>
          <w:sz w:val="20"/>
          <w:szCs w:val="20"/>
        </w:rPr>
      </w:pPr>
    </w:p>
    <w:p w14:paraId="5919508F" w14:textId="77777777" w:rsidR="0080110F" w:rsidRDefault="0080110F" w:rsidP="0095297F">
      <w:pPr>
        <w:rPr>
          <w:rFonts w:ascii="Arial" w:hAnsi="Arial" w:cs="Arial"/>
          <w:b/>
          <w:i/>
          <w:sz w:val="20"/>
          <w:szCs w:val="20"/>
        </w:rPr>
      </w:pPr>
    </w:p>
    <w:p w14:paraId="3B346281" w14:textId="77777777" w:rsidR="0080110F" w:rsidRDefault="0080110F" w:rsidP="0095297F">
      <w:pPr>
        <w:rPr>
          <w:rFonts w:ascii="Arial" w:hAnsi="Arial" w:cs="Arial"/>
          <w:b/>
          <w:i/>
          <w:sz w:val="20"/>
          <w:szCs w:val="20"/>
        </w:rPr>
      </w:pPr>
    </w:p>
    <w:p w14:paraId="63B3BF8F" w14:textId="77777777" w:rsidR="0080110F" w:rsidRDefault="0080110F" w:rsidP="0095297F">
      <w:pPr>
        <w:rPr>
          <w:rFonts w:ascii="Arial" w:hAnsi="Arial" w:cs="Arial"/>
          <w:b/>
          <w:i/>
          <w:sz w:val="20"/>
          <w:szCs w:val="20"/>
        </w:rPr>
      </w:pPr>
    </w:p>
    <w:p w14:paraId="01C8C2D8" w14:textId="77777777" w:rsidR="0080110F" w:rsidRDefault="0080110F" w:rsidP="0095297F">
      <w:pPr>
        <w:rPr>
          <w:rFonts w:ascii="Arial" w:hAnsi="Arial" w:cs="Arial"/>
          <w:b/>
          <w:i/>
          <w:sz w:val="20"/>
          <w:szCs w:val="20"/>
        </w:rPr>
      </w:pPr>
    </w:p>
    <w:p w14:paraId="0DE78F8B" w14:textId="474309B1" w:rsidR="00134B19" w:rsidRPr="00C662DA" w:rsidRDefault="0092731A" w:rsidP="0095297F">
      <w:pPr>
        <w:rPr>
          <w:rFonts w:ascii="Arial" w:hAnsi="Arial" w:cs="Arial"/>
          <w:sz w:val="20"/>
          <w:szCs w:val="20"/>
        </w:rPr>
      </w:pPr>
      <w:r>
        <w:rPr>
          <w:noProof/>
          <w:lang w:eastAsia="en-AU"/>
        </w:rPr>
        <mc:AlternateContent>
          <mc:Choice Requires="wps">
            <w:drawing>
              <wp:anchor distT="0" distB="0" distL="114300" distR="114300" simplePos="0" relativeHeight="251711488" behindDoc="0" locked="0" layoutInCell="1" allowOverlap="1" wp14:anchorId="71D7B2B3" wp14:editId="1A12D120">
                <wp:simplePos x="0" y="0"/>
                <wp:positionH relativeFrom="column">
                  <wp:posOffset>3041964</wp:posOffset>
                </wp:positionH>
                <wp:positionV relativeFrom="paragraph">
                  <wp:posOffset>3194263</wp:posOffset>
                </wp:positionV>
                <wp:extent cx="2711513" cy="330451"/>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2711513" cy="330451"/>
                        </a:xfrm>
                        <a:prstGeom prst="rect">
                          <a:avLst/>
                        </a:prstGeom>
                        <a:solidFill>
                          <a:schemeClr val="lt1"/>
                        </a:solidFill>
                        <a:ln w="6350">
                          <a:solidFill>
                            <a:prstClr val="black"/>
                          </a:solidFill>
                        </a:ln>
                      </wps:spPr>
                      <wps:txbx>
                        <w:txbxContent>
                          <w:p w14:paraId="239E4F7E" w14:textId="690B1208" w:rsidR="0092731A" w:rsidRPr="0092731A" w:rsidRDefault="0092731A">
                            <w:pPr>
                              <w:rPr>
                                <w:rFonts w:ascii="Arial" w:hAnsi="Arial" w:cs="Arial"/>
                                <w:sz w:val="20"/>
                                <w:szCs w:val="20"/>
                              </w:rPr>
                            </w:pPr>
                            <w:r>
                              <w:rPr>
                                <w:rFonts w:ascii="Arial" w:hAnsi="Arial" w:cs="Arial"/>
                                <w:sz w:val="20"/>
                                <w:szCs w:val="20"/>
                              </w:rPr>
                              <w:t>Domain: 4</w:t>
                            </w:r>
                            <w:r w:rsidR="006547D8">
                              <w:rPr>
                                <w:rFonts w:ascii="Arial" w:hAnsi="Arial" w:cs="Arial"/>
                                <w:sz w:val="20"/>
                                <w:szCs w:val="20"/>
                              </w:rPr>
                              <w:t>7</w:t>
                            </w:r>
                            <w:r>
                              <w:rPr>
                                <w:rFonts w:ascii="Arial" w:hAnsi="Arial" w:cs="Arial"/>
                                <w:sz w:val="20"/>
                                <w:szCs w:val="20"/>
                              </w:rPr>
                              <w:t xml:space="preserve"> </w:t>
                            </w:r>
                            <m:oMath>
                              <m:r>
                                <w:rPr>
                                  <w:rFonts w:ascii="Cambria Math" w:hAnsi="Cambria Math" w:cs="Arial"/>
                                  <w:sz w:val="20"/>
                                  <w:szCs w:val="20"/>
                                </w:rPr>
                                <m:t>≤x</m:t>
                              </m:r>
                            </m:oMath>
                            <w:r>
                              <w:rPr>
                                <w:rFonts w:ascii="Arial" w:hAnsi="Arial" w:cs="Arial"/>
                                <w:sz w:val="20"/>
                                <w:szCs w:val="20"/>
                              </w:rPr>
                              <w:t xml:space="preserve"> </w:t>
                            </w:r>
                            <m:oMath>
                              <m:r>
                                <w:rPr>
                                  <w:rFonts w:ascii="Cambria Math" w:hAnsi="Cambria Math" w:cs="Arial"/>
                                  <w:sz w:val="20"/>
                                  <w:szCs w:val="20"/>
                                </w:rPr>
                                <m:t>≥</m:t>
                              </m:r>
                            </m:oMath>
                            <w:r w:rsidR="006547D8">
                              <w:rPr>
                                <w:rFonts w:ascii="Arial" w:hAnsi="Arial" w:cs="Arial"/>
                                <w:sz w:val="20"/>
                                <w:szCs w:val="20"/>
                              </w:rPr>
                              <w:t xml:space="preserve"> 79, Range: 89 </w:t>
                            </w:r>
                            <m:oMath>
                              <m:r>
                                <w:rPr>
                                  <w:rFonts w:ascii="Cambria Math" w:hAnsi="Cambria Math" w:cs="Arial"/>
                                  <w:sz w:val="20"/>
                                  <w:szCs w:val="20"/>
                                </w:rPr>
                                <m:t>≤y</m:t>
                              </m:r>
                            </m:oMath>
                            <w:r w:rsidR="006547D8">
                              <w:rPr>
                                <w:rFonts w:ascii="Arial" w:hAnsi="Arial" w:cs="Arial"/>
                                <w:sz w:val="20"/>
                                <w:szCs w:val="20"/>
                              </w:rPr>
                              <w:t xml:space="preserve"> </w:t>
                            </w:r>
                            <m:oMath>
                              <m:r>
                                <w:rPr>
                                  <w:rFonts w:ascii="Cambria Math" w:hAnsi="Cambria Math" w:cs="Arial"/>
                                  <w:sz w:val="20"/>
                                  <w:szCs w:val="20"/>
                                </w:rPr>
                                <m:t>≥</m:t>
                              </m:r>
                            </m:oMath>
                            <w:r w:rsidR="006547D8">
                              <w:rPr>
                                <w:rFonts w:ascii="Arial" w:hAnsi="Arial" w:cs="Arial"/>
                                <w:sz w:val="20"/>
                                <w:szCs w:val="20"/>
                              </w:rPr>
                              <w:t xml:space="preserve"> 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7B2B3" id="Text Box 23" o:spid="_x0000_s1027" type="#_x0000_t202" style="position:absolute;margin-left:239.5pt;margin-top:251.5pt;width:213.5pt;height: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" fillcolor="white [3201]" strokeweight=".5pt">
                <v:textbox>
                  <w:txbxContent>
                    <w:p w14:paraId="239E4F7E" w14:textId="690B1208" w:rsidR="0092731A" w:rsidRPr="0092731A" w:rsidRDefault="0092731A">
                      <w:pPr>
                        <w:rPr>
                          <w:rFonts w:ascii="Arial" w:hAnsi="Arial" w:cs="Arial"/>
                          <w:sz w:val="20"/>
                          <w:szCs w:val="20"/>
                        </w:rPr>
                      </w:pPr>
                      <w:r>
                        <w:rPr>
                          <w:rFonts w:ascii="Arial" w:hAnsi="Arial" w:cs="Arial"/>
                          <w:sz w:val="20"/>
                          <w:szCs w:val="20"/>
                        </w:rPr>
                        <w:t>Domain: 4</w:t>
                      </w:r>
                      <w:r w:rsidR="006547D8">
                        <w:rPr>
                          <w:rFonts w:ascii="Arial" w:hAnsi="Arial" w:cs="Arial"/>
                          <w:sz w:val="20"/>
                          <w:szCs w:val="20"/>
                        </w:rPr>
                        <w:t>7</w:t>
                      </w:r>
                      <w:r>
                        <w:rPr>
                          <w:rFonts w:ascii="Arial" w:hAnsi="Arial" w:cs="Arial"/>
                          <w:sz w:val="20"/>
                          <w:szCs w:val="20"/>
                        </w:rPr>
                        <w:t xml:space="preserve"> </w:t>
                      </w:r>
                      <m:oMath>
                        <m:r>
                          <w:rPr>
                            <w:rFonts w:ascii="Cambria Math" w:hAnsi="Cambria Math" w:cs="Arial"/>
                            <w:sz w:val="20"/>
                            <w:szCs w:val="20"/>
                          </w:rPr>
                          <m:t>≤x</m:t>
                        </m:r>
                      </m:oMath>
                      <w:r>
                        <w:rPr>
                          <w:rFonts w:ascii="Arial" w:hAnsi="Arial" w:cs="Arial"/>
                          <w:sz w:val="20"/>
                          <w:szCs w:val="20"/>
                        </w:rPr>
                        <w:t xml:space="preserve"> </w:t>
                      </w:r>
                      <m:oMath>
                        <m:r>
                          <w:rPr>
                            <w:rFonts w:ascii="Cambria Math" w:hAnsi="Cambria Math" w:cs="Arial"/>
                            <w:sz w:val="20"/>
                            <w:szCs w:val="20"/>
                          </w:rPr>
                          <m:t>≥</m:t>
                        </m:r>
                      </m:oMath>
                      <w:r w:rsidR="006547D8">
                        <w:rPr>
                          <w:rFonts w:ascii="Arial" w:hAnsi="Arial" w:cs="Arial"/>
                          <w:sz w:val="20"/>
                          <w:szCs w:val="20"/>
                        </w:rPr>
                        <w:t xml:space="preserve"> 79, Range: 89 </w:t>
                      </w:r>
                      <m:oMath>
                        <m:r>
                          <w:rPr>
                            <w:rFonts w:ascii="Cambria Math" w:hAnsi="Cambria Math" w:cs="Arial"/>
                            <w:sz w:val="20"/>
                            <w:szCs w:val="20"/>
                          </w:rPr>
                          <m:t>≤y</m:t>
                        </m:r>
                      </m:oMath>
                      <w:r w:rsidR="006547D8">
                        <w:rPr>
                          <w:rFonts w:ascii="Arial" w:hAnsi="Arial" w:cs="Arial"/>
                          <w:sz w:val="20"/>
                          <w:szCs w:val="20"/>
                        </w:rPr>
                        <w:t xml:space="preserve"> </w:t>
                      </w:r>
                      <m:oMath>
                        <m:r>
                          <w:rPr>
                            <w:rFonts w:ascii="Cambria Math" w:hAnsi="Cambria Math" w:cs="Arial"/>
                            <w:sz w:val="20"/>
                            <w:szCs w:val="20"/>
                          </w:rPr>
                          <m:t>≥</m:t>
                        </m:r>
                      </m:oMath>
                      <w:r w:rsidR="006547D8">
                        <w:rPr>
                          <w:rFonts w:ascii="Arial" w:hAnsi="Arial" w:cs="Arial"/>
                          <w:sz w:val="20"/>
                          <w:szCs w:val="20"/>
                        </w:rPr>
                        <w:t xml:space="preserve"> 125</w:t>
                      </w:r>
                    </w:p>
                  </w:txbxContent>
                </v:textbox>
              </v:shape>
            </w:pict>
          </mc:Fallback>
        </mc:AlternateContent>
      </w:r>
      <w:r w:rsidR="0080110F">
        <w:rPr>
          <w:noProof/>
          <w:lang w:eastAsia="en-AU"/>
        </w:rPr>
        <w:drawing>
          <wp:anchor distT="0" distB="0" distL="114300" distR="114300" simplePos="0" relativeHeight="251702272" behindDoc="0" locked="0" layoutInCell="1" allowOverlap="1" wp14:anchorId="01A6AD43" wp14:editId="72518355">
            <wp:simplePos x="0" y="0"/>
            <wp:positionH relativeFrom="margin">
              <wp:align>right</wp:align>
            </wp:positionH>
            <wp:positionV relativeFrom="paragraph">
              <wp:posOffset>496507</wp:posOffset>
            </wp:positionV>
            <wp:extent cx="2698115" cy="2639695"/>
            <wp:effectExtent l="0" t="0" r="6985" b="8255"/>
            <wp:wrapThrough wrapText="bothSides">
              <wp:wrapPolygon edited="0">
                <wp:start x="0" y="0"/>
                <wp:lineTo x="0" y="21512"/>
                <wp:lineTo x="21503" y="21512"/>
                <wp:lineTo x="2150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98115" cy="2639695"/>
                    </a:xfrm>
                    <a:prstGeom prst="rect">
                      <a:avLst/>
                    </a:prstGeom>
                  </pic:spPr>
                </pic:pic>
              </a:graphicData>
            </a:graphic>
            <wp14:sizeRelH relativeFrom="margin">
              <wp14:pctWidth>0</wp14:pctWidth>
            </wp14:sizeRelH>
            <wp14:sizeRelV relativeFrom="margin">
              <wp14:pctHeight>0</wp14:pctHeight>
            </wp14:sizeRelV>
          </wp:anchor>
        </w:drawing>
      </w:r>
      <w:r w:rsidR="00C662DA" w:rsidRPr="00AD3E11">
        <w:rPr>
          <w:rFonts w:ascii="Arial" w:hAnsi="Arial" w:cs="Arial"/>
          <w:b/>
          <w:i/>
          <w:sz w:val="20"/>
          <w:szCs w:val="20"/>
        </w:rPr>
        <w:t xml:space="preserve">Figure </w:t>
      </w:r>
      <w:r w:rsidR="00AD3E11" w:rsidRPr="00AD3E11">
        <w:rPr>
          <w:rFonts w:ascii="Arial" w:hAnsi="Arial" w:cs="Arial"/>
          <w:b/>
          <w:i/>
          <w:sz w:val="20"/>
          <w:szCs w:val="20"/>
        </w:rPr>
        <w:t xml:space="preserve">2: </w:t>
      </w:r>
      <w:r w:rsidR="00AD3E11" w:rsidRPr="00AD3E11">
        <w:rPr>
          <w:rFonts w:ascii="Arial" w:hAnsi="Arial" w:cs="Arial"/>
          <w:i/>
          <w:sz w:val="20"/>
          <w:szCs w:val="20"/>
        </w:rPr>
        <w:t>Relationship</w:t>
      </w:r>
      <w:r w:rsidR="00EC0BE2" w:rsidRPr="00AD3E11">
        <w:rPr>
          <w:rFonts w:ascii="Arial" w:hAnsi="Arial" w:cs="Arial"/>
          <w:i/>
          <w:sz w:val="20"/>
          <w:szCs w:val="20"/>
        </w:rPr>
        <w:t xml:space="preserve"> between sleeve lengths</w:t>
      </w:r>
      <w:r w:rsidR="007A4496" w:rsidRPr="00AD3E11">
        <w:rPr>
          <w:rFonts w:ascii="Arial" w:hAnsi="Arial" w:cs="Arial"/>
          <w:i/>
          <w:sz w:val="20"/>
          <w:szCs w:val="20"/>
        </w:rPr>
        <w:t xml:space="preserve"> (x-axis)</w:t>
      </w:r>
      <w:r w:rsidR="00EC0BE2" w:rsidRPr="00AD3E11">
        <w:rPr>
          <w:rFonts w:ascii="Arial" w:hAnsi="Arial" w:cs="Arial"/>
          <w:i/>
          <w:sz w:val="20"/>
          <w:szCs w:val="20"/>
        </w:rPr>
        <w:t xml:space="preserve"> and trouser lengths</w:t>
      </w:r>
      <w:r w:rsidR="007A4496" w:rsidRPr="00AD3E11">
        <w:rPr>
          <w:rFonts w:ascii="Arial" w:hAnsi="Arial" w:cs="Arial"/>
          <w:i/>
          <w:sz w:val="20"/>
          <w:szCs w:val="20"/>
        </w:rPr>
        <w:t xml:space="preserve"> (y-axis) shown in the scatter</w:t>
      </w:r>
      <w:r w:rsidR="005766F6" w:rsidRPr="00AD3E11">
        <w:rPr>
          <w:rFonts w:ascii="Arial" w:hAnsi="Arial" w:cs="Arial"/>
          <w:i/>
          <w:sz w:val="20"/>
          <w:szCs w:val="20"/>
        </w:rPr>
        <w:t xml:space="preserve"> plot:</w:t>
      </w:r>
    </w:p>
    <w:p w14:paraId="077A8E62" w14:textId="77777777" w:rsidR="003B741D" w:rsidRDefault="003B741D" w:rsidP="0095297F">
      <w:pPr>
        <w:rPr>
          <w:rFonts w:ascii="Arial" w:hAnsi="Arial" w:cs="Arial"/>
          <w:sz w:val="20"/>
          <w:szCs w:val="20"/>
        </w:rPr>
      </w:pPr>
    </w:p>
    <w:p w14:paraId="57C0160D" w14:textId="08ADCA7D" w:rsidR="00767971" w:rsidRDefault="009D71C4" w:rsidP="0095297F">
      <w:pPr>
        <w:rPr>
          <w:rFonts w:ascii="Arial" w:hAnsi="Arial" w:cs="Arial"/>
          <w:sz w:val="20"/>
          <w:szCs w:val="20"/>
        </w:rPr>
      </w:pPr>
      <w:r>
        <w:rPr>
          <w:rFonts w:ascii="Cambria Math" w:hAnsi="Cambria Math" w:cs="Arial"/>
          <w:i/>
          <w:noProof/>
          <w:sz w:val="20"/>
          <w:szCs w:val="20"/>
          <w:lang w:eastAsia="en-AU"/>
        </w:rPr>
        <w:lastRenderedPageBreak/>
        <mc:AlternateContent>
          <mc:Choice Requires="wps">
            <w:drawing>
              <wp:anchor distT="45720" distB="45720" distL="114300" distR="114300" simplePos="0" relativeHeight="251710464" behindDoc="0" locked="0" layoutInCell="1" allowOverlap="1" wp14:anchorId="5B92E93A" wp14:editId="779CC271">
                <wp:simplePos x="0" y="0"/>
                <wp:positionH relativeFrom="margin">
                  <wp:align>right</wp:align>
                </wp:positionH>
                <wp:positionV relativeFrom="paragraph">
                  <wp:posOffset>2036697</wp:posOffset>
                </wp:positionV>
                <wp:extent cx="3022600" cy="16205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620520"/>
                        </a:xfrm>
                        <a:prstGeom prst="rect">
                          <a:avLst/>
                        </a:prstGeom>
                        <a:solidFill>
                          <a:srgbClr val="FFFFFF"/>
                        </a:solidFill>
                        <a:ln w="9525">
                          <a:noFill/>
                          <a:miter lim="800000"/>
                          <a:headEnd/>
                          <a:tailEnd/>
                        </a:ln>
                      </wps:spPr>
                      <wps:txbx>
                        <w:txbxContent>
                          <w:p w14:paraId="23C51421" w14:textId="77777777" w:rsidR="00A93906" w:rsidRPr="00A93906" w:rsidRDefault="00A93906">
                            <w:pPr>
                              <w:rPr>
                                <w:sz w:val="20"/>
                                <w:szCs w:val="20"/>
                              </w:rPr>
                            </w:pPr>
                            <m:oMathPara>
                              <m:oMath>
                                <m:r>
                                  <w:rPr>
                                    <w:rFonts w:ascii="Cambria Math" w:hAnsi="Cambria Math" w:cs="Arial"/>
                                    <w:sz w:val="20"/>
                                    <w:szCs w:val="20"/>
                                  </w:rPr>
                                  <m:t xml:space="preserve">Point A and the gradient were substituted in the </m:t>
                                </m:r>
                              </m:oMath>
                            </m:oMathPara>
                          </w:p>
                          <w:p w14:paraId="7792CC9A" w14:textId="2565B226" w:rsidR="004A5CC1" w:rsidRPr="00A93906" w:rsidRDefault="00A93906">
                            <w:pPr>
                              <w:rPr>
                                <w:rFonts w:ascii="Arial" w:hAnsi="Arial" w:cs="Arial"/>
                                <w:sz w:val="20"/>
                                <w:szCs w:val="20"/>
                              </w:rPr>
                            </w:pPr>
                            <m:oMath>
                              <m:r>
                                <w:rPr>
                                  <w:rFonts w:ascii="Cambria Math" w:hAnsi="Cambria Math" w:cs="Arial"/>
                                  <w:sz w:val="20"/>
                                  <w:szCs w:val="20"/>
                                </w:rPr>
                                <m:t>following formula</m:t>
                              </m:r>
                            </m:oMath>
                            <w:r>
                              <w:rPr>
                                <w:rFonts w:ascii="Arial" w:hAnsi="Arial" w:cs="Arial"/>
                                <w:sz w:val="20"/>
                                <w:szCs w:val="20"/>
                              </w:rPr>
                              <w:t>:</w:t>
                            </w:r>
                          </w:p>
                          <w:p w14:paraId="5306CC95" w14:textId="13ED8B07" w:rsidR="00A93906" w:rsidRPr="00A93906" w:rsidRDefault="00A93906">
                            <w:pPr>
                              <w:rPr>
                                <w:rFonts w:ascii="Arial" w:hAnsi="Arial" w:cs="Arial"/>
                                <w:sz w:val="20"/>
                                <w:szCs w:val="20"/>
                              </w:rPr>
                            </w:pPr>
                            <m:oMathPara>
                              <m:oMathParaPr>
                                <m:jc m:val="left"/>
                              </m:oMathParaPr>
                              <m:oMath>
                                <m:r>
                                  <w:rPr>
                                    <w:rFonts w:ascii="Cambria Math" w:hAnsi="Cambria Math" w:cs="Arial"/>
                                    <w:sz w:val="20"/>
                                    <w:szCs w:val="20"/>
                                  </w:rPr>
                                  <m:t>y-</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r>
                                  <w:rPr>
                                    <w:rFonts w:ascii="Cambria Math" w:hAnsi="Cambria Math" w:cs="Arial"/>
                                    <w:sz w:val="20"/>
                                    <w:szCs w:val="20"/>
                                  </w:rPr>
                                  <m:t>=m(x-</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oMath>
                            </m:oMathPara>
                          </w:p>
                          <w:p w14:paraId="1AFB435E" w14:textId="72DD4AE2" w:rsidR="00A93906" w:rsidRPr="00A93906" w:rsidRDefault="00A93906">
                            <w:pPr>
                              <w:rPr>
                                <w:rFonts w:ascii="Arial" w:hAnsi="Arial" w:cs="Arial"/>
                                <w:sz w:val="20"/>
                                <w:szCs w:val="20"/>
                              </w:rPr>
                            </w:pPr>
                            <m:oMathPara>
                              <m:oMathParaPr>
                                <m:jc m:val="left"/>
                              </m:oMathParaPr>
                              <m:oMath>
                                <m:r>
                                  <w:rPr>
                                    <w:rFonts w:ascii="Cambria Math" w:hAnsi="Cambria Math" w:cs="Arial"/>
                                    <w:sz w:val="20"/>
                                    <w:szCs w:val="20"/>
                                  </w:rPr>
                                  <m:t>y-105=0.33(x-55)</m:t>
                                </m:r>
                              </m:oMath>
                            </m:oMathPara>
                          </w:p>
                          <w:p w14:paraId="2E8EC7A6" w14:textId="0F8712C1" w:rsidR="00A93906" w:rsidRPr="00A93906" w:rsidRDefault="00A93906">
                            <w:pPr>
                              <w:rPr>
                                <w:rFonts w:ascii="Arial" w:hAnsi="Arial" w:cs="Arial"/>
                                <w:sz w:val="20"/>
                                <w:szCs w:val="20"/>
                              </w:rPr>
                            </w:pPr>
                            <m:oMathPara>
                              <m:oMathParaPr>
                                <m:jc m:val="left"/>
                              </m:oMathParaPr>
                              <m:oMath>
                                <m:r>
                                  <w:rPr>
                                    <w:rFonts w:ascii="Cambria Math" w:hAnsi="Cambria Math" w:cs="Arial"/>
                                    <w:sz w:val="20"/>
                                    <w:szCs w:val="20"/>
                                  </w:rPr>
                                  <m:t>y-105=0.33x-18.15</m:t>
                                </m:r>
                              </m:oMath>
                            </m:oMathPara>
                          </w:p>
                          <w:p w14:paraId="4BE7428A" w14:textId="6DDD3167" w:rsidR="00A93906" w:rsidRPr="00A93906" w:rsidRDefault="00A93906">
                            <w:pPr>
                              <w:rPr>
                                <w:rFonts w:ascii="Arial" w:hAnsi="Arial" w:cs="Arial"/>
                                <w:sz w:val="20"/>
                                <w:szCs w:val="20"/>
                              </w:rPr>
                            </w:pPr>
                            <m:oMathPara>
                              <m:oMathParaPr>
                                <m:jc m:val="left"/>
                              </m:oMathParaPr>
                              <m:oMath>
                                <m:r>
                                  <w:rPr>
                                    <w:rFonts w:ascii="Cambria Math" w:hAnsi="Cambria Math" w:cs="Arial"/>
                                    <w:sz w:val="20"/>
                                    <w:szCs w:val="20"/>
                                  </w:rPr>
                                  <m:t>y=0.33x+86.85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2E93A" id="_x0000_s1028" type="#_x0000_t202" style="position:absolute;margin-left:186.8pt;margin-top:160.35pt;width:238pt;height:127.6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" stroked="f">
                <v:textbox>
                  <w:txbxContent>
                    <w:p w14:paraId="23C51421" w14:textId="77777777" w:rsidR="00A93906" w:rsidRPr="00A93906" w:rsidRDefault="00A93906">
                      <w:pPr>
                        <w:rPr>
                          <w:sz w:val="20"/>
                          <w:szCs w:val="20"/>
                        </w:rPr>
                      </w:pPr>
                      <m:oMathPara>
                        <m:oMath>
                          <m:r>
                            <w:rPr>
                              <w:rFonts w:ascii="Cambria Math" w:hAnsi="Cambria Math" w:cs="Arial"/>
                              <w:sz w:val="20"/>
                              <w:szCs w:val="20"/>
                            </w:rPr>
                            <m:t xml:space="preserve">Point A and the gradient were substituted in the </m:t>
                          </m:r>
                        </m:oMath>
                      </m:oMathPara>
                    </w:p>
                    <w:p w14:paraId="7792CC9A" w14:textId="2565B226" w:rsidR="004A5CC1" w:rsidRPr="00A93906" w:rsidRDefault="00A93906">
                      <w:pPr>
                        <w:rPr>
                          <w:rFonts w:ascii="Arial" w:hAnsi="Arial" w:cs="Arial"/>
                          <w:sz w:val="20"/>
                          <w:szCs w:val="20"/>
                        </w:rPr>
                      </w:pPr>
                      <m:oMath>
                        <m:r>
                          <w:rPr>
                            <w:rFonts w:ascii="Cambria Math" w:hAnsi="Cambria Math" w:cs="Arial"/>
                            <w:sz w:val="20"/>
                            <w:szCs w:val="20"/>
                          </w:rPr>
                          <m:t>following formula</m:t>
                        </m:r>
                      </m:oMath>
                      <w:r>
                        <w:rPr>
                          <w:rFonts w:ascii="Arial" w:hAnsi="Arial" w:cs="Arial"/>
                          <w:sz w:val="20"/>
                          <w:szCs w:val="20"/>
                        </w:rPr>
                        <w:t>:</w:t>
                      </w:r>
                    </w:p>
                    <w:p w14:paraId="5306CC95" w14:textId="13ED8B07" w:rsidR="00A93906" w:rsidRPr="00A93906" w:rsidRDefault="00A93906">
                      <w:pPr>
                        <w:rPr>
                          <w:rFonts w:ascii="Arial" w:hAnsi="Arial" w:cs="Arial"/>
                          <w:sz w:val="20"/>
                          <w:szCs w:val="20"/>
                        </w:rPr>
                      </w:pPr>
                      <m:oMathPara>
                        <m:oMathParaPr>
                          <m:jc m:val="left"/>
                        </m:oMathParaPr>
                        <m:oMath>
                          <m:r>
                            <w:rPr>
                              <w:rFonts w:ascii="Cambria Math" w:hAnsi="Cambria Math" w:cs="Arial"/>
                              <w:sz w:val="20"/>
                              <w:szCs w:val="20"/>
                            </w:rPr>
                            <m:t>y-</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r>
                            <w:rPr>
                              <w:rFonts w:ascii="Cambria Math" w:hAnsi="Cambria Math" w:cs="Arial"/>
                              <w:sz w:val="20"/>
                              <w:szCs w:val="20"/>
                            </w:rPr>
                            <m:t>=m(x-</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oMath>
                      </m:oMathPara>
                    </w:p>
                    <w:p w14:paraId="1AFB435E" w14:textId="72DD4AE2" w:rsidR="00A93906" w:rsidRPr="00A93906" w:rsidRDefault="00A93906">
                      <w:pPr>
                        <w:rPr>
                          <w:rFonts w:ascii="Arial" w:hAnsi="Arial" w:cs="Arial"/>
                          <w:sz w:val="20"/>
                          <w:szCs w:val="20"/>
                        </w:rPr>
                      </w:pPr>
                      <m:oMathPara>
                        <m:oMathParaPr>
                          <m:jc m:val="left"/>
                        </m:oMathParaPr>
                        <m:oMath>
                          <m:r>
                            <w:rPr>
                              <w:rFonts w:ascii="Cambria Math" w:hAnsi="Cambria Math" w:cs="Arial"/>
                              <w:sz w:val="20"/>
                              <w:szCs w:val="20"/>
                            </w:rPr>
                            <m:t>y-105=0.33(x-55)</m:t>
                          </m:r>
                        </m:oMath>
                      </m:oMathPara>
                    </w:p>
                    <w:p w14:paraId="2E8EC7A6" w14:textId="0F8712C1" w:rsidR="00A93906" w:rsidRPr="00A93906" w:rsidRDefault="00A93906">
                      <w:pPr>
                        <w:rPr>
                          <w:rFonts w:ascii="Arial" w:hAnsi="Arial" w:cs="Arial"/>
                          <w:sz w:val="20"/>
                          <w:szCs w:val="20"/>
                        </w:rPr>
                      </w:pPr>
                      <m:oMathPara>
                        <m:oMathParaPr>
                          <m:jc m:val="left"/>
                        </m:oMathParaPr>
                        <m:oMath>
                          <m:r>
                            <w:rPr>
                              <w:rFonts w:ascii="Cambria Math" w:hAnsi="Cambria Math" w:cs="Arial"/>
                              <w:sz w:val="20"/>
                              <w:szCs w:val="20"/>
                            </w:rPr>
                            <m:t>y-105=0.33x-18.15</m:t>
                          </m:r>
                        </m:oMath>
                      </m:oMathPara>
                    </w:p>
                    <w:p w14:paraId="4BE7428A" w14:textId="6DDD3167" w:rsidR="00A93906" w:rsidRPr="00A93906" w:rsidRDefault="00A93906">
                      <w:pPr>
                        <w:rPr>
                          <w:rFonts w:ascii="Arial" w:hAnsi="Arial" w:cs="Arial"/>
                          <w:sz w:val="20"/>
                          <w:szCs w:val="20"/>
                        </w:rPr>
                      </w:pPr>
                      <m:oMathPara>
                        <m:oMathParaPr>
                          <m:jc m:val="left"/>
                        </m:oMathParaPr>
                        <m:oMath>
                          <m:r>
                            <w:rPr>
                              <w:rFonts w:ascii="Cambria Math" w:hAnsi="Cambria Math" w:cs="Arial"/>
                              <w:sz w:val="20"/>
                              <w:szCs w:val="20"/>
                            </w:rPr>
                            <m:t>y=0.33x+86.85</m:t>
                          </m:r>
                        </m:oMath>
                      </m:oMathPara>
                    </w:p>
                  </w:txbxContent>
                </v:textbox>
                <w10:wrap type="square" anchorx="margin"/>
              </v:shape>
            </w:pict>
          </mc:Fallback>
        </mc:AlternateContent>
      </w:r>
      <w:r w:rsidR="00A93906">
        <w:rPr>
          <w:rFonts w:ascii="Arial" w:hAnsi="Arial" w:cs="Arial"/>
          <w:noProof/>
          <w:sz w:val="20"/>
          <w:szCs w:val="20"/>
          <w:lang w:eastAsia="en-AU"/>
        </w:rPr>
        <mc:AlternateContent>
          <mc:Choice Requires="wps">
            <w:drawing>
              <wp:anchor distT="0" distB="0" distL="114300" distR="114300" simplePos="0" relativeHeight="251712512" behindDoc="0" locked="0" layoutInCell="1" allowOverlap="1" wp14:anchorId="1302C0FA" wp14:editId="10667234">
                <wp:simplePos x="0" y="0"/>
                <wp:positionH relativeFrom="column">
                  <wp:posOffset>4261938</wp:posOffset>
                </wp:positionH>
                <wp:positionV relativeFrom="paragraph">
                  <wp:posOffset>2573564</wp:posOffset>
                </wp:positionV>
                <wp:extent cx="1270998" cy="885372"/>
                <wp:effectExtent l="0" t="0" r="24765" b="10160"/>
                <wp:wrapNone/>
                <wp:docPr id="25" name="Text Box 25"/>
                <wp:cNvGraphicFramePr/>
                <a:graphic xmlns:a="http://schemas.openxmlformats.org/drawingml/2006/main">
                  <a:graphicData uri="http://schemas.microsoft.com/office/word/2010/wordprocessingShape">
                    <wps:wsp>
                      <wps:cNvSpPr txBox="1"/>
                      <wps:spPr>
                        <a:xfrm>
                          <a:off x="0" y="0"/>
                          <a:ext cx="1270998" cy="885372"/>
                        </a:xfrm>
                        <a:prstGeom prst="rect">
                          <a:avLst/>
                        </a:prstGeom>
                        <a:solidFill>
                          <a:schemeClr val="lt1"/>
                        </a:solidFill>
                        <a:ln w="6350">
                          <a:solidFill>
                            <a:schemeClr val="bg1"/>
                          </a:solidFill>
                        </a:ln>
                      </wps:spPr>
                      <wps:txbx>
                        <w:txbxContent>
                          <w:p w14:paraId="35044C8B" w14:textId="00F94997" w:rsidR="00A93906" w:rsidRPr="00A93906" w:rsidRDefault="00A93906" w:rsidP="00A93906">
                            <w:pPr>
                              <w:rPr>
                                <w:rFonts w:ascii="Arial" w:hAnsi="Arial" w:cs="Arial"/>
                                <w:sz w:val="20"/>
                                <w:szCs w:val="20"/>
                              </w:rPr>
                            </w:pPr>
                            <m:oMath>
                              <m:r>
                                <w:rPr>
                                  <w:rFonts w:ascii="Cambria Math" w:hAnsi="Cambria Math"/>
                                </w:rPr>
                                <m:t>∴</m:t>
                              </m:r>
                            </m:oMath>
                            <w:r>
                              <w:t xml:space="preserve"> The model/equation is </w:t>
                            </w:r>
                            <m:oMath>
                              <m:r>
                                <m:rPr>
                                  <m:sty m:val="p"/>
                                </m:rPr>
                                <w:rPr>
                                  <w:rFonts w:ascii="Cambria Math" w:hAnsi="Cambria Math" w:cs="Arial"/>
                                  <w:sz w:val="20"/>
                                  <w:szCs w:val="20"/>
                                </w:rPr>
                                <w:br/>
                              </m:r>
                            </m:oMath>
                            <m:oMathPara>
                              <m:oMathParaPr>
                                <m:jc m:val="left"/>
                              </m:oMathParaPr>
                              <m:oMath>
                                <m:r>
                                  <w:rPr>
                                    <w:rFonts w:ascii="Cambria Math" w:hAnsi="Cambria Math" w:cs="Arial"/>
                                    <w:sz w:val="20"/>
                                    <w:szCs w:val="20"/>
                                  </w:rPr>
                                  <m:t>y=0.33x+86.85</m:t>
                                </m:r>
                              </m:oMath>
                            </m:oMathPara>
                          </w:p>
                          <w:p w14:paraId="26B13768" w14:textId="4DCB8CEB" w:rsidR="00A93906" w:rsidRPr="00A93906" w:rsidRDefault="00A93906"/>
                          <w:p w14:paraId="0B730D4A" w14:textId="77777777" w:rsidR="00A93906" w:rsidRDefault="00A939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2C0FA" id="Text Box 25" o:spid="_x0000_s1029" type="#_x0000_t202" style="position:absolute;margin-left:335.6pt;margin-top:202.65pt;width:100.1pt;height:6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" fillcolor="white [3201]" strokecolor="white [3212]" strokeweight=".5pt">
                <v:textbox>
                  <w:txbxContent>
                    <w:p w14:paraId="35044C8B" w14:textId="00F94997" w:rsidR="00A93906" w:rsidRPr="00A93906" w:rsidRDefault="00A93906" w:rsidP="00A93906">
                      <w:pPr>
                        <w:rPr>
                          <w:rFonts w:ascii="Arial" w:hAnsi="Arial" w:cs="Arial"/>
                          <w:sz w:val="20"/>
                          <w:szCs w:val="20"/>
                        </w:rPr>
                      </w:pPr>
                      <m:oMath>
                        <m:r>
                          <w:rPr>
                            <w:rFonts w:ascii="Cambria Math" w:hAnsi="Cambria Math"/>
                          </w:rPr>
                          <m:t>∴</m:t>
                        </m:r>
                      </m:oMath>
                      <w:r>
                        <w:t xml:space="preserve"> The model/equation is </w:t>
                      </w:r>
                      <m:oMath>
                        <m:r>
                          <m:rPr>
                            <m:sty m:val="p"/>
                          </m:rPr>
                          <w:rPr>
                            <w:rFonts w:ascii="Cambria Math" w:hAnsi="Cambria Math" w:cs="Arial"/>
                            <w:sz w:val="20"/>
                            <w:szCs w:val="20"/>
                          </w:rPr>
                          <w:br/>
                        </m:r>
                      </m:oMath>
                      <m:oMathPara>
                        <m:oMathParaPr>
                          <m:jc m:val="left"/>
                        </m:oMathParaPr>
                        <m:oMath>
                          <m:r>
                            <w:rPr>
                              <w:rFonts w:ascii="Cambria Math" w:hAnsi="Cambria Math" w:cs="Arial"/>
                              <w:sz w:val="20"/>
                              <w:szCs w:val="20"/>
                            </w:rPr>
                            <m:t>y=0.33x+86.85</m:t>
                          </m:r>
                        </m:oMath>
                      </m:oMathPara>
                    </w:p>
                    <w:p w14:paraId="26B13768" w14:textId="4DCB8CEB" w:rsidR="00A93906" w:rsidRPr="00A93906" w:rsidRDefault="00A93906"/>
                    <w:p w14:paraId="0B730D4A" w14:textId="77777777" w:rsidR="00A93906" w:rsidRDefault="00A93906"/>
                  </w:txbxContent>
                </v:textbox>
              </v:shape>
            </w:pict>
          </mc:Fallback>
        </mc:AlternateContent>
      </w:r>
      <w:r w:rsidR="00726330">
        <w:rPr>
          <w:rFonts w:ascii="Arial" w:hAnsi="Arial" w:cs="Arial"/>
          <w:b/>
          <w:sz w:val="20"/>
          <w:szCs w:val="20"/>
        </w:rPr>
        <w:t>Finding the model/</w:t>
      </w:r>
      <w:r w:rsidR="00EE6208" w:rsidRPr="00322C0D">
        <w:rPr>
          <w:rFonts w:ascii="Arial" w:hAnsi="Arial" w:cs="Arial"/>
          <w:b/>
          <w:sz w:val="20"/>
          <w:szCs w:val="20"/>
        </w:rPr>
        <w:t>equation:</w:t>
      </w:r>
      <w:r>
        <w:rPr>
          <w:rFonts w:ascii="Arial" w:hAnsi="Arial" w:cs="Arial"/>
          <w:b/>
          <w:sz w:val="20"/>
          <w:szCs w:val="20"/>
        </w:rPr>
        <w:t xml:space="preserve"> </w:t>
      </w:r>
      <w:r w:rsidR="002000F7" w:rsidRPr="00C662DA">
        <w:rPr>
          <w:rFonts w:ascii="Arial" w:hAnsi="Arial" w:cs="Arial"/>
          <w:sz w:val="20"/>
          <w:szCs w:val="20"/>
        </w:rPr>
        <w:t>The line of best fit was created to express the relationship between the sleeve length (x-axis) and trouser length (y-axis)</w:t>
      </w:r>
      <w:r w:rsidR="005457B5" w:rsidRPr="00C662DA">
        <w:rPr>
          <w:rFonts w:ascii="Arial" w:hAnsi="Arial" w:cs="Arial"/>
          <w:sz w:val="20"/>
          <w:szCs w:val="20"/>
        </w:rPr>
        <w:t>. The line of best fit passes through two data points allowing for equal amount of data points to be above and below the line. To find the equation/model, the gradients of (5</w:t>
      </w:r>
      <w:r w:rsidR="001B473A">
        <w:rPr>
          <w:rFonts w:ascii="Arial" w:hAnsi="Arial" w:cs="Arial"/>
          <w:sz w:val="20"/>
          <w:szCs w:val="20"/>
        </w:rPr>
        <w:t>5</w:t>
      </w:r>
      <w:r w:rsidR="005457B5" w:rsidRPr="00C662DA">
        <w:rPr>
          <w:rFonts w:ascii="Arial" w:hAnsi="Arial" w:cs="Arial"/>
          <w:sz w:val="20"/>
          <w:szCs w:val="20"/>
        </w:rPr>
        <w:t>,10</w:t>
      </w:r>
      <w:r w:rsidR="001B473A">
        <w:rPr>
          <w:rFonts w:ascii="Arial" w:hAnsi="Arial" w:cs="Arial"/>
          <w:sz w:val="20"/>
          <w:szCs w:val="20"/>
        </w:rPr>
        <w:t>5</w:t>
      </w:r>
      <w:r w:rsidR="005457B5" w:rsidRPr="00C662DA">
        <w:rPr>
          <w:rFonts w:ascii="Arial" w:hAnsi="Arial" w:cs="Arial"/>
          <w:sz w:val="20"/>
          <w:szCs w:val="20"/>
        </w:rPr>
        <w:t>) and (6</w:t>
      </w:r>
      <w:r w:rsidR="001B473A">
        <w:rPr>
          <w:rFonts w:ascii="Arial" w:hAnsi="Arial" w:cs="Arial"/>
          <w:sz w:val="20"/>
          <w:szCs w:val="20"/>
        </w:rPr>
        <w:t>7,109</w:t>
      </w:r>
      <w:r w:rsidR="005457B5" w:rsidRPr="00C662DA">
        <w:rPr>
          <w:rFonts w:ascii="Arial" w:hAnsi="Arial" w:cs="Arial"/>
          <w:sz w:val="20"/>
          <w:szCs w:val="20"/>
        </w:rPr>
        <w:t>) was formed by substituting th</w:t>
      </w:r>
      <w:r w:rsidR="00E929AC">
        <w:rPr>
          <w:rFonts w:ascii="Arial" w:hAnsi="Arial" w:cs="Arial"/>
          <w:sz w:val="20"/>
          <w:szCs w:val="20"/>
        </w:rPr>
        <w:t xml:space="preserve">e two points into the gradient </w:t>
      </w:r>
      <w:r w:rsidR="005457B5" w:rsidRPr="00C662DA">
        <w:rPr>
          <w:rFonts w:ascii="Arial" w:hAnsi="Arial" w:cs="Arial"/>
          <w:sz w:val="20"/>
          <w:szCs w:val="20"/>
        </w:rPr>
        <w:t>formula</w:t>
      </w:r>
      <w:r w:rsidR="00E929AC">
        <w:rPr>
          <w:rFonts w:ascii="Arial" w:hAnsi="Arial" w:cs="Arial"/>
          <w:sz w:val="20"/>
          <w:szCs w:val="20"/>
        </w:rPr>
        <w:t xml:space="preserve"> (</w:t>
      </w:r>
      <w:r w:rsidR="00AD3E11">
        <w:rPr>
          <w:rFonts w:ascii="Arial" w:hAnsi="Arial" w:cs="Arial"/>
          <w:sz w:val="20"/>
          <w:szCs w:val="20"/>
        </w:rPr>
        <w:t xml:space="preserve"> </w:t>
      </w:r>
      <m:oMath>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den>
        </m:f>
      </m:oMath>
      <w:r w:rsidR="00E929AC">
        <w:rPr>
          <w:rFonts w:ascii="Arial" w:hAnsi="Arial" w:cs="Arial"/>
          <w:sz w:val="20"/>
          <w:szCs w:val="20"/>
        </w:rPr>
        <w:t>)</w:t>
      </w:r>
      <w:r w:rsidR="005457B5" w:rsidRPr="00C662DA">
        <w:rPr>
          <w:rFonts w:ascii="Arial" w:hAnsi="Arial" w:cs="Arial"/>
          <w:sz w:val="20"/>
          <w:szCs w:val="20"/>
        </w:rPr>
        <w:t>. Following the identification of the gradient (0.33)</w:t>
      </w:r>
      <w:r w:rsidR="0062188A" w:rsidRPr="00C662DA">
        <w:rPr>
          <w:rFonts w:ascii="Arial" w:hAnsi="Arial" w:cs="Arial"/>
          <w:sz w:val="20"/>
          <w:szCs w:val="20"/>
        </w:rPr>
        <w:t>, Point A and the gradient</w:t>
      </w:r>
      <w:r w:rsidR="00E929AC">
        <w:rPr>
          <w:rFonts w:ascii="Arial" w:hAnsi="Arial" w:cs="Arial"/>
          <w:sz w:val="20"/>
          <w:szCs w:val="20"/>
        </w:rPr>
        <w:t xml:space="preserve"> was inserted into the </w:t>
      </w:r>
      <w:r w:rsidR="008F474C">
        <w:rPr>
          <w:rFonts w:ascii="Arial" w:hAnsi="Arial" w:cs="Arial"/>
          <w:sz w:val="20"/>
          <w:szCs w:val="20"/>
        </w:rPr>
        <w:t>point</w:t>
      </w:r>
      <w:r w:rsidR="00E929AC">
        <w:rPr>
          <w:rFonts w:ascii="Arial" w:hAnsi="Arial" w:cs="Arial"/>
          <w:sz w:val="20"/>
          <w:szCs w:val="20"/>
        </w:rPr>
        <w:t xml:space="preserve"> slope formula (</w:t>
      </w:r>
      <m:oMath>
        <m:r>
          <w:rPr>
            <w:rFonts w:ascii="Cambria Math" w:hAnsi="Cambria Math" w:cs="Arial"/>
            <w:sz w:val="20"/>
            <w:szCs w:val="20"/>
          </w:rPr>
          <m:t>y-</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x-</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d>
        <m:r>
          <w:rPr>
            <w:rFonts w:ascii="Cambria Math" w:hAnsi="Cambria Math" w:cs="Arial"/>
            <w:sz w:val="20"/>
            <w:szCs w:val="20"/>
          </w:rPr>
          <m:t>)</m:t>
        </m:r>
      </m:oMath>
      <w:r w:rsidR="0062188A" w:rsidRPr="00C662DA">
        <w:rPr>
          <w:rFonts w:ascii="Arial" w:hAnsi="Arial" w:cs="Arial"/>
          <w:sz w:val="20"/>
          <w:szCs w:val="20"/>
        </w:rPr>
        <w:t xml:space="preserve"> to find the equation (</w:t>
      </w:r>
      <m:oMath>
        <m:r>
          <w:rPr>
            <w:rFonts w:ascii="Cambria Math" w:hAnsi="Cambria Math" w:cs="Arial"/>
            <w:sz w:val="20"/>
            <w:szCs w:val="20"/>
          </w:rPr>
          <m:t>y=0.33x+86.65</m:t>
        </m:r>
      </m:oMath>
      <w:r w:rsidR="0062188A" w:rsidRPr="00C662DA">
        <w:rPr>
          <w:rFonts w:ascii="Arial" w:hAnsi="Arial" w:cs="Arial"/>
          <w:sz w:val="20"/>
          <w:szCs w:val="20"/>
        </w:rPr>
        <w:t xml:space="preserve">). </w:t>
      </w:r>
      <w:r w:rsidR="002000F7" w:rsidRPr="00C662DA">
        <w:rPr>
          <w:rFonts w:ascii="Arial" w:hAnsi="Arial" w:cs="Arial"/>
          <w:sz w:val="20"/>
          <w:szCs w:val="20"/>
        </w:rPr>
        <w:t>T</w:t>
      </w:r>
      <w:r w:rsidR="00E732A6" w:rsidRPr="00C662DA">
        <w:rPr>
          <w:rFonts w:ascii="Arial" w:hAnsi="Arial" w:cs="Arial"/>
          <w:sz w:val="20"/>
          <w:szCs w:val="20"/>
        </w:rPr>
        <w:t>he parameters</w:t>
      </w:r>
      <w:r w:rsidR="002000F7" w:rsidRPr="00C662DA">
        <w:rPr>
          <w:rFonts w:ascii="Arial" w:hAnsi="Arial" w:cs="Arial"/>
          <w:sz w:val="20"/>
          <w:szCs w:val="20"/>
        </w:rPr>
        <w:t xml:space="preserve"> </w:t>
      </w:r>
      <w:r w:rsidR="00E732A6" w:rsidRPr="00C662DA">
        <w:rPr>
          <w:rFonts w:ascii="Arial" w:hAnsi="Arial" w:cs="Arial"/>
          <w:sz w:val="20"/>
          <w:szCs w:val="20"/>
        </w:rPr>
        <w:t>m</w:t>
      </w:r>
      <w:r w:rsidR="0062188A" w:rsidRPr="00C662DA">
        <w:rPr>
          <w:rFonts w:ascii="Arial" w:hAnsi="Arial" w:cs="Arial"/>
          <w:sz w:val="20"/>
          <w:szCs w:val="20"/>
        </w:rPr>
        <w:t xml:space="preserve"> (0.33)</w:t>
      </w:r>
      <w:r w:rsidR="00E732A6" w:rsidRPr="00C662DA">
        <w:rPr>
          <w:rFonts w:ascii="Arial" w:hAnsi="Arial" w:cs="Arial"/>
          <w:sz w:val="20"/>
          <w:szCs w:val="20"/>
        </w:rPr>
        <w:t xml:space="preserve"> and c</w:t>
      </w:r>
      <w:r w:rsidR="0062188A" w:rsidRPr="00C662DA">
        <w:rPr>
          <w:rFonts w:ascii="Arial" w:hAnsi="Arial" w:cs="Arial"/>
          <w:sz w:val="20"/>
          <w:szCs w:val="20"/>
        </w:rPr>
        <w:t xml:space="preserve"> (86.6</w:t>
      </w:r>
      <w:r w:rsidR="001B473A">
        <w:rPr>
          <w:rFonts w:ascii="Arial" w:hAnsi="Arial" w:cs="Arial"/>
          <w:sz w:val="20"/>
          <w:szCs w:val="20"/>
        </w:rPr>
        <w:t>5</w:t>
      </w:r>
      <w:r w:rsidR="0062188A" w:rsidRPr="00C662DA">
        <w:rPr>
          <w:rFonts w:ascii="Arial" w:hAnsi="Arial" w:cs="Arial"/>
          <w:sz w:val="20"/>
          <w:szCs w:val="20"/>
        </w:rPr>
        <w:t>)</w:t>
      </w:r>
      <w:r w:rsidR="00E732A6" w:rsidRPr="00C662DA">
        <w:rPr>
          <w:rFonts w:ascii="Arial" w:hAnsi="Arial" w:cs="Arial"/>
          <w:sz w:val="20"/>
          <w:szCs w:val="20"/>
        </w:rPr>
        <w:t xml:space="preserve"> </w:t>
      </w:r>
      <w:r w:rsidR="002000F7" w:rsidRPr="00C662DA">
        <w:rPr>
          <w:rFonts w:ascii="Arial" w:hAnsi="Arial" w:cs="Arial"/>
          <w:sz w:val="20"/>
          <w:szCs w:val="20"/>
        </w:rPr>
        <w:t xml:space="preserve">were rounded </w:t>
      </w:r>
      <w:r w:rsidR="00E732A6" w:rsidRPr="00C662DA">
        <w:rPr>
          <w:rFonts w:ascii="Arial" w:hAnsi="Arial" w:cs="Arial"/>
          <w:sz w:val="20"/>
          <w:szCs w:val="20"/>
        </w:rPr>
        <w:t xml:space="preserve">to </w:t>
      </w:r>
      <w:r w:rsidR="002000F7" w:rsidRPr="00C662DA">
        <w:rPr>
          <w:rFonts w:ascii="Arial" w:hAnsi="Arial" w:cs="Arial"/>
          <w:sz w:val="20"/>
          <w:szCs w:val="20"/>
        </w:rPr>
        <w:t>two</w:t>
      </w:r>
      <w:r w:rsidR="00E732A6" w:rsidRPr="00C662DA">
        <w:rPr>
          <w:rFonts w:ascii="Arial" w:hAnsi="Arial" w:cs="Arial"/>
          <w:sz w:val="20"/>
          <w:szCs w:val="20"/>
        </w:rPr>
        <w:t xml:space="preserve"> decimal places because the model is an approximation </w:t>
      </w:r>
      <w:r w:rsidR="002000F7" w:rsidRPr="00C662DA">
        <w:rPr>
          <w:rFonts w:ascii="Arial" w:hAnsi="Arial" w:cs="Arial"/>
          <w:sz w:val="20"/>
          <w:szCs w:val="20"/>
        </w:rPr>
        <w:t xml:space="preserve">for the relationship, thus fractions (exact values) </w:t>
      </w:r>
      <w:r w:rsidR="0062188A" w:rsidRPr="00C662DA">
        <w:rPr>
          <w:rFonts w:ascii="Arial" w:hAnsi="Arial" w:cs="Arial"/>
          <w:sz w:val="20"/>
          <w:szCs w:val="20"/>
        </w:rPr>
        <w:t xml:space="preserve">were not used. Through observation of the equation, it can be seen that there is </w:t>
      </w:r>
      <w:r w:rsidR="00EF67B8" w:rsidRPr="00C662DA">
        <w:rPr>
          <w:rFonts w:ascii="Arial" w:hAnsi="Arial" w:cs="Arial"/>
          <w:sz w:val="20"/>
          <w:szCs w:val="20"/>
        </w:rPr>
        <w:t xml:space="preserve">a </w:t>
      </w:r>
      <w:r w:rsidR="0062188A" w:rsidRPr="00C662DA">
        <w:rPr>
          <w:rFonts w:ascii="Arial" w:hAnsi="Arial" w:cs="Arial"/>
          <w:sz w:val="20"/>
          <w:szCs w:val="20"/>
        </w:rPr>
        <w:t>positive</w:t>
      </w:r>
      <w:r w:rsidR="00EF67B8" w:rsidRPr="00C662DA">
        <w:rPr>
          <w:rFonts w:ascii="Arial" w:hAnsi="Arial" w:cs="Arial"/>
          <w:sz w:val="20"/>
          <w:szCs w:val="20"/>
        </w:rPr>
        <w:t xml:space="preserve"> gradient (0.33) thus there will be a positive relationship between the variables</w:t>
      </w:r>
      <w:r w:rsidR="0062188A" w:rsidRPr="00C662DA">
        <w:rPr>
          <w:rFonts w:ascii="Arial" w:hAnsi="Arial" w:cs="Arial"/>
          <w:sz w:val="20"/>
          <w:szCs w:val="20"/>
        </w:rPr>
        <w:t xml:space="preserve"> and in the sample space of 50 people it was observed that no one had a </w:t>
      </w:r>
      <w:r w:rsidR="00EF67B8" w:rsidRPr="00C662DA">
        <w:rPr>
          <w:rFonts w:ascii="Arial" w:hAnsi="Arial" w:cs="Arial"/>
          <w:sz w:val="20"/>
          <w:szCs w:val="20"/>
        </w:rPr>
        <w:t xml:space="preserve">shorter </w:t>
      </w:r>
      <w:r w:rsidR="00AD3E11">
        <w:rPr>
          <w:rFonts w:ascii="Arial" w:hAnsi="Arial" w:cs="Arial"/>
          <w:sz w:val="20"/>
          <w:szCs w:val="20"/>
        </w:rPr>
        <w:t xml:space="preserve">trouser </w:t>
      </w:r>
      <w:r w:rsidR="00EF67B8" w:rsidRPr="00C662DA">
        <w:rPr>
          <w:rFonts w:ascii="Arial" w:hAnsi="Arial" w:cs="Arial"/>
          <w:sz w:val="20"/>
          <w:szCs w:val="20"/>
        </w:rPr>
        <w:t>length than the y intercept (</w:t>
      </w:r>
      <w:r w:rsidR="001B473A">
        <w:rPr>
          <w:rFonts w:ascii="Arial" w:hAnsi="Arial" w:cs="Arial"/>
          <w:sz w:val="20"/>
          <w:szCs w:val="20"/>
        </w:rPr>
        <w:t>86.65</w:t>
      </w:r>
      <w:r w:rsidR="00EF67B8" w:rsidRPr="00C662DA">
        <w:rPr>
          <w:rFonts w:ascii="Arial" w:hAnsi="Arial" w:cs="Arial"/>
          <w:sz w:val="20"/>
          <w:szCs w:val="20"/>
        </w:rPr>
        <w:t xml:space="preserve"> cm). Therefore, using the model it can be seen that there is a positive relationship between trouser length and sleeve length.</w:t>
      </w:r>
    </w:p>
    <w:p w14:paraId="6C08027B" w14:textId="1A5FF291" w:rsidR="00767971" w:rsidRPr="00767971" w:rsidRDefault="004A5CC1" w:rsidP="0095297F">
      <w:pPr>
        <w:rPr>
          <w:rFonts w:ascii="Arial" w:hAnsi="Arial" w:cs="Arial"/>
          <w:sz w:val="20"/>
          <w:szCs w:val="20"/>
        </w:rPr>
      </w:pPr>
      <m:oMathPara>
        <m:oMathParaPr>
          <m:jc m:val="left"/>
        </m:oMathParaPr>
        <m:oMath>
          <m:r>
            <w:rPr>
              <w:rFonts w:ascii="Cambria Math" w:hAnsi="Cambria Math" w:cs="Arial"/>
              <w:sz w:val="20"/>
              <w:szCs w:val="20"/>
            </w:rPr>
            <m:t xml:space="preserve">Using Point A </m:t>
          </m:r>
          <m:d>
            <m:dPr>
              <m:ctrlPr>
                <w:rPr>
                  <w:rFonts w:ascii="Cambria Math" w:hAnsi="Cambria Math" w:cs="Arial"/>
                  <w:i/>
                  <w:sz w:val="20"/>
                  <w:szCs w:val="20"/>
                </w:rPr>
              </m:ctrlPr>
            </m:dPr>
            <m:e>
              <m:r>
                <w:rPr>
                  <w:rFonts w:ascii="Cambria Math" w:hAnsi="Cambria Math" w:cs="Arial"/>
                  <w:sz w:val="20"/>
                  <w:szCs w:val="20"/>
                </w:rPr>
                <m:t>55,105</m:t>
              </m:r>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r>
            <w:rPr>
              <w:rFonts w:ascii="Cambria Math" w:hAnsi="Cambria Math" w:cs="Arial"/>
              <w:sz w:val="20"/>
              <w:szCs w:val="20"/>
            </w:rPr>
            <m:t>)</m:t>
          </m:r>
        </m:oMath>
      </m:oMathPara>
    </w:p>
    <w:p w14:paraId="47854B6A" w14:textId="483CEBA8" w:rsidR="00290046" w:rsidRPr="004A5CC1" w:rsidRDefault="004A5CC1" w:rsidP="0095297F">
      <w:pPr>
        <w:rPr>
          <w:rFonts w:ascii="Arial" w:hAnsi="Arial" w:cs="Arial"/>
          <w:sz w:val="20"/>
          <w:szCs w:val="20"/>
        </w:rPr>
      </w:pPr>
      <m:oMath>
        <m:r>
          <w:rPr>
            <w:rFonts w:ascii="Cambria Math" w:hAnsi="Cambria Math" w:cs="Arial"/>
            <w:sz w:val="20"/>
            <w:szCs w:val="20"/>
          </w:rPr>
          <m:t xml:space="preserve">and Point B </m:t>
        </m:r>
        <m:d>
          <m:dPr>
            <m:ctrlPr>
              <w:rPr>
                <w:rFonts w:ascii="Cambria Math" w:hAnsi="Cambria Math" w:cs="Arial"/>
                <w:i/>
                <w:sz w:val="20"/>
                <w:szCs w:val="20"/>
              </w:rPr>
            </m:ctrlPr>
          </m:dPr>
          <m:e>
            <m:r>
              <w:rPr>
                <w:rFonts w:ascii="Cambria Math" w:hAnsi="Cambria Math" w:cs="Arial"/>
                <w:sz w:val="20"/>
                <w:szCs w:val="20"/>
              </w:rPr>
              <m:t>67,109</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2</m:t>
            </m:r>
          </m:sub>
        </m:sSub>
        <m:r>
          <w:rPr>
            <w:rFonts w:ascii="Cambria Math" w:hAnsi="Cambria Math" w:cs="Arial"/>
            <w:sz w:val="20"/>
            <w:szCs w:val="20"/>
          </w:rPr>
          <m:t>)</m:t>
        </m:r>
      </m:oMath>
      <w:r>
        <w:rPr>
          <w:rFonts w:ascii="Arial" w:hAnsi="Arial" w:cs="Arial"/>
          <w:sz w:val="20"/>
          <w:szCs w:val="20"/>
        </w:rPr>
        <w:t xml:space="preserve">            </w:t>
      </w:r>
    </w:p>
    <w:p w14:paraId="0F491BFD" w14:textId="0456BEBD" w:rsidR="004A5CC1" w:rsidRPr="004A5CC1" w:rsidRDefault="004A5CC1" w:rsidP="0095297F">
      <w:pPr>
        <w:rPr>
          <w:rFonts w:ascii="Arial" w:hAnsi="Arial" w:cs="Arial"/>
          <w:sz w:val="20"/>
          <w:szCs w:val="20"/>
        </w:rPr>
      </w:pPr>
      <m:oMathPara>
        <m:oMathParaPr>
          <m:jc m:val="left"/>
        </m:oMathParaPr>
        <m:oMath>
          <m:r>
            <w:rPr>
              <w:rFonts w:ascii="Cambria Math" w:hAnsi="Cambria Math" w:cs="Arial"/>
              <w:sz w:val="20"/>
              <w:szCs w:val="20"/>
            </w:rPr>
            <m:t>Gradient=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109-105</m:t>
              </m:r>
            </m:num>
            <m:den>
              <m:r>
                <w:rPr>
                  <w:rFonts w:ascii="Cambria Math" w:hAnsi="Cambria Math" w:cs="Arial"/>
                  <w:sz w:val="20"/>
                  <w:szCs w:val="20"/>
                </w:rPr>
                <m:t>67-55</m:t>
              </m:r>
            </m:den>
          </m:f>
        </m:oMath>
      </m:oMathPara>
    </w:p>
    <w:p w14:paraId="23C651D4" w14:textId="23F033D4" w:rsidR="004A5CC1" w:rsidRDefault="004A5CC1" w:rsidP="0095297F">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4</m:t>
            </m:r>
          </m:num>
          <m:den>
            <m:r>
              <w:rPr>
                <w:rFonts w:ascii="Cambria Math" w:hAnsi="Cambria Math" w:cs="Arial"/>
                <w:sz w:val="20"/>
                <w:szCs w:val="20"/>
              </w:rPr>
              <m:t>12</m:t>
            </m:r>
          </m:den>
        </m:f>
      </m:oMath>
    </w:p>
    <w:p w14:paraId="5DF774A0" w14:textId="2433E415" w:rsidR="004A5CC1" w:rsidRDefault="004A5CC1" w:rsidP="0095297F">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3</m:t>
            </m:r>
          </m:den>
        </m:f>
        <m:r>
          <w:rPr>
            <w:rFonts w:ascii="Cambria Math" w:hAnsi="Cambria Math" w:cs="Arial"/>
            <w:sz w:val="20"/>
            <w:szCs w:val="20"/>
          </w:rPr>
          <m:t xml:space="preserve"> ≈0.33</m:t>
        </m:r>
      </m:oMath>
    </w:p>
    <w:p w14:paraId="5FAAF5CD" w14:textId="7C169896" w:rsidR="00AD3E11" w:rsidRPr="00BD7A90" w:rsidRDefault="006946EE" w:rsidP="00767971">
      <w:pPr>
        <w:rPr>
          <w:rFonts w:ascii="Arial" w:hAnsi="Arial" w:cs="Arial"/>
          <w:b/>
          <w:i/>
          <w:sz w:val="20"/>
          <w:szCs w:val="20"/>
        </w:rPr>
      </w:pPr>
      <w:r w:rsidRPr="00AD3E11">
        <w:rPr>
          <w:rFonts w:ascii="Arial" w:hAnsi="Arial" w:cs="Arial"/>
          <w:b/>
          <w:i/>
          <w:noProof/>
          <w:sz w:val="20"/>
          <w:szCs w:val="20"/>
          <w:lang w:eastAsia="en-AU"/>
        </w:rPr>
        <mc:AlternateContent>
          <mc:Choice Requires="wps">
            <w:drawing>
              <wp:anchor distT="45720" distB="45720" distL="114300" distR="114300" simplePos="0" relativeHeight="251668480" behindDoc="0" locked="0" layoutInCell="1" allowOverlap="1" wp14:anchorId="21DD4B8B" wp14:editId="27BAD5B1">
                <wp:simplePos x="0" y="0"/>
                <wp:positionH relativeFrom="margin">
                  <wp:posOffset>-85725</wp:posOffset>
                </wp:positionH>
                <wp:positionV relativeFrom="paragraph">
                  <wp:posOffset>98425</wp:posOffset>
                </wp:positionV>
                <wp:extent cx="3012440" cy="3194050"/>
                <wp:effectExtent l="0" t="0" r="1651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2440" cy="3194050"/>
                        </a:xfrm>
                        <a:prstGeom prst="rect">
                          <a:avLst/>
                        </a:prstGeom>
                        <a:solidFill>
                          <a:srgbClr val="FFFFFF"/>
                        </a:solidFill>
                        <a:ln w="9525">
                          <a:solidFill>
                            <a:schemeClr val="bg1"/>
                          </a:solidFill>
                          <a:miter lim="800000"/>
                          <a:headEnd/>
                          <a:tailEnd/>
                        </a:ln>
                      </wps:spPr>
                      <wps:txbx>
                        <w:txbxContent>
                          <w:p w14:paraId="59787D48" w14:textId="77777777" w:rsidR="008E624D" w:rsidRPr="001D6A72" w:rsidRDefault="008E624D">
                            <w:pPr>
                              <w:rPr>
                                <w:rFonts w:ascii="Arial" w:hAnsi="Arial" w:cs="Arial"/>
                                <w:b/>
                                <w:i/>
                                <w:sz w:val="20"/>
                                <w:szCs w:val="20"/>
                              </w:rPr>
                            </w:pPr>
                            <w:r>
                              <w:rPr>
                                <w:rFonts w:ascii="Arial" w:hAnsi="Arial" w:cs="Arial"/>
                                <w:b/>
                                <w:i/>
                                <w:sz w:val="20"/>
                                <w:szCs w:val="20"/>
                              </w:rPr>
                              <w:t>Considering the r</w:t>
                            </w:r>
                            <w:r w:rsidRPr="001D6A72">
                              <w:rPr>
                                <w:rFonts w:ascii="Arial" w:hAnsi="Arial" w:cs="Arial"/>
                                <w:b/>
                                <w:i/>
                                <w:sz w:val="20"/>
                                <w:szCs w:val="20"/>
                              </w:rPr>
                              <w:t>easonableness of models:</w:t>
                            </w:r>
                          </w:p>
                          <w:p w14:paraId="7E6B0E57" w14:textId="0B12A51D" w:rsidR="008E624D" w:rsidRPr="001D6A72" w:rsidRDefault="008E624D">
                            <w:pPr>
                              <w:rPr>
                                <w:rFonts w:ascii="Arial" w:hAnsi="Arial" w:cs="Arial"/>
                                <w:sz w:val="20"/>
                                <w:szCs w:val="20"/>
                              </w:rPr>
                            </w:pPr>
                            <w:r w:rsidRPr="001D6A72">
                              <w:rPr>
                                <w:rFonts w:ascii="Arial" w:hAnsi="Arial" w:cs="Arial"/>
                                <w:sz w:val="20"/>
                                <w:szCs w:val="20"/>
                              </w:rPr>
                              <w:t>The reasona</w:t>
                            </w:r>
                            <w:r>
                              <w:rPr>
                                <w:rFonts w:ascii="Arial" w:hAnsi="Arial" w:cs="Arial"/>
                                <w:sz w:val="20"/>
                                <w:szCs w:val="20"/>
                              </w:rPr>
                              <w:t xml:space="preserve">bleness of the model was compared with an electronically developed scatter plot </w:t>
                            </w:r>
                            <w:r w:rsidRPr="001D6A72">
                              <w:rPr>
                                <w:rFonts w:ascii="Arial" w:hAnsi="Arial" w:cs="Arial"/>
                                <w:sz w:val="20"/>
                                <w:szCs w:val="20"/>
                              </w:rPr>
                              <w:t>using Desmos</w:t>
                            </w:r>
                            <w:r>
                              <w:rPr>
                                <w:rFonts w:ascii="Arial" w:hAnsi="Arial" w:cs="Arial"/>
                                <w:sz w:val="20"/>
                                <w:szCs w:val="20"/>
                              </w:rPr>
                              <w:t xml:space="preserve">. They both have a positive gradient, thus indicating that there is a positive relationship between the variables. In the model created on paper, there is a lower gradient than the model on </w:t>
                            </w:r>
                            <w:r w:rsidR="00D752AA">
                              <w:rPr>
                                <w:rFonts w:ascii="Arial" w:hAnsi="Arial" w:cs="Arial"/>
                                <w:sz w:val="20"/>
                                <w:szCs w:val="20"/>
                              </w:rPr>
                              <w:t>Desmos,</w:t>
                            </w:r>
                            <w:r>
                              <w:rPr>
                                <w:rFonts w:ascii="Arial" w:hAnsi="Arial" w:cs="Arial"/>
                                <w:sz w:val="20"/>
                                <w:szCs w:val="20"/>
                              </w:rPr>
                              <w:t xml:space="preserve"> but this is compensated for as the model created by hand has a higher y -intercept. </w:t>
                            </w:r>
                            <w:r w:rsidRPr="00DC6263">
                              <w:rPr>
                                <w:rFonts w:ascii="Arial" w:hAnsi="Arial" w:cs="Arial"/>
                                <w:sz w:val="20"/>
                                <w:szCs w:val="20"/>
                              </w:rPr>
                              <w:t>There is a difference of 10.54 in the y -intercept and 0.17 difference</w:t>
                            </w:r>
                            <w:r>
                              <w:rPr>
                                <w:rFonts w:ascii="Arial" w:hAnsi="Arial" w:cs="Arial"/>
                                <w:sz w:val="20"/>
                                <w:szCs w:val="20"/>
                              </w:rPr>
                              <w:t xml:space="preserve"> between the gradient. Even though there is some minor difference between the models, it can be seen on Desmos that both models pass through the same point, however the model created by Desmos has a regression line that is slightly more inclined than the one created on paper. Therefore, it can be considered that the model created on paper </w:t>
                            </w:r>
                            <w:r w:rsidR="00E40892">
                              <w:rPr>
                                <w:rFonts w:ascii="Arial" w:hAnsi="Arial" w:cs="Arial"/>
                                <w:sz w:val="20"/>
                                <w:szCs w:val="20"/>
                              </w:rPr>
                              <w:t>has utility (is reasonable and can be used)</w:t>
                            </w:r>
                            <w:r w:rsidR="008E2872">
                              <w:rPr>
                                <w:rFonts w:ascii="Arial" w:hAnsi="Arial" w:cs="Arial"/>
                                <w:sz w:val="20"/>
                                <w:szCs w:val="20"/>
                              </w:rPr>
                              <w:t>.</w:t>
                            </w:r>
                          </w:p>
                          <w:p w14:paraId="6C1221FA" w14:textId="77777777" w:rsidR="008E624D" w:rsidRDefault="008E62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D4B8B" id="_x0000_s1030" type="#_x0000_t202" style="position:absolute;margin-left:-6.75pt;margin-top:7.75pt;width:237.2pt;height:251.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" strokecolor="white [3212]">
                <v:textbox>
                  <w:txbxContent>
                    <w:p w14:paraId="59787D48" w14:textId="77777777" w:rsidR="008E624D" w:rsidRPr="001D6A72" w:rsidRDefault="008E624D">
                      <w:pPr>
                        <w:rPr>
                          <w:rFonts w:ascii="Arial" w:hAnsi="Arial" w:cs="Arial"/>
                          <w:b/>
                          <w:i/>
                          <w:sz w:val="20"/>
                          <w:szCs w:val="20"/>
                        </w:rPr>
                      </w:pPr>
                      <w:r>
                        <w:rPr>
                          <w:rFonts w:ascii="Arial" w:hAnsi="Arial" w:cs="Arial"/>
                          <w:b/>
                          <w:i/>
                          <w:sz w:val="20"/>
                          <w:szCs w:val="20"/>
                        </w:rPr>
                        <w:t>Considering the r</w:t>
                      </w:r>
                      <w:r w:rsidRPr="001D6A72">
                        <w:rPr>
                          <w:rFonts w:ascii="Arial" w:hAnsi="Arial" w:cs="Arial"/>
                          <w:b/>
                          <w:i/>
                          <w:sz w:val="20"/>
                          <w:szCs w:val="20"/>
                        </w:rPr>
                        <w:t>easonableness of models:</w:t>
                      </w:r>
                    </w:p>
                    <w:p w14:paraId="7E6B0E57" w14:textId="0B12A51D" w:rsidR="008E624D" w:rsidRPr="001D6A72" w:rsidRDefault="008E624D">
                      <w:pPr>
                        <w:rPr>
                          <w:rFonts w:ascii="Arial" w:hAnsi="Arial" w:cs="Arial"/>
                          <w:sz w:val="20"/>
                          <w:szCs w:val="20"/>
                        </w:rPr>
                      </w:pPr>
                      <w:r w:rsidRPr="001D6A72">
                        <w:rPr>
                          <w:rFonts w:ascii="Arial" w:hAnsi="Arial" w:cs="Arial"/>
                          <w:sz w:val="20"/>
                          <w:szCs w:val="20"/>
                        </w:rPr>
                        <w:t>The reasona</w:t>
                      </w:r>
                      <w:r>
                        <w:rPr>
                          <w:rFonts w:ascii="Arial" w:hAnsi="Arial" w:cs="Arial"/>
                          <w:sz w:val="20"/>
                          <w:szCs w:val="20"/>
                        </w:rPr>
                        <w:t xml:space="preserve">bleness of the model was compared with an electronically developed scatter plot </w:t>
                      </w:r>
                      <w:r w:rsidRPr="001D6A72">
                        <w:rPr>
                          <w:rFonts w:ascii="Arial" w:hAnsi="Arial" w:cs="Arial"/>
                          <w:sz w:val="20"/>
                          <w:szCs w:val="20"/>
                        </w:rPr>
                        <w:t>using Desmos</w:t>
                      </w:r>
                      <w:r>
                        <w:rPr>
                          <w:rFonts w:ascii="Arial" w:hAnsi="Arial" w:cs="Arial"/>
                          <w:sz w:val="20"/>
                          <w:szCs w:val="20"/>
                        </w:rPr>
                        <w:t xml:space="preserve">. They both have a positive gradient, thus indicating that there is a positive relationship between the variables. In the model created on paper, there is a lower gradient than the model on </w:t>
                      </w:r>
                      <w:r w:rsidR="00D752AA">
                        <w:rPr>
                          <w:rFonts w:ascii="Arial" w:hAnsi="Arial" w:cs="Arial"/>
                          <w:sz w:val="20"/>
                          <w:szCs w:val="20"/>
                        </w:rPr>
                        <w:t>Desmos,</w:t>
                      </w:r>
                      <w:r>
                        <w:rPr>
                          <w:rFonts w:ascii="Arial" w:hAnsi="Arial" w:cs="Arial"/>
                          <w:sz w:val="20"/>
                          <w:szCs w:val="20"/>
                        </w:rPr>
                        <w:t xml:space="preserve"> but this is compensated for as the model created by hand has a higher y -intercept. </w:t>
                      </w:r>
                      <w:r w:rsidRPr="00DC6263">
                        <w:rPr>
                          <w:rFonts w:ascii="Arial" w:hAnsi="Arial" w:cs="Arial"/>
                          <w:sz w:val="20"/>
                          <w:szCs w:val="20"/>
                        </w:rPr>
                        <w:t>There is a difference of 10.54 in the y -intercept and 0.17 difference</w:t>
                      </w:r>
                      <w:r>
                        <w:rPr>
                          <w:rFonts w:ascii="Arial" w:hAnsi="Arial" w:cs="Arial"/>
                          <w:sz w:val="20"/>
                          <w:szCs w:val="20"/>
                        </w:rPr>
                        <w:t xml:space="preserve"> between the gradient. Even though there is some minor difference between the models, it can be seen on Desmos that both models pass through the same point, however the model created by Desmos has a regression line that is slightly more inclined than the one created on paper. Therefore, it can be considered that the model created on paper </w:t>
                      </w:r>
                      <w:r w:rsidR="00E40892">
                        <w:rPr>
                          <w:rFonts w:ascii="Arial" w:hAnsi="Arial" w:cs="Arial"/>
                          <w:sz w:val="20"/>
                          <w:szCs w:val="20"/>
                        </w:rPr>
                        <w:t>has utility (is reasonable and can be used)</w:t>
                      </w:r>
                      <w:r w:rsidR="008E2872">
                        <w:rPr>
                          <w:rFonts w:ascii="Arial" w:hAnsi="Arial" w:cs="Arial"/>
                          <w:sz w:val="20"/>
                          <w:szCs w:val="20"/>
                        </w:rPr>
                        <w:t>.</w:t>
                      </w:r>
                    </w:p>
                    <w:p w14:paraId="6C1221FA" w14:textId="77777777" w:rsidR="008E624D" w:rsidRDefault="008E624D"/>
                  </w:txbxContent>
                </v:textbox>
                <w10:wrap type="square" anchorx="margin"/>
              </v:shape>
            </w:pict>
          </mc:Fallback>
        </mc:AlternateContent>
      </w:r>
      <w:r w:rsidR="006B4CC4">
        <w:rPr>
          <w:noProof/>
          <w:lang w:eastAsia="en-AU"/>
        </w:rPr>
        <w:drawing>
          <wp:anchor distT="0" distB="0" distL="114300" distR="114300" simplePos="0" relativeHeight="251708416" behindDoc="0" locked="0" layoutInCell="1" allowOverlap="1" wp14:anchorId="6F9D0A1A" wp14:editId="54BE0BDD">
            <wp:simplePos x="0" y="0"/>
            <wp:positionH relativeFrom="margin">
              <wp:posOffset>3110611</wp:posOffset>
            </wp:positionH>
            <wp:positionV relativeFrom="paragraph">
              <wp:posOffset>578739</wp:posOffset>
            </wp:positionV>
            <wp:extent cx="2446655" cy="2433955"/>
            <wp:effectExtent l="0" t="0" r="0" b="4445"/>
            <wp:wrapThrough wrapText="bothSides">
              <wp:wrapPolygon edited="0">
                <wp:start x="0" y="0"/>
                <wp:lineTo x="0" y="21470"/>
                <wp:lineTo x="21359" y="21470"/>
                <wp:lineTo x="2135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6655" cy="2433955"/>
                    </a:xfrm>
                    <a:prstGeom prst="rect">
                      <a:avLst/>
                    </a:prstGeom>
                  </pic:spPr>
                </pic:pic>
              </a:graphicData>
            </a:graphic>
            <wp14:sizeRelH relativeFrom="margin">
              <wp14:pctWidth>0</wp14:pctWidth>
            </wp14:sizeRelH>
            <wp14:sizeRelV relativeFrom="margin">
              <wp14:pctHeight>0</wp14:pctHeight>
            </wp14:sizeRelV>
          </wp:anchor>
        </w:drawing>
      </w:r>
      <w:r w:rsidR="00BA2CD2" w:rsidRPr="00AD3E11">
        <w:rPr>
          <w:rFonts w:ascii="Arial" w:hAnsi="Arial" w:cs="Arial"/>
          <w:b/>
          <w:i/>
          <w:sz w:val="20"/>
          <w:szCs w:val="20"/>
        </w:rPr>
        <w:t xml:space="preserve">Figure 3: </w:t>
      </w:r>
      <w:r w:rsidR="00C662DA" w:rsidRPr="00AD3E11">
        <w:rPr>
          <w:rFonts w:ascii="Arial" w:hAnsi="Arial" w:cs="Arial"/>
          <w:i/>
          <w:sz w:val="20"/>
          <w:szCs w:val="20"/>
        </w:rPr>
        <w:t>Scatterplot created on Desmos</w:t>
      </w:r>
      <w:r w:rsidR="00BA2CD2" w:rsidRPr="00AD3E11">
        <w:rPr>
          <w:rFonts w:ascii="Arial" w:hAnsi="Arial" w:cs="Arial"/>
          <w:i/>
          <w:sz w:val="20"/>
          <w:szCs w:val="20"/>
        </w:rPr>
        <w:t xml:space="preserve"> show</w:t>
      </w:r>
      <w:r w:rsidR="00C662DA" w:rsidRPr="00AD3E11">
        <w:rPr>
          <w:rFonts w:ascii="Arial" w:hAnsi="Arial" w:cs="Arial"/>
          <w:i/>
          <w:sz w:val="20"/>
          <w:szCs w:val="20"/>
        </w:rPr>
        <w:t>ing</w:t>
      </w:r>
      <w:r w:rsidR="00BA2CD2" w:rsidRPr="00AD3E11">
        <w:rPr>
          <w:rFonts w:ascii="Arial" w:hAnsi="Arial" w:cs="Arial"/>
          <w:i/>
          <w:sz w:val="20"/>
          <w:szCs w:val="20"/>
        </w:rPr>
        <w:t xml:space="preserve"> the relationship </w:t>
      </w:r>
      <w:r w:rsidR="00BD7A90">
        <w:rPr>
          <w:rFonts w:ascii="Arial" w:hAnsi="Arial" w:cs="Arial"/>
          <w:i/>
          <w:sz w:val="20"/>
          <w:szCs w:val="20"/>
        </w:rPr>
        <w:t xml:space="preserve">between </w:t>
      </w:r>
      <w:r w:rsidR="00E40892">
        <w:rPr>
          <w:rFonts w:ascii="Arial" w:hAnsi="Arial" w:cs="Arial"/>
          <w:i/>
          <w:sz w:val="20"/>
          <w:szCs w:val="20"/>
        </w:rPr>
        <w:t>variables</w:t>
      </w:r>
    </w:p>
    <w:p w14:paraId="3CA4A093" w14:textId="66380915" w:rsidR="00AD3E11" w:rsidRDefault="006B4CC4" w:rsidP="0095297F">
      <w:pPr>
        <w:rPr>
          <w:rFonts w:ascii="Arial" w:hAnsi="Arial" w:cs="Arial"/>
          <w:sz w:val="20"/>
          <w:szCs w:val="20"/>
        </w:rPr>
      </w:pPr>
      <w:r>
        <w:rPr>
          <w:rFonts w:ascii="Arial" w:hAnsi="Arial" w:cs="Arial"/>
          <w:b/>
          <w:noProof/>
          <w:sz w:val="20"/>
          <w:szCs w:val="20"/>
          <w:lang w:eastAsia="en-AU"/>
        </w:rPr>
        <mc:AlternateContent>
          <mc:Choice Requires="wps">
            <w:drawing>
              <wp:anchor distT="0" distB="0" distL="114300" distR="114300" simplePos="0" relativeHeight="251713536" behindDoc="0" locked="0" layoutInCell="1" allowOverlap="1" wp14:anchorId="7EC3C0D2" wp14:editId="4ED0FB24">
                <wp:simplePos x="0" y="0"/>
                <wp:positionH relativeFrom="margin">
                  <wp:posOffset>-42672</wp:posOffset>
                </wp:positionH>
                <wp:positionV relativeFrom="paragraph">
                  <wp:posOffset>2897251</wp:posOffset>
                </wp:positionV>
                <wp:extent cx="3004185" cy="265557"/>
                <wp:effectExtent l="0" t="0" r="24765" b="20320"/>
                <wp:wrapNone/>
                <wp:docPr id="29" name="Text Box 29"/>
                <wp:cNvGraphicFramePr/>
                <a:graphic xmlns:a="http://schemas.openxmlformats.org/drawingml/2006/main">
                  <a:graphicData uri="http://schemas.microsoft.com/office/word/2010/wordprocessingShape">
                    <wps:wsp>
                      <wps:cNvSpPr txBox="1"/>
                      <wps:spPr>
                        <a:xfrm>
                          <a:off x="0" y="0"/>
                          <a:ext cx="3004185" cy="265557"/>
                        </a:xfrm>
                        <a:prstGeom prst="rect">
                          <a:avLst/>
                        </a:prstGeom>
                        <a:solidFill>
                          <a:schemeClr val="lt1"/>
                        </a:solidFill>
                        <a:ln w="6350">
                          <a:solidFill>
                            <a:schemeClr val="bg1"/>
                          </a:solidFill>
                        </a:ln>
                      </wps:spPr>
                      <wps:txbx>
                        <w:txbxContent>
                          <w:p w14:paraId="3CA69C73" w14:textId="6DD2F6F9" w:rsidR="00A93906" w:rsidRPr="00A0214A" w:rsidRDefault="00A0214A">
                            <w:pPr>
                              <w:rPr>
                                <w:b/>
                              </w:rPr>
                            </w:pPr>
                            <w:r w:rsidRPr="00A0214A">
                              <w:rPr>
                                <w:b/>
                              </w:rPr>
                              <w:t>Finding sleeve and trouser lengths</w:t>
                            </w:r>
                            <w:r>
                              <w:rPr>
                                <w:b/>
                              </w:rPr>
                              <w:t xml:space="preserve"> for all 5 sizes: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3C0D2" id="Text Box 29" o:spid="_x0000_s1031" type="#_x0000_t202" style="position:absolute;margin-left:-3.35pt;margin-top:228.15pt;width:236.55pt;height:20.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" fillcolor="white [3201]" strokecolor="white [3212]" strokeweight=".5pt">
                <v:textbox>
                  <w:txbxContent>
                    <w:p w14:paraId="3CA69C73" w14:textId="6DD2F6F9" w:rsidR="00A93906" w:rsidRPr="00A0214A" w:rsidRDefault="00A0214A">
                      <w:pPr>
                        <w:rPr>
                          <w:b/>
                        </w:rPr>
                      </w:pPr>
                      <w:r w:rsidRPr="00A0214A">
                        <w:rPr>
                          <w:b/>
                        </w:rPr>
                        <w:t>Finding sleeve and trouser lengths</w:t>
                      </w:r>
                      <w:r>
                        <w:rPr>
                          <w:b/>
                        </w:rPr>
                        <w:t xml:space="preserve"> for all 5 sizes:</w:t>
                      </w:r>
                    </w:p>
                  </w:txbxContent>
                </v:textbox>
                <w10:wrap anchorx="margin"/>
              </v:shape>
            </w:pict>
          </mc:Fallback>
        </mc:AlternateContent>
      </w:r>
    </w:p>
    <w:p w14:paraId="28F48CB8" w14:textId="0001F59C" w:rsidR="00AD3E11" w:rsidRDefault="00F3324D" w:rsidP="00BD7A90">
      <w:pPr>
        <w:rPr>
          <w:rFonts w:ascii="Arial" w:hAnsi="Arial" w:cs="Arial"/>
          <w:b/>
          <w:sz w:val="20"/>
          <w:szCs w:val="20"/>
        </w:rPr>
      </w:pPr>
      <w:r>
        <w:rPr>
          <w:rFonts w:ascii="Arial" w:hAnsi="Arial" w:cs="Arial"/>
          <w:b/>
          <w:noProof/>
          <w:sz w:val="20"/>
          <w:szCs w:val="20"/>
          <w:lang w:eastAsia="en-AU"/>
        </w:rPr>
        <mc:AlternateContent>
          <mc:Choice Requires="wps">
            <w:drawing>
              <wp:anchor distT="0" distB="0" distL="114300" distR="114300" simplePos="0" relativeHeight="251706368" behindDoc="0" locked="0" layoutInCell="1" allowOverlap="1" wp14:anchorId="5F3AF117" wp14:editId="733FE122">
                <wp:simplePos x="0" y="0"/>
                <wp:positionH relativeFrom="column">
                  <wp:posOffset>4808913</wp:posOffset>
                </wp:positionH>
                <wp:positionV relativeFrom="paragraph">
                  <wp:posOffset>141432</wp:posOffset>
                </wp:positionV>
                <wp:extent cx="20782" cy="324196"/>
                <wp:effectExtent l="76200" t="0" r="74930" b="57150"/>
                <wp:wrapNone/>
                <wp:docPr id="20" name="Straight Arrow Connector 20"/>
                <wp:cNvGraphicFramePr/>
                <a:graphic xmlns:a="http://schemas.openxmlformats.org/drawingml/2006/main">
                  <a:graphicData uri="http://schemas.microsoft.com/office/word/2010/wordprocessingShape">
                    <wps:wsp>
                      <wps:cNvCnPr/>
                      <wps:spPr>
                        <a:xfrm flipH="1">
                          <a:off x="0" y="0"/>
                          <a:ext cx="20782" cy="324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AFFB45" id="_x0000_t32" coordsize="21600,21600" o:spt="32" o:oned="t" path="m,l21600,21600e" filled="f">
                <v:path arrowok="t" fillok="f" o:connecttype="none"/>
                <o:lock v:ext="edit" shapetype="t"/>
              </v:shapetype>
              <v:shape id="Straight Arrow Connector 20" o:spid="_x0000_s1026" type="#_x0000_t32" style="position:absolute;margin-left:378.65pt;margin-top:11.15pt;width:1.65pt;height:25.5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" strokecolor="#5b9bd5 [3204]" strokeweight=".5pt">
                <v:stroke endarrow="block" joinstyle="miter"/>
              </v:shape>
            </w:pict>
          </mc:Fallback>
        </mc:AlternateContent>
      </w:r>
      <w:r w:rsidR="00AC6881">
        <w:rPr>
          <w:rFonts w:ascii="Arial" w:hAnsi="Arial" w:cs="Arial"/>
          <w:b/>
          <w:noProof/>
          <w:sz w:val="20"/>
          <w:szCs w:val="20"/>
          <w:lang w:eastAsia="en-AU"/>
        </w:rPr>
        <mc:AlternateContent>
          <mc:Choice Requires="wps">
            <w:drawing>
              <wp:anchor distT="0" distB="0" distL="114300" distR="114300" simplePos="0" relativeHeight="251700224" behindDoc="0" locked="0" layoutInCell="1" allowOverlap="1" wp14:anchorId="74ACD720" wp14:editId="25C5D78B">
                <wp:simplePos x="0" y="0"/>
                <wp:positionH relativeFrom="column">
                  <wp:posOffset>3639433</wp:posOffset>
                </wp:positionH>
                <wp:positionV relativeFrom="paragraph">
                  <wp:posOffset>183325</wp:posOffset>
                </wp:positionV>
                <wp:extent cx="144965" cy="887255"/>
                <wp:effectExtent l="38100" t="0" r="26670" b="65405"/>
                <wp:wrapNone/>
                <wp:docPr id="18" name="Curved Connector 18"/>
                <wp:cNvGraphicFramePr/>
                <a:graphic xmlns:a="http://schemas.openxmlformats.org/drawingml/2006/main">
                  <a:graphicData uri="http://schemas.microsoft.com/office/word/2010/wordprocessingShape">
                    <wps:wsp>
                      <wps:cNvCnPr/>
                      <wps:spPr>
                        <a:xfrm flipH="1">
                          <a:off x="0" y="0"/>
                          <a:ext cx="144965" cy="88725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B111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8" o:spid="_x0000_s1026" type="#_x0000_t38" style="position:absolute;margin-left:286.55pt;margin-top:14.45pt;width:11.4pt;height:69.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" adj="10800" strokecolor="#5b9bd5 [3204]" strokeweight=".5pt">
                <v:stroke endarrow="block" joinstyle="miter"/>
              </v:shape>
            </w:pict>
          </mc:Fallback>
        </mc:AlternateContent>
      </w:r>
      <w:r w:rsidR="00A93906">
        <w:rPr>
          <w:rFonts w:ascii="Arial" w:hAnsi="Arial" w:cs="Arial"/>
          <w:noProof/>
          <w:color w:val="5B9BD5" w:themeColor="accent1"/>
          <w:sz w:val="20"/>
          <w:szCs w:val="20"/>
        </w:rPr>
        <w:t xml:space="preserve">          </w:t>
      </w:r>
      <w:r w:rsidR="00AC6881" w:rsidRPr="00AC6881">
        <w:rPr>
          <w:rFonts w:ascii="Arial" w:hAnsi="Arial" w:cs="Arial"/>
          <w:noProof/>
          <w:color w:val="5B9BD5" w:themeColor="accent1"/>
          <w:sz w:val="20"/>
          <w:szCs w:val="20"/>
        </w:rPr>
        <w:t>Difference</w:t>
      </w:r>
      <w:r>
        <w:rPr>
          <w:rFonts w:ascii="Arial" w:hAnsi="Arial" w:cs="Arial"/>
          <w:noProof/>
          <w:color w:val="5B9BD5" w:themeColor="accent1"/>
          <w:sz w:val="20"/>
          <w:szCs w:val="20"/>
        </w:rPr>
        <w:t xml:space="preserve">       </w:t>
      </w:r>
      <w:r w:rsidR="00A93906">
        <w:rPr>
          <w:rFonts w:ascii="Arial" w:hAnsi="Arial" w:cs="Arial"/>
          <w:noProof/>
          <w:color w:val="5B9BD5" w:themeColor="accent1"/>
          <w:sz w:val="20"/>
          <w:szCs w:val="20"/>
        </w:rPr>
        <w:t xml:space="preserve">     </w:t>
      </w:r>
      <w:r>
        <w:rPr>
          <w:rFonts w:ascii="Arial" w:hAnsi="Arial" w:cs="Arial"/>
          <w:noProof/>
          <w:color w:val="5B9BD5" w:themeColor="accent1"/>
          <w:sz w:val="20"/>
          <w:szCs w:val="20"/>
        </w:rPr>
        <w:t>6 sizes in each range</w:t>
      </w:r>
    </w:p>
    <w:p w14:paraId="48C7428A" w14:textId="5F92F09A" w:rsidR="00AD3E11" w:rsidRPr="000758A0" w:rsidRDefault="004B43A8" w:rsidP="001B473A">
      <w:pPr>
        <w:tabs>
          <w:tab w:val="left" w:pos="7776"/>
        </w:tabs>
        <w:rPr>
          <w:rFonts w:ascii="Arial" w:hAnsi="Arial" w:cs="Arial"/>
          <w:sz w:val="20"/>
          <w:szCs w:val="20"/>
        </w:rPr>
      </w:pPr>
      <w:r w:rsidRPr="000758A0">
        <w:rPr>
          <w:rFonts w:ascii="Arial" w:hAnsi="Arial" w:cs="Arial"/>
          <w:sz w:val="20"/>
          <w:szCs w:val="20"/>
        </w:rPr>
        <w:t xml:space="preserve"> </w:t>
      </w:r>
      <w:r w:rsidR="00AD3E11" w:rsidRPr="000758A0">
        <w:rPr>
          <w:rFonts w:ascii="Arial" w:hAnsi="Arial" w:cs="Arial"/>
          <w:sz w:val="20"/>
          <w:szCs w:val="20"/>
        </w:rPr>
        <w:t>[Finding range for sleeve lengths]</w:t>
      </w:r>
      <w:r w:rsidR="000F3548">
        <w:rPr>
          <w:rFonts w:ascii="Arial" w:hAnsi="Arial" w:cs="Arial"/>
          <w:sz w:val="20"/>
          <w:szCs w:val="20"/>
        </w:rPr>
        <w:t xml:space="preserve">                                                                             </w:t>
      </w:r>
      <w:r w:rsidR="001B473A">
        <w:rPr>
          <w:rFonts w:ascii="Arial" w:hAnsi="Arial" w:cs="Arial"/>
          <w:sz w:val="20"/>
          <w:szCs w:val="20"/>
        </w:rPr>
        <w:tab/>
      </w:r>
    </w:p>
    <w:tbl>
      <w:tblPr>
        <w:tblStyle w:val="GridTable4-Accent1"/>
        <w:tblpPr w:leftFromText="180" w:rightFromText="180" w:vertAnchor="text" w:horzAnchor="page" w:tblpX="7902" w:tblpY="12"/>
        <w:tblW w:w="0" w:type="auto"/>
        <w:tblLook w:val="04A0" w:firstRow="1" w:lastRow="0" w:firstColumn="1" w:lastColumn="0" w:noHBand="0" w:noVBand="1"/>
      </w:tblPr>
      <w:tblGrid>
        <w:gridCol w:w="617"/>
        <w:gridCol w:w="1363"/>
      </w:tblGrid>
      <w:tr w:rsidR="00A93906" w14:paraId="2A3DF33B" w14:textId="77777777" w:rsidTr="00A939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083236E1" w14:textId="77777777" w:rsidR="00A93906" w:rsidRDefault="00A93906" w:rsidP="00A93906">
            <w:pPr>
              <w:rPr>
                <w:rFonts w:ascii="Arial" w:hAnsi="Arial" w:cs="Arial"/>
                <w:sz w:val="20"/>
                <w:szCs w:val="20"/>
              </w:rPr>
            </w:pPr>
            <w:r>
              <w:rPr>
                <w:rFonts w:ascii="Arial" w:hAnsi="Arial" w:cs="Arial"/>
                <w:sz w:val="20"/>
                <w:szCs w:val="20"/>
              </w:rPr>
              <w:t>Size</w:t>
            </w:r>
          </w:p>
        </w:tc>
        <w:tc>
          <w:tcPr>
            <w:tcW w:w="1363" w:type="dxa"/>
          </w:tcPr>
          <w:p w14:paraId="09700A0B" w14:textId="77777777" w:rsidR="00A93906" w:rsidRDefault="00A93906" w:rsidP="00A93906">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Range</w:t>
            </w:r>
          </w:p>
        </w:tc>
      </w:tr>
      <w:tr w:rsidR="00A93906" w:rsidRPr="00936FFF" w14:paraId="1BCA36A9" w14:textId="77777777" w:rsidTr="00A9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25A8F0DB" w14:textId="77777777" w:rsidR="00A93906" w:rsidRDefault="00A93906" w:rsidP="00A93906">
            <w:pPr>
              <w:rPr>
                <w:rFonts w:ascii="Arial" w:hAnsi="Arial" w:cs="Arial"/>
                <w:sz w:val="20"/>
                <w:szCs w:val="20"/>
              </w:rPr>
            </w:pPr>
            <w:r>
              <w:rPr>
                <w:rFonts w:ascii="Arial" w:hAnsi="Arial" w:cs="Arial"/>
                <w:sz w:val="20"/>
                <w:szCs w:val="20"/>
              </w:rPr>
              <w:t>XS</w:t>
            </w:r>
          </w:p>
        </w:tc>
        <w:tc>
          <w:tcPr>
            <w:tcW w:w="1363" w:type="dxa"/>
          </w:tcPr>
          <w:p w14:paraId="5D2CD3E7" w14:textId="77777777" w:rsidR="00A93906" w:rsidRPr="00936FFF" w:rsidRDefault="00A93906" w:rsidP="00A9390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49-54</m:t>
                </m:r>
              </m:oMath>
            </m:oMathPara>
          </w:p>
        </w:tc>
      </w:tr>
      <w:tr w:rsidR="00A93906" w14:paraId="57255612" w14:textId="77777777" w:rsidTr="00A93906">
        <w:tc>
          <w:tcPr>
            <w:cnfStyle w:val="001000000000" w:firstRow="0" w:lastRow="0" w:firstColumn="1" w:lastColumn="0" w:oddVBand="0" w:evenVBand="0" w:oddHBand="0" w:evenHBand="0" w:firstRowFirstColumn="0" w:firstRowLastColumn="0" w:lastRowFirstColumn="0" w:lastRowLastColumn="0"/>
            <w:tcW w:w="617" w:type="dxa"/>
          </w:tcPr>
          <w:p w14:paraId="379FC0E5" w14:textId="77777777" w:rsidR="00A93906" w:rsidRDefault="00A93906" w:rsidP="00A93906">
            <w:pPr>
              <w:rPr>
                <w:rFonts w:ascii="Arial" w:hAnsi="Arial" w:cs="Arial"/>
                <w:sz w:val="20"/>
                <w:szCs w:val="20"/>
              </w:rPr>
            </w:pPr>
            <w:r>
              <w:rPr>
                <w:rFonts w:ascii="Arial" w:hAnsi="Arial" w:cs="Arial"/>
                <w:sz w:val="20"/>
                <w:szCs w:val="20"/>
              </w:rPr>
              <w:t>S</w:t>
            </w:r>
          </w:p>
        </w:tc>
        <w:tc>
          <w:tcPr>
            <w:tcW w:w="1363" w:type="dxa"/>
          </w:tcPr>
          <w:p w14:paraId="06B7E052" w14:textId="77777777" w:rsidR="00A93906" w:rsidRDefault="00A93906" w:rsidP="00A9390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55-60</m:t>
                </m:r>
              </m:oMath>
            </m:oMathPara>
          </w:p>
        </w:tc>
      </w:tr>
      <w:tr w:rsidR="00A93906" w14:paraId="0D331A77" w14:textId="77777777" w:rsidTr="00A9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4E63D7CA" w14:textId="77777777" w:rsidR="00A93906" w:rsidRDefault="00A93906" w:rsidP="00A93906">
            <w:pPr>
              <w:rPr>
                <w:rFonts w:ascii="Arial" w:hAnsi="Arial" w:cs="Arial"/>
                <w:sz w:val="20"/>
                <w:szCs w:val="20"/>
              </w:rPr>
            </w:pPr>
            <w:r>
              <w:rPr>
                <w:rFonts w:ascii="Arial" w:hAnsi="Arial" w:cs="Arial"/>
                <w:sz w:val="20"/>
                <w:szCs w:val="20"/>
              </w:rPr>
              <w:t>M</w:t>
            </w:r>
          </w:p>
        </w:tc>
        <w:tc>
          <w:tcPr>
            <w:tcW w:w="1363" w:type="dxa"/>
          </w:tcPr>
          <w:p w14:paraId="675A45C2" w14:textId="77777777" w:rsidR="00A93906" w:rsidRDefault="00A93906" w:rsidP="00A9390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61-66</m:t>
                </m:r>
              </m:oMath>
            </m:oMathPara>
          </w:p>
        </w:tc>
      </w:tr>
      <w:tr w:rsidR="00A93906" w14:paraId="06CC5536" w14:textId="77777777" w:rsidTr="00A93906">
        <w:tc>
          <w:tcPr>
            <w:cnfStyle w:val="001000000000" w:firstRow="0" w:lastRow="0" w:firstColumn="1" w:lastColumn="0" w:oddVBand="0" w:evenVBand="0" w:oddHBand="0" w:evenHBand="0" w:firstRowFirstColumn="0" w:firstRowLastColumn="0" w:lastRowFirstColumn="0" w:lastRowLastColumn="0"/>
            <w:tcW w:w="617" w:type="dxa"/>
          </w:tcPr>
          <w:p w14:paraId="7C8B0BC9" w14:textId="77777777" w:rsidR="00A93906" w:rsidRDefault="00A93906" w:rsidP="00A93906">
            <w:pPr>
              <w:rPr>
                <w:rFonts w:ascii="Arial" w:hAnsi="Arial" w:cs="Arial"/>
                <w:sz w:val="20"/>
                <w:szCs w:val="20"/>
              </w:rPr>
            </w:pPr>
            <w:r>
              <w:rPr>
                <w:rFonts w:ascii="Arial" w:hAnsi="Arial" w:cs="Arial"/>
                <w:sz w:val="20"/>
                <w:szCs w:val="20"/>
              </w:rPr>
              <w:t>L</w:t>
            </w:r>
          </w:p>
        </w:tc>
        <w:tc>
          <w:tcPr>
            <w:tcW w:w="1363" w:type="dxa"/>
          </w:tcPr>
          <w:p w14:paraId="7D5025F0" w14:textId="77777777" w:rsidR="00A93906" w:rsidRDefault="00A93906" w:rsidP="00A9390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67-72</m:t>
                </m:r>
              </m:oMath>
            </m:oMathPara>
          </w:p>
        </w:tc>
      </w:tr>
      <w:tr w:rsidR="00A93906" w14:paraId="061B9B8A" w14:textId="77777777" w:rsidTr="00A9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67EDB72E" w14:textId="77777777" w:rsidR="00A93906" w:rsidRDefault="00A93906" w:rsidP="00A93906">
            <w:pPr>
              <w:rPr>
                <w:rFonts w:ascii="Arial" w:hAnsi="Arial" w:cs="Arial"/>
                <w:sz w:val="20"/>
                <w:szCs w:val="20"/>
              </w:rPr>
            </w:pPr>
            <w:r>
              <w:rPr>
                <w:rFonts w:ascii="Arial" w:hAnsi="Arial" w:cs="Arial"/>
                <w:sz w:val="20"/>
                <w:szCs w:val="20"/>
              </w:rPr>
              <w:t>XL</w:t>
            </w:r>
          </w:p>
        </w:tc>
        <w:tc>
          <w:tcPr>
            <w:tcW w:w="1363" w:type="dxa"/>
          </w:tcPr>
          <w:p w14:paraId="25995341" w14:textId="77777777" w:rsidR="00A93906" w:rsidRDefault="00A93906" w:rsidP="00A9390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73-77</m:t>
                </m:r>
              </m:oMath>
            </m:oMathPara>
          </w:p>
        </w:tc>
      </w:tr>
    </w:tbl>
    <w:p w14:paraId="1F507DDA" w14:textId="2E26711F" w:rsidR="00AD3E11" w:rsidRPr="000758A0" w:rsidRDefault="000B075E" w:rsidP="0095297F">
      <w:pPr>
        <w:rPr>
          <w:rFonts w:ascii="Arial" w:hAnsi="Arial" w:cs="Arial"/>
          <w:sz w:val="20"/>
          <w:szCs w:val="20"/>
        </w:rPr>
      </w:pPr>
      <w:r>
        <w:rPr>
          <w:rFonts w:ascii="Arial" w:hAnsi="Arial" w:cs="Arial"/>
          <w:noProof/>
          <w:sz w:val="20"/>
          <w:szCs w:val="20"/>
          <w:lang w:eastAsia="en-AU"/>
        </w:rPr>
        <mc:AlternateContent>
          <mc:Choice Requires="wps">
            <w:drawing>
              <wp:anchor distT="0" distB="0" distL="114300" distR="114300" simplePos="0" relativeHeight="251672576" behindDoc="0" locked="0" layoutInCell="1" allowOverlap="1" wp14:anchorId="31EABF25" wp14:editId="15B3CB81">
                <wp:simplePos x="0" y="0"/>
                <wp:positionH relativeFrom="column">
                  <wp:posOffset>1312697</wp:posOffset>
                </wp:positionH>
                <wp:positionV relativeFrom="paragraph">
                  <wp:posOffset>213656</wp:posOffset>
                </wp:positionV>
                <wp:extent cx="230002" cy="151465"/>
                <wp:effectExtent l="38100" t="38100" r="17780" b="20320"/>
                <wp:wrapNone/>
                <wp:docPr id="11" name="Straight Arrow Connector 11"/>
                <wp:cNvGraphicFramePr/>
                <a:graphic xmlns:a="http://schemas.openxmlformats.org/drawingml/2006/main">
                  <a:graphicData uri="http://schemas.microsoft.com/office/word/2010/wordprocessingShape">
                    <wps:wsp>
                      <wps:cNvCnPr/>
                      <wps:spPr>
                        <a:xfrm flipH="1" flipV="1">
                          <a:off x="0" y="0"/>
                          <a:ext cx="230002" cy="151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8FAF1C" id="_x0000_t32" coordsize="21600,21600" o:spt="32" o:oned="t" path="m,l21600,21600e" filled="f">
                <v:path arrowok="t" fillok="f" o:connecttype="none"/>
                <o:lock v:ext="edit" shapetype="t"/>
              </v:shapetype>
              <v:shape id="Straight Arrow Connector 11" o:spid="_x0000_s1026" type="#_x0000_t32" style="position:absolute;margin-left:103.35pt;margin-top:16.8pt;width:18.1pt;height:11.9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" strokecolor="#5b9bd5 [3204]" strokeweight=".5pt">
                <v:stroke endarrow="block" joinstyle="miter"/>
              </v:shape>
            </w:pict>
          </mc:Fallback>
        </mc:AlternateContent>
      </w:r>
      <w:r w:rsidR="00A15EF7" w:rsidRPr="000B075E">
        <w:rPr>
          <w:rFonts w:ascii="Arial" w:hAnsi="Arial" w:cs="Arial"/>
          <w:b/>
          <w:noProof/>
          <w:sz w:val="20"/>
          <w:szCs w:val="20"/>
          <w:lang w:eastAsia="en-AU"/>
        </w:rPr>
        <mc:AlternateContent>
          <mc:Choice Requires="wps">
            <w:drawing>
              <wp:anchor distT="45720" distB="45720" distL="114300" distR="114300" simplePos="0" relativeHeight="251671552" behindDoc="0" locked="0" layoutInCell="1" allowOverlap="1" wp14:anchorId="2D92DE45" wp14:editId="7665BEB3">
                <wp:simplePos x="0" y="0"/>
                <wp:positionH relativeFrom="margin">
                  <wp:posOffset>1025973</wp:posOffset>
                </wp:positionH>
                <wp:positionV relativeFrom="paragraph">
                  <wp:posOffset>291671</wp:posOffset>
                </wp:positionV>
                <wp:extent cx="2989580" cy="263525"/>
                <wp:effectExtent l="0" t="0" r="20320" b="222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263525"/>
                        </a:xfrm>
                        <a:prstGeom prst="rect">
                          <a:avLst/>
                        </a:prstGeom>
                        <a:solidFill>
                          <a:srgbClr val="FFFFFF"/>
                        </a:solidFill>
                        <a:ln w="9525">
                          <a:solidFill>
                            <a:schemeClr val="bg1"/>
                          </a:solidFill>
                          <a:miter lim="800000"/>
                          <a:headEnd/>
                          <a:tailEnd/>
                        </a:ln>
                      </wps:spPr>
                      <wps:txbx>
                        <w:txbxContent>
                          <w:p w14:paraId="55F6584E" w14:textId="77777777" w:rsidR="008E624D" w:rsidRPr="000B075E" w:rsidRDefault="008E624D">
                            <w:pPr>
                              <w:rPr>
                                <w:rFonts w:ascii="Arial" w:hAnsi="Arial" w:cs="Arial"/>
                                <w:sz w:val="20"/>
                                <w:szCs w:val="20"/>
                              </w:rPr>
                            </w:pPr>
                            <m:oMathPara>
                              <m:oMath>
                                <m:r>
                                  <w:rPr>
                                    <w:rFonts w:ascii="Cambria Math" w:hAnsi="Cambria Math" w:cs="Arial"/>
                                    <w:sz w:val="20"/>
                                    <w:szCs w:val="20"/>
                                  </w:rPr>
                                  <m:t>There are 5 sizes (XS,S,M,L,XL)</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2DE45" id="_x0000_s1032" type="#_x0000_t202" style="position:absolute;margin-left:80.8pt;margin-top:22.95pt;width:235.4pt;height:20.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" strokecolor="white [3212]">
                <v:textbox>
                  <w:txbxContent>
                    <w:p w14:paraId="55F6584E" w14:textId="77777777" w:rsidR="008E624D" w:rsidRPr="000B075E" w:rsidRDefault="008E624D">
                      <w:pPr>
                        <w:rPr>
                          <w:rFonts w:ascii="Arial" w:hAnsi="Arial" w:cs="Arial"/>
                          <w:sz w:val="20"/>
                          <w:szCs w:val="20"/>
                        </w:rPr>
                      </w:pPr>
                      <m:oMathPara>
                        <m:oMath>
                          <m:r>
                            <w:rPr>
                              <w:rFonts w:ascii="Cambria Math" w:hAnsi="Cambria Math" w:cs="Arial"/>
                              <w:sz w:val="20"/>
                              <w:szCs w:val="20"/>
                            </w:rPr>
                            <m:t>There are 5 sizes (XS,S,M,L,XL)</m:t>
                          </m:r>
                        </m:oMath>
                      </m:oMathPara>
                    </w:p>
                  </w:txbxContent>
                </v:textbox>
                <w10:wrap type="square" anchorx="margin"/>
              </v:shape>
            </w:pict>
          </mc:Fallback>
        </mc:AlternateContent>
      </w:r>
      <w:r w:rsidR="000758A0">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Maximum sleeve length-Minumum sleeve length</m:t>
            </m:r>
          </m:num>
          <m:den>
            <m:r>
              <w:rPr>
                <w:rFonts w:ascii="Cambria Math" w:hAnsi="Cambria Math" w:cs="Arial"/>
                <w:sz w:val="20"/>
                <w:szCs w:val="20"/>
              </w:rPr>
              <m:t>5</m:t>
            </m:r>
          </m:den>
        </m:f>
      </m:oMath>
    </w:p>
    <w:p w14:paraId="6DF8E63D" w14:textId="77777777" w:rsidR="000758A0" w:rsidRPr="000758A0" w:rsidRDefault="000758A0" w:rsidP="0095297F">
      <w:pPr>
        <w:rPr>
          <w:rFonts w:ascii="Arial" w:hAnsi="Arial" w:cs="Arial"/>
          <w:sz w:val="20"/>
          <w:szCs w:val="20"/>
        </w:rPr>
      </w:pPr>
      <m:oMath>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77-49</m:t>
            </m:r>
          </m:num>
          <m:den>
            <m:r>
              <w:rPr>
                <w:rFonts w:ascii="Cambria Math" w:hAnsi="Cambria Math" w:cs="Arial"/>
                <w:sz w:val="20"/>
                <w:szCs w:val="20"/>
              </w:rPr>
              <m:t>5</m:t>
            </m:r>
          </m:den>
        </m:f>
      </m:oMath>
      <w:r w:rsidR="00BD7A90">
        <w:rPr>
          <w:rFonts w:ascii="Arial" w:hAnsi="Arial" w:cs="Arial"/>
          <w:sz w:val="20"/>
          <w:szCs w:val="20"/>
        </w:rPr>
        <w:t xml:space="preserve">   </w:t>
      </w:r>
    </w:p>
    <w:p w14:paraId="00A5AE65" w14:textId="77777777" w:rsidR="000758A0" w:rsidRDefault="00FB7E77" w:rsidP="0095297F">
      <w:pPr>
        <w:rPr>
          <w:rFonts w:ascii="Arial" w:hAnsi="Arial" w:cs="Arial"/>
          <w:sz w:val="20"/>
          <w:szCs w:val="20"/>
        </w:rPr>
      </w:pPr>
      <m:oMath>
        <m:r>
          <w:rPr>
            <w:rFonts w:ascii="Cambria Math" w:hAnsi="Cambria Math" w:cs="Arial"/>
            <w:sz w:val="20"/>
            <w:szCs w:val="20"/>
          </w:rPr>
          <m:t>=5.6</m:t>
        </m:r>
      </m:oMath>
      <w:r w:rsidR="000B075E">
        <w:rPr>
          <w:rFonts w:ascii="Arial" w:hAnsi="Arial" w:cs="Arial"/>
          <w:sz w:val="20"/>
          <w:szCs w:val="20"/>
        </w:rPr>
        <w:t xml:space="preserve"> </w:t>
      </w:r>
      <m:oMath>
        <m:r>
          <w:rPr>
            <w:rFonts w:ascii="Cambria Math" w:hAnsi="Cambria Math" w:cs="Arial"/>
            <w:sz w:val="20"/>
            <w:szCs w:val="20"/>
          </w:rPr>
          <m:t xml:space="preserve"> ∴5.6 ≈ 6 because initial data was given in whole number </m:t>
        </m:r>
      </m:oMath>
      <w:r w:rsidR="00BD7A90">
        <w:rPr>
          <w:rFonts w:ascii="Arial" w:hAnsi="Arial" w:cs="Arial"/>
          <w:sz w:val="20"/>
          <w:szCs w:val="20"/>
        </w:rPr>
        <w:t xml:space="preserve">           </w:t>
      </w:r>
    </w:p>
    <w:p w14:paraId="6F201275" w14:textId="77777777" w:rsidR="000F3548" w:rsidRDefault="00F82207" w:rsidP="0095297F">
      <w:pPr>
        <w:rPr>
          <w:rFonts w:ascii="Arial" w:hAnsi="Arial" w:cs="Arial"/>
          <w:sz w:val="20"/>
          <w:szCs w:val="20"/>
        </w:rPr>
      </w:pPr>
      <w:r>
        <w:rPr>
          <w:noProof/>
          <w:lang w:eastAsia="en-AU"/>
        </w:rPr>
        <w:lastRenderedPageBreak/>
        <w:drawing>
          <wp:anchor distT="0" distB="0" distL="114300" distR="114300" simplePos="0" relativeHeight="251675648" behindDoc="1" locked="0" layoutInCell="1" allowOverlap="1" wp14:anchorId="3851DDBA" wp14:editId="37B3F66C">
            <wp:simplePos x="0" y="0"/>
            <wp:positionH relativeFrom="margin">
              <wp:posOffset>3223230</wp:posOffset>
            </wp:positionH>
            <wp:positionV relativeFrom="paragraph">
              <wp:posOffset>101056</wp:posOffset>
            </wp:positionV>
            <wp:extent cx="2087245" cy="824230"/>
            <wp:effectExtent l="0" t="0" r="8255" b="0"/>
            <wp:wrapThrough wrapText="bothSides">
              <wp:wrapPolygon edited="0">
                <wp:start x="0" y="0"/>
                <wp:lineTo x="0" y="20968"/>
                <wp:lineTo x="21488" y="20968"/>
                <wp:lineTo x="2148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7245" cy="824230"/>
                    </a:xfrm>
                    <a:prstGeom prst="rect">
                      <a:avLst/>
                    </a:prstGeom>
                  </pic:spPr>
                </pic:pic>
              </a:graphicData>
            </a:graphic>
            <wp14:sizeRelH relativeFrom="margin">
              <wp14:pctWidth>0</wp14:pctWidth>
            </wp14:sizeRelH>
            <wp14:sizeRelV relativeFrom="margin">
              <wp14:pctHeight>0</wp14:pctHeight>
            </wp14:sizeRelV>
          </wp:anchor>
        </w:drawing>
      </w:r>
      <w:r w:rsidR="009D47CD">
        <w:rPr>
          <w:noProof/>
          <w:lang w:eastAsia="en-AU"/>
        </w:rPr>
        <w:drawing>
          <wp:anchor distT="0" distB="0" distL="114300" distR="114300" simplePos="0" relativeHeight="251679744" behindDoc="0" locked="0" layoutInCell="1" allowOverlap="1" wp14:anchorId="0E015C83" wp14:editId="6546C7CF">
            <wp:simplePos x="0" y="0"/>
            <wp:positionH relativeFrom="column">
              <wp:posOffset>1622184</wp:posOffset>
            </wp:positionH>
            <wp:positionV relativeFrom="paragraph">
              <wp:posOffset>177691</wp:posOffset>
            </wp:positionV>
            <wp:extent cx="1494790" cy="783590"/>
            <wp:effectExtent l="0" t="0" r="0" b="0"/>
            <wp:wrapThrough wrapText="bothSides">
              <wp:wrapPolygon edited="0">
                <wp:start x="0" y="0"/>
                <wp:lineTo x="0" y="21005"/>
                <wp:lineTo x="21196" y="21005"/>
                <wp:lineTo x="2119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4790" cy="783590"/>
                    </a:xfrm>
                    <a:prstGeom prst="rect">
                      <a:avLst/>
                    </a:prstGeom>
                  </pic:spPr>
                </pic:pic>
              </a:graphicData>
            </a:graphic>
            <wp14:sizeRelH relativeFrom="page">
              <wp14:pctWidth>0</wp14:pctWidth>
            </wp14:sizeRelH>
            <wp14:sizeRelV relativeFrom="page">
              <wp14:pctHeight>0</wp14:pctHeight>
            </wp14:sizeRelV>
          </wp:anchor>
        </w:drawing>
      </w:r>
      <w:r w:rsidR="00DC6263">
        <w:rPr>
          <w:noProof/>
          <w:lang w:eastAsia="en-AU"/>
        </w:rPr>
        <w:drawing>
          <wp:anchor distT="0" distB="0" distL="114300" distR="114300" simplePos="0" relativeHeight="251680768" behindDoc="0" locked="0" layoutInCell="1" allowOverlap="1" wp14:anchorId="676C2F35" wp14:editId="3C5BEA62">
            <wp:simplePos x="0" y="0"/>
            <wp:positionH relativeFrom="margin">
              <wp:align>left</wp:align>
            </wp:positionH>
            <wp:positionV relativeFrom="paragraph">
              <wp:posOffset>169545</wp:posOffset>
            </wp:positionV>
            <wp:extent cx="1454150" cy="802005"/>
            <wp:effectExtent l="0" t="0" r="0" b="0"/>
            <wp:wrapThrough wrapText="bothSides">
              <wp:wrapPolygon edited="0">
                <wp:start x="0" y="0"/>
                <wp:lineTo x="0" y="21036"/>
                <wp:lineTo x="21223" y="21036"/>
                <wp:lineTo x="2122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54150" cy="802005"/>
                    </a:xfrm>
                    <a:prstGeom prst="rect">
                      <a:avLst/>
                    </a:prstGeom>
                  </pic:spPr>
                </pic:pic>
              </a:graphicData>
            </a:graphic>
          </wp:anchor>
        </w:drawing>
      </w:r>
      <w:r w:rsidR="000F3548">
        <w:rPr>
          <w:rFonts w:ascii="Arial" w:hAnsi="Arial" w:cs="Arial"/>
          <w:sz w:val="20"/>
          <w:szCs w:val="20"/>
        </w:rPr>
        <w:t>[Finding ranges for trouser length]</w:t>
      </w:r>
      <w:r w:rsidR="009406D6">
        <w:rPr>
          <w:rFonts w:ascii="Arial" w:hAnsi="Arial" w:cs="Arial"/>
          <w:sz w:val="20"/>
          <w:szCs w:val="20"/>
        </w:rPr>
        <w:t xml:space="preserve"> </w:t>
      </w:r>
    </w:p>
    <w:p w14:paraId="3C71146E" w14:textId="77777777" w:rsidR="000F3548" w:rsidRPr="000F3548" w:rsidRDefault="007F40B4" w:rsidP="001B473A">
      <w:pPr>
        <w:tabs>
          <w:tab w:val="left" w:pos="3758"/>
        </w:tabs>
        <w:rPr>
          <w:rFonts w:ascii="Arial" w:hAnsi="Arial" w:cs="Arial"/>
          <w:sz w:val="20"/>
          <w:szCs w:val="20"/>
        </w:rPr>
      </w:pPr>
      <w:r w:rsidRPr="007F40B4">
        <w:rPr>
          <w:rFonts w:ascii="Arial" w:hAnsi="Arial" w:cs="Arial"/>
          <w:noProof/>
          <w:sz w:val="20"/>
          <w:szCs w:val="20"/>
          <w:lang w:eastAsia="en-AU"/>
        </w:rPr>
        <mc:AlternateContent>
          <mc:Choice Requires="wps">
            <w:drawing>
              <wp:anchor distT="45720" distB="45720" distL="114300" distR="114300" simplePos="0" relativeHeight="251691008" behindDoc="0" locked="0" layoutInCell="1" allowOverlap="1" wp14:anchorId="2D3B7B2F" wp14:editId="5DF17BC9">
                <wp:simplePos x="0" y="0"/>
                <wp:positionH relativeFrom="column">
                  <wp:posOffset>4340860</wp:posOffset>
                </wp:positionH>
                <wp:positionV relativeFrom="paragraph">
                  <wp:posOffset>129337</wp:posOffset>
                </wp:positionV>
                <wp:extent cx="1888641" cy="281363"/>
                <wp:effectExtent l="0" t="0" r="1651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641" cy="281363"/>
                        </a:xfrm>
                        <a:prstGeom prst="rect">
                          <a:avLst/>
                        </a:prstGeom>
                        <a:solidFill>
                          <a:srgbClr val="FFFFFF"/>
                        </a:solidFill>
                        <a:ln w="9525">
                          <a:solidFill>
                            <a:schemeClr val="bg1"/>
                          </a:solidFill>
                          <a:miter lim="800000"/>
                          <a:headEnd/>
                          <a:tailEnd/>
                        </a:ln>
                      </wps:spPr>
                      <wps:txbx>
                        <w:txbxContent>
                          <w:p w14:paraId="1DCB5F4A" w14:textId="77777777" w:rsidR="008E624D" w:rsidRPr="007F40B4" w:rsidRDefault="008E624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40B4">
                              <w:rPr>
                                <w:color w:val="5B9BD5" w:themeColor="accent1"/>
                              </w:rPr>
                              <w:t>Difference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B7B2F" id="_x0000_s1033" type="#_x0000_t202" style="position:absolute;margin-left:341.8pt;margin-top:10.2pt;width:148.7pt;height:22.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" strokecolor="white [3212]">
                <v:textbox>
                  <w:txbxContent>
                    <w:p w14:paraId="1DCB5F4A" w14:textId="77777777" w:rsidR="008E624D" w:rsidRPr="007F40B4" w:rsidRDefault="008E624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40B4">
                        <w:rPr>
                          <w:color w:val="5B9BD5" w:themeColor="accent1"/>
                        </w:rPr>
                        <w:t>Difference</w:t>
                      </w:r>
                    </w:p>
                  </w:txbxContent>
                </v:textbox>
              </v:shape>
            </w:pict>
          </mc:Fallback>
        </mc:AlternateContent>
      </w:r>
      <w:r w:rsidR="001B473A">
        <w:rPr>
          <w:rFonts w:ascii="Arial" w:hAnsi="Arial" w:cs="Arial"/>
          <w:sz w:val="20"/>
          <w:szCs w:val="20"/>
        </w:rPr>
        <w:tab/>
      </w:r>
    </w:p>
    <w:p w14:paraId="5929A3FD" w14:textId="77777777" w:rsidR="000F3548" w:rsidRPr="000F3548" w:rsidRDefault="007F40B4" w:rsidP="000F3548">
      <w:pPr>
        <w:rPr>
          <w:rFonts w:ascii="Arial" w:hAnsi="Arial" w:cs="Arial"/>
          <w:sz w:val="20"/>
          <w:szCs w:val="20"/>
        </w:rPr>
      </w:pPr>
      <w:r>
        <w:rPr>
          <w:rFonts w:ascii="Arial" w:hAnsi="Arial" w:cs="Arial"/>
          <w:noProof/>
          <w:sz w:val="20"/>
          <w:szCs w:val="20"/>
          <w:lang w:eastAsia="en-AU"/>
        </w:rPr>
        <mc:AlternateContent>
          <mc:Choice Requires="wps">
            <w:drawing>
              <wp:anchor distT="0" distB="0" distL="114300" distR="114300" simplePos="0" relativeHeight="251688960" behindDoc="0" locked="0" layoutInCell="1" allowOverlap="1" wp14:anchorId="1426B353" wp14:editId="2BBA40CF">
                <wp:simplePos x="0" y="0"/>
                <wp:positionH relativeFrom="column">
                  <wp:posOffset>4167151</wp:posOffset>
                </wp:positionH>
                <wp:positionV relativeFrom="paragraph">
                  <wp:posOffset>151935</wp:posOffset>
                </wp:positionV>
                <wp:extent cx="369948" cy="118662"/>
                <wp:effectExtent l="38100" t="0" r="30480" b="72390"/>
                <wp:wrapNone/>
                <wp:docPr id="4" name="Straight Arrow Connector 4"/>
                <wp:cNvGraphicFramePr/>
                <a:graphic xmlns:a="http://schemas.openxmlformats.org/drawingml/2006/main">
                  <a:graphicData uri="http://schemas.microsoft.com/office/word/2010/wordprocessingShape">
                    <wps:wsp>
                      <wps:cNvCnPr/>
                      <wps:spPr>
                        <a:xfrm flipH="1">
                          <a:off x="0" y="0"/>
                          <a:ext cx="369948" cy="118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28D671" id="_x0000_t32" coordsize="21600,21600" o:spt="32" o:oned="t" path="m,l21600,21600e" filled="f">
                <v:path arrowok="t" fillok="f" o:connecttype="none"/>
                <o:lock v:ext="edit" shapetype="t"/>
              </v:shapetype>
              <v:shape id="Straight Arrow Connector 4" o:spid="_x0000_s1026" type="#_x0000_t32" style="position:absolute;margin-left:328.1pt;margin-top:11.95pt;width:29.15pt;height:9.3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" strokecolor="#5b9bd5 [3204]" strokeweight=".5pt">
                <v:stroke endarrow="block" joinstyle="miter"/>
              </v:shape>
            </w:pict>
          </mc:Fallback>
        </mc:AlternateContent>
      </w:r>
    </w:p>
    <w:tbl>
      <w:tblPr>
        <w:tblStyle w:val="GridTable4-Accent1"/>
        <w:tblpPr w:leftFromText="180" w:rightFromText="180" w:vertAnchor="text" w:horzAnchor="margin" w:tblpY="316"/>
        <w:tblW w:w="0" w:type="auto"/>
        <w:tblLook w:val="04A0" w:firstRow="1" w:lastRow="0" w:firstColumn="1" w:lastColumn="0" w:noHBand="0" w:noVBand="1"/>
      </w:tblPr>
      <w:tblGrid>
        <w:gridCol w:w="617"/>
        <w:gridCol w:w="1363"/>
      </w:tblGrid>
      <w:tr w:rsidR="0040689E" w14:paraId="34A7002E" w14:textId="77777777" w:rsidTr="00406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2D850D8F" w14:textId="77777777" w:rsidR="0040689E" w:rsidRDefault="0040689E" w:rsidP="0040689E">
            <w:pPr>
              <w:rPr>
                <w:rFonts w:ascii="Arial" w:hAnsi="Arial" w:cs="Arial"/>
                <w:sz w:val="20"/>
                <w:szCs w:val="20"/>
              </w:rPr>
            </w:pPr>
            <w:r>
              <w:rPr>
                <w:rFonts w:ascii="Arial" w:hAnsi="Arial" w:cs="Arial"/>
                <w:sz w:val="20"/>
                <w:szCs w:val="20"/>
              </w:rPr>
              <w:t>Size</w:t>
            </w:r>
          </w:p>
        </w:tc>
        <w:tc>
          <w:tcPr>
            <w:tcW w:w="1363" w:type="dxa"/>
          </w:tcPr>
          <w:p w14:paraId="6465E8F6" w14:textId="77777777" w:rsidR="0040689E" w:rsidRDefault="0040689E" w:rsidP="0040689E">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Range</w:t>
            </w:r>
          </w:p>
        </w:tc>
      </w:tr>
      <w:tr w:rsidR="0040689E" w:rsidRPr="00936FFF" w14:paraId="5460B245" w14:textId="77777777" w:rsidTr="00406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05BEC440" w14:textId="77777777" w:rsidR="0040689E" w:rsidRDefault="0040689E" w:rsidP="0040689E">
            <w:pPr>
              <w:rPr>
                <w:rFonts w:ascii="Arial" w:hAnsi="Arial" w:cs="Arial"/>
                <w:sz w:val="20"/>
                <w:szCs w:val="20"/>
              </w:rPr>
            </w:pPr>
            <w:r>
              <w:rPr>
                <w:rFonts w:ascii="Arial" w:hAnsi="Arial" w:cs="Arial"/>
                <w:sz w:val="20"/>
                <w:szCs w:val="20"/>
              </w:rPr>
              <w:t>XS</w:t>
            </w:r>
          </w:p>
        </w:tc>
        <w:tc>
          <w:tcPr>
            <w:tcW w:w="1363" w:type="dxa"/>
          </w:tcPr>
          <w:p w14:paraId="027B6F12" w14:textId="77777777" w:rsidR="0040689E" w:rsidRPr="00936FFF" w:rsidRDefault="004237A2" w:rsidP="0072633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103-104</m:t>
                </m:r>
              </m:oMath>
            </m:oMathPara>
          </w:p>
        </w:tc>
      </w:tr>
      <w:tr w:rsidR="0040689E" w14:paraId="15863EBB" w14:textId="77777777" w:rsidTr="0040689E">
        <w:tc>
          <w:tcPr>
            <w:cnfStyle w:val="001000000000" w:firstRow="0" w:lastRow="0" w:firstColumn="1" w:lastColumn="0" w:oddVBand="0" w:evenVBand="0" w:oddHBand="0" w:evenHBand="0" w:firstRowFirstColumn="0" w:firstRowLastColumn="0" w:lastRowFirstColumn="0" w:lastRowLastColumn="0"/>
            <w:tcW w:w="617" w:type="dxa"/>
          </w:tcPr>
          <w:p w14:paraId="1CA3EBC5" w14:textId="77777777" w:rsidR="0040689E" w:rsidRDefault="0040689E" w:rsidP="0040689E">
            <w:pPr>
              <w:rPr>
                <w:rFonts w:ascii="Arial" w:hAnsi="Arial" w:cs="Arial"/>
                <w:sz w:val="20"/>
                <w:szCs w:val="20"/>
              </w:rPr>
            </w:pPr>
            <w:r>
              <w:rPr>
                <w:rFonts w:ascii="Arial" w:hAnsi="Arial" w:cs="Arial"/>
                <w:sz w:val="20"/>
                <w:szCs w:val="20"/>
              </w:rPr>
              <w:t>S</w:t>
            </w:r>
          </w:p>
        </w:tc>
        <w:tc>
          <w:tcPr>
            <w:tcW w:w="1363" w:type="dxa"/>
          </w:tcPr>
          <w:p w14:paraId="5798A1DB" w14:textId="77777777" w:rsidR="0040689E" w:rsidRDefault="00EC6098" w:rsidP="00EC60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105-106</m:t>
                </m:r>
              </m:oMath>
            </m:oMathPara>
          </w:p>
        </w:tc>
      </w:tr>
      <w:tr w:rsidR="0040689E" w14:paraId="7C431203" w14:textId="77777777" w:rsidTr="00406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5A213C30" w14:textId="77777777" w:rsidR="0040689E" w:rsidRDefault="0040689E" w:rsidP="0040689E">
            <w:pPr>
              <w:rPr>
                <w:rFonts w:ascii="Arial" w:hAnsi="Arial" w:cs="Arial"/>
                <w:sz w:val="20"/>
                <w:szCs w:val="20"/>
              </w:rPr>
            </w:pPr>
            <w:r>
              <w:rPr>
                <w:rFonts w:ascii="Arial" w:hAnsi="Arial" w:cs="Arial"/>
                <w:sz w:val="20"/>
                <w:szCs w:val="20"/>
              </w:rPr>
              <w:t>M</w:t>
            </w:r>
          </w:p>
        </w:tc>
        <w:tc>
          <w:tcPr>
            <w:tcW w:w="1363" w:type="dxa"/>
          </w:tcPr>
          <w:p w14:paraId="480ED661" w14:textId="77777777" w:rsidR="0040689E" w:rsidRDefault="00EC6098" w:rsidP="004237A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107-108</m:t>
                </m:r>
              </m:oMath>
            </m:oMathPara>
          </w:p>
        </w:tc>
      </w:tr>
      <w:tr w:rsidR="0040689E" w14:paraId="51E8681B" w14:textId="77777777" w:rsidTr="0040689E">
        <w:tc>
          <w:tcPr>
            <w:cnfStyle w:val="001000000000" w:firstRow="0" w:lastRow="0" w:firstColumn="1" w:lastColumn="0" w:oddVBand="0" w:evenVBand="0" w:oddHBand="0" w:evenHBand="0" w:firstRowFirstColumn="0" w:firstRowLastColumn="0" w:lastRowFirstColumn="0" w:lastRowLastColumn="0"/>
            <w:tcW w:w="617" w:type="dxa"/>
          </w:tcPr>
          <w:p w14:paraId="341707EF" w14:textId="77777777" w:rsidR="0040689E" w:rsidRDefault="0040689E" w:rsidP="0040689E">
            <w:pPr>
              <w:rPr>
                <w:rFonts w:ascii="Arial" w:hAnsi="Arial" w:cs="Arial"/>
                <w:sz w:val="20"/>
                <w:szCs w:val="20"/>
              </w:rPr>
            </w:pPr>
            <w:r>
              <w:rPr>
                <w:rFonts w:ascii="Arial" w:hAnsi="Arial" w:cs="Arial"/>
                <w:sz w:val="20"/>
                <w:szCs w:val="20"/>
              </w:rPr>
              <w:t>L</w:t>
            </w:r>
          </w:p>
        </w:tc>
        <w:tc>
          <w:tcPr>
            <w:tcW w:w="1363" w:type="dxa"/>
          </w:tcPr>
          <w:p w14:paraId="729825A0" w14:textId="77777777" w:rsidR="0040689E" w:rsidRDefault="00EC6098" w:rsidP="004237A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109-110</m:t>
                </m:r>
              </m:oMath>
            </m:oMathPara>
          </w:p>
        </w:tc>
      </w:tr>
      <w:tr w:rsidR="0040689E" w14:paraId="5BFB7B85" w14:textId="77777777" w:rsidTr="00406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5BEEACBF" w14:textId="77777777" w:rsidR="0040689E" w:rsidRDefault="0040689E" w:rsidP="0040689E">
            <w:pPr>
              <w:rPr>
                <w:rFonts w:ascii="Arial" w:hAnsi="Arial" w:cs="Arial"/>
                <w:sz w:val="20"/>
                <w:szCs w:val="20"/>
              </w:rPr>
            </w:pPr>
            <w:r>
              <w:rPr>
                <w:rFonts w:ascii="Arial" w:hAnsi="Arial" w:cs="Arial"/>
                <w:sz w:val="20"/>
                <w:szCs w:val="20"/>
              </w:rPr>
              <w:t>XL</w:t>
            </w:r>
          </w:p>
        </w:tc>
        <w:tc>
          <w:tcPr>
            <w:tcW w:w="1363" w:type="dxa"/>
          </w:tcPr>
          <w:p w14:paraId="6E660C87" w14:textId="77777777" w:rsidR="0040689E" w:rsidRDefault="00534693" w:rsidP="00534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111-112</m:t>
                </m:r>
              </m:oMath>
            </m:oMathPara>
          </w:p>
        </w:tc>
      </w:tr>
    </w:tbl>
    <w:tbl>
      <w:tblPr>
        <w:tblStyle w:val="GridTable4-Accent1"/>
        <w:tblpPr w:leftFromText="180" w:rightFromText="180" w:vertAnchor="text" w:horzAnchor="margin" w:tblpXSpec="right" w:tblpY="283"/>
        <w:tblW w:w="0" w:type="auto"/>
        <w:tblLook w:val="04A0" w:firstRow="1" w:lastRow="0" w:firstColumn="1" w:lastColumn="0" w:noHBand="0" w:noVBand="1"/>
      </w:tblPr>
      <w:tblGrid>
        <w:gridCol w:w="617"/>
        <w:gridCol w:w="2213"/>
        <w:gridCol w:w="2127"/>
      </w:tblGrid>
      <w:tr w:rsidR="00A15EF7" w14:paraId="50CA2BE1" w14:textId="77777777" w:rsidTr="00A15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59BE8D7C" w14:textId="77777777" w:rsidR="00A15EF7" w:rsidRDefault="00A15EF7" w:rsidP="00534693">
            <w:pPr>
              <w:rPr>
                <w:rFonts w:ascii="Arial" w:hAnsi="Arial" w:cs="Arial"/>
                <w:sz w:val="20"/>
                <w:szCs w:val="20"/>
              </w:rPr>
            </w:pPr>
            <w:r>
              <w:rPr>
                <w:rFonts w:ascii="Arial" w:hAnsi="Arial" w:cs="Arial"/>
                <w:sz w:val="20"/>
                <w:szCs w:val="20"/>
              </w:rPr>
              <w:t>Size</w:t>
            </w:r>
          </w:p>
        </w:tc>
        <w:tc>
          <w:tcPr>
            <w:tcW w:w="2213" w:type="dxa"/>
          </w:tcPr>
          <w:p w14:paraId="7E46A4A9" w14:textId="77777777" w:rsidR="00A15EF7" w:rsidRDefault="00A15EF7" w:rsidP="00534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Finding Maximum sleeve length</w:t>
            </w:r>
          </w:p>
        </w:tc>
        <w:tc>
          <w:tcPr>
            <w:tcW w:w="2127" w:type="dxa"/>
          </w:tcPr>
          <w:p w14:paraId="7727E6B2" w14:textId="77777777" w:rsidR="00A15EF7" w:rsidRDefault="00A15EF7" w:rsidP="00534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Finding Maximum trouser length</w:t>
            </w:r>
          </w:p>
        </w:tc>
      </w:tr>
      <w:tr w:rsidR="00A15EF7" w14:paraId="63877E15" w14:textId="77777777" w:rsidTr="00A1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77024242" w14:textId="77777777" w:rsidR="00A15EF7" w:rsidRDefault="00A15EF7" w:rsidP="00A15EF7">
            <w:pPr>
              <w:rPr>
                <w:rFonts w:ascii="Arial" w:hAnsi="Arial" w:cs="Arial"/>
                <w:sz w:val="20"/>
                <w:szCs w:val="20"/>
              </w:rPr>
            </w:pPr>
            <w:r>
              <w:rPr>
                <w:rFonts w:ascii="Arial" w:hAnsi="Arial" w:cs="Arial"/>
                <w:sz w:val="20"/>
                <w:szCs w:val="20"/>
              </w:rPr>
              <w:t>XS</w:t>
            </w:r>
          </w:p>
        </w:tc>
        <w:tc>
          <w:tcPr>
            <w:tcW w:w="2213" w:type="dxa"/>
          </w:tcPr>
          <w:p w14:paraId="2CB4D0EB" w14:textId="77777777" w:rsidR="00A15EF7" w:rsidRPr="00726330" w:rsidRDefault="00A15EF7" w:rsidP="00A15EF7">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m:oMathPara>
              <m:oMathParaPr>
                <m:jc m:val="left"/>
              </m:oMathParaPr>
              <m:oMath>
                <m:r>
                  <w:rPr>
                    <w:rFonts w:ascii="Cambria Math" w:hAnsi="Cambria Math" w:cs="Arial"/>
                    <w:sz w:val="20"/>
                    <w:szCs w:val="20"/>
                  </w:rPr>
                  <m:t>54 cm</m:t>
                </m:r>
              </m:oMath>
            </m:oMathPara>
          </w:p>
        </w:tc>
        <w:tc>
          <w:tcPr>
            <w:tcW w:w="2127" w:type="dxa"/>
          </w:tcPr>
          <w:p w14:paraId="2FBF936D" w14:textId="77777777" w:rsidR="00A15EF7" w:rsidRPr="00726330" w:rsidRDefault="00A15EF7" w:rsidP="00A15EF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
              <m:r>
                <w:rPr>
                  <w:rFonts w:ascii="Cambria Math" w:hAnsi="Cambria Math" w:cs="Arial"/>
                  <w:sz w:val="20"/>
                  <w:szCs w:val="20"/>
                </w:rPr>
                <m:t>104 cm</m:t>
              </m:r>
            </m:oMath>
            <w:r>
              <w:rPr>
                <w:rFonts w:ascii="Arial" w:hAnsi="Arial" w:cs="Arial"/>
                <w:sz w:val="20"/>
                <w:szCs w:val="20"/>
              </w:rPr>
              <w:t xml:space="preserve">       </w:t>
            </w:r>
          </w:p>
        </w:tc>
      </w:tr>
      <w:tr w:rsidR="00A15EF7" w14:paraId="0B5BC537" w14:textId="77777777" w:rsidTr="00A15EF7">
        <w:tc>
          <w:tcPr>
            <w:cnfStyle w:val="001000000000" w:firstRow="0" w:lastRow="0" w:firstColumn="1" w:lastColumn="0" w:oddVBand="0" w:evenVBand="0" w:oddHBand="0" w:evenHBand="0" w:firstRowFirstColumn="0" w:firstRowLastColumn="0" w:lastRowFirstColumn="0" w:lastRowLastColumn="0"/>
            <w:tcW w:w="617" w:type="dxa"/>
          </w:tcPr>
          <w:p w14:paraId="5FFCE263" w14:textId="77777777" w:rsidR="00A15EF7" w:rsidRDefault="00A15EF7" w:rsidP="00A15EF7">
            <w:pPr>
              <w:rPr>
                <w:rFonts w:ascii="Arial" w:hAnsi="Arial" w:cs="Arial"/>
                <w:sz w:val="20"/>
                <w:szCs w:val="20"/>
              </w:rPr>
            </w:pPr>
            <w:r>
              <w:rPr>
                <w:rFonts w:ascii="Arial" w:hAnsi="Arial" w:cs="Arial"/>
                <w:sz w:val="20"/>
                <w:szCs w:val="20"/>
              </w:rPr>
              <w:t>S</w:t>
            </w:r>
          </w:p>
        </w:tc>
        <w:tc>
          <w:tcPr>
            <w:tcW w:w="2213" w:type="dxa"/>
          </w:tcPr>
          <w:p w14:paraId="0385EC5A" w14:textId="77777777" w:rsidR="00A15EF7" w:rsidRPr="00726330" w:rsidRDefault="00A15EF7" w:rsidP="00A15EF7">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m:oMathPara>
              <m:oMathParaPr>
                <m:jc m:val="left"/>
              </m:oMathParaPr>
              <m:oMath>
                <m:r>
                  <w:rPr>
                    <w:rFonts w:ascii="Cambria Math" w:hAnsi="Cambria Math" w:cs="Arial"/>
                    <w:sz w:val="20"/>
                    <w:szCs w:val="20"/>
                  </w:rPr>
                  <m:t>60 cm</m:t>
                </m:r>
              </m:oMath>
            </m:oMathPara>
          </w:p>
        </w:tc>
        <w:tc>
          <w:tcPr>
            <w:tcW w:w="2127" w:type="dxa"/>
          </w:tcPr>
          <w:p w14:paraId="43C8D9E3" w14:textId="77777777" w:rsidR="00A15EF7" w:rsidRPr="00726330" w:rsidRDefault="00A15EF7" w:rsidP="00A15EF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ParaPr>
                <m:jc m:val="left"/>
              </m:oMathParaPr>
              <m:oMath>
                <m:r>
                  <w:rPr>
                    <w:rFonts w:ascii="Cambria Math" w:hAnsi="Cambria Math" w:cs="Arial"/>
                    <w:sz w:val="20"/>
                    <w:szCs w:val="20"/>
                  </w:rPr>
                  <m:t>106 cm</m:t>
                </m:r>
              </m:oMath>
            </m:oMathPara>
          </w:p>
        </w:tc>
      </w:tr>
      <w:tr w:rsidR="00A15EF7" w14:paraId="5C3F2491" w14:textId="77777777" w:rsidTr="00A1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 w:type="dxa"/>
          </w:tcPr>
          <w:p w14:paraId="5AA98A19" w14:textId="77777777" w:rsidR="00A15EF7" w:rsidRDefault="00A15EF7" w:rsidP="00A15EF7">
            <w:pPr>
              <w:rPr>
                <w:rFonts w:ascii="Arial" w:hAnsi="Arial" w:cs="Arial"/>
                <w:sz w:val="20"/>
                <w:szCs w:val="20"/>
              </w:rPr>
            </w:pPr>
            <w:r>
              <w:rPr>
                <w:rFonts w:ascii="Arial" w:hAnsi="Arial" w:cs="Arial"/>
                <w:sz w:val="20"/>
                <w:szCs w:val="20"/>
              </w:rPr>
              <w:t>M</w:t>
            </w:r>
          </w:p>
        </w:tc>
        <w:tc>
          <w:tcPr>
            <w:tcW w:w="2213" w:type="dxa"/>
          </w:tcPr>
          <w:p w14:paraId="3523C6FC" w14:textId="77777777" w:rsidR="00A15EF7" w:rsidRPr="00726330" w:rsidRDefault="00A15EF7" w:rsidP="00A15EF7">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m:oMathPara>
              <m:oMathParaPr>
                <m:jc m:val="left"/>
              </m:oMathParaPr>
              <m:oMath>
                <m:r>
                  <w:rPr>
                    <w:rFonts w:ascii="Cambria Math" w:hAnsi="Cambria Math" w:cs="Arial"/>
                    <w:sz w:val="20"/>
                    <w:szCs w:val="20"/>
                  </w:rPr>
                  <m:t>66 cm</m:t>
                </m:r>
              </m:oMath>
            </m:oMathPara>
          </w:p>
        </w:tc>
        <w:tc>
          <w:tcPr>
            <w:tcW w:w="2127" w:type="dxa"/>
          </w:tcPr>
          <w:p w14:paraId="38958C96" w14:textId="77777777" w:rsidR="00A15EF7" w:rsidRPr="00726330" w:rsidRDefault="00A15EF7" w:rsidP="00A15EF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ParaPr>
                <m:jc m:val="left"/>
              </m:oMathParaPr>
              <m:oMath>
                <m:r>
                  <w:rPr>
                    <w:rFonts w:ascii="Cambria Math" w:hAnsi="Cambria Math" w:cs="Arial"/>
                    <w:sz w:val="20"/>
                    <w:szCs w:val="20"/>
                  </w:rPr>
                  <m:t>108 cm</m:t>
                </m:r>
              </m:oMath>
            </m:oMathPara>
          </w:p>
        </w:tc>
      </w:tr>
      <w:tr w:rsidR="00A15EF7" w14:paraId="78D8E228" w14:textId="77777777" w:rsidTr="00A15EF7">
        <w:tc>
          <w:tcPr>
            <w:cnfStyle w:val="001000000000" w:firstRow="0" w:lastRow="0" w:firstColumn="1" w:lastColumn="0" w:oddVBand="0" w:evenVBand="0" w:oddHBand="0" w:evenHBand="0" w:firstRowFirstColumn="0" w:firstRowLastColumn="0" w:lastRowFirstColumn="0" w:lastRowLastColumn="0"/>
            <w:tcW w:w="617" w:type="dxa"/>
          </w:tcPr>
          <w:p w14:paraId="7D6AB2DA" w14:textId="77777777" w:rsidR="00A15EF7" w:rsidRDefault="00A15EF7" w:rsidP="00A15EF7">
            <w:pPr>
              <w:rPr>
                <w:rFonts w:ascii="Arial" w:hAnsi="Arial" w:cs="Arial"/>
                <w:sz w:val="20"/>
                <w:szCs w:val="20"/>
              </w:rPr>
            </w:pPr>
            <w:r>
              <w:rPr>
                <w:rFonts w:ascii="Arial" w:hAnsi="Arial" w:cs="Arial"/>
                <w:sz w:val="20"/>
                <w:szCs w:val="20"/>
              </w:rPr>
              <w:t>L</w:t>
            </w:r>
          </w:p>
        </w:tc>
        <w:tc>
          <w:tcPr>
            <w:tcW w:w="2213" w:type="dxa"/>
          </w:tcPr>
          <w:p w14:paraId="015C4FC8" w14:textId="77777777" w:rsidR="00A15EF7" w:rsidRPr="00726330" w:rsidRDefault="00A15EF7" w:rsidP="00A15EF7">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m:oMathPara>
              <m:oMathParaPr>
                <m:jc m:val="left"/>
              </m:oMathParaPr>
              <m:oMath>
                <m:r>
                  <w:rPr>
                    <w:rFonts w:ascii="Cambria Math" w:hAnsi="Cambria Math" w:cs="Arial"/>
                    <w:sz w:val="20"/>
                    <w:szCs w:val="20"/>
                  </w:rPr>
                  <m:t>72 cm</m:t>
                </m:r>
              </m:oMath>
            </m:oMathPara>
          </w:p>
        </w:tc>
        <w:tc>
          <w:tcPr>
            <w:tcW w:w="2127" w:type="dxa"/>
          </w:tcPr>
          <w:p w14:paraId="4D6D656D" w14:textId="77777777" w:rsidR="00A15EF7" w:rsidRPr="00726330" w:rsidRDefault="00A15EF7" w:rsidP="00A15EF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ParaPr>
                <m:jc m:val="left"/>
              </m:oMathParaPr>
              <m:oMath>
                <m:r>
                  <w:rPr>
                    <w:rFonts w:ascii="Cambria Math" w:hAnsi="Cambria Math" w:cs="Arial"/>
                    <w:sz w:val="20"/>
                    <w:szCs w:val="20"/>
                  </w:rPr>
                  <m:t>110 cm</m:t>
                </m:r>
              </m:oMath>
            </m:oMathPara>
          </w:p>
        </w:tc>
      </w:tr>
      <w:tr w:rsidR="00A15EF7" w14:paraId="3F4CB66D" w14:textId="77777777" w:rsidTr="00A15EF7">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617" w:type="dxa"/>
          </w:tcPr>
          <w:p w14:paraId="336922DA" w14:textId="77777777" w:rsidR="00A15EF7" w:rsidRDefault="00A15EF7" w:rsidP="00A15EF7">
            <w:pPr>
              <w:rPr>
                <w:rFonts w:ascii="Arial" w:hAnsi="Arial" w:cs="Arial"/>
                <w:sz w:val="20"/>
                <w:szCs w:val="20"/>
              </w:rPr>
            </w:pPr>
            <w:r>
              <w:rPr>
                <w:rFonts w:ascii="Arial" w:hAnsi="Arial" w:cs="Arial"/>
                <w:sz w:val="20"/>
                <w:szCs w:val="20"/>
              </w:rPr>
              <w:t>XL</w:t>
            </w:r>
          </w:p>
        </w:tc>
        <w:tc>
          <w:tcPr>
            <w:tcW w:w="2213" w:type="dxa"/>
          </w:tcPr>
          <w:p w14:paraId="636AC4A8" w14:textId="77777777" w:rsidR="00A15EF7" w:rsidRPr="00726330" w:rsidRDefault="00A15EF7" w:rsidP="00A15EF7">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m:oMathPara>
              <m:oMathParaPr>
                <m:jc m:val="left"/>
              </m:oMathParaPr>
              <m:oMath>
                <m:r>
                  <w:rPr>
                    <w:rFonts w:ascii="Cambria Math" w:hAnsi="Cambria Math" w:cs="Arial"/>
                    <w:sz w:val="20"/>
                    <w:szCs w:val="20"/>
                  </w:rPr>
                  <m:t>77 cm</m:t>
                </m:r>
              </m:oMath>
            </m:oMathPara>
          </w:p>
        </w:tc>
        <w:tc>
          <w:tcPr>
            <w:tcW w:w="2127" w:type="dxa"/>
          </w:tcPr>
          <w:p w14:paraId="12075B78" w14:textId="77777777" w:rsidR="00A15EF7" w:rsidRPr="00726330" w:rsidRDefault="00A15EF7" w:rsidP="00A15EF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ParaPr>
                <m:jc m:val="left"/>
              </m:oMathParaPr>
              <m:oMath>
                <m:r>
                  <w:rPr>
                    <w:rFonts w:ascii="Cambria Math" w:hAnsi="Cambria Math" w:cs="Arial"/>
                    <w:sz w:val="20"/>
                    <w:szCs w:val="20"/>
                  </w:rPr>
                  <m:t>112 cm</m:t>
                </m:r>
              </m:oMath>
            </m:oMathPara>
          </w:p>
        </w:tc>
      </w:tr>
    </w:tbl>
    <w:p w14:paraId="7CFF5766" w14:textId="77777777" w:rsidR="00936FFF" w:rsidRDefault="00936FFF" w:rsidP="0095297F">
      <w:pPr>
        <w:rPr>
          <w:rFonts w:ascii="Arial" w:hAnsi="Arial" w:cs="Arial"/>
          <w:sz w:val="20"/>
          <w:szCs w:val="20"/>
        </w:rPr>
      </w:pPr>
    </w:p>
    <w:p w14:paraId="6AC8E228" w14:textId="77777777" w:rsidR="00F82207" w:rsidRDefault="00A15EF7" w:rsidP="00DC6263">
      <w:pPr>
        <w:rPr>
          <w:rFonts w:ascii="Arial" w:hAnsi="Arial" w:cs="Arial"/>
          <w:sz w:val="20"/>
          <w:szCs w:val="20"/>
        </w:rPr>
      </w:pPr>
      <w:r>
        <w:rPr>
          <w:rFonts w:ascii="Arial" w:hAnsi="Arial" w:cs="Arial"/>
          <w:noProof/>
          <w:sz w:val="20"/>
          <w:szCs w:val="20"/>
          <w:lang w:eastAsia="en-AU"/>
        </w:rPr>
        <mc:AlternateContent>
          <mc:Choice Requires="wps">
            <w:drawing>
              <wp:anchor distT="0" distB="0" distL="114300" distR="114300" simplePos="0" relativeHeight="251694080" behindDoc="0" locked="0" layoutInCell="1" allowOverlap="1" wp14:anchorId="23550DE2" wp14:editId="110251EC">
                <wp:simplePos x="0" y="0"/>
                <wp:positionH relativeFrom="column">
                  <wp:posOffset>2121966</wp:posOffset>
                </wp:positionH>
                <wp:positionV relativeFrom="paragraph">
                  <wp:posOffset>170612</wp:posOffset>
                </wp:positionV>
                <wp:extent cx="391059" cy="384040"/>
                <wp:effectExtent l="114300" t="0" r="28575" b="92710"/>
                <wp:wrapNone/>
                <wp:docPr id="10" name="Curved Connector 10"/>
                <wp:cNvGraphicFramePr/>
                <a:graphic xmlns:a="http://schemas.openxmlformats.org/drawingml/2006/main">
                  <a:graphicData uri="http://schemas.microsoft.com/office/word/2010/wordprocessingShape">
                    <wps:wsp>
                      <wps:cNvCnPr/>
                      <wps:spPr>
                        <a:xfrm>
                          <a:off x="0" y="0"/>
                          <a:ext cx="391059" cy="384040"/>
                        </a:xfrm>
                        <a:prstGeom prst="curvedConnector3">
                          <a:avLst>
                            <a:gd name="adj1" fmla="val -262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65F1A" id="Curved Connector 10" o:spid="_x0000_s1026" type="#_x0000_t38" style="position:absolute;margin-left:167.1pt;margin-top:13.45pt;width:30.8pt;height: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" adj="-5680" strokecolor="#5b9bd5 [3204]" strokeweight=".5pt">
                <v:stroke endarrow="block" joinstyle="miter"/>
              </v:shape>
            </w:pict>
          </mc:Fallback>
        </mc:AlternateContent>
      </w:r>
      <w:r>
        <w:rPr>
          <w:rFonts w:ascii="Arial" w:hAnsi="Arial" w:cs="Arial"/>
          <w:sz w:val="20"/>
          <w:szCs w:val="20"/>
        </w:rPr>
        <w:tab/>
        <w:t xml:space="preserve">  Maximum</w:t>
      </w:r>
    </w:p>
    <w:p w14:paraId="37990D58" w14:textId="7BB38362" w:rsidR="00A15EF7" w:rsidRDefault="00E40892" w:rsidP="00DC6263">
      <w:pPr>
        <w:rPr>
          <w:rFonts w:ascii="Arial" w:hAnsi="Arial" w:cs="Arial"/>
          <w:sz w:val="20"/>
          <w:szCs w:val="20"/>
        </w:rPr>
      </w:pPr>
      <w:r>
        <w:rPr>
          <w:rFonts w:ascii="Arial" w:hAnsi="Arial" w:cs="Arial"/>
          <w:noProof/>
          <w:sz w:val="20"/>
          <w:szCs w:val="20"/>
          <w:lang w:eastAsia="en-AU"/>
        </w:rPr>
        <mc:AlternateContent>
          <mc:Choice Requires="wps">
            <w:drawing>
              <wp:anchor distT="0" distB="0" distL="114300" distR="114300" simplePos="0" relativeHeight="251715584" behindDoc="0" locked="0" layoutInCell="1" allowOverlap="1" wp14:anchorId="30C4417D" wp14:editId="55E69623">
                <wp:simplePos x="0" y="0"/>
                <wp:positionH relativeFrom="column">
                  <wp:posOffset>1304544</wp:posOffset>
                </wp:positionH>
                <wp:positionV relativeFrom="paragraph">
                  <wp:posOffset>32893</wp:posOffset>
                </wp:positionV>
                <wp:extent cx="274320" cy="67056"/>
                <wp:effectExtent l="19050" t="57150" r="30480"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274320" cy="67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CD92AB" id="_x0000_t32" coordsize="21600,21600" o:spt="32" o:oned="t" path="m,l21600,21600e" filled="f">
                <v:path arrowok="t" fillok="f" o:connecttype="none"/>
                <o:lock v:ext="edit" shapetype="t"/>
              </v:shapetype>
              <v:shape id="Straight Arrow Connector 30" o:spid="_x0000_s1026" type="#_x0000_t32" style="position:absolute;margin-left:102.7pt;margin-top:2.6pt;width:21.6pt;height:5.3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" strokecolor="#5b9bd5 [3204]" strokeweight=".5pt">
                <v:stroke endarrow="block" joinstyle="miter"/>
              </v:shape>
            </w:pict>
          </mc:Fallback>
        </mc:AlternateContent>
      </w:r>
      <w:r>
        <w:rPr>
          <w:rFonts w:ascii="Arial" w:hAnsi="Arial" w:cs="Arial"/>
          <w:noProof/>
          <w:sz w:val="20"/>
          <w:szCs w:val="20"/>
          <w:lang w:eastAsia="en-AU"/>
        </w:rPr>
        <mc:AlternateContent>
          <mc:Choice Requires="wps">
            <w:drawing>
              <wp:anchor distT="0" distB="0" distL="114300" distR="114300" simplePos="0" relativeHeight="251714560" behindDoc="0" locked="0" layoutInCell="1" allowOverlap="1" wp14:anchorId="4822705D" wp14:editId="75DAA0E5">
                <wp:simplePos x="0" y="0"/>
                <wp:positionH relativeFrom="column">
                  <wp:posOffset>1389888</wp:posOffset>
                </wp:positionH>
                <wp:positionV relativeFrom="paragraph">
                  <wp:posOffset>20701</wp:posOffset>
                </wp:positionV>
                <wp:extent cx="578612" cy="475488"/>
                <wp:effectExtent l="0" t="0" r="12065" b="20320"/>
                <wp:wrapNone/>
                <wp:docPr id="28" name="Text Box 28"/>
                <wp:cNvGraphicFramePr/>
                <a:graphic xmlns:a="http://schemas.openxmlformats.org/drawingml/2006/main">
                  <a:graphicData uri="http://schemas.microsoft.com/office/word/2010/wordprocessingShape">
                    <wps:wsp>
                      <wps:cNvSpPr txBox="1"/>
                      <wps:spPr>
                        <a:xfrm>
                          <a:off x="0" y="0"/>
                          <a:ext cx="578612" cy="475488"/>
                        </a:xfrm>
                        <a:prstGeom prst="rect">
                          <a:avLst/>
                        </a:prstGeom>
                        <a:solidFill>
                          <a:schemeClr val="lt1"/>
                        </a:solidFill>
                        <a:ln w="6350">
                          <a:solidFill>
                            <a:schemeClr val="bg1"/>
                          </a:solidFill>
                        </a:ln>
                      </wps:spPr>
                      <wps:txbx>
                        <w:txbxContent>
                          <w:p w14:paraId="14EEC5D6" w14:textId="7281BC6C" w:rsidR="00E40892" w:rsidRDefault="00E40892">
                            <w:r>
                              <w:t>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2705D" id="Text Box 28" o:spid="_x0000_s1034" type="#_x0000_t202" style="position:absolute;margin-left:109.45pt;margin-top:1.65pt;width:45.55pt;height:37.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" fillcolor="white [3201]" strokecolor="white [3212]" strokeweight=".5pt">
                <v:textbox>
                  <w:txbxContent>
                    <w:p w14:paraId="14EEC5D6" w14:textId="7281BC6C" w:rsidR="00E40892" w:rsidRDefault="00E40892">
                      <w:r>
                        <w:t>Range</w:t>
                      </w:r>
                    </w:p>
                  </w:txbxContent>
                </v:textbox>
              </v:shape>
            </w:pict>
          </mc:Fallback>
        </mc:AlternateContent>
      </w:r>
    </w:p>
    <w:p w14:paraId="2AC3C4FA" w14:textId="627B09BC" w:rsidR="00A15EF7" w:rsidRDefault="00A15EF7" w:rsidP="00DC6263">
      <w:pPr>
        <w:rPr>
          <w:rFonts w:ascii="Arial" w:hAnsi="Arial" w:cs="Arial"/>
          <w:sz w:val="20"/>
          <w:szCs w:val="20"/>
        </w:rPr>
      </w:pPr>
    </w:p>
    <w:p w14:paraId="53904B54" w14:textId="77777777" w:rsidR="006946EE" w:rsidRDefault="006946EE" w:rsidP="00DC6263">
      <w:pPr>
        <w:rPr>
          <w:rFonts w:ascii="Arial" w:hAnsi="Arial" w:cs="Arial"/>
          <w:sz w:val="20"/>
          <w:szCs w:val="20"/>
        </w:rPr>
      </w:pPr>
    </w:p>
    <w:p w14:paraId="33686258" w14:textId="77777777" w:rsidR="00534693" w:rsidRDefault="0057732D" w:rsidP="00DC6263">
      <w:pPr>
        <w:rPr>
          <w:rFonts w:ascii="Arial" w:hAnsi="Arial" w:cs="Arial"/>
          <w:b/>
          <w:sz w:val="20"/>
          <w:szCs w:val="20"/>
        </w:rPr>
      </w:pPr>
      <w:r w:rsidRPr="0057732D">
        <w:rPr>
          <w:rFonts w:ascii="Arial" w:hAnsi="Arial" w:cs="Arial"/>
          <w:b/>
          <w:sz w:val="20"/>
          <w:szCs w:val="20"/>
        </w:rPr>
        <w:t>Finding the maximum rang</w:t>
      </w:r>
      <w:r>
        <w:rPr>
          <w:rFonts w:ascii="Arial" w:hAnsi="Arial" w:cs="Arial"/>
          <w:b/>
          <w:sz w:val="20"/>
          <w:szCs w:val="20"/>
        </w:rPr>
        <w:t>es for sleeve and trouser lengths</w:t>
      </w:r>
    </w:p>
    <w:p w14:paraId="4691944C" w14:textId="0F0C4BE5" w:rsidR="007F40B4" w:rsidRPr="00AF146A" w:rsidRDefault="0057732D" w:rsidP="00DC6263">
      <w:pPr>
        <w:rPr>
          <w:rFonts w:ascii="Arial" w:hAnsi="Arial" w:cs="Arial"/>
          <w:sz w:val="20"/>
          <w:szCs w:val="20"/>
        </w:rPr>
      </w:pPr>
      <w:r w:rsidRPr="00AF146A">
        <w:rPr>
          <w:rFonts w:ascii="Arial" w:hAnsi="Arial" w:cs="Arial"/>
          <w:sz w:val="20"/>
          <w:szCs w:val="20"/>
        </w:rPr>
        <w:t xml:space="preserve">When finding the ranges for sleeve length (independent variable), the range of the sleeve length was calculated and then </w:t>
      </w:r>
      <w:r w:rsidR="00E87282" w:rsidRPr="00AF146A">
        <w:rPr>
          <w:rFonts w:ascii="Arial" w:hAnsi="Arial" w:cs="Arial"/>
          <w:sz w:val="20"/>
          <w:szCs w:val="20"/>
        </w:rPr>
        <w:t xml:space="preserve">divided by 5 to find the difference because there are 5 standard sizes that suits come in. The difference </w:t>
      </w:r>
      <w:r w:rsidR="00AC6881" w:rsidRPr="00AF146A">
        <w:rPr>
          <w:rFonts w:ascii="Arial" w:hAnsi="Arial" w:cs="Arial"/>
          <w:sz w:val="20"/>
          <w:szCs w:val="20"/>
        </w:rPr>
        <w:t xml:space="preserve">(6) </w:t>
      </w:r>
      <w:r w:rsidR="00E87282" w:rsidRPr="00AF146A">
        <w:rPr>
          <w:rFonts w:ascii="Arial" w:hAnsi="Arial" w:cs="Arial"/>
          <w:sz w:val="20"/>
          <w:szCs w:val="20"/>
        </w:rPr>
        <w:t>was then used to allocate 6 sizes into each range, excluding the XL size</w:t>
      </w:r>
      <w:r w:rsidR="009F418F" w:rsidRPr="00AF146A">
        <w:rPr>
          <w:rFonts w:ascii="Arial" w:hAnsi="Arial" w:cs="Arial"/>
          <w:sz w:val="20"/>
          <w:szCs w:val="20"/>
        </w:rPr>
        <w:t>,</w:t>
      </w:r>
      <w:r w:rsidR="00E87282" w:rsidRPr="00AF146A">
        <w:rPr>
          <w:rFonts w:ascii="Arial" w:hAnsi="Arial" w:cs="Arial"/>
          <w:sz w:val="20"/>
          <w:szCs w:val="20"/>
        </w:rPr>
        <w:t xml:space="preserve"> which has 5 sizes because the largest sleeve length recorded from the 5</w:t>
      </w:r>
      <w:r w:rsidR="00767971" w:rsidRPr="00AF146A">
        <w:rPr>
          <w:rFonts w:ascii="Arial" w:hAnsi="Arial" w:cs="Arial"/>
          <w:sz w:val="20"/>
          <w:szCs w:val="20"/>
        </w:rPr>
        <w:t xml:space="preserve">0 </w:t>
      </w:r>
      <w:r w:rsidR="00E87282" w:rsidRPr="00AF146A">
        <w:rPr>
          <w:rFonts w:ascii="Arial" w:hAnsi="Arial" w:cs="Arial"/>
          <w:sz w:val="20"/>
          <w:szCs w:val="20"/>
        </w:rPr>
        <w:t xml:space="preserve">people is 77, hence the reason the sleeve length of 78 cm wasn’t included. </w:t>
      </w:r>
      <w:r w:rsidR="007F40B4" w:rsidRPr="00AF146A">
        <w:rPr>
          <w:rFonts w:ascii="Arial" w:hAnsi="Arial" w:cs="Arial"/>
          <w:sz w:val="20"/>
          <w:szCs w:val="20"/>
        </w:rPr>
        <w:t xml:space="preserve">The following maximum sleeve length for each size are; XS (54 cm), S (60 cm), M (66 cm), L (72 cm) and XL (77 cm). </w:t>
      </w:r>
      <w:r w:rsidR="00E87282" w:rsidRPr="00AF146A">
        <w:rPr>
          <w:rFonts w:ascii="Arial" w:hAnsi="Arial" w:cs="Arial"/>
          <w:sz w:val="20"/>
          <w:szCs w:val="20"/>
        </w:rPr>
        <w:t xml:space="preserve">Furthermore, the trouser lengths maximum range was found by substituting the lowest </w:t>
      </w:r>
      <w:r w:rsidR="002E2388" w:rsidRPr="00AF146A">
        <w:rPr>
          <w:rFonts w:ascii="Arial" w:hAnsi="Arial" w:cs="Arial"/>
          <w:sz w:val="20"/>
          <w:szCs w:val="20"/>
        </w:rPr>
        <w:t xml:space="preserve">and highest </w:t>
      </w:r>
      <w:r w:rsidR="00E87282" w:rsidRPr="00AF146A">
        <w:rPr>
          <w:rFonts w:ascii="Arial" w:hAnsi="Arial" w:cs="Arial"/>
          <w:sz w:val="20"/>
          <w:szCs w:val="20"/>
        </w:rPr>
        <w:t>sleeve length into the x</w:t>
      </w:r>
      <w:r w:rsidR="002E2388" w:rsidRPr="00AF146A">
        <w:rPr>
          <w:rFonts w:ascii="Arial" w:hAnsi="Arial" w:cs="Arial"/>
          <w:sz w:val="20"/>
          <w:szCs w:val="20"/>
        </w:rPr>
        <w:t xml:space="preserve"> variable and subtracting them. The range was then divi</w:t>
      </w:r>
      <w:r w:rsidR="00F3324D" w:rsidRPr="00AF146A">
        <w:rPr>
          <w:rFonts w:ascii="Arial" w:hAnsi="Arial" w:cs="Arial"/>
          <w:sz w:val="20"/>
          <w:szCs w:val="20"/>
        </w:rPr>
        <w:t>ded by 5 to find the difference (</w:t>
      </w:r>
      <w:r w:rsidR="002E2388" w:rsidRPr="00AF146A">
        <w:rPr>
          <w:rFonts w:ascii="Arial" w:hAnsi="Arial" w:cs="Arial"/>
          <w:sz w:val="20"/>
          <w:szCs w:val="20"/>
        </w:rPr>
        <w:t>2</w:t>
      </w:r>
      <w:r w:rsidR="00F3324D" w:rsidRPr="00AF146A">
        <w:rPr>
          <w:rFonts w:ascii="Arial" w:hAnsi="Arial" w:cs="Arial"/>
          <w:sz w:val="20"/>
          <w:szCs w:val="20"/>
        </w:rPr>
        <w:t>)</w:t>
      </w:r>
      <w:r w:rsidR="002E2388" w:rsidRPr="00AF146A">
        <w:rPr>
          <w:rFonts w:ascii="Arial" w:hAnsi="Arial" w:cs="Arial"/>
          <w:sz w:val="20"/>
          <w:szCs w:val="20"/>
        </w:rPr>
        <w:t>. 2 sizes were then added to each size, resulting in the m</w:t>
      </w:r>
      <w:r w:rsidR="007F40B4" w:rsidRPr="00AF146A">
        <w:rPr>
          <w:rFonts w:ascii="Arial" w:hAnsi="Arial" w:cs="Arial"/>
          <w:sz w:val="20"/>
          <w:szCs w:val="20"/>
        </w:rPr>
        <w:t xml:space="preserve">aximum trouser length of the following sizes to be: XS (104 cm), S (106 cm), M (108 cm), L (110 cm), </w:t>
      </w:r>
      <w:r w:rsidR="006B4CC4" w:rsidRPr="00AF146A">
        <w:rPr>
          <w:rFonts w:ascii="Arial" w:hAnsi="Arial" w:cs="Arial"/>
          <w:sz w:val="20"/>
          <w:szCs w:val="20"/>
        </w:rPr>
        <w:t xml:space="preserve">and </w:t>
      </w:r>
      <w:r w:rsidR="007F40B4" w:rsidRPr="00AF146A">
        <w:rPr>
          <w:rFonts w:ascii="Arial" w:hAnsi="Arial" w:cs="Arial"/>
          <w:sz w:val="20"/>
          <w:szCs w:val="20"/>
        </w:rPr>
        <w:t xml:space="preserve">XL (112 cm). </w:t>
      </w:r>
      <w:r w:rsidR="00F3324D" w:rsidRPr="00AF146A">
        <w:rPr>
          <w:rFonts w:ascii="Arial" w:hAnsi="Arial" w:cs="Arial"/>
          <w:sz w:val="20"/>
          <w:szCs w:val="20"/>
        </w:rPr>
        <w:t>Even though adding 2 siz</w:t>
      </w:r>
      <w:r w:rsidR="003B14C1" w:rsidRPr="00AF146A">
        <w:rPr>
          <w:rFonts w:ascii="Arial" w:hAnsi="Arial" w:cs="Arial"/>
          <w:sz w:val="20"/>
          <w:szCs w:val="20"/>
        </w:rPr>
        <w:t xml:space="preserve">es to each range </w:t>
      </w:r>
      <w:r w:rsidR="009F418F" w:rsidRPr="00AF146A">
        <w:rPr>
          <w:rFonts w:ascii="Arial" w:hAnsi="Arial" w:cs="Arial"/>
          <w:sz w:val="20"/>
          <w:szCs w:val="20"/>
        </w:rPr>
        <w:t>isn’t an</w:t>
      </w:r>
      <w:r w:rsidR="003B14C1" w:rsidRPr="00AF146A">
        <w:rPr>
          <w:rFonts w:ascii="Arial" w:hAnsi="Arial" w:cs="Arial"/>
          <w:sz w:val="20"/>
          <w:szCs w:val="20"/>
        </w:rPr>
        <w:t xml:space="preserve"> </w:t>
      </w:r>
      <w:r w:rsidR="00F3324D" w:rsidRPr="00AF146A">
        <w:rPr>
          <w:rFonts w:ascii="Arial" w:hAnsi="Arial" w:cs="Arial"/>
          <w:sz w:val="20"/>
          <w:szCs w:val="20"/>
        </w:rPr>
        <w:t>accurate way</w:t>
      </w:r>
      <w:r w:rsidR="003B14C1" w:rsidRPr="00AF146A">
        <w:rPr>
          <w:rFonts w:ascii="Arial" w:hAnsi="Arial" w:cs="Arial"/>
          <w:sz w:val="20"/>
          <w:szCs w:val="20"/>
        </w:rPr>
        <w:t xml:space="preserve"> of finding the maximum lengths</w:t>
      </w:r>
      <w:r w:rsidR="00767971" w:rsidRPr="00AF146A">
        <w:rPr>
          <w:rFonts w:ascii="Arial" w:hAnsi="Arial" w:cs="Arial"/>
          <w:sz w:val="20"/>
          <w:szCs w:val="20"/>
        </w:rPr>
        <w:t>,</w:t>
      </w:r>
      <w:r w:rsidR="003B14C1" w:rsidRPr="00AF146A">
        <w:rPr>
          <w:rFonts w:ascii="Arial" w:hAnsi="Arial" w:cs="Arial"/>
          <w:sz w:val="20"/>
          <w:szCs w:val="20"/>
        </w:rPr>
        <w:t xml:space="preserve"> it is the most reasonable. This is because if the model was used to find the maximum corresponding trouser lengths</w:t>
      </w:r>
      <w:r w:rsidR="009F418F" w:rsidRPr="00AF146A">
        <w:rPr>
          <w:rFonts w:ascii="Arial" w:hAnsi="Arial" w:cs="Arial"/>
          <w:sz w:val="20"/>
          <w:szCs w:val="20"/>
        </w:rPr>
        <w:t>,</w:t>
      </w:r>
      <w:r w:rsidR="003B14C1" w:rsidRPr="00AF146A">
        <w:rPr>
          <w:rFonts w:ascii="Arial" w:hAnsi="Arial" w:cs="Arial"/>
          <w:sz w:val="20"/>
          <w:szCs w:val="20"/>
        </w:rPr>
        <w:t xml:space="preserve"> they would end up in decimal form which is unreasonable because sizes are recorded in whole numbers</w:t>
      </w:r>
      <w:r w:rsidR="009F418F" w:rsidRPr="00AF146A">
        <w:rPr>
          <w:rFonts w:ascii="Arial" w:hAnsi="Arial" w:cs="Arial"/>
          <w:sz w:val="20"/>
          <w:szCs w:val="20"/>
        </w:rPr>
        <w:t xml:space="preserve"> in real life</w:t>
      </w:r>
      <w:r w:rsidR="006D2B9D" w:rsidRPr="00AF146A">
        <w:rPr>
          <w:rFonts w:ascii="Arial" w:hAnsi="Arial" w:cs="Arial"/>
          <w:sz w:val="20"/>
          <w:szCs w:val="20"/>
        </w:rPr>
        <w:t>.</w:t>
      </w:r>
    </w:p>
    <w:p w14:paraId="59F308A4" w14:textId="77777777" w:rsidR="007F40B4" w:rsidRDefault="00A15EF7" w:rsidP="00DC6263">
      <w:pPr>
        <w:rPr>
          <w:rFonts w:ascii="Arial" w:hAnsi="Arial" w:cs="Arial"/>
          <w:b/>
          <w:sz w:val="20"/>
          <w:szCs w:val="20"/>
        </w:rPr>
      </w:pPr>
      <w:r w:rsidRPr="00A15EF7">
        <w:rPr>
          <w:rFonts w:ascii="Arial" w:hAnsi="Arial" w:cs="Arial"/>
          <w:b/>
          <w:sz w:val="20"/>
          <w:szCs w:val="20"/>
        </w:rPr>
        <w:t>Finding number of suits in range</w:t>
      </w:r>
    </w:p>
    <w:p w14:paraId="5B9F5E08" w14:textId="0F247875" w:rsidR="00814343" w:rsidRDefault="00C0798E" w:rsidP="00DC6263">
      <w:pPr>
        <w:rPr>
          <w:rFonts w:ascii="Arial" w:hAnsi="Arial" w:cs="Arial"/>
          <w:sz w:val="20"/>
          <w:szCs w:val="20"/>
        </w:rPr>
      </w:pPr>
      <w:r>
        <w:rPr>
          <w:noProof/>
          <w:lang w:eastAsia="en-AU"/>
        </w:rPr>
        <w:drawing>
          <wp:anchor distT="0" distB="0" distL="114300" distR="114300" simplePos="0" relativeHeight="251718656" behindDoc="0" locked="0" layoutInCell="1" allowOverlap="1" wp14:anchorId="55B51827" wp14:editId="6ACD6D84">
            <wp:simplePos x="0" y="0"/>
            <wp:positionH relativeFrom="column">
              <wp:posOffset>117271</wp:posOffset>
            </wp:positionH>
            <wp:positionV relativeFrom="paragraph">
              <wp:posOffset>1502762</wp:posOffset>
            </wp:positionV>
            <wp:extent cx="2159635" cy="2615565"/>
            <wp:effectExtent l="0" t="0" r="0" b="0"/>
            <wp:wrapThrough wrapText="bothSides">
              <wp:wrapPolygon edited="0">
                <wp:start x="0" y="0"/>
                <wp:lineTo x="0" y="21395"/>
                <wp:lineTo x="21340" y="21395"/>
                <wp:lineTo x="2134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9635" cy="2615565"/>
                    </a:xfrm>
                    <a:prstGeom prst="rect">
                      <a:avLst/>
                    </a:prstGeom>
                  </pic:spPr>
                </pic:pic>
              </a:graphicData>
            </a:graphic>
            <wp14:sizeRelH relativeFrom="margin">
              <wp14:pctWidth>0</wp14:pctWidth>
            </wp14:sizeRelH>
          </wp:anchor>
        </w:drawing>
      </w:r>
      <w:r w:rsidR="00595605" w:rsidRPr="00013AF0">
        <w:rPr>
          <w:rFonts w:ascii="Arial" w:hAnsi="Arial" w:cs="Arial"/>
          <w:noProof/>
          <w:sz w:val="20"/>
          <w:szCs w:val="20"/>
          <w:lang w:eastAsia="en-AU"/>
        </w:rPr>
        <mc:AlternateContent>
          <mc:Choice Requires="wps">
            <w:drawing>
              <wp:anchor distT="45720" distB="45720" distL="114300" distR="114300" simplePos="0" relativeHeight="251698176" behindDoc="0" locked="0" layoutInCell="1" allowOverlap="1" wp14:anchorId="20AF045D" wp14:editId="7285320B">
                <wp:simplePos x="0" y="0"/>
                <wp:positionH relativeFrom="margin">
                  <wp:posOffset>2684272</wp:posOffset>
                </wp:positionH>
                <wp:positionV relativeFrom="paragraph">
                  <wp:posOffset>1107059</wp:posOffset>
                </wp:positionV>
                <wp:extent cx="3155950" cy="415290"/>
                <wp:effectExtent l="0" t="0" r="2540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415290"/>
                        </a:xfrm>
                        <a:prstGeom prst="rect">
                          <a:avLst/>
                        </a:prstGeom>
                        <a:solidFill>
                          <a:srgbClr val="FFFFFF"/>
                        </a:solidFill>
                        <a:ln w="9525">
                          <a:solidFill>
                            <a:schemeClr val="bg1"/>
                          </a:solidFill>
                          <a:miter lim="800000"/>
                          <a:headEnd/>
                          <a:tailEnd/>
                        </a:ln>
                      </wps:spPr>
                      <wps:txbx>
                        <w:txbxContent>
                          <w:p w14:paraId="65F5EF4F" w14:textId="6328CD21" w:rsidR="008E624D" w:rsidRPr="00013AF0" w:rsidRDefault="008E624D">
                            <w:pPr>
                              <w:rPr>
                                <w:rFonts w:ascii="Arial" w:hAnsi="Arial" w:cs="Arial"/>
                                <w:sz w:val="20"/>
                                <w:szCs w:val="20"/>
                              </w:rPr>
                            </w:pPr>
                            <w:r w:rsidRPr="00013AF0">
                              <w:rPr>
                                <w:rFonts w:ascii="Arial" w:hAnsi="Arial" w:cs="Arial"/>
                                <w:b/>
                                <w:i/>
                                <w:sz w:val="20"/>
                                <w:szCs w:val="20"/>
                              </w:rPr>
                              <w:t>Figure 5:</w:t>
                            </w:r>
                            <w:r w:rsidRPr="00013AF0">
                              <w:rPr>
                                <w:rFonts w:ascii="Arial" w:hAnsi="Arial" w:cs="Arial"/>
                                <w:i/>
                                <w:sz w:val="20"/>
                                <w:szCs w:val="20"/>
                              </w:rPr>
                              <w:t xml:space="preserve"> The number of individuals </w:t>
                            </w:r>
                            <w:r w:rsidR="009D591E" w:rsidRPr="00013AF0">
                              <w:rPr>
                                <w:rFonts w:ascii="Arial" w:hAnsi="Arial" w:cs="Arial"/>
                                <w:i/>
                                <w:sz w:val="20"/>
                                <w:szCs w:val="20"/>
                              </w:rPr>
                              <w:t>is</w:t>
                            </w:r>
                            <w:r w:rsidRPr="00013AF0">
                              <w:rPr>
                                <w:rFonts w:ascii="Arial" w:hAnsi="Arial" w:cs="Arial"/>
                                <w:i/>
                                <w:sz w:val="20"/>
                                <w:szCs w:val="20"/>
                              </w:rPr>
                              <w:t xml:space="preserve"> allocated in each size in the table</w:t>
                            </w:r>
                          </w:p>
                          <w:p w14:paraId="26EA8411" w14:textId="77777777" w:rsidR="008E624D" w:rsidRDefault="008E624D"/>
                          <w:tbl>
                            <w:tblPr>
                              <w:tblStyle w:val="GridTable4-Accent1"/>
                              <w:tblW w:w="0" w:type="auto"/>
                              <w:tblLook w:val="04A0" w:firstRow="1" w:lastRow="0" w:firstColumn="1" w:lastColumn="0" w:noHBand="0" w:noVBand="1"/>
                            </w:tblPr>
                            <w:tblGrid>
                              <w:gridCol w:w="728"/>
                              <w:gridCol w:w="3236"/>
                            </w:tblGrid>
                            <w:tr w:rsidR="008E624D" w14:paraId="4959CEB7" w14:textId="77777777" w:rsidTr="00595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0DD935E7" w14:textId="77777777" w:rsidR="008E624D" w:rsidRDefault="008E624D" w:rsidP="00595605">
                                  <w:pPr>
                                    <w:jc w:val="both"/>
                                    <w:rPr>
                                      <w:rFonts w:ascii="Arial" w:hAnsi="Arial" w:cs="Arial"/>
                                      <w:sz w:val="20"/>
                                      <w:szCs w:val="20"/>
                                    </w:rPr>
                                  </w:pPr>
                                  <w:r>
                                    <w:rPr>
                                      <w:rFonts w:ascii="Arial" w:hAnsi="Arial" w:cs="Arial"/>
                                      <w:sz w:val="20"/>
                                      <w:szCs w:val="20"/>
                                    </w:rPr>
                                    <w:t>Sizes</w:t>
                                  </w:r>
                                </w:p>
                              </w:tc>
                              <w:tc>
                                <w:tcPr>
                                  <w:tcW w:w="3236" w:type="dxa"/>
                                </w:tcPr>
                                <w:p w14:paraId="60F59B75" w14:textId="77777777" w:rsidR="008E624D" w:rsidRDefault="008E624D" w:rsidP="0059560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Quantity of students</w:t>
                                  </w:r>
                                </w:p>
                              </w:tc>
                            </w:tr>
                            <w:tr w:rsidR="008E624D" w:rsidRPr="00013AF0" w14:paraId="56324830" w14:textId="77777777" w:rsidTr="00595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155C1BF3" w14:textId="77777777" w:rsidR="008E624D" w:rsidRDefault="008E624D" w:rsidP="00595605">
                                  <w:pPr>
                                    <w:jc w:val="both"/>
                                    <w:rPr>
                                      <w:rFonts w:ascii="Arial" w:eastAsia="DengXian Light" w:hAnsi="Arial" w:cs="Arial"/>
                                      <w:sz w:val="20"/>
                                      <w:szCs w:val="20"/>
                                    </w:rPr>
                                  </w:pPr>
                                  <w:r>
                                    <w:rPr>
                                      <w:rFonts w:ascii="Arial" w:eastAsia="DengXian Light" w:hAnsi="Arial" w:cs="Arial"/>
                                      <w:sz w:val="20"/>
                                      <w:szCs w:val="20"/>
                                    </w:rPr>
                                    <w:t>XS</w:t>
                                  </w:r>
                                </w:p>
                              </w:tc>
                              <w:tc>
                                <w:tcPr>
                                  <w:tcW w:w="3236" w:type="dxa"/>
                                </w:tcPr>
                                <w:p w14:paraId="09A8E81C" w14:textId="77777777" w:rsidR="008E624D" w:rsidRPr="00013AF0"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9×2.56=23.04</m:t>
                                      </m:r>
                                    </m:oMath>
                                  </m:oMathPara>
                                </w:p>
                                <w:p w14:paraId="2FDD41CE" w14:textId="77777777" w:rsidR="008E624D" w:rsidRPr="00013AF0" w:rsidRDefault="008E624D" w:rsidP="00595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∴23.04 ≈23</m:t>
                                      </m:r>
                                    </m:oMath>
                                  </m:oMathPara>
                                </w:p>
                              </w:tc>
                            </w:tr>
                            <w:tr w:rsidR="008E624D" w14:paraId="5AED6D84" w14:textId="77777777" w:rsidTr="00595605">
                              <w:tc>
                                <w:tcPr>
                                  <w:cnfStyle w:val="001000000000" w:firstRow="0" w:lastRow="0" w:firstColumn="1" w:lastColumn="0" w:oddVBand="0" w:evenVBand="0" w:oddHBand="0" w:evenHBand="0" w:firstRowFirstColumn="0" w:firstRowLastColumn="0" w:lastRowFirstColumn="0" w:lastRowLastColumn="0"/>
                                  <w:tcW w:w="728" w:type="dxa"/>
                                </w:tcPr>
                                <w:p w14:paraId="620836CC" w14:textId="77777777" w:rsidR="008E624D" w:rsidRDefault="008E624D" w:rsidP="00595605">
                                  <w:pPr>
                                    <w:jc w:val="both"/>
                                    <w:rPr>
                                      <w:rFonts w:ascii="Arial" w:eastAsia="DengXian" w:hAnsi="Arial" w:cs="Arial"/>
                                      <w:sz w:val="20"/>
                                      <w:szCs w:val="20"/>
                                    </w:rPr>
                                  </w:pPr>
                                  <w:r>
                                    <w:rPr>
                                      <w:rFonts w:ascii="Arial" w:eastAsia="DengXian" w:hAnsi="Arial" w:cs="Arial"/>
                                      <w:sz w:val="20"/>
                                      <w:szCs w:val="20"/>
                                    </w:rPr>
                                    <w:t>S</w:t>
                                  </w:r>
                                </w:p>
                              </w:tc>
                              <w:tc>
                                <w:tcPr>
                                  <w:tcW w:w="3236" w:type="dxa"/>
                                </w:tcPr>
                                <w:p w14:paraId="702B1662" w14:textId="77777777" w:rsidR="008E624D" w:rsidRPr="00013AF0" w:rsidRDefault="008E624D" w:rsidP="0059560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10×2.56=25.6</m:t>
                                      </m:r>
                                    </m:oMath>
                                  </m:oMathPara>
                                </w:p>
                                <w:p w14:paraId="4006AB7B" w14:textId="77777777" w:rsidR="008E624D" w:rsidRDefault="008E624D" w:rsidP="0059560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∴25.6 ≈26</m:t>
                                      </m:r>
                                    </m:oMath>
                                  </m:oMathPara>
                                </w:p>
                              </w:tc>
                            </w:tr>
                            <w:tr w:rsidR="008E624D" w14:paraId="36D00A9E" w14:textId="77777777" w:rsidTr="00595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618F4701" w14:textId="77777777" w:rsidR="008E624D" w:rsidRDefault="008E624D" w:rsidP="00595605">
                                  <w:pPr>
                                    <w:jc w:val="both"/>
                                    <w:rPr>
                                      <w:rFonts w:ascii="Arial" w:eastAsia="DengXian" w:hAnsi="Arial" w:cs="Arial"/>
                                      <w:sz w:val="20"/>
                                      <w:szCs w:val="20"/>
                                    </w:rPr>
                                  </w:pPr>
                                  <w:r>
                                    <w:rPr>
                                      <w:rFonts w:ascii="Arial" w:eastAsia="DengXian" w:hAnsi="Arial" w:cs="Arial"/>
                                      <w:sz w:val="20"/>
                                      <w:szCs w:val="20"/>
                                    </w:rPr>
                                    <w:t>M</w:t>
                                  </w:r>
                                </w:p>
                              </w:tc>
                              <w:tc>
                                <w:tcPr>
                                  <w:tcW w:w="3236" w:type="dxa"/>
                                </w:tcPr>
                                <w:p w14:paraId="50A3DA56" w14:textId="77777777" w:rsidR="008E624D" w:rsidRPr="00013AF0"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11×2.56=28.16</m:t>
                                      </m:r>
                                    </m:oMath>
                                  </m:oMathPara>
                                </w:p>
                                <w:p w14:paraId="38FC0170" w14:textId="77777777" w:rsidR="008E624D"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∴28.16 ≈28</m:t>
                                      </m:r>
                                    </m:oMath>
                                  </m:oMathPara>
                                </w:p>
                              </w:tc>
                            </w:tr>
                            <w:tr w:rsidR="008E624D" w14:paraId="414FBF86" w14:textId="77777777" w:rsidTr="00595605">
                              <w:tc>
                                <w:tcPr>
                                  <w:cnfStyle w:val="001000000000" w:firstRow="0" w:lastRow="0" w:firstColumn="1" w:lastColumn="0" w:oddVBand="0" w:evenVBand="0" w:oddHBand="0" w:evenHBand="0" w:firstRowFirstColumn="0" w:firstRowLastColumn="0" w:lastRowFirstColumn="0" w:lastRowLastColumn="0"/>
                                  <w:tcW w:w="728" w:type="dxa"/>
                                </w:tcPr>
                                <w:p w14:paraId="66341C93" w14:textId="77777777" w:rsidR="008E624D" w:rsidRDefault="008E624D" w:rsidP="00595605">
                                  <w:pPr>
                                    <w:jc w:val="both"/>
                                    <w:rPr>
                                      <w:rFonts w:ascii="Arial" w:eastAsia="DengXian" w:hAnsi="Arial" w:cs="Arial"/>
                                      <w:sz w:val="20"/>
                                      <w:szCs w:val="20"/>
                                    </w:rPr>
                                  </w:pPr>
                                  <w:r>
                                    <w:rPr>
                                      <w:rFonts w:ascii="Arial" w:eastAsia="DengXian" w:hAnsi="Arial" w:cs="Arial"/>
                                      <w:sz w:val="20"/>
                                      <w:szCs w:val="20"/>
                                    </w:rPr>
                                    <w:t>L</w:t>
                                  </w:r>
                                </w:p>
                              </w:tc>
                              <w:tc>
                                <w:tcPr>
                                  <w:tcW w:w="3236" w:type="dxa"/>
                                </w:tcPr>
                                <w:p w14:paraId="783910AF" w14:textId="77777777" w:rsidR="008E624D" w:rsidRPr="00013AF0" w:rsidRDefault="008E624D" w:rsidP="0059560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7×2.56=17.92</m:t>
                                      </m:r>
                                    </m:oMath>
                                  </m:oMathPara>
                                </w:p>
                                <w:p w14:paraId="40420F3F" w14:textId="77777777" w:rsidR="008E624D" w:rsidRDefault="008E624D" w:rsidP="0059560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∴17.92 ≈18</m:t>
                                      </m:r>
                                    </m:oMath>
                                  </m:oMathPara>
                                </w:p>
                              </w:tc>
                            </w:tr>
                            <w:tr w:rsidR="008E624D" w14:paraId="2B183A69" w14:textId="77777777" w:rsidTr="00595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2B735724" w14:textId="77777777" w:rsidR="008E624D" w:rsidRDefault="008E624D" w:rsidP="00595605">
                                  <w:pPr>
                                    <w:jc w:val="both"/>
                                    <w:rPr>
                                      <w:rFonts w:ascii="Arial" w:eastAsia="DengXian" w:hAnsi="Arial" w:cs="Arial"/>
                                      <w:sz w:val="20"/>
                                      <w:szCs w:val="20"/>
                                    </w:rPr>
                                  </w:pPr>
                                  <w:r>
                                    <w:rPr>
                                      <w:rFonts w:ascii="Arial" w:eastAsia="DengXian" w:hAnsi="Arial" w:cs="Arial"/>
                                      <w:sz w:val="20"/>
                                      <w:szCs w:val="20"/>
                                    </w:rPr>
                                    <w:t>XL</w:t>
                                  </w:r>
                                </w:p>
                              </w:tc>
                              <w:tc>
                                <w:tcPr>
                                  <w:tcW w:w="3236" w:type="dxa"/>
                                </w:tcPr>
                                <w:p w14:paraId="02E2C34B" w14:textId="77777777" w:rsidR="008E624D" w:rsidRPr="00013AF0"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2×2.56=2.56</m:t>
                                      </m:r>
                                    </m:oMath>
                                  </m:oMathPara>
                                </w:p>
                                <w:p w14:paraId="506AC519" w14:textId="77777777" w:rsidR="008E624D"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∴5.12 ≈5</m:t>
                                      </m:r>
                                    </m:oMath>
                                  </m:oMathPara>
                                </w:p>
                              </w:tc>
                            </w:tr>
                          </w:tbl>
                          <w:p w14:paraId="5B858EF5" w14:textId="77777777" w:rsidR="008E624D" w:rsidRPr="00013AF0" w:rsidRDefault="008E624D">
                            <w:pPr>
                              <w:rPr>
                                <w:rFonts w:ascii="Arial" w:hAnsi="Arial" w:cs="Arial"/>
                                <w:sz w:val="20"/>
                                <w:szCs w:val="20"/>
                              </w:rPr>
                            </w:pPr>
                            <w:r w:rsidRPr="00013AF0">
                              <w:rPr>
                                <w:rFonts w:ascii="Arial" w:hAnsi="Arial" w:cs="Arial"/>
                                <w:b/>
                                <w:i/>
                                <w:sz w:val="20"/>
                                <w:szCs w:val="20"/>
                              </w:rPr>
                              <w:t xml:space="preserve"> Figure 5:</w:t>
                            </w:r>
                            <w:r w:rsidRPr="00013AF0">
                              <w:rPr>
                                <w:rFonts w:ascii="Arial" w:hAnsi="Arial" w:cs="Arial"/>
                                <w:i/>
                                <w:sz w:val="20"/>
                                <w:szCs w:val="20"/>
                              </w:rPr>
                              <w:t xml:space="preserve"> The number of individuals are allocated in each size in the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AF045D" id="_x0000_t202" coordsize="21600,21600" o:spt="202" path="m,l,21600r21600,l21600,xe">
                <v:stroke joinstyle="miter"/>
                <v:path gradientshapeok="t" o:connecttype="rect"/>
              </v:shapetype>
              <v:shape id="_x0000_s1035" type="#_x0000_t202" style="position:absolute;margin-left:211.35pt;margin-top:87.15pt;width:248.5pt;height:32.7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" strokecolor="white [3212]">
                <v:textbox>
                  <w:txbxContent>
                    <w:p w14:paraId="65F5EF4F" w14:textId="6328CD21" w:rsidR="008E624D" w:rsidRPr="00013AF0" w:rsidRDefault="008E624D">
                      <w:pPr>
                        <w:rPr>
                          <w:rFonts w:ascii="Arial" w:hAnsi="Arial" w:cs="Arial"/>
                          <w:sz w:val="20"/>
                          <w:szCs w:val="20"/>
                        </w:rPr>
                      </w:pPr>
                      <w:r w:rsidRPr="00013AF0">
                        <w:rPr>
                          <w:rFonts w:ascii="Arial" w:hAnsi="Arial" w:cs="Arial"/>
                          <w:b/>
                          <w:i/>
                          <w:sz w:val="20"/>
                          <w:szCs w:val="20"/>
                        </w:rPr>
                        <w:t>Figure 5:</w:t>
                      </w:r>
                      <w:r w:rsidRPr="00013AF0">
                        <w:rPr>
                          <w:rFonts w:ascii="Arial" w:hAnsi="Arial" w:cs="Arial"/>
                          <w:i/>
                          <w:sz w:val="20"/>
                          <w:szCs w:val="20"/>
                        </w:rPr>
                        <w:t xml:space="preserve"> The number of individuals </w:t>
                      </w:r>
                      <w:r w:rsidR="009D591E" w:rsidRPr="00013AF0">
                        <w:rPr>
                          <w:rFonts w:ascii="Arial" w:hAnsi="Arial" w:cs="Arial"/>
                          <w:i/>
                          <w:sz w:val="20"/>
                          <w:szCs w:val="20"/>
                        </w:rPr>
                        <w:t>is</w:t>
                      </w:r>
                      <w:r w:rsidRPr="00013AF0">
                        <w:rPr>
                          <w:rFonts w:ascii="Arial" w:hAnsi="Arial" w:cs="Arial"/>
                          <w:i/>
                          <w:sz w:val="20"/>
                          <w:szCs w:val="20"/>
                        </w:rPr>
                        <w:t xml:space="preserve"> allocated in each size in the table</w:t>
                      </w:r>
                    </w:p>
                    <w:p w14:paraId="26EA8411" w14:textId="77777777" w:rsidR="008E624D" w:rsidRDefault="008E624D"/>
                    <w:tbl>
                      <w:tblPr>
                        <w:tblStyle w:val="GridTable4-Accent1"/>
                        <w:tblW w:w="0" w:type="auto"/>
                        <w:tblLook w:val="04A0" w:firstRow="1" w:lastRow="0" w:firstColumn="1" w:lastColumn="0" w:noHBand="0" w:noVBand="1"/>
                      </w:tblPr>
                      <w:tblGrid>
                        <w:gridCol w:w="728"/>
                        <w:gridCol w:w="3236"/>
                      </w:tblGrid>
                      <w:tr w:rsidR="008E624D" w14:paraId="4959CEB7" w14:textId="77777777" w:rsidTr="00595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0DD935E7" w14:textId="77777777" w:rsidR="008E624D" w:rsidRDefault="008E624D" w:rsidP="00595605">
                            <w:pPr>
                              <w:jc w:val="both"/>
                              <w:rPr>
                                <w:rFonts w:ascii="Arial" w:hAnsi="Arial" w:cs="Arial"/>
                                <w:sz w:val="20"/>
                                <w:szCs w:val="20"/>
                              </w:rPr>
                            </w:pPr>
                            <w:r>
                              <w:rPr>
                                <w:rFonts w:ascii="Arial" w:hAnsi="Arial" w:cs="Arial"/>
                                <w:sz w:val="20"/>
                                <w:szCs w:val="20"/>
                              </w:rPr>
                              <w:t>Sizes</w:t>
                            </w:r>
                          </w:p>
                        </w:tc>
                        <w:tc>
                          <w:tcPr>
                            <w:tcW w:w="3236" w:type="dxa"/>
                          </w:tcPr>
                          <w:p w14:paraId="60F59B75" w14:textId="77777777" w:rsidR="008E624D" w:rsidRDefault="008E624D" w:rsidP="0059560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Quantity of students</w:t>
                            </w:r>
                          </w:p>
                        </w:tc>
                      </w:tr>
                      <w:tr w:rsidR="008E624D" w:rsidRPr="00013AF0" w14:paraId="56324830" w14:textId="77777777" w:rsidTr="00595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155C1BF3" w14:textId="77777777" w:rsidR="008E624D" w:rsidRDefault="008E624D" w:rsidP="00595605">
                            <w:pPr>
                              <w:jc w:val="both"/>
                              <w:rPr>
                                <w:rFonts w:ascii="Arial" w:eastAsia="DengXian Light" w:hAnsi="Arial" w:cs="Arial"/>
                                <w:sz w:val="20"/>
                                <w:szCs w:val="20"/>
                              </w:rPr>
                            </w:pPr>
                            <w:r>
                              <w:rPr>
                                <w:rFonts w:ascii="Arial" w:eastAsia="DengXian Light" w:hAnsi="Arial" w:cs="Arial"/>
                                <w:sz w:val="20"/>
                                <w:szCs w:val="20"/>
                              </w:rPr>
                              <w:t>XS</w:t>
                            </w:r>
                          </w:p>
                        </w:tc>
                        <w:tc>
                          <w:tcPr>
                            <w:tcW w:w="3236" w:type="dxa"/>
                          </w:tcPr>
                          <w:p w14:paraId="09A8E81C" w14:textId="77777777" w:rsidR="008E624D" w:rsidRPr="00013AF0"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9×2.56=23.04</m:t>
                                </m:r>
                              </m:oMath>
                            </m:oMathPara>
                          </w:p>
                          <w:p w14:paraId="2FDD41CE" w14:textId="77777777" w:rsidR="008E624D" w:rsidRPr="00013AF0" w:rsidRDefault="008E624D" w:rsidP="00595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∴23.04 ≈23</m:t>
                                </m:r>
                              </m:oMath>
                            </m:oMathPara>
                          </w:p>
                        </w:tc>
                      </w:tr>
                      <w:tr w:rsidR="008E624D" w14:paraId="5AED6D84" w14:textId="77777777" w:rsidTr="00595605">
                        <w:tc>
                          <w:tcPr>
                            <w:cnfStyle w:val="001000000000" w:firstRow="0" w:lastRow="0" w:firstColumn="1" w:lastColumn="0" w:oddVBand="0" w:evenVBand="0" w:oddHBand="0" w:evenHBand="0" w:firstRowFirstColumn="0" w:firstRowLastColumn="0" w:lastRowFirstColumn="0" w:lastRowLastColumn="0"/>
                            <w:tcW w:w="728" w:type="dxa"/>
                          </w:tcPr>
                          <w:p w14:paraId="620836CC" w14:textId="77777777" w:rsidR="008E624D" w:rsidRDefault="008E624D" w:rsidP="00595605">
                            <w:pPr>
                              <w:jc w:val="both"/>
                              <w:rPr>
                                <w:rFonts w:ascii="Arial" w:eastAsia="DengXian" w:hAnsi="Arial" w:cs="Arial"/>
                                <w:sz w:val="20"/>
                                <w:szCs w:val="20"/>
                              </w:rPr>
                            </w:pPr>
                            <w:r>
                              <w:rPr>
                                <w:rFonts w:ascii="Arial" w:eastAsia="DengXian" w:hAnsi="Arial" w:cs="Arial"/>
                                <w:sz w:val="20"/>
                                <w:szCs w:val="20"/>
                              </w:rPr>
                              <w:t>S</w:t>
                            </w:r>
                          </w:p>
                        </w:tc>
                        <w:tc>
                          <w:tcPr>
                            <w:tcW w:w="3236" w:type="dxa"/>
                          </w:tcPr>
                          <w:p w14:paraId="702B1662" w14:textId="77777777" w:rsidR="008E624D" w:rsidRPr="00013AF0" w:rsidRDefault="008E624D" w:rsidP="0059560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10×2.56=25.6</m:t>
                                </m:r>
                              </m:oMath>
                            </m:oMathPara>
                          </w:p>
                          <w:p w14:paraId="4006AB7B" w14:textId="77777777" w:rsidR="008E624D" w:rsidRDefault="008E624D" w:rsidP="0059560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∴25.6 ≈26</m:t>
                                </m:r>
                              </m:oMath>
                            </m:oMathPara>
                          </w:p>
                        </w:tc>
                      </w:tr>
                      <w:tr w:rsidR="008E624D" w14:paraId="36D00A9E" w14:textId="77777777" w:rsidTr="00595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618F4701" w14:textId="77777777" w:rsidR="008E624D" w:rsidRDefault="008E624D" w:rsidP="00595605">
                            <w:pPr>
                              <w:jc w:val="both"/>
                              <w:rPr>
                                <w:rFonts w:ascii="Arial" w:eastAsia="DengXian" w:hAnsi="Arial" w:cs="Arial"/>
                                <w:sz w:val="20"/>
                                <w:szCs w:val="20"/>
                              </w:rPr>
                            </w:pPr>
                            <w:r>
                              <w:rPr>
                                <w:rFonts w:ascii="Arial" w:eastAsia="DengXian" w:hAnsi="Arial" w:cs="Arial"/>
                                <w:sz w:val="20"/>
                                <w:szCs w:val="20"/>
                              </w:rPr>
                              <w:t>M</w:t>
                            </w:r>
                          </w:p>
                        </w:tc>
                        <w:tc>
                          <w:tcPr>
                            <w:tcW w:w="3236" w:type="dxa"/>
                          </w:tcPr>
                          <w:p w14:paraId="50A3DA56" w14:textId="77777777" w:rsidR="008E624D" w:rsidRPr="00013AF0"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11×2.56=28.16</m:t>
                                </m:r>
                              </m:oMath>
                            </m:oMathPara>
                          </w:p>
                          <w:p w14:paraId="38FC0170" w14:textId="77777777" w:rsidR="008E624D"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∴28.16 ≈28</m:t>
                                </m:r>
                              </m:oMath>
                            </m:oMathPara>
                          </w:p>
                        </w:tc>
                      </w:tr>
                      <w:tr w:rsidR="008E624D" w14:paraId="414FBF86" w14:textId="77777777" w:rsidTr="00595605">
                        <w:tc>
                          <w:tcPr>
                            <w:cnfStyle w:val="001000000000" w:firstRow="0" w:lastRow="0" w:firstColumn="1" w:lastColumn="0" w:oddVBand="0" w:evenVBand="0" w:oddHBand="0" w:evenHBand="0" w:firstRowFirstColumn="0" w:firstRowLastColumn="0" w:lastRowFirstColumn="0" w:lastRowLastColumn="0"/>
                            <w:tcW w:w="728" w:type="dxa"/>
                          </w:tcPr>
                          <w:p w14:paraId="66341C93" w14:textId="77777777" w:rsidR="008E624D" w:rsidRDefault="008E624D" w:rsidP="00595605">
                            <w:pPr>
                              <w:jc w:val="both"/>
                              <w:rPr>
                                <w:rFonts w:ascii="Arial" w:eastAsia="DengXian" w:hAnsi="Arial" w:cs="Arial"/>
                                <w:sz w:val="20"/>
                                <w:szCs w:val="20"/>
                              </w:rPr>
                            </w:pPr>
                            <w:r>
                              <w:rPr>
                                <w:rFonts w:ascii="Arial" w:eastAsia="DengXian" w:hAnsi="Arial" w:cs="Arial"/>
                                <w:sz w:val="20"/>
                                <w:szCs w:val="20"/>
                              </w:rPr>
                              <w:t>L</w:t>
                            </w:r>
                          </w:p>
                        </w:tc>
                        <w:tc>
                          <w:tcPr>
                            <w:tcW w:w="3236" w:type="dxa"/>
                          </w:tcPr>
                          <w:p w14:paraId="783910AF" w14:textId="77777777" w:rsidR="008E624D" w:rsidRPr="00013AF0" w:rsidRDefault="008E624D" w:rsidP="0059560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7×2.56=17.92</m:t>
                                </m:r>
                              </m:oMath>
                            </m:oMathPara>
                          </w:p>
                          <w:p w14:paraId="40420F3F" w14:textId="77777777" w:rsidR="008E624D" w:rsidRDefault="008E624D" w:rsidP="0059560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∴17.92 ≈18</m:t>
                                </m:r>
                              </m:oMath>
                            </m:oMathPara>
                          </w:p>
                        </w:tc>
                      </w:tr>
                      <w:tr w:rsidR="008E624D" w14:paraId="2B183A69" w14:textId="77777777" w:rsidTr="00595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2B735724" w14:textId="77777777" w:rsidR="008E624D" w:rsidRDefault="008E624D" w:rsidP="00595605">
                            <w:pPr>
                              <w:jc w:val="both"/>
                              <w:rPr>
                                <w:rFonts w:ascii="Arial" w:eastAsia="DengXian" w:hAnsi="Arial" w:cs="Arial"/>
                                <w:sz w:val="20"/>
                                <w:szCs w:val="20"/>
                              </w:rPr>
                            </w:pPr>
                            <w:r>
                              <w:rPr>
                                <w:rFonts w:ascii="Arial" w:eastAsia="DengXian" w:hAnsi="Arial" w:cs="Arial"/>
                                <w:sz w:val="20"/>
                                <w:szCs w:val="20"/>
                              </w:rPr>
                              <w:t>XL</w:t>
                            </w:r>
                          </w:p>
                        </w:tc>
                        <w:tc>
                          <w:tcPr>
                            <w:tcW w:w="3236" w:type="dxa"/>
                          </w:tcPr>
                          <w:p w14:paraId="02E2C34B" w14:textId="77777777" w:rsidR="008E624D" w:rsidRPr="00013AF0"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2×2.56=2.56</m:t>
                                </m:r>
                              </m:oMath>
                            </m:oMathPara>
                          </w:p>
                          <w:p w14:paraId="506AC519" w14:textId="77777777" w:rsidR="008E624D" w:rsidRDefault="008E624D" w:rsidP="0059560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∴5.12 ≈5</m:t>
                                </m:r>
                              </m:oMath>
                            </m:oMathPara>
                          </w:p>
                        </w:tc>
                      </w:tr>
                    </w:tbl>
                    <w:p w14:paraId="5B858EF5" w14:textId="77777777" w:rsidR="008E624D" w:rsidRPr="00013AF0" w:rsidRDefault="008E624D">
                      <w:pPr>
                        <w:rPr>
                          <w:rFonts w:ascii="Arial" w:hAnsi="Arial" w:cs="Arial"/>
                          <w:sz w:val="20"/>
                          <w:szCs w:val="20"/>
                        </w:rPr>
                      </w:pPr>
                      <w:r w:rsidRPr="00013AF0">
                        <w:rPr>
                          <w:rFonts w:ascii="Arial" w:hAnsi="Arial" w:cs="Arial"/>
                          <w:b/>
                          <w:i/>
                          <w:sz w:val="20"/>
                          <w:szCs w:val="20"/>
                        </w:rPr>
                        <w:t xml:space="preserve"> Figure 5:</w:t>
                      </w:r>
                      <w:r w:rsidRPr="00013AF0">
                        <w:rPr>
                          <w:rFonts w:ascii="Arial" w:hAnsi="Arial" w:cs="Arial"/>
                          <w:i/>
                          <w:sz w:val="20"/>
                          <w:szCs w:val="20"/>
                        </w:rPr>
                        <w:t xml:space="preserve"> The number of individuals are allocated in each size in the table</w:t>
                      </w:r>
                    </w:p>
                  </w:txbxContent>
                </v:textbox>
                <w10:wrap type="square" anchorx="margin"/>
              </v:shape>
            </w:pict>
          </mc:Fallback>
        </mc:AlternateContent>
      </w:r>
      <w:r w:rsidR="003B14C1" w:rsidRPr="00013AF0">
        <w:rPr>
          <w:rFonts w:ascii="Arial" w:hAnsi="Arial" w:cs="Arial"/>
          <w:noProof/>
          <w:sz w:val="20"/>
          <w:szCs w:val="20"/>
          <w:lang w:eastAsia="en-AU"/>
        </w:rPr>
        <mc:AlternateContent>
          <mc:Choice Requires="wps">
            <w:drawing>
              <wp:anchor distT="45720" distB="45720" distL="114300" distR="114300" simplePos="0" relativeHeight="251696128" behindDoc="0" locked="0" layoutInCell="1" allowOverlap="1" wp14:anchorId="2E242A03" wp14:editId="3C6C83D7">
                <wp:simplePos x="0" y="0"/>
                <wp:positionH relativeFrom="margin">
                  <wp:align>left</wp:align>
                </wp:positionH>
                <wp:positionV relativeFrom="paragraph">
                  <wp:posOffset>1146175</wp:posOffset>
                </wp:positionV>
                <wp:extent cx="2575560" cy="404495"/>
                <wp:effectExtent l="0" t="0" r="15240" b="146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404495"/>
                        </a:xfrm>
                        <a:prstGeom prst="rect">
                          <a:avLst/>
                        </a:prstGeom>
                        <a:solidFill>
                          <a:srgbClr val="FFFFFF"/>
                        </a:solidFill>
                        <a:ln w="9525">
                          <a:solidFill>
                            <a:schemeClr val="bg1"/>
                          </a:solidFill>
                          <a:miter lim="800000"/>
                          <a:headEnd/>
                          <a:tailEnd/>
                        </a:ln>
                      </wps:spPr>
                      <wps:txbx>
                        <w:txbxContent>
                          <w:p w14:paraId="3FF05641" w14:textId="77777777" w:rsidR="008E624D" w:rsidRPr="004C4323" w:rsidRDefault="008E624D" w:rsidP="00013AF0">
                            <w:pPr>
                              <w:rPr>
                                <w:rFonts w:ascii="Arial" w:hAnsi="Arial" w:cs="Arial"/>
                                <w:i/>
                                <w:sz w:val="20"/>
                                <w:szCs w:val="20"/>
                              </w:rPr>
                            </w:pPr>
                            <w:r w:rsidRPr="004C4323">
                              <w:rPr>
                                <w:rFonts w:ascii="Arial" w:hAnsi="Arial" w:cs="Arial"/>
                                <w:b/>
                                <w:i/>
                                <w:sz w:val="20"/>
                                <w:szCs w:val="20"/>
                              </w:rPr>
                              <w:t>Figure 4</w:t>
                            </w:r>
                            <w:r>
                              <w:rPr>
                                <w:rFonts w:ascii="Arial" w:hAnsi="Arial" w:cs="Arial"/>
                                <w:b/>
                                <w:i/>
                                <w:sz w:val="20"/>
                                <w:szCs w:val="20"/>
                              </w:rPr>
                              <w:t xml:space="preserve">: </w:t>
                            </w:r>
                            <w:r>
                              <w:rPr>
                                <w:rFonts w:ascii="Arial" w:hAnsi="Arial" w:cs="Arial"/>
                                <w:i/>
                                <w:sz w:val="20"/>
                                <w:szCs w:val="20"/>
                              </w:rPr>
                              <w:t>The quantity of individuals are allocated in each size in the scatterplot</w:t>
                            </w:r>
                          </w:p>
                          <w:p w14:paraId="0229BFCD" w14:textId="77777777" w:rsidR="008E624D" w:rsidRDefault="008E624D"/>
                          <w:p w14:paraId="16AFDA31" w14:textId="77777777" w:rsidR="008E624D" w:rsidRDefault="008E624D"/>
                          <w:p w14:paraId="73523E8D" w14:textId="77777777" w:rsidR="008E624D" w:rsidRPr="004C4323" w:rsidRDefault="008E624D" w:rsidP="00013AF0">
                            <w:pPr>
                              <w:rPr>
                                <w:rFonts w:ascii="Arial" w:hAnsi="Arial" w:cs="Arial"/>
                                <w:i/>
                                <w:sz w:val="20"/>
                                <w:szCs w:val="20"/>
                              </w:rPr>
                            </w:pPr>
                            <w:r w:rsidRPr="004C4323">
                              <w:rPr>
                                <w:rFonts w:ascii="Arial" w:hAnsi="Arial" w:cs="Arial"/>
                                <w:b/>
                                <w:i/>
                                <w:sz w:val="20"/>
                                <w:szCs w:val="20"/>
                              </w:rPr>
                              <w:t>Figure 4</w:t>
                            </w:r>
                            <w:r>
                              <w:rPr>
                                <w:rFonts w:ascii="Arial" w:hAnsi="Arial" w:cs="Arial"/>
                                <w:b/>
                                <w:i/>
                                <w:sz w:val="20"/>
                                <w:szCs w:val="20"/>
                              </w:rPr>
                              <w:t xml:space="preserve">: </w:t>
                            </w:r>
                            <w:r>
                              <w:rPr>
                                <w:rFonts w:ascii="Arial" w:hAnsi="Arial" w:cs="Arial"/>
                                <w:i/>
                                <w:sz w:val="20"/>
                                <w:szCs w:val="20"/>
                              </w:rPr>
                              <w:t>The quantity of individuals are allocated in each size in the scatterplot</w:t>
                            </w:r>
                          </w:p>
                          <w:p w14:paraId="35369345" w14:textId="77777777" w:rsidR="008E624D" w:rsidRDefault="008E62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42A03" id="_x0000_s1036" type="#_x0000_t202" style="position:absolute;margin-left:0;margin-top:90.25pt;width:202.8pt;height:31.8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" strokecolor="white [3212]">
                <v:textbox>
                  <w:txbxContent>
                    <w:p w14:paraId="3FF05641" w14:textId="77777777" w:rsidR="008E624D" w:rsidRPr="004C4323" w:rsidRDefault="008E624D" w:rsidP="00013AF0">
                      <w:pPr>
                        <w:rPr>
                          <w:rFonts w:ascii="Arial" w:hAnsi="Arial" w:cs="Arial"/>
                          <w:i/>
                          <w:sz w:val="20"/>
                          <w:szCs w:val="20"/>
                        </w:rPr>
                      </w:pPr>
                      <w:r w:rsidRPr="004C4323">
                        <w:rPr>
                          <w:rFonts w:ascii="Arial" w:hAnsi="Arial" w:cs="Arial"/>
                          <w:b/>
                          <w:i/>
                          <w:sz w:val="20"/>
                          <w:szCs w:val="20"/>
                        </w:rPr>
                        <w:t>Figure 4</w:t>
                      </w:r>
                      <w:r>
                        <w:rPr>
                          <w:rFonts w:ascii="Arial" w:hAnsi="Arial" w:cs="Arial"/>
                          <w:b/>
                          <w:i/>
                          <w:sz w:val="20"/>
                          <w:szCs w:val="20"/>
                        </w:rPr>
                        <w:t xml:space="preserve">: </w:t>
                      </w:r>
                      <w:r>
                        <w:rPr>
                          <w:rFonts w:ascii="Arial" w:hAnsi="Arial" w:cs="Arial"/>
                          <w:i/>
                          <w:sz w:val="20"/>
                          <w:szCs w:val="20"/>
                        </w:rPr>
                        <w:t>The quantity of individuals are allocated in each size in the scatterplot</w:t>
                      </w:r>
                    </w:p>
                    <w:p w14:paraId="0229BFCD" w14:textId="77777777" w:rsidR="008E624D" w:rsidRDefault="008E624D"/>
                    <w:p w14:paraId="16AFDA31" w14:textId="77777777" w:rsidR="008E624D" w:rsidRDefault="008E624D"/>
                    <w:p w14:paraId="73523E8D" w14:textId="77777777" w:rsidR="008E624D" w:rsidRPr="004C4323" w:rsidRDefault="008E624D" w:rsidP="00013AF0">
                      <w:pPr>
                        <w:rPr>
                          <w:rFonts w:ascii="Arial" w:hAnsi="Arial" w:cs="Arial"/>
                          <w:i/>
                          <w:sz w:val="20"/>
                          <w:szCs w:val="20"/>
                        </w:rPr>
                      </w:pPr>
                      <w:r w:rsidRPr="004C4323">
                        <w:rPr>
                          <w:rFonts w:ascii="Arial" w:hAnsi="Arial" w:cs="Arial"/>
                          <w:b/>
                          <w:i/>
                          <w:sz w:val="20"/>
                          <w:szCs w:val="20"/>
                        </w:rPr>
                        <w:t>Figure 4</w:t>
                      </w:r>
                      <w:r>
                        <w:rPr>
                          <w:rFonts w:ascii="Arial" w:hAnsi="Arial" w:cs="Arial"/>
                          <w:b/>
                          <w:i/>
                          <w:sz w:val="20"/>
                          <w:szCs w:val="20"/>
                        </w:rPr>
                        <w:t xml:space="preserve">: </w:t>
                      </w:r>
                      <w:r>
                        <w:rPr>
                          <w:rFonts w:ascii="Arial" w:hAnsi="Arial" w:cs="Arial"/>
                          <w:i/>
                          <w:sz w:val="20"/>
                          <w:szCs w:val="20"/>
                        </w:rPr>
                        <w:t>The quantity of individuals are allocated in each size in the scatterplot</w:t>
                      </w:r>
                    </w:p>
                    <w:p w14:paraId="35369345" w14:textId="77777777" w:rsidR="008E624D" w:rsidRDefault="008E624D"/>
                  </w:txbxContent>
                </v:textbox>
                <w10:wrap type="square" anchorx="margin"/>
              </v:shape>
            </w:pict>
          </mc:Fallback>
        </mc:AlternateContent>
      </w:r>
      <w:r w:rsidR="00666863" w:rsidRPr="00666863">
        <w:rPr>
          <w:rFonts w:ascii="Arial" w:hAnsi="Arial" w:cs="Arial"/>
          <w:sz w:val="20"/>
          <w:szCs w:val="20"/>
        </w:rPr>
        <w:t>The maximum sleeve and trouser lengths were considered and drawn onto the scatterplot to determine the number of suits in each size. It was observed that out of the 50 people, 39 individuals were allocated to a size; however, 11 individuals were not included because they didn’t fall under the category “if sleeve length increases than trouser length also increases”. Instead of multiplying the sample size of 50 by 2 to allow a stock of 100 suits, it was reconsidered to a sample size of 39. Hence, the number of people were counted in each size</w:t>
      </w:r>
      <w:r w:rsidR="00E40892">
        <w:rPr>
          <w:rFonts w:ascii="Arial" w:hAnsi="Arial" w:cs="Arial"/>
          <w:sz w:val="20"/>
          <w:szCs w:val="20"/>
        </w:rPr>
        <w:t xml:space="preserve"> using figure 4</w:t>
      </w:r>
      <w:r w:rsidR="00666863" w:rsidRPr="00666863">
        <w:rPr>
          <w:rFonts w:ascii="Arial" w:hAnsi="Arial" w:cs="Arial"/>
          <w:sz w:val="20"/>
          <w:szCs w:val="20"/>
        </w:rPr>
        <w:t xml:space="preserve"> and multiplied by 2.56 to result in a stock of 100 suit sizes</w:t>
      </w:r>
      <w:r w:rsidR="00E40892">
        <w:rPr>
          <w:rFonts w:ascii="Arial" w:hAnsi="Arial" w:cs="Arial"/>
          <w:sz w:val="20"/>
          <w:szCs w:val="20"/>
        </w:rPr>
        <w:t xml:space="preserve"> as seen in figure 5</w:t>
      </w:r>
    </w:p>
    <w:tbl>
      <w:tblPr>
        <w:tblStyle w:val="GridTable4-Accent1"/>
        <w:tblpPr w:leftFromText="180" w:rightFromText="180" w:vertAnchor="page" w:horzAnchor="page" w:tblpX="5710" w:tblpY="11299"/>
        <w:tblW w:w="0" w:type="auto"/>
        <w:tblLook w:val="04A0" w:firstRow="1" w:lastRow="0" w:firstColumn="1" w:lastColumn="0" w:noHBand="0" w:noVBand="1"/>
      </w:tblPr>
      <w:tblGrid>
        <w:gridCol w:w="728"/>
        <w:gridCol w:w="3945"/>
      </w:tblGrid>
      <w:tr w:rsidR="00595605" w14:paraId="017E8603" w14:textId="77777777" w:rsidTr="00666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0BE74CAD" w14:textId="77777777" w:rsidR="00595605" w:rsidRDefault="00595605" w:rsidP="00666863">
            <w:pPr>
              <w:jc w:val="both"/>
              <w:rPr>
                <w:rFonts w:ascii="Arial" w:hAnsi="Arial" w:cs="Arial"/>
                <w:sz w:val="20"/>
                <w:szCs w:val="20"/>
              </w:rPr>
            </w:pPr>
            <w:r>
              <w:rPr>
                <w:rFonts w:ascii="Arial" w:hAnsi="Arial" w:cs="Arial"/>
                <w:sz w:val="20"/>
                <w:szCs w:val="20"/>
              </w:rPr>
              <w:t>Sizes</w:t>
            </w:r>
          </w:p>
        </w:tc>
        <w:tc>
          <w:tcPr>
            <w:tcW w:w="3945" w:type="dxa"/>
          </w:tcPr>
          <w:p w14:paraId="43752E50" w14:textId="77777777" w:rsidR="00595605" w:rsidRDefault="00595605" w:rsidP="00666863">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Quantity of students</w:t>
            </w:r>
          </w:p>
        </w:tc>
      </w:tr>
      <w:tr w:rsidR="00595605" w:rsidRPr="00013AF0" w14:paraId="1BA66E5F" w14:textId="77777777" w:rsidTr="00666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6DE7D77C" w14:textId="77777777" w:rsidR="00595605" w:rsidRDefault="00595605" w:rsidP="00666863">
            <w:pPr>
              <w:jc w:val="both"/>
              <w:rPr>
                <w:rFonts w:ascii="Arial" w:eastAsia="DengXian Light" w:hAnsi="Arial" w:cs="Arial"/>
                <w:sz w:val="20"/>
                <w:szCs w:val="20"/>
              </w:rPr>
            </w:pPr>
            <w:r>
              <w:rPr>
                <w:rFonts w:ascii="Arial" w:eastAsia="DengXian Light" w:hAnsi="Arial" w:cs="Arial"/>
                <w:sz w:val="20"/>
                <w:szCs w:val="20"/>
              </w:rPr>
              <w:t>XS</w:t>
            </w:r>
          </w:p>
        </w:tc>
        <w:tc>
          <w:tcPr>
            <w:tcW w:w="3945" w:type="dxa"/>
          </w:tcPr>
          <w:p w14:paraId="7242AB4D" w14:textId="77777777" w:rsidR="00595605" w:rsidRPr="00013AF0" w:rsidRDefault="00595605" w:rsidP="0066686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9×2.56=23.04</m:t>
                </m:r>
              </m:oMath>
            </m:oMathPara>
          </w:p>
          <w:p w14:paraId="02B2AD13" w14:textId="77777777" w:rsidR="00595605" w:rsidRPr="00013AF0" w:rsidRDefault="00595605" w:rsidP="0066686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∴23.04 ≈23</m:t>
                </m:r>
              </m:oMath>
            </m:oMathPara>
          </w:p>
        </w:tc>
      </w:tr>
      <w:tr w:rsidR="00595605" w14:paraId="746D0A99" w14:textId="77777777" w:rsidTr="00666863">
        <w:tc>
          <w:tcPr>
            <w:cnfStyle w:val="001000000000" w:firstRow="0" w:lastRow="0" w:firstColumn="1" w:lastColumn="0" w:oddVBand="0" w:evenVBand="0" w:oddHBand="0" w:evenHBand="0" w:firstRowFirstColumn="0" w:firstRowLastColumn="0" w:lastRowFirstColumn="0" w:lastRowLastColumn="0"/>
            <w:tcW w:w="728" w:type="dxa"/>
          </w:tcPr>
          <w:p w14:paraId="5AE4FC64" w14:textId="77777777" w:rsidR="00595605" w:rsidRDefault="00595605" w:rsidP="00666863">
            <w:pPr>
              <w:jc w:val="both"/>
              <w:rPr>
                <w:rFonts w:ascii="Arial" w:eastAsia="DengXian" w:hAnsi="Arial" w:cs="Arial"/>
                <w:sz w:val="20"/>
                <w:szCs w:val="20"/>
              </w:rPr>
            </w:pPr>
            <w:r>
              <w:rPr>
                <w:rFonts w:ascii="Arial" w:eastAsia="DengXian" w:hAnsi="Arial" w:cs="Arial"/>
                <w:sz w:val="20"/>
                <w:szCs w:val="20"/>
              </w:rPr>
              <w:t>S</w:t>
            </w:r>
          </w:p>
        </w:tc>
        <w:tc>
          <w:tcPr>
            <w:tcW w:w="3945" w:type="dxa"/>
          </w:tcPr>
          <w:p w14:paraId="1DB37CEB" w14:textId="77777777" w:rsidR="00595605" w:rsidRPr="00013AF0" w:rsidRDefault="00595605" w:rsidP="0066686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10×2.56=25.6</m:t>
                </m:r>
              </m:oMath>
            </m:oMathPara>
          </w:p>
          <w:p w14:paraId="09CC0F21" w14:textId="77777777" w:rsidR="00595605" w:rsidRDefault="00595605" w:rsidP="0066686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∴25.6 ≈26</m:t>
                </m:r>
              </m:oMath>
            </m:oMathPara>
          </w:p>
        </w:tc>
      </w:tr>
      <w:tr w:rsidR="00595605" w14:paraId="28A7EF7A" w14:textId="77777777" w:rsidTr="00666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163C96D5" w14:textId="77777777" w:rsidR="00595605" w:rsidRDefault="00595605" w:rsidP="00666863">
            <w:pPr>
              <w:jc w:val="both"/>
              <w:rPr>
                <w:rFonts w:ascii="Arial" w:eastAsia="DengXian" w:hAnsi="Arial" w:cs="Arial"/>
                <w:sz w:val="20"/>
                <w:szCs w:val="20"/>
              </w:rPr>
            </w:pPr>
            <w:r>
              <w:rPr>
                <w:rFonts w:ascii="Arial" w:eastAsia="DengXian" w:hAnsi="Arial" w:cs="Arial"/>
                <w:sz w:val="20"/>
                <w:szCs w:val="20"/>
              </w:rPr>
              <w:t>M</w:t>
            </w:r>
          </w:p>
        </w:tc>
        <w:tc>
          <w:tcPr>
            <w:tcW w:w="3945" w:type="dxa"/>
          </w:tcPr>
          <w:p w14:paraId="2D73179C" w14:textId="77777777" w:rsidR="00595605" w:rsidRPr="00013AF0" w:rsidRDefault="00595605" w:rsidP="0066686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11×2.56=28.16</m:t>
                </m:r>
              </m:oMath>
            </m:oMathPara>
          </w:p>
          <w:p w14:paraId="335D9849" w14:textId="77777777" w:rsidR="00595605" w:rsidRDefault="00595605" w:rsidP="0066686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∴28.16 ≈28</m:t>
                </m:r>
              </m:oMath>
            </m:oMathPara>
          </w:p>
        </w:tc>
      </w:tr>
      <w:tr w:rsidR="00595605" w14:paraId="7D9D3ED1" w14:textId="77777777" w:rsidTr="00666863">
        <w:tc>
          <w:tcPr>
            <w:cnfStyle w:val="001000000000" w:firstRow="0" w:lastRow="0" w:firstColumn="1" w:lastColumn="0" w:oddVBand="0" w:evenVBand="0" w:oddHBand="0" w:evenHBand="0" w:firstRowFirstColumn="0" w:firstRowLastColumn="0" w:lastRowFirstColumn="0" w:lastRowLastColumn="0"/>
            <w:tcW w:w="728" w:type="dxa"/>
          </w:tcPr>
          <w:p w14:paraId="4D9AF5AF" w14:textId="77777777" w:rsidR="00595605" w:rsidRDefault="00595605" w:rsidP="00666863">
            <w:pPr>
              <w:jc w:val="both"/>
              <w:rPr>
                <w:rFonts w:ascii="Arial" w:eastAsia="DengXian" w:hAnsi="Arial" w:cs="Arial"/>
                <w:sz w:val="20"/>
                <w:szCs w:val="20"/>
              </w:rPr>
            </w:pPr>
            <w:r>
              <w:rPr>
                <w:rFonts w:ascii="Arial" w:eastAsia="DengXian" w:hAnsi="Arial" w:cs="Arial"/>
                <w:sz w:val="20"/>
                <w:szCs w:val="20"/>
              </w:rPr>
              <w:t>L</w:t>
            </w:r>
          </w:p>
        </w:tc>
        <w:tc>
          <w:tcPr>
            <w:tcW w:w="3945" w:type="dxa"/>
          </w:tcPr>
          <w:p w14:paraId="4CD016A9" w14:textId="77777777" w:rsidR="00595605" w:rsidRPr="00013AF0" w:rsidRDefault="00595605" w:rsidP="0066686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7×2.56=17.92</m:t>
                </m:r>
              </m:oMath>
            </m:oMathPara>
          </w:p>
          <w:p w14:paraId="6602344C" w14:textId="77777777" w:rsidR="00595605" w:rsidRDefault="00595605" w:rsidP="0066686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∴17.92 ≈18</m:t>
                </m:r>
              </m:oMath>
            </m:oMathPara>
          </w:p>
        </w:tc>
      </w:tr>
      <w:tr w:rsidR="00595605" w14:paraId="18C87F04" w14:textId="77777777" w:rsidTr="00666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147FD7C2" w14:textId="77777777" w:rsidR="00595605" w:rsidRDefault="00595605" w:rsidP="00666863">
            <w:pPr>
              <w:jc w:val="both"/>
              <w:rPr>
                <w:rFonts w:ascii="Arial" w:eastAsia="DengXian" w:hAnsi="Arial" w:cs="Arial"/>
                <w:sz w:val="20"/>
                <w:szCs w:val="20"/>
              </w:rPr>
            </w:pPr>
            <w:r>
              <w:rPr>
                <w:rFonts w:ascii="Arial" w:eastAsia="DengXian" w:hAnsi="Arial" w:cs="Arial"/>
                <w:sz w:val="20"/>
                <w:szCs w:val="20"/>
              </w:rPr>
              <w:t>XL</w:t>
            </w:r>
          </w:p>
        </w:tc>
        <w:tc>
          <w:tcPr>
            <w:tcW w:w="3945" w:type="dxa"/>
          </w:tcPr>
          <w:p w14:paraId="0784DC76" w14:textId="77777777" w:rsidR="00595605" w:rsidRPr="00013AF0" w:rsidRDefault="00595605" w:rsidP="0066686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2×2.56=2.56</m:t>
                </m:r>
              </m:oMath>
            </m:oMathPara>
          </w:p>
          <w:p w14:paraId="0F0A4A13" w14:textId="77777777" w:rsidR="00595605" w:rsidRDefault="00595605" w:rsidP="0066686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Para>
              <m:oMath>
                <m:r>
                  <w:rPr>
                    <w:rFonts w:ascii="Cambria Math" w:hAnsi="Cambria Math" w:cs="Arial"/>
                    <w:sz w:val="20"/>
                    <w:szCs w:val="20"/>
                  </w:rPr>
                  <m:t>∴5.12 ≈5</m:t>
                </m:r>
              </m:oMath>
            </m:oMathPara>
          </w:p>
        </w:tc>
      </w:tr>
      <w:tr w:rsidR="00666863" w14:paraId="3CDECB26" w14:textId="77777777" w:rsidTr="00666863">
        <w:tc>
          <w:tcPr>
            <w:cnfStyle w:val="001000000000" w:firstRow="0" w:lastRow="0" w:firstColumn="1" w:lastColumn="0" w:oddVBand="0" w:evenVBand="0" w:oddHBand="0" w:evenHBand="0" w:firstRowFirstColumn="0" w:firstRowLastColumn="0" w:lastRowFirstColumn="0" w:lastRowLastColumn="0"/>
            <w:tcW w:w="728" w:type="dxa"/>
          </w:tcPr>
          <w:p w14:paraId="57E988B1" w14:textId="77777777" w:rsidR="00666863" w:rsidRDefault="00666863" w:rsidP="00666863">
            <w:pPr>
              <w:jc w:val="both"/>
              <w:rPr>
                <w:rFonts w:ascii="Arial" w:eastAsia="DengXian" w:hAnsi="Arial" w:cs="Arial"/>
                <w:sz w:val="20"/>
                <w:szCs w:val="20"/>
              </w:rPr>
            </w:pPr>
          </w:p>
        </w:tc>
        <w:tc>
          <w:tcPr>
            <w:tcW w:w="3945" w:type="dxa"/>
          </w:tcPr>
          <w:p w14:paraId="352DE60A" w14:textId="77777777" w:rsidR="00666863" w:rsidRDefault="00666863" w:rsidP="00666863">
            <w:pPr>
              <w:jc w:val="both"/>
              <w:cnfStyle w:val="000000000000" w:firstRow="0" w:lastRow="0" w:firstColumn="0" w:lastColumn="0" w:oddVBand="0" w:evenVBand="0" w:oddHBand="0" w:evenHBand="0" w:firstRowFirstColumn="0" w:firstRowLastColumn="0" w:lastRowFirstColumn="0" w:lastRowLastColumn="0"/>
              <w:rPr>
                <w:rFonts w:ascii="Arial" w:eastAsia="DengXian" w:hAnsi="Arial" w:cs="Arial"/>
                <w:sz w:val="20"/>
                <w:szCs w:val="20"/>
              </w:rPr>
            </w:pPr>
          </w:p>
        </w:tc>
      </w:tr>
      <w:tr w:rsidR="00666863" w14:paraId="26ABBE8C" w14:textId="77777777" w:rsidTr="00666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26B1BF79" w14:textId="77777777" w:rsidR="00666863" w:rsidRDefault="00666863" w:rsidP="00666863">
            <w:pPr>
              <w:jc w:val="both"/>
              <w:rPr>
                <w:rFonts w:ascii="Arial" w:eastAsia="DengXian" w:hAnsi="Arial" w:cs="Arial"/>
                <w:sz w:val="20"/>
                <w:szCs w:val="20"/>
              </w:rPr>
            </w:pPr>
          </w:p>
        </w:tc>
        <w:tc>
          <w:tcPr>
            <w:tcW w:w="3945" w:type="dxa"/>
          </w:tcPr>
          <w:p w14:paraId="0C0B403B" w14:textId="77777777" w:rsidR="00666863" w:rsidRDefault="00666863" w:rsidP="00666863">
            <w:pPr>
              <w:jc w:val="both"/>
              <w:cnfStyle w:val="000000100000" w:firstRow="0" w:lastRow="0" w:firstColumn="0" w:lastColumn="0" w:oddVBand="0" w:evenVBand="0" w:oddHBand="1" w:evenHBand="0" w:firstRowFirstColumn="0" w:firstRowLastColumn="0" w:lastRowFirstColumn="0" w:lastRowLastColumn="0"/>
              <w:rPr>
                <w:rFonts w:ascii="Arial" w:eastAsia="DengXian" w:hAnsi="Arial" w:cs="Arial"/>
                <w:sz w:val="20"/>
                <w:szCs w:val="20"/>
              </w:rPr>
            </w:pPr>
          </w:p>
        </w:tc>
      </w:tr>
    </w:tbl>
    <w:p w14:paraId="5EBD7433" w14:textId="613A282F" w:rsidR="00617790" w:rsidRDefault="00595605" w:rsidP="00A129BF">
      <w:pPr>
        <w:jc w:val="both"/>
        <w:rPr>
          <w:rFonts w:ascii="Arial" w:hAnsi="Arial" w:cs="Arial"/>
          <w:sz w:val="20"/>
          <w:szCs w:val="20"/>
        </w:rPr>
      </w:pPr>
      <w:r w:rsidRPr="00013AF0">
        <w:rPr>
          <w:rFonts w:ascii="Arial" w:hAnsi="Arial" w:cs="Arial"/>
          <w:noProof/>
          <w:sz w:val="20"/>
          <w:szCs w:val="20"/>
        </w:rPr>
        <w:t xml:space="preserve"> </w:t>
      </w:r>
      <w:r w:rsidR="003B14C1" w:rsidRPr="00013AF0">
        <w:rPr>
          <w:rFonts w:ascii="Arial" w:hAnsi="Arial" w:cs="Arial"/>
          <w:noProof/>
          <w:sz w:val="20"/>
          <w:szCs w:val="20"/>
        </w:rPr>
        <w:t xml:space="preserve"> </w:t>
      </w:r>
    </w:p>
    <w:p w14:paraId="251FA7C3" w14:textId="69BD8181" w:rsidR="00936FFF" w:rsidRDefault="00936FFF" w:rsidP="00DC6263">
      <w:pPr>
        <w:rPr>
          <w:rFonts w:ascii="Arial" w:hAnsi="Arial" w:cs="Arial"/>
          <w:sz w:val="20"/>
          <w:szCs w:val="20"/>
        </w:rPr>
      </w:pPr>
    </w:p>
    <w:p w14:paraId="4A73B882" w14:textId="77777777" w:rsidR="00936FFF" w:rsidRDefault="00936FFF" w:rsidP="00DC6263">
      <w:pPr>
        <w:rPr>
          <w:rFonts w:ascii="Arial" w:hAnsi="Arial" w:cs="Arial"/>
          <w:sz w:val="20"/>
          <w:szCs w:val="20"/>
        </w:rPr>
      </w:pPr>
    </w:p>
    <w:p w14:paraId="547A36CE" w14:textId="77777777" w:rsidR="00936FFF" w:rsidRDefault="00936FFF" w:rsidP="0095297F">
      <w:pPr>
        <w:rPr>
          <w:rFonts w:ascii="Arial" w:hAnsi="Arial" w:cs="Arial"/>
          <w:sz w:val="20"/>
          <w:szCs w:val="20"/>
        </w:rPr>
      </w:pPr>
    </w:p>
    <w:tbl>
      <w:tblPr>
        <w:tblStyle w:val="GridTable5Dark-Accent1"/>
        <w:tblpPr w:leftFromText="180" w:rightFromText="180" w:vertAnchor="text" w:horzAnchor="margin" w:tblpXSpec="right" w:tblpY="873"/>
        <w:tblW w:w="0" w:type="auto"/>
        <w:tblLook w:val="04A0" w:firstRow="1" w:lastRow="0" w:firstColumn="1" w:lastColumn="0" w:noHBand="0" w:noVBand="1"/>
      </w:tblPr>
      <w:tblGrid>
        <w:gridCol w:w="4820"/>
      </w:tblGrid>
      <w:tr w:rsidR="003B14C1" w14:paraId="70528D78" w14:textId="77777777" w:rsidTr="00666863">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4820" w:type="dxa"/>
          </w:tcPr>
          <w:p w14:paraId="6F956608" w14:textId="77777777" w:rsidR="003B14C1" w:rsidRDefault="003B14C1" w:rsidP="00595605">
            <w:pPr>
              <w:rPr>
                <w:rFonts w:ascii="Arial" w:hAnsi="Arial" w:cs="Arial"/>
                <w:sz w:val="20"/>
                <w:szCs w:val="20"/>
              </w:rPr>
            </w:pPr>
            <w:r>
              <w:rPr>
                <w:rFonts w:ascii="Arial" w:hAnsi="Arial" w:cs="Arial"/>
                <w:sz w:val="20"/>
                <w:szCs w:val="20"/>
              </w:rPr>
              <w:t>Total = XS + S + M + L + XL</w:t>
            </w:r>
          </w:p>
          <w:p w14:paraId="51784202" w14:textId="77777777" w:rsidR="003B14C1" w:rsidRPr="005A37B8" w:rsidRDefault="003B14C1" w:rsidP="00595605">
            <w:pPr>
              <w:rPr>
                <w:rFonts w:ascii="Arial" w:hAnsi="Arial" w:cs="Arial"/>
                <w:sz w:val="20"/>
                <w:szCs w:val="20"/>
              </w:rPr>
            </w:pPr>
            <m:oMathPara>
              <m:oMathParaPr>
                <m:jc m:val="left"/>
              </m:oMathParaPr>
              <m:oMath>
                <m:r>
                  <m:rPr>
                    <m:sty m:val="bi"/>
                  </m:rPr>
                  <w:rPr>
                    <w:rFonts w:ascii="Cambria Math" w:hAnsi="Cambria Math" w:cs="Arial"/>
                    <w:sz w:val="20"/>
                    <w:szCs w:val="20"/>
                  </w:rPr>
                  <m:t xml:space="preserve">    =23+26+28+18+5</m:t>
                </m:r>
              </m:oMath>
            </m:oMathPara>
          </w:p>
          <w:p w14:paraId="0D891F5F" w14:textId="77777777" w:rsidR="003B14C1" w:rsidRDefault="003B14C1" w:rsidP="00595605">
            <w:pPr>
              <w:rPr>
                <w:rFonts w:ascii="Arial" w:hAnsi="Arial" w:cs="Arial"/>
                <w:sz w:val="20"/>
                <w:szCs w:val="20"/>
              </w:rPr>
            </w:pPr>
            <w:r>
              <w:rPr>
                <w:rFonts w:ascii="Arial" w:hAnsi="Arial" w:cs="Arial"/>
                <w:sz w:val="20"/>
                <w:szCs w:val="20"/>
              </w:rPr>
              <w:t xml:space="preserve">   </w:t>
            </w:r>
            <w:r w:rsidRPr="005A37B8">
              <w:rPr>
                <w:rFonts w:ascii="Arial" w:hAnsi="Arial" w:cs="Arial"/>
                <w:b w:val="0"/>
                <w:sz w:val="20"/>
                <w:szCs w:val="20"/>
              </w:rPr>
              <w:t xml:space="preserve">= </w:t>
            </w:r>
            <w:r>
              <w:rPr>
                <w:rFonts w:ascii="Arial" w:hAnsi="Arial" w:cs="Arial"/>
                <w:b w:val="0"/>
                <w:sz w:val="20"/>
                <w:szCs w:val="20"/>
              </w:rPr>
              <w:t xml:space="preserve"> </w:t>
            </w:r>
            <w:r>
              <w:rPr>
                <w:rFonts w:ascii="Arial" w:hAnsi="Arial" w:cs="Arial"/>
                <w:sz w:val="20"/>
                <w:szCs w:val="20"/>
              </w:rPr>
              <w:t>100</w:t>
            </w:r>
          </w:p>
          <w:p w14:paraId="60852E6A" w14:textId="77777777" w:rsidR="003B14C1" w:rsidRPr="005A37B8" w:rsidRDefault="003B14C1" w:rsidP="003D1D13">
            <w:pPr>
              <w:rPr>
                <w:rFonts w:ascii="Arial" w:hAnsi="Arial" w:cs="Arial"/>
                <w:sz w:val="20"/>
                <w:szCs w:val="20"/>
              </w:rPr>
            </w:pPr>
            <m:oMath>
              <m:r>
                <m:rPr>
                  <m:sty m:val="bi"/>
                </m:rPr>
                <w:rPr>
                  <w:rFonts w:ascii="Cambria Math" w:hAnsi="Cambria Math" w:cs="Arial"/>
                  <w:sz w:val="20"/>
                  <w:szCs w:val="20"/>
                </w:rPr>
                <m:t>∴</m:t>
              </m:r>
            </m:oMath>
            <w:r w:rsidR="003D1D13">
              <w:rPr>
                <w:rFonts w:ascii="Arial" w:hAnsi="Arial" w:cs="Arial"/>
                <w:sz w:val="20"/>
                <w:szCs w:val="20"/>
              </w:rPr>
              <w:t xml:space="preserve"> This solution was reasonable</w:t>
            </w:r>
            <w:r>
              <w:rPr>
                <w:rFonts w:ascii="Arial" w:hAnsi="Arial" w:cs="Arial"/>
                <w:sz w:val="20"/>
                <w:szCs w:val="20"/>
              </w:rPr>
              <w:t xml:space="preserve"> because it meets the requirement </w:t>
            </w:r>
            <w:r w:rsidR="003D1D13">
              <w:rPr>
                <w:rFonts w:ascii="Arial" w:hAnsi="Arial" w:cs="Arial"/>
                <w:sz w:val="20"/>
                <w:szCs w:val="20"/>
              </w:rPr>
              <w:t>to determine</w:t>
            </w:r>
            <w:r>
              <w:rPr>
                <w:rFonts w:ascii="Arial" w:hAnsi="Arial" w:cs="Arial"/>
                <w:sz w:val="20"/>
                <w:szCs w:val="20"/>
              </w:rPr>
              <w:t xml:space="preserve"> </w:t>
            </w:r>
            <w:r w:rsidR="003D1D13">
              <w:rPr>
                <w:rFonts w:ascii="Arial" w:hAnsi="Arial" w:cs="Arial"/>
                <w:sz w:val="20"/>
                <w:szCs w:val="20"/>
              </w:rPr>
              <w:t>the quantity</w:t>
            </w:r>
            <w:r>
              <w:rPr>
                <w:rFonts w:ascii="Arial" w:hAnsi="Arial" w:cs="Arial"/>
                <w:sz w:val="20"/>
                <w:szCs w:val="20"/>
              </w:rPr>
              <w:t xml:space="preserve"> for every 100 suits </w:t>
            </w:r>
          </w:p>
        </w:tc>
      </w:tr>
    </w:tbl>
    <w:p w14:paraId="2A0A2331" w14:textId="77777777" w:rsidR="003B14C1" w:rsidRDefault="003B14C1" w:rsidP="0095297F">
      <w:pPr>
        <w:rPr>
          <w:rFonts w:ascii="Arial" w:hAnsi="Arial" w:cs="Arial"/>
          <w:sz w:val="20"/>
          <w:szCs w:val="20"/>
        </w:rPr>
      </w:pPr>
    </w:p>
    <w:p w14:paraId="005D3ADB" w14:textId="77777777" w:rsidR="00936FFF" w:rsidRDefault="00936FFF" w:rsidP="0095297F">
      <w:pPr>
        <w:rPr>
          <w:rFonts w:ascii="Arial" w:hAnsi="Arial" w:cs="Arial"/>
          <w:sz w:val="20"/>
          <w:szCs w:val="20"/>
        </w:rPr>
      </w:pPr>
    </w:p>
    <w:p w14:paraId="6CFB0A65" w14:textId="026382D1" w:rsidR="00666863" w:rsidRDefault="00666863" w:rsidP="00C52AFE">
      <w:pPr>
        <w:pStyle w:val="Heading1"/>
        <w:rPr>
          <w:rFonts w:ascii="Arial" w:eastAsiaTheme="minorEastAsia" w:hAnsi="Arial" w:cs="Arial"/>
          <w:color w:val="auto"/>
          <w:sz w:val="20"/>
          <w:szCs w:val="20"/>
        </w:rPr>
      </w:pPr>
      <w:r w:rsidRPr="00666863">
        <w:rPr>
          <w:rFonts w:ascii="Arial" w:eastAsiaTheme="minorEastAsia" w:hAnsi="Arial" w:cs="Arial"/>
          <w:color w:val="auto"/>
          <w:sz w:val="20"/>
          <w:szCs w:val="20"/>
        </w:rPr>
        <w:lastRenderedPageBreak/>
        <w:t xml:space="preserve">The purpose of this mathematical investigation was to use an appropriate sample size (50 people) to create a model and allocate maximum sleeve and trouser lengths for the five adult suit sizes. Furthermore, a recommendation of the number of suits for each size and every 100 suits were identified. Through appropriate algebra techniques, formulas and mathematical reasoning, the following lengths for each size were developed; XS (54 cm sleeve and 104 cm trouser length), S (60 cm sleeve and 106 cm trouser length), M (66 cm sleeve and 108 cm trouser length), L (72 cm sleeve and 110 cm trouser length), XL </w:t>
      </w:r>
      <w:r w:rsidRPr="000D6C5D">
        <w:rPr>
          <w:rFonts w:ascii="Arial" w:eastAsiaTheme="minorEastAsia" w:hAnsi="Arial" w:cs="Arial"/>
          <w:color w:val="auto"/>
          <w:sz w:val="18"/>
          <w:szCs w:val="18"/>
        </w:rPr>
        <w:t xml:space="preserve">(77 cm sleeve and 112 cm trouser length). </w:t>
      </w:r>
      <w:r w:rsidRPr="00666863">
        <w:rPr>
          <w:rFonts w:ascii="Arial" w:eastAsiaTheme="minorEastAsia" w:hAnsi="Arial" w:cs="Arial"/>
          <w:color w:val="auto"/>
          <w:sz w:val="20"/>
          <w:szCs w:val="20"/>
        </w:rPr>
        <w:t>This solution was reasonable as the</w:t>
      </w:r>
      <w:r w:rsidR="00AF146A">
        <w:rPr>
          <w:rFonts w:ascii="Arial" w:eastAsiaTheme="minorEastAsia" w:hAnsi="Arial" w:cs="Arial"/>
          <w:color w:val="auto"/>
          <w:sz w:val="20"/>
          <w:szCs w:val="20"/>
        </w:rPr>
        <w:t xml:space="preserve">re was an appropriate sample size and the </w:t>
      </w:r>
      <w:r w:rsidRPr="00666863">
        <w:rPr>
          <w:rFonts w:ascii="Arial" w:eastAsiaTheme="minorEastAsia" w:hAnsi="Arial" w:cs="Arial"/>
          <w:color w:val="auto"/>
          <w:sz w:val="20"/>
          <w:szCs w:val="20"/>
        </w:rPr>
        <w:t xml:space="preserve">method of sampling (random sampling) removed a bias toward a portion of the population. In addition, the line of best fit created through observation was similar to the line of regression created electronically on Desmos. However, 11 people were excluded when finding the amount of people in each size because they did not apply under the rule that “if sleeve lengths increase, </w:t>
      </w:r>
      <w:r w:rsidR="0052000F" w:rsidRPr="00666863">
        <w:rPr>
          <w:rFonts w:ascii="Arial" w:eastAsiaTheme="minorEastAsia" w:hAnsi="Arial" w:cs="Arial"/>
          <w:color w:val="auto"/>
          <w:sz w:val="20"/>
          <w:szCs w:val="20"/>
        </w:rPr>
        <w:t>then</w:t>
      </w:r>
      <w:r w:rsidRPr="00666863">
        <w:rPr>
          <w:rFonts w:ascii="Arial" w:eastAsiaTheme="minorEastAsia" w:hAnsi="Arial" w:cs="Arial"/>
          <w:color w:val="auto"/>
          <w:sz w:val="20"/>
          <w:szCs w:val="20"/>
        </w:rPr>
        <w:t xml:space="preserve"> trousers length should also increase”. This is also reasonable because, in real-life situations, not everyone will fit into one of the 5 standard sizes. </w:t>
      </w:r>
      <w:r w:rsidR="0052000F" w:rsidRPr="00666863">
        <w:rPr>
          <w:rFonts w:ascii="Arial" w:eastAsiaTheme="minorEastAsia" w:hAnsi="Arial" w:cs="Arial"/>
          <w:color w:val="auto"/>
          <w:sz w:val="20"/>
          <w:szCs w:val="20"/>
        </w:rPr>
        <w:t>Therefore,</w:t>
      </w:r>
      <w:r w:rsidRPr="00666863">
        <w:rPr>
          <w:rFonts w:ascii="Arial" w:eastAsiaTheme="minorEastAsia" w:hAnsi="Arial" w:cs="Arial"/>
          <w:color w:val="auto"/>
          <w:sz w:val="20"/>
          <w:szCs w:val="20"/>
        </w:rPr>
        <w:t xml:space="preserve"> they must go to a tailor to lengthen or shorten their sleeve/trouser length to best meet their requirements. During this investigation, there were many strengths and limitations that affected the accuracy of the relationship between the variables.</w:t>
      </w:r>
    </w:p>
    <w:p w14:paraId="1DADB937" w14:textId="5C98CCF0" w:rsidR="00C52AFE" w:rsidRDefault="00C52AFE" w:rsidP="00C52AFE">
      <w:pPr>
        <w:pStyle w:val="Heading1"/>
        <w:rPr>
          <w:rFonts w:ascii="Arial" w:hAnsi="Arial" w:cs="Arial"/>
          <w:b/>
          <w:sz w:val="20"/>
          <w:szCs w:val="20"/>
          <w:u w:val="single"/>
        </w:rPr>
      </w:pPr>
      <w:r w:rsidRPr="00617790">
        <w:rPr>
          <w:rFonts w:ascii="Arial" w:hAnsi="Arial" w:cs="Arial"/>
          <w:b/>
          <w:sz w:val="20"/>
          <w:szCs w:val="20"/>
          <w:u w:val="single"/>
        </w:rPr>
        <w:t xml:space="preserve">Strengths </w:t>
      </w:r>
    </w:p>
    <w:p w14:paraId="2CA7349A" w14:textId="2BB4F863" w:rsidR="001A4D1A" w:rsidRDefault="001A4D1A" w:rsidP="001A4D1A">
      <w:pPr>
        <w:pStyle w:val="ListParagraph"/>
        <w:numPr>
          <w:ilvl w:val="0"/>
          <w:numId w:val="1"/>
        </w:numPr>
        <w:rPr>
          <w:rFonts w:ascii="Arial" w:hAnsi="Arial" w:cs="Arial"/>
          <w:sz w:val="20"/>
          <w:szCs w:val="20"/>
        </w:rPr>
      </w:pPr>
      <w:r w:rsidRPr="0046390A">
        <w:rPr>
          <w:rFonts w:ascii="Arial" w:hAnsi="Arial" w:cs="Arial"/>
          <w:sz w:val="20"/>
          <w:szCs w:val="20"/>
        </w:rPr>
        <w:t>T</w:t>
      </w:r>
      <w:r>
        <w:t>h</w:t>
      </w:r>
      <w:r>
        <w:rPr>
          <w:rFonts w:ascii="Arial" w:hAnsi="Arial" w:cs="Arial"/>
          <w:sz w:val="20"/>
          <w:szCs w:val="20"/>
        </w:rPr>
        <w:t>e number of individuals in each size for every 100 students is an accurate representation of reality because in real life most people fit in between the S and L sizes, thus resulting in the low amount of purchases of XL and XS sizes. XL and XS size suits are then placed on discount to sell quicker</w:t>
      </w:r>
      <w:r w:rsidR="00E07EAE">
        <w:rPr>
          <w:rFonts w:ascii="Arial" w:hAnsi="Arial" w:cs="Arial"/>
          <w:sz w:val="20"/>
          <w:szCs w:val="20"/>
        </w:rPr>
        <w:t>.</w:t>
      </w:r>
    </w:p>
    <w:p w14:paraId="2599B7C9" w14:textId="77777777" w:rsidR="00C52AFE" w:rsidRPr="00D27942" w:rsidRDefault="00E558DA" w:rsidP="00E558DA">
      <w:pPr>
        <w:pStyle w:val="ListParagraph"/>
        <w:numPr>
          <w:ilvl w:val="0"/>
          <w:numId w:val="1"/>
        </w:numPr>
      </w:pPr>
      <w:r>
        <w:rPr>
          <w:rFonts w:ascii="Arial" w:hAnsi="Arial" w:cs="Arial"/>
          <w:sz w:val="20"/>
          <w:szCs w:val="20"/>
        </w:rPr>
        <w:t>R</w:t>
      </w:r>
      <w:r w:rsidR="00617790" w:rsidRPr="00C662DA">
        <w:rPr>
          <w:rFonts w:ascii="Arial" w:hAnsi="Arial" w:cs="Arial"/>
          <w:sz w:val="20"/>
          <w:szCs w:val="20"/>
        </w:rPr>
        <w:t>andom sampling (a method of sampling) was used because the selection of sample size is completely random</w:t>
      </w:r>
      <w:r w:rsidR="00D27942">
        <w:rPr>
          <w:rFonts w:ascii="Arial" w:hAnsi="Arial" w:cs="Arial"/>
          <w:sz w:val="20"/>
          <w:szCs w:val="20"/>
        </w:rPr>
        <w:t xml:space="preserve"> and it represents an accurate sample data</w:t>
      </w:r>
      <w:r>
        <w:rPr>
          <w:rFonts w:ascii="Arial" w:hAnsi="Arial" w:cs="Arial"/>
          <w:sz w:val="20"/>
          <w:szCs w:val="20"/>
        </w:rPr>
        <w:t xml:space="preserve"> and </w:t>
      </w:r>
      <w:r w:rsidRPr="00C662DA">
        <w:rPr>
          <w:rFonts w:ascii="Arial" w:hAnsi="Arial" w:cs="Arial"/>
          <w:sz w:val="20"/>
          <w:szCs w:val="20"/>
        </w:rPr>
        <w:t>avoid a biased sample that favours one portion of the population,</w:t>
      </w:r>
    </w:p>
    <w:p w14:paraId="152C6A92" w14:textId="77777777" w:rsidR="00D27942" w:rsidRPr="002D7654" w:rsidRDefault="00D27942" w:rsidP="00617790">
      <w:pPr>
        <w:pStyle w:val="ListParagraph"/>
        <w:numPr>
          <w:ilvl w:val="0"/>
          <w:numId w:val="1"/>
        </w:numPr>
      </w:pPr>
      <w:r>
        <w:rPr>
          <w:rFonts w:ascii="Arial" w:hAnsi="Arial" w:cs="Arial"/>
          <w:sz w:val="20"/>
          <w:szCs w:val="20"/>
        </w:rPr>
        <w:t>From the 453</w:t>
      </w:r>
      <w:r w:rsidR="004237A2">
        <w:rPr>
          <w:rFonts w:ascii="Arial" w:hAnsi="Arial" w:cs="Arial"/>
          <w:sz w:val="20"/>
          <w:szCs w:val="20"/>
        </w:rPr>
        <w:t xml:space="preserve"> people a large sample size of 50 people</w:t>
      </w:r>
      <w:r w:rsidR="002D7654">
        <w:rPr>
          <w:rFonts w:ascii="Arial" w:hAnsi="Arial" w:cs="Arial"/>
          <w:sz w:val="20"/>
          <w:szCs w:val="20"/>
        </w:rPr>
        <w:t xml:space="preserve"> (approximately 11.04 %)</w:t>
      </w:r>
      <w:r w:rsidR="004237A2">
        <w:rPr>
          <w:rFonts w:ascii="Arial" w:hAnsi="Arial" w:cs="Arial"/>
          <w:sz w:val="20"/>
          <w:szCs w:val="20"/>
        </w:rPr>
        <w:t xml:space="preserve"> were selected </w:t>
      </w:r>
      <w:r w:rsidR="00367261">
        <w:rPr>
          <w:rFonts w:ascii="Arial" w:hAnsi="Arial" w:cs="Arial"/>
          <w:sz w:val="20"/>
          <w:szCs w:val="20"/>
        </w:rPr>
        <w:t>because it was a greater sample size than the positive root of 453 (21 people) and it</w:t>
      </w:r>
      <w:r w:rsidR="002D7654">
        <w:rPr>
          <w:rFonts w:ascii="Arial" w:hAnsi="Arial" w:cs="Arial"/>
          <w:sz w:val="20"/>
          <w:szCs w:val="20"/>
        </w:rPr>
        <w:t xml:space="preserve"> give</w:t>
      </w:r>
      <w:r w:rsidR="00367261">
        <w:rPr>
          <w:rFonts w:ascii="Arial" w:hAnsi="Arial" w:cs="Arial"/>
          <w:sz w:val="20"/>
          <w:szCs w:val="20"/>
        </w:rPr>
        <w:t>s</w:t>
      </w:r>
      <w:r w:rsidR="002D7654">
        <w:rPr>
          <w:rFonts w:ascii="Arial" w:hAnsi="Arial" w:cs="Arial"/>
          <w:sz w:val="20"/>
          <w:szCs w:val="20"/>
        </w:rPr>
        <w:t xml:space="preserve"> an accurate representation of the investigation</w:t>
      </w:r>
    </w:p>
    <w:p w14:paraId="640120A1" w14:textId="77777777" w:rsidR="002D7654" w:rsidRPr="00FE35DC" w:rsidRDefault="002D7654" w:rsidP="00617790">
      <w:pPr>
        <w:pStyle w:val="ListParagraph"/>
        <w:numPr>
          <w:ilvl w:val="0"/>
          <w:numId w:val="1"/>
        </w:numPr>
        <w:rPr>
          <w:rFonts w:ascii="Arial" w:hAnsi="Arial" w:cs="Arial"/>
          <w:sz w:val="20"/>
          <w:szCs w:val="20"/>
        </w:rPr>
      </w:pPr>
      <w:r>
        <w:rPr>
          <w:rFonts w:ascii="Arial" w:hAnsi="Arial" w:cs="Arial"/>
          <w:sz w:val="20"/>
          <w:szCs w:val="20"/>
        </w:rPr>
        <w:t xml:space="preserve">The line of best fit developed on Desmos compared to the line of best fit created on paper are both very </w:t>
      </w:r>
      <w:r w:rsidR="00367261">
        <w:rPr>
          <w:rFonts w:ascii="Arial" w:hAnsi="Arial" w:cs="Arial"/>
          <w:sz w:val="20"/>
          <w:szCs w:val="20"/>
        </w:rPr>
        <w:t xml:space="preserve">similar, therefore the model/equation was reasonable to proceed the investigation </w:t>
      </w:r>
      <w:r w:rsidR="00367261" w:rsidRPr="00FE35DC">
        <w:rPr>
          <w:rFonts w:ascii="Arial" w:hAnsi="Arial" w:cs="Arial"/>
          <w:sz w:val="20"/>
          <w:szCs w:val="20"/>
        </w:rPr>
        <w:t>with.</w:t>
      </w:r>
    </w:p>
    <w:p w14:paraId="1A4DA62B" w14:textId="77777777" w:rsidR="00E558DA" w:rsidRPr="00FE35DC" w:rsidRDefault="00E558DA" w:rsidP="00E558DA">
      <w:pPr>
        <w:pStyle w:val="Heading1"/>
        <w:rPr>
          <w:rFonts w:ascii="Arial" w:hAnsi="Arial" w:cs="Arial"/>
          <w:b/>
          <w:sz w:val="20"/>
          <w:szCs w:val="20"/>
          <w:u w:val="single"/>
        </w:rPr>
      </w:pPr>
      <w:r w:rsidRPr="00FE35DC">
        <w:rPr>
          <w:rFonts w:ascii="Arial" w:hAnsi="Arial" w:cs="Arial"/>
          <w:b/>
          <w:sz w:val="20"/>
          <w:szCs w:val="20"/>
          <w:u w:val="single"/>
        </w:rPr>
        <w:t>Weaknesses</w:t>
      </w:r>
    </w:p>
    <w:p w14:paraId="2FEC85C1" w14:textId="2AFCB0ED" w:rsidR="00E558DA" w:rsidRPr="00FE35DC" w:rsidRDefault="00FE35DC" w:rsidP="00E558DA">
      <w:pPr>
        <w:pStyle w:val="ListParagraph"/>
        <w:numPr>
          <w:ilvl w:val="0"/>
          <w:numId w:val="4"/>
        </w:numPr>
        <w:rPr>
          <w:rFonts w:ascii="Arial" w:hAnsi="Arial" w:cs="Arial"/>
          <w:sz w:val="20"/>
          <w:szCs w:val="20"/>
        </w:rPr>
      </w:pPr>
      <w:r w:rsidRPr="00FE35DC">
        <w:rPr>
          <w:rFonts w:ascii="Arial" w:hAnsi="Arial" w:cs="Arial"/>
          <w:sz w:val="20"/>
          <w:szCs w:val="20"/>
        </w:rPr>
        <w:t>This data utilised the measurements of Year 10 PMM bodies, thus it wouldn’t be acceptable to use these measurements to represent standard adult sizes because the bodies of Year 10 students are still growing and are currently smaller than adults.</w:t>
      </w:r>
      <w:r w:rsidR="00B12634">
        <w:rPr>
          <w:rFonts w:ascii="Arial" w:hAnsi="Arial" w:cs="Arial"/>
          <w:sz w:val="20"/>
          <w:szCs w:val="20"/>
        </w:rPr>
        <w:t xml:space="preserve"> This is supported </w:t>
      </w:r>
      <w:r w:rsidR="00AF146A">
        <w:rPr>
          <w:rFonts w:ascii="Arial" w:hAnsi="Arial" w:cs="Arial"/>
          <w:sz w:val="20"/>
          <w:szCs w:val="20"/>
        </w:rPr>
        <w:t>by Healthline</w:t>
      </w:r>
      <w:r w:rsidR="00B12634">
        <w:rPr>
          <w:rFonts w:ascii="Arial" w:hAnsi="Arial" w:cs="Arial"/>
          <w:sz w:val="20"/>
          <w:szCs w:val="20"/>
        </w:rPr>
        <w:t>,</w:t>
      </w:r>
      <w:r w:rsidRPr="00FE35DC">
        <w:rPr>
          <w:rFonts w:ascii="Arial" w:hAnsi="Arial" w:cs="Arial"/>
          <w:sz w:val="20"/>
          <w:szCs w:val="20"/>
        </w:rPr>
        <w:t xml:space="preserve"> </w:t>
      </w:r>
      <w:r w:rsidR="00B12634">
        <w:rPr>
          <w:rFonts w:ascii="Arial" w:hAnsi="Arial" w:cs="Arial"/>
          <w:sz w:val="20"/>
          <w:szCs w:val="20"/>
        </w:rPr>
        <w:t>“M</w:t>
      </w:r>
      <w:r w:rsidR="00B12634" w:rsidRPr="00B12634">
        <w:rPr>
          <w:rFonts w:ascii="Arial" w:hAnsi="Arial" w:cs="Arial"/>
          <w:sz w:val="20"/>
          <w:szCs w:val="20"/>
        </w:rPr>
        <w:t>ost people's height won't increase after age 18 to 20</w:t>
      </w:r>
      <w:r w:rsidR="00B12634">
        <w:rPr>
          <w:rFonts w:ascii="Arial" w:hAnsi="Arial" w:cs="Arial"/>
          <w:sz w:val="20"/>
          <w:szCs w:val="20"/>
        </w:rPr>
        <w:t>”</w:t>
      </w:r>
      <w:sdt>
        <w:sdtPr>
          <w:rPr>
            <w:rFonts w:ascii="Arial" w:hAnsi="Arial" w:cs="Arial"/>
            <w:sz w:val="20"/>
            <w:szCs w:val="20"/>
          </w:rPr>
          <w:id w:val="-1317104078"/>
          <w:citation/>
        </w:sdtPr>
        <w:sdtEndPr/>
        <w:sdtContent>
          <w:r w:rsidR="00B12634">
            <w:rPr>
              <w:rFonts w:ascii="Arial" w:hAnsi="Arial" w:cs="Arial"/>
              <w:sz w:val="20"/>
              <w:szCs w:val="20"/>
            </w:rPr>
            <w:fldChar w:fldCharType="begin"/>
          </w:r>
          <w:r w:rsidR="00B12634">
            <w:rPr>
              <w:rFonts w:ascii="Arial" w:hAnsi="Arial" w:cs="Arial"/>
              <w:sz w:val="20"/>
              <w:szCs w:val="20"/>
            </w:rPr>
            <w:instrText xml:space="preserve"> CITATION Dan20 \l 3081 </w:instrText>
          </w:r>
          <w:r w:rsidR="00B12634">
            <w:rPr>
              <w:rFonts w:ascii="Arial" w:hAnsi="Arial" w:cs="Arial"/>
              <w:sz w:val="20"/>
              <w:szCs w:val="20"/>
            </w:rPr>
            <w:fldChar w:fldCharType="separate"/>
          </w:r>
          <w:r w:rsidR="00B12634">
            <w:rPr>
              <w:rFonts w:ascii="Arial" w:hAnsi="Arial" w:cs="Arial"/>
              <w:noProof/>
              <w:sz w:val="20"/>
              <w:szCs w:val="20"/>
            </w:rPr>
            <w:t xml:space="preserve"> </w:t>
          </w:r>
          <w:r w:rsidR="00B12634" w:rsidRPr="00B12634">
            <w:rPr>
              <w:rFonts w:ascii="Arial" w:hAnsi="Arial" w:cs="Arial"/>
              <w:noProof/>
              <w:sz w:val="20"/>
              <w:szCs w:val="20"/>
            </w:rPr>
            <w:t>(Yetmen, 2020)</w:t>
          </w:r>
          <w:r w:rsidR="00B12634">
            <w:rPr>
              <w:rFonts w:ascii="Arial" w:hAnsi="Arial" w:cs="Arial"/>
              <w:sz w:val="20"/>
              <w:szCs w:val="20"/>
            </w:rPr>
            <w:fldChar w:fldCharType="end"/>
          </w:r>
        </w:sdtContent>
      </w:sdt>
      <w:r w:rsidR="00B12634" w:rsidRPr="00B12634">
        <w:rPr>
          <w:rFonts w:ascii="Arial" w:hAnsi="Arial" w:cs="Arial"/>
          <w:sz w:val="20"/>
          <w:szCs w:val="20"/>
        </w:rPr>
        <w:t>.</w:t>
      </w:r>
    </w:p>
    <w:p w14:paraId="1FD4178E" w14:textId="49212148" w:rsidR="00FE35DC" w:rsidRDefault="00627F49" w:rsidP="00E558DA">
      <w:pPr>
        <w:pStyle w:val="ListParagraph"/>
        <w:numPr>
          <w:ilvl w:val="0"/>
          <w:numId w:val="4"/>
        </w:numPr>
        <w:rPr>
          <w:rFonts w:ascii="Arial" w:hAnsi="Arial" w:cs="Arial"/>
          <w:sz w:val="20"/>
          <w:szCs w:val="20"/>
        </w:rPr>
      </w:pPr>
      <w:r>
        <w:rPr>
          <w:rFonts w:ascii="Arial" w:hAnsi="Arial" w:cs="Arial"/>
          <w:sz w:val="20"/>
          <w:szCs w:val="20"/>
        </w:rPr>
        <w:t>It was observed that the gender of an individual was</w:t>
      </w:r>
      <w:r w:rsidRPr="00C662DA">
        <w:rPr>
          <w:rFonts w:ascii="Arial" w:hAnsi="Arial" w:cs="Arial"/>
          <w:sz w:val="20"/>
          <w:szCs w:val="20"/>
        </w:rPr>
        <w:t xml:space="preserve"> not identified in the data; </w:t>
      </w:r>
      <w:r w:rsidR="001F6C84" w:rsidRPr="00C662DA">
        <w:rPr>
          <w:rFonts w:ascii="Arial" w:hAnsi="Arial" w:cs="Arial"/>
          <w:sz w:val="20"/>
          <w:szCs w:val="20"/>
        </w:rPr>
        <w:t>therefore,</w:t>
      </w:r>
      <w:r w:rsidRPr="00C662DA">
        <w:rPr>
          <w:rFonts w:ascii="Arial" w:hAnsi="Arial" w:cs="Arial"/>
          <w:sz w:val="20"/>
          <w:szCs w:val="20"/>
        </w:rPr>
        <w:t xml:space="preserve"> it might affect the correlation between the variables because men normally have longer arms and legs than women.</w:t>
      </w:r>
    </w:p>
    <w:p w14:paraId="26985F48" w14:textId="1D7C3386" w:rsidR="00627F49" w:rsidRDefault="00666863" w:rsidP="00E558DA">
      <w:pPr>
        <w:pStyle w:val="ListParagraph"/>
        <w:numPr>
          <w:ilvl w:val="0"/>
          <w:numId w:val="4"/>
        </w:numPr>
        <w:rPr>
          <w:rFonts w:ascii="Arial" w:hAnsi="Arial" w:cs="Arial"/>
          <w:sz w:val="20"/>
          <w:szCs w:val="20"/>
        </w:rPr>
      </w:pPr>
      <w:r>
        <w:rPr>
          <w:rFonts w:ascii="Arial" w:hAnsi="Arial" w:cs="Arial"/>
          <w:sz w:val="20"/>
          <w:szCs w:val="20"/>
        </w:rPr>
        <w:t>To</w:t>
      </w:r>
      <w:r w:rsidR="00627F49">
        <w:rPr>
          <w:rFonts w:ascii="Arial" w:hAnsi="Arial" w:cs="Arial"/>
          <w:sz w:val="20"/>
          <w:szCs w:val="20"/>
        </w:rPr>
        <w:t xml:space="preserve"> create a suit, multiple </w:t>
      </w:r>
      <w:r>
        <w:rPr>
          <w:rFonts w:ascii="Arial" w:hAnsi="Arial" w:cs="Arial"/>
          <w:sz w:val="20"/>
          <w:szCs w:val="20"/>
        </w:rPr>
        <w:t>measurements</w:t>
      </w:r>
      <w:r w:rsidR="00627F49">
        <w:rPr>
          <w:rFonts w:ascii="Arial" w:hAnsi="Arial" w:cs="Arial"/>
          <w:sz w:val="20"/>
          <w:szCs w:val="20"/>
        </w:rPr>
        <w:t xml:space="preserve"> of the </w:t>
      </w:r>
      <w:r w:rsidR="00CA17A8">
        <w:rPr>
          <w:rFonts w:ascii="Arial" w:hAnsi="Arial" w:cs="Arial"/>
          <w:sz w:val="20"/>
          <w:szCs w:val="20"/>
        </w:rPr>
        <w:t>body such</w:t>
      </w:r>
      <w:r w:rsidR="00627F49">
        <w:rPr>
          <w:rFonts w:ascii="Arial" w:hAnsi="Arial" w:cs="Arial"/>
          <w:sz w:val="20"/>
          <w:szCs w:val="20"/>
        </w:rPr>
        <w:t xml:space="preserve"> as the </w:t>
      </w:r>
      <w:r w:rsidR="00CA17A8">
        <w:rPr>
          <w:rFonts w:ascii="Arial" w:hAnsi="Arial" w:cs="Arial"/>
          <w:sz w:val="20"/>
          <w:szCs w:val="20"/>
        </w:rPr>
        <w:t>individual’s</w:t>
      </w:r>
      <w:r w:rsidR="00627F49">
        <w:rPr>
          <w:rFonts w:ascii="Arial" w:hAnsi="Arial" w:cs="Arial"/>
          <w:sz w:val="20"/>
          <w:szCs w:val="20"/>
        </w:rPr>
        <w:t xml:space="preserve"> height, chest size, circumference of neck must be taken. However, in this investigation, it was limited to trouser and sleeve length therefore it is not an accurate representation of the suit sizes.</w:t>
      </w:r>
    </w:p>
    <w:p w14:paraId="38BFDEC7" w14:textId="770E7F5F" w:rsidR="00B12634" w:rsidRDefault="00B12634" w:rsidP="00E558DA">
      <w:pPr>
        <w:pStyle w:val="ListParagraph"/>
        <w:numPr>
          <w:ilvl w:val="0"/>
          <w:numId w:val="4"/>
        </w:numPr>
        <w:rPr>
          <w:rFonts w:ascii="Arial" w:hAnsi="Arial" w:cs="Arial"/>
          <w:sz w:val="20"/>
          <w:szCs w:val="20"/>
        </w:rPr>
      </w:pPr>
      <w:r w:rsidRPr="00C662DA">
        <w:rPr>
          <w:rFonts w:ascii="Arial" w:hAnsi="Arial" w:cs="Arial"/>
          <w:sz w:val="20"/>
          <w:szCs w:val="20"/>
        </w:rPr>
        <w:t>When measuring the trousers length, shoes were included, thus affecting the accuracy of correlation between sleeve length and trousers length.</w:t>
      </w:r>
    </w:p>
    <w:p w14:paraId="1CBECFFE" w14:textId="77777777" w:rsidR="00627F49" w:rsidRPr="00627F49" w:rsidRDefault="00627F49" w:rsidP="00627F49">
      <w:pPr>
        <w:pStyle w:val="Heading1"/>
        <w:jc w:val="center"/>
        <w:rPr>
          <w:rFonts w:ascii="Arial" w:hAnsi="Arial" w:cs="Arial"/>
          <w:sz w:val="20"/>
          <w:szCs w:val="20"/>
        </w:rPr>
      </w:pPr>
      <w:r w:rsidRPr="00627F49">
        <w:rPr>
          <w:rFonts w:ascii="Arial" w:hAnsi="Arial" w:cs="Arial"/>
          <w:sz w:val="20"/>
          <w:szCs w:val="20"/>
        </w:rPr>
        <w:t>Conclusion</w:t>
      </w:r>
    </w:p>
    <w:p w14:paraId="5F3DF2DA" w14:textId="6157A52D" w:rsidR="00936FFF" w:rsidRDefault="0062444B" w:rsidP="0095297F">
      <w:pPr>
        <w:rPr>
          <w:rFonts w:ascii="Arial" w:hAnsi="Arial" w:cs="Arial"/>
          <w:sz w:val="20"/>
          <w:szCs w:val="20"/>
        </w:rPr>
      </w:pPr>
      <w:r>
        <w:rPr>
          <w:rFonts w:ascii="Arial" w:hAnsi="Arial" w:cs="Arial"/>
          <w:sz w:val="20"/>
          <w:szCs w:val="20"/>
        </w:rPr>
        <w:t>The aim of this investigation is to find</w:t>
      </w:r>
      <w:r w:rsidR="0018243A">
        <w:rPr>
          <w:rFonts w:ascii="Arial" w:hAnsi="Arial" w:cs="Arial"/>
          <w:sz w:val="20"/>
          <w:szCs w:val="20"/>
        </w:rPr>
        <w:t xml:space="preserve"> how many suits of each size should be sent in a stock for every 100 suits.</w:t>
      </w:r>
      <w:r>
        <w:rPr>
          <w:rFonts w:ascii="Arial" w:hAnsi="Arial" w:cs="Arial"/>
          <w:sz w:val="20"/>
          <w:szCs w:val="20"/>
        </w:rPr>
        <w:t xml:space="preserve"> The analysis was based on data collected from Year 10 PMM students and a comparison of line of best fit with the least-squared regression</w:t>
      </w:r>
      <w:r w:rsidR="002F1E64">
        <w:rPr>
          <w:rFonts w:ascii="Arial" w:hAnsi="Arial" w:cs="Arial"/>
          <w:sz w:val="20"/>
          <w:szCs w:val="20"/>
        </w:rPr>
        <w:t xml:space="preserve"> line</w:t>
      </w:r>
      <w:r>
        <w:rPr>
          <w:rFonts w:ascii="Arial" w:hAnsi="Arial" w:cs="Arial"/>
          <w:sz w:val="20"/>
          <w:szCs w:val="20"/>
        </w:rPr>
        <w:t>.</w:t>
      </w:r>
      <w:r w:rsidR="0018243A">
        <w:rPr>
          <w:rFonts w:ascii="Arial" w:hAnsi="Arial" w:cs="Arial"/>
          <w:sz w:val="20"/>
          <w:szCs w:val="20"/>
        </w:rPr>
        <w:t xml:space="preserve"> It was determined through mathematical reasoning that the following number of suits in each size should be sent; </w:t>
      </w:r>
      <w:r w:rsidR="0018243A" w:rsidRPr="00AF146A">
        <w:rPr>
          <w:rFonts w:ascii="Arial" w:hAnsi="Arial" w:cs="Arial"/>
          <w:sz w:val="18"/>
          <w:szCs w:val="18"/>
        </w:rPr>
        <w:t>XS – 23, S – 26, M – 28, L – 18, XL –</w:t>
      </w:r>
      <w:r w:rsidR="0012318B" w:rsidRPr="00AF146A">
        <w:rPr>
          <w:rFonts w:ascii="Arial" w:hAnsi="Arial" w:cs="Arial"/>
          <w:sz w:val="18"/>
          <w:szCs w:val="18"/>
        </w:rPr>
        <w:t xml:space="preserve"> 5.</w:t>
      </w:r>
      <w:r w:rsidR="0012318B">
        <w:rPr>
          <w:rFonts w:ascii="Arial" w:hAnsi="Arial" w:cs="Arial"/>
          <w:sz w:val="20"/>
          <w:szCs w:val="20"/>
        </w:rPr>
        <w:t xml:space="preserve"> </w:t>
      </w:r>
      <w:r w:rsidR="00C71AE0">
        <w:rPr>
          <w:rFonts w:ascii="Arial" w:hAnsi="Arial" w:cs="Arial"/>
          <w:sz w:val="20"/>
          <w:szCs w:val="20"/>
        </w:rPr>
        <w:t xml:space="preserve">This investigation was proven incorrect because it was not an accurate method of obtaining suit sizes. </w:t>
      </w:r>
      <w:r w:rsidR="008F474C">
        <w:rPr>
          <w:rFonts w:ascii="Arial" w:hAnsi="Arial" w:cs="Arial"/>
          <w:sz w:val="20"/>
          <w:szCs w:val="20"/>
        </w:rPr>
        <w:t>Even though the solution is reasonable,</w:t>
      </w:r>
      <w:r w:rsidR="0012318B">
        <w:rPr>
          <w:rFonts w:ascii="Arial" w:hAnsi="Arial" w:cs="Arial"/>
          <w:sz w:val="20"/>
          <w:szCs w:val="20"/>
        </w:rPr>
        <w:t xml:space="preserve"> due to the limitations documented, it was observed that this investigation was proved to be unreasonable.</w:t>
      </w:r>
      <w:r w:rsidR="000D6C5D">
        <w:rPr>
          <w:rFonts w:ascii="Arial" w:hAnsi="Arial" w:cs="Arial"/>
          <w:sz w:val="20"/>
          <w:szCs w:val="20"/>
        </w:rPr>
        <w:t xml:space="preserve"> Future recommendations such as changing the </w:t>
      </w:r>
      <w:r w:rsidR="000D6C5D">
        <w:rPr>
          <w:rFonts w:ascii="Arial" w:hAnsi="Arial" w:cs="Arial"/>
          <w:sz w:val="20"/>
          <w:szCs w:val="20"/>
        </w:rPr>
        <w:lastRenderedPageBreak/>
        <w:t>demographic to Year 11’s and Year 12’s,</w:t>
      </w:r>
      <w:r w:rsidR="006204F2">
        <w:rPr>
          <w:rFonts w:ascii="Arial" w:hAnsi="Arial" w:cs="Arial"/>
          <w:sz w:val="20"/>
          <w:szCs w:val="20"/>
        </w:rPr>
        <w:t xml:space="preserve"> creat</w:t>
      </w:r>
      <w:r w:rsidR="00CD0700">
        <w:rPr>
          <w:rFonts w:ascii="Arial" w:hAnsi="Arial" w:cs="Arial"/>
          <w:sz w:val="20"/>
          <w:szCs w:val="20"/>
        </w:rPr>
        <w:t>ing</w:t>
      </w:r>
      <w:r w:rsidR="006204F2">
        <w:rPr>
          <w:rFonts w:ascii="Arial" w:hAnsi="Arial" w:cs="Arial"/>
          <w:sz w:val="20"/>
          <w:szCs w:val="20"/>
        </w:rPr>
        <w:t xml:space="preserve"> separate sizes for male</w:t>
      </w:r>
      <w:r w:rsidR="00CD0700">
        <w:rPr>
          <w:rFonts w:ascii="Arial" w:hAnsi="Arial" w:cs="Arial"/>
          <w:sz w:val="20"/>
          <w:szCs w:val="20"/>
        </w:rPr>
        <w:t>s</w:t>
      </w:r>
      <w:r w:rsidR="006204F2">
        <w:rPr>
          <w:rFonts w:ascii="Arial" w:hAnsi="Arial" w:cs="Arial"/>
          <w:sz w:val="20"/>
          <w:szCs w:val="20"/>
        </w:rPr>
        <w:t xml:space="preserve"> and female</w:t>
      </w:r>
      <w:r w:rsidR="00CD0700">
        <w:rPr>
          <w:rFonts w:ascii="Arial" w:hAnsi="Arial" w:cs="Arial"/>
          <w:sz w:val="20"/>
          <w:szCs w:val="20"/>
        </w:rPr>
        <w:t xml:space="preserve">s and </w:t>
      </w:r>
      <w:r w:rsidR="006204F2">
        <w:rPr>
          <w:rFonts w:ascii="Arial" w:hAnsi="Arial" w:cs="Arial"/>
          <w:sz w:val="20"/>
          <w:szCs w:val="20"/>
        </w:rPr>
        <w:t>to have more accurate testing of lengths to improve the accuracy</w:t>
      </w:r>
      <w:r w:rsidR="00CD0700">
        <w:rPr>
          <w:rFonts w:ascii="Arial" w:hAnsi="Arial" w:cs="Arial"/>
          <w:sz w:val="20"/>
          <w:szCs w:val="20"/>
        </w:rPr>
        <w:t xml:space="preserve"> and reasonableness of the solution. </w:t>
      </w:r>
    </w:p>
    <w:p w14:paraId="669A7C25" w14:textId="77777777" w:rsidR="00936FFF" w:rsidRDefault="00936FFF" w:rsidP="0095297F">
      <w:pPr>
        <w:rPr>
          <w:rFonts w:ascii="Arial" w:hAnsi="Arial" w:cs="Arial"/>
          <w:sz w:val="20"/>
          <w:szCs w:val="20"/>
        </w:rPr>
      </w:pPr>
    </w:p>
    <w:p w14:paraId="4CA8CD9F" w14:textId="77777777" w:rsidR="00936FFF" w:rsidRDefault="0024160C" w:rsidP="0024160C">
      <w:pPr>
        <w:pStyle w:val="Heading1"/>
        <w:jc w:val="center"/>
        <w:rPr>
          <w:sz w:val="20"/>
          <w:szCs w:val="20"/>
        </w:rPr>
      </w:pPr>
      <w:r w:rsidRPr="0024160C">
        <w:rPr>
          <w:sz w:val="20"/>
          <w:szCs w:val="20"/>
        </w:rPr>
        <w:t>Appendix</w:t>
      </w:r>
    </w:p>
    <w:p w14:paraId="02E518F8" w14:textId="77777777" w:rsidR="0024160C" w:rsidRPr="0024160C" w:rsidRDefault="00CA17A8" w:rsidP="001844FB">
      <w:pPr>
        <w:jc w:val="center"/>
      </w:pPr>
      <w:r>
        <w:rPr>
          <w:noProof/>
          <w:lang w:eastAsia="en-AU"/>
        </w:rPr>
        <w:drawing>
          <wp:anchor distT="0" distB="0" distL="114300" distR="114300" simplePos="0" relativeHeight="251703296" behindDoc="0" locked="0" layoutInCell="1" allowOverlap="1" wp14:anchorId="2A0AA546" wp14:editId="757343EC">
            <wp:simplePos x="0" y="0"/>
            <wp:positionH relativeFrom="margin">
              <wp:posOffset>3028315</wp:posOffset>
            </wp:positionH>
            <wp:positionV relativeFrom="paragraph">
              <wp:posOffset>1661160</wp:posOffset>
            </wp:positionV>
            <wp:extent cx="2701925" cy="3340100"/>
            <wp:effectExtent l="0" t="0" r="3175" b="0"/>
            <wp:wrapThrough wrapText="bothSides">
              <wp:wrapPolygon edited="0">
                <wp:start x="0" y="0"/>
                <wp:lineTo x="0" y="21436"/>
                <wp:lineTo x="21473" y="21436"/>
                <wp:lineTo x="2147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1925" cy="3340100"/>
                    </a:xfrm>
                    <a:prstGeom prst="rect">
                      <a:avLst/>
                    </a:prstGeom>
                  </pic:spPr>
                </pic:pic>
              </a:graphicData>
            </a:graphic>
            <wp14:sizeRelH relativeFrom="margin">
              <wp14:pctWidth>0</wp14:pctWidth>
            </wp14:sizeRelH>
            <wp14:sizeRelV relativeFrom="margin">
              <wp14:pctHeight>0</wp14:pctHeight>
            </wp14:sizeRelV>
          </wp:anchor>
        </w:drawing>
      </w:r>
      <w:r w:rsidR="0024160C">
        <w:rPr>
          <w:noProof/>
          <w:lang w:eastAsia="en-AU"/>
        </w:rPr>
        <w:drawing>
          <wp:inline distT="0" distB="0" distL="0" distR="0" wp14:anchorId="6201983D" wp14:editId="723A3E63">
            <wp:extent cx="4372145" cy="153456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487" cy="1541351"/>
                    </a:xfrm>
                    <a:prstGeom prst="rect">
                      <a:avLst/>
                    </a:prstGeom>
                  </pic:spPr>
                </pic:pic>
              </a:graphicData>
            </a:graphic>
          </wp:inline>
        </w:drawing>
      </w:r>
    </w:p>
    <w:p w14:paraId="29FB8B28" w14:textId="77777777" w:rsidR="0024160C" w:rsidRDefault="007B33A8" w:rsidP="0024160C">
      <w:r>
        <w:rPr>
          <w:noProof/>
          <w:lang w:eastAsia="en-AU"/>
        </w:rPr>
        <w:drawing>
          <wp:anchor distT="0" distB="0" distL="114300" distR="114300" simplePos="0" relativeHeight="251705344" behindDoc="0" locked="0" layoutInCell="1" allowOverlap="1" wp14:anchorId="3F786130" wp14:editId="083546C8">
            <wp:simplePos x="0" y="0"/>
            <wp:positionH relativeFrom="margin">
              <wp:posOffset>1228725</wp:posOffset>
            </wp:positionH>
            <wp:positionV relativeFrom="paragraph">
              <wp:posOffset>3491865</wp:posOffset>
            </wp:positionV>
            <wp:extent cx="3380105" cy="2705735"/>
            <wp:effectExtent l="0" t="0" r="0" b="0"/>
            <wp:wrapThrough wrapText="bothSides">
              <wp:wrapPolygon edited="0">
                <wp:start x="0" y="0"/>
                <wp:lineTo x="0" y="21443"/>
                <wp:lineTo x="21426" y="21443"/>
                <wp:lineTo x="214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0105" cy="2705735"/>
                    </a:xfrm>
                    <a:prstGeom prst="rect">
                      <a:avLst/>
                    </a:prstGeom>
                  </pic:spPr>
                </pic:pic>
              </a:graphicData>
            </a:graphic>
            <wp14:sizeRelH relativeFrom="margin">
              <wp14:pctWidth>0</wp14:pctWidth>
            </wp14:sizeRelH>
            <wp14:sizeRelV relativeFrom="margin">
              <wp14:pctHeight>0</wp14:pctHeight>
            </wp14:sizeRelV>
          </wp:anchor>
        </w:drawing>
      </w:r>
      <w:r w:rsidR="001844FB">
        <w:rPr>
          <w:noProof/>
          <w:lang w:eastAsia="en-AU"/>
        </w:rPr>
        <w:drawing>
          <wp:anchor distT="0" distB="0" distL="114300" distR="114300" simplePos="0" relativeHeight="251704320" behindDoc="0" locked="0" layoutInCell="1" allowOverlap="1" wp14:anchorId="7EE9200C" wp14:editId="507F71CE">
            <wp:simplePos x="0" y="0"/>
            <wp:positionH relativeFrom="column">
              <wp:posOffset>0</wp:posOffset>
            </wp:positionH>
            <wp:positionV relativeFrom="paragraph">
              <wp:posOffset>-1905</wp:posOffset>
            </wp:positionV>
            <wp:extent cx="3109595" cy="3505835"/>
            <wp:effectExtent l="0" t="0" r="0" b="0"/>
            <wp:wrapThrough wrapText="bothSides">
              <wp:wrapPolygon edited="0">
                <wp:start x="0" y="0"/>
                <wp:lineTo x="0" y="21479"/>
                <wp:lineTo x="21437" y="21479"/>
                <wp:lineTo x="2143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9595" cy="3505835"/>
                    </a:xfrm>
                    <a:prstGeom prst="rect">
                      <a:avLst/>
                    </a:prstGeom>
                  </pic:spPr>
                </pic:pic>
              </a:graphicData>
            </a:graphic>
          </wp:anchor>
        </w:drawing>
      </w:r>
    </w:p>
    <w:p w14:paraId="321645B1" w14:textId="77777777" w:rsidR="0024160C" w:rsidRPr="0024160C" w:rsidRDefault="0024160C" w:rsidP="0024160C"/>
    <w:p w14:paraId="1B7C5EB6" w14:textId="77777777" w:rsidR="0024160C" w:rsidRDefault="0024160C" w:rsidP="0024160C"/>
    <w:p w14:paraId="0D4A2391" w14:textId="77777777" w:rsidR="0024160C" w:rsidRPr="0024160C" w:rsidRDefault="0024160C" w:rsidP="0024160C"/>
    <w:p w14:paraId="70433509" w14:textId="77777777" w:rsidR="00936FFF" w:rsidRDefault="00936FFF" w:rsidP="0095297F">
      <w:pPr>
        <w:rPr>
          <w:rFonts w:ascii="Arial" w:hAnsi="Arial" w:cs="Arial"/>
          <w:sz w:val="20"/>
          <w:szCs w:val="20"/>
        </w:rPr>
      </w:pPr>
    </w:p>
    <w:p w14:paraId="5D567F6C" w14:textId="77777777" w:rsidR="00936FFF" w:rsidRDefault="00936FFF" w:rsidP="0095297F">
      <w:pPr>
        <w:rPr>
          <w:rFonts w:ascii="Arial" w:hAnsi="Arial" w:cs="Arial"/>
          <w:sz w:val="20"/>
          <w:szCs w:val="20"/>
        </w:rPr>
      </w:pPr>
    </w:p>
    <w:p w14:paraId="5A633477" w14:textId="77777777" w:rsidR="00936FFF" w:rsidRDefault="00936FFF" w:rsidP="0095297F">
      <w:pPr>
        <w:rPr>
          <w:rFonts w:ascii="Arial" w:hAnsi="Arial" w:cs="Arial"/>
          <w:sz w:val="20"/>
          <w:szCs w:val="20"/>
        </w:rPr>
      </w:pPr>
    </w:p>
    <w:p w14:paraId="2AE09817" w14:textId="77777777" w:rsidR="00936FFF" w:rsidRDefault="00936FFF" w:rsidP="0095297F">
      <w:pPr>
        <w:rPr>
          <w:rFonts w:ascii="Arial" w:hAnsi="Arial" w:cs="Arial"/>
          <w:sz w:val="20"/>
          <w:szCs w:val="20"/>
        </w:rPr>
      </w:pPr>
    </w:p>
    <w:p w14:paraId="0537828D" w14:textId="77777777" w:rsidR="00936FFF" w:rsidRDefault="00936FFF" w:rsidP="0095297F">
      <w:pPr>
        <w:rPr>
          <w:rFonts w:ascii="Arial" w:hAnsi="Arial" w:cs="Arial"/>
          <w:sz w:val="20"/>
          <w:szCs w:val="20"/>
        </w:rPr>
      </w:pPr>
    </w:p>
    <w:p w14:paraId="3D9806AE" w14:textId="77777777" w:rsidR="00936FFF" w:rsidRDefault="00936FFF" w:rsidP="0095297F">
      <w:pPr>
        <w:rPr>
          <w:rFonts w:ascii="Arial" w:hAnsi="Arial" w:cs="Arial"/>
          <w:sz w:val="20"/>
          <w:szCs w:val="20"/>
        </w:rPr>
      </w:pPr>
    </w:p>
    <w:p w14:paraId="0C45288A" w14:textId="77777777" w:rsidR="00936FFF" w:rsidRDefault="00936FFF" w:rsidP="0095297F">
      <w:pPr>
        <w:rPr>
          <w:rFonts w:ascii="Arial" w:hAnsi="Arial" w:cs="Arial"/>
          <w:sz w:val="20"/>
          <w:szCs w:val="20"/>
        </w:rPr>
      </w:pPr>
    </w:p>
    <w:sdt>
      <w:sdtPr>
        <w:rPr>
          <w:rFonts w:asciiTheme="minorHAnsi" w:eastAsiaTheme="minorEastAsia" w:hAnsiTheme="minorHAnsi" w:cstheme="minorBidi"/>
          <w:color w:val="auto"/>
          <w:sz w:val="22"/>
          <w:szCs w:val="22"/>
        </w:rPr>
        <w:id w:val="1120645337"/>
        <w:docPartObj>
          <w:docPartGallery w:val="Bibliographies"/>
          <w:docPartUnique/>
        </w:docPartObj>
      </w:sdtPr>
      <w:sdtEndPr/>
      <w:sdtContent>
        <w:p w14:paraId="5430FC1D" w14:textId="77777777" w:rsidR="00CA17A8" w:rsidRDefault="00CA17A8">
          <w:pPr>
            <w:pStyle w:val="Heading1"/>
          </w:pPr>
          <w:r>
            <w:t>Bibliography</w:t>
          </w:r>
        </w:p>
        <w:sdt>
          <w:sdtPr>
            <w:id w:val="111145805"/>
            <w:bibliography/>
          </w:sdtPr>
          <w:sdtEndPr/>
          <w:sdtContent>
            <w:p w14:paraId="5C7BDBC5" w14:textId="77777777" w:rsidR="00B12634" w:rsidRDefault="00CA17A8" w:rsidP="00B12634">
              <w:pPr>
                <w:pStyle w:val="Bibliography"/>
                <w:ind w:left="720" w:hanging="720"/>
                <w:rPr>
                  <w:noProof/>
                  <w:sz w:val="24"/>
                  <w:szCs w:val="24"/>
                </w:rPr>
              </w:pPr>
              <w:r>
                <w:fldChar w:fldCharType="begin"/>
              </w:r>
              <w:r>
                <w:instrText xml:space="preserve"> BIBLIOGRAPHY </w:instrText>
              </w:r>
              <w:r>
                <w:fldChar w:fldCharType="separate"/>
              </w:r>
              <w:r w:rsidR="00B12634">
                <w:rPr>
                  <w:noProof/>
                </w:rPr>
                <w:t xml:space="preserve">Australian Bureau of Statistics. (2021). </w:t>
              </w:r>
              <w:r w:rsidR="00B12634">
                <w:rPr>
                  <w:i/>
                  <w:iCs/>
                  <w:noProof/>
                </w:rPr>
                <w:t>Methods, Classifications, Concepts &amp; Standards</w:t>
              </w:r>
              <w:r w:rsidR="00B12634">
                <w:rPr>
                  <w:noProof/>
                </w:rPr>
                <w:t>. Retrieved from Australian Bureau of Statistics: https://www.abs.gov.au/websitedbs/d3310114.nsf/home/Basic+Survey+Design+-+Analysis</w:t>
              </w:r>
            </w:p>
            <w:p w14:paraId="16AAF8AC" w14:textId="77777777" w:rsidR="00B12634" w:rsidRDefault="00B12634" w:rsidP="00B12634">
              <w:pPr>
                <w:pStyle w:val="Bibliography"/>
                <w:ind w:left="720" w:hanging="720"/>
                <w:rPr>
                  <w:noProof/>
                </w:rPr>
              </w:pPr>
              <w:r>
                <w:rPr>
                  <w:noProof/>
                </w:rPr>
                <w:t xml:space="preserve">Fair Play For Women. (2017). </w:t>
              </w:r>
              <w:r>
                <w:rPr>
                  <w:i/>
                  <w:iCs/>
                  <w:noProof/>
                </w:rPr>
                <w:t>You are here: Home / Biological sex / Biological sex differences: bones &amp; muscles</w:t>
              </w:r>
              <w:r>
                <w:rPr>
                  <w:noProof/>
                </w:rPr>
                <w:t>. Retrieved from Fair Play For Women: https://fairplayforwomen.com/biological-sex-differences/</w:t>
              </w:r>
            </w:p>
            <w:p w14:paraId="3812ABBC" w14:textId="77777777" w:rsidR="00B12634" w:rsidRDefault="00B12634" w:rsidP="00B12634">
              <w:pPr>
                <w:pStyle w:val="Bibliography"/>
                <w:ind w:left="720" w:hanging="720"/>
                <w:rPr>
                  <w:noProof/>
                </w:rPr>
              </w:pPr>
              <w:r>
                <w:rPr>
                  <w:noProof/>
                </w:rPr>
                <w:t xml:space="preserve">Overstock. (2021). </w:t>
              </w:r>
              <w:r>
                <w:rPr>
                  <w:i/>
                  <w:iCs/>
                  <w:noProof/>
                </w:rPr>
                <w:t>How to Measure Yourself for a Men’s Suit</w:t>
              </w:r>
              <w:r>
                <w:rPr>
                  <w:noProof/>
                </w:rPr>
                <w:t>. Retrieved from Overstock: https://www.overstock.com/guides/how-to-measure-yourself-for-a-mens-suit</w:t>
              </w:r>
            </w:p>
            <w:p w14:paraId="3F532F8D" w14:textId="77777777" w:rsidR="00B12634" w:rsidRDefault="00B12634" w:rsidP="00B12634">
              <w:pPr>
                <w:pStyle w:val="Bibliography"/>
                <w:ind w:left="720" w:hanging="720"/>
                <w:rPr>
                  <w:noProof/>
                </w:rPr>
              </w:pPr>
              <w:r>
                <w:rPr>
                  <w:noProof/>
                </w:rPr>
                <w:t xml:space="preserve">Yetmen, D. (2020, June 29). </w:t>
              </w:r>
              <w:r>
                <w:rPr>
                  <w:i/>
                  <w:iCs/>
                  <w:noProof/>
                </w:rPr>
                <w:t>Do Guys Keep Growing Until Age 25?</w:t>
              </w:r>
              <w:r>
                <w:rPr>
                  <w:noProof/>
                </w:rPr>
                <w:t xml:space="preserve"> Retrieved from Healthline: https://www.healthline.com/health/do-guys-keep-growing-until-age-25#:~:text=Even%20with%20a%20healthy%20diet,20%20(%207%20%2C%208%20).</w:t>
              </w:r>
            </w:p>
            <w:p w14:paraId="687B4F46" w14:textId="103872CD" w:rsidR="00936FFF" w:rsidRDefault="00CA17A8" w:rsidP="00B12634">
              <w:pPr>
                <w:rPr>
                  <w:rFonts w:ascii="Arial" w:hAnsi="Arial" w:cs="Arial"/>
                  <w:sz w:val="20"/>
                  <w:szCs w:val="20"/>
                </w:rPr>
              </w:pPr>
              <w:r>
                <w:rPr>
                  <w:b/>
                  <w:bCs/>
                  <w:noProof/>
                </w:rPr>
                <w:fldChar w:fldCharType="end"/>
              </w:r>
            </w:p>
          </w:sdtContent>
        </w:sdt>
      </w:sdtContent>
    </w:sdt>
    <w:p w14:paraId="2D790F32" w14:textId="41C07EBF" w:rsidR="00936FFF" w:rsidRDefault="00936FFF" w:rsidP="0095297F">
      <w:pPr>
        <w:rPr>
          <w:rFonts w:ascii="Arial" w:hAnsi="Arial" w:cs="Arial"/>
          <w:sz w:val="20"/>
          <w:szCs w:val="20"/>
        </w:rPr>
      </w:pPr>
    </w:p>
    <w:sectPr w:rsidR="00936FFF" w:rsidSect="00174178">
      <w:footerReference w:type="default" r:id="rId19"/>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A6376" w14:textId="77777777" w:rsidR="00503938" w:rsidRDefault="00503938" w:rsidP="0086101E">
      <w:pPr>
        <w:spacing w:after="0" w:line="240" w:lineRule="auto"/>
      </w:pPr>
      <w:r>
        <w:separator/>
      </w:r>
    </w:p>
  </w:endnote>
  <w:endnote w:type="continuationSeparator" w:id="0">
    <w:p w14:paraId="7EE9EAED" w14:textId="77777777" w:rsidR="00503938" w:rsidRDefault="00503938" w:rsidP="00861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2A611" w14:textId="0CBBF041" w:rsidR="008E624D" w:rsidRDefault="008E624D">
    <w:pPr>
      <w:pStyle w:val="Footer"/>
      <w:jc w:val="right"/>
    </w:pPr>
    <w:r>
      <w:t xml:space="preserve">MATI, Khan                                                                                                                                                   </w:t>
    </w:r>
    <w:sdt>
      <w:sdtPr>
        <w:id w:val="182068638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13574">
          <w:rPr>
            <w:noProof/>
          </w:rPr>
          <w:t>7</w:t>
        </w:r>
        <w:r>
          <w:rPr>
            <w:noProof/>
          </w:rPr>
          <w:fldChar w:fldCharType="end"/>
        </w:r>
      </w:sdtContent>
    </w:sdt>
  </w:p>
  <w:p w14:paraId="1659A4CF" w14:textId="77777777" w:rsidR="008E624D" w:rsidRDefault="008E62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A3E91" w14:textId="77777777" w:rsidR="00503938" w:rsidRDefault="00503938" w:rsidP="0086101E">
      <w:pPr>
        <w:spacing w:after="0" w:line="240" w:lineRule="auto"/>
      </w:pPr>
      <w:r>
        <w:separator/>
      </w:r>
    </w:p>
  </w:footnote>
  <w:footnote w:type="continuationSeparator" w:id="0">
    <w:p w14:paraId="674D351F" w14:textId="77777777" w:rsidR="00503938" w:rsidRDefault="00503938" w:rsidP="008610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45pt;height:10.45pt" o:bullet="t">
        <v:imagedata r:id="rId1" o:title="msoD446"/>
      </v:shape>
    </w:pict>
  </w:numPicBullet>
  <w:abstractNum w:abstractNumId="0" w15:restartNumberingAfterBreak="0">
    <w:nsid w:val="11FF29AF"/>
    <w:multiLevelType w:val="hybridMultilevel"/>
    <w:tmpl w:val="64242486"/>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1BF1E4E"/>
    <w:multiLevelType w:val="hybridMultilevel"/>
    <w:tmpl w:val="59BE5A26"/>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82F1F0B"/>
    <w:multiLevelType w:val="hybridMultilevel"/>
    <w:tmpl w:val="20106A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DF44E6C"/>
    <w:multiLevelType w:val="hybridMultilevel"/>
    <w:tmpl w:val="87949B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73633805">
    <w:abstractNumId w:val="0"/>
  </w:num>
  <w:num w:numId="2" w16cid:durableId="746995028">
    <w:abstractNumId w:val="3"/>
  </w:num>
  <w:num w:numId="3" w16cid:durableId="1422722892">
    <w:abstractNumId w:val="2"/>
  </w:num>
  <w:num w:numId="4" w16cid:durableId="16486327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hideSpellingErrors/>
  <w:hideGrammaticalErrors/>
  <w:defaultTabStop w:val="720"/>
  <w:drawingGridHorizontalSpacing w:val="110"/>
  <w:displayHorizontalDrawingGridEvery w:val="2"/>
  <w:displayVerticalDrawingGridEvery w:val="2"/>
  <w:characterSpacingControl w:val="doNotCompress"/>
  <w:hdrShapeDefaults>
    <o:shapedefaults v:ext="edit" spidmax="30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Q2NTMxAgITSyUdpeDU4uLM/DyQAsNaAGFOPxIsAAAA"/>
  </w:docVars>
  <w:rsids>
    <w:rsidRoot w:val="000D0CD3"/>
    <w:rsid w:val="00003AE7"/>
    <w:rsid w:val="00010B79"/>
    <w:rsid w:val="00013AF0"/>
    <w:rsid w:val="000157F0"/>
    <w:rsid w:val="00017D94"/>
    <w:rsid w:val="000209E5"/>
    <w:rsid w:val="00053527"/>
    <w:rsid w:val="000758A0"/>
    <w:rsid w:val="00080A7F"/>
    <w:rsid w:val="00094472"/>
    <w:rsid w:val="000A3E2D"/>
    <w:rsid w:val="000A55CE"/>
    <w:rsid w:val="000B075E"/>
    <w:rsid w:val="000C4926"/>
    <w:rsid w:val="000D0CD3"/>
    <w:rsid w:val="000D6C5D"/>
    <w:rsid w:val="000E6E57"/>
    <w:rsid w:val="000F3548"/>
    <w:rsid w:val="0012318B"/>
    <w:rsid w:val="00134B19"/>
    <w:rsid w:val="001554A7"/>
    <w:rsid w:val="001562C8"/>
    <w:rsid w:val="00163A6A"/>
    <w:rsid w:val="00174178"/>
    <w:rsid w:val="001759BB"/>
    <w:rsid w:val="0018243A"/>
    <w:rsid w:val="00182C85"/>
    <w:rsid w:val="001844FB"/>
    <w:rsid w:val="0018570C"/>
    <w:rsid w:val="001859AA"/>
    <w:rsid w:val="001862D1"/>
    <w:rsid w:val="001A49F2"/>
    <w:rsid w:val="001A4D1A"/>
    <w:rsid w:val="001B473A"/>
    <w:rsid w:val="001B78A8"/>
    <w:rsid w:val="001C2123"/>
    <w:rsid w:val="001C5B60"/>
    <w:rsid w:val="001D6A72"/>
    <w:rsid w:val="001F031E"/>
    <w:rsid w:val="001F6C84"/>
    <w:rsid w:val="002000F7"/>
    <w:rsid w:val="00200365"/>
    <w:rsid w:val="002125F3"/>
    <w:rsid w:val="00224749"/>
    <w:rsid w:val="00233767"/>
    <w:rsid w:val="00237FC3"/>
    <w:rsid w:val="0024160C"/>
    <w:rsid w:val="002500BE"/>
    <w:rsid w:val="002719F1"/>
    <w:rsid w:val="002733DB"/>
    <w:rsid w:val="00285199"/>
    <w:rsid w:val="00290046"/>
    <w:rsid w:val="0029367D"/>
    <w:rsid w:val="00294B1D"/>
    <w:rsid w:val="00294E36"/>
    <w:rsid w:val="002C2A5B"/>
    <w:rsid w:val="002D7654"/>
    <w:rsid w:val="002E1F77"/>
    <w:rsid w:val="002E2388"/>
    <w:rsid w:val="002E4A66"/>
    <w:rsid w:val="002F1E64"/>
    <w:rsid w:val="002F3FE5"/>
    <w:rsid w:val="00305DFD"/>
    <w:rsid w:val="00322C0D"/>
    <w:rsid w:val="0033072D"/>
    <w:rsid w:val="00341C86"/>
    <w:rsid w:val="00354FF8"/>
    <w:rsid w:val="00355FD2"/>
    <w:rsid w:val="00360489"/>
    <w:rsid w:val="003605C9"/>
    <w:rsid w:val="00367261"/>
    <w:rsid w:val="00377CF4"/>
    <w:rsid w:val="00396885"/>
    <w:rsid w:val="003B12AC"/>
    <w:rsid w:val="003B14C1"/>
    <w:rsid w:val="003B741D"/>
    <w:rsid w:val="003C6EFA"/>
    <w:rsid w:val="003D005E"/>
    <w:rsid w:val="003D1D13"/>
    <w:rsid w:val="0040689E"/>
    <w:rsid w:val="004237A2"/>
    <w:rsid w:val="00423E5A"/>
    <w:rsid w:val="00444A5C"/>
    <w:rsid w:val="0046390A"/>
    <w:rsid w:val="004723B8"/>
    <w:rsid w:val="004734F1"/>
    <w:rsid w:val="00487AB2"/>
    <w:rsid w:val="004A1092"/>
    <w:rsid w:val="004A5CC1"/>
    <w:rsid w:val="004B3CDA"/>
    <w:rsid w:val="004B43A8"/>
    <w:rsid w:val="004C4323"/>
    <w:rsid w:val="004D3203"/>
    <w:rsid w:val="00503938"/>
    <w:rsid w:val="0052000F"/>
    <w:rsid w:val="00534693"/>
    <w:rsid w:val="005457B5"/>
    <w:rsid w:val="005647D2"/>
    <w:rsid w:val="005758FC"/>
    <w:rsid w:val="005766F6"/>
    <w:rsid w:val="0057732D"/>
    <w:rsid w:val="00584C0C"/>
    <w:rsid w:val="005924F9"/>
    <w:rsid w:val="00595049"/>
    <w:rsid w:val="00595605"/>
    <w:rsid w:val="005968C5"/>
    <w:rsid w:val="005A37B8"/>
    <w:rsid w:val="005C45A6"/>
    <w:rsid w:val="005E189E"/>
    <w:rsid w:val="005F0ED1"/>
    <w:rsid w:val="005F72CA"/>
    <w:rsid w:val="006033CF"/>
    <w:rsid w:val="006042B7"/>
    <w:rsid w:val="00605B4F"/>
    <w:rsid w:val="00606856"/>
    <w:rsid w:val="00615A7B"/>
    <w:rsid w:val="00617790"/>
    <w:rsid w:val="006204F2"/>
    <w:rsid w:val="00620DB2"/>
    <w:rsid w:val="0062188A"/>
    <w:rsid w:val="0062444B"/>
    <w:rsid w:val="00627F49"/>
    <w:rsid w:val="00631903"/>
    <w:rsid w:val="006547D8"/>
    <w:rsid w:val="0066646A"/>
    <w:rsid w:val="00666863"/>
    <w:rsid w:val="0067090C"/>
    <w:rsid w:val="0067425F"/>
    <w:rsid w:val="006946EE"/>
    <w:rsid w:val="006B4CC4"/>
    <w:rsid w:val="006D2B9D"/>
    <w:rsid w:val="006E4845"/>
    <w:rsid w:val="00713014"/>
    <w:rsid w:val="007142B6"/>
    <w:rsid w:val="00726330"/>
    <w:rsid w:val="00735FDC"/>
    <w:rsid w:val="00760726"/>
    <w:rsid w:val="00767971"/>
    <w:rsid w:val="007706EC"/>
    <w:rsid w:val="007A4496"/>
    <w:rsid w:val="007B33A8"/>
    <w:rsid w:val="007F3486"/>
    <w:rsid w:val="007F40B4"/>
    <w:rsid w:val="0080110F"/>
    <w:rsid w:val="00813871"/>
    <w:rsid w:val="00814343"/>
    <w:rsid w:val="00815F3A"/>
    <w:rsid w:val="00830495"/>
    <w:rsid w:val="00835AAC"/>
    <w:rsid w:val="0086101E"/>
    <w:rsid w:val="00861AE3"/>
    <w:rsid w:val="00892704"/>
    <w:rsid w:val="008A75AE"/>
    <w:rsid w:val="008C235D"/>
    <w:rsid w:val="008D0961"/>
    <w:rsid w:val="008D2135"/>
    <w:rsid w:val="008D2667"/>
    <w:rsid w:val="008E2872"/>
    <w:rsid w:val="008E483D"/>
    <w:rsid w:val="008E624D"/>
    <w:rsid w:val="008E6948"/>
    <w:rsid w:val="008F150F"/>
    <w:rsid w:val="008F474C"/>
    <w:rsid w:val="00916026"/>
    <w:rsid w:val="00916C0C"/>
    <w:rsid w:val="0092731A"/>
    <w:rsid w:val="00936FFF"/>
    <w:rsid w:val="009406D6"/>
    <w:rsid w:val="00947FBA"/>
    <w:rsid w:val="00952872"/>
    <w:rsid w:val="0095297F"/>
    <w:rsid w:val="009747A5"/>
    <w:rsid w:val="009A6B7F"/>
    <w:rsid w:val="009D47CD"/>
    <w:rsid w:val="009D591E"/>
    <w:rsid w:val="009D6E08"/>
    <w:rsid w:val="009D71C4"/>
    <w:rsid w:val="009F418F"/>
    <w:rsid w:val="00A0214A"/>
    <w:rsid w:val="00A04F1C"/>
    <w:rsid w:val="00A129BF"/>
    <w:rsid w:val="00A15EF7"/>
    <w:rsid w:val="00A178BC"/>
    <w:rsid w:val="00A244E7"/>
    <w:rsid w:val="00A30C8F"/>
    <w:rsid w:val="00A34E3F"/>
    <w:rsid w:val="00A46436"/>
    <w:rsid w:val="00A70FE0"/>
    <w:rsid w:val="00A80FE8"/>
    <w:rsid w:val="00A821CA"/>
    <w:rsid w:val="00A82275"/>
    <w:rsid w:val="00A92DE6"/>
    <w:rsid w:val="00A93906"/>
    <w:rsid w:val="00AA686E"/>
    <w:rsid w:val="00AB4CF0"/>
    <w:rsid w:val="00AC6881"/>
    <w:rsid w:val="00AD3E11"/>
    <w:rsid w:val="00AE1AF1"/>
    <w:rsid w:val="00AE5438"/>
    <w:rsid w:val="00AF146A"/>
    <w:rsid w:val="00B12634"/>
    <w:rsid w:val="00B15640"/>
    <w:rsid w:val="00B1653A"/>
    <w:rsid w:val="00B238B5"/>
    <w:rsid w:val="00B340CA"/>
    <w:rsid w:val="00B960A3"/>
    <w:rsid w:val="00BA0767"/>
    <w:rsid w:val="00BA2CD2"/>
    <w:rsid w:val="00BB38BE"/>
    <w:rsid w:val="00BB4366"/>
    <w:rsid w:val="00BB5862"/>
    <w:rsid w:val="00BD62EF"/>
    <w:rsid w:val="00BD7A90"/>
    <w:rsid w:val="00BE22A4"/>
    <w:rsid w:val="00C0798E"/>
    <w:rsid w:val="00C12419"/>
    <w:rsid w:val="00C13E94"/>
    <w:rsid w:val="00C4460C"/>
    <w:rsid w:val="00C47CF9"/>
    <w:rsid w:val="00C52AFE"/>
    <w:rsid w:val="00C662DA"/>
    <w:rsid w:val="00C71AE0"/>
    <w:rsid w:val="00C749A2"/>
    <w:rsid w:val="00C76CCA"/>
    <w:rsid w:val="00C93673"/>
    <w:rsid w:val="00C95E0B"/>
    <w:rsid w:val="00CA17A8"/>
    <w:rsid w:val="00CA7D1F"/>
    <w:rsid w:val="00CC56DC"/>
    <w:rsid w:val="00CC66DC"/>
    <w:rsid w:val="00CC7391"/>
    <w:rsid w:val="00CD0700"/>
    <w:rsid w:val="00CD0B11"/>
    <w:rsid w:val="00CD6D23"/>
    <w:rsid w:val="00CE22EE"/>
    <w:rsid w:val="00CF465F"/>
    <w:rsid w:val="00CF4E3A"/>
    <w:rsid w:val="00D10441"/>
    <w:rsid w:val="00D13574"/>
    <w:rsid w:val="00D13CB3"/>
    <w:rsid w:val="00D17BD9"/>
    <w:rsid w:val="00D23F44"/>
    <w:rsid w:val="00D24434"/>
    <w:rsid w:val="00D27942"/>
    <w:rsid w:val="00D42711"/>
    <w:rsid w:val="00D66D66"/>
    <w:rsid w:val="00D752AA"/>
    <w:rsid w:val="00D85316"/>
    <w:rsid w:val="00DA0BDF"/>
    <w:rsid w:val="00DA0CD9"/>
    <w:rsid w:val="00DC407F"/>
    <w:rsid w:val="00DC6263"/>
    <w:rsid w:val="00DE0D52"/>
    <w:rsid w:val="00DF6471"/>
    <w:rsid w:val="00E07EAE"/>
    <w:rsid w:val="00E126B2"/>
    <w:rsid w:val="00E16E1F"/>
    <w:rsid w:val="00E32414"/>
    <w:rsid w:val="00E40892"/>
    <w:rsid w:val="00E4580F"/>
    <w:rsid w:val="00E50E96"/>
    <w:rsid w:val="00E558DA"/>
    <w:rsid w:val="00E732A6"/>
    <w:rsid w:val="00E801EE"/>
    <w:rsid w:val="00E87282"/>
    <w:rsid w:val="00E929AC"/>
    <w:rsid w:val="00EB7073"/>
    <w:rsid w:val="00EC0BE2"/>
    <w:rsid w:val="00EC6098"/>
    <w:rsid w:val="00ED7501"/>
    <w:rsid w:val="00EE6208"/>
    <w:rsid w:val="00EF599C"/>
    <w:rsid w:val="00EF67B8"/>
    <w:rsid w:val="00F12EC0"/>
    <w:rsid w:val="00F13338"/>
    <w:rsid w:val="00F17A7E"/>
    <w:rsid w:val="00F23E43"/>
    <w:rsid w:val="00F31918"/>
    <w:rsid w:val="00F3324D"/>
    <w:rsid w:val="00F42B61"/>
    <w:rsid w:val="00F455C0"/>
    <w:rsid w:val="00F70589"/>
    <w:rsid w:val="00F747A2"/>
    <w:rsid w:val="00F776B3"/>
    <w:rsid w:val="00F82207"/>
    <w:rsid w:val="00F844A2"/>
    <w:rsid w:val="00FB6BE9"/>
    <w:rsid w:val="00FB6CE7"/>
    <w:rsid w:val="00FB6FEA"/>
    <w:rsid w:val="00FB7E77"/>
    <w:rsid w:val="00FC0D14"/>
    <w:rsid w:val="00FE35DC"/>
    <w:rsid w:val="00FF0D34"/>
    <w:rsid w:val="00FF66E3"/>
    <w:rsid w:val="00FF757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7B062BD4"/>
  <w15:chartTrackingRefBased/>
  <w15:docId w15:val="{41F50A4B-261A-4750-82B3-0A6878189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C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29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0CD3"/>
    <w:pPr>
      <w:spacing w:after="0" w:line="240" w:lineRule="auto"/>
    </w:pPr>
  </w:style>
  <w:style w:type="character" w:customStyle="1" w:styleId="Heading1Char">
    <w:name w:val="Heading 1 Char"/>
    <w:basedOn w:val="DefaultParagraphFont"/>
    <w:link w:val="Heading1"/>
    <w:uiPriority w:val="9"/>
    <w:rsid w:val="000D0CD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10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01E"/>
  </w:style>
  <w:style w:type="paragraph" w:styleId="Footer">
    <w:name w:val="footer"/>
    <w:basedOn w:val="Normal"/>
    <w:link w:val="FooterChar"/>
    <w:uiPriority w:val="99"/>
    <w:unhideWhenUsed/>
    <w:rsid w:val="008610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01E"/>
  </w:style>
  <w:style w:type="character" w:styleId="PlaceholderText">
    <w:name w:val="Placeholder Text"/>
    <w:basedOn w:val="DefaultParagraphFont"/>
    <w:uiPriority w:val="99"/>
    <w:semiHidden/>
    <w:rsid w:val="0086101E"/>
    <w:rPr>
      <w:color w:val="808080"/>
    </w:rPr>
  </w:style>
  <w:style w:type="paragraph" w:styleId="Title">
    <w:name w:val="Title"/>
    <w:basedOn w:val="Normal"/>
    <w:next w:val="Normal"/>
    <w:link w:val="TitleChar"/>
    <w:uiPriority w:val="10"/>
    <w:qFormat/>
    <w:rsid w:val="00861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101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297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52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529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9529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C7391"/>
    <w:rPr>
      <w:sz w:val="16"/>
      <w:szCs w:val="16"/>
    </w:rPr>
  </w:style>
  <w:style w:type="paragraph" w:styleId="CommentText">
    <w:name w:val="annotation text"/>
    <w:basedOn w:val="Normal"/>
    <w:link w:val="CommentTextChar"/>
    <w:uiPriority w:val="99"/>
    <w:semiHidden/>
    <w:unhideWhenUsed/>
    <w:rsid w:val="00CC7391"/>
    <w:pPr>
      <w:spacing w:line="240" w:lineRule="auto"/>
    </w:pPr>
    <w:rPr>
      <w:sz w:val="20"/>
      <w:szCs w:val="20"/>
    </w:rPr>
  </w:style>
  <w:style w:type="character" w:customStyle="1" w:styleId="CommentTextChar">
    <w:name w:val="Comment Text Char"/>
    <w:basedOn w:val="DefaultParagraphFont"/>
    <w:link w:val="CommentText"/>
    <w:uiPriority w:val="99"/>
    <w:semiHidden/>
    <w:rsid w:val="00CC7391"/>
    <w:rPr>
      <w:sz w:val="20"/>
      <w:szCs w:val="20"/>
    </w:rPr>
  </w:style>
  <w:style w:type="paragraph" w:styleId="CommentSubject">
    <w:name w:val="annotation subject"/>
    <w:basedOn w:val="CommentText"/>
    <w:next w:val="CommentText"/>
    <w:link w:val="CommentSubjectChar"/>
    <w:uiPriority w:val="99"/>
    <w:semiHidden/>
    <w:unhideWhenUsed/>
    <w:rsid w:val="00CC7391"/>
    <w:rPr>
      <w:b/>
      <w:bCs/>
    </w:rPr>
  </w:style>
  <w:style w:type="character" w:customStyle="1" w:styleId="CommentSubjectChar">
    <w:name w:val="Comment Subject Char"/>
    <w:basedOn w:val="CommentTextChar"/>
    <w:link w:val="CommentSubject"/>
    <w:uiPriority w:val="99"/>
    <w:semiHidden/>
    <w:rsid w:val="00CC7391"/>
    <w:rPr>
      <w:b/>
      <w:bCs/>
      <w:sz w:val="20"/>
      <w:szCs w:val="20"/>
    </w:rPr>
  </w:style>
  <w:style w:type="paragraph" w:styleId="BalloonText">
    <w:name w:val="Balloon Text"/>
    <w:basedOn w:val="Normal"/>
    <w:link w:val="BalloonTextChar"/>
    <w:uiPriority w:val="99"/>
    <w:semiHidden/>
    <w:unhideWhenUsed/>
    <w:rsid w:val="00CC73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7391"/>
    <w:rPr>
      <w:rFonts w:ascii="Segoe UI" w:hAnsi="Segoe UI" w:cs="Segoe UI"/>
      <w:sz w:val="18"/>
      <w:szCs w:val="18"/>
    </w:rPr>
  </w:style>
  <w:style w:type="table" w:styleId="GridTable5Dark-Accent1">
    <w:name w:val="Grid Table 5 Dark Accent 1"/>
    <w:basedOn w:val="TableNormal"/>
    <w:uiPriority w:val="50"/>
    <w:rsid w:val="008C23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8C235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5">
    <w:name w:val="Plain Table 5"/>
    <w:basedOn w:val="TableNormal"/>
    <w:uiPriority w:val="45"/>
    <w:rsid w:val="00F17A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617790"/>
    <w:pPr>
      <w:ind w:left="720"/>
      <w:contextualSpacing/>
    </w:pPr>
  </w:style>
  <w:style w:type="paragraph" w:styleId="Bibliography">
    <w:name w:val="Bibliography"/>
    <w:basedOn w:val="Normal"/>
    <w:next w:val="Normal"/>
    <w:uiPriority w:val="37"/>
    <w:unhideWhenUsed/>
    <w:rsid w:val="00241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714">
      <w:bodyDiv w:val="1"/>
      <w:marLeft w:val="0"/>
      <w:marRight w:val="0"/>
      <w:marTop w:val="0"/>
      <w:marBottom w:val="0"/>
      <w:divBdr>
        <w:top w:val="none" w:sz="0" w:space="0" w:color="auto"/>
        <w:left w:val="none" w:sz="0" w:space="0" w:color="auto"/>
        <w:bottom w:val="none" w:sz="0" w:space="0" w:color="auto"/>
        <w:right w:val="none" w:sz="0" w:space="0" w:color="auto"/>
      </w:divBdr>
    </w:div>
    <w:div w:id="54594716">
      <w:bodyDiv w:val="1"/>
      <w:marLeft w:val="0"/>
      <w:marRight w:val="0"/>
      <w:marTop w:val="0"/>
      <w:marBottom w:val="0"/>
      <w:divBdr>
        <w:top w:val="none" w:sz="0" w:space="0" w:color="auto"/>
        <w:left w:val="none" w:sz="0" w:space="0" w:color="auto"/>
        <w:bottom w:val="none" w:sz="0" w:space="0" w:color="auto"/>
        <w:right w:val="none" w:sz="0" w:space="0" w:color="auto"/>
      </w:divBdr>
    </w:div>
    <w:div w:id="61413190">
      <w:bodyDiv w:val="1"/>
      <w:marLeft w:val="0"/>
      <w:marRight w:val="0"/>
      <w:marTop w:val="0"/>
      <w:marBottom w:val="0"/>
      <w:divBdr>
        <w:top w:val="none" w:sz="0" w:space="0" w:color="auto"/>
        <w:left w:val="none" w:sz="0" w:space="0" w:color="auto"/>
        <w:bottom w:val="none" w:sz="0" w:space="0" w:color="auto"/>
        <w:right w:val="none" w:sz="0" w:space="0" w:color="auto"/>
      </w:divBdr>
    </w:div>
    <w:div w:id="142934718">
      <w:bodyDiv w:val="1"/>
      <w:marLeft w:val="0"/>
      <w:marRight w:val="0"/>
      <w:marTop w:val="0"/>
      <w:marBottom w:val="0"/>
      <w:divBdr>
        <w:top w:val="none" w:sz="0" w:space="0" w:color="auto"/>
        <w:left w:val="none" w:sz="0" w:space="0" w:color="auto"/>
        <w:bottom w:val="none" w:sz="0" w:space="0" w:color="auto"/>
        <w:right w:val="none" w:sz="0" w:space="0" w:color="auto"/>
      </w:divBdr>
    </w:div>
    <w:div w:id="175048805">
      <w:bodyDiv w:val="1"/>
      <w:marLeft w:val="0"/>
      <w:marRight w:val="0"/>
      <w:marTop w:val="0"/>
      <w:marBottom w:val="0"/>
      <w:divBdr>
        <w:top w:val="none" w:sz="0" w:space="0" w:color="auto"/>
        <w:left w:val="none" w:sz="0" w:space="0" w:color="auto"/>
        <w:bottom w:val="none" w:sz="0" w:space="0" w:color="auto"/>
        <w:right w:val="none" w:sz="0" w:space="0" w:color="auto"/>
      </w:divBdr>
    </w:div>
    <w:div w:id="183325663">
      <w:bodyDiv w:val="1"/>
      <w:marLeft w:val="0"/>
      <w:marRight w:val="0"/>
      <w:marTop w:val="0"/>
      <w:marBottom w:val="0"/>
      <w:divBdr>
        <w:top w:val="none" w:sz="0" w:space="0" w:color="auto"/>
        <w:left w:val="none" w:sz="0" w:space="0" w:color="auto"/>
        <w:bottom w:val="none" w:sz="0" w:space="0" w:color="auto"/>
        <w:right w:val="none" w:sz="0" w:space="0" w:color="auto"/>
      </w:divBdr>
    </w:div>
    <w:div w:id="185873279">
      <w:bodyDiv w:val="1"/>
      <w:marLeft w:val="0"/>
      <w:marRight w:val="0"/>
      <w:marTop w:val="0"/>
      <w:marBottom w:val="0"/>
      <w:divBdr>
        <w:top w:val="none" w:sz="0" w:space="0" w:color="auto"/>
        <w:left w:val="none" w:sz="0" w:space="0" w:color="auto"/>
        <w:bottom w:val="none" w:sz="0" w:space="0" w:color="auto"/>
        <w:right w:val="none" w:sz="0" w:space="0" w:color="auto"/>
      </w:divBdr>
    </w:div>
    <w:div w:id="387455954">
      <w:bodyDiv w:val="1"/>
      <w:marLeft w:val="0"/>
      <w:marRight w:val="0"/>
      <w:marTop w:val="0"/>
      <w:marBottom w:val="0"/>
      <w:divBdr>
        <w:top w:val="none" w:sz="0" w:space="0" w:color="auto"/>
        <w:left w:val="none" w:sz="0" w:space="0" w:color="auto"/>
        <w:bottom w:val="none" w:sz="0" w:space="0" w:color="auto"/>
        <w:right w:val="none" w:sz="0" w:space="0" w:color="auto"/>
      </w:divBdr>
    </w:div>
    <w:div w:id="450784840">
      <w:bodyDiv w:val="1"/>
      <w:marLeft w:val="0"/>
      <w:marRight w:val="0"/>
      <w:marTop w:val="0"/>
      <w:marBottom w:val="0"/>
      <w:divBdr>
        <w:top w:val="none" w:sz="0" w:space="0" w:color="auto"/>
        <w:left w:val="none" w:sz="0" w:space="0" w:color="auto"/>
        <w:bottom w:val="none" w:sz="0" w:space="0" w:color="auto"/>
        <w:right w:val="none" w:sz="0" w:space="0" w:color="auto"/>
      </w:divBdr>
    </w:div>
    <w:div w:id="472529800">
      <w:bodyDiv w:val="1"/>
      <w:marLeft w:val="0"/>
      <w:marRight w:val="0"/>
      <w:marTop w:val="0"/>
      <w:marBottom w:val="0"/>
      <w:divBdr>
        <w:top w:val="none" w:sz="0" w:space="0" w:color="auto"/>
        <w:left w:val="none" w:sz="0" w:space="0" w:color="auto"/>
        <w:bottom w:val="none" w:sz="0" w:space="0" w:color="auto"/>
        <w:right w:val="none" w:sz="0" w:space="0" w:color="auto"/>
      </w:divBdr>
    </w:div>
    <w:div w:id="648097972">
      <w:bodyDiv w:val="1"/>
      <w:marLeft w:val="0"/>
      <w:marRight w:val="0"/>
      <w:marTop w:val="0"/>
      <w:marBottom w:val="0"/>
      <w:divBdr>
        <w:top w:val="none" w:sz="0" w:space="0" w:color="auto"/>
        <w:left w:val="none" w:sz="0" w:space="0" w:color="auto"/>
        <w:bottom w:val="none" w:sz="0" w:space="0" w:color="auto"/>
        <w:right w:val="none" w:sz="0" w:space="0" w:color="auto"/>
      </w:divBdr>
    </w:div>
    <w:div w:id="757363760">
      <w:bodyDiv w:val="1"/>
      <w:marLeft w:val="0"/>
      <w:marRight w:val="0"/>
      <w:marTop w:val="0"/>
      <w:marBottom w:val="0"/>
      <w:divBdr>
        <w:top w:val="none" w:sz="0" w:space="0" w:color="auto"/>
        <w:left w:val="none" w:sz="0" w:space="0" w:color="auto"/>
        <w:bottom w:val="none" w:sz="0" w:space="0" w:color="auto"/>
        <w:right w:val="none" w:sz="0" w:space="0" w:color="auto"/>
      </w:divBdr>
    </w:div>
    <w:div w:id="948244966">
      <w:bodyDiv w:val="1"/>
      <w:marLeft w:val="0"/>
      <w:marRight w:val="0"/>
      <w:marTop w:val="0"/>
      <w:marBottom w:val="0"/>
      <w:divBdr>
        <w:top w:val="none" w:sz="0" w:space="0" w:color="auto"/>
        <w:left w:val="none" w:sz="0" w:space="0" w:color="auto"/>
        <w:bottom w:val="none" w:sz="0" w:space="0" w:color="auto"/>
        <w:right w:val="none" w:sz="0" w:space="0" w:color="auto"/>
      </w:divBdr>
    </w:div>
    <w:div w:id="948699670">
      <w:bodyDiv w:val="1"/>
      <w:marLeft w:val="0"/>
      <w:marRight w:val="0"/>
      <w:marTop w:val="0"/>
      <w:marBottom w:val="0"/>
      <w:divBdr>
        <w:top w:val="none" w:sz="0" w:space="0" w:color="auto"/>
        <w:left w:val="none" w:sz="0" w:space="0" w:color="auto"/>
        <w:bottom w:val="none" w:sz="0" w:space="0" w:color="auto"/>
        <w:right w:val="none" w:sz="0" w:space="0" w:color="auto"/>
      </w:divBdr>
    </w:div>
    <w:div w:id="966662755">
      <w:bodyDiv w:val="1"/>
      <w:marLeft w:val="0"/>
      <w:marRight w:val="0"/>
      <w:marTop w:val="0"/>
      <w:marBottom w:val="0"/>
      <w:divBdr>
        <w:top w:val="none" w:sz="0" w:space="0" w:color="auto"/>
        <w:left w:val="none" w:sz="0" w:space="0" w:color="auto"/>
        <w:bottom w:val="none" w:sz="0" w:space="0" w:color="auto"/>
        <w:right w:val="none" w:sz="0" w:space="0" w:color="auto"/>
      </w:divBdr>
    </w:div>
    <w:div w:id="996612944">
      <w:bodyDiv w:val="1"/>
      <w:marLeft w:val="0"/>
      <w:marRight w:val="0"/>
      <w:marTop w:val="0"/>
      <w:marBottom w:val="0"/>
      <w:divBdr>
        <w:top w:val="none" w:sz="0" w:space="0" w:color="auto"/>
        <w:left w:val="none" w:sz="0" w:space="0" w:color="auto"/>
        <w:bottom w:val="none" w:sz="0" w:space="0" w:color="auto"/>
        <w:right w:val="none" w:sz="0" w:space="0" w:color="auto"/>
      </w:divBdr>
    </w:div>
    <w:div w:id="1021668073">
      <w:bodyDiv w:val="1"/>
      <w:marLeft w:val="0"/>
      <w:marRight w:val="0"/>
      <w:marTop w:val="0"/>
      <w:marBottom w:val="0"/>
      <w:divBdr>
        <w:top w:val="none" w:sz="0" w:space="0" w:color="auto"/>
        <w:left w:val="none" w:sz="0" w:space="0" w:color="auto"/>
        <w:bottom w:val="none" w:sz="0" w:space="0" w:color="auto"/>
        <w:right w:val="none" w:sz="0" w:space="0" w:color="auto"/>
      </w:divBdr>
    </w:div>
    <w:div w:id="1099255074">
      <w:bodyDiv w:val="1"/>
      <w:marLeft w:val="0"/>
      <w:marRight w:val="0"/>
      <w:marTop w:val="0"/>
      <w:marBottom w:val="0"/>
      <w:divBdr>
        <w:top w:val="none" w:sz="0" w:space="0" w:color="auto"/>
        <w:left w:val="none" w:sz="0" w:space="0" w:color="auto"/>
        <w:bottom w:val="none" w:sz="0" w:space="0" w:color="auto"/>
        <w:right w:val="none" w:sz="0" w:space="0" w:color="auto"/>
      </w:divBdr>
    </w:div>
    <w:div w:id="1121614143">
      <w:bodyDiv w:val="1"/>
      <w:marLeft w:val="0"/>
      <w:marRight w:val="0"/>
      <w:marTop w:val="0"/>
      <w:marBottom w:val="0"/>
      <w:divBdr>
        <w:top w:val="none" w:sz="0" w:space="0" w:color="auto"/>
        <w:left w:val="none" w:sz="0" w:space="0" w:color="auto"/>
        <w:bottom w:val="none" w:sz="0" w:space="0" w:color="auto"/>
        <w:right w:val="none" w:sz="0" w:space="0" w:color="auto"/>
      </w:divBdr>
    </w:div>
    <w:div w:id="1276788370">
      <w:bodyDiv w:val="1"/>
      <w:marLeft w:val="0"/>
      <w:marRight w:val="0"/>
      <w:marTop w:val="0"/>
      <w:marBottom w:val="0"/>
      <w:divBdr>
        <w:top w:val="none" w:sz="0" w:space="0" w:color="auto"/>
        <w:left w:val="none" w:sz="0" w:space="0" w:color="auto"/>
        <w:bottom w:val="none" w:sz="0" w:space="0" w:color="auto"/>
        <w:right w:val="none" w:sz="0" w:space="0" w:color="auto"/>
      </w:divBdr>
    </w:div>
    <w:div w:id="1371342394">
      <w:bodyDiv w:val="1"/>
      <w:marLeft w:val="0"/>
      <w:marRight w:val="0"/>
      <w:marTop w:val="0"/>
      <w:marBottom w:val="0"/>
      <w:divBdr>
        <w:top w:val="none" w:sz="0" w:space="0" w:color="auto"/>
        <w:left w:val="none" w:sz="0" w:space="0" w:color="auto"/>
        <w:bottom w:val="none" w:sz="0" w:space="0" w:color="auto"/>
        <w:right w:val="none" w:sz="0" w:space="0" w:color="auto"/>
      </w:divBdr>
    </w:div>
    <w:div w:id="1525094869">
      <w:bodyDiv w:val="1"/>
      <w:marLeft w:val="0"/>
      <w:marRight w:val="0"/>
      <w:marTop w:val="0"/>
      <w:marBottom w:val="0"/>
      <w:divBdr>
        <w:top w:val="none" w:sz="0" w:space="0" w:color="auto"/>
        <w:left w:val="none" w:sz="0" w:space="0" w:color="auto"/>
        <w:bottom w:val="none" w:sz="0" w:space="0" w:color="auto"/>
        <w:right w:val="none" w:sz="0" w:space="0" w:color="auto"/>
      </w:divBdr>
    </w:div>
    <w:div w:id="1547722606">
      <w:bodyDiv w:val="1"/>
      <w:marLeft w:val="0"/>
      <w:marRight w:val="0"/>
      <w:marTop w:val="0"/>
      <w:marBottom w:val="0"/>
      <w:divBdr>
        <w:top w:val="none" w:sz="0" w:space="0" w:color="auto"/>
        <w:left w:val="none" w:sz="0" w:space="0" w:color="auto"/>
        <w:bottom w:val="none" w:sz="0" w:space="0" w:color="auto"/>
        <w:right w:val="none" w:sz="0" w:space="0" w:color="auto"/>
      </w:divBdr>
    </w:div>
    <w:div w:id="1558859997">
      <w:bodyDiv w:val="1"/>
      <w:marLeft w:val="0"/>
      <w:marRight w:val="0"/>
      <w:marTop w:val="0"/>
      <w:marBottom w:val="0"/>
      <w:divBdr>
        <w:top w:val="none" w:sz="0" w:space="0" w:color="auto"/>
        <w:left w:val="none" w:sz="0" w:space="0" w:color="auto"/>
        <w:bottom w:val="none" w:sz="0" w:space="0" w:color="auto"/>
        <w:right w:val="none" w:sz="0" w:space="0" w:color="auto"/>
      </w:divBdr>
    </w:div>
    <w:div w:id="1627270068">
      <w:bodyDiv w:val="1"/>
      <w:marLeft w:val="0"/>
      <w:marRight w:val="0"/>
      <w:marTop w:val="0"/>
      <w:marBottom w:val="0"/>
      <w:divBdr>
        <w:top w:val="none" w:sz="0" w:space="0" w:color="auto"/>
        <w:left w:val="none" w:sz="0" w:space="0" w:color="auto"/>
        <w:bottom w:val="none" w:sz="0" w:space="0" w:color="auto"/>
        <w:right w:val="none" w:sz="0" w:space="0" w:color="auto"/>
      </w:divBdr>
    </w:div>
    <w:div w:id="1685597228">
      <w:bodyDiv w:val="1"/>
      <w:marLeft w:val="0"/>
      <w:marRight w:val="0"/>
      <w:marTop w:val="0"/>
      <w:marBottom w:val="0"/>
      <w:divBdr>
        <w:top w:val="none" w:sz="0" w:space="0" w:color="auto"/>
        <w:left w:val="none" w:sz="0" w:space="0" w:color="auto"/>
        <w:bottom w:val="none" w:sz="0" w:space="0" w:color="auto"/>
        <w:right w:val="none" w:sz="0" w:space="0" w:color="auto"/>
      </w:divBdr>
    </w:div>
    <w:div w:id="1937783877">
      <w:bodyDiv w:val="1"/>
      <w:marLeft w:val="0"/>
      <w:marRight w:val="0"/>
      <w:marTop w:val="0"/>
      <w:marBottom w:val="0"/>
      <w:divBdr>
        <w:top w:val="none" w:sz="0" w:space="0" w:color="auto"/>
        <w:left w:val="none" w:sz="0" w:space="0" w:color="auto"/>
        <w:bottom w:val="none" w:sz="0" w:space="0" w:color="auto"/>
        <w:right w:val="none" w:sz="0" w:space="0" w:color="auto"/>
      </w:divBdr>
    </w:div>
    <w:div w:id="2053839741">
      <w:bodyDiv w:val="1"/>
      <w:marLeft w:val="0"/>
      <w:marRight w:val="0"/>
      <w:marTop w:val="0"/>
      <w:marBottom w:val="0"/>
      <w:divBdr>
        <w:top w:val="none" w:sz="0" w:space="0" w:color="auto"/>
        <w:left w:val="none" w:sz="0" w:space="0" w:color="auto"/>
        <w:bottom w:val="none" w:sz="0" w:space="0" w:color="auto"/>
        <w:right w:val="none" w:sz="0" w:space="0" w:color="auto"/>
      </w:divBdr>
    </w:div>
    <w:div w:id="214029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Aus21</b:Tag>
    <b:SourceType>InternetSite</b:SourceType>
    <b:Guid>{154FF98F-A9C7-43F3-8F15-501608CC9099}</b:Guid>
    <b:Author>
      <b:Author>
        <b:Corporate>Australian Bureau of Statistics</b:Corporate>
      </b:Author>
    </b:Author>
    <b:Title>Methods, Classifications, Concepts &amp; Standards</b:Title>
    <b:InternetSiteTitle>Australian Bureau of Statistics</b:InternetSiteTitle>
    <b:Year>2021</b:Year>
    <b:URL>https://www.abs.gov.au/websitedbs/d3310114.nsf/home/Basic+Survey+Design+-+Analysis</b:URL>
    <b:RefOrder>3</b:RefOrder>
  </b:Source>
  <b:Source>
    <b:Tag>Ove21</b:Tag>
    <b:SourceType>InternetSite</b:SourceType>
    <b:Guid>{3BC74A87-6380-4BD0-B84C-90435DA56830}</b:Guid>
    <b:Author>
      <b:Author>
        <b:Corporate>Overstock</b:Corporate>
      </b:Author>
    </b:Author>
    <b:Title>How to Measure Yourself for a Men’s Suit</b:Title>
    <b:InternetSiteTitle>Overstock</b:InternetSiteTitle>
    <b:Year>2021</b:Year>
    <b:URL>https://www.overstock.com/guides/how-to-measure-yourself-for-a-mens-suit</b:URL>
    <b:RefOrder>4</b:RefOrder>
  </b:Source>
  <b:Source>
    <b:Tag>Fai17</b:Tag>
    <b:SourceType>InternetSite</b:SourceType>
    <b:Guid>{46987931-BB54-47E5-B495-156648ADE308}</b:Guid>
    <b:Author>
      <b:Author>
        <b:Corporate>Fair Play For Women</b:Corporate>
      </b:Author>
    </b:Author>
    <b:Title>You are here: Home / Biological sex / Biological sex differences: bones &amp; muscles</b:Title>
    <b:InternetSiteTitle>Fair Play For Women</b:InternetSiteTitle>
    <b:Year>2017</b:Year>
    <b:URL>https://fairplayforwomen.com/biological-sex-differences/</b:URL>
    <b:RefOrder>1</b:RefOrder>
  </b:Source>
  <b:Source>
    <b:Tag>Dan20</b:Tag>
    <b:SourceType>InternetSite</b:SourceType>
    <b:Guid>{F9C9582D-605D-4EF7-9DCD-F22BEE8879F5}</b:Guid>
    <b:Title>Do Guys Keep Growing Until Age 25?</b:Title>
    <b:Year>2020</b:Year>
    <b:Author>
      <b:Author>
        <b:NameList>
          <b:Person>
            <b:Last>Yetmen</b:Last>
            <b:First>Daniel</b:First>
          </b:Person>
        </b:NameList>
      </b:Author>
    </b:Author>
    <b:InternetSiteTitle>Healthline</b:InternetSiteTitle>
    <b:Month>June</b:Month>
    <b:Day>29</b:Day>
    <b:URL>https://www.healthline.com/health/do-guys-keep-growing-until-age-25#:~:text=Even%20with%20a%20healthy%20diet,20%20(%207%20%2C%208%20).</b:URL>
    <b:RefOrder>2</b:RefOrder>
  </b:Source>
</b:Sources>
</file>

<file path=customXml/itemProps1.xml><?xml version="1.0" encoding="utf-8"?>
<ds:datastoreItem xmlns:ds="http://schemas.openxmlformats.org/officeDocument/2006/customXml" ds:itemID="{B88417A2-F0D4-4E1F-A52F-6727D407D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2266</Words>
  <Characters>12921</Characters>
  <Application>Microsoft Office Word</Application>
  <DocSecurity>4</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Queensland Government</Company>
  <LinksUpToDate>false</LinksUpToDate>
  <CharactersWithSpaces>15157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 Khan (kmati7)</dc:creator>
  <cp:keywords/>
  <dc:description/>
  <cp:lastModifiedBy>SHINWARIE, Rian (rshin18)</cp:lastModifiedBy>
  <cp:revision>2</cp:revision>
  <cp:lastPrinted>2021-08-11T22:44:00Z</cp:lastPrinted>
  <dcterms:created xsi:type="dcterms:W3CDTF">2022-08-23T23:46:00Z</dcterms:created>
  <dcterms:modified xsi:type="dcterms:W3CDTF">2022-08-23T23:46:00Z</dcterms:modified>
</cp:coreProperties>
</file>