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54928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49144F95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2B3DEEFB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0205E396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36F8A126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14:paraId="7B4AF65C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05DA2A2D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1D90B27A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 w:rsidR="00663F4A">
        <w:rPr>
          <w:b/>
          <w:bCs/>
          <w:sz w:val="40"/>
          <w:szCs w:val="40"/>
        </w:rPr>
        <w:t xml:space="preserve"> </w:t>
      </w:r>
      <w:r w:rsidR="00C43F4B">
        <w:rPr>
          <w:b/>
          <w:bCs/>
          <w:sz w:val="40"/>
          <w:szCs w:val="40"/>
        </w:rPr>
        <w:t>APPLICATIONS</w:t>
      </w:r>
    </w:p>
    <w:p w14:paraId="531BB9A7" w14:textId="77777777" w:rsidR="00E4327F" w:rsidRPr="00C630BC" w:rsidRDefault="00E4327F" w:rsidP="00663F4A">
      <w:pPr>
        <w:rPr>
          <w:b/>
          <w:bCs/>
          <w:sz w:val="40"/>
          <w:szCs w:val="40"/>
        </w:rPr>
      </w:pPr>
    </w:p>
    <w:p w14:paraId="69AE1282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5608F312" w14:textId="3C19D2D8" w:rsidR="00E4327F" w:rsidRPr="00C630BC" w:rsidRDefault="00A71190" w:rsidP="00E11D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MAWA Semester 1 (Unit 3</w:t>
      </w:r>
      <w:r w:rsidR="00663F4A">
        <w:rPr>
          <w:b/>
          <w:bCs/>
          <w:sz w:val="40"/>
          <w:szCs w:val="40"/>
        </w:rPr>
        <w:t>)</w:t>
      </w:r>
      <w:r w:rsidR="00E4327F">
        <w:rPr>
          <w:b/>
          <w:bCs/>
          <w:sz w:val="40"/>
          <w:szCs w:val="40"/>
        </w:rPr>
        <w:t xml:space="preserve"> </w:t>
      </w:r>
      <w:r w:rsidR="00E4327F" w:rsidRPr="00C630BC">
        <w:rPr>
          <w:b/>
          <w:bCs/>
          <w:sz w:val="40"/>
          <w:szCs w:val="40"/>
        </w:rPr>
        <w:t>Examination 201</w:t>
      </w:r>
      <w:r w:rsidR="00180044">
        <w:rPr>
          <w:b/>
          <w:bCs/>
          <w:sz w:val="40"/>
          <w:szCs w:val="40"/>
        </w:rPr>
        <w:t>9</w:t>
      </w:r>
    </w:p>
    <w:p w14:paraId="3061DE52" w14:textId="77777777" w:rsidR="00E4327F" w:rsidRDefault="00E4327F" w:rsidP="00E11DE4">
      <w:pPr>
        <w:jc w:val="center"/>
        <w:rPr>
          <w:sz w:val="40"/>
          <w:szCs w:val="40"/>
        </w:rPr>
      </w:pPr>
    </w:p>
    <w:p w14:paraId="359AAF08" w14:textId="77777777" w:rsidR="00663F4A" w:rsidRPr="00C630BC" w:rsidRDefault="00663F4A" w:rsidP="00663F4A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</w:t>
      </w:r>
      <w:r w:rsidR="002B1D5A">
        <w:rPr>
          <w:b/>
          <w:bCs/>
          <w:sz w:val="40"/>
          <w:szCs w:val="40"/>
        </w:rPr>
        <w:t>Assumed</w:t>
      </w:r>
    </w:p>
    <w:p w14:paraId="0A398513" w14:textId="77777777" w:rsidR="00663F4A" w:rsidRPr="00C630BC" w:rsidRDefault="00663F4A" w:rsidP="00E11DE4">
      <w:pPr>
        <w:jc w:val="center"/>
        <w:rPr>
          <w:sz w:val="40"/>
          <w:szCs w:val="40"/>
        </w:rPr>
      </w:pPr>
    </w:p>
    <w:p w14:paraId="5BB2E219" w14:textId="77777777" w:rsidR="00E4327F" w:rsidRPr="00C630BC" w:rsidRDefault="00E4327F" w:rsidP="00E11DE4">
      <w:pPr>
        <w:pStyle w:val="Heading1"/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14:paraId="7898BBC2" w14:textId="77777777" w:rsidR="00E4327F" w:rsidRPr="00C630BC" w:rsidRDefault="00E4327F" w:rsidP="00E11DE4">
      <w:pPr>
        <w:jc w:val="center"/>
        <w:rPr>
          <w:b/>
          <w:bCs/>
        </w:rPr>
      </w:pPr>
    </w:p>
    <w:p w14:paraId="16680A26" w14:textId="77777777"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14:paraId="305A1345" w14:textId="77777777"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14:paraId="0AA21224" w14:textId="77777777" w:rsidR="00E4327F" w:rsidRPr="008D7010" w:rsidRDefault="00E4327F" w:rsidP="008D7010">
      <w:pPr>
        <w:rPr>
          <w:rStyle w:val="StyleArial11pt"/>
        </w:rPr>
      </w:pPr>
    </w:p>
    <w:p w14:paraId="70903A16" w14:textId="1F9E9CF1" w:rsidR="00692CE3" w:rsidRDefault="00692CE3" w:rsidP="00692CE3">
      <w:pPr>
        <w:rPr>
          <w:sz w:val="16"/>
          <w:szCs w:val="16"/>
        </w:rPr>
      </w:pPr>
      <w:r>
        <w:rPr>
          <w:sz w:val="16"/>
          <w:szCs w:val="16"/>
        </w:rPr>
        <w:t>© MAWA, 201</w:t>
      </w:r>
      <w:r w:rsidR="00180044">
        <w:rPr>
          <w:sz w:val="16"/>
          <w:szCs w:val="16"/>
        </w:rPr>
        <w:t>9</w:t>
      </w:r>
    </w:p>
    <w:p w14:paraId="68115593" w14:textId="77777777" w:rsidR="00692CE3" w:rsidRDefault="00692CE3" w:rsidP="00692CE3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</w:p>
    <w:p w14:paraId="7C0CE4B4" w14:textId="77777777" w:rsidR="00692CE3" w:rsidRDefault="00692CE3" w:rsidP="00692CE3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This examination is Copyright but may be freely used within the school that purchases this licence.</w:t>
      </w:r>
    </w:p>
    <w:p w14:paraId="15AEDAB5" w14:textId="77777777" w:rsidR="00692CE3" w:rsidRDefault="00692CE3" w:rsidP="00692CE3">
      <w:pPr>
        <w:pStyle w:val="ListParagraph"/>
        <w:numPr>
          <w:ilvl w:val="0"/>
          <w:numId w:val="8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 items that are contained in this examination are to be used solely in the school for which they are purchased.</w:t>
      </w:r>
    </w:p>
    <w:p w14:paraId="70091B68" w14:textId="77777777" w:rsidR="00692CE3" w:rsidRDefault="00692CE3" w:rsidP="00692CE3">
      <w:pPr>
        <w:pStyle w:val="ListParagraph"/>
        <w:numPr>
          <w:ilvl w:val="0"/>
          <w:numId w:val="8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They are not to be shared in any manner with a school which has not purchased their own licence.</w:t>
      </w:r>
    </w:p>
    <w:p w14:paraId="286D53D4" w14:textId="77777777" w:rsidR="00692CE3" w:rsidRDefault="00692CE3" w:rsidP="00692CE3">
      <w:pPr>
        <w:pStyle w:val="ListParagraph"/>
        <w:numPr>
          <w:ilvl w:val="0"/>
          <w:numId w:val="8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The items and the solutions/marking keys are to be kept confidentially and not copied or made available to anyone who is not a teacher at the school. Teachers may give feedback to students in the form of showing them how the work is marked but students are not to retain a copy of the paper or marking guide until the agreed release date stipulated in the purchasing agreement/licence. </w:t>
      </w:r>
    </w:p>
    <w:p w14:paraId="0535A6FD" w14:textId="77777777" w:rsidR="00692CE3" w:rsidRDefault="00692CE3" w:rsidP="00692CE3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57DB8967" w14:textId="77777777" w:rsidR="009E7A13" w:rsidRPr="00BE35E6" w:rsidRDefault="009E7A13" w:rsidP="009E7A13">
      <w:pPr>
        <w:shd w:val="clear" w:color="auto" w:fill="FFFFFF"/>
        <w:spacing w:before="100" w:beforeAutospacing="1" w:after="100" w:afterAutospacing="1"/>
        <w:rPr>
          <w:b/>
          <w:sz w:val="28"/>
          <w:szCs w:val="28"/>
        </w:rPr>
      </w:pPr>
      <w:r w:rsidRPr="00BE35E6">
        <w:rPr>
          <w:b/>
          <w:sz w:val="28"/>
          <w:szCs w:val="28"/>
        </w:rPr>
        <w:t>The release date for this exam and marking scheme is 14</w:t>
      </w:r>
      <w:r w:rsidRPr="00BE35E6">
        <w:rPr>
          <w:b/>
          <w:sz w:val="28"/>
          <w:szCs w:val="28"/>
          <w:vertAlign w:val="superscript"/>
        </w:rPr>
        <w:t>th</w:t>
      </w:r>
      <w:r w:rsidRPr="00BE35E6">
        <w:rPr>
          <w:b/>
          <w:sz w:val="28"/>
          <w:szCs w:val="28"/>
        </w:rPr>
        <w:t xml:space="preserve"> June.</w:t>
      </w:r>
    </w:p>
    <w:p w14:paraId="0DA9C074" w14:textId="69184573" w:rsidR="009E7A13" w:rsidRDefault="009E7A13">
      <w:pPr>
        <w:rPr>
          <w:b/>
          <w:bCs/>
        </w:rPr>
      </w:pPr>
      <w:r>
        <w:rPr>
          <w:b/>
          <w:bCs/>
        </w:rPr>
        <w:br w:type="page"/>
      </w:r>
    </w:p>
    <w:p w14:paraId="632D36A6" w14:textId="77777777" w:rsidR="00474DFB" w:rsidRDefault="00474DFB" w:rsidP="00233BBD">
      <w:pPr>
        <w:tabs>
          <w:tab w:val="left" w:pos="2160"/>
          <w:tab w:val="right" w:pos="9360"/>
        </w:tabs>
        <w:rPr>
          <w:b/>
          <w:bCs/>
        </w:rPr>
      </w:pPr>
    </w:p>
    <w:p w14:paraId="4448D385" w14:textId="77777777" w:rsidR="00C10821" w:rsidRDefault="00C10821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</w:p>
    <w:p w14:paraId="38E763B1" w14:textId="77777777" w:rsidR="00E4327F" w:rsidRPr="003E00A7" w:rsidRDefault="002B1D5A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  <w:r>
        <w:rPr>
          <w:b/>
          <w:bCs/>
          <w:u w:val="single"/>
        </w:rPr>
        <w:t>Section Two</w:t>
      </w:r>
      <w:r w:rsidR="004A527E" w:rsidRPr="003E00A7">
        <w:rPr>
          <w:b/>
          <w:bCs/>
          <w:u w:val="single"/>
        </w:rPr>
        <w:t xml:space="preserve">: </w:t>
      </w:r>
      <w:r w:rsidR="00AA2DAD">
        <w:rPr>
          <w:b/>
          <w:bCs/>
          <w:u w:val="single"/>
        </w:rPr>
        <w:t>Calculator-assumed</w:t>
      </w:r>
      <w:r w:rsidR="00E4327F" w:rsidRPr="003E00A7">
        <w:rPr>
          <w:b/>
          <w:bCs/>
          <w:u w:val="single"/>
        </w:rPr>
        <w:tab/>
        <w:t>(</w:t>
      </w:r>
      <w:r w:rsidR="00985765">
        <w:rPr>
          <w:b/>
          <w:bCs/>
          <w:u w:val="single"/>
        </w:rPr>
        <w:t>10</w:t>
      </w:r>
      <w:r>
        <w:rPr>
          <w:b/>
          <w:bCs/>
          <w:u w:val="single"/>
        </w:rPr>
        <w:t>0</w:t>
      </w:r>
      <w:r w:rsidR="00E4327F" w:rsidRPr="003E00A7">
        <w:rPr>
          <w:b/>
          <w:bCs/>
          <w:u w:val="single"/>
        </w:rPr>
        <w:t xml:space="preserve"> Marks)</w:t>
      </w:r>
    </w:p>
    <w:p w14:paraId="1FE856FE" w14:textId="77777777" w:rsidR="00E4327F" w:rsidRPr="00C630BC" w:rsidRDefault="00E4327F" w:rsidP="0050229D">
      <w:pPr>
        <w:tabs>
          <w:tab w:val="right" w:pos="9360"/>
        </w:tabs>
        <w:rPr>
          <w:b/>
          <w:bCs/>
        </w:rPr>
      </w:pPr>
    </w:p>
    <w:p w14:paraId="2F5E1203" w14:textId="78D70F54" w:rsidR="00C10821" w:rsidRDefault="00E4404C" w:rsidP="00E4404C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7 (a)</w:t>
      </w:r>
      <w:r>
        <w:rPr>
          <w:b/>
          <w:bCs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0"/>
        <w:gridCol w:w="1314"/>
      </w:tblGrid>
      <w:tr w:rsidR="00E4404C" w:rsidRPr="00C27BF7" w14:paraId="0ED0C645" w14:textId="77777777" w:rsidTr="00E4404C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1ED6" w14:textId="7A530653" w:rsidR="00E4404C" w:rsidRPr="00C10821" w:rsidRDefault="00E4404C" w:rsidP="00E4404C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E4404C" w:rsidRPr="00C27BF7" w14:paraId="490512CF" w14:textId="77777777" w:rsidTr="00E4404C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3249" w14:textId="77777777" w:rsidR="00E4404C" w:rsidRDefault="00E4404C" w:rsidP="00E4404C">
            <w:pPr>
              <w:spacing w:line="259" w:lineRule="auto"/>
            </w:pPr>
            <w:r w:rsidRPr="005D6C7A">
              <w:rPr>
                <w:position w:val="-24"/>
              </w:rPr>
              <w:object w:dxaOrig="920" w:dyaOrig="660" w14:anchorId="13A657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33pt" o:ole="">
                  <v:imagedata r:id="rId7" o:title=""/>
                </v:shape>
                <o:OLEObject Type="Embed" ProgID="Equation.DSMT4" ShapeID="_x0000_i1025" DrawAspect="Content" ObjectID="_1615364947" r:id="rId8"/>
              </w:object>
            </w:r>
          </w:p>
          <w:p w14:paraId="5FBBEC57" w14:textId="77777777" w:rsidR="00E4404C" w:rsidRDefault="00E4404C" w:rsidP="00E4404C">
            <w:pPr>
              <w:spacing w:line="259" w:lineRule="auto"/>
            </w:pPr>
            <w:r>
              <w:t xml:space="preserve">  </w:t>
            </w:r>
            <w:r w:rsidRPr="005D6C7A">
              <w:rPr>
                <w:position w:val="-4"/>
              </w:rPr>
              <w:object w:dxaOrig="540" w:dyaOrig="260" w14:anchorId="6F7CA536">
                <v:shape id="_x0000_i1026" type="#_x0000_t75" style="width:27pt;height:12.75pt" o:ole="">
                  <v:imagedata r:id="rId9" o:title=""/>
                </v:shape>
                <o:OLEObject Type="Embed" ProgID="Equation.DSMT4" ShapeID="_x0000_i1026" DrawAspect="Content" ObjectID="_1615364948" r:id="rId10"/>
              </w:object>
            </w:r>
          </w:p>
          <w:p w14:paraId="4766ACEE" w14:textId="77777777" w:rsidR="00E4404C" w:rsidRPr="00B10ADE" w:rsidRDefault="00E4404C" w:rsidP="00E4404C">
            <w:pPr>
              <w:spacing w:line="360" w:lineRule="auto"/>
              <w:rPr>
                <w:bCs/>
              </w:rPr>
            </w:pPr>
            <w:r w:rsidRPr="005D6C7A">
              <w:rPr>
                <w:position w:val="-4"/>
              </w:rPr>
              <w:object w:dxaOrig="220" w:dyaOrig="200" w14:anchorId="1BDAEDC6">
                <v:shape id="_x0000_i1027" type="#_x0000_t75" style="width:11.25pt;height:9.75pt" o:ole="">
                  <v:imagedata r:id="rId11" o:title=""/>
                </v:shape>
                <o:OLEObject Type="Embed" ProgID="Equation.DSMT4" ShapeID="_x0000_i1027" DrawAspect="Content" ObjectID="_1615364949" r:id="rId12"/>
              </w:object>
            </w:r>
            <w:r>
              <w:t xml:space="preserve"> the first four terms are 2,4,8,16</w:t>
            </w:r>
          </w:p>
        </w:tc>
      </w:tr>
      <w:tr w:rsidR="00E4404C" w:rsidRPr="00C27BF7" w14:paraId="359AC730" w14:textId="77777777" w:rsidTr="00E4404C">
        <w:trPr>
          <w:jc w:val="right"/>
        </w:trPr>
        <w:tc>
          <w:tcPr>
            <w:tcW w:w="8198" w:type="dxa"/>
          </w:tcPr>
          <w:p w14:paraId="62AF5BB3" w14:textId="77777777" w:rsidR="00E4404C" w:rsidRDefault="00E4404C" w:rsidP="00E4404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7C5DCD52" w14:textId="77777777" w:rsidR="00E4404C" w:rsidRPr="00663F4A" w:rsidRDefault="00E4404C" w:rsidP="00E4404C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4404C" w:rsidRPr="00C27BF7" w14:paraId="08787C49" w14:textId="77777777" w:rsidTr="00E4404C">
        <w:trPr>
          <w:jc w:val="right"/>
        </w:trPr>
        <w:tc>
          <w:tcPr>
            <w:tcW w:w="8198" w:type="dxa"/>
          </w:tcPr>
          <w:p w14:paraId="0DD854C8" w14:textId="77777777" w:rsidR="00E4404C" w:rsidRDefault="00E4404C" w:rsidP="00E4404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value of </w:t>
            </w:r>
            <w:r w:rsidRPr="005D6C7A">
              <w:rPr>
                <w:position w:val="-4"/>
              </w:rPr>
              <w:object w:dxaOrig="180" w:dyaOrig="200" w14:anchorId="38E080CC">
                <v:shape id="_x0000_i1028" type="#_x0000_t75" style="width:9pt;height:9.75pt" o:ole="">
                  <v:imagedata r:id="rId13" o:title=""/>
                </v:shape>
                <o:OLEObject Type="Embed" ProgID="Equation.DSMT4" ShapeID="_x0000_i1028" DrawAspect="Content" ObjectID="_1615364950" r:id="rId14"/>
              </w:object>
            </w:r>
            <w:r>
              <w:t xml:space="preserve"> </w:t>
            </w:r>
          </w:p>
          <w:p w14:paraId="3F39360D" w14:textId="42657930" w:rsidR="00E4404C" w:rsidRPr="00C27BF7" w:rsidRDefault="00E4404C" w:rsidP="00E4404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</w:t>
            </w:r>
            <w:r w:rsidR="009E7A13">
              <w:t xml:space="preserve"> the</w:t>
            </w:r>
            <w:r>
              <w:t xml:space="preserve"> first four terms</w:t>
            </w:r>
          </w:p>
        </w:tc>
        <w:tc>
          <w:tcPr>
            <w:tcW w:w="1332" w:type="dxa"/>
          </w:tcPr>
          <w:p w14:paraId="10DB6FCF" w14:textId="77777777" w:rsidR="00E4404C" w:rsidRDefault="00E4404C" w:rsidP="00E4404C">
            <w:pPr>
              <w:spacing w:before="40" w:after="40" w:line="276" w:lineRule="auto"/>
              <w:jc w:val="center"/>
            </w:pPr>
            <w:r>
              <w:t>1</w:t>
            </w:r>
          </w:p>
          <w:p w14:paraId="4D5D1EEE" w14:textId="77777777" w:rsidR="00E4404C" w:rsidRPr="00C27BF7" w:rsidRDefault="00E4404C" w:rsidP="00E4404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6D73EF0B" w14:textId="77777777" w:rsidR="00E4404C" w:rsidRDefault="00E4404C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1430071B" w14:textId="5789C0F9" w:rsidR="00E4404C" w:rsidRDefault="00E4404C" w:rsidP="00E4404C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7 (b)</w:t>
      </w:r>
      <w:r>
        <w:rPr>
          <w:b/>
          <w:bCs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0"/>
        <w:gridCol w:w="1314"/>
      </w:tblGrid>
      <w:tr w:rsidR="00E4404C" w:rsidRPr="00C27BF7" w14:paraId="23A6B24F" w14:textId="77777777" w:rsidTr="00E4404C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A6CC" w14:textId="4D133E24" w:rsidR="00E4404C" w:rsidRPr="00C10821" w:rsidRDefault="00E4404C" w:rsidP="00E4404C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E4404C" w:rsidRPr="00C27BF7" w14:paraId="3107BFEC" w14:textId="77777777" w:rsidTr="00E4404C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C277" w14:textId="77777777" w:rsidR="00E4404C" w:rsidRDefault="00E4404C" w:rsidP="00E4404C">
            <w:pPr>
              <w:spacing w:line="276" w:lineRule="auto"/>
            </w:pPr>
            <w:r w:rsidRPr="005D6C7A">
              <w:rPr>
                <w:position w:val="-12"/>
              </w:rPr>
              <w:object w:dxaOrig="2140" w:dyaOrig="380" w14:anchorId="49BBA9F2">
                <v:shape id="_x0000_i1029" type="#_x0000_t75" style="width:107.25pt;height:18.75pt" o:ole="">
                  <v:imagedata r:id="rId15" o:title=""/>
                </v:shape>
                <o:OLEObject Type="Embed" ProgID="Equation.DSMT4" ShapeID="_x0000_i1029" DrawAspect="Content" ObjectID="_1615364951" r:id="rId16"/>
              </w:object>
            </w:r>
          </w:p>
          <w:p w14:paraId="468F2B9E" w14:textId="77777777" w:rsidR="00E4404C" w:rsidRDefault="00E4404C" w:rsidP="00E4404C">
            <w:pPr>
              <w:spacing w:line="276" w:lineRule="auto"/>
            </w:pPr>
            <w:r w:rsidRPr="005D6C7A">
              <w:rPr>
                <w:position w:val="-12"/>
              </w:rPr>
              <w:object w:dxaOrig="2079" w:dyaOrig="380" w14:anchorId="3F739616">
                <v:shape id="_x0000_i1030" type="#_x0000_t75" style="width:104.25pt;height:18.75pt" o:ole="">
                  <v:imagedata r:id="rId17" o:title=""/>
                </v:shape>
                <o:OLEObject Type="Embed" ProgID="Equation.DSMT4" ShapeID="_x0000_i1030" DrawAspect="Content" ObjectID="_1615364952" r:id="rId18"/>
              </w:object>
            </w:r>
          </w:p>
          <w:p w14:paraId="7D8924CF" w14:textId="77777777" w:rsidR="00E4404C" w:rsidRDefault="00E4404C" w:rsidP="00E4404C">
            <w:pPr>
              <w:spacing w:line="276" w:lineRule="auto"/>
            </w:pPr>
            <w:r w:rsidRPr="005D6C7A">
              <w:rPr>
                <w:position w:val="-12"/>
              </w:rPr>
              <w:object w:dxaOrig="2160" w:dyaOrig="380" w14:anchorId="5051966B">
                <v:shape id="_x0000_i1031" type="#_x0000_t75" style="width:108pt;height:18.75pt" o:ole="">
                  <v:imagedata r:id="rId19" o:title=""/>
                </v:shape>
                <o:OLEObject Type="Embed" ProgID="Equation.DSMT4" ShapeID="_x0000_i1031" DrawAspect="Content" ObjectID="_1615364953" r:id="rId20"/>
              </w:object>
            </w:r>
          </w:p>
          <w:p w14:paraId="1156264B" w14:textId="77777777" w:rsidR="00E4404C" w:rsidRPr="00B10ADE" w:rsidRDefault="00E4404C" w:rsidP="00E4404C">
            <w:pPr>
              <w:spacing w:line="276" w:lineRule="auto"/>
              <w:rPr>
                <w:bCs/>
              </w:rPr>
            </w:pPr>
            <w:r w:rsidRPr="005D6C7A">
              <w:rPr>
                <w:position w:val="-4"/>
              </w:rPr>
              <w:object w:dxaOrig="220" w:dyaOrig="200" w14:anchorId="65046B33">
                <v:shape id="_x0000_i1032" type="#_x0000_t75" style="width:11.25pt;height:9.75pt" o:ole="">
                  <v:imagedata r:id="rId21" o:title=""/>
                </v:shape>
                <o:OLEObject Type="Embed" ProgID="Equation.DSMT4" ShapeID="_x0000_i1032" DrawAspect="Content" ObjectID="_1615364954" r:id="rId22"/>
              </w:object>
            </w:r>
            <w:r>
              <w:t xml:space="preserve"> the first four terms are 15,15,14,10</w:t>
            </w:r>
          </w:p>
        </w:tc>
      </w:tr>
      <w:tr w:rsidR="00E4404C" w:rsidRPr="00C27BF7" w14:paraId="6B948075" w14:textId="77777777" w:rsidTr="00E4404C">
        <w:trPr>
          <w:jc w:val="right"/>
        </w:trPr>
        <w:tc>
          <w:tcPr>
            <w:tcW w:w="8198" w:type="dxa"/>
          </w:tcPr>
          <w:p w14:paraId="115A8ED0" w14:textId="77777777" w:rsidR="00E4404C" w:rsidRDefault="00E4404C" w:rsidP="00E4404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5A257F61" w14:textId="77777777" w:rsidR="00E4404C" w:rsidRPr="00663F4A" w:rsidRDefault="00E4404C" w:rsidP="00E4404C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4404C" w:rsidRPr="00C27BF7" w14:paraId="6A37CBDA" w14:textId="77777777" w:rsidTr="00E4404C">
        <w:trPr>
          <w:jc w:val="right"/>
        </w:trPr>
        <w:tc>
          <w:tcPr>
            <w:tcW w:w="8198" w:type="dxa"/>
          </w:tcPr>
          <w:p w14:paraId="3B10E8A3" w14:textId="3A009DE6" w:rsidR="00E4404C" w:rsidRDefault="00E4404C" w:rsidP="00E4404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terms 2,3,4 using the </w:t>
            </w:r>
            <w:r w:rsidR="009E7A13" w:rsidRPr="009E7A13">
              <w:rPr>
                <w:position w:val="-6"/>
              </w:rPr>
              <w:object w:dxaOrig="320" w:dyaOrig="320" w14:anchorId="78C727AE">
                <v:shape id="_x0000_i1094" type="#_x0000_t75" style="width:15.75pt;height:15.75pt" o:ole="">
                  <v:imagedata r:id="rId23" o:title=""/>
                </v:shape>
                <o:OLEObject Type="Embed" ProgID="Equation.DSMT4" ShapeID="_x0000_i1094" DrawAspect="Content" ObjectID="_1615364955" r:id="rId24"/>
              </w:object>
            </w:r>
            <w:r>
              <w:t xml:space="preserve">term formula by substituting values of </w:t>
            </w:r>
            <w:r w:rsidR="009E7A13" w:rsidRPr="009E7A13">
              <w:rPr>
                <w:position w:val="-6"/>
              </w:rPr>
              <w:object w:dxaOrig="200" w:dyaOrig="220" w14:anchorId="2CDC2C3D">
                <v:shape id="_x0000_i1098" type="#_x0000_t75" style="width:9.75pt;height:11.25pt" o:ole="">
                  <v:imagedata r:id="rId25" o:title=""/>
                </v:shape>
                <o:OLEObject Type="Embed" ProgID="Equation.DSMT4" ShapeID="_x0000_i1098" DrawAspect="Content" ObjectID="_1615364956" r:id="rId26"/>
              </w:object>
            </w:r>
          </w:p>
          <w:p w14:paraId="12B990DB" w14:textId="77777777" w:rsidR="00E4404C" w:rsidRPr="00C27BF7" w:rsidRDefault="00E4404C" w:rsidP="00E4404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first four terms</w:t>
            </w:r>
          </w:p>
        </w:tc>
        <w:tc>
          <w:tcPr>
            <w:tcW w:w="1332" w:type="dxa"/>
          </w:tcPr>
          <w:p w14:paraId="73F6DAA7" w14:textId="77777777" w:rsidR="00E4404C" w:rsidRDefault="00E4404C" w:rsidP="00E4404C">
            <w:pPr>
              <w:spacing w:before="40" w:after="40" w:line="276" w:lineRule="auto"/>
              <w:jc w:val="center"/>
            </w:pPr>
            <w:r>
              <w:t>1</w:t>
            </w:r>
          </w:p>
          <w:p w14:paraId="602F223E" w14:textId="77777777" w:rsidR="00E4404C" w:rsidRDefault="00E4404C" w:rsidP="00E4404C">
            <w:pPr>
              <w:spacing w:before="40" w:after="40" w:line="276" w:lineRule="auto"/>
              <w:jc w:val="center"/>
            </w:pPr>
          </w:p>
          <w:p w14:paraId="0B417BD2" w14:textId="77777777" w:rsidR="00E4404C" w:rsidRPr="00C27BF7" w:rsidRDefault="00E4404C" w:rsidP="00E4404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874E534" w14:textId="77777777" w:rsidR="00E4404C" w:rsidRDefault="00E4404C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2095C0AB" w14:textId="7D7263B5" w:rsidR="00E4404C" w:rsidRDefault="00E4404C" w:rsidP="003F47ED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7 (c)</w:t>
      </w:r>
      <w:r>
        <w:rPr>
          <w:b/>
          <w:bCs/>
        </w:rPr>
        <w:tab/>
        <w:t>(3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7"/>
        <w:gridCol w:w="1317"/>
      </w:tblGrid>
      <w:tr w:rsidR="00E4404C" w:rsidRPr="00C27BF7" w14:paraId="096EBE8E" w14:textId="77777777" w:rsidTr="00E4404C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B51C" w14:textId="6C55E654" w:rsidR="00E4404C" w:rsidRPr="00C10821" w:rsidRDefault="00E4404C" w:rsidP="00E4404C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E4404C" w:rsidRPr="00C27BF7" w14:paraId="11299539" w14:textId="77777777" w:rsidTr="00E4404C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496E" w14:textId="36721D87" w:rsidR="00E4404C" w:rsidRDefault="00E4404C" w:rsidP="00E4404C">
            <w:pPr>
              <w:spacing w:line="276" w:lineRule="auto"/>
              <w:rPr>
                <w:bCs/>
              </w:rPr>
            </w:pPr>
          </w:p>
          <w:p w14:paraId="6DFAFF4A" w14:textId="77777777" w:rsidR="00E4404C" w:rsidRPr="00404CBB" w:rsidRDefault="00E4404C" w:rsidP="00E4404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189"/>
              <w:gridCol w:w="1172"/>
              <w:gridCol w:w="1210"/>
              <w:gridCol w:w="1195"/>
              <w:gridCol w:w="1210"/>
              <w:gridCol w:w="1172"/>
              <w:gridCol w:w="1210"/>
            </w:tblGrid>
            <w:tr w:rsidR="00E4404C" w14:paraId="1CE22781" w14:textId="77777777" w:rsidTr="00E4404C">
              <w:tc>
                <w:tcPr>
                  <w:tcW w:w="1288" w:type="dxa"/>
                </w:tcPr>
                <w:p w14:paraId="51209D50" w14:textId="77777777" w:rsidR="00E4404C" w:rsidRPr="00C6712E" w:rsidRDefault="00E4404C" w:rsidP="00E4404C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i/>
                      <w:color w:val="231F20"/>
                    </w:rPr>
                  </w:pPr>
                  <w:r w:rsidRPr="00C6712E">
                    <w:rPr>
                      <w:i/>
                      <w:color w:val="231F20"/>
                    </w:rPr>
                    <w:t>n</w:t>
                  </w:r>
                </w:p>
              </w:tc>
              <w:tc>
                <w:tcPr>
                  <w:tcW w:w="1288" w:type="dxa"/>
                </w:tcPr>
                <w:p w14:paraId="6B3FE166" w14:textId="77777777" w:rsidR="00E4404C" w:rsidRDefault="00E4404C" w:rsidP="00E4404C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1</w:t>
                  </w:r>
                </w:p>
              </w:tc>
              <w:tc>
                <w:tcPr>
                  <w:tcW w:w="1288" w:type="dxa"/>
                </w:tcPr>
                <w:p w14:paraId="0CB6F002" w14:textId="77777777" w:rsidR="00E4404C" w:rsidRDefault="00E4404C" w:rsidP="00E4404C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</w:t>
                  </w:r>
                </w:p>
              </w:tc>
              <w:tc>
                <w:tcPr>
                  <w:tcW w:w="1288" w:type="dxa"/>
                </w:tcPr>
                <w:p w14:paraId="61222A35" w14:textId="77777777" w:rsidR="00E4404C" w:rsidRDefault="00E4404C" w:rsidP="00E4404C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3</w:t>
                  </w:r>
                </w:p>
              </w:tc>
              <w:tc>
                <w:tcPr>
                  <w:tcW w:w="1288" w:type="dxa"/>
                </w:tcPr>
                <w:p w14:paraId="76BA16E8" w14:textId="77777777" w:rsidR="00E4404C" w:rsidRDefault="00E4404C" w:rsidP="00E4404C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4</w:t>
                  </w:r>
                </w:p>
              </w:tc>
              <w:tc>
                <w:tcPr>
                  <w:tcW w:w="1288" w:type="dxa"/>
                </w:tcPr>
                <w:p w14:paraId="5C0DB273" w14:textId="77777777" w:rsidR="00E4404C" w:rsidRDefault="00E4404C" w:rsidP="00E4404C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5</w:t>
                  </w:r>
                </w:p>
              </w:tc>
              <w:tc>
                <w:tcPr>
                  <w:tcW w:w="1288" w:type="dxa"/>
                </w:tcPr>
                <w:p w14:paraId="1483BC79" w14:textId="77777777" w:rsidR="00E4404C" w:rsidRDefault="00E4404C" w:rsidP="00E4404C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6</w:t>
                  </w:r>
                </w:p>
              </w:tc>
            </w:tr>
            <w:tr w:rsidR="00E4404C" w14:paraId="3116E02C" w14:textId="77777777" w:rsidTr="00E4404C">
              <w:trPr>
                <w:trHeight w:val="529"/>
              </w:trPr>
              <w:tc>
                <w:tcPr>
                  <w:tcW w:w="1288" w:type="dxa"/>
                </w:tcPr>
                <w:p w14:paraId="2B124686" w14:textId="77777777" w:rsidR="00E4404C" w:rsidRDefault="00E4404C" w:rsidP="00E4404C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 w:rsidRPr="005D6C7A">
                    <w:rPr>
                      <w:position w:val="-12"/>
                    </w:rPr>
                    <w:object w:dxaOrig="260" w:dyaOrig="360" w14:anchorId="25B012E3">
                      <v:shape id="_x0000_i1033" type="#_x0000_t75" style="width:12.75pt;height:18pt" o:ole="">
                        <v:imagedata r:id="rId27" o:title=""/>
                      </v:shape>
                      <o:OLEObject Type="Embed" ProgID="Equation.DSMT4" ShapeID="_x0000_i1033" DrawAspect="Content" ObjectID="_1615364957" r:id="rId28"/>
                    </w:object>
                  </w:r>
                </w:p>
              </w:tc>
              <w:tc>
                <w:tcPr>
                  <w:tcW w:w="1288" w:type="dxa"/>
                </w:tcPr>
                <w:p w14:paraId="7728412B" w14:textId="77777777" w:rsidR="00E4404C" w:rsidRDefault="00E4404C" w:rsidP="00E4404C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3</w:t>
                  </w:r>
                </w:p>
              </w:tc>
              <w:tc>
                <w:tcPr>
                  <w:tcW w:w="1288" w:type="dxa"/>
                </w:tcPr>
                <w:p w14:paraId="5E58FB31" w14:textId="77777777" w:rsidR="00E4404C" w:rsidRDefault="00E4404C" w:rsidP="00E4404C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3.75</w:t>
                  </w:r>
                </w:p>
              </w:tc>
              <w:tc>
                <w:tcPr>
                  <w:tcW w:w="1288" w:type="dxa"/>
                </w:tcPr>
                <w:p w14:paraId="16A96849" w14:textId="77777777" w:rsidR="00E4404C" w:rsidRDefault="00E4404C" w:rsidP="00E4404C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4.5</w:t>
                  </w:r>
                </w:p>
              </w:tc>
              <w:tc>
                <w:tcPr>
                  <w:tcW w:w="1288" w:type="dxa"/>
                </w:tcPr>
                <w:p w14:paraId="7C12780E" w14:textId="77777777" w:rsidR="00E4404C" w:rsidRDefault="00E4404C" w:rsidP="00E4404C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5.25</w:t>
                  </w:r>
                </w:p>
              </w:tc>
              <w:tc>
                <w:tcPr>
                  <w:tcW w:w="1288" w:type="dxa"/>
                </w:tcPr>
                <w:p w14:paraId="6B94B27C" w14:textId="77777777" w:rsidR="00E4404C" w:rsidRDefault="00E4404C" w:rsidP="00E4404C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6</w:t>
                  </w:r>
                </w:p>
              </w:tc>
              <w:tc>
                <w:tcPr>
                  <w:tcW w:w="1288" w:type="dxa"/>
                </w:tcPr>
                <w:p w14:paraId="4290338F" w14:textId="77777777" w:rsidR="00E4404C" w:rsidRDefault="00E4404C" w:rsidP="00E4404C">
                  <w:pPr>
                    <w:pStyle w:val="BodyText"/>
                    <w:tabs>
                      <w:tab w:val="left" w:pos="720"/>
                      <w:tab w:val="left" w:pos="851"/>
                      <w:tab w:val="left" w:pos="992"/>
                      <w:tab w:val="left" w:pos="1134"/>
                      <w:tab w:val="right" w:pos="9001"/>
                      <w:tab w:val="right" w:pos="9072"/>
                      <w:tab w:val="right" w:pos="9356"/>
                    </w:tabs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6.75</w:t>
                  </w:r>
                </w:p>
              </w:tc>
            </w:tr>
          </w:tbl>
          <w:p w14:paraId="55A2CF0D" w14:textId="77777777" w:rsidR="00E4404C" w:rsidRDefault="00E4404C" w:rsidP="00E4404C">
            <w:pPr>
              <w:pStyle w:val="BodyText"/>
              <w:tabs>
                <w:tab w:val="left" w:pos="720"/>
                <w:tab w:val="left" w:pos="851"/>
                <w:tab w:val="left" w:pos="992"/>
                <w:tab w:val="left" w:pos="1134"/>
                <w:tab w:val="right" w:pos="9001"/>
                <w:tab w:val="right" w:pos="9072"/>
                <w:tab w:val="right" w:pos="9356"/>
              </w:tabs>
              <w:ind w:left="720" w:hanging="700"/>
              <w:jc w:val="both"/>
              <w:rPr>
                <w:color w:val="231F20"/>
              </w:rPr>
            </w:pPr>
          </w:p>
          <w:p w14:paraId="3E226970" w14:textId="77777777" w:rsidR="00184CC9" w:rsidRDefault="00184CC9" w:rsidP="00E4404C">
            <w:pPr>
              <w:pStyle w:val="BodyText"/>
              <w:tabs>
                <w:tab w:val="left" w:pos="720"/>
                <w:tab w:val="left" w:pos="851"/>
                <w:tab w:val="left" w:pos="992"/>
                <w:tab w:val="left" w:pos="1134"/>
                <w:tab w:val="right" w:pos="9001"/>
                <w:tab w:val="right" w:pos="9072"/>
                <w:tab w:val="right" w:pos="9356"/>
              </w:tabs>
              <w:ind w:left="720" w:hanging="700"/>
              <w:jc w:val="both"/>
              <w:rPr>
                <w:color w:val="231F20"/>
              </w:rPr>
            </w:pPr>
            <w:r w:rsidRPr="00184CC9">
              <w:rPr>
                <w:color w:val="231F20"/>
                <w:position w:val="-66"/>
              </w:rPr>
              <w:object w:dxaOrig="2020" w:dyaOrig="1440" w14:anchorId="442D8504">
                <v:shape id="_x0000_i1034" type="#_x0000_t75" style="width:101.25pt;height:1in" o:ole="">
                  <v:imagedata r:id="rId29" o:title=""/>
                </v:shape>
                <o:OLEObject Type="Embed" ProgID="Equation.DSMT4" ShapeID="_x0000_i1034" DrawAspect="Content" ObjectID="_1615364958" r:id="rId30"/>
              </w:object>
            </w:r>
          </w:p>
          <w:p w14:paraId="61EE021C" w14:textId="77777777" w:rsidR="00E4404C" w:rsidRPr="00404CBB" w:rsidRDefault="00E4404C" w:rsidP="00E4404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 common difference of 0.75 exits, sequence is an A.P.</w:t>
            </w:r>
          </w:p>
          <w:p w14:paraId="02D3C497" w14:textId="77777777" w:rsidR="00E4404C" w:rsidRPr="00B10ADE" w:rsidRDefault="00E4404C" w:rsidP="00E4404C">
            <w:pPr>
              <w:spacing w:line="276" w:lineRule="auto"/>
              <w:rPr>
                <w:bCs/>
              </w:rPr>
            </w:pPr>
          </w:p>
        </w:tc>
      </w:tr>
      <w:tr w:rsidR="00E4404C" w:rsidRPr="00C27BF7" w14:paraId="3346A870" w14:textId="77777777" w:rsidTr="00E4404C">
        <w:trPr>
          <w:jc w:val="right"/>
        </w:trPr>
        <w:tc>
          <w:tcPr>
            <w:tcW w:w="8198" w:type="dxa"/>
          </w:tcPr>
          <w:p w14:paraId="034E6050" w14:textId="77777777" w:rsidR="00E4404C" w:rsidRDefault="00E4404C" w:rsidP="00E4404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70D194CE" w14:textId="77777777" w:rsidR="00E4404C" w:rsidRPr="00663F4A" w:rsidRDefault="00E4404C" w:rsidP="00E4404C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4404C" w:rsidRPr="00C27BF7" w14:paraId="5FED54CE" w14:textId="77777777" w:rsidTr="00E4404C">
        <w:trPr>
          <w:jc w:val="right"/>
        </w:trPr>
        <w:tc>
          <w:tcPr>
            <w:tcW w:w="8198" w:type="dxa"/>
          </w:tcPr>
          <w:p w14:paraId="38B895FF" w14:textId="0BDDFCDB" w:rsidR="00E4404C" w:rsidRDefault="009E7A13" w:rsidP="00E4404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completes </w:t>
            </w:r>
            <w:r w:rsidR="00E4404C">
              <w:t>all entries</w:t>
            </w:r>
            <w:r>
              <w:t xml:space="preserve"> correctly</w:t>
            </w:r>
          </w:p>
          <w:p w14:paraId="1C5F3227" w14:textId="537D6DFE" w:rsidR="00E4404C" w:rsidRPr="00C27BF7" w:rsidRDefault="00E4404C" w:rsidP="00E4404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sequence </w:t>
            </w:r>
            <w:r w:rsidR="009E7A13">
              <w:t>as</w:t>
            </w:r>
            <w:r>
              <w:t xml:space="preserve"> an </w:t>
            </w:r>
            <w:proofErr w:type="gramStart"/>
            <w:r>
              <w:t>A.P</w:t>
            </w:r>
            <w:proofErr w:type="gramEnd"/>
          </w:p>
        </w:tc>
        <w:tc>
          <w:tcPr>
            <w:tcW w:w="1332" w:type="dxa"/>
          </w:tcPr>
          <w:p w14:paraId="0B13C5D5" w14:textId="77777777" w:rsidR="00E4404C" w:rsidRDefault="00E4404C" w:rsidP="00E4404C">
            <w:pPr>
              <w:spacing w:before="40" w:after="40" w:line="276" w:lineRule="auto"/>
              <w:jc w:val="center"/>
            </w:pPr>
            <w:r>
              <w:t>2</w:t>
            </w:r>
          </w:p>
          <w:p w14:paraId="109930AF" w14:textId="77777777" w:rsidR="00E4404C" w:rsidRPr="00C27BF7" w:rsidRDefault="00E4404C" w:rsidP="00E4404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0455C8AF" w14:textId="2559B392" w:rsidR="00E4404C" w:rsidRDefault="00E4404C" w:rsidP="003F47ED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</w:p>
    <w:p w14:paraId="46E5B85C" w14:textId="35A173FF" w:rsidR="0074457E" w:rsidRPr="00663F4A" w:rsidRDefault="00E4404C" w:rsidP="003F47ED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>Question 8</w:t>
      </w:r>
      <w:r w:rsidR="00663F4A">
        <w:rPr>
          <w:b/>
          <w:bCs/>
        </w:rPr>
        <w:t xml:space="preserve"> </w:t>
      </w:r>
      <w:r w:rsidR="0074457E" w:rsidRPr="00663F4A">
        <w:rPr>
          <w:rFonts w:eastAsia="Calibri"/>
          <w:b/>
        </w:rPr>
        <w:t>(a)</w:t>
      </w:r>
      <w:r w:rsidR="003F47ED">
        <w:rPr>
          <w:rFonts w:eastAsia="Calibri"/>
          <w:b/>
        </w:rPr>
        <w:t>&amp;(b)</w:t>
      </w:r>
      <w:r w:rsidR="003F47ED">
        <w:rPr>
          <w:rFonts w:eastAsia="Calibri"/>
          <w:b/>
        </w:rPr>
        <w:tab/>
        <w:t>(</w:t>
      </w:r>
      <w:r w:rsidR="007810C5">
        <w:rPr>
          <w:rFonts w:eastAsia="Calibri"/>
          <w:b/>
        </w:rPr>
        <w:t>3</w:t>
      </w:r>
      <w:r w:rsidR="003F47ED">
        <w:rPr>
          <w:rFonts w:eastAsia="Calibri"/>
          <w:b/>
        </w:rPr>
        <w:t xml:space="preserve">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F47ED" w:rsidRPr="00C27BF7" w14:paraId="35CE8658" w14:textId="77777777" w:rsidTr="00C10821">
        <w:trPr>
          <w:jc w:val="right"/>
        </w:trPr>
        <w:tc>
          <w:tcPr>
            <w:tcW w:w="9304" w:type="dxa"/>
            <w:gridSpan w:val="2"/>
          </w:tcPr>
          <w:p w14:paraId="6A7C18C1" w14:textId="3C16514C" w:rsidR="003F47ED" w:rsidRPr="00663F4A" w:rsidRDefault="003F47ED" w:rsidP="003F47ED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0178C7" w:rsidRPr="00C27BF7" w14:paraId="0FDE2A67" w14:textId="77777777" w:rsidTr="00C10821">
        <w:trPr>
          <w:jc w:val="right"/>
        </w:trPr>
        <w:tc>
          <w:tcPr>
            <w:tcW w:w="9304" w:type="dxa"/>
            <w:gridSpan w:val="2"/>
          </w:tcPr>
          <w:p w14:paraId="0812DEF1" w14:textId="77777777" w:rsidR="00AD3394" w:rsidRDefault="00AD3394" w:rsidP="003F47ED">
            <w:pPr>
              <w:spacing w:line="276" w:lineRule="auto"/>
              <w:rPr>
                <w:bCs/>
              </w:rPr>
            </w:pPr>
          </w:p>
          <w:tbl>
            <w:tblPr>
              <w:tblW w:w="8900" w:type="dxa"/>
              <w:tblLook w:val="04A0" w:firstRow="1" w:lastRow="0" w:firstColumn="1" w:lastColumn="0" w:noHBand="0" w:noVBand="1"/>
            </w:tblPr>
            <w:tblGrid>
              <w:gridCol w:w="1660"/>
              <w:gridCol w:w="2440"/>
              <w:gridCol w:w="2460"/>
              <w:gridCol w:w="2340"/>
            </w:tblGrid>
            <w:tr w:rsidR="003F47ED" w:rsidRPr="003F47ED" w14:paraId="3C21E989" w14:textId="77777777" w:rsidTr="003F47ED">
              <w:trPr>
                <w:trHeight w:val="540"/>
              </w:trPr>
              <w:tc>
                <w:tcPr>
                  <w:tcW w:w="8900" w:type="dxa"/>
                  <w:gridSpan w:val="4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23E8FC40" w14:textId="77777777" w:rsidR="003F47ED" w:rsidRPr="003F47ED" w:rsidRDefault="003F47ED" w:rsidP="003F47ED">
                  <w:pPr>
                    <w:jc w:val="center"/>
                    <w:rPr>
                      <w:b/>
                      <w:bCs/>
                      <w:color w:val="231F20"/>
                      <w:lang w:eastAsia="en-AU"/>
                    </w:rPr>
                  </w:pPr>
                  <w:r w:rsidRPr="003F47ED">
                    <w:rPr>
                      <w:b/>
                      <w:bCs/>
                      <w:color w:val="231F20"/>
                      <w:lang w:val="en-US" w:eastAsia="en-AU"/>
                    </w:rPr>
                    <w:t>Population statistics for Australia and Western Australia 2008 and 2018</w:t>
                  </w:r>
                </w:p>
              </w:tc>
            </w:tr>
            <w:tr w:rsidR="003F47ED" w:rsidRPr="003F47ED" w14:paraId="0B12D097" w14:textId="77777777" w:rsidTr="003F47ED">
              <w:trPr>
                <w:trHeight w:val="315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C08EEC7" w14:textId="77777777" w:rsidR="003F47ED" w:rsidRPr="003F47ED" w:rsidRDefault="003F47ED" w:rsidP="003F47ED">
                  <w:pPr>
                    <w:jc w:val="center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 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DBD4977" w14:textId="77777777" w:rsidR="003F47ED" w:rsidRPr="003F47ED" w:rsidRDefault="003F47ED" w:rsidP="003F47ED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 </w:t>
                  </w:r>
                </w:p>
              </w:tc>
              <w:tc>
                <w:tcPr>
                  <w:tcW w:w="24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1B86020" w14:textId="77777777" w:rsidR="003F47ED" w:rsidRPr="003F47ED" w:rsidRDefault="003F47ED" w:rsidP="003F47ED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Jun-08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94C9C3D" w14:textId="77777777" w:rsidR="003F47ED" w:rsidRPr="003F47ED" w:rsidRDefault="003F47ED" w:rsidP="003F47ED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Jun-18</w:t>
                  </w:r>
                </w:p>
              </w:tc>
            </w:tr>
            <w:tr w:rsidR="003F47ED" w:rsidRPr="003F47ED" w14:paraId="6E055236" w14:textId="77777777" w:rsidTr="003F47ED">
              <w:trPr>
                <w:trHeight w:val="315"/>
              </w:trPr>
              <w:tc>
                <w:tcPr>
                  <w:tcW w:w="16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BD8F137" w14:textId="77777777" w:rsidR="003F47ED" w:rsidRPr="003F47ED" w:rsidRDefault="003F47ED" w:rsidP="003F47ED">
                  <w:pPr>
                    <w:jc w:val="center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Australia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CAACC4E" w14:textId="77777777" w:rsidR="003F47ED" w:rsidRPr="003F47ED" w:rsidRDefault="003F47ED" w:rsidP="003F47ED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Males</w:t>
                  </w:r>
                </w:p>
              </w:tc>
              <w:tc>
                <w:tcPr>
                  <w:tcW w:w="24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F6CB9F5" w14:textId="77777777" w:rsidR="003F47ED" w:rsidRPr="003F47ED" w:rsidRDefault="003F47ED" w:rsidP="003F47ED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10572045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926BBF4" w14:textId="77777777" w:rsidR="003F47ED" w:rsidRPr="003F47ED" w:rsidRDefault="003F47ED" w:rsidP="003F47ED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12397898</w:t>
                  </w:r>
                </w:p>
              </w:tc>
            </w:tr>
            <w:tr w:rsidR="003F47ED" w:rsidRPr="003F47ED" w14:paraId="472D163B" w14:textId="77777777" w:rsidTr="003F47ED">
              <w:trPr>
                <w:trHeight w:val="315"/>
              </w:trPr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D2FC1E6" w14:textId="77777777" w:rsidR="003F47ED" w:rsidRPr="003F47ED" w:rsidRDefault="003F47ED" w:rsidP="003F47ED">
                  <w:pPr>
                    <w:rPr>
                      <w:color w:val="231F20"/>
                      <w:lang w:eastAsia="en-AU"/>
                    </w:rPr>
                  </w:pP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C2E7E22" w14:textId="77777777" w:rsidR="003F47ED" w:rsidRPr="003F47ED" w:rsidRDefault="003F47ED" w:rsidP="003F47ED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Females</w:t>
                  </w:r>
                </w:p>
              </w:tc>
              <w:tc>
                <w:tcPr>
                  <w:tcW w:w="24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EA98F34" w14:textId="77777777" w:rsidR="003F47ED" w:rsidRPr="003F47ED" w:rsidRDefault="003F47ED" w:rsidP="003F47ED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10677154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9E7A836" w14:textId="77777777" w:rsidR="003F47ED" w:rsidRPr="003F47ED" w:rsidRDefault="003F47ED" w:rsidP="003F47ED">
                  <w:pPr>
                    <w:jc w:val="both"/>
                    <w:rPr>
                      <w:b/>
                      <w:bCs/>
                      <w:color w:val="231F20"/>
                      <w:lang w:eastAsia="en-AU"/>
                    </w:rPr>
                  </w:pPr>
                  <w:r w:rsidRPr="003F47ED">
                    <w:rPr>
                      <w:b/>
                      <w:bCs/>
                      <w:color w:val="231F20"/>
                      <w:lang w:val="en-US" w:eastAsia="en-AU"/>
                    </w:rPr>
                    <w:t>12594471</w:t>
                  </w:r>
                </w:p>
              </w:tc>
            </w:tr>
            <w:tr w:rsidR="003F47ED" w:rsidRPr="003F47ED" w14:paraId="2BBC05C4" w14:textId="77777777" w:rsidTr="003F47ED">
              <w:trPr>
                <w:trHeight w:val="315"/>
              </w:trPr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27BA9D97" w14:textId="77777777" w:rsidR="003F47ED" w:rsidRPr="003F47ED" w:rsidRDefault="003F47ED" w:rsidP="003F47ED">
                  <w:pPr>
                    <w:rPr>
                      <w:color w:val="231F20"/>
                      <w:lang w:eastAsia="en-AU"/>
                    </w:rPr>
                  </w:pP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D3C809F" w14:textId="77777777" w:rsidR="003F47ED" w:rsidRPr="003F47ED" w:rsidRDefault="003F47ED" w:rsidP="003F47ED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Total</w:t>
                  </w:r>
                </w:p>
              </w:tc>
              <w:tc>
                <w:tcPr>
                  <w:tcW w:w="24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51F3AA3" w14:textId="77777777" w:rsidR="003F47ED" w:rsidRPr="003F47ED" w:rsidRDefault="003F47ED" w:rsidP="003F47ED">
                  <w:pPr>
                    <w:jc w:val="both"/>
                    <w:rPr>
                      <w:b/>
                      <w:bCs/>
                      <w:color w:val="231F20"/>
                      <w:lang w:eastAsia="en-AU"/>
                    </w:rPr>
                  </w:pPr>
                  <w:r w:rsidRPr="003F47ED">
                    <w:rPr>
                      <w:b/>
                      <w:bCs/>
                      <w:color w:val="231F20"/>
                      <w:lang w:val="en-US" w:eastAsia="en-AU"/>
                    </w:rPr>
                    <w:t>21249199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A19681E" w14:textId="77777777" w:rsidR="003F47ED" w:rsidRPr="003F47ED" w:rsidRDefault="003F47ED" w:rsidP="003F47ED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24992369</w:t>
                  </w:r>
                </w:p>
              </w:tc>
            </w:tr>
            <w:tr w:rsidR="003F47ED" w:rsidRPr="003F47ED" w14:paraId="7038F9A8" w14:textId="77777777" w:rsidTr="003F47ED">
              <w:trPr>
                <w:trHeight w:val="315"/>
              </w:trPr>
              <w:tc>
                <w:tcPr>
                  <w:tcW w:w="16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735F2E3" w14:textId="77777777" w:rsidR="003F47ED" w:rsidRPr="003F47ED" w:rsidRDefault="003F47ED" w:rsidP="003F47ED">
                  <w:pPr>
                    <w:jc w:val="center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Western Australia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BB3E1A2" w14:textId="77777777" w:rsidR="003F47ED" w:rsidRPr="003F47ED" w:rsidRDefault="003F47ED" w:rsidP="003F47ED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 xml:space="preserve">Males </w:t>
                  </w:r>
                </w:p>
              </w:tc>
              <w:tc>
                <w:tcPr>
                  <w:tcW w:w="24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EE3BE4B" w14:textId="77777777" w:rsidR="003F47ED" w:rsidRPr="003F47ED" w:rsidRDefault="003F47ED" w:rsidP="003F47ED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1094894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2083729" w14:textId="77777777" w:rsidR="003F47ED" w:rsidRPr="003F47ED" w:rsidRDefault="003F47ED" w:rsidP="003F47ED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1298288</w:t>
                  </w:r>
                </w:p>
              </w:tc>
            </w:tr>
            <w:tr w:rsidR="003F47ED" w:rsidRPr="003F47ED" w14:paraId="4E2F4559" w14:textId="77777777" w:rsidTr="003F47ED">
              <w:trPr>
                <w:trHeight w:val="315"/>
              </w:trPr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4CE9319" w14:textId="77777777" w:rsidR="003F47ED" w:rsidRPr="003F47ED" w:rsidRDefault="003F47ED" w:rsidP="003F47ED">
                  <w:pPr>
                    <w:rPr>
                      <w:color w:val="231F20"/>
                      <w:lang w:eastAsia="en-AU"/>
                    </w:rPr>
                  </w:pP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3EE03AC" w14:textId="77777777" w:rsidR="003F47ED" w:rsidRPr="003F47ED" w:rsidRDefault="003F47ED" w:rsidP="003F47ED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Females</w:t>
                  </w:r>
                </w:p>
              </w:tc>
              <w:tc>
                <w:tcPr>
                  <w:tcW w:w="24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D0F8BF1" w14:textId="77777777" w:rsidR="003F47ED" w:rsidRPr="003F47ED" w:rsidRDefault="003F47ED" w:rsidP="003F47ED">
                  <w:pPr>
                    <w:jc w:val="both"/>
                    <w:rPr>
                      <w:b/>
                      <w:bCs/>
                      <w:color w:val="231F20"/>
                      <w:lang w:eastAsia="en-AU"/>
                    </w:rPr>
                  </w:pPr>
                  <w:r w:rsidRPr="003F47ED">
                    <w:rPr>
                      <w:b/>
                      <w:bCs/>
                      <w:color w:val="231F20"/>
                      <w:lang w:val="en-US" w:eastAsia="en-AU"/>
                    </w:rPr>
                    <w:t>1076206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87867B4" w14:textId="77777777" w:rsidR="003F47ED" w:rsidRPr="003F47ED" w:rsidRDefault="003F47ED" w:rsidP="003F47ED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1297589</w:t>
                  </w:r>
                </w:p>
              </w:tc>
            </w:tr>
            <w:tr w:rsidR="003F47ED" w:rsidRPr="003F47ED" w14:paraId="15D8B9BE" w14:textId="77777777" w:rsidTr="003F47ED">
              <w:trPr>
                <w:trHeight w:val="315"/>
              </w:trPr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068442D3" w14:textId="77777777" w:rsidR="003F47ED" w:rsidRPr="003F47ED" w:rsidRDefault="003F47ED" w:rsidP="003F47ED">
                  <w:pPr>
                    <w:rPr>
                      <w:color w:val="231F20"/>
                      <w:lang w:eastAsia="en-AU"/>
                    </w:rPr>
                  </w:pP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B0443D0" w14:textId="77777777" w:rsidR="003F47ED" w:rsidRPr="003F47ED" w:rsidRDefault="003F47ED" w:rsidP="003F47ED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Total</w:t>
                  </w:r>
                </w:p>
              </w:tc>
              <w:tc>
                <w:tcPr>
                  <w:tcW w:w="24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DAA4E05" w14:textId="77777777" w:rsidR="003F47ED" w:rsidRPr="003F47ED" w:rsidRDefault="003F47ED" w:rsidP="003F47ED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2171100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97FC5EB" w14:textId="77777777" w:rsidR="003F47ED" w:rsidRPr="003F47ED" w:rsidRDefault="003F47ED" w:rsidP="003F47ED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F47ED">
                    <w:rPr>
                      <w:color w:val="231F20"/>
                      <w:lang w:val="en-US" w:eastAsia="en-AU"/>
                    </w:rPr>
                    <w:t>2595877</w:t>
                  </w:r>
                </w:p>
              </w:tc>
            </w:tr>
          </w:tbl>
          <w:p w14:paraId="20F37FD0" w14:textId="037CDEA3" w:rsidR="003F47ED" w:rsidRDefault="003A561A" w:rsidP="003F47E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Cs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7216" behindDoc="0" locked="0" layoutInCell="1" allowOverlap="1" wp14:anchorId="6C16D5DD" wp14:editId="5D1A2457">
                  <wp:simplePos x="0" y="0"/>
                  <wp:positionH relativeFrom="column">
                    <wp:posOffset>3315335</wp:posOffset>
                  </wp:positionH>
                  <wp:positionV relativeFrom="paragraph">
                    <wp:posOffset>97155</wp:posOffset>
                  </wp:positionV>
                  <wp:extent cx="2371725" cy="1276350"/>
                  <wp:effectExtent l="19050" t="19050" r="28575" b="19050"/>
                  <wp:wrapThrough wrapText="bothSides">
                    <wp:wrapPolygon edited="0">
                      <wp:start x="-173" y="-322"/>
                      <wp:lineTo x="-173" y="21600"/>
                      <wp:lineTo x="21687" y="21600"/>
                      <wp:lineTo x="21687" y="-322"/>
                      <wp:lineTo x="-173" y="-322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t="13536" b="56006"/>
                          <a:stretch/>
                        </pic:blipFill>
                        <pic:spPr bwMode="auto">
                          <a:xfrm>
                            <a:off x="0" y="0"/>
                            <a:ext cx="2371725" cy="12763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10C5">
              <w:rPr>
                <w:bCs/>
              </w:rPr>
              <w:t>numbers 21249199 and 12494471 are arrived at by calculator addition and subtraction respectively.</w:t>
            </w:r>
            <w:r>
              <w:rPr>
                <w:noProof/>
              </w:rPr>
              <w:t xml:space="preserve"> </w:t>
            </w:r>
          </w:p>
          <w:p w14:paraId="70323F63" w14:textId="34429D9E" w:rsidR="007810C5" w:rsidRDefault="007810C5" w:rsidP="003F47E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The number for females in WA in 2008 is incorrect. Seems too small and the number of males and females don’t sum to the total given, which does seem reasonable.</w:t>
            </w:r>
          </w:p>
          <w:p w14:paraId="551E8B98" w14:textId="192C10B5" w:rsidR="003F47ED" w:rsidRPr="00663F4A" w:rsidRDefault="007810C5" w:rsidP="003A561A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720"/>
              <w:rPr>
                <w:bCs/>
              </w:rPr>
            </w:pPr>
            <w:r>
              <w:rPr>
                <w:bCs/>
              </w:rPr>
              <w:t>Number of females should be 1076206</w:t>
            </w:r>
          </w:p>
        </w:tc>
      </w:tr>
      <w:tr w:rsidR="00663F4A" w:rsidRPr="00C27BF7" w14:paraId="160FCFE1" w14:textId="77777777" w:rsidTr="00C10821">
        <w:trPr>
          <w:jc w:val="right"/>
        </w:trPr>
        <w:tc>
          <w:tcPr>
            <w:tcW w:w="7971" w:type="dxa"/>
          </w:tcPr>
          <w:p w14:paraId="590D5F46" w14:textId="77777777" w:rsidR="00663F4A" w:rsidRDefault="00663F4A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710CE08F" w14:textId="77777777" w:rsidR="00663F4A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="00663F4A" w:rsidRPr="00663F4A">
              <w:rPr>
                <w:bCs/>
              </w:rPr>
              <w:t>arks</w:t>
            </w:r>
          </w:p>
        </w:tc>
      </w:tr>
      <w:tr w:rsidR="00663F4A" w:rsidRPr="00C27BF7" w14:paraId="0417C2F6" w14:textId="77777777" w:rsidTr="00C10821">
        <w:trPr>
          <w:jc w:val="right"/>
        </w:trPr>
        <w:tc>
          <w:tcPr>
            <w:tcW w:w="7971" w:type="dxa"/>
          </w:tcPr>
          <w:p w14:paraId="3D375B12" w14:textId="77777777" w:rsidR="00AD3394" w:rsidRDefault="007810C5" w:rsidP="008323F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two correct numbers</w:t>
            </w:r>
          </w:p>
          <w:p w14:paraId="2E880219" w14:textId="77260FAD" w:rsidR="007810C5" w:rsidRDefault="007810C5" w:rsidP="008323F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the number of females in WA for 2008 as incorrect and </w:t>
            </w:r>
          </w:p>
          <w:p w14:paraId="5A15E7CC" w14:textId="77777777" w:rsidR="007810C5" w:rsidRDefault="007810C5" w:rsidP="007810C5">
            <w:pPr>
              <w:pStyle w:val="ListParagraph"/>
              <w:numPr>
                <w:ilvl w:val="0"/>
                <w:numId w:val="0"/>
              </w:numPr>
              <w:spacing w:before="40" w:after="40" w:line="276" w:lineRule="auto"/>
              <w:ind w:left="780"/>
            </w:pPr>
            <w:r>
              <w:t>provides a plausible explanation as to why</w:t>
            </w:r>
          </w:p>
          <w:p w14:paraId="77A69D03" w14:textId="00982000" w:rsidR="007810C5" w:rsidRPr="00C27BF7" w:rsidRDefault="007810C5" w:rsidP="00A36DE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states the correct number of females </w:t>
            </w:r>
            <w:r w:rsidR="00A36DEF">
              <w:t>(1076206)</w:t>
            </w:r>
            <w:r>
              <w:t xml:space="preserve"> </w:t>
            </w:r>
          </w:p>
        </w:tc>
        <w:tc>
          <w:tcPr>
            <w:tcW w:w="1333" w:type="dxa"/>
          </w:tcPr>
          <w:p w14:paraId="59DFE700" w14:textId="77777777" w:rsidR="00CD612B" w:rsidRDefault="00663F4A" w:rsidP="008323F2">
            <w:pPr>
              <w:spacing w:before="40" w:after="40" w:line="276" w:lineRule="auto"/>
              <w:jc w:val="center"/>
            </w:pPr>
            <w:r>
              <w:t>1</w:t>
            </w:r>
          </w:p>
          <w:p w14:paraId="1244F12A" w14:textId="77777777" w:rsidR="00A36DEF" w:rsidRDefault="00A36DEF" w:rsidP="008323F2">
            <w:pPr>
              <w:spacing w:before="40" w:after="40" w:line="276" w:lineRule="auto"/>
              <w:jc w:val="center"/>
            </w:pPr>
          </w:p>
          <w:p w14:paraId="30CD2B92" w14:textId="77777777" w:rsidR="00A36DEF" w:rsidRDefault="00A36DEF" w:rsidP="008323F2">
            <w:pPr>
              <w:spacing w:before="40" w:after="40" w:line="276" w:lineRule="auto"/>
              <w:jc w:val="center"/>
            </w:pPr>
            <w:r>
              <w:t>1</w:t>
            </w:r>
          </w:p>
          <w:p w14:paraId="4DE277B9" w14:textId="4A0D4EB7" w:rsidR="00A36DEF" w:rsidRPr="00C27BF7" w:rsidRDefault="00A36DEF" w:rsidP="008323F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E9F072C" w14:textId="31DBF90C" w:rsidR="000178C7" w:rsidRDefault="000178C7" w:rsidP="000178C7">
      <w:pPr>
        <w:tabs>
          <w:tab w:val="left" w:pos="720"/>
          <w:tab w:val="right" w:pos="9360"/>
        </w:tabs>
        <w:ind w:left="720" w:hanging="720"/>
      </w:pPr>
    </w:p>
    <w:p w14:paraId="083786F1" w14:textId="77777777" w:rsidR="0031664D" w:rsidRDefault="0031664D">
      <w:pPr>
        <w:rPr>
          <w:b/>
          <w:bCs/>
        </w:rPr>
      </w:pPr>
      <w:r>
        <w:rPr>
          <w:b/>
          <w:bCs/>
        </w:rPr>
        <w:br w:type="page"/>
      </w:r>
    </w:p>
    <w:p w14:paraId="6D855CFE" w14:textId="27CB0221" w:rsidR="003A561A" w:rsidRPr="00663F4A" w:rsidRDefault="00E4404C" w:rsidP="003A561A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>Question 8</w:t>
      </w:r>
      <w:r w:rsidR="003A561A">
        <w:rPr>
          <w:b/>
          <w:bCs/>
        </w:rPr>
        <w:t xml:space="preserve"> </w:t>
      </w:r>
      <w:r w:rsidR="003A561A" w:rsidRPr="00663F4A">
        <w:rPr>
          <w:rFonts w:eastAsia="Calibri"/>
          <w:b/>
        </w:rPr>
        <w:t>(</w:t>
      </w:r>
      <w:r w:rsidR="003A561A">
        <w:rPr>
          <w:rFonts w:eastAsia="Calibri"/>
          <w:b/>
        </w:rPr>
        <w:t>c</w:t>
      </w:r>
      <w:r w:rsidR="003A561A" w:rsidRPr="00663F4A">
        <w:rPr>
          <w:rFonts w:eastAsia="Calibri"/>
          <w:b/>
        </w:rPr>
        <w:t>)</w:t>
      </w:r>
      <w:r w:rsidR="003A561A">
        <w:rPr>
          <w:rFonts w:eastAsia="Calibri"/>
          <w:b/>
        </w:rPr>
        <w:tab/>
        <w:t>(4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A561A" w:rsidRPr="00C27BF7" w14:paraId="2642F65D" w14:textId="77777777" w:rsidTr="00791F4A">
        <w:trPr>
          <w:jc w:val="right"/>
        </w:trPr>
        <w:tc>
          <w:tcPr>
            <w:tcW w:w="9304" w:type="dxa"/>
            <w:gridSpan w:val="2"/>
          </w:tcPr>
          <w:p w14:paraId="304D7309" w14:textId="77777777" w:rsidR="003A561A" w:rsidRPr="00663F4A" w:rsidRDefault="003A561A" w:rsidP="00791F4A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3A561A" w:rsidRPr="00C27BF7" w14:paraId="501988F2" w14:textId="77777777" w:rsidTr="00791F4A">
        <w:trPr>
          <w:jc w:val="right"/>
        </w:trPr>
        <w:tc>
          <w:tcPr>
            <w:tcW w:w="9304" w:type="dxa"/>
            <w:gridSpan w:val="2"/>
          </w:tcPr>
          <w:p w14:paraId="71F21C4F" w14:textId="161A2DAF" w:rsidR="003A561A" w:rsidRDefault="0031664D" w:rsidP="00791F4A">
            <w:pPr>
              <w:spacing w:line="276" w:lineRule="auto"/>
              <w:rPr>
                <w:bCs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8240" behindDoc="0" locked="0" layoutInCell="1" allowOverlap="1" wp14:anchorId="06EFAF00" wp14:editId="4EF0FC64">
                  <wp:simplePos x="0" y="0"/>
                  <wp:positionH relativeFrom="column">
                    <wp:posOffset>3238500</wp:posOffset>
                  </wp:positionH>
                  <wp:positionV relativeFrom="paragraph">
                    <wp:posOffset>36830</wp:posOffset>
                  </wp:positionV>
                  <wp:extent cx="2484755" cy="590756"/>
                  <wp:effectExtent l="19050" t="19050" r="10795" b="19050"/>
                  <wp:wrapThrough wrapText="bothSides">
                    <wp:wrapPolygon edited="0">
                      <wp:start x="-166" y="-697"/>
                      <wp:lineTo x="-166" y="21600"/>
                      <wp:lineTo x="21528" y="21600"/>
                      <wp:lineTo x="21528" y="-697"/>
                      <wp:lineTo x="-166" y="-697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t="12784" b="72738"/>
                          <a:stretch/>
                        </pic:blipFill>
                        <pic:spPr bwMode="auto">
                          <a:xfrm>
                            <a:off x="0" y="0"/>
                            <a:ext cx="2484755" cy="590756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3C7059" w14:textId="1678692C" w:rsidR="003A561A" w:rsidRDefault="003A561A" w:rsidP="003A561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Cs/>
              </w:rPr>
            </w:pPr>
            <w:r w:rsidRPr="003A561A">
              <w:rPr>
                <w:bCs/>
                <w:position w:val="-24"/>
              </w:rPr>
              <w:object w:dxaOrig="2460" w:dyaOrig="620" w14:anchorId="6717E2DD">
                <v:shape id="_x0000_i1035" type="#_x0000_t75" style="width:123pt;height:30.75pt" o:ole="">
                  <v:imagedata r:id="rId33" o:title=""/>
                </v:shape>
                <o:OLEObject Type="Embed" ProgID="Equation.DSMT4" ShapeID="_x0000_i1035" DrawAspect="Content" ObjectID="_1615364959" r:id="rId34"/>
              </w:object>
            </w:r>
            <w:r>
              <w:rPr>
                <w:noProof/>
              </w:rPr>
              <w:t xml:space="preserve"> </w:t>
            </w:r>
            <w:r w:rsidR="0031664D">
              <w:rPr>
                <w:noProof/>
              </w:rPr>
              <w:t>(to two dec. pls)</w:t>
            </w:r>
          </w:p>
          <w:p w14:paraId="49BB1136" w14:textId="77777777" w:rsidR="003A561A" w:rsidRPr="003A561A" w:rsidRDefault="003A561A" w:rsidP="003A561A">
            <w:pPr>
              <w:spacing w:line="276" w:lineRule="auto"/>
              <w:ind w:left="360"/>
              <w:rPr>
                <w:bCs/>
              </w:rPr>
            </w:pPr>
            <w:r w:rsidRPr="003A561A">
              <w:rPr>
                <w:bCs/>
              </w:rPr>
              <w:t>(ii)</w:t>
            </w:r>
            <w:r>
              <w:rPr>
                <w:bCs/>
              </w:rPr>
              <w:t xml:space="preserve">   </w:t>
            </w:r>
          </w:p>
          <w:tbl>
            <w:tblPr>
              <w:tblW w:w="7230" w:type="dxa"/>
              <w:tblInd w:w="1004" w:type="dxa"/>
              <w:tblLook w:val="04A0" w:firstRow="1" w:lastRow="0" w:firstColumn="1" w:lastColumn="0" w:noHBand="0" w:noVBand="1"/>
            </w:tblPr>
            <w:tblGrid>
              <w:gridCol w:w="1072"/>
              <w:gridCol w:w="2305"/>
              <w:gridCol w:w="2314"/>
              <w:gridCol w:w="1539"/>
            </w:tblGrid>
            <w:tr w:rsidR="003A561A" w:rsidRPr="003A561A" w14:paraId="3C437C4C" w14:textId="77777777" w:rsidTr="003A561A">
              <w:trPr>
                <w:trHeight w:val="315"/>
              </w:trPr>
              <w:tc>
                <w:tcPr>
                  <w:tcW w:w="7230" w:type="dxa"/>
                  <w:gridSpan w:val="4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289020B5" w14:textId="77777777" w:rsidR="003A561A" w:rsidRPr="003A561A" w:rsidRDefault="003A561A" w:rsidP="003A561A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231F20"/>
                      <w:lang w:eastAsia="en-AU"/>
                    </w:rPr>
                  </w:pPr>
                  <w:r w:rsidRPr="003A561A">
                    <w:rPr>
                      <w:rFonts w:ascii="Calibri" w:hAnsi="Calibri" w:cs="Calibri"/>
                      <w:b/>
                      <w:bCs/>
                      <w:color w:val="231F20"/>
                      <w:lang w:val="en-US" w:eastAsia="en-AU"/>
                    </w:rPr>
                    <w:t>Population percentages for Australia and Western Australia 2008 and 2018</w:t>
                  </w:r>
                </w:p>
              </w:tc>
            </w:tr>
            <w:tr w:rsidR="003A561A" w:rsidRPr="003A561A" w14:paraId="35DC964F" w14:textId="77777777" w:rsidTr="003A561A">
              <w:trPr>
                <w:trHeight w:val="315"/>
              </w:trPr>
              <w:tc>
                <w:tcPr>
                  <w:tcW w:w="10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4044076" w14:textId="77777777" w:rsidR="003A561A" w:rsidRPr="003A561A" w:rsidRDefault="003A561A" w:rsidP="003A561A">
                  <w:pPr>
                    <w:jc w:val="center"/>
                    <w:rPr>
                      <w:color w:val="231F20"/>
                      <w:lang w:eastAsia="en-AU"/>
                    </w:rPr>
                  </w:pPr>
                  <w:r w:rsidRPr="003A561A">
                    <w:rPr>
                      <w:color w:val="231F20"/>
                      <w:lang w:val="en-US" w:eastAsia="en-AU"/>
                    </w:rPr>
                    <w:t> 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229A1F8" w14:textId="77777777" w:rsidR="003A561A" w:rsidRPr="003A561A" w:rsidRDefault="003A561A" w:rsidP="003A561A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A561A">
                    <w:rPr>
                      <w:color w:val="231F20"/>
                      <w:lang w:val="en-US" w:eastAsia="en-AU"/>
                    </w:rPr>
                    <w:t> </w:t>
                  </w:r>
                </w:p>
              </w:tc>
              <w:tc>
                <w:tcPr>
                  <w:tcW w:w="23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2377C4B" w14:textId="77777777" w:rsidR="003A561A" w:rsidRPr="003A561A" w:rsidRDefault="003A561A" w:rsidP="003A561A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A561A">
                    <w:rPr>
                      <w:color w:val="231F20"/>
                      <w:lang w:val="en-US" w:eastAsia="en-AU"/>
                    </w:rPr>
                    <w:t>Jun-08</w:t>
                  </w:r>
                </w:p>
              </w:tc>
              <w:tc>
                <w:tcPr>
                  <w:tcW w:w="153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5A7EA84" w14:textId="77777777" w:rsidR="003A561A" w:rsidRPr="003A561A" w:rsidRDefault="003A561A" w:rsidP="003A561A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A561A">
                    <w:rPr>
                      <w:color w:val="231F20"/>
                      <w:lang w:val="en-US" w:eastAsia="en-AU"/>
                    </w:rPr>
                    <w:t>Jun-18</w:t>
                  </w:r>
                </w:p>
              </w:tc>
            </w:tr>
            <w:tr w:rsidR="003A561A" w:rsidRPr="003A561A" w14:paraId="2CDDE710" w14:textId="77777777" w:rsidTr="003A561A">
              <w:trPr>
                <w:trHeight w:val="315"/>
              </w:trPr>
              <w:tc>
                <w:tcPr>
                  <w:tcW w:w="1072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A7F22B3" w14:textId="77777777" w:rsidR="003A561A" w:rsidRPr="003A561A" w:rsidRDefault="003A561A" w:rsidP="003A561A">
                  <w:pPr>
                    <w:jc w:val="center"/>
                    <w:rPr>
                      <w:color w:val="231F20"/>
                      <w:lang w:eastAsia="en-AU"/>
                    </w:rPr>
                  </w:pPr>
                  <w:r w:rsidRPr="003A561A">
                    <w:rPr>
                      <w:color w:val="231F20"/>
                      <w:lang w:val="en-US" w:eastAsia="en-AU"/>
                    </w:rPr>
                    <w:t>Australia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A630A3D" w14:textId="77777777" w:rsidR="003A561A" w:rsidRPr="003A561A" w:rsidRDefault="003A561A" w:rsidP="003A561A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A561A">
                    <w:rPr>
                      <w:color w:val="231F20"/>
                      <w:lang w:val="en-US" w:eastAsia="en-AU"/>
                    </w:rPr>
                    <w:t>Males</w:t>
                  </w:r>
                </w:p>
              </w:tc>
              <w:tc>
                <w:tcPr>
                  <w:tcW w:w="23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48C9E80" w14:textId="77777777" w:rsidR="003A561A" w:rsidRPr="003A561A" w:rsidRDefault="003A561A" w:rsidP="003A561A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A561A">
                    <w:rPr>
                      <w:color w:val="231F20"/>
                      <w:lang w:val="en-US" w:eastAsia="en-AU"/>
                    </w:rPr>
                    <w:t>49.75%</w:t>
                  </w:r>
                </w:p>
              </w:tc>
              <w:tc>
                <w:tcPr>
                  <w:tcW w:w="153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1A97443" w14:textId="77777777" w:rsidR="003A561A" w:rsidRPr="003A561A" w:rsidRDefault="003A561A" w:rsidP="003A561A">
                  <w:pPr>
                    <w:jc w:val="both"/>
                    <w:rPr>
                      <w:b/>
                      <w:bCs/>
                      <w:color w:val="231F20"/>
                      <w:lang w:eastAsia="en-AU"/>
                    </w:rPr>
                  </w:pPr>
                  <w:r w:rsidRPr="003A561A">
                    <w:rPr>
                      <w:b/>
                      <w:bCs/>
                      <w:color w:val="231F20"/>
                      <w:lang w:eastAsia="en-AU"/>
                    </w:rPr>
                    <w:t>49.61%</w:t>
                  </w:r>
                </w:p>
              </w:tc>
            </w:tr>
            <w:tr w:rsidR="003A561A" w:rsidRPr="003A561A" w14:paraId="319FCAF2" w14:textId="77777777" w:rsidTr="003A561A">
              <w:trPr>
                <w:trHeight w:val="315"/>
              </w:trPr>
              <w:tc>
                <w:tcPr>
                  <w:tcW w:w="1072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7F6178B" w14:textId="77777777" w:rsidR="003A561A" w:rsidRPr="003A561A" w:rsidRDefault="003A561A" w:rsidP="003A561A">
                  <w:pPr>
                    <w:rPr>
                      <w:color w:val="231F20"/>
                      <w:lang w:eastAsia="en-AU"/>
                    </w:rPr>
                  </w:pP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6F21B52" w14:textId="77777777" w:rsidR="003A561A" w:rsidRPr="003A561A" w:rsidRDefault="003A561A" w:rsidP="003A561A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A561A">
                    <w:rPr>
                      <w:color w:val="231F20"/>
                      <w:lang w:val="en-US" w:eastAsia="en-AU"/>
                    </w:rPr>
                    <w:t>Females</w:t>
                  </w:r>
                </w:p>
              </w:tc>
              <w:tc>
                <w:tcPr>
                  <w:tcW w:w="23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10EDAE0" w14:textId="77777777" w:rsidR="003A561A" w:rsidRPr="003A561A" w:rsidRDefault="003A561A" w:rsidP="003A561A">
                  <w:pPr>
                    <w:jc w:val="both"/>
                    <w:rPr>
                      <w:b/>
                      <w:bCs/>
                      <w:color w:val="231F20"/>
                      <w:lang w:eastAsia="en-AU"/>
                    </w:rPr>
                  </w:pPr>
                  <w:r w:rsidRPr="003A561A">
                    <w:rPr>
                      <w:b/>
                      <w:bCs/>
                      <w:color w:val="231F20"/>
                      <w:lang w:eastAsia="en-AU"/>
                    </w:rPr>
                    <w:t>50.25%</w:t>
                  </w:r>
                </w:p>
              </w:tc>
              <w:tc>
                <w:tcPr>
                  <w:tcW w:w="153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1EFA529" w14:textId="77777777" w:rsidR="003A561A" w:rsidRPr="003A561A" w:rsidRDefault="003A561A" w:rsidP="003A561A">
                  <w:pPr>
                    <w:jc w:val="both"/>
                    <w:rPr>
                      <w:b/>
                      <w:bCs/>
                      <w:color w:val="231F20"/>
                      <w:lang w:eastAsia="en-AU"/>
                    </w:rPr>
                  </w:pPr>
                  <w:r w:rsidRPr="003A561A">
                    <w:rPr>
                      <w:b/>
                      <w:bCs/>
                      <w:color w:val="231F20"/>
                      <w:lang w:eastAsia="en-AU"/>
                    </w:rPr>
                    <w:t>50.39%</w:t>
                  </w:r>
                </w:p>
              </w:tc>
            </w:tr>
            <w:tr w:rsidR="003A561A" w:rsidRPr="003A561A" w14:paraId="1420A2FE" w14:textId="77777777" w:rsidTr="003A561A">
              <w:trPr>
                <w:trHeight w:val="315"/>
              </w:trPr>
              <w:tc>
                <w:tcPr>
                  <w:tcW w:w="1072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A397077" w14:textId="77777777" w:rsidR="003A561A" w:rsidRPr="003A561A" w:rsidRDefault="003A561A" w:rsidP="003A561A">
                  <w:pPr>
                    <w:jc w:val="center"/>
                    <w:rPr>
                      <w:color w:val="231F20"/>
                      <w:lang w:eastAsia="en-AU"/>
                    </w:rPr>
                  </w:pPr>
                  <w:r w:rsidRPr="003A561A">
                    <w:rPr>
                      <w:color w:val="231F20"/>
                      <w:lang w:val="en-US" w:eastAsia="en-AU"/>
                    </w:rPr>
                    <w:t>Western Australia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89C7B2A" w14:textId="77777777" w:rsidR="003A561A" w:rsidRPr="003A561A" w:rsidRDefault="003A561A" w:rsidP="003A561A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A561A">
                    <w:rPr>
                      <w:color w:val="231F20"/>
                      <w:lang w:val="en-US" w:eastAsia="en-AU"/>
                    </w:rPr>
                    <w:t xml:space="preserve">Males </w:t>
                  </w:r>
                </w:p>
              </w:tc>
              <w:tc>
                <w:tcPr>
                  <w:tcW w:w="23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62DF6B6" w14:textId="77777777" w:rsidR="003A561A" w:rsidRPr="003A561A" w:rsidRDefault="003A561A" w:rsidP="003A561A">
                  <w:pPr>
                    <w:jc w:val="both"/>
                    <w:rPr>
                      <w:b/>
                      <w:bCs/>
                      <w:color w:val="231F20"/>
                      <w:lang w:eastAsia="en-AU"/>
                    </w:rPr>
                  </w:pPr>
                  <w:r w:rsidRPr="003A561A">
                    <w:rPr>
                      <w:b/>
                      <w:bCs/>
                      <w:color w:val="231F20"/>
                      <w:lang w:eastAsia="en-AU"/>
                    </w:rPr>
                    <w:t>50.43%</w:t>
                  </w:r>
                </w:p>
              </w:tc>
              <w:tc>
                <w:tcPr>
                  <w:tcW w:w="153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C5E9902" w14:textId="77777777" w:rsidR="003A561A" w:rsidRPr="003A561A" w:rsidRDefault="003A561A" w:rsidP="003A561A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A561A">
                    <w:rPr>
                      <w:color w:val="231F20"/>
                      <w:lang w:val="en-US" w:eastAsia="en-AU"/>
                    </w:rPr>
                    <w:t>50.01%</w:t>
                  </w:r>
                </w:p>
              </w:tc>
            </w:tr>
            <w:tr w:rsidR="003A561A" w:rsidRPr="003A561A" w14:paraId="13F05D02" w14:textId="77777777" w:rsidTr="003A561A">
              <w:trPr>
                <w:trHeight w:val="315"/>
              </w:trPr>
              <w:tc>
                <w:tcPr>
                  <w:tcW w:w="1072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4319A5C4" w14:textId="77777777" w:rsidR="003A561A" w:rsidRPr="003A561A" w:rsidRDefault="003A561A" w:rsidP="003A561A">
                  <w:pPr>
                    <w:rPr>
                      <w:color w:val="231F20"/>
                      <w:lang w:eastAsia="en-AU"/>
                    </w:rPr>
                  </w:pP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9F93295" w14:textId="77777777" w:rsidR="003A561A" w:rsidRPr="003A561A" w:rsidRDefault="003A561A" w:rsidP="003A561A">
                  <w:pPr>
                    <w:jc w:val="both"/>
                    <w:rPr>
                      <w:color w:val="231F20"/>
                      <w:lang w:eastAsia="en-AU"/>
                    </w:rPr>
                  </w:pPr>
                  <w:r w:rsidRPr="003A561A">
                    <w:rPr>
                      <w:color w:val="231F20"/>
                      <w:lang w:val="en-US" w:eastAsia="en-AU"/>
                    </w:rPr>
                    <w:t>Females</w:t>
                  </w:r>
                </w:p>
              </w:tc>
              <w:tc>
                <w:tcPr>
                  <w:tcW w:w="231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8166AEC" w14:textId="77777777" w:rsidR="003A561A" w:rsidRPr="003A561A" w:rsidRDefault="003A561A" w:rsidP="003A561A">
                  <w:pPr>
                    <w:jc w:val="both"/>
                    <w:rPr>
                      <w:b/>
                      <w:bCs/>
                      <w:color w:val="231F20"/>
                      <w:lang w:eastAsia="en-AU"/>
                    </w:rPr>
                  </w:pPr>
                  <w:r w:rsidRPr="003A561A">
                    <w:rPr>
                      <w:b/>
                      <w:bCs/>
                      <w:color w:val="231F20"/>
                      <w:lang w:eastAsia="en-AU"/>
                    </w:rPr>
                    <w:t>49.57%</w:t>
                  </w:r>
                </w:p>
              </w:tc>
              <w:tc>
                <w:tcPr>
                  <w:tcW w:w="153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F10D60D" w14:textId="77777777" w:rsidR="003A561A" w:rsidRPr="003A561A" w:rsidRDefault="003A561A" w:rsidP="003A561A">
                  <w:pPr>
                    <w:jc w:val="both"/>
                    <w:rPr>
                      <w:b/>
                      <w:bCs/>
                      <w:color w:val="231F20"/>
                      <w:lang w:eastAsia="en-AU"/>
                    </w:rPr>
                  </w:pPr>
                  <w:r w:rsidRPr="003A561A">
                    <w:rPr>
                      <w:b/>
                      <w:bCs/>
                      <w:color w:val="231F20"/>
                      <w:lang w:eastAsia="en-AU"/>
                    </w:rPr>
                    <w:t>49.99%</w:t>
                  </w:r>
                </w:p>
              </w:tc>
            </w:tr>
          </w:tbl>
          <w:p w14:paraId="2331FF3D" w14:textId="77777777" w:rsidR="003A561A" w:rsidRPr="0031664D" w:rsidRDefault="003A561A" w:rsidP="0031664D">
            <w:pPr>
              <w:spacing w:line="276" w:lineRule="auto"/>
              <w:rPr>
                <w:bCs/>
              </w:rPr>
            </w:pPr>
          </w:p>
        </w:tc>
      </w:tr>
      <w:tr w:rsidR="003A561A" w:rsidRPr="00C27BF7" w14:paraId="7CC4CF82" w14:textId="77777777" w:rsidTr="00791F4A">
        <w:trPr>
          <w:jc w:val="right"/>
        </w:trPr>
        <w:tc>
          <w:tcPr>
            <w:tcW w:w="7971" w:type="dxa"/>
          </w:tcPr>
          <w:p w14:paraId="7EA7982F" w14:textId="77777777" w:rsidR="003A561A" w:rsidRDefault="003A561A" w:rsidP="00791F4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7E862EF8" w14:textId="77777777" w:rsidR="003A561A" w:rsidRPr="00663F4A" w:rsidRDefault="003A561A" w:rsidP="00791F4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A561A" w:rsidRPr="00C27BF7" w14:paraId="5B9727D3" w14:textId="77777777" w:rsidTr="00791F4A">
        <w:trPr>
          <w:jc w:val="right"/>
        </w:trPr>
        <w:tc>
          <w:tcPr>
            <w:tcW w:w="7971" w:type="dxa"/>
          </w:tcPr>
          <w:p w14:paraId="4DDC94D0" w14:textId="77777777" w:rsidR="0031664D" w:rsidRDefault="0031664D" w:rsidP="0031664D">
            <w:pPr>
              <w:pStyle w:val="ListParagraph"/>
              <w:numPr>
                <w:ilvl w:val="0"/>
                <w:numId w:val="12"/>
              </w:numPr>
              <w:spacing w:before="40" w:after="40" w:line="276" w:lineRule="auto"/>
            </w:pPr>
          </w:p>
          <w:p w14:paraId="2559B254" w14:textId="76F5C6E7" w:rsidR="003A561A" w:rsidRDefault="0031664D" w:rsidP="0031664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the correct numbers</w:t>
            </w:r>
          </w:p>
          <w:p w14:paraId="7D2D2E41" w14:textId="77777777" w:rsidR="0031664D" w:rsidRDefault="0031664D" w:rsidP="00791F4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shows the division and multiplies by 100 </w:t>
            </w:r>
          </w:p>
          <w:p w14:paraId="17751B4E" w14:textId="77777777" w:rsidR="0031664D" w:rsidRDefault="0031664D" w:rsidP="0031664D">
            <w:pPr>
              <w:pStyle w:val="ListParagraph"/>
              <w:numPr>
                <w:ilvl w:val="0"/>
                <w:numId w:val="13"/>
              </w:numPr>
              <w:spacing w:before="40" w:after="40" w:line="276" w:lineRule="auto"/>
              <w:ind w:hanging="770"/>
            </w:pPr>
          </w:p>
          <w:p w14:paraId="7D1AFCFB" w14:textId="70C2AF3E" w:rsidR="003A561A" w:rsidRDefault="008E1E72" w:rsidP="0031664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</w:t>
            </w:r>
            <w:r w:rsidR="0031664D">
              <w:t>tates at least two of the correct %’s</w:t>
            </w:r>
          </w:p>
          <w:p w14:paraId="27A44856" w14:textId="0BFDE2D7" w:rsidR="003A561A" w:rsidRPr="00C27BF7" w:rsidRDefault="008E1E72" w:rsidP="008E1E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</w:t>
            </w:r>
            <w:r w:rsidR="0031664D">
              <w:t>alculates all the %’s correctly</w:t>
            </w:r>
            <w:r w:rsidR="003A561A">
              <w:t xml:space="preserve"> </w:t>
            </w:r>
          </w:p>
        </w:tc>
        <w:tc>
          <w:tcPr>
            <w:tcW w:w="1333" w:type="dxa"/>
          </w:tcPr>
          <w:p w14:paraId="49F9F315" w14:textId="77777777" w:rsidR="0031664D" w:rsidRDefault="0031664D" w:rsidP="00791F4A">
            <w:pPr>
              <w:spacing w:before="40" w:after="40" w:line="276" w:lineRule="auto"/>
              <w:jc w:val="center"/>
            </w:pPr>
          </w:p>
          <w:p w14:paraId="6477C7A2" w14:textId="49548187" w:rsidR="003A561A" w:rsidRDefault="003A561A" w:rsidP="00791F4A">
            <w:pPr>
              <w:spacing w:before="40" w:after="40" w:line="276" w:lineRule="auto"/>
              <w:jc w:val="center"/>
            </w:pPr>
            <w:r>
              <w:t>1</w:t>
            </w:r>
          </w:p>
          <w:p w14:paraId="45AA5C55" w14:textId="25F3FC5E" w:rsidR="003A561A" w:rsidRDefault="003A561A" w:rsidP="00791F4A">
            <w:pPr>
              <w:spacing w:before="40" w:after="40" w:line="276" w:lineRule="auto"/>
              <w:jc w:val="center"/>
            </w:pPr>
            <w:r>
              <w:t>1</w:t>
            </w:r>
          </w:p>
          <w:p w14:paraId="1C2566B6" w14:textId="77777777" w:rsidR="008E1E72" w:rsidRDefault="008E1E72" w:rsidP="00791F4A">
            <w:pPr>
              <w:spacing w:before="40" w:after="40" w:line="276" w:lineRule="auto"/>
              <w:jc w:val="center"/>
            </w:pPr>
          </w:p>
          <w:p w14:paraId="38723692" w14:textId="77777777" w:rsidR="003A561A" w:rsidRDefault="003A561A" w:rsidP="00791F4A">
            <w:pPr>
              <w:spacing w:before="40" w:after="40" w:line="276" w:lineRule="auto"/>
              <w:jc w:val="center"/>
            </w:pPr>
            <w:r>
              <w:t>1</w:t>
            </w:r>
          </w:p>
          <w:p w14:paraId="33A4FD53" w14:textId="10A455F6" w:rsidR="008E1E72" w:rsidRPr="00C27BF7" w:rsidRDefault="008E1E72" w:rsidP="00791F4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5EEE0D69" w14:textId="77777777" w:rsidR="003A561A" w:rsidRDefault="003A561A" w:rsidP="000178C7">
      <w:pPr>
        <w:tabs>
          <w:tab w:val="left" w:pos="720"/>
          <w:tab w:val="right" w:pos="9360"/>
        </w:tabs>
        <w:ind w:left="720" w:hanging="720"/>
      </w:pPr>
    </w:p>
    <w:p w14:paraId="76FC2FF0" w14:textId="2EA46A38" w:rsidR="008E1E72" w:rsidRPr="00663F4A" w:rsidRDefault="008E1E72" w:rsidP="008E1E72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E4404C">
        <w:rPr>
          <w:b/>
          <w:bCs/>
        </w:rPr>
        <w:t>8</w:t>
      </w:r>
      <w:r>
        <w:rPr>
          <w:b/>
          <w:bCs/>
        </w:rPr>
        <w:t xml:space="preserve">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d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8E1E72" w:rsidRPr="00C27BF7" w14:paraId="687D9B87" w14:textId="77777777" w:rsidTr="00791F4A">
        <w:trPr>
          <w:jc w:val="right"/>
        </w:trPr>
        <w:tc>
          <w:tcPr>
            <w:tcW w:w="9304" w:type="dxa"/>
            <w:gridSpan w:val="2"/>
          </w:tcPr>
          <w:p w14:paraId="43C7F137" w14:textId="77777777" w:rsidR="008E1E72" w:rsidRPr="00663F4A" w:rsidRDefault="008E1E72" w:rsidP="00791F4A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8E1E72" w:rsidRPr="00C27BF7" w14:paraId="35172944" w14:textId="77777777" w:rsidTr="00791F4A">
        <w:trPr>
          <w:jc w:val="right"/>
        </w:trPr>
        <w:tc>
          <w:tcPr>
            <w:tcW w:w="9304" w:type="dxa"/>
            <w:gridSpan w:val="2"/>
          </w:tcPr>
          <w:p w14:paraId="35C46E00" w14:textId="61A68B93" w:rsidR="008E1E72" w:rsidRDefault="008E1E72" w:rsidP="00791F4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In Australia, the proportion of male</w:t>
            </w:r>
            <w:r w:rsidR="006C4ED9">
              <w:rPr>
                <w:noProof/>
              </w:rPr>
              <w:t>s decreased</w:t>
            </w:r>
            <w:r>
              <w:rPr>
                <w:noProof/>
              </w:rPr>
              <w:t xml:space="preserve"> over time (over the decade 08-18) w</w:t>
            </w:r>
            <w:r w:rsidR="006C4ED9">
              <w:rPr>
                <w:noProof/>
              </w:rPr>
              <w:t>hilst</w:t>
            </w:r>
            <w:r>
              <w:rPr>
                <w:noProof/>
              </w:rPr>
              <w:t xml:space="preserve"> the proportion of females increased.</w:t>
            </w:r>
          </w:p>
          <w:p w14:paraId="50D27674" w14:textId="7A2AF4F3" w:rsidR="008E1E72" w:rsidRPr="0031664D" w:rsidRDefault="008E1E72" w:rsidP="00791F4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In Western Australia, the proportion of males is higher than </w:t>
            </w:r>
            <w:r w:rsidR="006C4ED9">
              <w:rPr>
                <w:bCs/>
              </w:rPr>
              <w:t>the proportion of females, however, for</w:t>
            </w:r>
            <w:r>
              <w:rPr>
                <w:bCs/>
              </w:rPr>
              <w:t xml:space="preserve"> Australia as a whole, the reverse is true.</w:t>
            </w:r>
          </w:p>
        </w:tc>
      </w:tr>
      <w:tr w:rsidR="008E1E72" w:rsidRPr="00C27BF7" w14:paraId="3A9DBEDE" w14:textId="77777777" w:rsidTr="00791F4A">
        <w:trPr>
          <w:jc w:val="right"/>
        </w:trPr>
        <w:tc>
          <w:tcPr>
            <w:tcW w:w="7971" w:type="dxa"/>
          </w:tcPr>
          <w:p w14:paraId="5496E979" w14:textId="77777777" w:rsidR="008E1E72" w:rsidRDefault="008E1E72" w:rsidP="00791F4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3C87A3A5" w14:textId="77777777" w:rsidR="008E1E72" w:rsidRPr="00663F4A" w:rsidRDefault="008E1E72" w:rsidP="00791F4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E1E72" w:rsidRPr="00C27BF7" w14:paraId="5F837F2B" w14:textId="77777777" w:rsidTr="00791F4A">
        <w:trPr>
          <w:jc w:val="right"/>
        </w:trPr>
        <w:tc>
          <w:tcPr>
            <w:tcW w:w="7971" w:type="dxa"/>
          </w:tcPr>
          <w:p w14:paraId="26C8020A" w14:textId="088E384F" w:rsidR="008E1E72" w:rsidRDefault="000A28F3" w:rsidP="00791F4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states an association of variables, </w:t>
            </w:r>
            <w:proofErr w:type="spellStart"/>
            <w:r>
              <w:t>eg</w:t>
            </w:r>
            <w:r w:rsidR="00D91F14">
              <w:t>.</w:t>
            </w:r>
            <w:proofErr w:type="spellEnd"/>
            <w:r>
              <w:t xml:space="preserve"> proportion of M/F’s over time or proportion of M/F between Australia and WA etc.</w:t>
            </w:r>
          </w:p>
          <w:p w14:paraId="6202FD37" w14:textId="1C05F9EE" w:rsidR="008E1E72" w:rsidRPr="00C27BF7" w:rsidRDefault="000A28F3" w:rsidP="00791F4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interprets what the association is indicating </w:t>
            </w:r>
            <w:proofErr w:type="spellStart"/>
            <w:r>
              <w:t>eg.</w:t>
            </w:r>
            <w:proofErr w:type="spellEnd"/>
            <w:r>
              <w:t xml:space="preserve"> Increasing/decreasing</w:t>
            </w:r>
            <w:r w:rsidR="008E1E72">
              <w:t xml:space="preserve"> </w:t>
            </w:r>
          </w:p>
        </w:tc>
        <w:tc>
          <w:tcPr>
            <w:tcW w:w="1333" w:type="dxa"/>
          </w:tcPr>
          <w:p w14:paraId="27B9210A" w14:textId="59557B86" w:rsidR="008E1E72" w:rsidRDefault="008E1E72" w:rsidP="00791F4A">
            <w:pPr>
              <w:spacing w:before="40" w:after="40" w:line="276" w:lineRule="auto"/>
              <w:jc w:val="center"/>
            </w:pPr>
          </w:p>
          <w:p w14:paraId="0435525B" w14:textId="77777777" w:rsidR="008E1E72" w:rsidRDefault="008E1E72" w:rsidP="00791F4A">
            <w:pPr>
              <w:spacing w:before="40" w:after="40" w:line="276" w:lineRule="auto"/>
              <w:jc w:val="center"/>
            </w:pPr>
            <w:r>
              <w:t>1</w:t>
            </w:r>
          </w:p>
          <w:p w14:paraId="7CBC512F" w14:textId="5F68DCB3" w:rsidR="008E1E72" w:rsidRPr="00C27BF7" w:rsidRDefault="008E1E72" w:rsidP="000A28F3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506143C5" w14:textId="77777777" w:rsidR="000A28F3" w:rsidRDefault="000A28F3">
      <w:pPr>
        <w:rPr>
          <w:rFonts w:eastAsia="Calibri"/>
          <w:b/>
        </w:rPr>
      </w:pPr>
    </w:p>
    <w:p w14:paraId="3E71C970" w14:textId="2E72D29B" w:rsidR="000A28F3" w:rsidRPr="00663F4A" w:rsidRDefault="00E4404C" w:rsidP="000A28F3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8</w:t>
      </w:r>
      <w:r w:rsidR="000A28F3">
        <w:rPr>
          <w:b/>
          <w:bCs/>
        </w:rPr>
        <w:t xml:space="preserve"> </w:t>
      </w:r>
      <w:r w:rsidR="000A28F3" w:rsidRPr="00663F4A">
        <w:rPr>
          <w:rFonts w:eastAsia="Calibri"/>
          <w:b/>
        </w:rPr>
        <w:t>(</w:t>
      </w:r>
      <w:r w:rsidR="000A28F3">
        <w:rPr>
          <w:rFonts w:eastAsia="Calibri"/>
          <w:b/>
        </w:rPr>
        <w:t>e</w:t>
      </w:r>
      <w:r w:rsidR="000A28F3" w:rsidRPr="00663F4A">
        <w:rPr>
          <w:rFonts w:eastAsia="Calibri"/>
          <w:b/>
        </w:rPr>
        <w:t>)</w:t>
      </w:r>
      <w:r w:rsidR="000A28F3">
        <w:rPr>
          <w:rFonts w:eastAsia="Calibri"/>
          <w:b/>
        </w:rPr>
        <w:tab/>
        <w:t>(1 mark)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0A28F3" w:rsidRPr="00C27BF7" w14:paraId="5A3C9CC2" w14:textId="77777777" w:rsidTr="00791F4A">
        <w:trPr>
          <w:jc w:val="right"/>
        </w:trPr>
        <w:tc>
          <w:tcPr>
            <w:tcW w:w="9304" w:type="dxa"/>
            <w:gridSpan w:val="2"/>
          </w:tcPr>
          <w:p w14:paraId="2E49A49B" w14:textId="77777777" w:rsidR="000A28F3" w:rsidRPr="00663F4A" w:rsidRDefault="000A28F3" w:rsidP="00791F4A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0A28F3" w:rsidRPr="00C27BF7" w14:paraId="66BC9585" w14:textId="77777777" w:rsidTr="00791F4A">
        <w:trPr>
          <w:jc w:val="right"/>
        </w:trPr>
        <w:tc>
          <w:tcPr>
            <w:tcW w:w="9304" w:type="dxa"/>
            <w:gridSpan w:val="2"/>
          </w:tcPr>
          <w:p w14:paraId="3023C155" w14:textId="0DA43198" w:rsidR="000A28F3" w:rsidRPr="0031664D" w:rsidRDefault="000A28F3" w:rsidP="00791F4A">
            <w:pPr>
              <w:spacing w:line="276" w:lineRule="auto"/>
              <w:rPr>
                <w:bCs/>
              </w:rPr>
            </w:pPr>
            <w:r>
              <w:rPr>
                <w:noProof/>
              </w:rPr>
              <w:t>Because we are able to make proportional comparisons which are more helpful than array’s of large numbers for making comparisons.</w:t>
            </w:r>
          </w:p>
        </w:tc>
      </w:tr>
      <w:tr w:rsidR="000A28F3" w:rsidRPr="00C27BF7" w14:paraId="53CA3CA1" w14:textId="77777777" w:rsidTr="00791F4A">
        <w:trPr>
          <w:jc w:val="right"/>
        </w:trPr>
        <w:tc>
          <w:tcPr>
            <w:tcW w:w="7971" w:type="dxa"/>
          </w:tcPr>
          <w:p w14:paraId="6BC0FFA2" w14:textId="77777777" w:rsidR="000A28F3" w:rsidRDefault="000A28F3" w:rsidP="00791F4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661BCE67" w14:textId="77777777" w:rsidR="000A28F3" w:rsidRPr="00663F4A" w:rsidRDefault="000A28F3" w:rsidP="00791F4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0A28F3" w:rsidRPr="00C27BF7" w14:paraId="6105F23D" w14:textId="77777777" w:rsidTr="00791F4A">
        <w:trPr>
          <w:jc w:val="right"/>
        </w:trPr>
        <w:tc>
          <w:tcPr>
            <w:tcW w:w="7971" w:type="dxa"/>
          </w:tcPr>
          <w:p w14:paraId="50AAF6D5" w14:textId="43C6AEBB" w:rsidR="000A28F3" w:rsidRPr="00C27BF7" w:rsidRDefault="000A28F3" w:rsidP="00791F4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identifies/refers to use of proportional comparisons</w:t>
            </w:r>
          </w:p>
        </w:tc>
        <w:tc>
          <w:tcPr>
            <w:tcW w:w="1333" w:type="dxa"/>
          </w:tcPr>
          <w:p w14:paraId="3BE1D06E" w14:textId="508CC845" w:rsidR="000A28F3" w:rsidRPr="00C27BF7" w:rsidRDefault="000A28F3" w:rsidP="000A28F3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204D1ED" w14:textId="09E279A4" w:rsidR="008E1E72" w:rsidRDefault="008E1E72">
      <w:pPr>
        <w:rPr>
          <w:rFonts w:eastAsia="Calibri"/>
          <w:b/>
        </w:rPr>
      </w:pPr>
      <w:r>
        <w:rPr>
          <w:rFonts w:eastAsia="Calibri"/>
          <w:b/>
        </w:rPr>
        <w:br w:type="page"/>
      </w:r>
    </w:p>
    <w:p w14:paraId="5BA58816" w14:textId="3CCE91FC" w:rsidR="00E4327F" w:rsidRDefault="003D3DF2" w:rsidP="00A73BE7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9</w:t>
      </w:r>
      <w:r w:rsidR="00D91F14">
        <w:rPr>
          <w:b/>
          <w:bCs/>
        </w:rPr>
        <w:t xml:space="preserve"> </w:t>
      </w:r>
      <w:r w:rsidR="00D91F14" w:rsidRPr="00663F4A">
        <w:rPr>
          <w:rFonts w:eastAsia="Calibri"/>
          <w:b/>
        </w:rPr>
        <w:t>(a)</w:t>
      </w:r>
      <w:r w:rsidR="00D91F14">
        <w:rPr>
          <w:rFonts w:eastAsia="Calibri"/>
          <w:b/>
        </w:rPr>
        <w:tab/>
        <w:t>(</w:t>
      </w:r>
      <w:r>
        <w:rPr>
          <w:rFonts w:eastAsia="Calibri"/>
          <w:b/>
        </w:rPr>
        <w:t>3</w:t>
      </w:r>
      <w:r w:rsidR="00D91F14">
        <w:rPr>
          <w:rFonts w:eastAsia="Calibri"/>
          <w:b/>
        </w:rPr>
        <w:t xml:space="preserve">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D3DF2" w:rsidRPr="00C27BF7" w14:paraId="6416349B" w14:textId="77777777" w:rsidTr="00BD4384">
        <w:trPr>
          <w:jc w:val="right"/>
        </w:trPr>
        <w:tc>
          <w:tcPr>
            <w:tcW w:w="9304" w:type="dxa"/>
            <w:gridSpan w:val="2"/>
          </w:tcPr>
          <w:p w14:paraId="79C3B57B" w14:textId="77777777" w:rsidR="003D3DF2" w:rsidRPr="00663F4A" w:rsidRDefault="003D3DF2" w:rsidP="00BD4384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3D3DF2" w:rsidRPr="00C27BF7" w14:paraId="19518BF6" w14:textId="77777777" w:rsidTr="00BD4384">
        <w:trPr>
          <w:jc w:val="right"/>
        </w:trPr>
        <w:tc>
          <w:tcPr>
            <w:tcW w:w="9304" w:type="dxa"/>
            <w:gridSpan w:val="2"/>
          </w:tcPr>
          <w:p w14:paraId="4772FA6D" w14:textId="29C0C89A" w:rsidR="003D3DF2" w:rsidRDefault="003D3DF2" w:rsidP="00BD4384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Must finish at vertex </w:t>
            </w:r>
            <w:r w:rsidRPr="003D3DF2">
              <w:rPr>
                <w:noProof/>
                <w:position w:val="-6"/>
              </w:rPr>
              <w:object w:dxaOrig="240" w:dyaOrig="279" w14:anchorId="578D825F">
                <v:shape id="_x0000_i1036" type="#_x0000_t75" style="width:12pt;height:14.25pt" o:ole="">
                  <v:imagedata r:id="rId35" o:title=""/>
                </v:shape>
                <o:OLEObject Type="Embed" ProgID="Equation.DSMT4" ShapeID="_x0000_i1036" DrawAspect="Content" ObjectID="_1615364960" r:id="rId36"/>
              </w:object>
            </w:r>
          </w:p>
          <w:p w14:paraId="28BC9FCC" w14:textId="674B2E6C" w:rsidR="003D3DF2" w:rsidRDefault="003D3DF2" w:rsidP="00BD4384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One example of trail:</w:t>
            </w:r>
          </w:p>
          <w:p w14:paraId="63DC8141" w14:textId="77777777" w:rsidR="003D3DF2" w:rsidRDefault="003D3DF2" w:rsidP="00BD4384">
            <w:pPr>
              <w:spacing w:line="276" w:lineRule="auto"/>
              <w:rPr>
                <w:noProof/>
              </w:rPr>
            </w:pPr>
            <w:r w:rsidRPr="003D3DF2">
              <w:rPr>
                <w:noProof/>
                <w:position w:val="-10"/>
              </w:rPr>
              <w:object w:dxaOrig="6020" w:dyaOrig="320" w14:anchorId="374B508F">
                <v:shape id="_x0000_i1037" type="#_x0000_t75" style="width:300.75pt;height:15.75pt" o:ole="">
                  <v:imagedata r:id="rId37" o:title=""/>
                </v:shape>
                <o:OLEObject Type="Embed" ProgID="Equation.DSMT4" ShapeID="_x0000_i1037" DrawAspect="Content" ObjectID="_1615364961" r:id="rId38"/>
              </w:object>
            </w:r>
          </w:p>
          <w:p w14:paraId="42ED0124" w14:textId="6E45A3D7" w:rsidR="003D3DF2" w:rsidRPr="0031664D" w:rsidRDefault="00272512" w:rsidP="00BD4384">
            <w:pPr>
              <w:spacing w:line="276" w:lineRule="auto"/>
              <w:rPr>
                <w:bCs/>
              </w:rPr>
            </w:pPr>
            <w:r>
              <w:rPr>
                <w:noProof/>
              </w:rPr>
              <w:t>o</w:t>
            </w:r>
            <w:r w:rsidR="003D3DF2">
              <w:rPr>
                <w:noProof/>
              </w:rPr>
              <w:t xml:space="preserve">r </w:t>
            </w:r>
            <w:r>
              <w:rPr>
                <w:noProof/>
              </w:rPr>
              <w:t>an</w:t>
            </w:r>
            <w:r w:rsidR="003D3DF2">
              <w:rPr>
                <w:noProof/>
              </w:rPr>
              <w:t xml:space="preserve">other </w:t>
            </w:r>
            <w:r>
              <w:rPr>
                <w:noProof/>
              </w:rPr>
              <w:t>permutation</w:t>
            </w:r>
            <w:r w:rsidR="003D3DF2">
              <w:rPr>
                <w:noProof/>
              </w:rPr>
              <w:t xml:space="preserve"> that</w:t>
            </w:r>
            <w:r>
              <w:rPr>
                <w:noProof/>
              </w:rPr>
              <w:t xml:space="preserve"> covers every edge once only, starting at the office ending at vertex C.</w:t>
            </w:r>
          </w:p>
        </w:tc>
      </w:tr>
      <w:tr w:rsidR="003D3DF2" w:rsidRPr="00C27BF7" w14:paraId="5EC72400" w14:textId="77777777" w:rsidTr="00BD4384">
        <w:trPr>
          <w:jc w:val="right"/>
        </w:trPr>
        <w:tc>
          <w:tcPr>
            <w:tcW w:w="7971" w:type="dxa"/>
          </w:tcPr>
          <w:p w14:paraId="68731396" w14:textId="77777777" w:rsidR="003D3DF2" w:rsidRDefault="003D3DF2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21C35CAD" w14:textId="77777777" w:rsidR="003D3DF2" w:rsidRPr="00663F4A" w:rsidRDefault="003D3DF2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D3DF2" w:rsidRPr="00C27BF7" w14:paraId="504D514B" w14:textId="77777777" w:rsidTr="00BD4384">
        <w:trPr>
          <w:jc w:val="right"/>
        </w:trPr>
        <w:tc>
          <w:tcPr>
            <w:tcW w:w="7971" w:type="dxa"/>
          </w:tcPr>
          <w:p w14:paraId="5885F1CB" w14:textId="6AF3DD5F" w:rsidR="003D3DF2" w:rsidRDefault="00272512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states </w:t>
            </w:r>
            <w:r w:rsidR="009E7A13">
              <w:t>trail ends</w:t>
            </w:r>
            <w:r>
              <w:t xml:space="preserve"> at vertex </w:t>
            </w:r>
            <w:r w:rsidRPr="00272512">
              <w:rPr>
                <w:position w:val="-6"/>
              </w:rPr>
              <w:object w:dxaOrig="240" w:dyaOrig="279" w14:anchorId="5790887C">
                <v:shape id="_x0000_i1038" type="#_x0000_t75" style="width:12pt;height:14.25pt" o:ole="">
                  <v:imagedata r:id="rId39" o:title=""/>
                </v:shape>
                <o:OLEObject Type="Embed" ProgID="Equation.DSMT4" ShapeID="_x0000_i1038" DrawAspect="Content" ObjectID="_1615364962" r:id="rId40"/>
              </w:object>
            </w:r>
          </w:p>
          <w:p w14:paraId="7BA88175" w14:textId="46F298D1" w:rsidR="00272512" w:rsidRDefault="00272512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completes an open trail</w:t>
            </w:r>
          </w:p>
          <w:p w14:paraId="18BCF4F6" w14:textId="616F0891" w:rsidR="00272512" w:rsidRPr="00C27BF7" w:rsidRDefault="00272512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states a Semi-Eulerian trail</w:t>
            </w:r>
          </w:p>
        </w:tc>
        <w:tc>
          <w:tcPr>
            <w:tcW w:w="1333" w:type="dxa"/>
          </w:tcPr>
          <w:p w14:paraId="63DD6B08" w14:textId="77777777" w:rsidR="003D3DF2" w:rsidRDefault="003D3DF2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405FFB55" w14:textId="77777777" w:rsidR="00272512" w:rsidRDefault="00272512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240E367E" w14:textId="69E7B218" w:rsidR="00272512" w:rsidRPr="00C27BF7" w:rsidRDefault="00272512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BD0867A" w14:textId="3D39B529" w:rsidR="003D3DF2" w:rsidRDefault="003D3DF2" w:rsidP="00A73BE7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</w:p>
    <w:p w14:paraId="7D60E663" w14:textId="09735CE7" w:rsidR="003D3DF2" w:rsidRDefault="003D3DF2" w:rsidP="00A73BE7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rFonts w:eastAsia="Calibri"/>
          <w:b/>
        </w:rPr>
        <w:t>Question 9 (b)</w:t>
      </w:r>
      <w:r>
        <w:rPr>
          <w:rFonts w:eastAsia="Calibri"/>
          <w:b/>
        </w:rPr>
        <w:tab/>
        <w:t>(3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D3DF2" w:rsidRPr="00C27BF7" w14:paraId="2002DD29" w14:textId="77777777" w:rsidTr="00BD4384">
        <w:trPr>
          <w:jc w:val="right"/>
        </w:trPr>
        <w:tc>
          <w:tcPr>
            <w:tcW w:w="9304" w:type="dxa"/>
            <w:gridSpan w:val="2"/>
          </w:tcPr>
          <w:p w14:paraId="1A53E848" w14:textId="77777777" w:rsidR="003D3DF2" w:rsidRPr="00663F4A" w:rsidRDefault="003D3DF2" w:rsidP="00BD4384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3D3DF2" w:rsidRPr="00C27BF7" w14:paraId="642634BC" w14:textId="77777777" w:rsidTr="00BD4384">
        <w:trPr>
          <w:jc w:val="right"/>
        </w:trPr>
        <w:tc>
          <w:tcPr>
            <w:tcW w:w="9304" w:type="dxa"/>
            <w:gridSpan w:val="2"/>
          </w:tcPr>
          <w:p w14:paraId="74A8F3E1" w14:textId="0A3EE270" w:rsidR="003D3DF2" w:rsidRPr="00C70F34" w:rsidRDefault="00C70F34" w:rsidP="00C70F34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bCs/>
              </w:rPr>
            </w:pPr>
            <w:r w:rsidRPr="00C70F34">
              <w:rPr>
                <w:noProof/>
                <w:position w:val="-10"/>
              </w:rPr>
              <w:object w:dxaOrig="4120" w:dyaOrig="320" w14:anchorId="252F0851">
                <v:shape id="_x0000_i1039" type="#_x0000_t75" style="width:206.25pt;height:15.75pt" o:ole="">
                  <v:imagedata r:id="rId41" o:title=""/>
                </v:shape>
                <o:OLEObject Type="Embed" ProgID="Equation.DSMT4" ShapeID="_x0000_i1039" DrawAspect="Content" ObjectID="_1615364963" r:id="rId42"/>
              </w:object>
            </w:r>
          </w:p>
          <w:p w14:paraId="10A0F760" w14:textId="77777777" w:rsidR="00C70F34" w:rsidRDefault="00C70F34" w:rsidP="00C70F34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720"/>
              <w:rPr>
                <w:noProof/>
              </w:rPr>
            </w:pPr>
            <w:r>
              <w:rPr>
                <w:noProof/>
              </w:rPr>
              <w:t>OR</w:t>
            </w:r>
          </w:p>
          <w:p w14:paraId="5A9EE486" w14:textId="77777777" w:rsidR="00C70F34" w:rsidRDefault="00C70F34" w:rsidP="00C70F34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720"/>
              <w:rPr>
                <w:noProof/>
              </w:rPr>
            </w:pPr>
            <w:r w:rsidRPr="00C70F34">
              <w:rPr>
                <w:noProof/>
                <w:position w:val="-10"/>
              </w:rPr>
              <w:object w:dxaOrig="4120" w:dyaOrig="320" w14:anchorId="29819DE2">
                <v:shape id="_x0000_i1040" type="#_x0000_t75" style="width:206.25pt;height:15.75pt" o:ole="">
                  <v:imagedata r:id="rId43" o:title=""/>
                </v:shape>
                <o:OLEObject Type="Embed" ProgID="Equation.DSMT4" ShapeID="_x0000_i1040" DrawAspect="Content" ObjectID="_1615364964" r:id="rId44"/>
              </w:object>
            </w:r>
          </w:p>
          <w:p w14:paraId="28EB40EB" w14:textId="137C4A87" w:rsidR="00C70F34" w:rsidRPr="00C70F34" w:rsidRDefault="00355D78" w:rsidP="00C70F34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Hamiltonian Trail (or Semi-Hamiltonian)</w:t>
            </w:r>
          </w:p>
        </w:tc>
      </w:tr>
      <w:tr w:rsidR="003D3DF2" w:rsidRPr="00C27BF7" w14:paraId="4C99F49A" w14:textId="77777777" w:rsidTr="00BD4384">
        <w:trPr>
          <w:jc w:val="right"/>
        </w:trPr>
        <w:tc>
          <w:tcPr>
            <w:tcW w:w="7971" w:type="dxa"/>
          </w:tcPr>
          <w:p w14:paraId="28C2076F" w14:textId="77777777" w:rsidR="003D3DF2" w:rsidRDefault="003D3DF2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36A3FFD2" w14:textId="77777777" w:rsidR="003D3DF2" w:rsidRPr="00663F4A" w:rsidRDefault="003D3DF2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D3DF2" w:rsidRPr="00C27BF7" w14:paraId="1BCD9BD4" w14:textId="77777777" w:rsidTr="00BD4384">
        <w:trPr>
          <w:jc w:val="right"/>
        </w:trPr>
        <w:tc>
          <w:tcPr>
            <w:tcW w:w="7971" w:type="dxa"/>
          </w:tcPr>
          <w:p w14:paraId="7FFA26C8" w14:textId="2D9735D7" w:rsidR="003D3DF2" w:rsidRDefault="00C70F34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a route starting at the office</w:t>
            </w:r>
            <w:r w:rsidR="00355D78">
              <w:t xml:space="preserve"> with no classroom repetitions</w:t>
            </w:r>
          </w:p>
          <w:p w14:paraId="398B413E" w14:textId="77777777" w:rsidR="00C70F34" w:rsidRDefault="00C70F34" w:rsidP="00355D7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states route</w:t>
            </w:r>
          </w:p>
          <w:p w14:paraId="4949A591" w14:textId="3580B919" w:rsidR="00355D78" w:rsidRPr="00C27BF7" w:rsidRDefault="00355D78" w:rsidP="00355D7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Hamiltonian Trail or Semi-Hamiltonian</w:t>
            </w:r>
          </w:p>
        </w:tc>
        <w:tc>
          <w:tcPr>
            <w:tcW w:w="1333" w:type="dxa"/>
          </w:tcPr>
          <w:p w14:paraId="2DFAEBEF" w14:textId="77777777" w:rsidR="003D3DF2" w:rsidRDefault="003D3DF2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0E39F357" w14:textId="77777777" w:rsidR="00C70F34" w:rsidRDefault="00C70F34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29617B8D" w14:textId="046761F0" w:rsidR="00C70F34" w:rsidRPr="00C27BF7" w:rsidRDefault="00C70F34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1349C10" w14:textId="6038F6F8" w:rsidR="003D3DF2" w:rsidRDefault="003D3DF2" w:rsidP="00A73BE7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</w:p>
    <w:p w14:paraId="5BC3388D" w14:textId="238B5401" w:rsidR="003D3DF2" w:rsidRDefault="003D3DF2" w:rsidP="00A73BE7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rFonts w:eastAsia="Calibri"/>
          <w:b/>
        </w:rPr>
        <w:t>Questions 9 (c)</w:t>
      </w:r>
      <w:r>
        <w:rPr>
          <w:rFonts w:eastAsia="Calibri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D3DF2" w:rsidRPr="00C27BF7" w14:paraId="069A8764" w14:textId="77777777" w:rsidTr="00BD4384">
        <w:trPr>
          <w:jc w:val="right"/>
        </w:trPr>
        <w:tc>
          <w:tcPr>
            <w:tcW w:w="9304" w:type="dxa"/>
            <w:gridSpan w:val="2"/>
          </w:tcPr>
          <w:p w14:paraId="5A8A4C36" w14:textId="77777777" w:rsidR="003D3DF2" w:rsidRPr="00663F4A" w:rsidRDefault="003D3DF2" w:rsidP="00BD4384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3D3DF2" w:rsidRPr="00C27BF7" w14:paraId="0EA07D99" w14:textId="77777777" w:rsidTr="00BD4384">
        <w:trPr>
          <w:jc w:val="right"/>
        </w:trPr>
        <w:tc>
          <w:tcPr>
            <w:tcW w:w="9304" w:type="dxa"/>
            <w:gridSpan w:val="2"/>
          </w:tcPr>
          <w:p w14:paraId="7148BDA6" w14:textId="77CF2A5A" w:rsidR="003D3DF2" w:rsidRPr="0031664D" w:rsidRDefault="00355D78" w:rsidP="00BD4384">
            <w:pPr>
              <w:spacing w:line="276" w:lineRule="auto"/>
              <w:rPr>
                <w:bCs/>
              </w:rPr>
            </w:pPr>
            <w:r>
              <w:rPr>
                <w:noProof/>
              </w:rPr>
              <w:t xml:space="preserve">No, it is no longer possible as classroom </w:t>
            </w:r>
            <w:r w:rsidRPr="00355D78">
              <w:rPr>
                <w:noProof/>
                <w:position w:val="-4"/>
              </w:rPr>
              <w:object w:dxaOrig="240" w:dyaOrig="260" w14:anchorId="1CEF9A51">
                <v:shape id="_x0000_i1041" type="#_x0000_t75" style="width:12pt;height:12.75pt" o:ole="">
                  <v:imagedata r:id="rId45" o:title=""/>
                </v:shape>
                <o:OLEObject Type="Embed" ProgID="Equation.DSMT4" ShapeID="_x0000_i1041" DrawAspect="Content" ObjectID="_1615364965" r:id="rId46"/>
              </w:object>
            </w:r>
            <w:r>
              <w:rPr>
                <w:noProof/>
              </w:rPr>
              <w:t xml:space="preserve">or </w:t>
            </w:r>
            <w:r w:rsidRPr="00355D78">
              <w:rPr>
                <w:noProof/>
                <w:position w:val="-4"/>
              </w:rPr>
              <w:object w:dxaOrig="260" w:dyaOrig="260" w14:anchorId="40E50306">
                <v:shape id="_x0000_i1042" type="#_x0000_t75" style="width:12.75pt;height:12.75pt" o:ole="">
                  <v:imagedata r:id="rId47" o:title=""/>
                </v:shape>
                <o:OLEObject Type="Embed" ProgID="Equation.DSMT4" ShapeID="_x0000_i1042" DrawAspect="Content" ObjectID="_1615364966" r:id="rId48"/>
              </w:object>
            </w:r>
            <w:r>
              <w:rPr>
                <w:noProof/>
              </w:rPr>
              <w:t>would have to be revisited.</w:t>
            </w:r>
          </w:p>
        </w:tc>
      </w:tr>
      <w:tr w:rsidR="003D3DF2" w:rsidRPr="00C27BF7" w14:paraId="6C7DAAE6" w14:textId="77777777" w:rsidTr="00BD4384">
        <w:trPr>
          <w:jc w:val="right"/>
        </w:trPr>
        <w:tc>
          <w:tcPr>
            <w:tcW w:w="7971" w:type="dxa"/>
          </w:tcPr>
          <w:p w14:paraId="3DFF0676" w14:textId="77777777" w:rsidR="003D3DF2" w:rsidRDefault="003D3DF2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7BA7B953" w14:textId="77777777" w:rsidR="003D3DF2" w:rsidRPr="00663F4A" w:rsidRDefault="003D3DF2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D3DF2" w:rsidRPr="00C27BF7" w14:paraId="0E2A0726" w14:textId="77777777" w:rsidTr="00BD4384">
        <w:trPr>
          <w:jc w:val="right"/>
        </w:trPr>
        <w:tc>
          <w:tcPr>
            <w:tcW w:w="7971" w:type="dxa"/>
          </w:tcPr>
          <w:p w14:paraId="66D90A29" w14:textId="77777777" w:rsidR="003D3DF2" w:rsidRDefault="00355D78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no</w:t>
            </w:r>
          </w:p>
          <w:p w14:paraId="2C121C3D" w14:textId="478E2DFE" w:rsidR="00355D78" w:rsidRPr="00C27BF7" w:rsidRDefault="00355D78" w:rsidP="00355D7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repetition of vertices</w:t>
            </w:r>
          </w:p>
        </w:tc>
        <w:tc>
          <w:tcPr>
            <w:tcW w:w="1333" w:type="dxa"/>
          </w:tcPr>
          <w:p w14:paraId="34873148" w14:textId="77777777" w:rsidR="003D3DF2" w:rsidRDefault="003D3DF2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4DD20C2D" w14:textId="417A5FFD" w:rsidR="00355D78" w:rsidRPr="00C27BF7" w:rsidRDefault="00355D78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39DFD20F" w14:textId="2179589E" w:rsidR="008A5797" w:rsidRDefault="008A5797" w:rsidP="00A73BE7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</w:p>
    <w:p w14:paraId="47495E0B" w14:textId="77777777" w:rsidR="008A5797" w:rsidRDefault="008A5797">
      <w:pPr>
        <w:rPr>
          <w:rFonts w:eastAsia="Calibri"/>
          <w:b/>
        </w:rPr>
      </w:pPr>
      <w:r>
        <w:rPr>
          <w:rFonts w:eastAsia="Calibri"/>
          <w:b/>
        </w:rPr>
        <w:br w:type="page"/>
      </w:r>
    </w:p>
    <w:p w14:paraId="1DF03ECD" w14:textId="132A80C8" w:rsidR="00F94D3E" w:rsidRDefault="00F94D3E" w:rsidP="008A5797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</w:t>
      </w:r>
      <w:r w:rsidR="008A5797">
        <w:rPr>
          <w:b/>
          <w:bCs/>
        </w:rPr>
        <w:t xml:space="preserve"> 10</w:t>
      </w:r>
      <w:r>
        <w:rPr>
          <w:b/>
          <w:bCs/>
        </w:rPr>
        <w:t xml:space="preserve"> </w:t>
      </w:r>
      <w:r>
        <w:rPr>
          <w:rFonts w:eastAsia="Calibri"/>
          <w:b/>
        </w:rPr>
        <w:t>(</w:t>
      </w:r>
      <w:r w:rsidR="008A5797">
        <w:rPr>
          <w:rFonts w:eastAsia="Calibri"/>
          <w:b/>
        </w:rPr>
        <w:t>a</w:t>
      </w:r>
      <w:r w:rsidRPr="00663F4A">
        <w:rPr>
          <w:rFonts w:eastAsia="Calibri"/>
          <w:b/>
        </w:rPr>
        <w:t>)</w:t>
      </w:r>
      <w:r w:rsidR="008A5797">
        <w:rPr>
          <w:rFonts w:eastAsia="Calibri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8A5797" w:rsidRPr="00C27BF7" w14:paraId="7B92CD04" w14:textId="77777777" w:rsidTr="00BD4384">
        <w:trPr>
          <w:jc w:val="right"/>
        </w:trPr>
        <w:tc>
          <w:tcPr>
            <w:tcW w:w="9304" w:type="dxa"/>
            <w:gridSpan w:val="2"/>
          </w:tcPr>
          <w:p w14:paraId="0420DB89" w14:textId="79C7ECB1" w:rsidR="008A5797" w:rsidRPr="00663F4A" w:rsidRDefault="008A5797" w:rsidP="00BD4384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8A5797" w:rsidRPr="00C27BF7" w14:paraId="4B94295E" w14:textId="77777777" w:rsidTr="00BD4384">
        <w:trPr>
          <w:jc w:val="right"/>
        </w:trPr>
        <w:tc>
          <w:tcPr>
            <w:tcW w:w="9304" w:type="dxa"/>
            <w:gridSpan w:val="2"/>
          </w:tcPr>
          <w:p w14:paraId="5A9CFBB5" w14:textId="187BF697" w:rsidR="008A5797" w:rsidRDefault="009E7A13" w:rsidP="00BD4384">
            <w:pPr>
              <w:spacing w:line="276" w:lineRule="auto"/>
              <w:rPr>
                <w:noProof/>
              </w:rPr>
            </w:pPr>
            <w:r>
              <w:rPr>
                <w:noProof/>
                <w:lang w:eastAsia="en-AU"/>
              </w:rPr>
              <w:object w:dxaOrig="1440" w:dyaOrig="1440" w14:anchorId="422EC71E">
                <v:shape id="_x0000_s1035" type="#_x0000_t75" style="position:absolute;margin-left:31.5pt;margin-top:7.6pt;width:93.9pt;height:101pt;z-index:251679744;mso-position-horizontal-relative:text;mso-position-vertical-relative:text">
                  <v:imagedata r:id="rId49" o:title=""/>
                </v:shape>
                <o:OLEObject Type="Embed" ProgID="FXDraw.Graphic" ShapeID="_x0000_s1035" DrawAspect="Content" ObjectID="_1615365012" r:id="rId50"/>
              </w:object>
            </w:r>
          </w:p>
          <w:p w14:paraId="53713362" w14:textId="77777777" w:rsidR="008A5797" w:rsidRDefault="008A5797" w:rsidP="00BD4384">
            <w:pPr>
              <w:spacing w:line="276" w:lineRule="auto"/>
              <w:rPr>
                <w:noProof/>
              </w:rPr>
            </w:pPr>
          </w:p>
          <w:p w14:paraId="38CD0E45" w14:textId="77777777" w:rsidR="008A5797" w:rsidRDefault="008A5797" w:rsidP="00BD4384">
            <w:pPr>
              <w:spacing w:line="276" w:lineRule="auto"/>
              <w:rPr>
                <w:noProof/>
              </w:rPr>
            </w:pPr>
          </w:p>
          <w:p w14:paraId="498A3E64" w14:textId="77777777" w:rsidR="008A5797" w:rsidRDefault="008A5797" w:rsidP="00BD4384">
            <w:pPr>
              <w:spacing w:line="276" w:lineRule="auto"/>
              <w:rPr>
                <w:noProof/>
              </w:rPr>
            </w:pPr>
          </w:p>
          <w:p w14:paraId="57886F7F" w14:textId="77777777" w:rsidR="008A5797" w:rsidRDefault="008A5797" w:rsidP="00BD4384">
            <w:pPr>
              <w:spacing w:line="276" w:lineRule="auto"/>
              <w:rPr>
                <w:noProof/>
              </w:rPr>
            </w:pPr>
          </w:p>
          <w:p w14:paraId="282A4DEE" w14:textId="77777777" w:rsidR="008A5797" w:rsidRDefault="008A5797" w:rsidP="00BD4384">
            <w:pPr>
              <w:spacing w:line="276" w:lineRule="auto"/>
              <w:rPr>
                <w:noProof/>
              </w:rPr>
            </w:pPr>
          </w:p>
          <w:p w14:paraId="6579D23C" w14:textId="77777777" w:rsidR="008A5797" w:rsidRDefault="008A5797" w:rsidP="00BD4384">
            <w:pPr>
              <w:spacing w:line="276" w:lineRule="auto"/>
              <w:rPr>
                <w:noProof/>
              </w:rPr>
            </w:pPr>
          </w:p>
          <w:p w14:paraId="49CFFFC6" w14:textId="16376237" w:rsidR="007B2E63" w:rsidRPr="0031664D" w:rsidRDefault="007B2E63" w:rsidP="00BD4384">
            <w:pPr>
              <w:spacing w:line="276" w:lineRule="auto"/>
              <w:rPr>
                <w:bCs/>
              </w:rPr>
            </w:pPr>
          </w:p>
        </w:tc>
      </w:tr>
      <w:tr w:rsidR="008A5797" w:rsidRPr="00C27BF7" w14:paraId="00AD7113" w14:textId="77777777" w:rsidTr="00BD4384">
        <w:trPr>
          <w:jc w:val="right"/>
        </w:trPr>
        <w:tc>
          <w:tcPr>
            <w:tcW w:w="7971" w:type="dxa"/>
          </w:tcPr>
          <w:p w14:paraId="0E03DE35" w14:textId="77777777" w:rsidR="008A5797" w:rsidRDefault="008A5797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45704FAD" w14:textId="77777777" w:rsidR="008A5797" w:rsidRPr="00663F4A" w:rsidRDefault="008A5797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A5797" w:rsidRPr="00C27BF7" w14:paraId="623B4CF4" w14:textId="77777777" w:rsidTr="00BD4384">
        <w:trPr>
          <w:jc w:val="right"/>
        </w:trPr>
        <w:tc>
          <w:tcPr>
            <w:tcW w:w="7971" w:type="dxa"/>
          </w:tcPr>
          <w:p w14:paraId="18D7957C" w14:textId="148C39D9" w:rsidR="008A5797" w:rsidRDefault="0084609D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draw at least 4 edges</w:t>
            </w:r>
          </w:p>
          <w:p w14:paraId="218E76A3" w14:textId="4690776F" w:rsidR="008A5797" w:rsidRPr="00C27BF7" w:rsidRDefault="0084609D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draw all edges</w:t>
            </w:r>
          </w:p>
        </w:tc>
        <w:tc>
          <w:tcPr>
            <w:tcW w:w="1333" w:type="dxa"/>
          </w:tcPr>
          <w:p w14:paraId="716A2038" w14:textId="77777777" w:rsidR="008A5797" w:rsidRDefault="008A5797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0F62F41A" w14:textId="77777777" w:rsidR="008A5797" w:rsidRPr="00C27BF7" w:rsidRDefault="008A5797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0D91D6DC" w14:textId="77777777" w:rsidR="008A5797" w:rsidRDefault="008A5797" w:rsidP="00F94D3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</w:p>
    <w:p w14:paraId="2EEC5C23" w14:textId="77777777" w:rsidR="008A5797" w:rsidRDefault="008A5797" w:rsidP="00F94D3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</w:p>
    <w:p w14:paraId="19AE6551" w14:textId="67B5CD95" w:rsidR="008A5797" w:rsidRDefault="008A5797" w:rsidP="008A5797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10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(4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8A5797" w:rsidRPr="00C27BF7" w14:paraId="780F4BA4" w14:textId="77777777" w:rsidTr="00BD4384">
        <w:trPr>
          <w:jc w:val="right"/>
        </w:trPr>
        <w:tc>
          <w:tcPr>
            <w:tcW w:w="9304" w:type="dxa"/>
            <w:gridSpan w:val="2"/>
          </w:tcPr>
          <w:p w14:paraId="7F303933" w14:textId="77777777" w:rsidR="008A5797" w:rsidRPr="00663F4A" w:rsidRDefault="008A5797" w:rsidP="00BD4384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8A5797" w:rsidRPr="00C27BF7" w14:paraId="0CF32C34" w14:textId="77777777" w:rsidTr="00BD4384">
        <w:trPr>
          <w:jc w:val="right"/>
        </w:trPr>
        <w:tc>
          <w:tcPr>
            <w:tcW w:w="9304" w:type="dxa"/>
            <w:gridSpan w:val="2"/>
          </w:tcPr>
          <w:p w14:paraId="2E281F39" w14:textId="59848B51" w:rsidR="008A5797" w:rsidRDefault="0061082D" w:rsidP="00BD438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noProof/>
              </w:rPr>
            </w:pPr>
            <w:r w:rsidRPr="00861C83">
              <w:rPr>
                <w:position w:val="-84"/>
              </w:rPr>
              <w:object w:dxaOrig="2240" w:dyaOrig="1800" w14:anchorId="41BDEB94">
                <v:shape id="_x0000_i1044" type="#_x0000_t75" style="width:111.75pt;height:90pt" o:ole="">
                  <v:imagedata r:id="rId51" o:title=""/>
                </v:shape>
                <o:OLEObject Type="Embed" ProgID="Equation.DSMT4" ShapeID="_x0000_i1044" DrawAspect="Content" ObjectID="_1615364967" r:id="rId52"/>
              </w:object>
            </w:r>
          </w:p>
          <w:p w14:paraId="7DD5C4FD" w14:textId="0F43FC2E" w:rsidR="008A5797" w:rsidRPr="0084609D" w:rsidRDefault="0084609D" w:rsidP="00BD438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The zero elements indicate there are no two-edge routes between Town </w:t>
            </w:r>
            <w:r w:rsidRPr="0084609D">
              <w:rPr>
                <w:noProof/>
                <w:position w:val="-4"/>
              </w:rPr>
              <w:object w:dxaOrig="240" w:dyaOrig="260" w14:anchorId="48B85DBD">
                <v:shape id="_x0000_i1045" type="#_x0000_t75" style="width:12pt;height:12.75pt" o:ole="">
                  <v:imagedata r:id="rId53" o:title=""/>
                </v:shape>
                <o:OLEObject Type="Embed" ProgID="Equation.DSMT4" ShapeID="_x0000_i1045" DrawAspect="Content" ObjectID="_1615364968" r:id="rId54"/>
              </w:object>
            </w:r>
            <w:r>
              <w:rPr>
                <w:noProof/>
              </w:rPr>
              <w:t xml:space="preserve"> and </w:t>
            </w:r>
            <w:r w:rsidRPr="0084609D">
              <w:rPr>
                <w:noProof/>
                <w:position w:val="-4"/>
              </w:rPr>
              <w:object w:dxaOrig="260" w:dyaOrig="260" w14:anchorId="01A240EE">
                <v:shape id="_x0000_i1046" type="#_x0000_t75" style="width:12.75pt;height:12.75pt" o:ole="">
                  <v:imagedata r:id="rId55" o:title=""/>
                </v:shape>
                <o:OLEObject Type="Embed" ProgID="Equation.DSMT4" ShapeID="_x0000_i1046" DrawAspect="Content" ObjectID="_1615364969" r:id="rId56"/>
              </w:object>
            </w:r>
          </w:p>
        </w:tc>
      </w:tr>
      <w:tr w:rsidR="008A5797" w:rsidRPr="00C27BF7" w14:paraId="0EABCA2E" w14:textId="77777777" w:rsidTr="00BD4384">
        <w:trPr>
          <w:jc w:val="right"/>
        </w:trPr>
        <w:tc>
          <w:tcPr>
            <w:tcW w:w="7971" w:type="dxa"/>
          </w:tcPr>
          <w:p w14:paraId="67F377F7" w14:textId="77777777" w:rsidR="008A5797" w:rsidRDefault="008A5797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024E3DF6" w14:textId="77777777" w:rsidR="008A5797" w:rsidRPr="00663F4A" w:rsidRDefault="008A5797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A5797" w:rsidRPr="00C27BF7" w14:paraId="2FCA7D7B" w14:textId="77777777" w:rsidTr="00BD4384">
        <w:trPr>
          <w:jc w:val="right"/>
        </w:trPr>
        <w:tc>
          <w:tcPr>
            <w:tcW w:w="7971" w:type="dxa"/>
          </w:tcPr>
          <w:p w14:paraId="6F7808F3" w14:textId="6D172D9A" w:rsidR="008A5797" w:rsidRDefault="0084609D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at least 12 correct element entries</w:t>
            </w:r>
          </w:p>
          <w:p w14:paraId="2EECE12E" w14:textId="77777777" w:rsidR="008A5797" w:rsidRDefault="0084609D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states all entries</w:t>
            </w:r>
          </w:p>
          <w:p w14:paraId="4ABA6DE8" w14:textId="77777777" w:rsidR="0084609D" w:rsidRDefault="0084609D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that the zero signifies no two-step routes</w:t>
            </w:r>
          </w:p>
          <w:p w14:paraId="6AFC32A2" w14:textId="69BE2D9E" w:rsidR="0084609D" w:rsidRPr="00C27BF7" w:rsidRDefault="0084609D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correctly identifies Town </w:t>
            </w:r>
            <w:r w:rsidRPr="0084609D">
              <w:rPr>
                <w:position w:val="-4"/>
              </w:rPr>
              <w:object w:dxaOrig="240" w:dyaOrig="260" w14:anchorId="2B18078C">
                <v:shape id="_x0000_i1047" type="#_x0000_t75" style="width:12pt;height:12.75pt" o:ole="">
                  <v:imagedata r:id="rId57" o:title=""/>
                </v:shape>
                <o:OLEObject Type="Embed" ProgID="Equation.DSMT4" ShapeID="_x0000_i1047" DrawAspect="Content" ObjectID="_1615364970" r:id="rId58"/>
              </w:object>
            </w:r>
            <w:r>
              <w:t xml:space="preserve">and </w:t>
            </w:r>
            <w:r w:rsidRPr="0084609D">
              <w:rPr>
                <w:position w:val="-4"/>
              </w:rPr>
              <w:object w:dxaOrig="260" w:dyaOrig="260" w14:anchorId="3FE903D4">
                <v:shape id="_x0000_i1048" type="#_x0000_t75" style="width:12.75pt;height:12.75pt" o:ole="">
                  <v:imagedata r:id="rId59" o:title=""/>
                </v:shape>
                <o:OLEObject Type="Embed" ProgID="Equation.DSMT4" ShapeID="_x0000_i1048" DrawAspect="Content" ObjectID="_1615364971" r:id="rId60"/>
              </w:object>
            </w:r>
          </w:p>
        </w:tc>
        <w:tc>
          <w:tcPr>
            <w:tcW w:w="1333" w:type="dxa"/>
          </w:tcPr>
          <w:p w14:paraId="682F6177" w14:textId="77777777" w:rsidR="008A5797" w:rsidRDefault="008A5797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51C9151B" w14:textId="77777777" w:rsidR="008A5797" w:rsidRDefault="008A5797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2A3B87C6" w14:textId="77777777" w:rsidR="0084609D" w:rsidRDefault="0084609D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7CBB12BB" w14:textId="2946A4C2" w:rsidR="0084609D" w:rsidRPr="00C27BF7" w:rsidRDefault="0084609D" w:rsidP="0084609D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3C97769E" w14:textId="1ED33FE3" w:rsidR="008A5797" w:rsidRDefault="008A5797" w:rsidP="008A5797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</w:p>
    <w:p w14:paraId="68497CA8" w14:textId="14C7B96C" w:rsidR="008A5797" w:rsidRDefault="008A5797" w:rsidP="008A5797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10 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</w:r>
      <w:r w:rsidR="00615D9D">
        <w:rPr>
          <w:rFonts w:eastAsia="Calibri"/>
          <w:b/>
        </w:rPr>
        <w:t>(4</w:t>
      </w:r>
      <w:r>
        <w:rPr>
          <w:rFonts w:eastAsia="Calibri"/>
          <w:b/>
        </w:rPr>
        <w:t xml:space="preserve">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8A5797" w:rsidRPr="00C27BF7" w14:paraId="16B935CD" w14:textId="77777777" w:rsidTr="00BD4384">
        <w:trPr>
          <w:jc w:val="right"/>
        </w:trPr>
        <w:tc>
          <w:tcPr>
            <w:tcW w:w="9304" w:type="dxa"/>
            <w:gridSpan w:val="2"/>
          </w:tcPr>
          <w:p w14:paraId="1DE93594" w14:textId="77777777" w:rsidR="008A5797" w:rsidRPr="00663F4A" w:rsidRDefault="008A5797" w:rsidP="00BD4384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8A5797" w:rsidRPr="00C27BF7" w14:paraId="0B842B05" w14:textId="77777777" w:rsidTr="00BD4384">
        <w:trPr>
          <w:jc w:val="right"/>
        </w:trPr>
        <w:tc>
          <w:tcPr>
            <w:tcW w:w="9304" w:type="dxa"/>
            <w:gridSpan w:val="2"/>
          </w:tcPr>
          <w:p w14:paraId="36297841" w14:textId="6FF7360B" w:rsidR="008A5797" w:rsidRDefault="007B2E63" w:rsidP="00BD4384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Yes, the graph is planar </w:t>
            </w:r>
          </w:p>
          <w:p w14:paraId="5A51B471" w14:textId="502EB318" w:rsidR="007B2E63" w:rsidRPr="0031664D" w:rsidRDefault="007B2E63" w:rsidP="00BD4384">
            <w:pPr>
              <w:spacing w:line="276" w:lineRule="auto"/>
              <w:rPr>
                <w:bCs/>
              </w:rPr>
            </w:pPr>
            <w:r w:rsidRPr="007B2E63">
              <w:rPr>
                <w:noProof/>
                <w:position w:val="-46"/>
              </w:rPr>
              <w:object w:dxaOrig="580" w:dyaOrig="1040" w14:anchorId="79E13B6E">
                <v:shape id="_x0000_i1049" type="#_x0000_t75" style="width:29.25pt;height:51.75pt" o:ole="">
                  <v:imagedata r:id="rId61" o:title=""/>
                </v:shape>
                <o:OLEObject Type="Embed" ProgID="Equation.DSMT4" ShapeID="_x0000_i1049" DrawAspect="Content" ObjectID="_1615364972" r:id="rId62"/>
              </w:object>
            </w:r>
            <w:r>
              <w:rPr>
                <w:noProof/>
              </w:rPr>
              <w:t xml:space="preserve">        </w:t>
            </w:r>
            <w:r w:rsidRPr="007B2E63">
              <w:rPr>
                <w:noProof/>
                <w:position w:val="-4"/>
              </w:rPr>
              <w:object w:dxaOrig="180" w:dyaOrig="279" w14:anchorId="18EA1D76">
                <v:shape id="_x0000_i1050" type="#_x0000_t75" style="width:9pt;height:14.25pt" o:ole="">
                  <v:imagedata r:id="rId63" o:title=""/>
                </v:shape>
                <o:OLEObject Type="Embed" ProgID="Equation.DSMT4" ShapeID="_x0000_i1050" DrawAspect="Content" ObjectID="_1615364973" r:id="rId64"/>
              </w:object>
            </w:r>
            <w:r w:rsidR="009E7A13" w:rsidRPr="007B2E63">
              <w:rPr>
                <w:noProof/>
                <w:position w:val="-64"/>
              </w:rPr>
              <w:object w:dxaOrig="2540" w:dyaOrig="1400" w14:anchorId="77BBC426">
                <v:shape id="_x0000_i1100" type="#_x0000_t75" style="width:126.75pt;height:69.75pt" o:ole="">
                  <v:imagedata r:id="rId65" o:title=""/>
                </v:shape>
                <o:OLEObject Type="Embed" ProgID="Equation.DSMT4" ShapeID="_x0000_i1100" DrawAspect="Content" ObjectID="_1615364974" r:id="rId66"/>
              </w:object>
            </w:r>
          </w:p>
        </w:tc>
      </w:tr>
      <w:tr w:rsidR="008A5797" w:rsidRPr="00C27BF7" w14:paraId="304C66FC" w14:textId="77777777" w:rsidTr="00BD4384">
        <w:trPr>
          <w:jc w:val="right"/>
        </w:trPr>
        <w:tc>
          <w:tcPr>
            <w:tcW w:w="7971" w:type="dxa"/>
          </w:tcPr>
          <w:p w14:paraId="68731BBB" w14:textId="77777777" w:rsidR="008A5797" w:rsidRDefault="008A5797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22FBC8A0" w14:textId="77777777" w:rsidR="008A5797" w:rsidRPr="00663F4A" w:rsidRDefault="008A5797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A5797" w:rsidRPr="00C27BF7" w14:paraId="768638A1" w14:textId="77777777" w:rsidTr="00BD4384">
        <w:trPr>
          <w:jc w:val="right"/>
        </w:trPr>
        <w:tc>
          <w:tcPr>
            <w:tcW w:w="7971" w:type="dxa"/>
          </w:tcPr>
          <w:p w14:paraId="7E17A89C" w14:textId="0380FF0A" w:rsidR="008A5797" w:rsidRDefault="008A5797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states </w:t>
            </w:r>
            <w:r w:rsidR="00615D9D">
              <w:t>yes</w:t>
            </w:r>
          </w:p>
          <w:p w14:paraId="3CE049EE" w14:textId="77777777" w:rsidR="008A5797" w:rsidRDefault="00615D9D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states number of faces, vertices and edges</w:t>
            </w:r>
          </w:p>
          <w:p w14:paraId="3969E7A7" w14:textId="3DC6D406" w:rsidR="007B2E63" w:rsidRDefault="007B2E63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substitutes values into Euler’s formula</w:t>
            </w:r>
          </w:p>
          <w:p w14:paraId="6CAC6B6B" w14:textId="3996A653" w:rsidR="00615D9D" w:rsidRPr="00C27BF7" w:rsidRDefault="00615D9D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verifies left hand-side equals right-hand side</w:t>
            </w:r>
          </w:p>
        </w:tc>
        <w:tc>
          <w:tcPr>
            <w:tcW w:w="1333" w:type="dxa"/>
          </w:tcPr>
          <w:p w14:paraId="2DA1E6BA" w14:textId="77777777" w:rsidR="008A5797" w:rsidRDefault="008A5797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0FC0C1D9" w14:textId="77777777" w:rsidR="008A5797" w:rsidRDefault="008A5797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70D9693C" w14:textId="77777777" w:rsidR="007B2E63" w:rsidRDefault="007B2E63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371D34FA" w14:textId="2A8EE1D2" w:rsidR="007B2E63" w:rsidRPr="00C27BF7" w:rsidRDefault="007B2E63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527186B4" w14:textId="185C9807" w:rsidR="007B2E63" w:rsidRDefault="007B2E63" w:rsidP="008A5797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</w:p>
    <w:p w14:paraId="5F76FDCA" w14:textId="415F797B" w:rsidR="00273713" w:rsidRPr="00663F4A" w:rsidRDefault="007B2E63" w:rsidP="00BE39C6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  <w:r>
        <w:rPr>
          <w:rFonts w:eastAsia="Calibri"/>
          <w:b/>
        </w:rPr>
        <w:br w:type="page"/>
      </w:r>
      <w:r w:rsidR="00DB3F4C">
        <w:rPr>
          <w:b/>
          <w:bCs/>
        </w:rPr>
        <w:lastRenderedPageBreak/>
        <w:t xml:space="preserve">Question </w:t>
      </w:r>
      <w:r w:rsidR="004B461A">
        <w:rPr>
          <w:b/>
          <w:bCs/>
        </w:rPr>
        <w:t>1</w:t>
      </w:r>
      <w:r w:rsidR="00BE39C6">
        <w:rPr>
          <w:b/>
          <w:bCs/>
        </w:rPr>
        <w:t>1</w:t>
      </w:r>
      <w:r w:rsidR="00273713">
        <w:rPr>
          <w:b/>
          <w:bCs/>
        </w:rPr>
        <w:t xml:space="preserve"> </w:t>
      </w:r>
      <w:r w:rsidR="00273713">
        <w:rPr>
          <w:rFonts w:eastAsia="Calibri"/>
          <w:b/>
        </w:rPr>
        <w:t>(</w:t>
      </w:r>
      <w:r w:rsidR="004B461A">
        <w:rPr>
          <w:rFonts w:eastAsia="Calibri"/>
          <w:b/>
        </w:rPr>
        <w:t>a</w:t>
      </w:r>
      <w:r w:rsidR="00273713" w:rsidRPr="00663F4A">
        <w:rPr>
          <w:rFonts w:eastAsia="Calibri"/>
          <w:b/>
        </w:rPr>
        <w:t>)</w:t>
      </w:r>
      <w:r w:rsidR="00A73BE7">
        <w:rPr>
          <w:rFonts w:eastAsia="Calibri"/>
          <w:b/>
        </w:rPr>
        <w:tab/>
        <w:t>(1 mark)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A73BE7" w:rsidRPr="00C27BF7" w14:paraId="23F70424" w14:textId="77777777" w:rsidTr="00791F4A">
        <w:trPr>
          <w:jc w:val="right"/>
        </w:trPr>
        <w:tc>
          <w:tcPr>
            <w:tcW w:w="9304" w:type="dxa"/>
            <w:gridSpan w:val="2"/>
          </w:tcPr>
          <w:p w14:paraId="7C109A29" w14:textId="77777777" w:rsidR="00A73BE7" w:rsidRPr="00663F4A" w:rsidRDefault="00A73BE7" w:rsidP="00791F4A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A73BE7" w:rsidRPr="00C27BF7" w14:paraId="3BF93DE8" w14:textId="77777777" w:rsidTr="00791F4A">
        <w:trPr>
          <w:jc w:val="right"/>
        </w:trPr>
        <w:tc>
          <w:tcPr>
            <w:tcW w:w="9304" w:type="dxa"/>
            <w:gridSpan w:val="2"/>
          </w:tcPr>
          <w:p w14:paraId="5666AC9F" w14:textId="2FD62C4C" w:rsidR="00A73BE7" w:rsidRPr="0031664D" w:rsidRDefault="00A73BE7" w:rsidP="00791F4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AUS/USD exchange rate</w:t>
            </w:r>
          </w:p>
        </w:tc>
      </w:tr>
      <w:tr w:rsidR="00A73BE7" w:rsidRPr="00C27BF7" w14:paraId="2A42428F" w14:textId="77777777" w:rsidTr="00791F4A">
        <w:trPr>
          <w:jc w:val="right"/>
        </w:trPr>
        <w:tc>
          <w:tcPr>
            <w:tcW w:w="7971" w:type="dxa"/>
          </w:tcPr>
          <w:p w14:paraId="63C8C791" w14:textId="77777777" w:rsidR="00A73BE7" w:rsidRDefault="00A73BE7" w:rsidP="00791F4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289D0129" w14:textId="77777777" w:rsidR="00A73BE7" w:rsidRPr="00663F4A" w:rsidRDefault="00A73BE7" w:rsidP="00D57A9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73BE7" w:rsidRPr="00C27BF7" w14:paraId="18EEA225" w14:textId="77777777" w:rsidTr="00791F4A">
        <w:trPr>
          <w:jc w:val="right"/>
        </w:trPr>
        <w:tc>
          <w:tcPr>
            <w:tcW w:w="7971" w:type="dxa"/>
          </w:tcPr>
          <w:p w14:paraId="4B00386C" w14:textId="5F54B5A4" w:rsidR="00A73BE7" w:rsidRPr="00C27BF7" w:rsidRDefault="00A73BE7" w:rsidP="00791F4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the AUS/USD</w:t>
            </w:r>
            <w:r w:rsidR="00C63814">
              <w:t xml:space="preserve"> as the explanatory variable</w:t>
            </w:r>
          </w:p>
        </w:tc>
        <w:tc>
          <w:tcPr>
            <w:tcW w:w="1333" w:type="dxa"/>
          </w:tcPr>
          <w:p w14:paraId="62816438" w14:textId="77777777" w:rsidR="00A73BE7" w:rsidRPr="00C27BF7" w:rsidRDefault="00A73BE7" w:rsidP="00791F4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7FF3C20A" w14:textId="5D2A14C2" w:rsidR="00273713" w:rsidRPr="00D57A9A" w:rsidRDefault="00273713" w:rsidP="00273713">
      <w:pPr>
        <w:tabs>
          <w:tab w:val="left" w:pos="720"/>
          <w:tab w:val="right" w:pos="9360"/>
        </w:tabs>
        <w:spacing w:line="276" w:lineRule="auto"/>
        <w:ind w:left="720" w:hanging="720"/>
        <w:rPr>
          <w:sz w:val="12"/>
        </w:rPr>
      </w:pPr>
    </w:p>
    <w:p w14:paraId="326B3437" w14:textId="33B7F57D" w:rsidR="00D82C13" w:rsidRPr="00D865B2" w:rsidRDefault="00BE39C6" w:rsidP="00D865B2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11</w:t>
      </w:r>
      <w:r w:rsidR="00D865B2">
        <w:rPr>
          <w:b/>
          <w:bCs/>
        </w:rPr>
        <w:t xml:space="preserve"> </w:t>
      </w:r>
      <w:r w:rsidR="00D865B2">
        <w:rPr>
          <w:rFonts w:eastAsia="Calibri"/>
          <w:b/>
        </w:rPr>
        <w:t>(</w:t>
      </w:r>
      <w:r w:rsidR="00C63814">
        <w:rPr>
          <w:rFonts w:eastAsia="Calibri"/>
          <w:b/>
        </w:rPr>
        <w:t>b</w:t>
      </w:r>
      <w:r w:rsidR="00D865B2" w:rsidRPr="00663F4A">
        <w:rPr>
          <w:rFonts w:eastAsia="Calibri"/>
          <w:b/>
        </w:rPr>
        <w:t>)</w:t>
      </w:r>
      <w:r w:rsidR="00D865B2">
        <w:rPr>
          <w:rFonts w:eastAsia="Calibri"/>
          <w:b/>
        </w:rPr>
        <w:tab/>
        <w:t>(3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D82C13" w:rsidRPr="00C27BF7" w14:paraId="0D931705" w14:textId="77777777" w:rsidTr="00791F4A">
        <w:trPr>
          <w:jc w:val="right"/>
        </w:trPr>
        <w:tc>
          <w:tcPr>
            <w:tcW w:w="9304" w:type="dxa"/>
            <w:gridSpan w:val="2"/>
          </w:tcPr>
          <w:p w14:paraId="5A47BFBA" w14:textId="5FC78421" w:rsidR="00D82C13" w:rsidRPr="00663F4A" w:rsidRDefault="00D82C13" w:rsidP="00791F4A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D82C13" w:rsidRPr="00C27BF7" w14:paraId="55D89830" w14:textId="77777777" w:rsidTr="00D865B2">
        <w:trPr>
          <w:jc w:val="right"/>
        </w:trPr>
        <w:tc>
          <w:tcPr>
            <w:tcW w:w="9304" w:type="dxa"/>
            <w:gridSpan w:val="2"/>
          </w:tcPr>
          <w:p w14:paraId="2AD6E41B" w14:textId="4C6011DF" w:rsidR="00D82C13" w:rsidRDefault="009E7A13" w:rsidP="00791F4A">
            <w:pPr>
              <w:spacing w:line="276" w:lineRule="auto"/>
              <w:rPr>
                <w:bCs/>
              </w:rPr>
            </w:pPr>
            <w:r w:rsidRPr="00D865B2">
              <w:rPr>
                <w:bCs/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3D21E24C" wp14:editId="3F50F27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78740</wp:posOffset>
                      </wp:positionV>
                      <wp:extent cx="485775" cy="219075"/>
                      <wp:effectExtent l="0" t="0" r="9525" b="9525"/>
                      <wp:wrapThrough wrapText="bothSides">
                        <wp:wrapPolygon edited="0">
                          <wp:start x="0" y="0"/>
                          <wp:lineTo x="0" y="20661"/>
                          <wp:lineTo x="21176" y="20661"/>
                          <wp:lineTo x="21176" y="0"/>
                          <wp:lineTo x="0" y="0"/>
                        </wp:wrapPolygon>
                      </wp:wrapThrough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41214E" w14:textId="77777777" w:rsidR="009E7A13" w:rsidRPr="00D93834" w:rsidRDefault="009E7A13" w:rsidP="009E7A1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TWI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1E2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.25pt;margin-top:6.2pt;width:38.25pt;height:17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" stroked="f">
                      <v:textbox>
                        <w:txbxContent>
                          <w:p w14:paraId="7241214E" w14:textId="77777777" w:rsidR="009E7A13" w:rsidRPr="00D93834" w:rsidRDefault="009E7A13" w:rsidP="009E7A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TWI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38FCE2DC" w14:textId="5948793D" w:rsidR="009E7A13" w:rsidRDefault="009E7A13" w:rsidP="00791F4A">
            <w:pPr>
              <w:spacing w:line="276" w:lineRule="auto"/>
              <w:rPr>
                <w:bCs/>
              </w:rPr>
            </w:pPr>
          </w:p>
          <w:p w14:paraId="554B9E62" w14:textId="1B446184" w:rsidR="00D865B2" w:rsidRDefault="00D57A9A" w:rsidP="00791F4A">
            <w:pPr>
              <w:spacing w:line="276" w:lineRule="auto"/>
              <w:rPr>
                <w:bCs/>
              </w:rPr>
            </w:pPr>
            <w:r w:rsidRPr="00D865B2">
              <w:rPr>
                <w:bCs/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81BCDF6" wp14:editId="460FB556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1883410</wp:posOffset>
                      </wp:positionV>
                      <wp:extent cx="1847850" cy="276225"/>
                      <wp:effectExtent l="0" t="0" r="0" b="952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996E84" w14:textId="0633947F" w:rsidR="009E7A13" w:rsidRDefault="009E7A13">
                                  <w:r>
                                    <w:t>AUS/USD exchange rate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BCDF6" id="_x0000_s1027" type="#_x0000_t202" style="position:absolute;margin-left:65.3pt;margin-top:148.3pt;width:145.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" stroked="f">
                      <v:textbox>
                        <w:txbxContent>
                          <w:p w14:paraId="6B996E84" w14:textId="0633947F" w:rsidR="009E7A13" w:rsidRDefault="009E7A13">
                            <w:r>
                              <w:t>AUS/USD exchange rate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834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AD77C8" wp14:editId="6E9C0FC5">
                      <wp:simplePos x="0" y="0"/>
                      <wp:positionH relativeFrom="column">
                        <wp:posOffset>2591435</wp:posOffset>
                      </wp:positionH>
                      <wp:positionV relativeFrom="paragraph">
                        <wp:posOffset>386715</wp:posOffset>
                      </wp:positionV>
                      <wp:extent cx="304800" cy="200025"/>
                      <wp:effectExtent l="0" t="0" r="19050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00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A3711B" id="Oval 8" o:spid="_x0000_s1026" style="position:absolute;margin-left:204.05pt;margin-top:30.45pt;width:24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" filled="f" strokecolor="#c00000" strokeweight="2pt"/>
                  </w:pict>
                </mc:Fallback>
              </mc:AlternateContent>
            </w:r>
            <w:r w:rsidR="00D865B2">
              <w:rPr>
                <w:noProof/>
                <w:lang w:eastAsia="en-AU"/>
              </w:rPr>
              <w:drawing>
                <wp:inline distT="0" distB="0" distL="0" distR="0" wp14:anchorId="25A15EF1" wp14:editId="77356D7C">
                  <wp:extent cx="3130550" cy="1879600"/>
                  <wp:effectExtent l="0" t="0" r="12700" b="6350"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0F025D7-82CB-4B4C-884C-6C2E113222E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7"/>
                    </a:graphicData>
                  </a:graphic>
                </wp:inline>
              </w:drawing>
            </w:r>
          </w:p>
          <w:p w14:paraId="15410741" w14:textId="77777777" w:rsidR="00D865B2" w:rsidRDefault="00D865B2" w:rsidP="00791F4A">
            <w:pPr>
              <w:spacing w:line="276" w:lineRule="auto"/>
              <w:rPr>
                <w:bCs/>
              </w:rPr>
            </w:pPr>
          </w:p>
          <w:p w14:paraId="5EE6C320" w14:textId="0424DD0E" w:rsidR="009E7A13" w:rsidRPr="0031664D" w:rsidRDefault="009E7A13" w:rsidP="00791F4A">
            <w:pPr>
              <w:spacing w:line="276" w:lineRule="auto"/>
              <w:rPr>
                <w:bCs/>
              </w:rPr>
            </w:pPr>
          </w:p>
        </w:tc>
      </w:tr>
      <w:tr w:rsidR="00D82C13" w:rsidRPr="00C27BF7" w14:paraId="13058D07" w14:textId="77777777" w:rsidTr="00791F4A">
        <w:trPr>
          <w:jc w:val="right"/>
        </w:trPr>
        <w:tc>
          <w:tcPr>
            <w:tcW w:w="7971" w:type="dxa"/>
          </w:tcPr>
          <w:p w14:paraId="7153430D" w14:textId="5E5CB44C" w:rsidR="00D82C13" w:rsidRDefault="00D82C13" w:rsidP="00791F4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22402CDB" w14:textId="77777777" w:rsidR="00D82C13" w:rsidRPr="00663F4A" w:rsidRDefault="00D82C13" w:rsidP="00D57A9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82C13" w:rsidRPr="00C27BF7" w14:paraId="5834E938" w14:textId="77777777" w:rsidTr="00791F4A">
        <w:trPr>
          <w:jc w:val="right"/>
        </w:trPr>
        <w:tc>
          <w:tcPr>
            <w:tcW w:w="7971" w:type="dxa"/>
          </w:tcPr>
          <w:p w14:paraId="6722E8D2" w14:textId="51933E7B" w:rsidR="00D82C13" w:rsidRDefault="00C63814" w:rsidP="00791F4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plots on</w:t>
            </w:r>
            <w:r w:rsidR="0043432B">
              <w:t>e</w:t>
            </w:r>
            <w:r>
              <w:t xml:space="preserve"> of the missing points correctly</w:t>
            </w:r>
          </w:p>
          <w:p w14:paraId="1A88A69E" w14:textId="77777777" w:rsidR="00C63814" w:rsidRDefault="00C63814" w:rsidP="00791F4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plots the second of the missing points correctly</w:t>
            </w:r>
          </w:p>
          <w:p w14:paraId="56FFF340" w14:textId="14826A67" w:rsidR="00C63814" w:rsidRPr="00C27BF7" w:rsidRDefault="00C63814" w:rsidP="00791F4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labels the axes correctly</w:t>
            </w:r>
          </w:p>
        </w:tc>
        <w:tc>
          <w:tcPr>
            <w:tcW w:w="1333" w:type="dxa"/>
          </w:tcPr>
          <w:p w14:paraId="19180281" w14:textId="77777777" w:rsidR="00D82C13" w:rsidRDefault="00D82C13" w:rsidP="00791F4A">
            <w:pPr>
              <w:spacing w:before="40" w:after="40" w:line="276" w:lineRule="auto"/>
              <w:jc w:val="center"/>
            </w:pPr>
            <w:r>
              <w:t>1</w:t>
            </w:r>
          </w:p>
          <w:p w14:paraId="557F5972" w14:textId="77777777" w:rsidR="00C63814" w:rsidRDefault="00C63814" w:rsidP="00791F4A">
            <w:pPr>
              <w:spacing w:before="40" w:after="40" w:line="276" w:lineRule="auto"/>
              <w:jc w:val="center"/>
            </w:pPr>
            <w:r>
              <w:t>1</w:t>
            </w:r>
          </w:p>
          <w:p w14:paraId="3423B073" w14:textId="1197436F" w:rsidR="00C63814" w:rsidRPr="00C27BF7" w:rsidRDefault="00C63814" w:rsidP="00791F4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5537B30" w14:textId="77777777" w:rsidR="00D57A9A" w:rsidRPr="00D57A9A" w:rsidRDefault="00D57A9A" w:rsidP="00C63814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  <w:sz w:val="16"/>
        </w:rPr>
      </w:pPr>
    </w:p>
    <w:p w14:paraId="1304CA2D" w14:textId="5B344206" w:rsidR="00C63814" w:rsidRPr="00D865B2" w:rsidRDefault="00BE39C6" w:rsidP="00C63814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11</w:t>
      </w:r>
      <w:r w:rsidR="00C63814">
        <w:rPr>
          <w:b/>
          <w:bCs/>
        </w:rPr>
        <w:t xml:space="preserve"> </w:t>
      </w:r>
      <w:r w:rsidR="00C63814">
        <w:rPr>
          <w:rFonts w:eastAsia="Calibri"/>
          <w:b/>
        </w:rPr>
        <w:t>(c</w:t>
      </w:r>
      <w:r w:rsidR="00C63814" w:rsidRPr="00663F4A">
        <w:rPr>
          <w:rFonts w:eastAsia="Calibri"/>
          <w:b/>
        </w:rPr>
        <w:t>)</w:t>
      </w:r>
      <w:r w:rsidR="00C63814">
        <w:rPr>
          <w:rFonts w:eastAsia="Calibri"/>
          <w:b/>
        </w:rPr>
        <w:tab/>
        <w:t>(3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C63814" w:rsidRPr="00C27BF7" w14:paraId="0300CAA7" w14:textId="77777777" w:rsidTr="00791F4A">
        <w:trPr>
          <w:jc w:val="right"/>
        </w:trPr>
        <w:tc>
          <w:tcPr>
            <w:tcW w:w="9304" w:type="dxa"/>
            <w:gridSpan w:val="2"/>
          </w:tcPr>
          <w:p w14:paraId="39CCDB2B" w14:textId="2AA50494" w:rsidR="00C63814" w:rsidRPr="00663F4A" w:rsidRDefault="00C63814" w:rsidP="00791F4A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C63814" w:rsidRPr="00C27BF7" w14:paraId="49F0B37F" w14:textId="77777777" w:rsidTr="00791F4A">
        <w:trPr>
          <w:jc w:val="right"/>
        </w:trPr>
        <w:tc>
          <w:tcPr>
            <w:tcW w:w="9304" w:type="dxa"/>
            <w:gridSpan w:val="2"/>
          </w:tcPr>
          <w:p w14:paraId="61C97493" w14:textId="7999FE3F" w:rsidR="00867F15" w:rsidRDefault="0043432B" w:rsidP="00867F15">
            <w:pPr>
              <w:pStyle w:val="ListParagraph"/>
              <w:numPr>
                <w:ilvl w:val="0"/>
                <w:numId w:val="14"/>
              </w:numPr>
              <w:tabs>
                <w:tab w:val="center" w:pos="4540"/>
                <w:tab w:val="right" w:pos="9080"/>
              </w:tabs>
              <w:spacing w:line="276" w:lineRule="auto"/>
              <w:rPr>
                <w:bCs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7456" behindDoc="0" locked="0" layoutInCell="1" allowOverlap="1" wp14:anchorId="22A1889B" wp14:editId="7313465B">
                  <wp:simplePos x="0" y="0"/>
                  <wp:positionH relativeFrom="column">
                    <wp:posOffset>3903345</wp:posOffset>
                  </wp:positionH>
                  <wp:positionV relativeFrom="paragraph">
                    <wp:posOffset>65405</wp:posOffset>
                  </wp:positionV>
                  <wp:extent cx="1814195" cy="1270635"/>
                  <wp:effectExtent l="19050" t="19050" r="14605" b="24765"/>
                  <wp:wrapThrough wrapText="bothSides">
                    <wp:wrapPolygon edited="0">
                      <wp:start x="-227" y="-324"/>
                      <wp:lineTo x="-227" y="21697"/>
                      <wp:lineTo x="21547" y="21697"/>
                      <wp:lineTo x="21547" y="-324"/>
                      <wp:lineTo x="-227" y="-324"/>
                    </wp:wrapPolygon>
                  </wp:wrapThrough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195" cy="127063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noProof/>
                <w:lang w:eastAsia="en-AU"/>
              </w:rPr>
              <w:drawing>
                <wp:anchor distT="0" distB="0" distL="114300" distR="114300" simplePos="0" relativeHeight="251668480" behindDoc="0" locked="0" layoutInCell="1" allowOverlap="1" wp14:anchorId="544B6E65" wp14:editId="23BBA748">
                  <wp:simplePos x="0" y="0"/>
                  <wp:positionH relativeFrom="column">
                    <wp:posOffset>1784985</wp:posOffset>
                  </wp:positionH>
                  <wp:positionV relativeFrom="paragraph">
                    <wp:posOffset>120015</wp:posOffset>
                  </wp:positionV>
                  <wp:extent cx="1817370" cy="1582420"/>
                  <wp:effectExtent l="19050" t="19050" r="11430" b="17780"/>
                  <wp:wrapThrough wrapText="bothSides">
                    <wp:wrapPolygon edited="0">
                      <wp:start x="-226" y="-260"/>
                      <wp:lineTo x="-226" y="21583"/>
                      <wp:lineTo x="21509" y="21583"/>
                      <wp:lineTo x="21509" y="-260"/>
                      <wp:lineTo x="-226" y="-260"/>
                    </wp:wrapPolygon>
                  </wp:wrapThrough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370" cy="158242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7F15">
              <w:rPr>
                <w:bCs/>
              </w:rPr>
              <w:t xml:space="preserve">enter the data </w:t>
            </w:r>
          </w:p>
          <w:p w14:paraId="68199587" w14:textId="49663FAD" w:rsidR="00867F15" w:rsidRDefault="00867F15" w:rsidP="00867F15">
            <w:pPr>
              <w:pStyle w:val="ListParagraph"/>
              <w:numPr>
                <w:ilvl w:val="0"/>
                <w:numId w:val="0"/>
              </w:numPr>
              <w:tabs>
                <w:tab w:val="center" w:pos="4540"/>
                <w:tab w:val="right" w:pos="9080"/>
              </w:tabs>
              <w:spacing w:line="276" w:lineRule="auto"/>
              <w:ind w:left="1080"/>
              <w:rPr>
                <w:bCs/>
              </w:rPr>
            </w:pPr>
          </w:p>
          <w:p w14:paraId="72A5B4B3" w14:textId="6D030B10" w:rsidR="00867F15" w:rsidRPr="00867F15" w:rsidRDefault="00867F15" w:rsidP="00867F15">
            <w:pPr>
              <w:tabs>
                <w:tab w:val="center" w:pos="4540"/>
                <w:tab w:val="right" w:pos="9080"/>
              </w:tabs>
              <w:spacing w:line="276" w:lineRule="auto"/>
              <w:ind w:firstLine="22"/>
              <w:rPr>
                <w:bCs/>
              </w:rPr>
            </w:pPr>
            <w:r>
              <w:rPr>
                <w:bCs/>
              </w:rPr>
              <w:t xml:space="preserve">Set </w:t>
            </w:r>
            <w:r w:rsidR="009E7A13">
              <w:rPr>
                <w:bCs/>
              </w:rPr>
              <w:t>c</w:t>
            </w:r>
            <w:r>
              <w:rPr>
                <w:bCs/>
              </w:rPr>
              <w:t>alculation menu on calculator for linear regression and read off</w:t>
            </w:r>
          </w:p>
          <w:p w14:paraId="3AC9EA98" w14:textId="5146F410" w:rsidR="00C63814" w:rsidRDefault="0043432B" w:rsidP="00C63814">
            <w:pPr>
              <w:tabs>
                <w:tab w:val="center" w:pos="4540"/>
                <w:tab w:val="right" w:pos="9080"/>
              </w:tabs>
              <w:spacing w:line="276" w:lineRule="auto"/>
              <w:rPr>
                <w:bCs/>
              </w:rPr>
            </w:pPr>
            <w:r w:rsidRPr="00C63814">
              <w:rPr>
                <w:bCs/>
                <w:position w:val="-6"/>
              </w:rPr>
              <w:object w:dxaOrig="1060" w:dyaOrig="279" w14:anchorId="4326A841">
                <v:shape id="_x0000_i1052" type="#_x0000_t75" style="width:53.25pt;height:14.25pt" o:ole="">
                  <v:imagedata r:id="rId70" o:title=""/>
                </v:shape>
                <o:OLEObject Type="Embed" ProgID="Equation.DSMT4" ShapeID="_x0000_i1052" DrawAspect="Content" ObjectID="_1615364975" r:id="rId71"/>
              </w:object>
            </w:r>
            <w:r w:rsidR="00C63814">
              <w:rPr>
                <w:bCs/>
              </w:rPr>
              <w:t xml:space="preserve"> to 4 decimal places.</w:t>
            </w:r>
          </w:p>
          <w:p w14:paraId="758A1BEE" w14:textId="38E9E41A" w:rsidR="00867F15" w:rsidRDefault="00867F15" w:rsidP="00C63814">
            <w:pPr>
              <w:tabs>
                <w:tab w:val="center" w:pos="4540"/>
                <w:tab w:val="right" w:pos="9080"/>
              </w:tabs>
              <w:spacing w:line="276" w:lineRule="auto"/>
              <w:rPr>
                <w:bCs/>
              </w:rPr>
            </w:pPr>
          </w:p>
          <w:p w14:paraId="7FE08199" w14:textId="62D8C7B6" w:rsidR="00867F15" w:rsidRDefault="00867F15" w:rsidP="00C63814">
            <w:pPr>
              <w:tabs>
                <w:tab w:val="center" w:pos="4540"/>
                <w:tab w:val="right" w:pos="9080"/>
              </w:tabs>
              <w:spacing w:line="276" w:lineRule="auto"/>
              <w:rPr>
                <w:bCs/>
              </w:rPr>
            </w:pPr>
          </w:p>
          <w:p w14:paraId="07D534FF" w14:textId="77777777" w:rsidR="00867F15" w:rsidRDefault="00867F15" w:rsidP="00C63814">
            <w:pPr>
              <w:tabs>
                <w:tab w:val="center" w:pos="4540"/>
                <w:tab w:val="right" w:pos="9080"/>
              </w:tabs>
              <w:spacing w:line="276" w:lineRule="auto"/>
              <w:rPr>
                <w:bCs/>
              </w:rPr>
            </w:pPr>
          </w:p>
          <w:p w14:paraId="128D187A" w14:textId="35619920" w:rsidR="00C63814" w:rsidRPr="00867F15" w:rsidRDefault="00867F15" w:rsidP="00791F4A">
            <w:pPr>
              <w:pStyle w:val="ListParagraph"/>
              <w:numPr>
                <w:ilvl w:val="0"/>
                <w:numId w:val="14"/>
              </w:numPr>
              <w:tabs>
                <w:tab w:val="center" w:pos="4540"/>
                <w:tab w:val="right" w:pos="9080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The scatter plot indicates a strong positive linear</w:t>
            </w:r>
            <w:r w:rsidR="0043432B">
              <w:rPr>
                <w:bCs/>
              </w:rPr>
              <w:t xml:space="preserve"> correlation, since the </w:t>
            </w:r>
            <w:proofErr w:type="spellStart"/>
            <w:r w:rsidR="0043432B">
              <w:rPr>
                <w:bCs/>
              </w:rPr>
              <w:t>TWI</w:t>
            </w:r>
            <w:r>
              <w:rPr>
                <w:bCs/>
              </w:rPr>
              <w:t>reading</w:t>
            </w:r>
            <w:proofErr w:type="spellEnd"/>
            <w:r>
              <w:rPr>
                <w:bCs/>
              </w:rPr>
              <w:t xml:space="preserve"> increases as the AUS/USD exchange rate increases. This is reflected in the high correlation coefficient of ~0.9</w:t>
            </w:r>
          </w:p>
        </w:tc>
      </w:tr>
      <w:tr w:rsidR="00C63814" w:rsidRPr="00C27BF7" w14:paraId="084ADDC7" w14:textId="77777777" w:rsidTr="00791F4A">
        <w:trPr>
          <w:jc w:val="right"/>
        </w:trPr>
        <w:tc>
          <w:tcPr>
            <w:tcW w:w="7971" w:type="dxa"/>
          </w:tcPr>
          <w:p w14:paraId="3222EB4D" w14:textId="77777777" w:rsidR="00C63814" w:rsidRDefault="00C63814" w:rsidP="00791F4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00A9AC7D" w14:textId="77777777" w:rsidR="00C63814" w:rsidRPr="00663F4A" w:rsidRDefault="00C63814" w:rsidP="00791F4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63814" w:rsidRPr="00C27BF7" w14:paraId="095AFBF1" w14:textId="77777777" w:rsidTr="00791F4A">
        <w:trPr>
          <w:jc w:val="right"/>
        </w:trPr>
        <w:tc>
          <w:tcPr>
            <w:tcW w:w="7971" w:type="dxa"/>
          </w:tcPr>
          <w:p w14:paraId="3B2ACEC5" w14:textId="0415A10B" w:rsidR="00C63814" w:rsidRDefault="00867F15" w:rsidP="00791F4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states </w:t>
            </w:r>
            <w:r w:rsidR="0043432B" w:rsidRPr="00C63814">
              <w:rPr>
                <w:bCs/>
                <w:position w:val="-6"/>
              </w:rPr>
              <w:object w:dxaOrig="1060" w:dyaOrig="279" w14:anchorId="463D9F81">
                <v:shape id="_x0000_i1053" type="#_x0000_t75" style="width:53.25pt;height:14.25pt" o:ole="">
                  <v:imagedata r:id="rId72" o:title=""/>
                </v:shape>
                <o:OLEObject Type="Embed" ProgID="Equation.DSMT4" ShapeID="_x0000_i1053" DrawAspect="Content" ObjectID="_1615364976" r:id="rId73"/>
              </w:object>
            </w:r>
          </w:p>
          <w:p w14:paraId="5B69F80A" w14:textId="77777777" w:rsidR="00B32911" w:rsidRDefault="00867F15" w:rsidP="00791F4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comments</w:t>
            </w:r>
            <w:r w:rsidR="00B32911">
              <w:t xml:space="preserve"> on the strength, direction and linearity of the scatter plot from the graph.</w:t>
            </w:r>
          </w:p>
          <w:p w14:paraId="04CC92AA" w14:textId="30E02082" w:rsidR="00C63814" w:rsidRPr="00C27BF7" w:rsidRDefault="00B32911" w:rsidP="00B32911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 xml:space="preserve">links the comment (above) to the TWI and AUS/USD exchange rate to the value of </w:t>
            </w:r>
            <w:r w:rsidR="0043432B" w:rsidRPr="00C63814">
              <w:rPr>
                <w:bCs/>
                <w:position w:val="-6"/>
              </w:rPr>
              <w:object w:dxaOrig="1060" w:dyaOrig="279" w14:anchorId="6F7F423C">
                <v:shape id="_x0000_i1054" type="#_x0000_t75" style="width:53.25pt;height:14.25pt" o:ole="">
                  <v:imagedata r:id="rId74" o:title=""/>
                </v:shape>
                <o:OLEObject Type="Embed" ProgID="Equation.DSMT4" ShapeID="_x0000_i1054" DrawAspect="Content" ObjectID="_1615364977" r:id="rId75"/>
              </w:object>
            </w:r>
          </w:p>
        </w:tc>
        <w:tc>
          <w:tcPr>
            <w:tcW w:w="1333" w:type="dxa"/>
          </w:tcPr>
          <w:p w14:paraId="37233BBB" w14:textId="214BE495" w:rsidR="00C63814" w:rsidRDefault="00C63814" w:rsidP="00791F4A">
            <w:pPr>
              <w:spacing w:before="40" w:after="40" w:line="276" w:lineRule="auto"/>
              <w:jc w:val="center"/>
            </w:pPr>
            <w:r>
              <w:lastRenderedPageBreak/>
              <w:t>1</w:t>
            </w:r>
          </w:p>
          <w:p w14:paraId="778CFB4C" w14:textId="77777777" w:rsidR="00B32911" w:rsidRDefault="00B32911" w:rsidP="00791F4A">
            <w:pPr>
              <w:spacing w:before="40" w:after="40" w:line="276" w:lineRule="auto"/>
              <w:jc w:val="center"/>
            </w:pPr>
          </w:p>
          <w:p w14:paraId="5DB742B5" w14:textId="76918446" w:rsidR="00C63814" w:rsidRDefault="00C63814" w:rsidP="00791F4A">
            <w:pPr>
              <w:spacing w:before="40" w:after="40" w:line="276" w:lineRule="auto"/>
              <w:jc w:val="center"/>
            </w:pPr>
            <w:r>
              <w:t>1</w:t>
            </w:r>
          </w:p>
          <w:p w14:paraId="478C6066" w14:textId="77777777" w:rsidR="00B32911" w:rsidRDefault="00B32911" w:rsidP="00791F4A">
            <w:pPr>
              <w:spacing w:before="40" w:after="40" w:line="276" w:lineRule="auto"/>
              <w:jc w:val="center"/>
            </w:pPr>
          </w:p>
          <w:p w14:paraId="5A87086C" w14:textId="77777777" w:rsidR="00C63814" w:rsidRPr="00C27BF7" w:rsidRDefault="00C63814" w:rsidP="00791F4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06ECC326" w14:textId="7F0007A7" w:rsidR="00B32911" w:rsidRPr="00D865B2" w:rsidRDefault="00D57A9A" w:rsidP="00B32911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>Question 11</w:t>
      </w:r>
      <w:r w:rsidR="00B32911">
        <w:rPr>
          <w:b/>
          <w:bCs/>
        </w:rPr>
        <w:t xml:space="preserve"> </w:t>
      </w:r>
      <w:r w:rsidR="00B32911">
        <w:rPr>
          <w:rFonts w:eastAsia="Calibri"/>
          <w:b/>
        </w:rPr>
        <w:t>(d</w:t>
      </w:r>
      <w:r w:rsidR="00B32911" w:rsidRPr="00663F4A">
        <w:rPr>
          <w:rFonts w:eastAsia="Calibri"/>
          <w:b/>
        </w:rPr>
        <w:t>)</w:t>
      </w:r>
      <w:r w:rsidR="00B32911">
        <w:rPr>
          <w:rFonts w:eastAsia="Calibri"/>
          <w:b/>
        </w:rPr>
        <w:tab/>
        <w:t>(4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B32911" w:rsidRPr="00C27BF7" w14:paraId="64138E2A" w14:textId="77777777" w:rsidTr="00791F4A">
        <w:trPr>
          <w:jc w:val="right"/>
        </w:trPr>
        <w:tc>
          <w:tcPr>
            <w:tcW w:w="9304" w:type="dxa"/>
            <w:gridSpan w:val="2"/>
          </w:tcPr>
          <w:p w14:paraId="4407389C" w14:textId="2E165F3A" w:rsidR="00B32911" w:rsidRPr="00663F4A" w:rsidRDefault="00B32911" w:rsidP="00791F4A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B32911" w:rsidRPr="00C27BF7" w14:paraId="53F1A3B5" w14:textId="77777777" w:rsidTr="00791F4A">
        <w:trPr>
          <w:jc w:val="right"/>
        </w:trPr>
        <w:tc>
          <w:tcPr>
            <w:tcW w:w="9304" w:type="dxa"/>
            <w:gridSpan w:val="2"/>
          </w:tcPr>
          <w:p w14:paraId="5D41C4C3" w14:textId="57A91ECB" w:rsidR="00B32911" w:rsidRPr="00A66FC8" w:rsidRDefault="001D6779" w:rsidP="00A66FC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bCs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9504" behindDoc="0" locked="0" layoutInCell="1" allowOverlap="1" wp14:anchorId="093ED19F" wp14:editId="4FFA5356">
                  <wp:simplePos x="0" y="0"/>
                  <wp:positionH relativeFrom="column">
                    <wp:posOffset>3893185</wp:posOffset>
                  </wp:positionH>
                  <wp:positionV relativeFrom="paragraph">
                    <wp:posOffset>156210</wp:posOffset>
                  </wp:positionV>
                  <wp:extent cx="1925320" cy="2505075"/>
                  <wp:effectExtent l="19050" t="19050" r="17780" b="28575"/>
                  <wp:wrapThrough wrapText="bothSides">
                    <wp:wrapPolygon edited="0">
                      <wp:start x="-214" y="-164"/>
                      <wp:lineTo x="-214" y="21682"/>
                      <wp:lineTo x="21586" y="21682"/>
                      <wp:lineTo x="21586" y="-164"/>
                      <wp:lineTo x="-214" y="-164"/>
                    </wp:wrapPolygon>
                  </wp:wrapThrough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320" cy="250507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3F2187">
              <w:rPr>
                <w:noProof/>
                <w:lang w:eastAsia="en-AU"/>
              </w:rPr>
              <w:drawing>
                <wp:anchor distT="0" distB="0" distL="114300" distR="114300" simplePos="0" relativeHeight="251671552" behindDoc="0" locked="0" layoutInCell="1" allowOverlap="1" wp14:anchorId="038D6809" wp14:editId="16069683">
                  <wp:simplePos x="0" y="0"/>
                  <wp:positionH relativeFrom="column">
                    <wp:posOffset>1947545</wp:posOffset>
                  </wp:positionH>
                  <wp:positionV relativeFrom="paragraph">
                    <wp:posOffset>389890</wp:posOffset>
                  </wp:positionV>
                  <wp:extent cx="1814195" cy="1270635"/>
                  <wp:effectExtent l="19050" t="19050" r="14605" b="24765"/>
                  <wp:wrapThrough wrapText="bothSides">
                    <wp:wrapPolygon edited="0">
                      <wp:start x="-227" y="-324"/>
                      <wp:lineTo x="-227" y="21697"/>
                      <wp:lineTo x="21547" y="21697"/>
                      <wp:lineTo x="21547" y="-324"/>
                      <wp:lineTo x="-227" y="-324"/>
                    </wp:wrapPolygon>
                  </wp:wrapThrough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195" cy="127063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A66FC8">
              <w:rPr>
                <w:bCs/>
                <w:position w:val="-10"/>
              </w:rPr>
              <w:object w:dxaOrig="1600" w:dyaOrig="320" w14:anchorId="6E76BEDF">
                <v:shape id="_x0000_i1055" type="#_x0000_t75" style="width:80.25pt;height:15.75pt" o:ole="">
                  <v:imagedata r:id="rId77" o:title=""/>
                </v:shape>
                <o:OLEObject Type="Embed" ProgID="Equation.DSMT4" ShapeID="_x0000_i1055" DrawAspect="Content" ObjectID="_1615364978" r:id="rId78"/>
              </w:object>
            </w:r>
            <w:r>
              <w:rPr>
                <w:bCs/>
              </w:rPr>
              <w:t xml:space="preserve"> (a and b given to one</w:t>
            </w:r>
            <w:r w:rsidR="00A66FC8">
              <w:rPr>
                <w:bCs/>
              </w:rPr>
              <w:t xml:space="preserve"> dec</w:t>
            </w:r>
            <w:r w:rsidR="003F2187">
              <w:rPr>
                <w:bCs/>
              </w:rPr>
              <w:t>imal</w:t>
            </w:r>
            <w:r w:rsidR="00A66FC8">
              <w:rPr>
                <w:bCs/>
              </w:rPr>
              <w:t xml:space="preserve"> pl</w:t>
            </w:r>
            <w:r w:rsidR="003F2187">
              <w:rPr>
                <w:bCs/>
              </w:rPr>
              <w:t>aces).</w:t>
            </w:r>
          </w:p>
          <w:p w14:paraId="388864F7" w14:textId="139CE56A" w:rsidR="003F2187" w:rsidRDefault="003F2187" w:rsidP="00791F4A">
            <w:pPr>
              <w:spacing w:line="276" w:lineRule="auto"/>
              <w:rPr>
                <w:bCs/>
              </w:rPr>
            </w:pPr>
          </w:p>
          <w:p w14:paraId="3F264F12" w14:textId="1AF202DA" w:rsidR="00B32911" w:rsidRDefault="00A66FC8" w:rsidP="00791F4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hence the gradient of the </w:t>
            </w:r>
          </w:p>
          <w:p w14:paraId="4A5C6F66" w14:textId="192FC44F" w:rsidR="00A66FC8" w:rsidRDefault="00A66FC8" w:rsidP="00791F4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line </w:t>
            </w:r>
            <w:r w:rsidR="001D6779" w:rsidRPr="00A66FC8">
              <w:rPr>
                <w:bCs/>
                <w:position w:val="-6"/>
              </w:rPr>
              <w:object w:dxaOrig="900" w:dyaOrig="279" w14:anchorId="2B4DFD89">
                <v:shape id="_x0000_i1056" type="#_x0000_t75" style="width:45pt;height:14.25pt" o:ole="">
                  <v:imagedata r:id="rId79" o:title=""/>
                </v:shape>
                <o:OLEObject Type="Embed" ProgID="Equation.DSMT4" ShapeID="_x0000_i1056" DrawAspect="Content" ObjectID="_1615364979" r:id="rId80"/>
              </w:object>
            </w:r>
          </w:p>
          <w:p w14:paraId="588AC272" w14:textId="276B2EA9" w:rsidR="00A66FC8" w:rsidRDefault="00A66FC8" w:rsidP="00791F4A">
            <w:pPr>
              <w:spacing w:line="276" w:lineRule="auto"/>
              <w:rPr>
                <w:bCs/>
              </w:rPr>
            </w:pPr>
          </w:p>
          <w:p w14:paraId="55E9E2A2" w14:textId="08A84782" w:rsidR="00EB479D" w:rsidRDefault="00EB479D" w:rsidP="00791F4A">
            <w:pPr>
              <w:spacing w:line="276" w:lineRule="auto"/>
              <w:rPr>
                <w:bCs/>
              </w:rPr>
            </w:pPr>
          </w:p>
          <w:p w14:paraId="1DD0F7DF" w14:textId="77777777" w:rsidR="00EB479D" w:rsidRDefault="00EB479D" w:rsidP="00791F4A">
            <w:pPr>
              <w:spacing w:line="276" w:lineRule="auto"/>
              <w:rPr>
                <w:bCs/>
              </w:rPr>
            </w:pPr>
          </w:p>
          <w:p w14:paraId="1B6BAAFA" w14:textId="0C8AF60A" w:rsidR="00A66FC8" w:rsidRDefault="00A66FC8" w:rsidP="00791F4A">
            <w:pPr>
              <w:spacing w:line="276" w:lineRule="auto"/>
              <w:rPr>
                <w:bCs/>
              </w:rPr>
            </w:pPr>
          </w:p>
          <w:p w14:paraId="4A0DA078" w14:textId="4BB75FC1" w:rsidR="00A66FC8" w:rsidRDefault="00EB479D" w:rsidP="00A66FC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Calculate two points using the equation in (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)</w:t>
            </w:r>
          </w:p>
          <w:p w14:paraId="54E15BC2" w14:textId="1A31AAB5" w:rsidR="00EB479D" w:rsidRDefault="00EB479D" w:rsidP="00EB479D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1080"/>
              <w:rPr>
                <w:bCs/>
              </w:rPr>
            </w:pPr>
            <w:r>
              <w:rPr>
                <w:bCs/>
              </w:rPr>
              <w:t>e.g. (0.73, 62.4) and (0.78, 64.1)</w:t>
            </w:r>
          </w:p>
          <w:p w14:paraId="7E6E8EA2" w14:textId="31367857" w:rsidR="00EB479D" w:rsidRDefault="003F2187" w:rsidP="00EB479D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1080"/>
              <w:rPr>
                <w:bCs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72576" behindDoc="0" locked="0" layoutInCell="1" allowOverlap="1" wp14:anchorId="47547475" wp14:editId="35901488">
                  <wp:simplePos x="0" y="0"/>
                  <wp:positionH relativeFrom="column">
                    <wp:posOffset>514985</wp:posOffset>
                  </wp:positionH>
                  <wp:positionV relativeFrom="paragraph">
                    <wp:posOffset>252095</wp:posOffset>
                  </wp:positionV>
                  <wp:extent cx="2990850" cy="1506220"/>
                  <wp:effectExtent l="0" t="0" r="0" b="0"/>
                  <wp:wrapThrough wrapText="bothSides">
                    <wp:wrapPolygon edited="0">
                      <wp:start x="0" y="0"/>
                      <wp:lineTo x="0" y="21309"/>
                      <wp:lineTo x="21462" y="21309"/>
                      <wp:lineTo x="21462" y="0"/>
                      <wp:lineTo x="0" y="0"/>
                    </wp:wrapPolygon>
                  </wp:wrapThrough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1"/>
                          <a:srcRect l="3704" t="10025" r="7397" b="10349"/>
                          <a:stretch/>
                        </pic:blipFill>
                        <pic:spPr bwMode="auto">
                          <a:xfrm>
                            <a:off x="0" y="0"/>
                            <a:ext cx="2990850" cy="1506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B479D">
              <w:rPr>
                <w:bCs/>
              </w:rPr>
              <w:t>Plot these two points and draw the line.</w:t>
            </w:r>
          </w:p>
          <w:p w14:paraId="7B23D523" w14:textId="6A0732D8" w:rsidR="00EB479D" w:rsidRDefault="00EB479D" w:rsidP="00EB479D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1080"/>
              <w:rPr>
                <w:bCs/>
              </w:rPr>
            </w:pPr>
          </w:p>
          <w:p w14:paraId="2A0ADB32" w14:textId="16014D84" w:rsidR="00EB479D" w:rsidRPr="00A66FC8" w:rsidRDefault="00EB479D" w:rsidP="00EB479D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1080"/>
              <w:rPr>
                <w:bCs/>
              </w:rPr>
            </w:pPr>
          </w:p>
          <w:p w14:paraId="3BB44466" w14:textId="0FB3C668" w:rsidR="00B32911" w:rsidRDefault="00B32911" w:rsidP="00791F4A">
            <w:pPr>
              <w:spacing w:line="276" w:lineRule="auto"/>
              <w:rPr>
                <w:bCs/>
              </w:rPr>
            </w:pPr>
          </w:p>
          <w:p w14:paraId="0DB0D540" w14:textId="26DD9E6D" w:rsidR="00B32911" w:rsidRPr="0031664D" w:rsidRDefault="00B32911" w:rsidP="00791F4A">
            <w:pPr>
              <w:spacing w:line="276" w:lineRule="auto"/>
              <w:rPr>
                <w:bCs/>
              </w:rPr>
            </w:pPr>
          </w:p>
        </w:tc>
      </w:tr>
      <w:tr w:rsidR="00B32911" w:rsidRPr="00C27BF7" w14:paraId="297760B0" w14:textId="77777777" w:rsidTr="00791F4A">
        <w:trPr>
          <w:jc w:val="right"/>
        </w:trPr>
        <w:tc>
          <w:tcPr>
            <w:tcW w:w="7971" w:type="dxa"/>
          </w:tcPr>
          <w:p w14:paraId="78223E14" w14:textId="77777777" w:rsidR="00B32911" w:rsidRDefault="00B32911" w:rsidP="00791F4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54B4719C" w14:textId="77777777" w:rsidR="00B32911" w:rsidRPr="00663F4A" w:rsidRDefault="00B32911" w:rsidP="00791F4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32911" w:rsidRPr="00C27BF7" w14:paraId="50DD6E50" w14:textId="77777777" w:rsidTr="00791F4A">
        <w:trPr>
          <w:jc w:val="right"/>
        </w:trPr>
        <w:tc>
          <w:tcPr>
            <w:tcW w:w="7971" w:type="dxa"/>
          </w:tcPr>
          <w:p w14:paraId="09ED3470" w14:textId="77777777" w:rsidR="003F2187" w:rsidRDefault="003F2187" w:rsidP="003F2187">
            <w:pPr>
              <w:pStyle w:val="ListParagraph"/>
              <w:numPr>
                <w:ilvl w:val="0"/>
                <w:numId w:val="16"/>
              </w:numPr>
              <w:spacing w:before="40" w:after="40" w:line="276" w:lineRule="auto"/>
            </w:pPr>
          </w:p>
          <w:p w14:paraId="626EF870" w14:textId="3EC2C522" w:rsidR="003F2187" w:rsidRDefault="003F2187" w:rsidP="003F2187">
            <w:pPr>
              <w:pStyle w:val="ListParagraph"/>
              <w:numPr>
                <w:ilvl w:val="0"/>
                <w:numId w:val="17"/>
              </w:numPr>
              <w:spacing w:before="40" w:after="40" w:line="276" w:lineRule="auto"/>
              <w:ind w:left="790" w:hanging="350"/>
            </w:pPr>
            <w:r>
              <w:t>states the correct least-squares equation of the line</w:t>
            </w:r>
          </w:p>
          <w:p w14:paraId="6CE0477B" w14:textId="77777777" w:rsidR="003F2187" w:rsidRDefault="003F2187" w:rsidP="003F2187">
            <w:pPr>
              <w:pStyle w:val="ListParagraph"/>
              <w:numPr>
                <w:ilvl w:val="0"/>
                <w:numId w:val="17"/>
              </w:numPr>
              <w:spacing w:before="40" w:after="40" w:line="276" w:lineRule="auto"/>
              <w:ind w:left="790" w:hanging="350"/>
            </w:pPr>
            <w:r>
              <w:t>states the gradient of the line correct to 1 decimal place.</w:t>
            </w:r>
          </w:p>
          <w:p w14:paraId="09C73C5A" w14:textId="77777777" w:rsidR="003F2187" w:rsidRDefault="003F2187" w:rsidP="003F2187">
            <w:pPr>
              <w:pStyle w:val="ListParagraph"/>
              <w:numPr>
                <w:ilvl w:val="0"/>
                <w:numId w:val="16"/>
              </w:numPr>
              <w:spacing w:before="40" w:after="40" w:line="276" w:lineRule="auto"/>
            </w:pPr>
          </w:p>
          <w:p w14:paraId="63C512CE" w14:textId="1D0B6866" w:rsidR="00B32911" w:rsidRDefault="003F2187" w:rsidP="003F2187">
            <w:pPr>
              <w:pStyle w:val="ListParagraph"/>
              <w:numPr>
                <w:ilvl w:val="0"/>
                <w:numId w:val="17"/>
              </w:numPr>
              <w:spacing w:before="40" w:after="40" w:line="276" w:lineRule="auto"/>
              <w:ind w:left="731" w:hanging="347"/>
            </w:pPr>
            <w:r>
              <w:t>calculates two points on the line (that are correct based on (</w:t>
            </w:r>
            <w:proofErr w:type="spellStart"/>
            <w:r>
              <w:t>i</w:t>
            </w:r>
            <w:proofErr w:type="spellEnd"/>
            <w:r>
              <w:t>))</w:t>
            </w:r>
          </w:p>
          <w:p w14:paraId="3E823D4A" w14:textId="7B8B2AB7" w:rsidR="00B32911" w:rsidRPr="00C27BF7" w:rsidRDefault="003F2187" w:rsidP="003F218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draws the lines passing through the two calculated point, plotted accurately</w:t>
            </w:r>
          </w:p>
        </w:tc>
        <w:tc>
          <w:tcPr>
            <w:tcW w:w="1333" w:type="dxa"/>
          </w:tcPr>
          <w:p w14:paraId="0E0D16C6" w14:textId="77777777" w:rsidR="003F2187" w:rsidRDefault="003F2187" w:rsidP="00791F4A">
            <w:pPr>
              <w:spacing w:before="40" w:after="40" w:line="276" w:lineRule="auto"/>
              <w:jc w:val="center"/>
            </w:pPr>
          </w:p>
          <w:p w14:paraId="3D8F2DD9" w14:textId="24F2B4C1" w:rsidR="00B32911" w:rsidRDefault="00B32911" w:rsidP="00791F4A">
            <w:pPr>
              <w:spacing w:before="40" w:after="40" w:line="276" w:lineRule="auto"/>
              <w:jc w:val="center"/>
            </w:pPr>
            <w:r>
              <w:t>1</w:t>
            </w:r>
          </w:p>
          <w:p w14:paraId="60C5BD71" w14:textId="77777777" w:rsidR="00B32911" w:rsidRDefault="00B32911" w:rsidP="00791F4A">
            <w:pPr>
              <w:spacing w:before="40" w:after="40" w:line="276" w:lineRule="auto"/>
              <w:jc w:val="center"/>
            </w:pPr>
            <w:r>
              <w:t>1</w:t>
            </w:r>
          </w:p>
          <w:p w14:paraId="5C9D5C70" w14:textId="77777777" w:rsidR="003F2187" w:rsidRDefault="003F2187" w:rsidP="00791F4A">
            <w:pPr>
              <w:spacing w:before="40" w:after="40" w:line="276" w:lineRule="auto"/>
              <w:jc w:val="center"/>
            </w:pPr>
          </w:p>
          <w:p w14:paraId="0F49FE1C" w14:textId="77777777" w:rsidR="003F2187" w:rsidRDefault="003F2187" w:rsidP="00791F4A">
            <w:pPr>
              <w:spacing w:before="40" w:after="40" w:line="276" w:lineRule="auto"/>
              <w:jc w:val="center"/>
            </w:pPr>
            <w:r>
              <w:t>1</w:t>
            </w:r>
          </w:p>
          <w:p w14:paraId="1824371D" w14:textId="77777777" w:rsidR="003F2187" w:rsidRDefault="003F2187" w:rsidP="00791F4A">
            <w:pPr>
              <w:spacing w:before="40" w:after="40" w:line="276" w:lineRule="auto"/>
              <w:jc w:val="center"/>
            </w:pPr>
          </w:p>
          <w:p w14:paraId="38DEA7F0" w14:textId="40631A58" w:rsidR="003F2187" w:rsidRPr="00C27BF7" w:rsidRDefault="003F2187" w:rsidP="00791F4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04DB0D24" w14:textId="0B0D2843" w:rsidR="00273713" w:rsidRDefault="00273713" w:rsidP="002737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0FBDA491" w14:textId="112174A0" w:rsidR="003F2187" w:rsidRPr="00663F4A" w:rsidRDefault="00D57A9A" w:rsidP="003F2187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11</w:t>
      </w:r>
      <w:r w:rsidR="003F2187">
        <w:rPr>
          <w:b/>
          <w:bCs/>
        </w:rPr>
        <w:t xml:space="preserve"> </w:t>
      </w:r>
      <w:r w:rsidR="003F2187">
        <w:rPr>
          <w:rFonts w:eastAsia="Calibri"/>
          <w:b/>
        </w:rPr>
        <w:t>(e</w:t>
      </w:r>
      <w:r w:rsidR="003F2187" w:rsidRPr="00663F4A">
        <w:rPr>
          <w:rFonts w:eastAsia="Calibri"/>
          <w:b/>
        </w:rPr>
        <w:t>)</w:t>
      </w:r>
      <w:r w:rsidR="003F2187">
        <w:rPr>
          <w:rFonts w:eastAsia="Calibri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3"/>
        <w:gridCol w:w="1371"/>
      </w:tblGrid>
      <w:tr w:rsidR="003F2187" w:rsidRPr="00C27BF7" w14:paraId="4AF9B9D3" w14:textId="64464BAA" w:rsidTr="00941E0A">
        <w:trPr>
          <w:jc w:val="right"/>
        </w:trPr>
        <w:tc>
          <w:tcPr>
            <w:tcW w:w="9304" w:type="dxa"/>
            <w:gridSpan w:val="2"/>
          </w:tcPr>
          <w:p w14:paraId="795EF569" w14:textId="77777777" w:rsidR="003F2187" w:rsidRPr="00663F4A" w:rsidRDefault="003F2187" w:rsidP="00791F4A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3F2187" w:rsidRPr="00C27BF7" w14:paraId="582E7BE4" w14:textId="437249E2" w:rsidTr="00941E0A">
        <w:trPr>
          <w:jc w:val="right"/>
        </w:trPr>
        <w:tc>
          <w:tcPr>
            <w:tcW w:w="9304" w:type="dxa"/>
            <w:gridSpan w:val="2"/>
          </w:tcPr>
          <w:p w14:paraId="2EB51826" w14:textId="2F8C42F5" w:rsidR="003F2187" w:rsidRDefault="00941E0A" w:rsidP="00791F4A">
            <w:pPr>
              <w:spacing w:line="276" w:lineRule="auto"/>
              <w:rPr>
                <w:bCs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73600" behindDoc="0" locked="0" layoutInCell="1" allowOverlap="1" wp14:anchorId="2E19062B" wp14:editId="4FF3B03E">
                  <wp:simplePos x="0" y="0"/>
                  <wp:positionH relativeFrom="column">
                    <wp:posOffset>3903345</wp:posOffset>
                  </wp:positionH>
                  <wp:positionV relativeFrom="paragraph">
                    <wp:posOffset>20320</wp:posOffset>
                  </wp:positionV>
                  <wp:extent cx="1539875" cy="1078865"/>
                  <wp:effectExtent l="19050" t="19050" r="22225" b="26035"/>
                  <wp:wrapThrough wrapText="bothSides">
                    <wp:wrapPolygon edited="0">
                      <wp:start x="-267" y="-381"/>
                      <wp:lineTo x="-267" y="21740"/>
                      <wp:lineTo x="21645" y="21740"/>
                      <wp:lineTo x="21645" y="-381"/>
                      <wp:lineTo x="-267" y="-381"/>
                    </wp:wrapPolygon>
                  </wp:wrapThrough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107886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</w:rPr>
              <w:t xml:space="preserve">The coefficient of determination </w:t>
            </w:r>
            <w:r w:rsidR="00983DC3" w:rsidRPr="00941E0A">
              <w:rPr>
                <w:bCs/>
                <w:position w:val="-10"/>
              </w:rPr>
              <w:object w:dxaOrig="2620" w:dyaOrig="360" w14:anchorId="1FB8A369">
                <v:shape id="_x0000_i1057" type="#_x0000_t75" style="width:131.25pt;height:18pt" o:ole="">
                  <v:imagedata r:id="rId82" o:title=""/>
                </v:shape>
                <o:OLEObject Type="Embed" ProgID="Equation.DSMT4" ShapeID="_x0000_i1057" DrawAspect="Content" ObjectID="_1615364980" r:id="rId83"/>
              </w:object>
            </w:r>
          </w:p>
          <w:p w14:paraId="392B7F98" w14:textId="391CB4FB" w:rsidR="00941E0A" w:rsidRDefault="00941E0A" w:rsidP="00791F4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Or more accurately, from the calculator </w:t>
            </w:r>
            <w:r w:rsidR="00983DC3" w:rsidRPr="00941E0A">
              <w:rPr>
                <w:bCs/>
                <w:position w:val="-6"/>
              </w:rPr>
              <w:object w:dxaOrig="1240" w:dyaOrig="320" w14:anchorId="68F09061">
                <v:shape id="_x0000_i1058" type="#_x0000_t75" style="width:62.25pt;height:15.75pt" o:ole="">
                  <v:imagedata r:id="rId84" o:title=""/>
                </v:shape>
                <o:OLEObject Type="Embed" ProgID="Equation.DSMT4" ShapeID="_x0000_i1058" DrawAspect="Content" ObjectID="_1615364981" r:id="rId85"/>
              </w:object>
            </w:r>
            <w:r>
              <w:rPr>
                <w:bCs/>
              </w:rPr>
              <w:t>(to 4 decimal places)</w:t>
            </w:r>
          </w:p>
          <w:p w14:paraId="695AB714" w14:textId="18805F53" w:rsidR="00941E0A" w:rsidRPr="0031664D" w:rsidRDefault="004A4798" w:rsidP="00791F4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coefficient of determination tells us that approximately 80% of the variation in the AUS/USD exchange rate is associated with the variation in the TWI.</w:t>
            </w:r>
          </w:p>
        </w:tc>
      </w:tr>
      <w:tr w:rsidR="003F2187" w:rsidRPr="00C27BF7" w14:paraId="2E5553CC" w14:textId="37F923F2" w:rsidTr="00941E0A">
        <w:trPr>
          <w:jc w:val="right"/>
        </w:trPr>
        <w:tc>
          <w:tcPr>
            <w:tcW w:w="7933" w:type="dxa"/>
          </w:tcPr>
          <w:p w14:paraId="0A53BCD0" w14:textId="77777777" w:rsidR="003F2187" w:rsidRDefault="003F2187" w:rsidP="00791F4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71" w:type="dxa"/>
          </w:tcPr>
          <w:p w14:paraId="497F2904" w14:textId="77777777" w:rsidR="003F2187" w:rsidRPr="00663F4A" w:rsidRDefault="003F2187" w:rsidP="00791F4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F2187" w:rsidRPr="00C27BF7" w14:paraId="6EC0C0E5" w14:textId="42C318CE" w:rsidTr="00941E0A">
        <w:trPr>
          <w:jc w:val="right"/>
        </w:trPr>
        <w:tc>
          <w:tcPr>
            <w:tcW w:w="7933" w:type="dxa"/>
          </w:tcPr>
          <w:p w14:paraId="3D8EE902" w14:textId="77777777" w:rsidR="003F2187" w:rsidRDefault="004A4798" w:rsidP="00791F4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correct coefficient of determination (by either method)</w:t>
            </w:r>
          </w:p>
          <w:p w14:paraId="1A7C8EAE" w14:textId="74DBF14C" w:rsidR="004A4798" w:rsidRPr="00C27BF7" w:rsidRDefault="004A4798" w:rsidP="00791F4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gives a statement that indicates understanding of the strength of the association in terms of variation.</w:t>
            </w:r>
          </w:p>
        </w:tc>
        <w:tc>
          <w:tcPr>
            <w:tcW w:w="1371" w:type="dxa"/>
          </w:tcPr>
          <w:p w14:paraId="0137BA3F" w14:textId="77777777" w:rsidR="003F2187" w:rsidRDefault="003F2187" w:rsidP="00791F4A">
            <w:pPr>
              <w:spacing w:before="40" w:after="40" w:line="276" w:lineRule="auto"/>
              <w:jc w:val="center"/>
            </w:pPr>
            <w:r>
              <w:t>1</w:t>
            </w:r>
          </w:p>
          <w:p w14:paraId="164E2682" w14:textId="77777777" w:rsidR="004A4798" w:rsidRDefault="004A4798" w:rsidP="00791F4A">
            <w:pPr>
              <w:spacing w:before="40" w:after="40" w:line="276" w:lineRule="auto"/>
              <w:jc w:val="center"/>
            </w:pPr>
          </w:p>
          <w:p w14:paraId="377A6D52" w14:textId="4F28094A" w:rsidR="004A4798" w:rsidRPr="00C27BF7" w:rsidRDefault="004A4798" w:rsidP="00791F4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2CE4F1C" w14:textId="77777777" w:rsidR="003F2187" w:rsidRDefault="003F2187" w:rsidP="002737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3E2FBE03" w14:textId="77777777" w:rsidR="00983DC3" w:rsidRDefault="00983DC3" w:rsidP="004A4798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</w:p>
    <w:p w14:paraId="4582E51B" w14:textId="1C2965D1" w:rsidR="004A4798" w:rsidRPr="00663F4A" w:rsidRDefault="00D57A9A" w:rsidP="004A4798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11</w:t>
      </w:r>
      <w:r w:rsidR="004A4798">
        <w:rPr>
          <w:b/>
          <w:bCs/>
        </w:rPr>
        <w:t xml:space="preserve"> </w:t>
      </w:r>
      <w:r w:rsidR="00BE39C6">
        <w:rPr>
          <w:rFonts w:eastAsia="Calibri"/>
          <w:b/>
        </w:rPr>
        <w:t>(f</w:t>
      </w:r>
      <w:r w:rsidR="004A4798" w:rsidRPr="00663F4A">
        <w:rPr>
          <w:rFonts w:eastAsia="Calibri"/>
          <w:b/>
        </w:rPr>
        <w:t>)</w:t>
      </w:r>
      <w:r w:rsidR="004A4798">
        <w:rPr>
          <w:rFonts w:eastAsia="Calibri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3"/>
        <w:gridCol w:w="1371"/>
      </w:tblGrid>
      <w:tr w:rsidR="004A4798" w:rsidRPr="00C27BF7" w14:paraId="049C35C1" w14:textId="77777777" w:rsidTr="00791F4A">
        <w:trPr>
          <w:jc w:val="right"/>
        </w:trPr>
        <w:tc>
          <w:tcPr>
            <w:tcW w:w="9304" w:type="dxa"/>
            <w:gridSpan w:val="2"/>
          </w:tcPr>
          <w:p w14:paraId="499C19F2" w14:textId="77777777" w:rsidR="004A4798" w:rsidRPr="00663F4A" w:rsidRDefault="004A4798" w:rsidP="00791F4A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4A4798" w:rsidRPr="00C27BF7" w14:paraId="1609EBE6" w14:textId="77777777" w:rsidTr="00791F4A">
        <w:trPr>
          <w:jc w:val="right"/>
        </w:trPr>
        <w:tc>
          <w:tcPr>
            <w:tcW w:w="9304" w:type="dxa"/>
            <w:gridSpan w:val="2"/>
          </w:tcPr>
          <w:p w14:paraId="6131920D" w14:textId="64C6F822" w:rsidR="004A4798" w:rsidRDefault="00B16458" w:rsidP="00791F4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TWI of the 13</w:t>
            </w:r>
            <w:r w:rsidRPr="00B16458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month will be </w:t>
            </w:r>
            <w:r w:rsidR="00983DC3" w:rsidRPr="00B16458">
              <w:rPr>
                <w:bCs/>
                <w:position w:val="-6"/>
              </w:rPr>
              <w:object w:dxaOrig="2760" w:dyaOrig="279" w14:anchorId="7E45ADCD">
                <v:shape id="_x0000_i1059" type="#_x0000_t75" style="width:138pt;height:14.25pt" o:ole="">
                  <v:imagedata r:id="rId86" o:title=""/>
                </v:shape>
                <o:OLEObject Type="Embed" ProgID="Equation.DSMT4" ShapeID="_x0000_i1059" DrawAspect="Content" ObjectID="_1615364982" r:id="rId87"/>
              </w:object>
            </w:r>
            <w:r>
              <w:rPr>
                <w:bCs/>
              </w:rPr>
              <w:t xml:space="preserve"> (to two decimal places)</w:t>
            </w:r>
          </w:p>
          <w:p w14:paraId="59E0898E" w14:textId="5A67FE13" w:rsidR="00B16458" w:rsidRPr="0031664D" w:rsidRDefault="00B16458" w:rsidP="00791F4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This should be reasonably reliable </w:t>
            </w:r>
            <w:r w:rsidR="000F6E6B">
              <w:rPr>
                <w:bCs/>
              </w:rPr>
              <w:t xml:space="preserve">(since the association is strong) </w:t>
            </w:r>
            <w:r>
              <w:rPr>
                <w:bCs/>
              </w:rPr>
              <w:t xml:space="preserve">providing that there are no confounding events that affect the </w:t>
            </w:r>
            <w:r w:rsidR="00F51A3A">
              <w:rPr>
                <w:bCs/>
              </w:rPr>
              <w:t>association between the two variables, as it is a prediction into the future.</w:t>
            </w:r>
            <w:r>
              <w:rPr>
                <w:bCs/>
              </w:rPr>
              <w:t xml:space="preserve"> </w:t>
            </w:r>
          </w:p>
        </w:tc>
      </w:tr>
      <w:tr w:rsidR="004A4798" w:rsidRPr="00C27BF7" w14:paraId="78FDC287" w14:textId="77777777" w:rsidTr="00791F4A">
        <w:trPr>
          <w:jc w:val="right"/>
        </w:trPr>
        <w:tc>
          <w:tcPr>
            <w:tcW w:w="7933" w:type="dxa"/>
          </w:tcPr>
          <w:p w14:paraId="15AB8BD5" w14:textId="77777777" w:rsidR="004A4798" w:rsidRDefault="004A4798" w:rsidP="00791F4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71" w:type="dxa"/>
          </w:tcPr>
          <w:p w14:paraId="71202379" w14:textId="77777777" w:rsidR="004A4798" w:rsidRPr="00663F4A" w:rsidRDefault="004A4798" w:rsidP="00791F4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4A4798" w:rsidRPr="00C27BF7" w14:paraId="57EAD8C0" w14:textId="77777777" w:rsidTr="00791F4A">
        <w:trPr>
          <w:jc w:val="right"/>
        </w:trPr>
        <w:tc>
          <w:tcPr>
            <w:tcW w:w="7933" w:type="dxa"/>
          </w:tcPr>
          <w:p w14:paraId="42CE22B5" w14:textId="77777777" w:rsidR="00F51A3A" w:rsidRDefault="00F51A3A" w:rsidP="00F51A3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the TWI correctly</w:t>
            </w:r>
          </w:p>
          <w:p w14:paraId="7A004807" w14:textId="227C89D7" w:rsidR="004A4798" w:rsidRPr="00C27BF7" w:rsidRDefault="00F51A3A" w:rsidP="00F51A3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provides an appropriate comment consistent with the strength of the association in the past,</w:t>
            </w:r>
            <w:r w:rsidR="000F6E6B">
              <w:t xml:space="preserve"> while</w:t>
            </w:r>
            <w:r>
              <w:t xml:space="preserve"> acknowledging the possibility of changing into the future.</w:t>
            </w:r>
          </w:p>
        </w:tc>
        <w:tc>
          <w:tcPr>
            <w:tcW w:w="1371" w:type="dxa"/>
          </w:tcPr>
          <w:p w14:paraId="77D82DEC" w14:textId="77777777" w:rsidR="004A4798" w:rsidRDefault="004A4798" w:rsidP="00791F4A">
            <w:pPr>
              <w:spacing w:before="40" w:after="40" w:line="276" w:lineRule="auto"/>
              <w:jc w:val="center"/>
            </w:pPr>
            <w:r>
              <w:t>1</w:t>
            </w:r>
          </w:p>
          <w:p w14:paraId="3B66C0D4" w14:textId="77777777" w:rsidR="004A4798" w:rsidRDefault="004A4798" w:rsidP="00791F4A">
            <w:pPr>
              <w:spacing w:before="40" w:after="40" w:line="276" w:lineRule="auto"/>
              <w:jc w:val="center"/>
            </w:pPr>
          </w:p>
          <w:p w14:paraId="700055DC" w14:textId="77777777" w:rsidR="004A4798" w:rsidRPr="00C27BF7" w:rsidRDefault="004A4798" w:rsidP="00791F4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5FDCEEE" w14:textId="1771414E" w:rsidR="00D464BB" w:rsidRDefault="00D464BB" w:rsidP="00B1645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33B21C17" w14:textId="77777777" w:rsidR="00BE39C6" w:rsidRDefault="00BE39C6" w:rsidP="00B1645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52EC744C" w14:textId="0BA13109" w:rsidR="009675EE" w:rsidRDefault="009675EE">
      <w:pPr>
        <w:rPr>
          <w:b/>
          <w:bCs/>
        </w:rPr>
      </w:pPr>
      <w:r>
        <w:rPr>
          <w:b/>
          <w:bCs/>
        </w:rPr>
        <w:br w:type="page"/>
      </w:r>
    </w:p>
    <w:p w14:paraId="3560F63A" w14:textId="5D24AD05" w:rsidR="009675EE" w:rsidRPr="00663F4A" w:rsidRDefault="009675EE" w:rsidP="009675EE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 xml:space="preserve">Question 12 </w:t>
      </w:r>
      <w:r>
        <w:rPr>
          <w:rFonts w:eastAsia="Calibri"/>
          <w:b/>
        </w:rPr>
        <w:t>(a</w:t>
      </w:r>
      <w:r w:rsidRPr="00663F4A">
        <w:rPr>
          <w:rFonts w:eastAsia="Calibri"/>
          <w:b/>
        </w:rPr>
        <w:t>)</w:t>
      </w:r>
      <w:r w:rsidR="00904D9F">
        <w:rPr>
          <w:rFonts w:eastAsia="Calibri"/>
          <w:b/>
        </w:rPr>
        <w:tab/>
        <w:t>(3</w:t>
      </w:r>
      <w:r>
        <w:rPr>
          <w:rFonts w:eastAsia="Calibri"/>
          <w:b/>
        </w:rPr>
        <w:t xml:space="preserve"> mark)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3"/>
        <w:gridCol w:w="1371"/>
      </w:tblGrid>
      <w:tr w:rsidR="009675EE" w:rsidRPr="00C27BF7" w14:paraId="29E28AFD" w14:textId="77777777" w:rsidTr="00BD4384">
        <w:trPr>
          <w:jc w:val="right"/>
        </w:trPr>
        <w:tc>
          <w:tcPr>
            <w:tcW w:w="9304" w:type="dxa"/>
            <w:gridSpan w:val="2"/>
          </w:tcPr>
          <w:p w14:paraId="63D2D281" w14:textId="77777777" w:rsidR="009675EE" w:rsidRPr="00663F4A" w:rsidRDefault="009675EE" w:rsidP="00BD4384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9675EE" w:rsidRPr="00C27BF7" w14:paraId="12996B8F" w14:textId="77777777" w:rsidTr="00BD4384">
        <w:trPr>
          <w:jc w:val="right"/>
        </w:trPr>
        <w:tc>
          <w:tcPr>
            <w:tcW w:w="9304" w:type="dxa"/>
            <w:gridSpan w:val="2"/>
          </w:tcPr>
          <w:p w14:paraId="44C9FD8B" w14:textId="26449712" w:rsidR="009675EE" w:rsidRDefault="009E7A13" w:rsidP="00BD4384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object w:dxaOrig="1440" w:dyaOrig="1440" w14:anchorId="031D3465">
                <v:shape id="_x0000_s1036" type="#_x0000_t75" style="position:absolute;margin-left:20.85pt;margin-top:11.5pt;width:380.95pt;height:151.75pt;z-index:251680768;mso-position-horizontal-relative:text;mso-position-vertical-relative:text">
                  <v:imagedata r:id="rId88" o:title=""/>
                </v:shape>
                <o:OLEObject Type="Embed" ProgID="FXDraw.Graphic" ShapeID="_x0000_s1036" DrawAspect="Content" ObjectID="_1615365013" r:id="rId89"/>
              </w:object>
            </w:r>
          </w:p>
          <w:p w14:paraId="14109624" w14:textId="77777777" w:rsidR="009675EE" w:rsidRDefault="009675EE" w:rsidP="00BD4384">
            <w:pPr>
              <w:spacing w:line="276" w:lineRule="auto"/>
              <w:rPr>
                <w:bCs/>
              </w:rPr>
            </w:pPr>
          </w:p>
          <w:p w14:paraId="5B5C91FB" w14:textId="77777777" w:rsidR="009675EE" w:rsidRDefault="009675EE" w:rsidP="00BD4384">
            <w:pPr>
              <w:spacing w:line="276" w:lineRule="auto"/>
              <w:rPr>
                <w:bCs/>
              </w:rPr>
            </w:pPr>
          </w:p>
          <w:p w14:paraId="09593F26" w14:textId="77777777" w:rsidR="009675EE" w:rsidRDefault="009675EE" w:rsidP="00BD4384">
            <w:pPr>
              <w:spacing w:line="276" w:lineRule="auto"/>
              <w:rPr>
                <w:bCs/>
              </w:rPr>
            </w:pPr>
          </w:p>
          <w:p w14:paraId="3FD85D09" w14:textId="77777777" w:rsidR="009675EE" w:rsidRDefault="009675EE" w:rsidP="00BD4384">
            <w:pPr>
              <w:spacing w:line="276" w:lineRule="auto"/>
              <w:rPr>
                <w:bCs/>
              </w:rPr>
            </w:pPr>
          </w:p>
          <w:p w14:paraId="6A760001" w14:textId="77777777" w:rsidR="009675EE" w:rsidRDefault="009675EE" w:rsidP="00BD4384">
            <w:pPr>
              <w:spacing w:line="276" w:lineRule="auto"/>
              <w:rPr>
                <w:bCs/>
              </w:rPr>
            </w:pPr>
          </w:p>
          <w:p w14:paraId="4BEB091E" w14:textId="77777777" w:rsidR="009675EE" w:rsidRDefault="009675EE" w:rsidP="00BD4384">
            <w:pPr>
              <w:spacing w:line="276" w:lineRule="auto"/>
              <w:rPr>
                <w:bCs/>
              </w:rPr>
            </w:pPr>
          </w:p>
          <w:p w14:paraId="12C9AD2D" w14:textId="77777777" w:rsidR="009675EE" w:rsidRDefault="009675EE" w:rsidP="00BD4384">
            <w:pPr>
              <w:spacing w:line="276" w:lineRule="auto"/>
              <w:rPr>
                <w:bCs/>
              </w:rPr>
            </w:pPr>
          </w:p>
          <w:p w14:paraId="5E0552B0" w14:textId="77777777" w:rsidR="009675EE" w:rsidRDefault="009675EE" w:rsidP="00BD4384">
            <w:pPr>
              <w:spacing w:line="276" w:lineRule="auto"/>
              <w:rPr>
                <w:bCs/>
              </w:rPr>
            </w:pPr>
          </w:p>
          <w:p w14:paraId="0D4224C0" w14:textId="77777777" w:rsidR="009675EE" w:rsidRDefault="009675EE" w:rsidP="00BD4384">
            <w:pPr>
              <w:spacing w:line="276" w:lineRule="auto"/>
              <w:rPr>
                <w:bCs/>
              </w:rPr>
            </w:pPr>
          </w:p>
          <w:p w14:paraId="3D888210" w14:textId="77777777" w:rsidR="009675EE" w:rsidRDefault="009675EE" w:rsidP="00BD4384">
            <w:pPr>
              <w:spacing w:line="276" w:lineRule="auto"/>
              <w:rPr>
                <w:bCs/>
              </w:rPr>
            </w:pPr>
          </w:p>
          <w:p w14:paraId="38F26F03" w14:textId="77777777" w:rsidR="009675EE" w:rsidRDefault="009675EE" w:rsidP="00BD4384">
            <w:pPr>
              <w:spacing w:line="276" w:lineRule="auto"/>
              <w:rPr>
                <w:bCs/>
              </w:rPr>
            </w:pPr>
          </w:p>
          <w:p w14:paraId="47999FB4" w14:textId="31D92056" w:rsidR="009675EE" w:rsidRDefault="00904D9F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shortest route is</w:t>
            </w:r>
            <w:r w:rsidRPr="00904D9F">
              <w:rPr>
                <w:bCs/>
                <w:position w:val="-6"/>
              </w:rPr>
              <w:object w:dxaOrig="2160" w:dyaOrig="279" w14:anchorId="38B701F1">
                <v:shape id="_x0000_i1061" type="#_x0000_t75" style="width:108pt;height:14.25pt" o:ole="">
                  <v:imagedata r:id="rId90" o:title=""/>
                </v:shape>
                <o:OLEObject Type="Embed" ProgID="Equation.DSMT4" ShapeID="_x0000_i1061" DrawAspect="Content" ObjectID="_1615364983" r:id="rId91"/>
              </w:object>
            </w:r>
            <w:r>
              <w:rPr>
                <w:bCs/>
              </w:rPr>
              <w:t>, with a time of 30 minutes</w:t>
            </w:r>
          </w:p>
          <w:p w14:paraId="6B909F85" w14:textId="77777777" w:rsidR="009675EE" w:rsidRDefault="009675EE" w:rsidP="00BD4384">
            <w:pPr>
              <w:spacing w:line="276" w:lineRule="auto"/>
              <w:rPr>
                <w:bCs/>
              </w:rPr>
            </w:pPr>
          </w:p>
          <w:p w14:paraId="26FEA8AB" w14:textId="76F23436" w:rsidR="009675EE" w:rsidRPr="0031664D" w:rsidRDefault="009675EE" w:rsidP="00BD4384">
            <w:pPr>
              <w:spacing w:line="276" w:lineRule="auto"/>
              <w:rPr>
                <w:bCs/>
              </w:rPr>
            </w:pPr>
          </w:p>
        </w:tc>
      </w:tr>
      <w:tr w:rsidR="009675EE" w:rsidRPr="00C27BF7" w14:paraId="6C5548C6" w14:textId="77777777" w:rsidTr="00BD4384">
        <w:trPr>
          <w:jc w:val="right"/>
        </w:trPr>
        <w:tc>
          <w:tcPr>
            <w:tcW w:w="7933" w:type="dxa"/>
          </w:tcPr>
          <w:p w14:paraId="22C012B6" w14:textId="77777777" w:rsidR="009675EE" w:rsidRDefault="009675EE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71" w:type="dxa"/>
          </w:tcPr>
          <w:p w14:paraId="3D9A87B7" w14:textId="77777777" w:rsidR="009675EE" w:rsidRPr="00663F4A" w:rsidRDefault="009675EE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675EE" w:rsidRPr="00C27BF7" w14:paraId="01FA2B17" w14:textId="77777777" w:rsidTr="00BD4384">
        <w:trPr>
          <w:jc w:val="right"/>
        </w:trPr>
        <w:tc>
          <w:tcPr>
            <w:tcW w:w="7933" w:type="dxa"/>
          </w:tcPr>
          <w:p w14:paraId="11660516" w14:textId="04C4145D" w:rsidR="009675EE" w:rsidRDefault="00904D9F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shortest route on graph</w:t>
            </w:r>
          </w:p>
          <w:p w14:paraId="714DE9CE" w14:textId="550F829D" w:rsidR="00904D9F" w:rsidRDefault="00904D9F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route</w:t>
            </w:r>
          </w:p>
          <w:p w14:paraId="1ED5D735" w14:textId="32CACDE7" w:rsidR="00904D9F" w:rsidRPr="00C27BF7" w:rsidRDefault="002D123C" w:rsidP="00904D9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sums</w:t>
            </w:r>
            <w:r w:rsidR="00904D9F">
              <w:t xml:space="preserve"> edges to calculate travel time</w:t>
            </w:r>
          </w:p>
        </w:tc>
        <w:tc>
          <w:tcPr>
            <w:tcW w:w="1371" w:type="dxa"/>
          </w:tcPr>
          <w:p w14:paraId="0A65FE1D" w14:textId="77777777" w:rsidR="009675EE" w:rsidRDefault="009675EE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05D24BB9" w14:textId="77777777" w:rsidR="00904D9F" w:rsidRDefault="00904D9F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0CADC8B9" w14:textId="3EA5696A" w:rsidR="00904D9F" w:rsidRPr="00C27BF7" w:rsidRDefault="00904D9F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7553C893" w14:textId="6FAF999F" w:rsidR="009675EE" w:rsidRDefault="009675EE" w:rsidP="009675E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6CCEC973" w14:textId="051B3B2A" w:rsidR="009675EE" w:rsidRPr="00663F4A" w:rsidRDefault="009675EE" w:rsidP="009675EE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 xml:space="preserve">Question 12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(3 mark)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3"/>
        <w:gridCol w:w="1371"/>
      </w:tblGrid>
      <w:tr w:rsidR="009675EE" w:rsidRPr="00C27BF7" w14:paraId="7E46D63E" w14:textId="77777777" w:rsidTr="00BD4384">
        <w:trPr>
          <w:jc w:val="right"/>
        </w:trPr>
        <w:tc>
          <w:tcPr>
            <w:tcW w:w="9304" w:type="dxa"/>
            <w:gridSpan w:val="2"/>
          </w:tcPr>
          <w:p w14:paraId="54132A33" w14:textId="77777777" w:rsidR="009675EE" w:rsidRPr="00663F4A" w:rsidRDefault="009675EE" w:rsidP="00BD4384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9675EE" w:rsidRPr="00C27BF7" w14:paraId="264288D7" w14:textId="77777777" w:rsidTr="00BD4384">
        <w:trPr>
          <w:jc w:val="right"/>
        </w:trPr>
        <w:tc>
          <w:tcPr>
            <w:tcW w:w="9304" w:type="dxa"/>
            <w:gridSpan w:val="2"/>
          </w:tcPr>
          <w:p w14:paraId="4C63A876" w14:textId="38E3C905" w:rsidR="009675EE" w:rsidRPr="0031664D" w:rsidRDefault="00904D9F" w:rsidP="00904D9F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Shortest route is no longer available. Alternate route of </w:t>
            </w:r>
            <w:r w:rsidRPr="00904D9F">
              <w:rPr>
                <w:bCs/>
                <w:position w:val="-6"/>
              </w:rPr>
              <w:object w:dxaOrig="1760" w:dyaOrig="279" w14:anchorId="15A39179">
                <v:shape id="_x0000_i1062" type="#_x0000_t75" style="width:87.75pt;height:14.25pt" o:ole="">
                  <v:imagedata r:id="rId92" o:title=""/>
                </v:shape>
                <o:OLEObject Type="Embed" ProgID="Equation.DSMT4" ShapeID="_x0000_i1062" DrawAspect="Content" ObjectID="_1615364984" r:id="rId93"/>
              </w:object>
            </w:r>
            <w:r>
              <w:rPr>
                <w:bCs/>
              </w:rPr>
              <w:t>takes 1 minute longer (31 minutes).</w:t>
            </w:r>
          </w:p>
        </w:tc>
      </w:tr>
      <w:tr w:rsidR="009675EE" w:rsidRPr="00C27BF7" w14:paraId="7D6991D7" w14:textId="77777777" w:rsidTr="00BD4384">
        <w:trPr>
          <w:jc w:val="right"/>
        </w:trPr>
        <w:tc>
          <w:tcPr>
            <w:tcW w:w="7933" w:type="dxa"/>
          </w:tcPr>
          <w:p w14:paraId="61886F01" w14:textId="77777777" w:rsidR="009675EE" w:rsidRDefault="009675EE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71" w:type="dxa"/>
          </w:tcPr>
          <w:p w14:paraId="4A175D78" w14:textId="77777777" w:rsidR="009675EE" w:rsidRPr="00663F4A" w:rsidRDefault="009675EE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675EE" w:rsidRPr="00C27BF7" w14:paraId="6C722971" w14:textId="77777777" w:rsidTr="00BD4384">
        <w:trPr>
          <w:jc w:val="right"/>
        </w:trPr>
        <w:tc>
          <w:tcPr>
            <w:tcW w:w="7933" w:type="dxa"/>
          </w:tcPr>
          <w:p w14:paraId="433C7CD6" w14:textId="6BB31E15" w:rsidR="00904D9F" w:rsidRDefault="00904D9F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time travelled will increase</w:t>
            </w:r>
          </w:p>
          <w:p w14:paraId="463B3714" w14:textId="68BCCB69" w:rsidR="009675EE" w:rsidRDefault="00904D9F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new shortest route</w:t>
            </w:r>
          </w:p>
          <w:p w14:paraId="560CEFB9" w14:textId="580EDA6A" w:rsidR="00904D9F" w:rsidRPr="00C27BF7" w:rsidRDefault="00904D9F" w:rsidP="00904D9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new time taken</w:t>
            </w:r>
          </w:p>
        </w:tc>
        <w:tc>
          <w:tcPr>
            <w:tcW w:w="1371" w:type="dxa"/>
          </w:tcPr>
          <w:p w14:paraId="0DE35DA2" w14:textId="77777777" w:rsidR="009675EE" w:rsidRDefault="009675EE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668BC2A7" w14:textId="77777777" w:rsidR="00904D9F" w:rsidRDefault="00904D9F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4955678B" w14:textId="07F834D1" w:rsidR="00904D9F" w:rsidRPr="00C27BF7" w:rsidRDefault="00904D9F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72ACCE1B" w14:textId="1AB7605B" w:rsidR="009675EE" w:rsidRDefault="009675EE" w:rsidP="009675E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41E2D061" w14:textId="77777777" w:rsidR="00BE39C6" w:rsidRDefault="00BE39C6" w:rsidP="00B1645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54366E8F" w14:textId="77777777" w:rsidR="00BE39C6" w:rsidRDefault="00BE39C6" w:rsidP="00B1645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473C53D1" w14:textId="77777777" w:rsidR="00BE39C6" w:rsidRDefault="00BE39C6" w:rsidP="00B1645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70685A08" w14:textId="77777777" w:rsidR="00BE39C6" w:rsidRDefault="00BE39C6" w:rsidP="00B1645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6E52CE54" w14:textId="77777777" w:rsidR="00BE39C6" w:rsidRDefault="00BE39C6" w:rsidP="00B1645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79C25C3B" w14:textId="77777777" w:rsidR="00BE39C6" w:rsidRDefault="00BE39C6" w:rsidP="00B1645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30593D0B" w14:textId="77777777" w:rsidR="00BE39C6" w:rsidRDefault="00BE39C6" w:rsidP="00B1645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6A87A157" w14:textId="77777777" w:rsidR="00BE39C6" w:rsidRDefault="00BE39C6" w:rsidP="00B1645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4D19B658" w14:textId="77777777" w:rsidR="009675EE" w:rsidRDefault="009675EE" w:rsidP="00B1645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6E7528E4" w14:textId="77777777" w:rsidR="009675EE" w:rsidRDefault="009675EE" w:rsidP="00B1645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1FAEAFF6" w14:textId="77777777" w:rsidR="009675EE" w:rsidRDefault="009675EE" w:rsidP="00B1645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70457858" w14:textId="77777777" w:rsidR="00BE39C6" w:rsidRDefault="00BE39C6" w:rsidP="00B1645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3426BDD5" w14:textId="77777777" w:rsidR="00BE39C6" w:rsidRDefault="00BE39C6" w:rsidP="00B1645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4D4D6394" w14:textId="77777777" w:rsidR="00BE39C6" w:rsidRDefault="00BE39C6" w:rsidP="00B1645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1F7019ED" w14:textId="77777777" w:rsidR="00B94ED1" w:rsidRDefault="00B94ED1">
      <w:pPr>
        <w:rPr>
          <w:b/>
          <w:bCs/>
        </w:rPr>
      </w:pPr>
      <w:r>
        <w:rPr>
          <w:b/>
          <w:bCs/>
        </w:rPr>
        <w:br w:type="page"/>
      </w:r>
    </w:p>
    <w:p w14:paraId="7EE38BB0" w14:textId="7A72CC2E" w:rsidR="00B94ED1" w:rsidRDefault="00B94ED1" w:rsidP="00F51A3A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 xml:space="preserve">Question 13 (a) </w:t>
      </w:r>
      <w:r>
        <w:rPr>
          <w:b/>
          <w:bCs/>
        </w:rPr>
        <w:tab/>
        <w:t>(1 mark)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9"/>
        <w:gridCol w:w="1315"/>
      </w:tblGrid>
      <w:tr w:rsidR="00B94ED1" w:rsidRPr="00C27BF7" w14:paraId="36301797" w14:textId="77777777" w:rsidTr="00BD4384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6F6B" w14:textId="6E05CCC7" w:rsidR="00B94ED1" w:rsidRPr="00C10821" w:rsidRDefault="00B94ED1" w:rsidP="00B94ED1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B94ED1" w:rsidRPr="00C27BF7" w14:paraId="678E98AF" w14:textId="77777777" w:rsidTr="00BD4384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6D9D" w14:textId="6F8DCEB9" w:rsidR="00B94ED1" w:rsidRDefault="00B94ED1" w:rsidP="00BD4384">
            <w:pPr>
              <w:spacing w:line="276" w:lineRule="auto"/>
              <w:rPr>
                <w:bCs/>
              </w:rPr>
            </w:pPr>
          </w:p>
          <w:p w14:paraId="2D9027A8" w14:textId="77777777" w:rsidR="00B94ED1" w:rsidRDefault="00B94ED1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 decrease of 20% of alpacas at the end of each year</w:t>
            </w:r>
          </w:p>
          <w:p w14:paraId="0E4E292F" w14:textId="77777777" w:rsidR="00B94ED1" w:rsidRPr="00B10ADE" w:rsidRDefault="00B94ED1" w:rsidP="00BD4384">
            <w:pPr>
              <w:spacing w:line="276" w:lineRule="auto"/>
              <w:rPr>
                <w:bCs/>
              </w:rPr>
            </w:pPr>
          </w:p>
        </w:tc>
      </w:tr>
      <w:tr w:rsidR="00B94ED1" w:rsidRPr="00C27BF7" w14:paraId="56BA27F4" w14:textId="77777777" w:rsidTr="00BD4384">
        <w:trPr>
          <w:jc w:val="right"/>
        </w:trPr>
        <w:tc>
          <w:tcPr>
            <w:tcW w:w="8198" w:type="dxa"/>
          </w:tcPr>
          <w:p w14:paraId="64845CA5" w14:textId="77777777" w:rsidR="00B94ED1" w:rsidRDefault="00B94ED1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44E3156F" w14:textId="77777777" w:rsidR="00B94ED1" w:rsidRPr="00663F4A" w:rsidRDefault="00B94ED1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94ED1" w:rsidRPr="00C27BF7" w14:paraId="4B23BA9E" w14:textId="77777777" w:rsidTr="00BD4384">
        <w:trPr>
          <w:jc w:val="right"/>
        </w:trPr>
        <w:tc>
          <w:tcPr>
            <w:tcW w:w="8198" w:type="dxa"/>
          </w:tcPr>
          <w:p w14:paraId="3E9B934F" w14:textId="77777777" w:rsidR="00B94ED1" w:rsidRPr="00C27BF7" w:rsidRDefault="00B94ED1" w:rsidP="00B94ED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there is a decrease</w:t>
            </w:r>
          </w:p>
        </w:tc>
        <w:tc>
          <w:tcPr>
            <w:tcW w:w="1332" w:type="dxa"/>
          </w:tcPr>
          <w:p w14:paraId="716F051A" w14:textId="77777777" w:rsidR="00B94ED1" w:rsidRPr="00C27BF7" w:rsidRDefault="00B94ED1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10FFA9F" w14:textId="77777777" w:rsidR="00B94ED1" w:rsidRDefault="00B94ED1" w:rsidP="00F51A3A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</w:p>
    <w:p w14:paraId="2E4086B8" w14:textId="64D78FDE" w:rsidR="00B94ED1" w:rsidRDefault="00B94ED1" w:rsidP="00F51A3A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13 (b)</w:t>
      </w:r>
      <w:r>
        <w:rPr>
          <w:b/>
          <w:bCs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9"/>
        <w:gridCol w:w="1315"/>
      </w:tblGrid>
      <w:tr w:rsidR="00B94ED1" w:rsidRPr="00C27BF7" w14:paraId="5F85ABA1" w14:textId="77777777" w:rsidTr="00BD4384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CD15" w14:textId="77777777" w:rsidR="00B94ED1" w:rsidRDefault="00B94ED1" w:rsidP="00BD4384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00517B2B" w14:textId="77777777" w:rsidR="00B94ED1" w:rsidRDefault="00B94ED1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5 alpacas are added each year</w:t>
            </w:r>
          </w:p>
          <w:p w14:paraId="50EEE09C" w14:textId="77777777" w:rsidR="00B94ED1" w:rsidRDefault="00B94ED1" w:rsidP="00BD4384">
            <w:pPr>
              <w:spacing w:line="276" w:lineRule="auto"/>
            </w:pPr>
            <w:r w:rsidRPr="005D6C7A">
              <w:rPr>
                <w:position w:val="-12"/>
              </w:rPr>
              <w:object w:dxaOrig="2000" w:dyaOrig="360" w14:anchorId="0478C045">
                <v:shape id="_x0000_i1063" type="#_x0000_t75" style="width:99.75pt;height:18pt" o:ole="">
                  <v:imagedata r:id="rId94" o:title=""/>
                </v:shape>
                <o:OLEObject Type="Embed" ProgID="Equation.DSMT4" ShapeID="_x0000_i1063" DrawAspect="Content" ObjectID="_1615364985" r:id="rId95"/>
              </w:object>
            </w:r>
          </w:p>
          <w:p w14:paraId="772B9F28" w14:textId="77777777" w:rsidR="00B94ED1" w:rsidRPr="00B10ADE" w:rsidRDefault="00B94ED1" w:rsidP="00BD4384">
            <w:pPr>
              <w:spacing w:line="276" w:lineRule="auto"/>
              <w:rPr>
                <w:bCs/>
              </w:rPr>
            </w:pPr>
            <w:r w:rsidRPr="005D6C7A">
              <w:rPr>
                <w:position w:val="-12"/>
              </w:rPr>
              <w:object w:dxaOrig="1560" w:dyaOrig="360" w14:anchorId="2774C7B2">
                <v:shape id="_x0000_i1064" type="#_x0000_t75" style="width:78pt;height:18pt" o:ole="">
                  <v:imagedata r:id="rId96" o:title=""/>
                </v:shape>
                <o:OLEObject Type="Embed" ProgID="Equation.DSMT4" ShapeID="_x0000_i1064" DrawAspect="Content" ObjectID="_1615364986" r:id="rId97"/>
              </w:object>
            </w:r>
          </w:p>
        </w:tc>
      </w:tr>
      <w:tr w:rsidR="00B94ED1" w:rsidRPr="00C27BF7" w14:paraId="64287874" w14:textId="77777777" w:rsidTr="00BD4384">
        <w:trPr>
          <w:jc w:val="right"/>
        </w:trPr>
        <w:tc>
          <w:tcPr>
            <w:tcW w:w="8198" w:type="dxa"/>
          </w:tcPr>
          <w:p w14:paraId="2616211F" w14:textId="77777777" w:rsidR="00B94ED1" w:rsidRDefault="00B94ED1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3A016FBD" w14:textId="77777777" w:rsidR="00B94ED1" w:rsidRPr="00663F4A" w:rsidRDefault="00B94ED1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94ED1" w:rsidRPr="00C27BF7" w14:paraId="5635EE31" w14:textId="77777777" w:rsidTr="00BD4384">
        <w:trPr>
          <w:jc w:val="right"/>
        </w:trPr>
        <w:tc>
          <w:tcPr>
            <w:tcW w:w="8198" w:type="dxa"/>
          </w:tcPr>
          <w:p w14:paraId="7FA1EF53" w14:textId="77777777" w:rsidR="00B94ED1" w:rsidRDefault="00B94ED1" w:rsidP="00B94ED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5 alpacas</w:t>
            </w:r>
          </w:p>
          <w:p w14:paraId="026746A8" w14:textId="77777777" w:rsidR="00B94ED1" w:rsidRPr="00C27BF7" w:rsidRDefault="00B94ED1" w:rsidP="00B94ED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simplifies the recursive rule correctly to show “5” is added</w:t>
            </w:r>
          </w:p>
        </w:tc>
        <w:tc>
          <w:tcPr>
            <w:tcW w:w="1332" w:type="dxa"/>
          </w:tcPr>
          <w:p w14:paraId="4F0E461D" w14:textId="77777777" w:rsidR="00B94ED1" w:rsidRDefault="00B94ED1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71A4B162" w14:textId="77777777" w:rsidR="00B94ED1" w:rsidRPr="00C27BF7" w:rsidRDefault="00B94ED1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7C7D0FE4" w14:textId="77777777" w:rsidR="00B94ED1" w:rsidRDefault="00B94ED1" w:rsidP="00F51A3A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</w:p>
    <w:p w14:paraId="1EE76C7C" w14:textId="4F883635" w:rsidR="00676623" w:rsidRDefault="00676623" w:rsidP="00F51A3A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13 (c)</w:t>
      </w:r>
      <w:r>
        <w:rPr>
          <w:b/>
          <w:bCs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1"/>
        <w:gridCol w:w="1313"/>
      </w:tblGrid>
      <w:tr w:rsidR="00676623" w:rsidRPr="00C27BF7" w14:paraId="0904B94D" w14:textId="77777777" w:rsidTr="00BD4384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85D9" w14:textId="77777777" w:rsidR="00676623" w:rsidRDefault="00676623" w:rsidP="00BD4384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7BA2B7AF" w14:textId="77777777" w:rsidR="00676623" w:rsidRDefault="00676623" w:rsidP="00BD4384">
            <w:pPr>
              <w:spacing w:line="276" w:lineRule="auto"/>
            </w:pPr>
            <w:r w:rsidRPr="005D6C7A">
              <w:rPr>
                <w:position w:val="-10"/>
              </w:rPr>
              <w:object w:dxaOrig="1719" w:dyaOrig="320" w14:anchorId="3B489557">
                <v:shape id="_x0000_i1065" type="#_x0000_t75" style="width:86.25pt;height:15.75pt" o:ole="">
                  <v:imagedata r:id="rId98" o:title=""/>
                </v:shape>
                <o:OLEObject Type="Embed" ProgID="Equation.DSMT4" ShapeID="_x0000_i1065" DrawAspect="Content" ObjectID="_1615364987" r:id="rId99"/>
              </w:object>
            </w:r>
          </w:p>
          <w:p w14:paraId="2C6DBD52" w14:textId="77777777" w:rsidR="00676623" w:rsidRPr="00B10ADE" w:rsidRDefault="00676623" w:rsidP="00BD4384">
            <w:pPr>
              <w:spacing w:line="276" w:lineRule="auto"/>
              <w:rPr>
                <w:bCs/>
              </w:rPr>
            </w:pPr>
            <w:r w:rsidRPr="005D6C7A">
              <w:rPr>
                <w:position w:val="-6"/>
              </w:rPr>
              <w:object w:dxaOrig="700" w:dyaOrig="279" w14:anchorId="6A9600B2">
                <v:shape id="_x0000_i1066" type="#_x0000_t75" style="width:35.25pt;height:14.25pt" o:ole="">
                  <v:imagedata r:id="rId100" o:title=""/>
                </v:shape>
                <o:OLEObject Type="Embed" ProgID="Equation.DSMT4" ShapeID="_x0000_i1066" DrawAspect="Content" ObjectID="_1615364988" r:id="rId101"/>
              </w:object>
            </w:r>
          </w:p>
        </w:tc>
      </w:tr>
      <w:tr w:rsidR="00676623" w:rsidRPr="00C27BF7" w14:paraId="24ED2E6F" w14:textId="77777777" w:rsidTr="00BD4384">
        <w:trPr>
          <w:jc w:val="right"/>
        </w:trPr>
        <w:tc>
          <w:tcPr>
            <w:tcW w:w="8198" w:type="dxa"/>
          </w:tcPr>
          <w:p w14:paraId="15456F87" w14:textId="77777777" w:rsidR="00676623" w:rsidRDefault="00676623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23D45C7F" w14:textId="77777777" w:rsidR="00676623" w:rsidRPr="00663F4A" w:rsidRDefault="00676623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676623" w:rsidRPr="00C27BF7" w14:paraId="3C10B5D7" w14:textId="77777777" w:rsidTr="00BD4384">
        <w:trPr>
          <w:jc w:val="right"/>
        </w:trPr>
        <w:tc>
          <w:tcPr>
            <w:tcW w:w="8198" w:type="dxa"/>
          </w:tcPr>
          <w:p w14:paraId="3A1B17F0" w14:textId="77777777" w:rsidR="00676623" w:rsidRDefault="00676623" w:rsidP="0067662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substitutes </w:t>
            </w:r>
            <w:r w:rsidRPr="005D6C7A">
              <w:rPr>
                <w:position w:val="-12"/>
              </w:rPr>
              <w:object w:dxaOrig="1420" w:dyaOrig="360" w14:anchorId="17A5A18E">
                <v:shape id="_x0000_i1067" type="#_x0000_t75" style="width:71.25pt;height:18pt" o:ole="">
                  <v:imagedata r:id="rId102" o:title=""/>
                </v:shape>
                <o:OLEObject Type="Embed" ProgID="Equation.DSMT4" ShapeID="_x0000_i1067" DrawAspect="Content" ObjectID="_1615364989" r:id="rId103"/>
              </w:object>
            </w:r>
          </w:p>
          <w:p w14:paraId="3C723432" w14:textId="77777777" w:rsidR="00676623" w:rsidRPr="00C27BF7" w:rsidRDefault="00676623" w:rsidP="0067662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solves for “</w:t>
            </w:r>
            <w:r w:rsidRPr="00CD2C40">
              <w:rPr>
                <w:i/>
              </w:rPr>
              <w:t>k</w:t>
            </w:r>
            <w:r>
              <w:t>” correctly</w:t>
            </w:r>
          </w:p>
        </w:tc>
        <w:tc>
          <w:tcPr>
            <w:tcW w:w="1332" w:type="dxa"/>
          </w:tcPr>
          <w:p w14:paraId="04492C1F" w14:textId="77777777" w:rsidR="00676623" w:rsidRDefault="00676623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062E5F75" w14:textId="77777777" w:rsidR="00676623" w:rsidRPr="00C27BF7" w:rsidRDefault="00676623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50327894" w14:textId="68419B4F" w:rsidR="002B5E48" w:rsidRDefault="002B5E48" w:rsidP="00F51A3A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</w:p>
    <w:p w14:paraId="64317E9C" w14:textId="77777777" w:rsidR="008456DC" w:rsidRDefault="008456DC">
      <w:pPr>
        <w:rPr>
          <w:b/>
          <w:bCs/>
        </w:rPr>
      </w:pPr>
      <w:r>
        <w:rPr>
          <w:b/>
          <w:bCs/>
        </w:rPr>
        <w:br w:type="page"/>
      </w:r>
    </w:p>
    <w:p w14:paraId="27D72C6A" w14:textId="667A8009" w:rsidR="00B45FD6" w:rsidRPr="00663F4A" w:rsidRDefault="00B45FD6" w:rsidP="00B45FD6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 xml:space="preserve">Question 14 </w:t>
      </w:r>
      <w:r>
        <w:rPr>
          <w:rFonts w:eastAsia="Calibri"/>
          <w:b/>
        </w:rPr>
        <w:t>(a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(1 mark)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3"/>
        <w:gridCol w:w="1371"/>
      </w:tblGrid>
      <w:tr w:rsidR="00B45FD6" w:rsidRPr="00C27BF7" w14:paraId="2D4DBD9F" w14:textId="77777777" w:rsidTr="00BD4384">
        <w:trPr>
          <w:jc w:val="right"/>
        </w:trPr>
        <w:tc>
          <w:tcPr>
            <w:tcW w:w="9304" w:type="dxa"/>
            <w:gridSpan w:val="2"/>
          </w:tcPr>
          <w:p w14:paraId="04CFA731" w14:textId="77777777" w:rsidR="00B45FD6" w:rsidRPr="00663F4A" w:rsidRDefault="00B45FD6" w:rsidP="00BD4384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B45FD6" w:rsidRPr="00C27BF7" w14:paraId="7F0F21D2" w14:textId="77777777" w:rsidTr="00BD4384">
        <w:trPr>
          <w:jc w:val="right"/>
        </w:trPr>
        <w:tc>
          <w:tcPr>
            <w:tcW w:w="9304" w:type="dxa"/>
            <w:gridSpan w:val="2"/>
          </w:tcPr>
          <w:p w14:paraId="1A7046CB" w14:textId="77777777" w:rsidR="00B45FD6" w:rsidRDefault="00B45FD6" w:rsidP="00BD4384">
            <w:pPr>
              <w:tabs>
                <w:tab w:val="left" w:pos="851"/>
                <w:tab w:val="left" w:pos="992"/>
                <w:tab w:val="left" w:pos="1134"/>
                <w:tab w:val="right" w:pos="9072"/>
              </w:tabs>
              <w:ind w:left="22" w:hanging="22"/>
              <w:rPr>
                <w:bCs/>
              </w:rPr>
            </w:pPr>
          </w:p>
          <w:p w14:paraId="60589EE7" w14:textId="77777777" w:rsidR="00B45FD6" w:rsidRDefault="00B45FD6" w:rsidP="00BD4384">
            <w:pPr>
              <w:tabs>
                <w:tab w:val="left" w:pos="851"/>
                <w:tab w:val="left" w:pos="992"/>
                <w:tab w:val="left" w:pos="1134"/>
                <w:tab w:val="right" w:pos="9072"/>
              </w:tabs>
              <w:ind w:left="22" w:hanging="22"/>
              <w:rPr>
                <w:bCs/>
              </w:rPr>
            </w:pPr>
            <w:r>
              <w:rPr>
                <w:bCs/>
              </w:rPr>
              <w:t>Since the</w:t>
            </w:r>
            <w:r w:rsidRPr="000C1DE5">
              <w:rPr>
                <w:bCs/>
              </w:rPr>
              <w:t xml:space="preserve"> coefficient of determination </w:t>
            </w:r>
            <w:r>
              <w:rPr>
                <w:bCs/>
              </w:rPr>
              <w:t>is</w:t>
            </w:r>
            <w:r w:rsidRPr="000C1DE5">
              <w:rPr>
                <w:bCs/>
              </w:rPr>
              <w:t xml:space="preserve"> given as 0.</w:t>
            </w:r>
            <w:r>
              <w:rPr>
                <w:bCs/>
              </w:rPr>
              <w:t>8577, the percentage of the variation will be 85.77%.</w:t>
            </w:r>
          </w:p>
          <w:p w14:paraId="42D4F6DC" w14:textId="77777777" w:rsidR="00B45FD6" w:rsidRPr="0031664D" w:rsidRDefault="00B45FD6" w:rsidP="00BD4384">
            <w:pPr>
              <w:tabs>
                <w:tab w:val="left" w:pos="851"/>
                <w:tab w:val="left" w:pos="992"/>
                <w:tab w:val="left" w:pos="1134"/>
                <w:tab w:val="right" w:pos="9072"/>
              </w:tabs>
              <w:ind w:left="22" w:hanging="22"/>
              <w:rPr>
                <w:bCs/>
              </w:rPr>
            </w:pPr>
          </w:p>
        </w:tc>
      </w:tr>
      <w:tr w:rsidR="00B45FD6" w:rsidRPr="00C27BF7" w14:paraId="4B103CB2" w14:textId="77777777" w:rsidTr="00BD4384">
        <w:trPr>
          <w:jc w:val="right"/>
        </w:trPr>
        <w:tc>
          <w:tcPr>
            <w:tcW w:w="7933" w:type="dxa"/>
          </w:tcPr>
          <w:p w14:paraId="02917592" w14:textId="77777777" w:rsidR="00B45FD6" w:rsidRDefault="00B45FD6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71" w:type="dxa"/>
          </w:tcPr>
          <w:p w14:paraId="21581451" w14:textId="77777777" w:rsidR="00B45FD6" w:rsidRPr="00663F4A" w:rsidRDefault="00B45FD6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45FD6" w:rsidRPr="00C27BF7" w14:paraId="70C981FE" w14:textId="77777777" w:rsidTr="00BD4384">
        <w:trPr>
          <w:jc w:val="right"/>
        </w:trPr>
        <w:tc>
          <w:tcPr>
            <w:tcW w:w="7933" w:type="dxa"/>
          </w:tcPr>
          <w:p w14:paraId="48F55E44" w14:textId="77777777" w:rsidR="00B45FD6" w:rsidRPr="00C27BF7" w:rsidRDefault="00B45FD6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the coefficient of determination to state the correct percentage</w:t>
            </w:r>
          </w:p>
        </w:tc>
        <w:tc>
          <w:tcPr>
            <w:tcW w:w="1371" w:type="dxa"/>
          </w:tcPr>
          <w:p w14:paraId="082E3C3C" w14:textId="77777777" w:rsidR="00B45FD6" w:rsidRPr="00C27BF7" w:rsidRDefault="00B45FD6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7D8CCFF3" w14:textId="766E24D2" w:rsidR="00B45FD6" w:rsidRDefault="009D14C9" w:rsidP="00B45FD6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 </w:t>
      </w:r>
    </w:p>
    <w:p w14:paraId="1E12A606" w14:textId="753FDF63" w:rsidR="00B45FD6" w:rsidRPr="00663F4A" w:rsidRDefault="00B45FD6" w:rsidP="00B45FD6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 xml:space="preserve">Question 14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(1 mark)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3"/>
        <w:gridCol w:w="1371"/>
      </w:tblGrid>
      <w:tr w:rsidR="00B45FD6" w:rsidRPr="00C27BF7" w14:paraId="31D908DB" w14:textId="77777777" w:rsidTr="00BD4384">
        <w:trPr>
          <w:jc w:val="right"/>
        </w:trPr>
        <w:tc>
          <w:tcPr>
            <w:tcW w:w="9304" w:type="dxa"/>
            <w:gridSpan w:val="2"/>
          </w:tcPr>
          <w:p w14:paraId="4C77FAB0" w14:textId="77777777" w:rsidR="00B45FD6" w:rsidRPr="00663F4A" w:rsidRDefault="00B45FD6" w:rsidP="00BD4384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B45FD6" w:rsidRPr="00C27BF7" w14:paraId="2828ED84" w14:textId="77777777" w:rsidTr="00BD4384">
        <w:trPr>
          <w:jc w:val="right"/>
        </w:trPr>
        <w:tc>
          <w:tcPr>
            <w:tcW w:w="9304" w:type="dxa"/>
            <w:gridSpan w:val="2"/>
          </w:tcPr>
          <w:p w14:paraId="6E358802" w14:textId="77777777" w:rsidR="00B45FD6" w:rsidRDefault="00B45FD6" w:rsidP="00BD4384">
            <w:pPr>
              <w:tabs>
                <w:tab w:val="left" w:pos="851"/>
                <w:tab w:val="left" w:pos="992"/>
                <w:tab w:val="left" w:pos="1134"/>
                <w:tab w:val="right" w:pos="9072"/>
              </w:tabs>
              <w:ind w:left="22" w:hanging="22"/>
              <w:rPr>
                <w:bCs/>
              </w:rPr>
            </w:pPr>
          </w:p>
          <w:p w14:paraId="16AF9563" w14:textId="0C5BF332" w:rsidR="00B45FD6" w:rsidRDefault="00B45FD6" w:rsidP="00BD4384">
            <w:pPr>
              <w:tabs>
                <w:tab w:val="left" w:pos="851"/>
                <w:tab w:val="left" w:pos="992"/>
                <w:tab w:val="left" w:pos="1134"/>
                <w:tab w:val="right" w:pos="9072"/>
              </w:tabs>
              <w:ind w:left="22" w:hanging="22"/>
              <w:rPr>
                <w:bCs/>
              </w:rPr>
            </w:pPr>
            <w:r>
              <w:rPr>
                <w:bCs/>
              </w:rPr>
              <w:t>By substitution into the predicted fair value formula given, A</w:t>
            </w:r>
            <w:r w:rsidR="009D14C9">
              <w:rPr>
                <w:bCs/>
              </w:rPr>
              <w:t xml:space="preserve"> </w:t>
            </w:r>
            <w:r>
              <w:rPr>
                <w:bCs/>
              </w:rPr>
              <w:t>=</w:t>
            </w:r>
            <w:r w:rsidR="009D14C9">
              <w:rPr>
                <w:bCs/>
              </w:rPr>
              <w:t xml:space="preserve"> </w:t>
            </w:r>
            <w:r>
              <w:rPr>
                <w:bCs/>
              </w:rPr>
              <w:t>30.2 and B</w:t>
            </w:r>
            <w:r w:rsidR="009D14C9">
              <w:rPr>
                <w:bCs/>
              </w:rPr>
              <w:t xml:space="preserve"> </w:t>
            </w:r>
            <w:r>
              <w:rPr>
                <w:bCs/>
              </w:rPr>
              <w:t>=</w:t>
            </w:r>
            <w:r w:rsidR="009D14C9">
              <w:rPr>
                <w:bCs/>
              </w:rPr>
              <w:t xml:space="preserve"> </w:t>
            </w:r>
            <w:r>
              <w:rPr>
                <w:bCs/>
              </w:rPr>
              <w:t>29.3</w:t>
            </w:r>
          </w:p>
          <w:p w14:paraId="6902B6BA" w14:textId="77777777" w:rsidR="00B45FD6" w:rsidRPr="0031664D" w:rsidRDefault="00B45FD6" w:rsidP="00BD4384">
            <w:pPr>
              <w:tabs>
                <w:tab w:val="left" w:pos="851"/>
                <w:tab w:val="left" w:pos="992"/>
                <w:tab w:val="left" w:pos="1134"/>
                <w:tab w:val="right" w:pos="9072"/>
              </w:tabs>
              <w:ind w:left="22" w:hanging="22"/>
              <w:rPr>
                <w:bCs/>
              </w:rPr>
            </w:pPr>
          </w:p>
        </w:tc>
      </w:tr>
      <w:tr w:rsidR="00B45FD6" w:rsidRPr="00C27BF7" w14:paraId="4BBEE477" w14:textId="77777777" w:rsidTr="00BD4384">
        <w:trPr>
          <w:jc w:val="right"/>
        </w:trPr>
        <w:tc>
          <w:tcPr>
            <w:tcW w:w="7933" w:type="dxa"/>
          </w:tcPr>
          <w:p w14:paraId="452CA2AA" w14:textId="77777777" w:rsidR="00B45FD6" w:rsidRDefault="00B45FD6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71" w:type="dxa"/>
          </w:tcPr>
          <w:p w14:paraId="5C69390F" w14:textId="77777777" w:rsidR="00B45FD6" w:rsidRPr="00663F4A" w:rsidRDefault="00B45FD6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45FD6" w:rsidRPr="00C27BF7" w14:paraId="314BCF24" w14:textId="77777777" w:rsidTr="00BD4384">
        <w:trPr>
          <w:jc w:val="right"/>
        </w:trPr>
        <w:tc>
          <w:tcPr>
            <w:tcW w:w="7933" w:type="dxa"/>
          </w:tcPr>
          <w:p w14:paraId="754F9845" w14:textId="77777777" w:rsidR="00B45FD6" w:rsidRPr="00C27BF7" w:rsidRDefault="00B45FD6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correct resale values</w:t>
            </w:r>
          </w:p>
        </w:tc>
        <w:tc>
          <w:tcPr>
            <w:tcW w:w="1371" w:type="dxa"/>
          </w:tcPr>
          <w:p w14:paraId="0991969E" w14:textId="77777777" w:rsidR="00B45FD6" w:rsidRPr="00C27BF7" w:rsidRDefault="00B45FD6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4566435" w14:textId="77777777" w:rsidR="00B45FD6" w:rsidRDefault="00B45FD6" w:rsidP="00B45FD6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414F0DB6" w14:textId="4DA77B30" w:rsidR="00B45FD6" w:rsidRPr="00663F4A" w:rsidRDefault="00B45FD6" w:rsidP="00B45FD6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 xml:space="preserve">Question 14 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 w:rsidR="00977D71">
        <w:rPr>
          <w:rFonts w:eastAsia="Calibri"/>
          <w:b/>
        </w:rPr>
        <w:tab/>
        <w:t>(2</w:t>
      </w:r>
      <w:r>
        <w:rPr>
          <w:rFonts w:eastAsia="Calibri"/>
          <w:b/>
        </w:rPr>
        <w:t xml:space="preserve"> mark</w:t>
      </w:r>
      <w:r w:rsidR="00977D71">
        <w:rPr>
          <w:rFonts w:eastAsia="Calibri"/>
          <w:b/>
        </w:rPr>
        <w:t>s</w:t>
      </w:r>
      <w:r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3"/>
        <w:gridCol w:w="1371"/>
      </w:tblGrid>
      <w:tr w:rsidR="00B45FD6" w:rsidRPr="00C27BF7" w14:paraId="4200B815" w14:textId="77777777" w:rsidTr="00BD4384">
        <w:trPr>
          <w:jc w:val="right"/>
        </w:trPr>
        <w:tc>
          <w:tcPr>
            <w:tcW w:w="9304" w:type="dxa"/>
            <w:gridSpan w:val="2"/>
          </w:tcPr>
          <w:p w14:paraId="10CDCB66" w14:textId="77777777" w:rsidR="00B45FD6" w:rsidRPr="00663F4A" w:rsidRDefault="00B45FD6" w:rsidP="00BD4384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B45FD6" w:rsidRPr="00C27BF7" w14:paraId="127A6DE9" w14:textId="77777777" w:rsidTr="00BD4384">
        <w:trPr>
          <w:jc w:val="right"/>
        </w:trPr>
        <w:tc>
          <w:tcPr>
            <w:tcW w:w="9304" w:type="dxa"/>
            <w:gridSpan w:val="2"/>
          </w:tcPr>
          <w:p w14:paraId="30A2E807" w14:textId="77777777" w:rsidR="00B45FD6" w:rsidRDefault="00B45FD6" w:rsidP="00BD4384">
            <w:pPr>
              <w:tabs>
                <w:tab w:val="left" w:pos="851"/>
                <w:tab w:val="left" w:pos="992"/>
                <w:tab w:val="left" w:pos="1134"/>
                <w:tab w:val="right" w:pos="9072"/>
              </w:tabs>
              <w:ind w:left="22" w:hanging="22"/>
              <w:rPr>
                <w:bCs/>
              </w:rPr>
            </w:pPr>
          </w:p>
          <w:p w14:paraId="74AC2BAF" w14:textId="1D0F7E54" w:rsidR="00B45FD6" w:rsidRDefault="00B45FD6" w:rsidP="00BD4384">
            <w:pPr>
              <w:tabs>
                <w:tab w:val="left" w:pos="851"/>
                <w:tab w:val="left" w:pos="992"/>
                <w:tab w:val="left" w:pos="1134"/>
                <w:tab w:val="right" w:pos="9072"/>
              </w:tabs>
              <w:ind w:left="22" w:hanging="22"/>
              <w:rPr>
                <w:bCs/>
              </w:rPr>
            </w:pPr>
            <w:r>
              <w:rPr>
                <w:bCs/>
              </w:rPr>
              <w:t>By subtraction, C</w:t>
            </w:r>
            <w:r w:rsidR="009D14C9">
              <w:rPr>
                <w:bCs/>
              </w:rPr>
              <w:t xml:space="preserve"> </w:t>
            </w:r>
            <w:r>
              <w:rPr>
                <w:bCs/>
              </w:rPr>
              <w:t>=</w:t>
            </w:r>
            <w:r w:rsidR="009D14C9">
              <w:rPr>
                <w:bCs/>
              </w:rPr>
              <w:t xml:space="preserve"> -</w:t>
            </w:r>
            <w:r>
              <w:rPr>
                <w:bCs/>
              </w:rPr>
              <w:t>0.3 and D</w:t>
            </w:r>
            <w:r w:rsidR="009D14C9">
              <w:rPr>
                <w:bCs/>
              </w:rPr>
              <w:t xml:space="preserve"> </w:t>
            </w:r>
            <w:r>
              <w:rPr>
                <w:bCs/>
              </w:rPr>
              <w:t>=</w:t>
            </w:r>
            <w:r w:rsidR="009D14C9">
              <w:rPr>
                <w:bCs/>
              </w:rPr>
              <w:t xml:space="preserve"> -</w:t>
            </w:r>
            <w:r>
              <w:rPr>
                <w:bCs/>
              </w:rPr>
              <w:t>1.85</w:t>
            </w:r>
          </w:p>
          <w:p w14:paraId="0C14BBEF" w14:textId="77777777" w:rsidR="00B45FD6" w:rsidRPr="0031664D" w:rsidRDefault="00B45FD6" w:rsidP="00BD4384">
            <w:pPr>
              <w:tabs>
                <w:tab w:val="left" w:pos="851"/>
                <w:tab w:val="left" w:pos="992"/>
                <w:tab w:val="left" w:pos="1134"/>
                <w:tab w:val="right" w:pos="9072"/>
              </w:tabs>
              <w:ind w:left="22" w:hanging="22"/>
              <w:rPr>
                <w:bCs/>
              </w:rPr>
            </w:pPr>
          </w:p>
        </w:tc>
      </w:tr>
      <w:tr w:rsidR="00B45FD6" w:rsidRPr="00C27BF7" w14:paraId="13A61595" w14:textId="77777777" w:rsidTr="00BD4384">
        <w:trPr>
          <w:jc w:val="right"/>
        </w:trPr>
        <w:tc>
          <w:tcPr>
            <w:tcW w:w="7933" w:type="dxa"/>
          </w:tcPr>
          <w:p w14:paraId="7DD72BF4" w14:textId="77777777" w:rsidR="00B45FD6" w:rsidRDefault="00B45FD6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71" w:type="dxa"/>
          </w:tcPr>
          <w:p w14:paraId="42BE2534" w14:textId="77777777" w:rsidR="00B45FD6" w:rsidRPr="00663F4A" w:rsidRDefault="00B45FD6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45FD6" w:rsidRPr="00C27BF7" w14:paraId="0D489AA2" w14:textId="77777777" w:rsidTr="00BD4384">
        <w:trPr>
          <w:jc w:val="right"/>
        </w:trPr>
        <w:tc>
          <w:tcPr>
            <w:tcW w:w="7933" w:type="dxa"/>
          </w:tcPr>
          <w:p w14:paraId="6596B8DD" w14:textId="77777777" w:rsidR="00B45FD6" w:rsidRPr="00C27BF7" w:rsidRDefault="00B45FD6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correct values for C and D (allow follow through if B was not correct in part (b)).</w:t>
            </w:r>
          </w:p>
        </w:tc>
        <w:tc>
          <w:tcPr>
            <w:tcW w:w="1371" w:type="dxa"/>
          </w:tcPr>
          <w:p w14:paraId="623ED7EA" w14:textId="77777777" w:rsidR="00B45FD6" w:rsidRDefault="00B45FD6" w:rsidP="00BD4384">
            <w:pPr>
              <w:spacing w:before="40" w:after="40" w:line="276" w:lineRule="auto"/>
              <w:jc w:val="center"/>
            </w:pPr>
          </w:p>
          <w:p w14:paraId="1FEE1FD9" w14:textId="4D8F7021" w:rsidR="00B45FD6" w:rsidRPr="00C27BF7" w:rsidRDefault="00977D71" w:rsidP="00BD4384">
            <w:pPr>
              <w:spacing w:before="40" w:after="40" w:line="276" w:lineRule="auto"/>
              <w:jc w:val="center"/>
            </w:pPr>
            <w:r>
              <w:t>2</w:t>
            </w:r>
          </w:p>
        </w:tc>
      </w:tr>
    </w:tbl>
    <w:p w14:paraId="3560E150" w14:textId="77777777" w:rsidR="00B45FD6" w:rsidRDefault="00B45FD6" w:rsidP="00B45FD6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60B09732" w14:textId="2E869062" w:rsidR="00B45FD6" w:rsidRPr="00663F4A" w:rsidRDefault="00B45FD6" w:rsidP="00B45FD6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 xml:space="preserve">Question 14 </w:t>
      </w:r>
      <w:r>
        <w:rPr>
          <w:rFonts w:eastAsia="Calibri"/>
          <w:b/>
        </w:rPr>
        <w:t>(d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3"/>
        <w:gridCol w:w="1371"/>
      </w:tblGrid>
      <w:tr w:rsidR="00B45FD6" w:rsidRPr="00C27BF7" w14:paraId="6E1D6B6E" w14:textId="77777777" w:rsidTr="00BD4384">
        <w:trPr>
          <w:jc w:val="right"/>
        </w:trPr>
        <w:tc>
          <w:tcPr>
            <w:tcW w:w="9304" w:type="dxa"/>
            <w:gridSpan w:val="2"/>
          </w:tcPr>
          <w:p w14:paraId="71A550E6" w14:textId="77777777" w:rsidR="00B45FD6" w:rsidRPr="00663F4A" w:rsidRDefault="00B45FD6" w:rsidP="00BD4384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B45FD6" w:rsidRPr="00C27BF7" w14:paraId="1775E270" w14:textId="77777777" w:rsidTr="00BD4384">
        <w:trPr>
          <w:jc w:val="right"/>
        </w:trPr>
        <w:tc>
          <w:tcPr>
            <w:tcW w:w="9304" w:type="dxa"/>
            <w:gridSpan w:val="2"/>
          </w:tcPr>
          <w:p w14:paraId="79AF601B" w14:textId="77777777" w:rsidR="00B45FD6" w:rsidRDefault="00B45FD6" w:rsidP="00BD4384">
            <w:pPr>
              <w:tabs>
                <w:tab w:val="left" w:pos="851"/>
                <w:tab w:val="left" w:pos="992"/>
                <w:tab w:val="left" w:pos="1134"/>
                <w:tab w:val="right" w:pos="9072"/>
              </w:tabs>
              <w:ind w:left="22" w:hanging="22"/>
              <w:rPr>
                <w:bCs/>
              </w:rPr>
            </w:pPr>
            <w:r>
              <w:rPr>
                <w:bCs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5566B964" wp14:editId="5B86E04D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62230</wp:posOffset>
                      </wp:positionV>
                      <wp:extent cx="4743450" cy="1212850"/>
                      <wp:effectExtent l="0" t="0" r="0" b="635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43450" cy="1212850"/>
                                <a:chOff x="0" y="0"/>
                                <a:chExt cx="4743450" cy="1212850"/>
                              </a:xfrm>
                            </wpg:grpSpPr>
                            <wps:wsp>
                              <wps:cNvPr id="28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0450" y="946150"/>
                                  <a:ext cx="11430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863CB1D" w14:textId="26190508" w:rsidR="009E7A13" w:rsidRPr="00791F4A" w:rsidRDefault="009E7A13" w:rsidP="00B45FD6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791F4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Kilomet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re</w:t>
                                    </w:r>
                                    <w:r w:rsidRPr="00791F4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s(</w:t>
                                    </w:r>
                                    <w:r w:rsidRPr="00791F4A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  <w:t>k</w:t>
                                    </w:r>
                                    <w:r w:rsidRPr="00791F4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9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286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73FDAA" w14:textId="77777777" w:rsidR="009E7A13" w:rsidRPr="00791F4A" w:rsidRDefault="009E7A13" w:rsidP="00B45FD6">
                                    <w:pP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Residual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66B964" id="Group 30" o:spid="_x0000_s1028" style="position:absolute;left:0;text-align:left;margin-left:75.05pt;margin-top:4.9pt;width:373.5pt;height:95.5pt;z-index:251686912;mso-width-relative:margin;mso-height-relative:margin" coordsize="47434,1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">
                      <v:shape id="Text Box 16" o:spid="_x0000_s1029" type="#_x0000_t202" style="position:absolute;left:36004;top:9461;width:114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iFt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" stroked="f">
                        <v:textbox style="mso-fit-shape-to-text:t">
                          <w:txbxContent>
                            <w:p w14:paraId="7863CB1D" w14:textId="26190508" w:rsidR="009E7A13" w:rsidRPr="00791F4A" w:rsidRDefault="009E7A13" w:rsidP="00B45FD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91F4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Kilomet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</w:t>
                              </w:r>
                              <w:r w:rsidRPr="00791F4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s(</w:t>
                              </w:r>
                              <w:r w:rsidRPr="00791F4A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k</w:t>
                              </w:r>
                              <w:r w:rsidRPr="00791F4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16" o:spid="_x0000_s1030" type="#_x0000_t202" style="position:absolute;width:82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" stroked="f">
                        <v:textbox style="mso-fit-shape-to-text:t">
                          <w:txbxContent>
                            <w:p w14:paraId="2773FDAA" w14:textId="77777777" w:rsidR="009E7A13" w:rsidRPr="00791F4A" w:rsidRDefault="009E7A13" w:rsidP="00B45FD6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Residual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806E378" w14:textId="77777777" w:rsidR="00B45FD6" w:rsidRDefault="00B45FD6" w:rsidP="00BD4384">
            <w:pPr>
              <w:tabs>
                <w:tab w:val="left" w:pos="851"/>
                <w:tab w:val="left" w:pos="992"/>
                <w:tab w:val="left" w:pos="1134"/>
                <w:tab w:val="right" w:pos="9072"/>
              </w:tabs>
              <w:ind w:left="22" w:hanging="22"/>
              <w:rPr>
                <w:bCs/>
              </w:rPr>
            </w:pPr>
          </w:p>
          <w:p w14:paraId="1B514F95" w14:textId="076AC0E5" w:rsidR="00B45FD6" w:rsidRDefault="00FF04BA" w:rsidP="00BD4384">
            <w:pPr>
              <w:tabs>
                <w:tab w:val="left" w:pos="851"/>
                <w:tab w:val="left" w:pos="992"/>
                <w:tab w:val="left" w:pos="1134"/>
                <w:tab w:val="right" w:pos="9072"/>
              </w:tabs>
              <w:ind w:left="22" w:hanging="22"/>
              <w:jc w:val="center"/>
              <w:rPr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576B4EF" wp14:editId="5571E668">
                  <wp:extent cx="4692650" cy="1968500"/>
                  <wp:effectExtent l="0" t="0" r="12700" b="1270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4"/>
                    </a:graphicData>
                  </a:graphic>
                </wp:inline>
              </w:drawing>
            </w:r>
          </w:p>
          <w:p w14:paraId="1966CA91" w14:textId="77777777" w:rsidR="00B45FD6" w:rsidRPr="0031664D" w:rsidRDefault="00B45FD6" w:rsidP="00BD4384">
            <w:pPr>
              <w:tabs>
                <w:tab w:val="left" w:pos="851"/>
                <w:tab w:val="left" w:pos="992"/>
                <w:tab w:val="left" w:pos="1134"/>
                <w:tab w:val="right" w:pos="9072"/>
              </w:tabs>
              <w:ind w:left="22" w:hanging="22"/>
              <w:rPr>
                <w:bCs/>
              </w:rPr>
            </w:pPr>
          </w:p>
        </w:tc>
      </w:tr>
      <w:tr w:rsidR="00B45FD6" w:rsidRPr="00C27BF7" w14:paraId="5EFA35D6" w14:textId="77777777" w:rsidTr="00BD4384">
        <w:trPr>
          <w:jc w:val="right"/>
        </w:trPr>
        <w:tc>
          <w:tcPr>
            <w:tcW w:w="7933" w:type="dxa"/>
          </w:tcPr>
          <w:p w14:paraId="207C9A49" w14:textId="77777777" w:rsidR="00B45FD6" w:rsidRDefault="00B45FD6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71" w:type="dxa"/>
          </w:tcPr>
          <w:p w14:paraId="6737B3D1" w14:textId="77777777" w:rsidR="00B45FD6" w:rsidRPr="00663F4A" w:rsidRDefault="00B45FD6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45FD6" w:rsidRPr="00C27BF7" w14:paraId="65E07B7E" w14:textId="77777777" w:rsidTr="00BD4384">
        <w:trPr>
          <w:jc w:val="right"/>
        </w:trPr>
        <w:tc>
          <w:tcPr>
            <w:tcW w:w="7933" w:type="dxa"/>
          </w:tcPr>
          <w:p w14:paraId="3FF03593" w14:textId="0E62ED07" w:rsidR="00B45FD6" w:rsidRDefault="009D14C9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</w:t>
            </w:r>
            <w:r w:rsidR="00B45FD6">
              <w:t>lots at least two of the point correctly</w:t>
            </w:r>
          </w:p>
          <w:p w14:paraId="7D441247" w14:textId="22147C46" w:rsidR="00B45FD6" w:rsidRPr="00C27BF7" w:rsidRDefault="009D14C9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</w:t>
            </w:r>
            <w:r w:rsidR="00B45FD6">
              <w:t>lots all points correctly</w:t>
            </w:r>
          </w:p>
        </w:tc>
        <w:tc>
          <w:tcPr>
            <w:tcW w:w="1371" w:type="dxa"/>
          </w:tcPr>
          <w:p w14:paraId="377E31BE" w14:textId="77777777" w:rsidR="00B45FD6" w:rsidRDefault="00B45FD6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7F471AEA" w14:textId="77777777" w:rsidR="00B45FD6" w:rsidRPr="00C27BF7" w:rsidRDefault="00B45FD6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6FEE6D9B" w14:textId="77777777" w:rsidR="00B45FD6" w:rsidRDefault="00B45FD6" w:rsidP="00B45FD6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28EFD589" w14:textId="77777777" w:rsidR="00B45FD6" w:rsidRDefault="00B45FD6" w:rsidP="00B45FD6">
      <w:pPr>
        <w:rPr>
          <w:b/>
          <w:bCs/>
        </w:rPr>
      </w:pPr>
      <w:r>
        <w:rPr>
          <w:b/>
          <w:bCs/>
        </w:rPr>
        <w:br w:type="page"/>
      </w:r>
    </w:p>
    <w:p w14:paraId="13DFB6EC" w14:textId="581E503C" w:rsidR="00B45FD6" w:rsidRPr="00663F4A" w:rsidRDefault="00B45FD6" w:rsidP="00B45FD6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 xml:space="preserve">Question 14 </w:t>
      </w:r>
      <w:r>
        <w:rPr>
          <w:rFonts w:eastAsia="Calibri"/>
          <w:b/>
        </w:rPr>
        <w:t>(e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(1 mark)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3"/>
        <w:gridCol w:w="1371"/>
      </w:tblGrid>
      <w:tr w:rsidR="00B45FD6" w:rsidRPr="00C27BF7" w14:paraId="2EACFE6B" w14:textId="77777777" w:rsidTr="00BD4384">
        <w:trPr>
          <w:jc w:val="right"/>
        </w:trPr>
        <w:tc>
          <w:tcPr>
            <w:tcW w:w="9304" w:type="dxa"/>
            <w:gridSpan w:val="2"/>
          </w:tcPr>
          <w:p w14:paraId="08794086" w14:textId="77777777" w:rsidR="00B45FD6" w:rsidRPr="00663F4A" w:rsidRDefault="00B45FD6" w:rsidP="00BD4384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B45FD6" w:rsidRPr="00C27BF7" w14:paraId="5A24EA05" w14:textId="77777777" w:rsidTr="00BD4384">
        <w:trPr>
          <w:jc w:val="right"/>
        </w:trPr>
        <w:tc>
          <w:tcPr>
            <w:tcW w:w="9304" w:type="dxa"/>
            <w:gridSpan w:val="2"/>
          </w:tcPr>
          <w:p w14:paraId="3DA90904" w14:textId="77777777" w:rsidR="00B45FD6" w:rsidRDefault="00B45FD6" w:rsidP="00BD4384">
            <w:pPr>
              <w:tabs>
                <w:tab w:val="left" w:pos="851"/>
                <w:tab w:val="left" w:pos="992"/>
                <w:tab w:val="left" w:pos="1134"/>
                <w:tab w:val="right" w:pos="9072"/>
              </w:tabs>
              <w:ind w:left="22" w:hanging="22"/>
              <w:rPr>
                <w:bCs/>
              </w:rPr>
            </w:pPr>
            <w:r>
              <w:rPr>
                <w:bCs/>
              </w:rPr>
              <w:t>The residuals are roughly half positive and half negative. (However, they are not really randomly dispersed, which does indicate that a better model, other than a linear one may be possible).</w:t>
            </w:r>
          </w:p>
          <w:p w14:paraId="18CBB67F" w14:textId="77777777" w:rsidR="00B45FD6" w:rsidRPr="0031664D" w:rsidRDefault="00B45FD6" w:rsidP="00BD4384">
            <w:pPr>
              <w:tabs>
                <w:tab w:val="left" w:pos="851"/>
                <w:tab w:val="left" w:pos="992"/>
                <w:tab w:val="left" w:pos="1134"/>
                <w:tab w:val="right" w:pos="9072"/>
              </w:tabs>
              <w:rPr>
                <w:bCs/>
              </w:rPr>
            </w:pPr>
          </w:p>
        </w:tc>
      </w:tr>
      <w:tr w:rsidR="00B45FD6" w:rsidRPr="00C27BF7" w14:paraId="6D97C012" w14:textId="77777777" w:rsidTr="00BD4384">
        <w:trPr>
          <w:jc w:val="right"/>
        </w:trPr>
        <w:tc>
          <w:tcPr>
            <w:tcW w:w="7933" w:type="dxa"/>
          </w:tcPr>
          <w:p w14:paraId="5532B162" w14:textId="77777777" w:rsidR="00B45FD6" w:rsidRDefault="00B45FD6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71" w:type="dxa"/>
          </w:tcPr>
          <w:p w14:paraId="14CBE834" w14:textId="77777777" w:rsidR="00B45FD6" w:rsidRPr="00663F4A" w:rsidRDefault="00B45FD6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45FD6" w:rsidRPr="00C27BF7" w14:paraId="24961C19" w14:textId="77777777" w:rsidTr="00BD4384">
        <w:trPr>
          <w:jc w:val="right"/>
        </w:trPr>
        <w:tc>
          <w:tcPr>
            <w:tcW w:w="7933" w:type="dxa"/>
          </w:tcPr>
          <w:p w14:paraId="71B060AE" w14:textId="77777777" w:rsidR="00B45FD6" w:rsidRPr="00C27BF7" w:rsidRDefault="00B45FD6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Indicates that the residuals are spread equally above and below the horizontal axis</w:t>
            </w:r>
          </w:p>
        </w:tc>
        <w:tc>
          <w:tcPr>
            <w:tcW w:w="1371" w:type="dxa"/>
          </w:tcPr>
          <w:p w14:paraId="1679F404" w14:textId="77777777" w:rsidR="00B45FD6" w:rsidRDefault="00B45FD6" w:rsidP="00BD4384">
            <w:pPr>
              <w:spacing w:before="40" w:after="40" w:line="276" w:lineRule="auto"/>
              <w:jc w:val="center"/>
            </w:pPr>
          </w:p>
          <w:p w14:paraId="5F92FA38" w14:textId="77777777" w:rsidR="00B45FD6" w:rsidRPr="00C27BF7" w:rsidRDefault="00B45FD6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DC0B82F" w14:textId="77777777" w:rsidR="00B45FD6" w:rsidRDefault="00B45FD6" w:rsidP="00B45FD6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37F006E2" w14:textId="6CF09282" w:rsidR="002B5E48" w:rsidRDefault="002B5E48">
      <w:pPr>
        <w:rPr>
          <w:b/>
          <w:bCs/>
        </w:rPr>
      </w:pPr>
      <w:r>
        <w:rPr>
          <w:b/>
          <w:bCs/>
        </w:rPr>
        <w:br w:type="page"/>
      </w:r>
    </w:p>
    <w:p w14:paraId="4FE39114" w14:textId="0B49BBFD" w:rsidR="00676623" w:rsidRDefault="007A24B9" w:rsidP="00F51A3A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>Question 15</w:t>
      </w:r>
      <w:r w:rsidR="002B5E48">
        <w:rPr>
          <w:b/>
          <w:bCs/>
        </w:rPr>
        <w:t xml:space="preserve"> (a)</w:t>
      </w:r>
      <w:r w:rsidR="002B5E48">
        <w:rPr>
          <w:b/>
          <w:bCs/>
        </w:rPr>
        <w:tab/>
        <w:t>(4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3"/>
        <w:gridCol w:w="1371"/>
      </w:tblGrid>
      <w:tr w:rsidR="002B5E48" w:rsidRPr="00C27BF7" w14:paraId="7D791138" w14:textId="77777777" w:rsidTr="00BD4384">
        <w:trPr>
          <w:jc w:val="right"/>
        </w:trPr>
        <w:tc>
          <w:tcPr>
            <w:tcW w:w="9304" w:type="dxa"/>
            <w:gridSpan w:val="2"/>
          </w:tcPr>
          <w:p w14:paraId="606AD4F8" w14:textId="77777777" w:rsidR="002B5E48" w:rsidRPr="00663F4A" w:rsidRDefault="002B5E48" w:rsidP="00BD4384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2B5E48" w:rsidRPr="00C27BF7" w14:paraId="322A175B" w14:textId="77777777" w:rsidTr="00BD4384">
        <w:trPr>
          <w:jc w:val="right"/>
        </w:trPr>
        <w:tc>
          <w:tcPr>
            <w:tcW w:w="9304" w:type="dxa"/>
            <w:gridSpan w:val="2"/>
          </w:tcPr>
          <w:p w14:paraId="09B3C044" w14:textId="5332F955" w:rsidR="002B5E48" w:rsidRPr="002B5E48" w:rsidRDefault="009E7A13" w:rsidP="002B5E4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object w:dxaOrig="1440" w:dyaOrig="1440" w14:anchorId="4FFC0E7F">
                <v:shape id="_x0000_s1038" type="#_x0000_t75" style="position:absolute;left:0;text-align:left;margin-left:54pt;margin-top:2pt;width:169.05pt;height:85.4pt;z-index:251681792;mso-position-horizontal-relative:text;mso-position-vertical-relative:text">
                  <v:imagedata r:id="rId105" o:title=""/>
                </v:shape>
                <o:OLEObject Type="Embed" ProgID="FXDraw.Graphic" ShapeID="_x0000_s1038" DrawAspect="Content" ObjectID="_1615365014" r:id="rId106"/>
              </w:object>
            </w:r>
          </w:p>
          <w:p w14:paraId="4FE3AF31" w14:textId="77777777" w:rsidR="002B5E48" w:rsidRDefault="000B0B91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                                                    </w:t>
            </w:r>
            <w:proofErr w:type="spellStart"/>
            <w:r>
              <w:rPr>
                <w:bCs/>
              </w:rPr>
              <w:t>iCity</w:t>
            </w:r>
            <w:proofErr w:type="spellEnd"/>
            <w:r>
              <w:rPr>
                <w:bCs/>
              </w:rPr>
              <w:t xml:space="preserve"> Party: Bec, Charlie and Gillian</w:t>
            </w:r>
          </w:p>
          <w:p w14:paraId="31924377" w14:textId="65940832" w:rsidR="000B0B91" w:rsidRDefault="000B0B91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                                                     Beach Party: Dean, Alice, Emma and Frank</w:t>
            </w:r>
          </w:p>
          <w:p w14:paraId="6CC4D75F" w14:textId="6B54DC3F" w:rsidR="002B5E48" w:rsidRDefault="000B0B91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                                                               </w:t>
            </w:r>
          </w:p>
          <w:p w14:paraId="568738EB" w14:textId="77777777" w:rsidR="002B5E48" w:rsidRDefault="002B5E48" w:rsidP="00BD4384">
            <w:pPr>
              <w:spacing w:line="276" w:lineRule="auto"/>
              <w:rPr>
                <w:bCs/>
              </w:rPr>
            </w:pPr>
          </w:p>
          <w:p w14:paraId="3C500A09" w14:textId="77777777" w:rsidR="002B5E48" w:rsidRDefault="002B5E48" w:rsidP="00BD4384">
            <w:pPr>
              <w:spacing w:line="276" w:lineRule="auto"/>
              <w:rPr>
                <w:bCs/>
              </w:rPr>
            </w:pPr>
          </w:p>
          <w:p w14:paraId="659DBFD4" w14:textId="77777777" w:rsidR="002B5E48" w:rsidRDefault="002B5E48" w:rsidP="00BD4384">
            <w:pPr>
              <w:spacing w:line="276" w:lineRule="auto"/>
              <w:rPr>
                <w:bCs/>
              </w:rPr>
            </w:pPr>
          </w:p>
          <w:p w14:paraId="2EB6B427" w14:textId="32BC3098" w:rsidR="002B5E48" w:rsidRPr="000B0B91" w:rsidRDefault="000B0B91" w:rsidP="00BD4384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5 edges required to make graph complete</w:t>
            </w:r>
          </w:p>
        </w:tc>
      </w:tr>
      <w:tr w:rsidR="002B5E48" w:rsidRPr="00C27BF7" w14:paraId="2934DD4A" w14:textId="77777777" w:rsidTr="00BD4384">
        <w:trPr>
          <w:jc w:val="right"/>
        </w:trPr>
        <w:tc>
          <w:tcPr>
            <w:tcW w:w="7933" w:type="dxa"/>
          </w:tcPr>
          <w:p w14:paraId="13CEDA13" w14:textId="77777777" w:rsidR="002B5E48" w:rsidRDefault="002B5E48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71" w:type="dxa"/>
          </w:tcPr>
          <w:p w14:paraId="0190C07B" w14:textId="77777777" w:rsidR="002B5E48" w:rsidRPr="00663F4A" w:rsidRDefault="002B5E48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B5E48" w:rsidRPr="00C27BF7" w14:paraId="74098D67" w14:textId="77777777" w:rsidTr="00BD4384">
        <w:trPr>
          <w:jc w:val="right"/>
        </w:trPr>
        <w:tc>
          <w:tcPr>
            <w:tcW w:w="7933" w:type="dxa"/>
          </w:tcPr>
          <w:p w14:paraId="28DE7CD1" w14:textId="0FED63C3" w:rsidR="002B5E48" w:rsidRDefault="000B0B91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identifies friends for each party</w:t>
            </w:r>
          </w:p>
          <w:p w14:paraId="7B65EACB" w14:textId="5353E668" w:rsidR="000B0B91" w:rsidRDefault="000B0B91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completes at least 5 edges correctly</w:t>
            </w:r>
          </w:p>
          <w:p w14:paraId="5161AEF6" w14:textId="77777777" w:rsidR="000B0B91" w:rsidRDefault="000B0B91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completes all edges</w:t>
            </w:r>
          </w:p>
          <w:p w14:paraId="6C1A38F9" w14:textId="4B12BC16" w:rsidR="00090F8F" w:rsidRPr="00C27BF7" w:rsidRDefault="00090F8F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recognises and states correct number of extra edges needed</w:t>
            </w:r>
          </w:p>
        </w:tc>
        <w:tc>
          <w:tcPr>
            <w:tcW w:w="1371" w:type="dxa"/>
          </w:tcPr>
          <w:p w14:paraId="2621BD1B" w14:textId="77777777" w:rsidR="002B5E48" w:rsidRDefault="002B5E48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77607F0F" w14:textId="77777777" w:rsidR="000B0B91" w:rsidRDefault="000B0B91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535E7FF5" w14:textId="77777777" w:rsidR="000B0B91" w:rsidRDefault="000B0B91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45088CAC" w14:textId="6B5FBBA2" w:rsidR="00090F8F" w:rsidRPr="00C27BF7" w:rsidRDefault="00090F8F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70EA1D16" w14:textId="4BF762E0" w:rsidR="002B5E48" w:rsidRDefault="002B5E48" w:rsidP="00F51A3A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</w:p>
    <w:p w14:paraId="4775BD2B" w14:textId="524F11A9" w:rsidR="002B5E48" w:rsidRDefault="007A24B9" w:rsidP="00F51A3A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15</w:t>
      </w:r>
      <w:r w:rsidR="000B0B91">
        <w:rPr>
          <w:b/>
          <w:bCs/>
        </w:rPr>
        <w:t xml:space="preserve"> (b)</w:t>
      </w:r>
      <w:r w:rsidR="000B0B91">
        <w:rPr>
          <w:b/>
          <w:bCs/>
        </w:rPr>
        <w:tab/>
        <w:t>(3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3"/>
        <w:gridCol w:w="1371"/>
      </w:tblGrid>
      <w:tr w:rsidR="000B0B91" w:rsidRPr="00C27BF7" w14:paraId="0B345172" w14:textId="77777777" w:rsidTr="00BD4384">
        <w:trPr>
          <w:jc w:val="right"/>
        </w:trPr>
        <w:tc>
          <w:tcPr>
            <w:tcW w:w="9304" w:type="dxa"/>
            <w:gridSpan w:val="2"/>
          </w:tcPr>
          <w:p w14:paraId="5C6AE086" w14:textId="77777777" w:rsidR="000B0B91" w:rsidRPr="00663F4A" w:rsidRDefault="000B0B91" w:rsidP="00BD4384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0B0B91" w:rsidRPr="00C27BF7" w14:paraId="5F40BBAB" w14:textId="77777777" w:rsidTr="00BD4384">
        <w:trPr>
          <w:jc w:val="right"/>
        </w:trPr>
        <w:tc>
          <w:tcPr>
            <w:tcW w:w="9304" w:type="dxa"/>
            <w:gridSpan w:val="2"/>
          </w:tcPr>
          <w:p w14:paraId="511EBCB1" w14:textId="0D7A1998" w:rsidR="000B0B91" w:rsidRDefault="009E7A13" w:rsidP="000B0B9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object w:dxaOrig="1440" w:dyaOrig="1440" w14:anchorId="4AF500DB">
                <v:shape id="_x0000_s1039" type="#_x0000_t75" style="position:absolute;left:0;text-align:left;margin-left:36.05pt;margin-top:3.2pt;width:107.35pt;height:94pt;z-index:251682816;mso-position-horizontal-relative:text;mso-position-vertical-relative:text">
                  <v:imagedata r:id="rId107" o:title=""/>
                </v:shape>
                <o:OLEObject Type="Embed" ProgID="FXDraw.Graphic" ShapeID="_x0000_s1039" DrawAspect="Content" ObjectID="_1615365015" r:id="rId108"/>
              </w:object>
            </w:r>
          </w:p>
          <w:p w14:paraId="49544967" w14:textId="77777777" w:rsidR="000B0B91" w:rsidRDefault="000B0B91" w:rsidP="000B0B91">
            <w:pPr>
              <w:spacing w:line="276" w:lineRule="auto"/>
              <w:rPr>
                <w:bCs/>
              </w:rPr>
            </w:pPr>
          </w:p>
          <w:p w14:paraId="4190E2B6" w14:textId="77777777" w:rsidR="000B0B91" w:rsidRDefault="000B0B91" w:rsidP="000B0B91">
            <w:pPr>
              <w:spacing w:line="276" w:lineRule="auto"/>
              <w:rPr>
                <w:bCs/>
              </w:rPr>
            </w:pPr>
          </w:p>
          <w:p w14:paraId="6E564857" w14:textId="77777777" w:rsidR="000B0B91" w:rsidRDefault="000B0B91" w:rsidP="000B0B91">
            <w:pPr>
              <w:spacing w:line="276" w:lineRule="auto"/>
              <w:rPr>
                <w:bCs/>
              </w:rPr>
            </w:pPr>
          </w:p>
          <w:p w14:paraId="7F2224D7" w14:textId="77777777" w:rsidR="000B0B91" w:rsidRDefault="000B0B91" w:rsidP="000B0B91">
            <w:pPr>
              <w:spacing w:line="276" w:lineRule="auto"/>
              <w:rPr>
                <w:bCs/>
              </w:rPr>
            </w:pPr>
          </w:p>
          <w:p w14:paraId="5BEC5A65" w14:textId="77777777" w:rsidR="000B0B91" w:rsidRDefault="000B0B91" w:rsidP="000B0B91">
            <w:pPr>
              <w:spacing w:line="276" w:lineRule="auto"/>
              <w:rPr>
                <w:bCs/>
              </w:rPr>
            </w:pPr>
          </w:p>
          <w:p w14:paraId="1554AC23" w14:textId="77777777" w:rsidR="000B0B91" w:rsidRDefault="000B0B91" w:rsidP="000B0B91">
            <w:pPr>
              <w:spacing w:line="276" w:lineRule="auto"/>
              <w:rPr>
                <w:bCs/>
              </w:rPr>
            </w:pPr>
          </w:p>
          <w:p w14:paraId="5FC9E41B" w14:textId="30C67287" w:rsidR="000B0B91" w:rsidRPr="000B0B91" w:rsidRDefault="000B0B91" w:rsidP="000B0B9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bCs/>
              </w:rPr>
            </w:pPr>
            <w:r w:rsidRPr="000B0B91">
              <w:rPr>
                <w:bCs/>
                <w:position w:val="-12"/>
              </w:rPr>
              <w:object w:dxaOrig="320" w:dyaOrig="360" w14:anchorId="2DA0D155">
                <v:shape id="_x0000_i1070" type="#_x0000_t75" style="width:15.75pt;height:18pt" o:ole="">
                  <v:imagedata r:id="rId109" o:title=""/>
                </v:shape>
                <o:OLEObject Type="Embed" ProgID="Equation.DSMT4" ShapeID="_x0000_i1070" DrawAspect="Content" ObjectID="_1615364990" r:id="rId110"/>
              </w:object>
            </w:r>
            <w:r>
              <w:rPr>
                <w:bCs/>
              </w:rPr>
              <w:t>is not planar as you are unable to redraw it without any edges crossing each other</w:t>
            </w:r>
          </w:p>
        </w:tc>
      </w:tr>
      <w:tr w:rsidR="000B0B91" w:rsidRPr="00C27BF7" w14:paraId="68590151" w14:textId="77777777" w:rsidTr="00BD4384">
        <w:trPr>
          <w:jc w:val="right"/>
        </w:trPr>
        <w:tc>
          <w:tcPr>
            <w:tcW w:w="7933" w:type="dxa"/>
          </w:tcPr>
          <w:p w14:paraId="516C837C" w14:textId="77777777" w:rsidR="000B0B91" w:rsidRDefault="000B0B91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71" w:type="dxa"/>
          </w:tcPr>
          <w:p w14:paraId="4AFD0942" w14:textId="77777777" w:rsidR="000B0B91" w:rsidRPr="00663F4A" w:rsidRDefault="000B0B91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0B0B91" w:rsidRPr="00C27BF7" w14:paraId="466A4DA0" w14:textId="77777777" w:rsidTr="00BD4384">
        <w:trPr>
          <w:jc w:val="right"/>
        </w:trPr>
        <w:tc>
          <w:tcPr>
            <w:tcW w:w="7933" w:type="dxa"/>
          </w:tcPr>
          <w:p w14:paraId="788CC254" w14:textId="29D226D2" w:rsidR="000B0B91" w:rsidRDefault="000B0B91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draws at least 8 edges</w:t>
            </w:r>
          </w:p>
          <w:p w14:paraId="6ECEE62F" w14:textId="645FA3EB" w:rsidR="000B0B91" w:rsidRDefault="000B0B91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draws all edges</w:t>
            </w:r>
          </w:p>
          <w:p w14:paraId="3994602F" w14:textId="76DEB87C" w:rsidR="000B0B91" w:rsidRPr="00C27BF7" w:rsidRDefault="000B0B91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refers to inability to uncross all edges</w:t>
            </w:r>
          </w:p>
        </w:tc>
        <w:tc>
          <w:tcPr>
            <w:tcW w:w="1371" w:type="dxa"/>
          </w:tcPr>
          <w:p w14:paraId="5958539F" w14:textId="77777777" w:rsidR="000B0B91" w:rsidRDefault="000B0B91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2C8CEE3A" w14:textId="77777777" w:rsidR="000B0B91" w:rsidRDefault="000B0B91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0C3ACA29" w14:textId="3C54A265" w:rsidR="000B0B91" w:rsidRPr="00C27BF7" w:rsidRDefault="000B0B91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3DCFD01" w14:textId="1DF8E816" w:rsidR="001C5738" w:rsidRDefault="001C5738">
      <w:pPr>
        <w:rPr>
          <w:b/>
          <w:bCs/>
        </w:rPr>
      </w:pPr>
    </w:p>
    <w:p w14:paraId="4761BEC4" w14:textId="5196DDB8" w:rsidR="001B1387" w:rsidRDefault="007A24B9" w:rsidP="00F51A3A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15</w:t>
      </w:r>
      <w:r w:rsidR="001B1387">
        <w:rPr>
          <w:b/>
          <w:bCs/>
        </w:rPr>
        <w:t xml:space="preserve"> (c)</w:t>
      </w:r>
      <w:r w:rsidR="001B1387">
        <w:rPr>
          <w:b/>
          <w:bCs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3"/>
        <w:gridCol w:w="1371"/>
      </w:tblGrid>
      <w:tr w:rsidR="001B1387" w:rsidRPr="00C27BF7" w14:paraId="46395AB8" w14:textId="77777777" w:rsidTr="00BD4384">
        <w:trPr>
          <w:jc w:val="right"/>
        </w:trPr>
        <w:tc>
          <w:tcPr>
            <w:tcW w:w="9304" w:type="dxa"/>
            <w:gridSpan w:val="2"/>
          </w:tcPr>
          <w:p w14:paraId="26F5FEB6" w14:textId="77777777" w:rsidR="001B1387" w:rsidRPr="00663F4A" w:rsidRDefault="001B1387" w:rsidP="00BD4384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1B1387" w:rsidRPr="00C27BF7" w14:paraId="5C17ED5E" w14:textId="77777777" w:rsidTr="00BD4384">
        <w:trPr>
          <w:jc w:val="right"/>
        </w:trPr>
        <w:tc>
          <w:tcPr>
            <w:tcW w:w="9304" w:type="dxa"/>
            <w:gridSpan w:val="2"/>
          </w:tcPr>
          <w:p w14:paraId="3B6C19FC" w14:textId="502821DE" w:rsidR="001B1387" w:rsidRDefault="001C5738" w:rsidP="00BD4384">
            <w:pPr>
              <w:spacing w:line="276" w:lineRule="auto"/>
              <w:rPr>
                <w:bCs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84864" behindDoc="0" locked="0" layoutInCell="1" allowOverlap="1" wp14:anchorId="263BAA08" wp14:editId="741BA3B3">
                  <wp:simplePos x="0" y="0"/>
                  <wp:positionH relativeFrom="column">
                    <wp:posOffset>3169285</wp:posOffset>
                  </wp:positionH>
                  <wp:positionV relativeFrom="paragraph">
                    <wp:posOffset>91440</wp:posOffset>
                  </wp:positionV>
                  <wp:extent cx="1089025" cy="476691"/>
                  <wp:effectExtent l="0" t="0" r="0" b="0"/>
                  <wp:wrapThrough wrapText="bothSides">
                    <wp:wrapPolygon edited="0">
                      <wp:start x="0" y="0"/>
                      <wp:lineTo x="0" y="20736"/>
                      <wp:lineTo x="21159" y="20736"/>
                      <wp:lineTo x="21159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025" cy="476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AU"/>
              </w:rPr>
              <w:drawing>
                <wp:anchor distT="0" distB="0" distL="114300" distR="114300" simplePos="0" relativeHeight="251683840" behindDoc="0" locked="0" layoutInCell="1" allowOverlap="1" wp14:anchorId="105197E7" wp14:editId="5FF64BDC">
                  <wp:simplePos x="0" y="0"/>
                  <wp:positionH relativeFrom="column">
                    <wp:posOffset>1994535</wp:posOffset>
                  </wp:positionH>
                  <wp:positionV relativeFrom="paragraph">
                    <wp:posOffset>40640</wp:posOffset>
                  </wp:positionV>
                  <wp:extent cx="1022350" cy="963295"/>
                  <wp:effectExtent l="0" t="0" r="6350" b="8255"/>
                  <wp:wrapThrough wrapText="bothSides">
                    <wp:wrapPolygon edited="0">
                      <wp:start x="0" y="0"/>
                      <wp:lineTo x="0" y="21358"/>
                      <wp:lineTo x="21332" y="21358"/>
                      <wp:lineTo x="21332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350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5738">
              <w:rPr>
                <w:bCs/>
                <w:position w:val="-58"/>
              </w:rPr>
              <w:object w:dxaOrig="1280" w:dyaOrig="1280" w14:anchorId="76ADCE53">
                <v:shape id="_x0000_i1071" type="#_x0000_t75" style="width:63.75pt;height:63.75pt" o:ole="">
                  <v:imagedata r:id="rId113" o:title=""/>
                </v:shape>
                <o:OLEObject Type="Embed" ProgID="Equation.DSMT4" ShapeID="_x0000_i1071" DrawAspect="Content" ObjectID="_1615364991" r:id="rId114"/>
              </w:object>
            </w:r>
          </w:p>
          <w:p w14:paraId="2672A378" w14:textId="4E2B56EA" w:rsidR="001C5738" w:rsidRDefault="001C5738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Solve using C</w:t>
            </w:r>
            <w:r w:rsidR="00875787">
              <w:rPr>
                <w:bCs/>
              </w:rPr>
              <w:t>AS</w:t>
            </w:r>
          </w:p>
          <w:p w14:paraId="267F62DC" w14:textId="77777777" w:rsidR="001C5738" w:rsidRDefault="001C5738" w:rsidP="00BD4384">
            <w:pPr>
              <w:spacing w:line="276" w:lineRule="auto"/>
              <w:rPr>
                <w:bCs/>
              </w:rPr>
            </w:pPr>
            <w:bookmarkStart w:id="2" w:name="_GoBack"/>
            <w:bookmarkEnd w:id="2"/>
          </w:p>
          <w:p w14:paraId="232BA2F9" w14:textId="27E427EA" w:rsidR="001C5738" w:rsidRPr="0031664D" w:rsidRDefault="001C5738" w:rsidP="00BD4384">
            <w:pPr>
              <w:spacing w:line="276" w:lineRule="auto"/>
              <w:rPr>
                <w:bCs/>
              </w:rPr>
            </w:pPr>
            <w:r w:rsidRPr="001C5738">
              <w:rPr>
                <w:bCs/>
                <w:position w:val="-6"/>
              </w:rPr>
              <w:object w:dxaOrig="840" w:dyaOrig="279" w14:anchorId="6363F8EB">
                <v:shape id="_x0000_i1072" type="#_x0000_t75" style="width:42pt;height:14.25pt" o:ole="">
                  <v:imagedata r:id="rId115" o:title=""/>
                </v:shape>
                <o:OLEObject Type="Embed" ProgID="Equation.DSMT4" ShapeID="_x0000_i1072" DrawAspect="Content" ObjectID="_1615364992" r:id="rId116"/>
              </w:object>
            </w:r>
            <w:r>
              <w:rPr>
                <w:bCs/>
              </w:rPr>
              <w:t>13 teams in rugby tournament</w:t>
            </w:r>
          </w:p>
        </w:tc>
      </w:tr>
      <w:tr w:rsidR="001B1387" w:rsidRPr="00C27BF7" w14:paraId="0F6CD30B" w14:textId="77777777" w:rsidTr="00BD4384">
        <w:trPr>
          <w:jc w:val="right"/>
        </w:trPr>
        <w:tc>
          <w:tcPr>
            <w:tcW w:w="7933" w:type="dxa"/>
          </w:tcPr>
          <w:p w14:paraId="1CFA10DB" w14:textId="77777777" w:rsidR="001B1387" w:rsidRDefault="001B1387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71" w:type="dxa"/>
          </w:tcPr>
          <w:p w14:paraId="40657601" w14:textId="77777777" w:rsidR="001B1387" w:rsidRPr="00663F4A" w:rsidRDefault="001B1387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B1387" w:rsidRPr="00C27BF7" w14:paraId="5A578467" w14:textId="77777777" w:rsidTr="00BD4384">
        <w:trPr>
          <w:jc w:val="right"/>
        </w:trPr>
        <w:tc>
          <w:tcPr>
            <w:tcW w:w="7933" w:type="dxa"/>
          </w:tcPr>
          <w:p w14:paraId="68420A30" w14:textId="488DB299" w:rsidR="001B1387" w:rsidRDefault="001C5738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identified formula</w:t>
            </w:r>
          </w:p>
          <w:p w14:paraId="5CE8F5D5" w14:textId="379452A1" w:rsidR="001C5738" w:rsidRPr="00C27BF7" w:rsidRDefault="001C5738" w:rsidP="007A24B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correctly </w:t>
            </w:r>
            <w:r w:rsidR="007A24B9">
              <w:t xml:space="preserve">solves for </w:t>
            </w:r>
            <w:r>
              <w:t>13 teams</w:t>
            </w:r>
          </w:p>
        </w:tc>
        <w:tc>
          <w:tcPr>
            <w:tcW w:w="1371" w:type="dxa"/>
          </w:tcPr>
          <w:p w14:paraId="7350793D" w14:textId="77777777" w:rsidR="001B1387" w:rsidRDefault="001C5738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702BC5FE" w14:textId="741EEC41" w:rsidR="001C5738" w:rsidRPr="00C27BF7" w:rsidRDefault="001C5738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BBF90EE" w14:textId="0423FB14" w:rsidR="007A24B9" w:rsidRDefault="00B45FD6" w:rsidP="00F51A3A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>Question 16 (a)</w:t>
      </w:r>
      <w:r>
        <w:rPr>
          <w:b/>
          <w:bCs/>
        </w:rPr>
        <w:tab/>
        <w:t>(3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B45FD6" w:rsidRPr="00D53319" w14:paraId="6E8919AB" w14:textId="77777777" w:rsidTr="00BD4384">
        <w:trPr>
          <w:trHeight w:val="980"/>
          <w:jc w:val="right"/>
        </w:trPr>
        <w:tc>
          <w:tcPr>
            <w:tcW w:w="9304" w:type="dxa"/>
            <w:gridSpan w:val="2"/>
          </w:tcPr>
          <w:p w14:paraId="323A9FE7" w14:textId="77777777" w:rsidR="00B45FD6" w:rsidRDefault="00B45FD6" w:rsidP="00BD4384">
            <w:pPr>
              <w:tabs>
                <w:tab w:val="left" w:pos="0"/>
                <w:tab w:val="left" w:pos="851"/>
                <w:tab w:val="left" w:pos="992"/>
                <w:tab w:val="left" w:pos="1134"/>
                <w:tab w:val="right" w:pos="9356"/>
              </w:tabs>
              <w:spacing w:line="360" w:lineRule="auto"/>
              <w:ind w:left="720" w:hanging="720"/>
            </w:pPr>
            <w:r>
              <w:t xml:space="preserve">AP:  </w:t>
            </w:r>
            <w:r w:rsidRPr="005D6C7A">
              <w:rPr>
                <w:position w:val="-6"/>
              </w:rPr>
              <w:object w:dxaOrig="1840" w:dyaOrig="279" w14:anchorId="669261C8">
                <v:shape id="_x0000_i1073" type="#_x0000_t75" style="width:92.25pt;height:14.25pt" o:ole="">
                  <v:imagedata r:id="rId117" o:title=""/>
                </v:shape>
                <o:OLEObject Type="Embed" ProgID="Equation.DSMT4" ShapeID="_x0000_i1073" DrawAspect="Content" ObjectID="_1615364993" r:id="rId118"/>
              </w:object>
            </w:r>
          </w:p>
          <w:p w14:paraId="0E15366A" w14:textId="77777777" w:rsidR="00B45FD6" w:rsidRDefault="00B45FD6" w:rsidP="00BD4384">
            <w:pPr>
              <w:tabs>
                <w:tab w:val="left" w:pos="0"/>
                <w:tab w:val="left" w:pos="851"/>
                <w:tab w:val="left" w:pos="992"/>
                <w:tab w:val="left" w:pos="1134"/>
                <w:tab w:val="right" w:pos="9356"/>
              </w:tabs>
              <w:spacing w:line="360" w:lineRule="auto"/>
              <w:ind w:left="720" w:hanging="720"/>
            </w:pPr>
            <w:r>
              <w:t xml:space="preserve">        </w:t>
            </w:r>
            <w:r w:rsidRPr="005D6C7A">
              <w:rPr>
                <w:position w:val="-6"/>
              </w:rPr>
              <w:object w:dxaOrig="1840" w:dyaOrig="279" w14:anchorId="18BE2407">
                <v:shape id="_x0000_i1074" type="#_x0000_t75" style="width:92.25pt;height:14.25pt" o:ole="">
                  <v:imagedata r:id="rId119" o:title=""/>
                </v:shape>
                <o:OLEObject Type="Embed" ProgID="Equation.DSMT4" ShapeID="_x0000_i1074" DrawAspect="Content" ObjectID="_1615364994" r:id="rId120"/>
              </w:object>
            </w:r>
          </w:p>
          <w:p w14:paraId="5ED53DA6" w14:textId="77777777" w:rsidR="00B45FD6" w:rsidRDefault="00B45FD6" w:rsidP="00BD4384">
            <w:pPr>
              <w:tabs>
                <w:tab w:val="left" w:pos="0"/>
                <w:tab w:val="left" w:pos="851"/>
                <w:tab w:val="left" w:pos="992"/>
                <w:tab w:val="left" w:pos="1134"/>
                <w:tab w:val="right" w:pos="9356"/>
              </w:tabs>
              <w:spacing w:line="360" w:lineRule="auto"/>
              <w:ind w:left="720" w:hanging="720"/>
            </w:pPr>
            <w:r>
              <w:t xml:space="preserve">        </w:t>
            </w:r>
            <w:r w:rsidRPr="005D6C7A">
              <w:rPr>
                <w:position w:val="-6"/>
              </w:rPr>
              <w:object w:dxaOrig="1860" w:dyaOrig="279" w14:anchorId="5178E95F">
                <v:shape id="_x0000_i1075" type="#_x0000_t75" style="width:93pt;height:14.25pt" o:ole="">
                  <v:imagedata r:id="rId121" o:title=""/>
                </v:shape>
                <o:OLEObject Type="Embed" ProgID="Equation.DSMT4" ShapeID="_x0000_i1075" DrawAspect="Content" ObjectID="_1615364995" r:id="rId122"/>
              </w:object>
            </w:r>
          </w:p>
          <w:p w14:paraId="35AAEB89" w14:textId="77777777" w:rsidR="00B45FD6" w:rsidRDefault="00B45FD6" w:rsidP="00BD4384">
            <w:pPr>
              <w:tabs>
                <w:tab w:val="left" w:pos="0"/>
                <w:tab w:val="left" w:pos="851"/>
                <w:tab w:val="left" w:pos="992"/>
                <w:tab w:val="left" w:pos="1134"/>
                <w:tab w:val="right" w:pos="9356"/>
              </w:tabs>
              <w:spacing w:line="360" w:lineRule="auto"/>
              <w:ind w:left="720" w:hanging="720"/>
            </w:pPr>
            <w:r>
              <w:t xml:space="preserve">Since there is no common difference, d </w:t>
            </w:r>
            <w:r w:rsidRPr="005D6C7A">
              <w:rPr>
                <w:position w:val="-4"/>
              </w:rPr>
              <w:object w:dxaOrig="220" w:dyaOrig="200" w14:anchorId="269DD0A2">
                <v:shape id="_x0000_i1076" type="#_x0000_t75" style="width:11.25pt;height:9.75pt" o:ole="">
                  <v:imagedata r:id="rId123" o:title=""/>
                </v:shape>
                <o:OLEObject Type="Embed" ProgID="Equation.DSMT4" ShapeID="_x0000_i1076" DrawAspect="Content" ObjectID="_1615364996" r:id="rId124"/>
              </w:object>
            </w:r>
            <w:r>
              <w:t>not an A.P.</w:t>
            </w:r>
          </w:p>
          <w:p w14:paraId="791AC5A0" w14:textId="77777777" w:rsidR="00B45FD6" w:rsidRDefault="00B45FD6" w:rsidP="00BD4384">
            <w:pPr>
              <w:tabs>
                <w:tab w:val="left" w:pos="0"/>
                <w:tab w:val="left" w:pos="851"/>
                <w:tab w:val="left" w:pos="992"/>
                <w:tab w:val="left" w:pos="1134"/>
                <w:tab w:val="right" w:pos="9356"/>
              </w:tabs>
              <w:spacing w:line="360" w:lineRule="auto"/>
              <w:ind w:left="720" w:hanging="720"/>
            </w:pPr>
            <w:r>
              <w:t xml:space="preserve">GP:  </w:t>
            </w:r>
            <w:r w:rsidRPr="005D6C7A">
              <w:rPr>
                <w:position w:val="-24"/>
              </w:rPr>
              <w:object w:dxaOrig="1440" w:dyaOrig="620" w14:anchorId="0F5998A4">
                <v:shape id="_x0000_i1077" type="#_x0000_t75" style="width:1in;height:30.75pt" o:ole="">
                  <v:imagedata r:id="rId125" o:title=""/>
                </v:shape>
                <o:OLEObject Type="Embed" ProgID="Equation.DSMT4" ShapeID="_x0000_i1077" DrawAspect="Content" ObjectID="_1615364997" r:id="rId126"/>
              </w:object>
            </w:r>
          </w:p>
          <w:p w14:paraId="131C89AF" w14:textId="77777777" w:rsidR="00B45FD6" w:rsidRDefault="00B45FD6" w:rsidP="00BD4384">
            <w:pPr>
              <w:tabs>
                <w:tab w:val="left" w:pos="0"/>
                <w:tab w:val="left" w:pos="851"/>
                <w:tab w:val="left" w:pos="992"/>
                <w:tab w:val="left" w:pos="1134"/>
                <w:tab w:val="right" w:pos="9356"/>
              </w:tabs>
              <w:spacing w:line="360" w:lineRule="auto"/>
              <w:ind w:left="720" w:hanging="720"/>
            </w:pPr>
            <w:r>
              <w:t xml:space="preserve">        </w:t>
            </w:r>
            <w:r w:rsidRPr="005D6C7A">
              <w:rPr>
                <w:position w:val="-24"/>
              </w:rPr>
              <w:object w:dxaOrig="1460" w:dyaOrig="620" w14:anchorId="7B41917C">
                <v:shape id="_x0000_i1078" type="#_x0000_t75" style="width:72.75pt;height:30.75pt" o:ole="">
                  <v:imagedata r:id="rId127" o:title=""/>
                </v:shape>
                <o:OLEObject Type="Embed" ProgID="Equation.DSMT4" ShapeID="_x0000_i1078" DrawAspect="Content" ObjectID="_1615364998" r:id="rId128"/>
              </w:object>
            </w:r>
          </w:p>
          <w:p w14:paraId="48DAAA1B" w14:textId="77777777" w:rsidR="00B45FD6" w:rsidRDefault="00B45FD6" w:rsidP="00BD4384">
            <w:pPr>
              <w:tabs>
                <w:tab w:val="left" w:pos="0"/>
                <w:tab w:val="left" w:pos="851"/>
                <w:tab w:val="left" w:pos="992"/>
                <w:tab w:val="left" w:pos="1134"/>
                <w:tab w:val="right" w:pos="9356"/>
              </w:tabs>
              <w:spacing w:line="360" w:lineRule="auto"/>
              <w:ind w:left="720" w:hanging="720"/>
            </w:pPr>
            <w:r>
              <w:t xml:space="preserve">        </w:t>
            </w:r>
            <w:r w:rsidRPr="005D6C7A">
              <w:rPr>
                <w:position w:val="-24"/>
              </w:rPr>
              <w:object w:dxaOrig="1440" w:dyaOrig="620" w14:anchorId="1D772DF2">
                <v:shape id="_x0000_i1079" type="#_x0000_t75" style="width:1in;height:30.75pt" o:ole="">
                  <v:imagedata r:id="rId129" o:title=""/>
                </v:shape>
                <o:OLEObject Type="Embed" ProgID="Equation.DSMT4" ShapeID="_x0000_i1079" DrawAspect="Content" ObjectID="_1615364999" r:id="rId130"/>
              </w:object>
            </w:r>
          </w:p>
          <w:p w14:paraId="07BCBC1B" w14:textId="77777777" w:rsidR="00B45FD6" w:rsidRPr="00D53319" w:rsidRDefault="00B45FD6" w:rsidP="00BD4384">
            <w:pPr>
              <w:tabs>
                <w:tab w:val="left" w:pos="0"/>
                <w:tab w:val="left" w:pos="851"/>
                <w:tab w:val="left" w:pos="992"/>
                <w:tab w:val="left" w:pos="1134"/>
                <w:tab w:val="right" w:pos="9356"/>
              </w:tabs>
              <w:spacing w:line="360" w:lineRule="auto"/>
              <w:ind w:left="720" w:hanging="720"/>
              <w:rPr>
                <w:bCs/>
              </w:rPr>
            </w:pPr>
            <w:r>
              <w:t xml:space="preserve">Since a common ration, r does not </w:t>
            </w:r>
            <w:proofErr w:type="gramStart"/>
            <w:r>
              <w:t>exists</w:t>
            </w:r>
            <w:proofErr w:type="gramEnd"/>
            <w:r>
              <w:t xml:space="preserve">, </w:t>
            </w:r>
            <w:r w:rsidRPr="005D6C7A">
              <w:rPr>
                <w:position w:val="-4"/>
              </w:rPr>
              <w:object w:dxaOrig="220" w:dyaOrig="200" w14:anchorId="002A65F9">
                <v:shape id="_x0000_i1080" type="#_x0000_t75" style="width:11.25pt;height:9.75pt" o:ole="">
                  <v:imagedata r:id="rId131" o:title=""/>
                </v:shape>
                <o:OLEObject Type="Embed" ProgID="Equation.DSMT4" ShapeID="_x0000_i1080" DrawAspect="Content" ObjectID="_1615365000" r:id="rId132"/>
              </w:object>
            </w:r>
            <w:r>
              <w:t>not a G.P.</w:t>
            </w:r>
            <w:r>
              <w:tab/>
            </w:r>
          </w:p>
        </w:tc>
      </w:tr>
      <w:tr w:rsidR="00B45FD6" w:rsidRPr="00D53319" w14:paraId="421862B3" w14:textId="77777777" w:rsidTr="00BD4384">
        <w:trPr>
          <w:jc w:val="right"/>
        </w:trPr>
        <w:tc>
          <w:tcPr>
            <w:tcW w:w="7971" w:type="dxa"/>
          </w:tcPr>
          <w:p w14:paraId="1CAAA85D" w14:textId="77777777" w:rsidR="00B45FD6" w:rsidRPr="00D53319" w:rsidRDefault="00B45FD6" w:rsidP="00BD4384">
            <w:pPr>
              <w:spacing w:line="276" w:lineRule="auto"/>
              <w:rPr>
                <w:b/>
                <w:bCs/>
              </w:rPr>
            </w:pPr>
            <w:r w:rsidRPr="00D53319">
              <w:t>Marking key/mathematical behaviours</w:t>
            </w:r>
          </w:p>
        </w:tc>
        <w:tc>
          <w:tcPr>
            <w:tcW w:w="1333" w:type="dxa"/>
          </w:tcPr>
          <w:p w14:paraId="5A09B959" w14:textId="77777777" w:rsidR="00B45FD6" w:rsidRPr="00D53319" w:rsidRDefault="00B45FD6" w:rsidP="00BD4384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Marks</w:t>
            </w:r>
          </w:p>
        </w:tc>
      </w:tr>
      <w:tr w:rsidR="00B45FD6" w:rsidRPr="00F62569" w14:paraId="4223C38E" w14:textId="77777777" w:rsidTr="00BD4384">
        <w:trPr>
          <w:jc w:val="right"/>
        </w:trPr>
        <w:tc>
          <w:tcPr>
            <w:tcW w:w="7971" w:type="dxa"/>
          </w:tcPr>
          <w:p w14:paraId="3C8F3EED" w14:textId="77777777" w:rsidR="00B45FD6" w:rsidRDefault="00B45FD6" w:rsidP="00B45FD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at least two “d” values</w:t>
            </w:r>
          </w:p>
          <w:p w14:paraId="5E6DD207" w14:textId="77777777" w:rsidR="00B45FD6" w:rsidRDefault="00B45FD6" w:rsidP="00B45FD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at least two “r” values</w:t>
            </w:r>
          </w:p>
          <w:p w14:paraId="361F3EC5" w14:textId="77777777" w:rsidR="00B45FD6" w:rsidRPr="00F62569" w:rsidRDefault="00B45FD6" w:rsidP="00B45FD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conclusion</w:t>
            </w:r>
          </w:p>
        </w:tc>
        <w:tc>
          <w:tcPr>
            <w:tcW w:w="1333" w:type="dxa"/>
          </w:tcPr>
          <w:p w14:paraId="67B7D871" w14:textId="77777777" w:rsidR="00B45FD6" w:rsidRPr="00F62569" w:rsidRDefault="00B45FD6" w:rsidP="00BD4384">
            <w:pPr>
              <w:spacing w:before="40" w:after="40" w:line="276" w:lineRule="auto"/>
              <w:jc w:val="center"/>
            </w:pPr>
            <w:r w:rsidRPr="00F62569">
              <w:t>1</w:t>
            </w:r>
          </w:p>
          <w:p w14:paraId="12F74ED4" w14:textId="77777777" w:rsidR="00B45FD6" w:rsidRDefault="00B45FD6" w:rsidP="00BD4384">
            <w:pPr>
              <w:spacing w:before="40" w:after="40" w:line="276" w:lineRule="auto"/>
              <w:jc w:val="center"/>
            </w:pPr>
            <w:r w:rsidRPr="00F62569">
              <w:t>1</w:t>
            </w:r>
          </w:p>
          <w:p w14:paraId="3497E472" w14:textId="77777777" w:rsidR="00B45FD6" w:rsidRPr="00F62569" w:rsidRDefault="00B45FD6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5B5C163C" w14:textId="77777777" w:rsidR="00B45FD6" w:rsidRDefault="00B45FD6" w:rsidP="00F51A3A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</w:p>
    <w:p w14:paraId="54583F8E" w14:textId="72023AE0" w:rsidR="00B45FD6" w:rsidRDefault="00B45FD6" w:rsidP="00B45FD6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16 (b)</w:t>
      </w:r>
      <w:r>
        <w:rPr>
          <w:b/>
          <w:bCs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20596C" w:rsidRPr="00D53319" w14:paraId="4802D16C" w14:textId="77777777" w:rsidTr="00BD4384">
        <w:trPr>
          <w:trHeight w:val="75"/>
          <w:jc w:val="right"/>
        </w:trPr>
        <w:tc>
          <w:tcPr>
            <w:tcW w:w="9304" w:type="dxa"/>
            <w:gridSpan w:val="2"/>
          </w:tcPr>
          <w:p w14:paraId="3CDEBCEE" w14:textId="2F2909B5" w:rsidR="0020596C" w:rsidRPr="00D53319" w:rsidRDefault="0020596C" w:rsidP="0020596C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20596C" w:rsidRPr="00D53319" w14:paraId="78C29590" w14:textId="77777777" w:rsidTr="00BD4384">
        <w:trPr>
          <w:trHeight w:val="75"/>
          <w:jc w:val="right"/>
        </w:trPr>
        <w:tc>
          <w:tcPr>
            <w:tcW w:w="9304" w:type="dxa"/>
            <w:gridSpan w:val="2"/>
          </w:tcPr>
          <w:p w14:paraId="027890F3" w14:textId="77777777" w:rsidR="0020596C" w:rsidRPr="00EC5205" w:rsidRDefault="0020596C" w:rsidP="0020596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there is a 5% decrease in the population at the end of each year</w:t>
            </w:r>
          </w:p>
          <w:p w14:paraId="665D6AE7" w14:textId="77777777" w:rsidR="0020596C" w:rsidRPr="00EC5205" w:rsidRDefault="0020596C" w:rsidP="0020596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100 new people moved into the town at the end of each year</w:t>
            </w:r>
          </w:p>
          <w:p w14:paraId="28DB1BB4" w14:textId="77777777" w:rsidR="0020596C" w:rsidRPr="0020596C" w:rsidRDefault="0020596C" w:rsidP="00BD4384">
            <w:pPr>
              <w:spacing w:line="276" w:lineRule="auto"/>
              <w:rPr>
                <w:bCs/>
                <w:sz w:val="8"/>
              </w:rPr>
            </w:pPr>
          </w:p>
        </w:tc>
      </w:tr>
      <w:tr w:rsidR="0020596C" w:rsidRPr="00D53319" w14:paraId="0DFB6C5C" w14:textId="77777777" w:rsidTr="00BD4384">
        <w:trPr>
          <w:jc w:val="right"/>
        </w:trPr>
        <w:tc>
          <w:tcPr>
            <w:tcW w:w="7971" w:type="dxa"/>
          </w:tcPr>
          <w:p w14:paraId="5BF0B8F6" w14:textId="77777777" w:rsidR="0020596C" w:rsidRPr="00D53319" w:rsidRDefault="0020596C" w:rsidP="00BD4384">
            <w:pPr>
              <w:spacing w:line="276" w:lineRule="auto"/>
              <w:rPr>
                <w:b/>
                <w:bCs/>
              </w:rPr>
            </w:pPr>
            <w:r w:rsidRPr="00D53319">
              <w:t>Marking key/mathematical behaviours</w:t>
            </w:r>
          </w:p>
        </w:tc>
        <w:tc>
          <w:tcPr>
            <w:tcW w:w="1333" w:type="dxa"/>
          </w:tcPr>
          <w:p w14:paraId="3CF494C0" w14:textId="77777777" w:rsidR="0020596C" w:rsidRPr="00D53319" w:rsidRDefault="0020596C" w:rsidP="00BD4384">
            <w:pPr>
              <w:spacing w:line="276" w:lineRule="auto"/>
              <w:rPr>
                <w:bCs/>
              </w:rPr>
            </w:pPr>
            <w:r w:rsidRPr="00D53319">
              <w:rPr>
                <w:bCs/>
              </w:rPr>
              <w:t>Marks</w:t>
            </w:r>
          </w:p>
        </w:tc>
      </w:tr>
      <w:tr w:rsidR="0020596C" w:rsidRPr="00D53319" w14:paraId="0C51DC01" w14:textId="77777777" w:rsidTr="00BD4384">
        <w:trPr>
          <w:jc w:val="right"/>
        </w:trPr>
        <w:tc>
          <w:tcPr>
            <w:tcW w:w="7971" w:type="dxa"/>
          </w:tcPr>
          <w:p w14:paraId="0178BA66" w14:textId="77777777" w:rsidR="0020596C" w:rsidRDefault="0020596C" w:rsidP="0020596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a decrease in population</w:t>
            </w:r>
          </w:p>
          <w:p w14:paraId="0F939EA5" w14:textId="77777777" w:rsidR="0020596C" w:rsidRPr="00D53319" w:rsidRDefault="0020596C" w:rsidP="0020596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an additional 100 new people move into town</w:t>
            </w:r>
          </w:p>
        </w:tc>
        <w:tc>
          <w:tcPr>
            <w:tcW w:w="1333" w:type="dxa"/>
          </w:tcPr>
          <w:p w14:paraId="2D39CD47" w14:textId="77777777" w:rsidR="0020596C" w:rsidRPr="00D53319" w:rsidRDefault="0020596C" w:rsidP="00BD4384">
            <w:pPr>
              <w:spacing w:before="40" w:after="40" w:line="276" w:lineRule="auto"/>
              <w:jc w:val="center"/>
            </w:pPr>
            <w:r w:rsidRPr="00D53319">
              <w:t>1</w:t>
            </w:r>
          </w:p>
          <w:p w14:paraId="1D84D7A7" w14:textId="77777777" w:rsidR="0020596C" w:rsidRPr="00D53319" w:rsidRDefault="0020596C" w:rsidP="00BD4384">
            <w:pPr>
              <w:spacing w:before="40" w:after="40" w:line="276" w:lineRule="auto"/>
              <w:jc w:val="center"/>
            </w:pPr>
            <w:r w:rsidRPr="00D53319">
              <w:t>1</w:t>
            </w:r>
          </w:p>
        </w:tc>
      </w:tr>
    </w:tbl>
    <w:p w14:paraId="588B0985" w14:textId="77777777" w:rsidR="00B45FD6" w:rsidRDefault="00B45FD6" w:rsidP="00F51A3A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</w:p>
    <w:p w14:paraId="3646A006" w14:textId="5347B4F6" w:rsidR="00B45FD6" w:rsidRDefault="00B45FD6" w:rsidP="00B45FD6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16 (c)</w:t>
      </w:r>
      <w:r>
        <w:rPr>
          <w:b/>
          <w:bCs/>
        </w:rPr>
        <w:tab/>
        <w:t>(1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20596C" w:rsidRPr="00C27BF7" w14:paraId="5E6AFC80" w14:textId="77777777" w:rsidTr="00BD438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F1D3" w14:textId="58EA3FEC" w:rsidR="0020596C" w:rsidRPr="00B5061D" w:rsidRDefault="0020596C" w:rsidP="0020596C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20596C" w:rsidRPr="00C27BF7" w14:paraId="7C8D6017" w14:textId="77777777" w:rsidTr="00BD438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F421" w14:textId="77777777" w:rsidR="0020596C" w:rsidRPr="00B5061D" w:rsidRDefault="0020596C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Population in 2018 is 1005</w:t>
            </w:r>
          </w:p>
        </w:tc>
      </w:tr>
      <w:tr w:rsidR="0020596C" w:rsidRPr="00C27BF7" w14:paraId="4AAA2E50" w14:textId="77777777" w:rsidTr="00BD4384">
        <w:trPr>
          <w:jc w:val="right"/>
        </w:trPr>
        <w:tc>
          <w:tcPr>
            <w:tcW w:w="7972" w:type="dxa"/>
          </w:tcPr>
          <w:p w14:paraId="56AC5059" w14:textId="77777777" w:rsidR="0020596C" w:rsidRDefault="0020596C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2B933D7A" w14:textId="77777777" w:rsidR="0020596C" w:rsidRPr="00663F4A" w:rsidRDefault="0020596C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0596C" w:rsidRPr="00C27BF7" w14:paraId="3F3F1D56" w14:textId="77777777" w:rsidTr="00BD4384">
        <w:trPr>
          <w:jc w:val="right"/>
        </w:trPr>
        <w:tc>
          <w:tcPr>
            <w:tcW w:w="7972" w:type="dxa"/>
          </w:tcPr>
          <w:p w14:paraId="7DBF875A" w14:textId="77777777" w:rsidR="0020596C" w:rsidRPr="00C27BF7" w:rsidRDefault="0020596C" w:rsidP="0020596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correct population </w:t>
            </w:r>
          </w:p>
        </w:tc>
        <w:tc>
          <w:tcPr>
            <w:tcW w:w="1332" w:type="dxa"/>
          </w:tcPr>
          <w:p w14:paraId="37B89529" w14:textId="77777777" w:rsidR="0020596C" w:rsidRPr="00C27BF7" w:rsidRDefault="0020596C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E75C784" w14:textId="77777777" w:rsidR="00B45FD6" w:rsidRDefault="00B45FD6" w:rsidP="00F51A3A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</w:p>
    <w:p w14:paraId="578EDF8D" w14:textId="7BCF39D0" w:rsidR="00B45FD6" w:rsidRDefault="00B45FD6" w:rsidP="00B45FD6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16 (d)</w:t>
      </w:r>
      <w:r>
        <w:rPr>
          <w:b/>
          <w:bCs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20596C" w:rsidRPr="00C27BF7" w14:paraId="6978DF03" w14:textId="77777777" w:rsidTr="00BD4384">
        <w:trPr>
          <w:jc w:val="right"/>
        </w:trPr>
        <w:tc>
          <w:tcPr>
            <w:tcW w:w="9304" w:type="dxa"/>
            <w:gridSpan w:val="2"/>
          </w:tcPr>
          <w:p w14:paraId="282D35E2" w14:textId="5B3DD0ED" w:rsidR="0020596C" w:rsidRPr="00663F4A" w:rsidRDefault="0020596C" w:rsidP="0020596C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20596C" w:rsidRPr="00C27BF7" w14:paraId="540A5A9A" w14:textId="77777777" w:rsidTr="00BD4384">
        <w:trPr>
          <w:jc w:val="right"/>
        </w:trPr>
        <w:tc>
          <w:tcPr>
            <w:tcW w:w="9304" w:type="dxa"/>
            <w:gridSpan w:val="2"/>
          </w:tcPr>
          <w:p w14:paraId="7BC324E1" w14:textId="77777777" w:rsidR="0020596C" w:rsidRDefault="0020596C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Let maximum population be</w:t>
            </w:r>
            <w:r w:rsidRPr="00DA4819">
              <w:rPr>
                <w:bCs/>
                <w:i/>
              </w:rPr>
              <w:t xml:space="preserve"> x</w:t>
            </w:r>
            <w:r>
              <w:rPr>
                <w:bCs/>
              </w:rPr>
              <w:t>.</w:t>
            </w:r>
          </w:p>
          <w:p w14:paraId="086AC68D" w14:textId="77777777" w:rsidR="0020596C" w:rsidRDefault="0020596C" w:rsidP="00BD4384">
            <w:pPr>
              <w:spacing w:line="276" w:lineRule="auto"/>
            </w:pPr>
            <w:r w:rsidRPr="005D6C7A">
              <w:rPr>
                <w:position w:val="-6"/>
              </w:rPr>
              <w:object w:dxaOrig="1520" w:dyaOrig="279" w14:anchorId="2842196B">
                <v:shape id="_x0000_i1081" type="#_x0000_t75" style="width:75.75pt;height:14.25pt" o:ole="">
                  <v:imagedata r:id="rId133" o:title=""/>
                </v:shape>
                <o:OLEObject Type="Embed" ProgID="Equation.DSMT4" ShapeID="_x0000_i1081" DrawAspect="Content" ObjectID="_1615365001" r:id="rId134"/>
              </w:object>
            </w:r>
          </w:p>
          <w:p w14:paraId="034FB79D" w14:textId="77777777" w:rsidR="0020596C" w:rsidRDefault="0020596C" w:rsidP="00BD4384">
            <w:pPr>
              <w:spacing w:line="276" w:lineRule="auto"/>
            </w:pPr>
            <w:r w:rsidRPr="005D6C7A">
              <w:rPr>
                <w:position w:val="-6"/>
              </w:rPr>
              <w:object w:dxaOrig="920" w:dyaOrig="279" w14:anchorId="0AD5D53F">
                <v:shape id="_x0000_i1082" type="#_x0000_t75" style="width:45.75pt;height:14.25pt" o:ole="">
                  <v:imagedata r:id="rId135" o:title=""/>
                </v:shape>
                <o:OLEObject Type="Embed" ProgID="Equation.DSMT4" ShapeID="_x0000_i1082" DrawAspect="Content" ObjectID="_1615365002" r:id="rId136"/>
              </w:object>
            </w:r>
          </w:p>
          <w:p w14:paraId="2443B1D7" w14:textId="77777777" w:rsidR="0020596C" w:rsidRPr="00E40A8A" w:rsidRDefault="0020596C" w:rsidP="00BD4384">
            <w:pPr>
              <w:spacing w:line="276" w:lineRule="auto"/>
              <w:rPr>
                <w:bCs/>
              </w:rPr>
            </w:pPr>
            <w:r w:rsidRPr="005D6C7A">
              <w:rPr>
                <w:position w:val="-4"/>
              </w:rPr>
              <w:object w:dxaOrig="220" w:dyaOrig="200" w14:anchorId="48628E47">
                <v:shape id="_x0000_i1083" type="#_x0000_t75" style="width:11.25pt;height:9.75pt" o:ole="">
                  <v:imagedata r:id="rId137" o:title=""/>
                </v:shape>
                <o:OLEObject Type="Embed" ProgID="Equation.DSMT4" ShapeID="_x0000_i1083" DrawAspect="Content" ObjectID="_1615365003" r:id="rId138"/>
              </w:object>
            </w:r>
            <w:r>
              <w:t>the maximum population is 2000</w:t>
            </w:r>
          </w:p>
        </w:tc>
      </w:tr>
      <w:tr w:rsidR="0020596C" w:rsidRPr="00C27BF7" w14:paraId="2D2AF700" w14:textId="77777777" w:rsidTr="00BD4384">
        <w:trPr>
          <w:jc w:val="right"/>
        </w:trPr>
        <w:tc>
          <w:tcPr>
            <w:tcW w:w="7971" w:type="dxa"/>
          </w:tcPr>
          <w:p w14:paraId="2C429A17" w14:textId="77777777" w:rsidR="0020596C" w:rsidRDefault="0020596C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121E3D86" w14:textId="77777777" w:rsidR="0020596C" w:rsidRPr="00663F4A" w:rsidRDefault="0020596C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0596C" w:rsidRPr="00C27BF7" w14:paraId="578EF9BD" w14:textId="77777777" w:rsidTr="00BD4384">
        <w:trPr>
          <w:jc w:val="right"/>
        </w:trPr>
        <w:tc>
          <w:tcPr>
            <w:tcW w:w="7971" w:type="dxa"/>
          </w:tcPr>
          <w:p w14:paraId="6452931D" w14:textId="77777777" w:rsidR="0020596C" w:rsidRDefault="0020596C" w:rsidP="0020596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steady state reaches 2000 </w:t>
            </w:r>
          </w:p>
          <w:p w14:paraId="4EE2B0C0" w14:textId="77777777" w:rsidR="0020596C" w:rsidRPr="00C27BF7" w:rsidRDefault="0020596C" w:rsidP="0020596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 algebra correctly to find the steady state</w:t>
            </w:r>
          </w:p>
        </w:tc>
        <w:tc>
          <w:tcPr>
            <w:tcW w:w="1333" w:type="dxa"/>
          </w:tcPr>
          <w:p w14:paraId="69A3A132" w14:textId="77777777" w:rsidR="0020596C" w:rsidRDefault="0020596C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456BE723" w14:textId="77777777" w:rsidR="0020596C" w:rsidRPr="00C27BF7" w:rsidRDefault="0020596C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6271194" w14:textId="75478CFB" w:rsidR="00977D71" w:rsidRPr="00663F4A" w:rsidRDefault="00977D71" w:rsidP="00977D71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 xml:space="preserve">Question 17 </w:t>
      </w:r>
      <w:r>
        <w:rPr>
          <w:rFonts w:eastAsia="Calibri"/>
          <w:b/>
        </w:rPr>
        <w:t>(a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3"/>
        <w:gridCol w:w="1371"/>
      </w:tblGrid>
      <w:tr w:rsidR="00977D71" w:rsidRPr="00C27BF7" w14:paraId="1238717B" w14:textId="77777777" w:rsidTr="00BA5C8A">
        <w:trPr>
          <w:jc w:val="right"/>
        </w:trPr>
        <w:tc>
          <w:tcPr>
            <w:tcW w:w="9304" w:type="dxa"/>
            <w:gridSpan w:val="2"/>
          </w:tcPr>
          <w:p w14:paraId="73DA2132" w14:textId="77777777" w:rsidR="00977D71" w:rsidRPr="00663F4A" w:rsidRDefault="00977D71" w:rsidP="00BA5C8A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977D71" w:rsidRPr="00C27BF7" w14:paraId="23102390" w14:textId="77777777" w:rsidTr="00BA5C8A">
        <w:trPr>
          <w:jc w:val="right"/>
        </w:trPr>
        <w:tc>
          <w:tcPr>
            <w:tcW w:w="9304" w:type="dxa"/>
            <w:gridSpan w:val="2"/>
          </w:tcPr>
          <w:p w14:paraId="1A6627F8" w14:textId="77777777" w:rsidR="00977D71" w:rsidRDefault="00977D71" w:rsidP="00BA5C8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Create a few survey questions and ask drivers within the school community to complete the survey. This could include, student drivers, parent drivers and teachers.</w:t>
            </w:r>
          </w:p>
          <w:p w14:paraId="5C1815FB" w14:textId="77777777" w:rsidR="00977D71" w:rsidRPr="0031664D" w:rsidRDefault="00977D71" w:rsidP="00BA5C8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Source data already collected and published by other local organisations such as the national driver safety council, the police force or RAC etc.</w:t>
            </w:r>
          </w:p>
        </w:tc>
      </w:tr>
      <w:tr w:rsidR="00977D71" w:rsidRPr="00C27BF7" w14:paraId="291CA2F2" w14:textId="77777777" w:rsidTr="00BA5C8A">
        <w:trPr>
          <w:jc w:val="right"/>
        </w:trPr>
        <w:tc>
          <w:tcPr>
            <w:tcW w:w="7933" w:type="dxa"/>
          </w:tcPr>
          <w:p w14:paraId="3D311BF0" w14:textId="77777777" w:rsidR="00977D71" w:rsidRDefault="00977D71" w:rsidP="00BA5C8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71" w:type="dxa"/>
          </w:tcPr>
          <w:p w14:paraId="20098AC0" w14:textId="77777777" w:rsidR="00977D71" w:rsidRPr="00663F4A" w:rsidRDefault="00977D71" w:rsidP="00BA5C8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77D71" w:rsidRPr="00C27BF7" w14:paraId="503E608F" w14:textId="77777777" w:rsidTr="00BA5C8A">
        <w:trPr>
          <w:jc w:val="right"/>
        </w:trPr>
        <w:tc>
          <w:tcPr>
            <w:tcW w:w="7933" w:type="dxa"/>
          </w:tcPr>
          <w:p w14:paraId="4AA3E46C" w14:textId="77777777" w:rsidR="00977D71" w:rsidRDefault="00977D71" w:rsidP="00BA5C8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provides an example of direct (or primary) data collection such as a survey</w:t>
            </w:r>
          </w:p>
          <w:p w14:paraId="0C7EDA28" w14:textId="77777777" w:rsidR="00977D71" w:rsidRPr="00C27BF7" w:rsidRDefault="00977D71" w:rsidP="00BA5C8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provides an example of a secondary source for the data</w:t>
            </w:r>
          </w:p>
        </w:tc>
        <w:tc>
          <w:tcPr>
            <w:tcW w:w="1371" w:type="dxa"/>
          </w:tcPr>
          <w:p w14:paraId="7983D89D" w14:textId="77777777" w:rsidR="00977D71" w:rsidRDefault="00977D71" w:rsidP="00BA5C8A">
            <w:pPr>
              <w:spacing w:before="40" w:after="40" w:line="276" w:lineRule="auto"/>
              <w:jc w:val="center"/>
            </w:pPr>
            <w:r>
              <w:t>1</w:t>
            </w:r>
          </w:p>
          <w:p w14:paraId="521A060E" w14:textId="77777777" w:rsidR="00977D71" w:rsidRDefault="00977D71" w:rsidP="00BA5C8A">
            <w:pPr>
              <w:spacing w:before="40" w:after="40" w:line="276" w:lineRule="auto"/>
              <w:jc w:val="center"/>
            </w:pPr>
          </w:p>
          <w:p w14:paraId="4B672D36" w14:textId="77777777" w:rsidR="00977D71" w:rsidRPr="00C27BF7" w:rsidRDefault="00977D71" w:rsidP="00BA5C8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040B3607" w14:textId="77777777" w:rsidR="00977D71" w:rsidRDefault="00977D71" w:rsidP="00977D71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38EF83B4" w14:textId="0CC62C3F" w:rsidR="00977D71" w:rsidRPr="00663F4A" w:rsidRDefault="00977D71" w:rsidP="00977D71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 xml:space="preserve">Question 17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3"/>
        <w:gridCol w:w="1371"/>
      </w:tblGrid>
      <w:tr w:rsidR="00977D71" w:rsidRPr="00C27BF7" w14:paraId="2411E8B9" w14:textId="77777777" w:rsidTr="00BA5C8A">
        <w:trPr>
          <w:jc w:val="right"/>
        </w:trPr>
        <w:tc>
          <w:tcPr>
            <w:tcW w:w="9304" w:type="dxa"/>
            <w:gridSpan w:val="2"/>
          </w:tcPr>
          <w:p w14:paraId="579C5912" w14:textId="77777777" w:rsidR="00977D71" w:rsidRPr="00663F4A" w:rsidRDefault="00977D71" w:rsidP="00BA5C8A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977D71" w:rsidRPr="00C27BF7" w14:paraId="6B8074A2" w14:textId="77777777" w:rsidTr="00BA5C8A">
        <w:trPr>
          <w:jc w:val="right"/>
        </w:trPr>
        <w:tc>
          <w:tcPr>
            <w:tcW w:w="9304" w:type="dxa"/>
            <w:gridSpan w:val="2"/>
          </w:tcPr>
          <w:p w14:paraId="5E19CB3C" w14:textId="77777777" w:rsidR="00977D71" w:rsidRDefault="00977D71" w:rsidP="00BA5C8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number of serious injuries is correlated positively with the number of minor injuries.</w:t>
            </w:r>
          </w:p>
          <w:p w14:paraId="1E96A852" w14:textId="77777777" w:rsidR="00977D71" w:rsidRDefault="00977D71" w:rsidP="00BA5C8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This is obvious from the scatter plot below.</w:t>
            </w:r>
          </w:p>
          <w:p w14:paraId="14C41E5E" w14:textId="77777777" w:rsidR="00977D71" w:rsidRDefault="00977D71" w:rsidP="00BA5C8A">
            <w:pPr>
              <w:spacing w:line="276" w:lineRule="auto"/>
              <w:jc w:val="center"/>
              <w:rPr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091299C" wp14:editId="63104045">
                  <wp:extent cx="2667000" cy="1704975"/>
                  <wp:effectExtent l="0" t="0" r="0" b="9525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BD8AE7-B4E9-4DFC-BF2C-9BDF99B15FD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9"/>
                    </a:graphicData>
                  </a:graphic>
                </wp:inline>
              </w:drawing>
            </w:r>
          </w:p>
          <w:p w14:paraId="42CDC80D" w14:textId="77777777" w:rsidR="00977D71" w:rsidRPr="0031664D" w:rsidRDefault="00977D71" w:rsidP="00BA5C8A">
            <w:pPr>
              <w:spacing w:line="276" w:lineRule="auto"/>
              <w:rPr>
                <w:bCs/>
              </w:rPr>
            </w:pPr>
          </w:p>
        </w:tc>
      </w:tr>
      <w:tr w:rsidR="00977D71" w:rsidRPr="00C27BF7" w14:paraId="20BF327D" w14:textId="77777777" w:rsidTr="00BA5C8A">
        <w:trPr>
          <w:jc w:val="right"/>
        </w:trPr>
        <w:tc>
          <w:tcPr>
            <w:tcW w:w="7933" w:type="dxa"/>
          </w:tcPr>
          <w:p w14:paraId="3A0769DB" w14:textId="77777777" w:rsidR="00977D71" w:rsidRDefault="00977D71" w:rsidP="00BA5C8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71" w:type="dxa"/>
          </w:tcPr>
          <w:p w14:paraId="4974CBE7" w14:textId="77777777" w:rsidR="00977D71" w:rsidRPr="00663F4A" w:rsidRDefault="00977D71" w:rsidP="00BA5C8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77D71" w:rsidRPr="00C27BF7" w14:paraId="75AF38F0" w14:textId="77777777" w:rsidTr="00BA5C8A">
        <w:trPr>
          <w:jc w:val="right"/>
        </w:trPr>
        <w:tc>
          <w:tcPr>
            <w:tcW w:w="7933" w:type="dxa"/>
          </w:tcPr>
          <w:p w14:paraId="6200A985" w14:textId="77777777" w:rsidR="00977D71" w:rsidRDefault="00977D71" w:rsidP="00BA5C8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provides an association based on the data</w:t>
            </w:r>
          </w:p>
          <w:p w14:paraId="4E74316D" w14:textId="77777777" w:rsidR="00977D71" w:rsidRPr="00C27BF7" w:rsidRDefault="00977D71" w:rsidP="00BA5C8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provides appropriate descriptive or graphical explanation/reasoning</w:t>
            </w:r>
          </w:p>
        </w:tc>
        <w:tc>
          <w:tcPr>
            <w:tcW w:w="1371" w:type="dxa"/>
          </w:tcPr>
          <w:p w14:paraId="5A9901D5" w14:textId="77777777" w:rsidR="00977D71" w:rsidRDefault="00977D71" w:rsidP="00BA5C8A">
            <w:pPr>
              <w:spacing w:before="40" w:after="40" w:line="276" w:lineRule="auto"/>
              <w:jc w:val="center"/>
            </w:pPr>
            <w:r>
              <w:t>1</w:t>
            </w:r>
          </w:p>
          <w:p w14:paraId="3AE81D0C" w14:textId="77777777" w:rsidR="00977D71" w:rsidRPr="00C27BF7" w:rsidRDefault="00977D71" w:rsidP="00BA5C8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5E283863" w14:textId="4D29F562" w:rsidR="00977D71" w:rsidRDefault="00977D71" w:rsidP="00977D71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5DB77E73" w14:textId="77777777" w:rsidR="00977D71" w:rsidRDefault="00977D71">
      <w:pPr>
        <w:rPr>
          <w:b/>
          <w:bCs/>
        </w:rPr>
      </w:pPr>
      <w:r>
        <w:rPr>
          <w:b/>
          <w:bCs/>
        </w:rPr>
        <w:br w:type="page"/>
      </w:r>
    </w:p>
    <w:p w14:paraId="480808B4" w14:textId="6AC00161" w:rsidR="00977D71" w:rsidRPr="00663F4A" w:rsidRDefault="00977D71" w:rsidP="00977D71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 xml:space="preserve">Question 17 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3"/>
        <w:gridCol w:w="1371"/>
      </w:tblGrid>
      <w:tr w:rsidR="00977D71" w:rsidRPr="00C27BF7" w14:paraId="55E4BA4E" w14:textId="77777777" w:rsidTr="00BA5C8A">
        <w:trPr>
          <w:jc w:val="right"/>
        </w:trPr>
        <w:tc>
          <w:tcPr>
            <w:tcW w:w="9304" w:type="dxa"/>
            <w:gridSpan w:val="2"/>
          </w:tcPr>
          <w:p w14:paraId="7742B9F4" w14:textId="77777777" w:rsidR="00977D71" w:rsidRPr="00663F4A" w:rsidRDefault="00977D71" w:rsidP="00BA5C8A">
            <w:pPr>
              <w:spacing w:line="276" w:lineRule="auto"/>
              <w:jc w:val="center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</w:tc>
      </w:tr>
      <w:tr w:rsidR="00977D71" w:rsidRPr="00C27BF7" w14:paraId="393E7D6B" w14:textId="77777777" w:rsidTr="00BA5C8A">
        <w:trPr>
          <w:jc w:val="right"/>
        </w:trPr>
        <w:tc>
          <w:tcPr>
            <w:tcW w:w="9304" w:type="dxa"/>
            <w:gridSpan w:val="2"/>
          </w:tcPr>
          <w:p w14:paraId="42CC1522" w14:textId="77777777" w:rsidR="00977D71" w:rsidRDefault="00977D71" w:rsidP="00BA5C8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total number of injuries (and each of the sub categories) shows a gradual decreasing trend over the decade. See below.</w:t>
            </w:r>
          </w:p>
          <w:p w14:paraId="2A53882E" w14:textId="77777777" w:rsidR="00977D71" w:rsidRDefault="00977D71" w:rsidP="00BA5C8A">
            <w:pPr>
              <w:spacing w:line="276" w:lineRule="auto"/>
              <w:jc w:val="center"/>
              <w:rPr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58F420D" wp14:editId="33E59DCD">
                  <wp:extent cx="3438525" cy="2114550"/>
                  <wp:effectExtent l="0" t="0" r="9525" b="0"/>
                  <wp:docPr id="26" name="Chart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51ADC9D-D36F-4DE5-AF85-DB3B0B46322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0"/>
                    </a:graphicData>
                  </a:graphic>
                </wp:inline>
              </w:drawing>
            </w:r>
          </w:p>
          <w:p w14:paraId="619C037B" w14:textId="66A23D1D" w:rsidR="00977D71" w:rsidRPr="0031664D" w:rsidRDefault="00977D71" w:rsidP="00BA5C8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It would be helpful to have the population number for ea</w:t>
            </w:r>
            <w:r w:rsidR="002D2D64">
              <w:rPr>
                <w:bCs/>
              </w:rPr>
              <w:t>ch of the</w:t>
            </w:r>
            <w:r>
              <w:rPr>
                <w:bCs/>
              </w:rPr>
              <w:t xml:space="preserve"> given years, so that proportional data could be compared rather than absolute numbers. For example, if the </w:t>
            </w:r>
            <w:r w:rsidR="002D2D64">
              <w:rPr>
                <w:bCs/>
              </w:rPr>
              <w:t>population concerned is increasing</w:t>
            </w:r>
            <w:r>
              <w:rPr>
                <w:bCs/>
              </w:rPr>
              <w:t xml:space="preserve"> over the decade (which </w:t>
            </w:r>
            <w:r w:rsidR="002D2D64">
              <w:rPr>
                <w:bCs/>
              </w:rPr>
              <w:t xml:space="preserve">is </w:t>
            </w:r>
            <w:r>
              <w:rPr>
                <w:bCs/>
              </w:rPr>
              <w:t>likely) then what appears to be a weak declining trend could be more significant in proportional terms.</w:t>
            </w:r>
          </w:p>
        </w:tc>
      </w:tr>
      <w:tr w:rsidR="00977D71" w:rsidRPr="00C27BF7" w14:paraId="5668CA1F" w14:textId="77777777" w:rsidTr="00BA5C8A">
        <w:trPr>
          <w:jc w:val="right"/>
        </w:trPr>
        <w:tc>
          <w:tcPr>
            <w:tcW w:w="7933" w:type="dxa"/>
          </w:tcPr>
          <w:p w14:paraId="2D5E55C1" w14:textId="77777777" w:rsidR="00977D71" w:rsidRDefault="00977D71" w:rsidP="00BA5C8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71" w:type="dxa"/>
          </w:tcPr>
          <w:p w14:paraId="170C8576" w14:textId="77777777" w:rsidR="00977D71" w:rsidRPr="00663F4A" w:rsidRDefault="00977D71" w:rsidP="00BA5C8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77D71" w:rsidRPr="00C27BF7" w14:paraId="23203ACC" w14:textId="77777777" w:rsidTr="00BA5C8A">
        <w:trPr>
          <w:jc w:val="right"/>
        </w:trPr>
        <w:tc>
          <w:tcPr>
            <w:tcW w:w="7933" w:type="dxa"/>
          </w:tcPr>
          <w:p w14:paraId="0D1EE154" w14:textId="77777777" w:rsidR="00977D71" w:rsidRDefault="00977D71" w:rsidP="00BA5C8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suggests relevant additional data (e.g. population)</w:t>
            </w:r>
          </w:p>
          <w:p w14:paraId="74B713BA" w14:textId="77777777" w:rsidR="00977D71" w:rsidRPr="00C27BF7" w:rsidRDefault="00977D71" w:rsidP="00BA5C8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explains how this would be helpful (e.g. allowing proportional comparison)</w:t>
            </w:r>
          </w:p>
        </w:tc>
        <w:tc>
          <w:tcPr>
            <w:tcW w:w="1371" w:type="dxa"/>
          </w:tcPr>
          <w:p w14:paraId="2E7CB9F6" w14:textId="77777777" w:rsidR="00977D71" w:rsidRDefault="00977D71" w:rsidP="00BA5C8A">
            <w:pPr>
              <w:spacing w:before="40" w:after="40" w:line="276" w:lineRule="auto"/>
              <w:jc w:val="center"/>
            </w:pPr>
            <w:r>
              <w:t>1</w:t>
            </w:r>
          </w:p>
          <w:p w14:paraId="01F6E1B8" w14:textId="77777777" w:rsidR="00977D71" w:rsidRDefault="00977D71" w:rsidP="00BA5C8A">
            <w:pPr>
              <w:spacing w:before="40" w:after="40" w:line="276" w:lineRule="auto"/>
              <w:jc w:val="center"/>
            </w:pPr>
          </w:p>
          <w:p w14:paraId="773E1107" w14:textId="77777777" w:rsidR="00977D71" w:rsidRPr="00C27BF7" w:rsidRDefault="00977D71" w:rsidP="00BA5C8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67C7B41" w14:textId="77777777" w:rsidR="00977D71" w:rsidRDefault="00977D71" w:rsidP="00977D71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3B0487E8" w14:textId="77777777" w:rsidR="00977D71" w:rsidRDefault="00977D71" w:rsidP="00F51A3A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</w:p>
    <w:p w14:paraId="747AF6E3" w14:textId="77777777" w:rsidR="00977D71" w:rsidRDefault="00977D71">
      <w:pPr>
        <w:rPr>
          <w:b/>
          <w:bCs/>
        </w:rPr>
      </w:pPr>
      <w:r>
        <w:rPr>
          <w:b/>
          <w:bCs/>
        </w:rPr>
        <w:br w:type="page"/>
      </w:r>
    </w:p>
    <w:p w14:paraId="1773FBC8" w14:textId="37DEAC0B" w:rsidR="00B45FD6" w:rsidRDefault="00977D71" w:rsidP="00F51A3A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>Question 18</w:t>
      </w:r>
      <w:r w:rsidR="00BD4384">
        <w:rPr>
          <w:b/>
          <w:bCs/>
        </w:rPr>
        <w:t xml:space="preserve"> (a)</w:t>
      </w:r>
      <w:r w:rsidR="00BD4384">
        <w:rPr>
          <w:b/>
          <w:bCs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9"/>
        <w:gridCol w:w="1315"/>
      </w:tblGrid>
      <w:tr w:rsidR="00875787" w:rsidRPr="00C27BF7" w14:paraId="42B7225F" w14:textId="77777777" w:rsidTr="00BD4384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4941" w14:textId="6DE23550" w:rsidR="00875787" w:rsidRPr="00C10821" w:rsidRDefault="00875787" w:rsidP="0087578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BD4384" w:rsidRPr="00C27BF7" w14:paraId="78A8AEDA" w14:textId="77777777" w:rsidTr="00BD4384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B940" w14:textId="77777777" w:rsidR="00BD4384" w:rsidRPr="00670251" w:rsidRDefault="00BD4384" w:rsidP="00BD4384">
            <w:pPr>
              <w:spacing w:line="276" w:lineRule="auto"/>
              <w:rPr>
                <w:bCs/>
              </w:rPr>
            </w:pPr>
            <w:r w:rsidRPr="005D6C7A">
              <w:rPr>
                <w:position w:val="-12"/>
              </w:rPr>
              <w:object w:dxaOrig="2400" w:dyaOrig="360" w14:anchorId="6EEAD610">
                <v:shape id="_x0000_i1084" type="#_x0000_t75" style="width:120pt;height:18pt" o:ole="">
                  <v:imagedata r:id="rId141" o:title=""/>
                </v:shape>
                <o:OLEObject Type="Embed" ProgID="Equation.DSMT4" ShapeID="_x0000_i1084" DrawAspect="Content" ObjectID="_1615365004" r:id="rId142"/>
              </w:object>
            </w:r>
          </w:p>
        </w:tc>
      </w:tr>
      <w:tr w:rsidR="00BD4384" w:rsidRPr="00C27BF7" w14:paraId="6E12F9B7" w14:textId="77777777" w:rsidTr="00BD4384">
        <w:trPr>
          <w:jc w:val="right"/>
        </w:trPr>
        <w:tc>
          <w:tcPr>
            <w:tcW w:w="8198" w:type="dxa"/>
          </w:tcPr>
          <w:p w14:paraId="7A48E2E5" w14:textId="77777777" w:rsidR="00BD4384" w:rsidRDefault="00BD4384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59355537" w14:textId="77777777" w:rsidR="00BD4384" w:rsidRPr="00663F4A" w:rsidRDefault="00BD4384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D4384" w:rsidRPr="00C27BF7" w14:paraId="0FC64AB4" w14:textId="77777777" w:rsidTr="00BD4384">
        <w:trPr>
          <w:jc w:val="right"/>
        </w:trPr>
        <w:tc>
          <w:tcPr>
            <w:tcW w:w="8198" w:type="dxa"/>
          </w:tcPr>
          <w:p w14:paraId="6902E068" w14:textId="77777777" w:rsidR="00BD4384" w:rsidRDefault="00BD4384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recursive rule correctly</w:t>
            </w:r>
          </w:p>
          <w:p w14:paraId="2E67EA99" w14:textId="77777777" w:rsidR="00BD4384" w:rsidRPr="00C27BF7" w:rsidRDefault="00BD4384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first term</w:t>
            </w:r>
          </w:p>
        </w:tc>
        <w:tc>
          <w:tcPr>
            <w:tcW w:w="1332" w:type="dxa"/>
          </w:tcPr>
          <w:p w14:paraId="639FA9E0" w14:textId="77777777" w:rsidR="00BD4384" w:rsidRDefault="00BD4384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7F44DC59" w14:textId="77777777" w:rsidR="00BD4384" w:rsidRPr="00C27BF7" w:rsidRDefault="00BD4384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59975938" w14:textId="77777777" w:rsidR="00BD4384" w:rsidRDefault="00BD4384">
      <w:pPr>
        <w:rPr>
          <w:b/>
          <w:bCs/>
        </w:rPr>
      </w:pPr>
    </w:p>
    <w:p w14:paraId="1E46A970" w14:textId="4AC0782E" w:rsidR="00BD4384" w:rsidRDefault="00977D71" w:rsidP="00BD4384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18</w:t>
      </w:r>
      <w:r w:rsidR="00BD4384">
        <w:rPr>
          <w:b/>
          <w:bCs/>
        </w:rPr>
        <w:t xml:space="preserve"> (b)</w:t>
      </w:r>
      <w:r w:rsidR="00BD4384">
        <w:rPr>
          <w:b/>
          <w:bCs/>
        </w:rPr>
        <w:tab/>
        <w:t>(3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0"/>
        <w:gridCol w:w="1314"/>
      </w:tblGrid>
      <w:tr w:rsidR="00875787" w:rsidRPr="00C27BF7" w14:paraId="45D1990B" w14:textId="77777777" w:rsidTr="00BD4384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DFB9" w14:textId="4D1EC3EC" w:rsidR="00875787" w:rsidRPr="00C10821" w:rsidRDefault="00875787" w:rsidP="0087578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BD4384" w:rsidRPr="00C27BF7" w14:paraId="70A435BF" w14:textId="77777777" w:rsidTr="00BD4384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0C80" w14:textId="77777777" w:rsidR="00BD4384" w:rsidRDefault="00BD4384" w:rsidP="00BD4384">
            <w:pPr>
              <w:spacing w:line="276" w:lineRule="auto"/>
            </w:pPr>
            <w:r w:rsidRPr="005D6C7A">
              <w:rPr>
                <w:position w:val="-14"/>
              </w:rPr>
              <w:object w:dxaOrig="1820" w:dyaOrig="400" w14:anchorId="0A1EBDE8">
                <v:shape id="_x0000_i1085" type="#_x0000_t75" style="width:90.75pt;height:20.25pt" o:ole="">
                  <v:imagedata r:id="rId143" o:title=""/>
                </v:shape>
                <o:OLEObject Type="Embed" ProgID="Equation.DSMT4" ShapeID="_x0000_i1085" DrawAspect="Content" ObjectID="_1615365005" r:id="rId144"/>
              </w:object>
            </w:r>
          </w:p>
          <w:p w14:paraId="333352E2" w14:textId="77777777" w:rsidR="00BD4384" w:rsidRDefault="00BD4384" w:rsidP="00BD4384">
            <w:pPr>
              <w:spacing w:line="276" w:lineRule="auto"/>
            </w:pPr>
            <w:r w:rsidRPr="005D6C7A">
              <w:rPr>
                <w:position w:val="-12"/>
              </w:rPr>
              <w:object w:dxaOrig="1320" w:dyaOrig="360" w14:anchorId="586817FD">
                <v:shape id="_x0000_i1086" type="#_x0000_t75" style="width:66pt;height:18pt" o:ole="">
                  <v:imagedata r:id="rId145" o:title=""/>
                </v:shape>
                <o:OLEObject Type="Embed" ProgID="Equation.DSMT4" ShapeID="_x0000_i1086" DrawAspect="Content" ObjectID="_1615365006" r:id="rId146"/>
              </w:object>
            </w:r>
          </w:p>
          <w:p w14:paraId="52FF6D69" w14:textId="77777777" w:rsidR="00BD4384" w:rsidRDefault="00BD4384" w:rsidP="00BD4384">
            <w:pPr>
              <w:spacing w:line="276" w:lineRule="auto"/>
            </w:pPr>
            <w:r w:rsidRPr="00DA4819">
              <w:rPr>
                <w:bCs/>
              </w:rPr>
              <w:t xml:space="preserve">Now </w:t>
            </w:r>
            <w:r w:rsidRPr="005D6C7A">
              <w:rPr>
                <w:position w:val="-6"/>
              </w:rPr>
              <w:object w:dxaOrig="1359" w:dyaOrig="279" w14:anchorId="2C6D3348">
                <v:shape id="_x0000_i1087" type="#_x0000_t75" style="width:68.25pt;height:14.25pt" o:ole="">
                  <v:imagedata r:id="rId147" o:title=""/>
                </v:shape>
                <o:OLEObject Type="Embed" ProgID="Equation.DSMT4" ShapeID="_x0000_i1087" DrawAspect="Content" ObjectID="_1615365007" r:id="rId148"/>
              </w:object>
            </w:r>
          </w:p>
          <w:p w14:paraId="2C152FA9" w14:textId="77777777" w:rsidR="00BD4384" w:rsidRPr="00DA4819" w:rsidRDefault="00BD4384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</w:t>
            </w:r>
            <w:r w:rsidRPr="005D6C7A">
              <w:rPr>
                <w:position w:val="-6"/>
              </w:rPr>
              <w:object w:dxaOrig="660" w:dyaOrig="279" w14:anchorId="745519FC">
                <v:shape id="_x0000_i1088" type="#_x0000_t75" style="width:33pt;height:14.25pt" o:ole="">
                  <v:imagedata r:id="rId149" o:title=""/>
                </v:shape>
                <o:OLEObject Type="Embed" ProgID="Equation.DSMT4" ShapeID="_x0000_i1088" DrawAspect="Content" ObjectID="_1615365008" r:id="rId150"/>
              </w:object>
            </w:r>
          </w:p>
          <w:p w14:paraId="43D22A0E" w14:textId="77777777" w:rsidR="00BD4384" w:rsidRPr="00B10ADE" w:rsidRDefault="00BD4384" w:rsidP="00BD4384">
            <w:pPr>
              <w:spacing w:line="276" w:lineRule="auto"/>
              <w:rPr>
                <w:bCs/>
              </w:rPr>
            </w:pPr>
            <w:r w:rsidRPr="005D6C7A">
              <w:rPr>
                <w:position w:val="-4"/>
              </w:rPr>
              <w:object w:dxaOrig="220" w:dyaOrig="200" w14:anchorId="7FD2C7A9">
                <v:shape id="_x0000_i1089" type="#_x0000_t75" style="width:11.25pt;height:9.75pt" o:ole="">
                  <v:imagedata r:id="rId151" o:title=""/>
                </v:shape>
                <o:OLEObject Type="Embed" ProgID="Equation.DSMT4" ShapeID="_x0000_i1089" DrawAspect="Content" ObjectID="_1615365009" r:id="rId152"/>
              </w:object>
            </w:r>
            <w:r>
              <w:t xml:space="preserve"> it takes Julie 31 months to pay off the interest free loan</w:t>
            </w:r>
          </w:p>
        </w:tc>
      </w:tr>
      <w:tr w:rsidR="00BD4384" w:rsidRPr="00C27BF7" w14:paraId="325CBE55" w14:textId="77777777" w:rsidTr="00BD4384">
        <w:trPr>
          <w:jc w:val="right"/>
        </w:trPr>
        <w:tc>
          <w:tcPr>
            <w:tcW w:w="8198" w:type="dxa"/>
          </w:tcPr>
          <w:p w14:paraId="66AED858" w14:textId="77777777" w:rsidR="00BD4384" w:rsidRDefault="00BD4384" w:rsidP="00BD43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5CAEA0D4" w14:textId="77777777" w:rsidR="00BD4384" w:rsidRPr="00663F4A" w:rsidRDefault="00BD4384" w:rsidP="00BD43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D4384" w:rsidRPr="00C27BF7" w14:paraId="4BF4AC6B" w14:textId="77777777" w:rsidTr="00BD4384">
        <w:trPr>
          <w:jc w:val="right"/>
        </w:trPr>
        <w:tc>
          <w:tcPr>
            <w:tcW w:w="8198" w:type="dxa"/>
          </w:tcPr>
          <w:p w14:paraId="2AFE8A23" w14:textId="77777777" w:rsidR="00BD4384" w:rsidRDefault="00BD4384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the nth term formula </w:t>
            </w:r>
          </w:p>
          <w:p w14:paraId="02063098" w14:textId="77777777" w:rsidR="00BD4384" w:rsidRDefault="00BD4384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substitutes 200 into the formula and solve for n correctly</w:t>
            </w:r>
          </w:p>
          <w:p w14:paraId="4282DC75" w14:textId="77777777" w:rsidR="00BD4384" w:rsidRPr="00C27BF7" w:rsidRDefault="00BD4384" w:rsidP="00BD4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correct number of months</w:t>
            </w:r>
          </w:p>
        </w:tc>
        <w:tc>
          <w:tcPr>
            <w:tcW w:w="1332" w:type="dxa"/>
          </w:tcPr>
          <w:p w14:paraId="315058E9" w14:textId="77777777" w:rsidR="00BD4384" w:rsidRDefault="00BD4384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726FBC68" w14:textId="77777777" w:rsidR="00BD4384" w:rsidRDefault="00BD4384" w:rsidP="00BD4384">
            <w:pPr>
              <w:spacing w:before="40" w:after="40" w:line="276" w:lineRule="auto"/>
              <w:jc w:val="center"/>
            </w:pPr>
            <w:r>
              <w:t>1</w:t>
            </w:r>
          </w:p>
          <w:p w14:paraId="439BD2D9" w14:textId="77777777" w:rsidR="00BD4384" w:rsidRPr="00C27BF7" w:rsidRDefault="00BD4384" w:rsidP="00BD43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7DEFD57" w14:textId="77777777" w:rsidR="00BD4384" w:rsidRDefault="00BD4384">
      <w:pPr>
        <w:rPr>
          <w:b/>
          <w:bCs/>
        </w:rPr>
      </w:pPr>
    </w:p>
    <w:p w14:paraId="60A9A94D" w14:textId="2EE52BAB" w:rsidR="00BD4384" w:rsidRDefault="00977D71" w:rsidP="00BD4384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18</w:t>
      </w:r>
      <w:r w:rsidR="00BD4384">
        <w:rPr>
          <w:b/>
          <w:bCs/>
        </w:rPr>
        <w:t xml:space="preserve"> (c)</w:t>
      </w:r>
      <w:r w:rsidR="00BD4384">
        <w:rPr>
          <w:b/>
          <w:bCs/>
        </w:rPr>
        <w:tab/>
        <w:t>(1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0"/>
        <w:gridCol w:w="1314"/>
      </w:tblGrid>
      <w:tr w:rsidR="00875787" w:rsidRPr="00C27BF7" w14:paraId="10BE3BA5" w14:textId="77777777" w:rsidTr="00BA5C8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3788" w14:textId="21086F78" w:rsidR="00875787" w:rsidRPr="00C10821" w:rsidRDefault="00875787" w:rsidP="0087578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875787" w:rsidRPr="00C27BF7" w14:paraId="4070BBA5" w14:textId="77777777" w:rsidTr="00BA5C8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1181" w14:textId="77777777" w:rsidR="00875787" w:rsidRDefault="00875787" w:rsidP="00BA5C8A">
            <w:pPr>
              <w:spacing w:line="276" w:lineRule="auto"/>
              <w:rPr>
                <w:bCs/>
              </w:rPr>
            </w:pPr>
          </w:p>
          <w:p w14:paraId="00116393" w14:textId="77777777" w:rsidR="00875787" w:rsidRDefault="00875787" w:rsidP="00BA5C8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From CAS total amount loaned to Julie was $3875</w:t>
            </w:r>
          </w:p>
          <w:p w14:paraId="37472C06" w14:textId="77777777" w:rsidR="00875787" w:rsidRPr="00B10ADE" w:rsidRDefault="00875787" w:rsidP="00BA5C8A">
            <w:pPr>
              <w:spacing w:line="276" w:lineRule="auto"/>
              <w:rPr>
                <w:bCs/>
              </w:rPr>
            </w:pPr>
          </w:p>
        </w:tc>
      </w:tr>
      <w:tr w:rsidR="00875787" w:rsidRPr="00C27BF7" w14:paraId="4EE63EAF" w14:textId="77777777" w:rsidTr="00BA5C8A">
        <w:trPr>
          <w:jc w:val="right"/>
        </w:trPr>
        <w:tc>
          <w:tcPr>
            <w:tcW w:w="8198" w:type="dxa"/>
          </w:tcPr>
          <w:p w14:paraId="3FDB7E23" w14:textId="77777777" w:rsidR="00875787" w:rsidRDefault="00875787" w:rsidP="00BA5C8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6282CC58" w14:textId="77777777" w:rsidR="00875787" w:rsidRPr="00663F4A" w:rsidRDefault="00875787" w:rsidP="00BA5C8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75787" w:rsidRPr="00C27BF7" w14:paraId="52CAB409" w14:textId="77777777" w:rsidTr="00BA5C8A">
        <w:trPr>
          <w:jc w:val="right"/>
        </w:trPr>
        <w:tc>
          <w:tcPr>
            <w:tcW w:w="8198" w:type="dxa"/>
          </w:tcPr>
          <w:p w14:paraId="71FF9CEF" w14:textId="77777777" w:rsidR="00875787" w:rsidRPr="00C27BF7" w:rsidRDefault="00875787" w:rsidP="0087578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correct total amount from CAS</w:t>
            </w:r>
          </w:p>
        </w:tc>
        <w:tc>
          <w:tcPr>
            <w:tcW w:w="1332" w:type="dxa"/>
          </w:tcPr>
          <w:p w14:paraId="76346319" w14:textId="77777777" w:rsidR="00875787" w:rsidRPr="00C27BF7" w:rsidRDefault="00875787" w:rsidP="00BA5C8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67D0DFBD" w14:textId="77777777" w:rsidR="00BD4384" w:rsidRDefault="00BD4384">
      <w:pPr>
        <w:rPr>
          <w:b/>
          <w:bCs/>
        </w:rPr>
      </w:pPr>
    </w:p>
    <w:p w14:paraId="53243DA9" w14:textId="415A3A62" w:rsidR="00BD4384" w:rsidRDefault="00977D71" w:rsidP="00BD4384">
      <w:pPr>
        <w:pStyle w:val="BodyText"/>
        <w:tabs>
          <w:tab w:val="left" w:pos="720"/>
          <w:tab w:val="right" w:pos="9314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18</w:t>
      </w:r>
      <w:r w:rsidR="00BD4384">
        <w:rPr>
          <w:b/>
          <w:bCs/>
        </w:rPr>
        <w:t xml:space="preserve"> (d)</w:t>
      </w:r>
      <w:r w:rsidR="00BD4384">
        <w:rPr>
          <w:b/>
          <w:bCs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9"/>
        <w:gridCol w:w="1315"/>
      </w:tblGrid>
      <w:tr w:rsidR="00875787" w:rsidRPr="00C27BF7" w14:paraId="7C19DBB8" w14:textId="77777777" w:rsidTr="00BA5C8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13D6" w14:textId="6A4C5B85" w:rsidR="00875787" w:rsidRPr="00C10821" w:rsidRDefault="00875787" w:rsidP="00875787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875787" w:rsidRPr="00C27BF7" w14:paraId="05E521F6" w14:textId="77777777" w:rsidTr="00BA5C8A">
        <w:trPr>
          <w:jc w:val="right"/>
        </w:trPr>
        <w:tc>
          <w:tcPr>
            <w:tcW w:w="9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6922" w14:textId="77777777" w:rsidR="00875787" w:rsidRPr="00F150C7" w:rsidRDefault="00875787" w:rsidP="00875787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</w:rPr>
            </w:pPr>
            <w:r w:rsidRPr="00F150C7">
              <w:rPr>
                <w:bCs/>
              </w:rPr>
              <w:t>Use</w:t>
            </w:r>
            <w:r>
              <w:rPr>
                <w:bCs/>
              </w:rPr>
              <w:t xml:space="preserve"> </w:t>
            </w:r>
            <w:r w:rsidRPr="005D6C7A">
              <w:rPr>
                <w:position w:val="-12"/>
              </w:rPr>
              <w:object w:dxaOrig="2220" w:dyaOrig="360" w14:anchorId="51C27288">
                <v:shape id="_x0000_i1090" type="#_x0000_t75" style="width:111pt;height:18pt" o:ole="">
                  <v:imagedata r:id="rId153" o:title=""/>
                </v:shape>
                <o:OLEObject Type="Embed" ProgID="Equation.DSMT4" ShapeID="_x0000_i1090" DrawAspect="Content" ObjectID="_1615365010" r:id="rId154"/>
              </w:object>
            </w:r>
            <w:r>
              <w:t>and Total amount loaned as $3875, n = 25 months</w:t>
            </w:r>
          </w:p>
          <w:p w14:paraId="56C6061B" w14:textId="77777777" w:rsidR="00875787" w:rsidRPr="00554912" w:rsidRDefault="00875787" w:rsidP="00875787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Cs/>
              </w:rPr>
            </w:pPr>
            <w:r w:rsidRPr="005D6C7A">
              <w:rPr>
                <w:position w:val="-12"/>
              </w:rPr>
              <w:object w:dxaOrig="940" w:dyaOrig="360" w14:anchorId="2BB09C7B">
                <v:shape id="_x0000_i1091" type="#_x0000_t75" style="width:47.25pt;height:18pt" o:ole="">
                  <v:imagedata r:id="rId155" o:title=""/>
                </v:shape>
                <o:OLEObject Type="Embed" ProgID="Equation.DSMT4" ShapeID="_x0000_i1091" DrawAspect="Content" ObjectID="_1615365011" r:id="rId156"/>
              </w:object>
            </w:r>
          </w:p>
        </w:tc>
      </w:tr>
      <w:tr w:rsidR="00875787" w:rsidRPr="00C27BF7" w14:paraId="5AC22492" w14:textId="77777777" w:rsidTr="00BA5C8A">
        <w:trPr>
          <w:jc w:val="right"/>
        </w:trPr>
        <w:tc>
          <w:tcPr>
            <w:tcW w:w="8198" w:type="dxa"/>
          </w:tcPr>
          <w:p w14:paraId="4254A047" w14:textId="77777777" w:rsidR="00875787" w:rsidRDefault="00875787" w:rsidP="00BA5C8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43958954" w14:textId="77777777" w:rsidR="00875787" w:rsidRPr="00663F4A" w:rsidRDefault="00875787" w:rsidP="00BA5C8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75787" w:rsidRPr="00C27BF7" w14:paraId="07B5A336" w14:textId="77777777" w:rsidTr="00BA5C8A">
        <w:trPr>
          <w:jc w:val="right"/>
        </w:trPr>
        <w:tc>
          <w:tcPr>
            <w:tcW w:w="8198" w:type="dxa"/>
          </w:tcPr>
          <w:p w14:paraId="6501D2B3" w14:textId="77777777" w:rsidR="00875787" w:rsidRDefault="00875787" w:rsidP="0087578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correct answer</w:t>
            </w:r>
          </w:p>
          <w:p w14:paraId="11FCF8D1" w14:textId="77777777" w:rsidR="00875787" w:rsidRPr="00C27BF7" w:rsidRDefault="00875787" w:rsidP="0087578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correct answer</w:t>
            </w:r>
          </w:p>
        </w:tc>
        <w:tc>
          <w:tcPr>
            <w:tcW w:w="1332" w:type="dxa"/>
          </w:tcPr>
          <w:p w14:paraId="30E230F6" w14:textId="77777777" w:rsidR="00875787" w:rsidRDefault="00875787" w:rsidP="00BA5C8A">
            <w:pPr>
              <w:spacing w:before="40" w:after="40" w:line="276" w:lineRule="auto"/>
              <w:jc w:val="center"/>
            </w:pPr>
            <w:r>
              <w:t>1</w:t>
            </w:r>
          </w:p>
          <w:p w14:paraId="707D0855" w14:textId="77777777" w:rsidR="00875787" w:rsidRPr="00C27BF7" w:rsidRDefault="00875787" w:rsidP="00BA5C8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AD5F204" w14:textId="3B621E8F" w:rsidR="00EC1635" w:rsidRDefault="00EC1635">
      <w:pPr>
        <w:rPr>
          <w:b/>
          <w:bCs/>
        </w:rPr>
      </w:pPr>
    </w:p>
    <w:sectPr w:rsidR="00EC1635" w:rsidSect="00474DFB">
      <w:headerReference w:type="default" r:id="rId157"/>
      <w:footerReference w:type="default" r:id="rId158"/>
      <w:footerReference w:type="first" r:id="rId159"/>
      <w:pgSz w:w="11906" w:h="16838" w:code="9"/>
      <w:pgMar w:top="1276" w:right="1296" w:bottom="864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11BF1" w14:textId="77777777" w:rsidR="00B75A91" w:rsidRDefault="00B75A91">
      <w:r>
        <w:separator/>
      </w:r>
    </w:p>
  </w:endnote>
  <w:endnote w:type="continuationSeparator" w:id="0">
    <w:p w14:paraId="32757251" w14:textId="77777777" w:rsidR="00B75A91" w:rsidRDefault="00B75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B00E2" w14:textId="2D68D473" w:rsidR="009E7A13" w:rsidRPr="00F25474" w:rsidRDefault="009E7A13" w:rsidP="00474DF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Pr="00EE110C">
      <w:rPr>
        <w:b/>
        <w:noProof/>
        <w:sz w:val="16"/>
        <w:szCs w:val="16"/>
      </w:rPr>
      <w:t>17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2019</w:t>
    </w:r>
    <w:r>
      <w:rPr>
        <w:sz w:val="16"/>
        <w:szCs w:val="16"/>
      </w:rPr>
      <w:tab/>
      <w:t xml:space="preserve">        </w:t>
    </w:r>
  </w:p>
  <w:p w14:paraId="572DA821" w14:textId="77777777" w:rsidR="009E7A13" w:rsidRDefault="009E7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7EE98" w14:textId="77777777" w:rsidR="009E7A13" w:rsidRDefault="009E7A13" w:rsidP="00F25474">
    <w:pPr>
      <w:pStyle w:val="Footer"/>
      <w:rPr>
        <w:sz w:val="16"/>
        <w:szCs w:val="16"/>
      </w:rPr>
    </w:pPr>
  </w:p>
  <w:p w14:paraId="304915DC" w14:textId="64319636" w:rsidR="009E7A13" w:rsidRPr="00F25474" w:rsidRDefault="009E7A13" w:rsidP="00474DF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Pr="00184CC9">
      <w:rPr>
        <w:b/>
        <w:noProof/>
        <w:sz w:val="16"/>
        <w:szCs w:val="16"/>
      </w:rPr>
      <w:t>1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2019</w:t>
    </w:r>
    <w:r>
      <w:rPr>
        <w:sz w:val="16"/>
        <w:szCs w:val="16"/>
      </w:rPr>
      <w:tab/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6E11A" w14:textId="77777777" w:rsidR="00B75A91" w:rsidRDefault="00B75A91">
      <w:r>
        <w:separator/>
      </w:r>
    </w:p>
  </w:footnote>
  <w:footnote w:type="continuationSeparator" w:id="0">
    <w:p w14:paraId="496FDBA4" w14:textId="77777777" w:rsidR="00B75A91" w:rsidRDefault="00B75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DFD3C" w14:textId="77777777" w:rsidR="009E7A13" w:rsidRPr="00A41910" w:rsidRDefault="009E7A13" w:rsidP="00474DFB">
    <w:pPr>
      <w:pStyle w:val="Header"/>
      <w:rPr>
        <w:b/>
        <w:color w:val="231F20"/>
        <w:spacing w:val="-52"/>
        <w:sz w:val="20"/>
        <w:szCs w:val="20"/>
      </w:rPr>
    </w:pPr>
    <w:r w:rsidRPr="00A41910">
      <w:rPr>
        <w:b/>
        <w:color w:val="231F20"/>
        <w:spacing w:val="-4"/>
        <w:sz w:val="20"/>
        <w:szCs w:val="20"/>
      </w:rPr>
      <w:t>MATHEMATICS</w:t>
    </w:r>
    <w:r w:rsidRPr="00A41910">
      <w:rPr>
        <w:b/>
        <w:color w:val="231F20"/>
        <w:spacing w:val="-1"/>
        <w:sz w:val="20"/>
        <w:szCs w:val="20"/>
      </w:rPr>
      <w:t xml:space="preserve"> </w:t>
    </w:r>
    <w:r w:rsidRPr="00A41910">
      <w:rPr>
        <w:b/>
        <w:color w:val="231F20"/>
        <w:sz w:val="20"/>
        <w:szCs w:val="20"/>
      </w:rPr>
      <w:t>APPLICATIONS</w:t>
    </w:r>
    <w:r w:rsidRPr="00A41910">
      <w:rPr>
        <w:sz w:val="20"/>
        <w:szCs w:val="20"/>
      </w:rPr>
      <w:ptab w:relativeTo="margin" w:alignment="center" w:leader="none"/>
    </w:r>
    <w:r w:rsidRPr="00A41910">
      <w:rPr>
        <w:sz w:val="20"/>
        <w:szCs w:val="20"/>
      </w:rPr>
      <w:ptab w:relativeTo="margin" w:alignment="right" w:leader="none"/>
    </w:r>
    <w:r w:rsidRPr="00A41910">
      <w:rPr>
        <w:b/>
        <w:color w:val="231F20"/>
        <w:spacing w:val="-2"/>
        <w:sz w:val="20"/>
        <w:szCs w:val="20"/>
      </w:rPr>
      <w:t>CALCULATOR-ASSUMED</w:t>
    </w:r>
  </w:p>
  <w:p w14:paraId="0ED8CEE0" w14:textId="77777777" w:rsidR="009E7A13" w:rsidRPr="00A41910" w:rsidRDefault="009E7A13" w:rsidP="00307F61">
    <w:pPr>
      <w:pStyle w:val="Header"/>
      <w:tabs>
        <w:tab w:val="clear" w:pos="8306"/>
        <w:tab w:val="right" w:pos="9314"/>
      </w:tabs>
      <w:rPr>
        <w:sz w:val="20"/>
        <w:szCs w:val="20"/>
      </w:rPr>
    </w:pPr>
    <w:r w:rsidRPr="00A41910">
      <w:rPr>
        <w:b/>
        <w:spacing w:val="-2"/>
        <w:sz w:val="20"/>
        <w:szCs w:val="20"/>
      </w:rPr>
      <w:t>SEMESTER 1 (UNIT 3)</w:t>
    </w:r>
    <w:r w:rsidRPr="00A41910">
      <w:rPr>
        <w:spacing w:val="-2"/>
        <w:sz w:val="20"/>
        <w:szCs w:val="20"/>
      </w:rPr>
      <w:t xml:space="preserve"> </w:t>
    </w:r>
    <w:r w:rsidRPr="00A41910">
      <w:rPr>
        <w:b/>
        <w:color w:val="231F20"/>
        <w:sz w:val="20"/>
        <w:szCs w:val="20"/>
      </w:rPr>
      <w:t xml:space="preserve">EXAMINATION </w:t>
    </w:r>
    <w:r w:rsidRPr="00A41910">
      <w:rPr>
        <w:b/>
        <w:color w:val="231F20"/>
        <w:sz w:val="20"/>
        <w:szCs w:val="20"/>
      </w:rPr>
      <w:tab/>
    </w:r>
    <w:r w:rsidRPr="00A41910">
      <w:rPr>
        <w:b/>
        <w:color w:val="231F20"/>
        <w:sz w:val="20"/>
        <w:szCs w:val="20"/>
      </w:rPr>
      <w:tab/>
      <w:t>MARKING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5E49"/>
    <w:multiLevelType w:val="hybridMultilevel"/>
    <w:tmpl w:val="CD3AA558"/>
    <w:lvl w:ilvl="0" w:tplc="2502086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2E1B"/>
    <w:multiLevelType w:val="hybridMultilevel"/>
    <w:tmpl w:val="6F881908"/>
    <w:lvl w:ilvl="0" w:tplc="4A0653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616C"/>
    <w:multiLevelType w:val="hybridMultilevel"/>
    <w:tmpl w:val="4174899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EEB7E64"/>
    <w:multiLevelType w:val="hybridMultilevel"/>
    <w:tmpl w:val="8A263356"/>
    <w:lvl w:ilvl="0" w:tplc="C6E836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A2963"/>
    <w:multiLevelType w:val="hybridMultilevel"/>
    <w:tmpl w:val="527CCEEA"/>
    <w:lvl w:ilvl="0" w:tplc="CCFEAA14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B4687"/>
    <w:multiLevelType w:val="hybridMultilevel"/>
    <w:tmpl w:val="4CD0161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702878"/>
    <w:multiLevelType w:val="hybridMultilevel"/>
    <w:tmpl w:val="0954169C"/>
    <w:lvl w:ilvl="0" w:tplc="8BC0CD4A">
      <w:start w:val="2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FA4726D"/>
    <w:multiLevelType w:val="hybridMultilevel"/>
    <w:tmpl w:val="6E402C7A"/>
    <w:lvl w:ilvl="0" w:tplc="755CE6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80630"/>
    <w:multiLevelType w:val="hybridMultilevel"/>
    <w:tmpl w:val="D29E8BB8"/>
    <w:lvl w:ilvl="0" w:tplc="1618EB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F00B3"/>
    <w:multiLevelType w:val="hybridMultilevel"/>
    <w:tmpl w:val="4DAACFAC"/>
    <w:lvl w:ilvl="0" w:tplc="BCBC25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F178B"/>
    <w:multiLevelType w:val="hybridMultilevel"/>
    <w:tmpl w:val="70CCA2BE"/>
    <w:lvl w:ilvl="0" w:tplc="B94E79A6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D3541"/>
    <w:multiLevelType w:val="hybridMultilevel"/>
    <w:tmpl w:val="77743C3A"/>
    <w:lvl w:ilvl="0" w:tplc="DFE279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65063"/>
    <w:multiLevelType w:val="hybridMultilevel"/>
    <w:tmpl w:val="92CACE76"/>
    <w:lvl w:ilvl="0" w:tplc="E8EEB5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82904"/>
    <w:multiLevelType w:val="hybridMultilevel"/>
    <w:tmpl w:val="8B5824E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7D3070C"/>
    <w:multiLevelType w:val="hybridMultilevel"/>
    <w:tmpl w:val="7E3AF786"/>
    <w:lvl w:ilvl="0" w:tplc="D13EBD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C0B16"/>
    <w:multiLevelType w:val="hybridMultilevel"/>
    <w:tmpl w:val="693ED476"/>
    <w:lvl w:ilvl="0" w:tplc="21169F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23BD5"/>
    <w:multiLevelType w:val="hybridMultilevel"/>
    <w:tmpl w:val="862E0D8C"/>
    <w:lvl w:ilvl="0" w:tplc="C4741A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72C87"/>
    <w:multiLevelType w:val="hybridMultilevel"/>
    <w:tmpl w:val="C004F564"/>
    <w:lvl w:ilvl="0" w:tplc="3D82F39E">
      <w:start w:val="1"/>
      <w:numFmt w:val="low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7587967"/>
    <w:multiLevelType w:val="hybridMultilevel"/>
    <w:tmpl w:val="940C2F7A"/>
    <w:lvl w:ilvl="0" w:tplc="119C07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30844"/>
    <w:multiLevelType w:val="hybridMultilevel"/>
    <w:tmpl w:val="B078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A02C4"/>
    <w:multiLevelType w:val="hybridMultilevel"/>
    <w:tmpl w:val="396E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9"/>
  </w:num>
  <w:num w:numId="6">
    <w:abstractNumId w:val="15"/>
  </w:num>
  <w:num w:numId="7">
    <w:abstractNumId w:val="2"/>
  </w:num>
  <w:num w:numId="8">
    <w:abstractNumId w:val="4"/>
  </w:num>
  <w:num w:numId="9">
    <w:abstractNumId w:val="22"/>
  </w:num>
  <w:num w:numId="10">
    <w:abstractNumId w:val="17"/>
  </w:num>
  <w:num w:numId="11">
    <w:abstractNumId w:val="5"/>
  </w:num>
  <w:num w:numId="12">
    <w:abstractNumId w:val="11"/>
  </w:num>
  <w:num w:numId="13">
    <w:abstractNumId w:val="7"/>
  </w:num>
  <w:num w:numId="14">
    <w:abstractNumId w:val="16"/>
  </w:num>
  <w:num w:numId="15">
    <w:abstractNumId w:val="13"/>
  </w:num>
  <w:num w:numId="16">
    <w:abstractNumId w:val="18"/>
  </w:num>
  <w:num w:numId="17">
    <w:abstractNumId w:val="6"/>
  </w:num>
  <w:num w:numId="18">
    <w:abstractNumId w:val="12"/>
  </w:num>
  <w:num w:numId="19">
    <w:abstractNumId w:val="0"/>
  </w:num>
  <w:num w:numId="20">
    <w:abstractNumId w:val="8"/>
  </w:num>
  <w:num w:numId="21">
    <w:abstractNumId w:val="10"/>
  </w:num>
  <w:num w:numId="22">
    <w:abstractNumId w:val="20"/>
  </w:num>
  <w:num w:numId="23">
    <w:abstractNumId w:val="9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DE4"/>
    <w:rsid w:val="00000AF6"/>
    <w:rsid w:val="00001937"/>
    <w:rsid w:val="00006144"/>
    <w:rsid w:val="00015167"/>
    <w:rsid w:val="000178C7"/>
    <w:rsid w:val="00021DFA"/>
    <w:rsid w:val="000226AA"/>
    <w:rsid w:val="0002436F"/>
    <w:rsid w:val="00024A3B"/>
    <w:rsid w:val="00032154"/>
    <w:rsid w:val="000362AE"/>
    <w:rsid w:val="00037F3E"/>
    <w:rsid w:val="00041D02"/>
    <w:rsid w:val="00043AD8"/>
    <w:rsid w:val="00044F09"/>
    <w:rsid w:val="00045A17"/>
    <w:rsid w:val="00046E15"/>
    <w:rsid w:val="000500F3"/>
    <w:rsid w:val="000517A6"/>
    <w:rsid w:val="00051DAB"/>
    <w:rsid w:val="00054B8C"/>
    <w:rsid w:val="00057010"/>
    <w:rsid w:val="00062980"/>
    <w:rsid w:val="000673C6"/>
    <w:rsid w:val="0007140F"/>
    <w:rsid w:val="000720E6"/>
    <w:rsid w:val="00073817"/>
    <w:rsid w:val="00083E70"/>
    <w:rsid w:val="000853DE"/>
    <w:rsid w:val="00090F8F"/>
    <w:rsid w:val="00094C76"/>
    <w:rsid w:val="000966C8"/>
    <w:rsid w:val="000A28F3"/>
    <w:rsid w:val="000A57AC"/>
    <w:rsid w:val="000A5E29"/>
    <w:rsid w:val="000B0B91"/>
    <w:rsid w:val="000B0C02"/>
    <w:rsid w:val="000B31D7"/>
    <w:rsid w:val="000B36E0"/>
    <w:rsid w:val="000B5AAE"/>
    <w:rsid w:val="000B7CEE"/>
    <w:rsid w:val="000C0841"/>
    <w:rsid w:val="000C515B"/>
    <w:rsid w:val="000D2B2C"/>
    <w:rsid w:val="000D3B30"/>
    <w:rsid w:val="000E68B7"/>
    <w:rsid w:val="000F095E"/>
    <w:rsid w:val="000F4854"/>
    <w:rsid w:val="000F4F85"/>
    <w:rsid w:val="000F6CED"/>
    <w:rsid w:val="000F6E6B"/>
    <w:rsid w:val="001008CE"/>
    <w:rsid w:val="00102EFE"/>
    <w:rsid w:val="00103B42"/>
    <w:rsid w:val="0010564C"/>
    <w:rsid w:val="00107DD9"/>
    <w:rsid w:val="00112AE9"/>
    <w:rsid w:val="00114312"/>
    <w:rsid w:val="001256D1"/>
    <w:rsid w:val="00132F8B"/>
    <w:rsid w:val="00132F98"/>
    <w:rsid w:val="001368AC"/>
    <w:rsid w:val="0013739E"/>
    <w:rsid w:val="00137C76"/>
    <w:rsid w:val="00146AE8"/>
    <w:rsid w:val="00160CD0"/>
    <w:rsid w:val="00163891"/>
    <w:rsid w:val="00163911"/>
    <w:rsid w:val="00164115"/>
    <w:rsid w:val="00164D23"/>
    <w:rsid w:val="00165ED4"/>
    <w:rsid w:val="00166DCA"/>
    <w:rsid w:val="0016729E"/>
    <w:rsid w:val="0017725E"/>
    <w:rsid w:val="00180044"/>
    <w:rsid w:val="0018010C"/>
    <w:rsid w:val="00182B3E"/>
    <w:rsid w:val="00184CC9"/>
    <w:rsid w:val="00187DFE"/>
    <w:rsid w:val="0019099F"/>
    <w:rsid w:val="001920A6"/>
    <w:rsid w:val="00192BAC"/>
    <w:rsid w:val="0019351B"/>
    <w:rsid w:val="00195636"/>
    <w:rsid w:val="00195D9D"/>
    <w:rsid w:val="001967B8"/>
    <w:rsid w:val="0019756D"/>
    <w:rsid w:val="00197799"/>
    <w:rsid w:val="001A4AA0"/>
    <w:rsid w:val="001B1387"/>
    <w:rsid w:val="001B2329"/>
    <w:rsid w:val="001B274C"/>
    <w:rsid w:val="001B2CAF"/>
    <w:rsid w:val="001B37CC"/>
    <w:rsid w:val="001B4F03"/>
    <w:rsid w:val="001B4FB8"/>
    <w:rsid w:val="001B657D"/>
    <w:rsid w:val="001C3581"/>
    <w:rsid w:val="001C5738"/>
    <w:rsid w:val="001C590A"/>
    <w:rsid w:val="001D2A97"/>
    <w:rsid w:val="001D6779"/>
    <w:rsid w:val="001F25E9"/>
    <w:rsid w:val="001F4528"/>
    <w:rsid w:val="0020596C"/>
    <w:rsid w:val="00205FBE"/>
    <w:rsid w:val="00206275"/>
    <w:rsid w:val="00206ED0"/>
    <w:rsid w:val="002128DC"/>
    <w:rsid w:val="00214184"/>
    <w:rsid w:val="0021476F"/>
    <w:rsid w:val="002173AC"/>
    <w:rsid w:val="00217AF3"/>
    <w:rsid w:val="00223054"/>
    <w:rsid w:val="00230D5C"/>
    <w:rsid w:val="00233BBD"/>
    <w:rsid w:val="00233C51"/>
    <w:rsid w:val="00243E8B"/>
    <w:rsid w:val="00244A05"/>
    <w:rsid w:val="002453B4"/>
    <w:rsid w:val="00256777"/>
    <w:rsid w:val="00262F0B"/>
    <w:rsid w:val="0026348B"/>
    <w:rsid w:val="002639C7"/>
    <w:rsid w:val="0026679A"/>
    <w:rsid w:val="00272512"/>
    <w:rsid w:val="00272FA6"/>
    <w:rsid w:val="00273713"/>
    <w:rsid w:val="00273ACF"/>
    <w:rsid w:val="00277723"/>
    <w:rsid w:val="002903FE"/>
    <w:rsid w:val="00291569"/>
    <w:rsid w:val="00291A12"/>
    <w:rsid w:val="002928F9"/>
    <w:rsid w:val="00294224"/>
    <w:rsid w:val="002966F4"/>
    <w:rsid w:val="002974F6"/>
    <w:rsid w:val="002A059E"/>
    <w:rsid w:val="002A0EAE"/>
    <w:rsid w:val="002A11A0"/>
    <w:rsid w:val="002B1D5A"/>
    <w:rsid w:val="002B26FF"/>
    <w:rsid w:val="002B5539"/>
    <w:rsid w:val="002B556A"/>
    <w:rsid w:val="002B5E48"/>
    <w:rsid w:val="002C2408"/>
    <w:rsid w:val="002C421B"/>
    <w:rsid w:val="002C6D93"/>
    <w:rsid w:val="002D123C"/>
    <w:rsid w:val="002D2D64"/>
    <w:rsid w:val="002E05D1"/>
    <w:rsid w:val="002E15F2"/>
    <w:rsid w:val="002E3880"/>
    <w:rsid w:val="002F1420"/>
    <w:rsid w:val="002F3F31"/>
    <w:rsid w:val="002F4066"/>
    <w:rsid w:val="002F46DB"/>
    <w:rsid w:val="00301537"/>
    <w:rsid w:val="0030654F"/>
    <w:rsid w:val="00306E8A"/>
    <w:rsid w:val="00307F61"/>
    <w:rsid w:val="0031543A"/>
    <w:rsid w:val="0031664D"/>
    <w:rsid w:val="0032302B"/>
    <w:rsid w:val="00323F65"/>
    <w:rsid w:val="00324797"/>
    <w:rsid w:val="003265F9"/>
    <w:rsid w:val="003278A0"/>
    <w:rsid w:val="0033293E"/>
    <w:rsid w:val="00344E9E"/>
    <w:rsid w:val="0034615F"/>
    <w:rsid w:val="00352845"/>
    <w:rsid w:val="00355D78"/>
    <w:rsid w:val="00360864"/>
    <w:rsid w:val="00360D9B"/>
    <w:rsid w:val="00361A0A"/>
    <w:rsid w:val="00363C2C"/>
    <w:rsid w:val="00365C19"/>
    <w:rsid w:val="0036740E"/>
    <w:rsid w:val="003714D4"/>
    <w:rsid w:val="00373D56"/>
    <w:rsid w:val="00374E67"/>
    <w:rsid w:val="0037547A"/>
    <w:rsid w:val="00375F8F"/>
    <w:rsid w:val="003814AF"/>
    <w:rsid w:val="00382823"/>
    <w:rsid w:val="003848EF"/>
    <w:rsid w:val="00385351"/>
    <w:rsid w:val="00386263"/>
    <w:rsid w:val="003863A3"/>
    <w:rsid w:val="00387295"/>
    <w:rsid w:val="0038763A"/>
    <w:rsid w:val="00392109"/>
    <w:rsid w:val="003929C0"/>
    <w:rsid w:val="00393057"/>
    <w:rsid w:val="003955C5"/>
    <w:rsid w:val="003A28B5"/>
    <w:rsid w:val="003A4581"/>
    <w:rsid w:val="003A561A"/>
    <w:rsid w:val="003A6E9C"/>
    <w:rsid w:val="003A742D"/>
    <w:rsid w:val="003B1BF8"/>
    <w:rsid w:val="003B4DF0"/>
    <w:rsid w:val="003B5DD2"/>
    <w:rsid w:val="003C43EA"/>
    <w:rsid w:val="003C6B19"/>
    <w:rsid w:val="003D0C07"/>
    <w:rsid w:val="003D0F7F"/>
    <w:rsid w:val="003D25EC"/>
    <w:rsid w:val="003D29DE"/>
    <w:rsid w:val="003D2EE6"/>
    <w:rsid w:val="003D3DF2"/>
    <w:rsid w:val="003D52D8"/>
    <w:rsid w:val="003D592B"/>
    <w:rsid w:val="003D5C1A"/>
    <w:rsid w:val="003D6B48"/>
    <w:rsid w:val="003E00A7"/>
    <w:rsid w:val="003E3993"/>
    <w:rsid w:val="003F2187"/>
    <w:rsid w:val="003F47ED"/>
    <w:rsid w:val="003F6B99"/>
    <w:rsid w:val="003F7C74"/>
    <w:rsid w:val="00400220"/>
    <w:rsid w:val="00411506"/>
    <w:rsid w:val="00412273"/>
    <w:rsid w:val="00421586"/>
    <w:rsid w:val="00421893"/>
    <w:rsid w:val="0042394C"/>
    <w:rsid w:val="00423A5B"/>
    <w:rsid w:val="00423BA6"/>
    <w:rsid w:val="0042591D"/>
    <w:rsid w:val="00426795"/>
    <w:rsid w:val="004273AF"/>
    <w:rsid w:val="0043002D"/>
    <w:rsid w:val="00433D56"/>
    <w:rsid w:val="0043432B"/>
    <w:rsid w:val="0044681B"/>
    <w:rsid w:val="004562D3"/>
    <w:rsid w:val="004572BF"/>
    <w:rsid w:val="00471790"/>
    <w:rsid w:val="004734BC"/>
    <w:rsid w:val="00474DFB"/>
    <w:rsid w:val="0047744A"/>
    <w:rsid w:val="00493280"/>
    <w:rsid w:val="00495C37"/>
    <w:rsid w:val="004A2ACD"/>
    <w:rsid w:val="004A3B7D"/>
    <w:rsid w:val="004A4798"/>
    <w:rsid w:val="004A527E"/>
    <w:rsid w:val="004A7897"/>
    <w:rsid w:val="004B1495"/>
    <w:rsid w:val="004B35C0"/>
    <w:rsid w:val="004B40C6"/>
    <w:rsid w:val="004B461A"/>
    <w:rsid w:val="004C1741"/>
    <w:rsid w:val="004C5DBF"/>
    <w:rsid w:val="004D2075"/>
    <w:rsid w:val="004D54E2"/>
    <w:rsid w:val="004D56A3"/>
    <w:rsid w:val="004D5FF5"/>
    <w:rsid w:val="004E74D3"/>
    <w:rsid w:val="004F186F"/>
    <w:rsid w:val="004F49C9"/>
    <w:rsid w:val="004F74D2"/>
    <w:rsid w:val="00501DF7"/>
    <w:rsid w:val="0050229D"/>
    <w:rsid w:val="00505324"/>
    <w:rsid w:val="00507D0B"/>
    <w:rsid w:val="005146D6"/>
    <w:rsid w:val="00517C9E"/>
    <w:rsid w:val="005224C0"/>
    <w:rsid w:val="00524220"/>
    <w:rsid w:val="005264ED"/>
    <w:rsid w:val="00530102"/>
    <w:rsid w:val="00532B54"/>
    <w:rsid w:val="005370DA"/>
    <w:rsid w:val="00540BDE"/>
    <w:rsid w:val="00542BED"/>
    <w:rsid w:val="00544887"/>
    <w:rsid w:val="00545B5A"/>
    <w:rsid w:val="005506CE"/>
    <w:rsid w:val="00554912"/>
    <w:rsid w:val="005638A0"/>
    <w:rsid w:val="005638EE"/>
    <w:rsid w:val="005703E3"/>
    <w:rsid w:val="00570F49"/>
    <w:rsid w:val="0057590C"/>
    <w:rsid w:val="00575FAC"/>
    <w:rsid w:val="0058098C"/>
    <w:rsid w:val="00585D8B"/>
    <w:rsid w:val="005863E4"/>
    <w:rsid w:val="005878E6"/>
    <w:rsid w:val="0059366C"/>
    <w:rsid w:val="005A3CF6"/>
    <w:rsid w:val="005B5CC2"/>
    <w:rsid w:val="005C10E2"/>
    <w:rsid w:val="005C16F2"/>
    <w:rsid w:val="005C28EE"/>
    <w:rsid w:val="005C3A57"/>
    <w:rsid w:val="005C440E"/>
    <w:rsid w:val="005C6F1C"/>
    <w:rsid w:val="005C7210"/>
    <w:rsid w:val="005C7F7B"/>
    <w:rsid w:val="005D3E1D"/>
    <w:rsid w:val="005E260F"/>
    <w:rsid w:val="005E3164"/>
    <w:rsid w:val="005E3978"/>
    <w:rsid w:val="005E7704"/>
    <w:rsid w:val="005F164C"/>
    <w:rsid w:val="005F6E32"/>
    <w:rsid w:val="005F74F2"/>
    <w:rsid w:val="00603033"/>
    <w:rsid w:val="00606233"/>
    <w:rsid w:val="0061004D"/>
    <w:rsid w:val="0061082D"/>
    <w:rsid w:val="0061125E"/>
    <w:rsid w:val="00611D07"/>
    <w:rsid w:val="006133B4"/>
    <w:rsid w:val="00615D9D"/>
    <w:rsid w:val="0062222C"/>
    <w:rsid w:val="00624C69"/>
    <w:rsid w:val="00630586"/>
    <w:rsid w:val="0063235C"/>
    <w:rsid w:val="00634383"/>
    <w:rsid w:val="006415AC"/>
    <w:rsid w:val="00642058"/>
    <w:rsid w:val="00644D94"/>
    <w:rsid w:val="00645506"/>
    <w:rsid w:val="00646FE3"/>
    <w:rsid w:val="006575C5"/>
    <w:rsid w:val="0066082D"/>
    <w:rsid w:val="00662CE4"/>
    <w:rsid w:val="00662F90"/>
    <w:rsid w:val="00663F4A"/>
    <w:rsid w:val="00665398"/>
    <w:rsid w:val="00666AA4"/>
    <w:rsid w:val="00670251"/>
    <w:rsid w:val="0067172A"/>
    <w:rsid w:val="00672C60"/>
    <w:rsid w:val="00672D0C"/>
    <w:rsid w:val="00673E3F"/>
    <w:rsid w:val="00676623"/>
    <w:rsid w:val="00676C6A"/>
    <w:rsid w:val="006778E4"/>
    <w:rsid w:val="00677C6F"/>
    <w:rsid w:val="006820E8"/>
    <w:rsid w:val="00685EA9"/>
    <w:rsid w:val="00686CA3"/>
    <w:rsid w:val="00690273"/>
    <w:rsid w:val="0069038B"/>
    <w:rsid w:val="00692CE3"/>
    <w:rsid w:val="006A42EF"/>
    <w:rsid w:val="006B1E9C"/>
    <w:rsid w:val="006B57A3"/>
    <w:rsid w:val="006C2E2F"/>
    <w:rsid w:val="006C4ED9"/>
    <w:rsid w:val="006C6665"/>
    <w:rsid w:val="006D07A9"/>
    <w:rsid w:val="006D0A02"/>
    <w:rsid w:val="006D50C2"/>
    <w:rsid w:val="006E1FED"/>
    <w:rsid w:val="006E70D0"/>
    <w:rsid w:val="006F1FAB"/>
    <w:rsid w:val="006F22E7"/>
    <w:rsid w:val="006F269A"/>
    <w:rsid w:val="007016D0"/>
    <w:rsid w:val="0070427D"/>
    <w:rsid w:val="007062E4"/>
    <w:rsid w:val="00707E34"/>
    <w:rsid w:val="00710B57"/>
    <w:rsid w:val="007113E9"/>
    <w:rsid w:val="0071376F"/>
    <w:rsid w:val="00716ABA"/>
    <w:rsid w:val="0072066D"/>
    <w:rsid w:val="007212E8"/>
    <w:rsid w:val="007244AF"/>
    <w:rsid w:val="00735455"/>
    <w:rsid w:val="00737DC6"/>
    <w:rsid w:val="00740618"/>
    <w:rsid w:val="00741140"/>
    <w:rsid w:val="0074457E"/>
    <w:rsid w:val="00744C4C"/>
    <w:rsid w:val="00744DF4"/>
    <w:rsid w:val="007514A9"/>
    <w:rsid w:val="00757DC2"/>
    <w:rsid w:val="007631D4"/>
    <w:rsid w:val="007657DA"/>
    <w:rsid w:val="00771373"/>
    <w:rsid w:val="00771713"/>
    <w:rsid w:val="007733FB"/>
    <w:rsid w:val="007810C5"/>
    <w:rsid w:val="007857F7"/>
    <w:rsid w:val="007878E6"/>
    <w:rsid w:val="007919E5"/>
    <w:rsid w:val="00791F4A"/>
    <w:rsid w:val="007970B1"/>
    <w:rsid w:val="0079790E"/>
    <w:rsid w:val="007A0075"/>
    <w:rsid w:val="007A24B9"/>
    <w:rsid w:val="007B10C8"/>
    <w:rsid w:val="007B2E63"/>
    <w:rsid w:val="007B6A4A"/>
    <w:rsid w:val="007C2263"/>
    <w:rsid w:val="007C4FF5"/>
    <w:rsid w:val="007D096C"/>
    <w:rsid w:val="007D2617"/>
    <w:rsid w:val="007D42E6"/>
    <w:rsid w:val="007D4F1F"/>
    <w:rsid w:val="007D5D90"/>
    <w:rsid w:val="007D6AC9"/>
    <w:rsid w:val="007E05CF"/>
    <w:rsid w:val="007E43B7"/>
    <w:rsid w:val="007E5E64"/>
    <w:rsid w:val="007F2404"/>
    <w:rsid w:val="007F7D1D"/>
    <w:rsid w:val="008065B7"/>
    <w:rsid w:val="00806ABC"/>
    <w:rsid w:val="00807D3A"/>
    <w:rsid w:val="00815459"/>
    <w:rsid w:val="00815F89"/>
    <w:rsid w:val="00820FB9"/>
    <w:rsid w:val="00821BDC"/>
    <w:rsid w:val="00830EF9"/>
    <w:rsid w:val="008323F2"/>
    <w:rsid w:val="0084206E"/>
    <w:rsid w:val="00843B98"/>
    <w:rsid w:val="008456DC"/>
    <w:rsid w:val="008457D5"/>
    <w:rsid w:val="0084609D"/>
    <w:rsid w:val="008510F3"/>
    <w:rsid w:val="00853E94"/>
    <w:rsid w:val="00855F64"/>
    <w:rsid w:val="008603FA"/>
    <w:rsid w:val="0086258F"/>
    <w:rsid w:val="008633AC"/>
    <w:rsid w:val="00865826"/>
    <w:rsid w:val="00865E38"/>
    <w:rsid w:val="00867F15"/>
    <w:rsid w:val="008735D2"/>
    <w:rsid w:val="008736DC"/>
    <w:rsid w:val="00875787"/>
    <w:rsid w:val="008760A2"/>
    <w:rsid w:val="00877DF3"/>
    <w:rsid w:val="00881949"/>
    <w:rsid w:val="00881A23"/>
    <w:rsid w:val="00882680"/>
    <w:rsid w:val="00884608"/>
    <w:rsid w:val="00893CA4"/>
    <w:rsid w:val="00896857"/>
    <w:rsid w:val="008973AB"/>
    <w:rsid w:val="008A120E"/>
    <w:rsid w:val="008A3489"/>
    <w:rsid w:val="008A4B29"/>
    <w:rsid w:val="008A5797"/>
    <w:rsid w:val="008A7B01"/>
    <w:rsid w:val="008B756B"/>
    <w:rsid w:val="008B7C97"/>
    <w:rsid w:val="008C5DB9"/>
    <w:rsid w:val="008C6B09"/>
    <w:rsid w:val="008D2EE8"/>
    <w:rsid w:val="008D59DC"/>
    <w:rsid w:val="008D67CF"/>
    <w:rsid w:val="008D7010"/>
    <w:rsid w:val="008E1DA1"/>
    <w:rsid w:val="008E1E72"/>
    <w:rsid w:val="008E1F29"/>
    <w:rsid w:val="008E3CEF"/>
    <w:rsid w:val="008E7FC2"/>
    <w:rsid w:val="008F09D9"/>
    <w:rsid w:val="008F35AF"/>
    <w:rsid w:val="008F6DEF"/>
    <w:rsid w:val="008F7242"/>
    <w:rsid w:val="009010B7"/>
    <w:rsid w:val="00901403"/>
    <w:rsid w:val="00904D9F"/>
    <w:rsid w:val="00911B33"/>
    <w:rsid w:val="00914FF3"/>
    <w:rsid w:val="00915C86"/>
    <w:rsid w:val="00923694"/>
    <w:rsid w:val="009255F8"/>
    <w:rsid w:val="009271A2"/>
    <w:rsid w:val="0093701E"/>
    <w:rsid w:val="00941E0A"/>
    <w:rsid w:val="0094594C"/>
    <w:rsid w:val="00952670"/>
    <w:rsid w:val="009531B5"/>
    <w:rsid w:val="00953788"/>
    <w:rsid w:val="00954D86"/>
    <w:rsid w:val="009566B5"/>
    <w:rsid w:val="00965BDD"/>
    <w:rsid w:val="00966D68"/>
    <w:rsid w:val="009675EE"/>
    <w:rsid w:val="00977D71"/>
    <w:rsid w:val="00983DC3"/>
    <w:rsid w:val="00985765"/>
    <w:rsid w:val="0099017A"/>
    <w:rsid w:val="009917B3"/>
    <w:rsid w:val="00992BDB"/>
    <w:rsid w:val="00992E50"/>
    <w:rsid w:val="009930A9"/>
    <w:rsid w:val="00994BCE"/>
    <w:rsid w:val="009961E9"/>
    <w:rsid w:val="009A03BA"/>
    <w:rsid w:val="009A2661"/>
    <w:rsid w:val="009A583E"/>
    <w:rsid w:val="009B2359"/>
    <w:rsid w:val="009B4616"/>
    <w:rsid w:val="009B67B5"/>
    <w:rsid w:val="009B6AAA"/>
    <w:rsid w:val="009C593F"/>
    <w:rsid w:val="009D14C9"/>
    <w:rsid w:val="009D1750"/>
    <w:rsid w:val="009D5E65"/>
    <w:rsid w:val="009E7A13"/>
    <w:rsid w:val="009F5C3D"/>
    <w:rsid w:val="00A05E78"/>
    <w:rsid w:val="00A06181"/>
    <w:rsid w:val="00A126FE"/>
    <w:rsid w:val="00A16991"/>
    <w:rsid w:val="00A22872"/>
    <w:rsid w:val="00A25B25"/>
    <w:rsid w:val="00A27F5B"/>
    <w:rsid w:val="00A320A7"/>
    <w:rsid w:val="00A326E1"/>
    <w:rsid w:val="00A32F25"/>
    <w:rsid w:val="00A339F0"/>
    <w:rsid w:val="00A351A4"/>
    <w:rsid w:val="00A36DEF"/>
    <w:rsid w:val="00A400DA"/>
    <w:rsid w:val="00A41910"/>
    <w:rsid w:val="00A42856"/>
    <w:rsid w:val="00A442CA"/>
    <w:rsid w:val="00A450E6"/>
    <w:rsid w:val="00A4671E"/>
    <w:rsid w:val="00A4727F"/>
    <w:rsid w:val="00A500F1"/>
    <w:rsid w:val="00A5122E"/>
    <w:rsid w:val="00A542F6"/>
    <w:rsid w:val="00A5474A"/>
    <w:rsid w:val="00A64338"/>
    <w:rsid w:val="00A66FC8"/>
    <w:rsid w:val="00A700CE"/>
    <w:rsid w:val="00A71190"/>
    <w:rsid w:val="00A7189A"/>
    <w:rsid w:val="00A72D4E"/>
    <w:rsid w:val="00A73BE7"/>
    <w:rsid w:val="00A83581"/>
    <w:rsid w:val="00A90103"/>
    <w:rsid w:val="00A90C98"/>
    <w:rsid w:val="00A912B4"/>
    <w:rsid w:val="00A92790"/>
    <w:rsid w:val="00A93195"/>
    <w:rsid w:val="00A93D06"/>
    <w:rsid w:val="00A9484B"/>
    <w:rsid w:val="00A9534F"/>
    <w:rsid w:val="00A9639B"/>
    <w:rsid w:val="00A96784"/>
    <w:rsid w:val="00A97325"/>
    <w:rsid w:val="00A97973"/>
    <w:rsid w:val="00AA2DAD"/>
    <w:rsid w:val="00AA5A7B"/>
    <w:rsid w:val="00AA7189"/>
    <w:rsid w:val="00AA77FA"/>
    <w:rsid w:val="00AC19E9"/>
    <w:rsid w:val="00AC6103"/>
    <w:rsid w:val="00AC6EA5"/>
    <w:rsid w:val="00AC758F"/>
    <w:rsid w:val="00AC7EB6"/>
    <w:rsid w:val="00AD32FA"/>
    <w:rsid w:val="00AD3394"/>
    <w:rsid w:val="00AD36B2"/>
    <w:rsid w:val="00AE2A21"/>
    <w:rsid w:val="00AE4878"/>
    <w:rsid w:val="00AE593E"/>
    <w:rsid w:val="00AF3953"/>
    <w:rsid w:val="00B01A20"/>
    <w:rsid w:val="00B01AB6"/>
    <w:rsid w:val="00B01F46"/>
    <w:rsid w:val="00B07E31"/>
    <w:rsid w:val="00B10ADE"/>
    <w:rsid w:val="00B13497"/>
    <w:rsid w:val="00B16458"/>
    <w:rsid w:val="00B17887"/>
    <w:rsid w:val="00B317B2"/>
    <w:rsid w:val="00B32911"/>
    <w:rsid w:val="00B33FD6"/>
    <w:rsid w:val="00B35857"/>
    <w:rsid w:val="00B402D1"/>
    <w:rsid w:val="00B40BE6"/>
    <w:rsid w:val="00B45FD6"/>
    <w:rsid w:val="00B471E7"/>
    <w:rsid w:val="00B50762"/>
    <w:rsid w:val="00B50CEF"/>
    <w:rsid w:val="00B57852"/>
    <w:rsid w:val="00B67C77"/>
    <w:rsid w:val="00B702D8"/>
    <w:rsid w:val="00B710D1"/>
    <w:rsid w:val="00B72F3C"/>
    <w:rsid w:val="00B75A91"/>
    <w:rsid w:val="00B76D1A"/>
    <w:rsid w:val="00B77FD5"/>
    <w:rsid w:val="00B81A24"/>
    <w:rsid w:val="00B834E8"/>
    <w:rsid w:val="00B90648"/>
    <w:rsid w:val="00B90D6A"/>
    <w:rsid w:val="00B94ED1"/>
    <w:rsid w:val="00BA4CC1"/>
    <w:rsid w:val="00BA4F5B"/>
    <w:rsid w:val="00BA5609"/>
    <w:rsid w:val="00BA5C8A"/>
    <w:rsid w:val="00BB0F3E"/>
    <w:rsid w:val="00BB35FC"/>
    <w:rsid w:val="00BB3DC3"/>
    <w:rsid w:val="00BB64B1"/>
    <w:rsid w:val="00BB6980"/>
    <w:rsid w:val="00BB7BBC"/>
    <w:rsid w:val="00BC221B"/>
    <w:rsid w:val="00BC42FD"/>
    <w:rsid w:val="00BC7314"/>
    <w:rsid w:val="00BD4384"/>
    <w:rsid w:val="00BD4B46"/>
    <w:rsid w:val="00BE39C6"/>
    <w:rsid w:val="00BE55BC"/>
    <w:rsid w:val="00BF206F"/>
    <w:rsid w:val="00BF5AA4"/>
    <w:rsid w:val="00C0153D"/>
    <w:rsid w:val="00C05070"/>
    <w:rsid w:val="00C07248"/>
    <w:rsid w:val="00C07310"/>
    <w:rsid w:val="00C10821"/>
    <w:rsid w:val="00C11C86"/>
    <w:rsid w:val="00C2182D"/>
    <w:rsid w:val="00C2442B"/>
    <w:rsid w:val="00C261C7"/>
    <w:rsid w:val="00C3231C"/>
    <w:rsid w:val="00C43BBE"/>
    <w:rsid w:val="00C43F4B"/>
    <w:rsid w:val="00C4770F"/>
    <w:rsid w:val="00C522B4"/>
    <w:rsid w:val="00C630BC"/>
    <w:rsid w:val="00C63814"/>
    <w:rsid w:val="00C700E5"/>
    <w:rsid w:val="00C70F34"/>
    <w:rsid w:val="00C80BB7"/>
    <w:rsid w:val="00C82A3F"/>
    <w:rsid w:val="00C82AD8"/>
    <w:rsid w:val="00C86643"/>
    <w:rsid w:val="00C87C9B"/>
    <w:rsid w:val="00CA293C"/>
    <w:rsid w:val="00CB6E77"/>
    <w:rsid w:val="00CC19FF"/>
    <w:rsid w:val="00CD2BB4"/>
    <w:rsid w:val="00CD612B"/>
    <w:rsid w:val="00CE00DD"/>
    <w:rsid w:val="00CE07FA"/>
    <w:rsid w:val="00CE11A8"/>
    <w:rsid w:val="00CF2BA8"/>
    <w:rsid w:val="00CF4C85"/>
    <w:rsid w:val="00CF5209"/>
    <w:rsid w:val="00D019BB"/>
    <w:rsid w:val="00D0676E"/>
    <w:rsid w:val="00D11B63"/>
    <w:rsid w:val="00D14073"/>
    <w:rsid w:val="00D15D04"/>
    <w:rsid w:val="00D1735E"/>
    <w:rsid w:val="00D264DA"/>
    <w:rsid w:val="00D35FF6"/>
    <w:rsid w:val="00D367F4"/>
    <w:rsid w:val="00D40BAC"/>
    <w:rsid w:val="00D464BB"/>
    <w:rsid w:val="00D53319"/>
    <w:rsid w:val="00D54FED"/>
    <w:rsid w:val="00D571C3"/>
    <w:rsid w:val="00D57A9A"/>
    <w:rsid w:val="00D57EF7"/>
    <w:rsid w:val="00D62372"/>
    <w:rsid w:val="00D70D68"/>
    <w:rsid w:val="00D76A57"/>
    <w:rsid w:val="00D82C13"/>
    <w:rsid w:val="00D865B2"/>
    <w:rsid w:val="00D91F14"/>
    <w:rsid w:val="00D93834"/>
    <w:rsid w:val="00D9557D"/>
    <w:rsid w:val="00DA6546"/>
    <w:rsid w:val="00DA72A8"/>
    <w:rsid w:val="00DB38DD"/>
    <w:rsid w:val="00DB3AE9"/>
    <w:rsid w:val="00DB3F4C"/>
    <w:rsid w:val="00DB52A5"/>
    <w:rsid w:val="00DB5396"/>
    <w:rsid w:val="00DC3A2C"/>
    <w:rsid w:val="00DC4AAB"/>
    <w:rsid w:val="00DC7C04"/>
    <w:rsid w:val="00DD1737"/>
    <w:rsid w:val="00DD48BF"/>
    <w:rsid w:val="00DD5F5F"/>
    <w:rsid w:val="00DD73E6"/>
    <w:rsid w:val="00DE16C8"/>
    <w:rsid w:val="00DE2E67"/>
    <w:rsid w:val="00DE4A46"/>
    <w:rsid w:val="00DF2F5F"/>
    <w:rsid w:val="00DF5134"/>
    <w:rsid w:val="00E042A3"/>
    <w:rsid w:val="00E0684C"/>
    <w:rsid w:val="00E11DE4"/>
    <w:rsid w:val="00E21C58"/>
    <w:rsid w:val="00E22EFD"/>
    <w:rsid w:val="00E24AE9"/>
    <w:rsid w:val="00E2691C"/>
    <w:rsid w:val="00E3307E"/>
    <w:rsid w:val="00E33E11"/>
    <w:rsid w:val="00E369FD"/>
    <w:rsid w:val="00E40A8A"/>
    <w:rsid w:val="00E411D5"/>
    <w:rsid w:val="00E41D6C"/>
    <w:rsid w:val="00E4327F"/>
    <w:rsid w:val="00E4404C"/>
    <w:rsid w:val="00E47A48"/>
    <w:rsid w:val="00E50F0A"/>
    <w:rsid w:val="00E51822"/>
    <w:rsid w:val="00E66708"/>
    <w:rsid w:val="00E67244"/>
    <w:rsid w:val="00E7281A"/>
    <w:rsid w:val="00E74449"/>
    <w:rsid w:val="00E775A6"/>
    <w:rsid w:val="00E84E65"/>
    <w:rsid w:val="00E84F52"/>
    <w:rsid w:val="00E976AB"/>
    <w:rsid w:val="00E979DC"/>
    <w:rsid w:val="00EA2AB9"/>
    <w:rsid w:val="00EA504A"/>
    <w:rsid w:val="00EA595D"/>
    <w:rsid w:val="00EA6A34"/>
    <w:rsid w:val="00EB479D"/>
    <w:rsid w:val="00EC1635"/>
    <w:rsid w:val="00EC4740"/>
    <w:rsid w:val="00EC7AAA"/>
    <w:rsid w:val="00ED6C2A"/>
    <w:rsid w:val="00EE110C"/>
    <w:rsid w:val="00EE1CE0"/>
    <w:rsid w:val="00EE21F7"/>
    <w:rsid w:val="00EE2FEF"/>
    <w:rsid w:val="00EF00D9"/>
    <w:rsid w:val="00EF313D"/>
    <w:rsid w:val="00EF6FC4"/>
    <w:rsid w:val="00F0037D"/>
    <w:rsid w:val="00F0223A"/>
    <w:rsid w:val="00F0327C"/>
    <w:rsid w:val="00F038E3"/>
    <w:rsid w:val="00F0403C"/>
    <w:rsid w:val="00F06B3B"/>
    <w:rsid w:val="00F12610"/>
    <w:rsid w:val="00F13982"/>
    <w:rsid w:val="00F1520B"/>
    <w:rsid w:val="00F17C23"/>
    <w:rsid w:val="00F21095"/>
    <w:rsid w:val="00F2482E"/>
    <w:rsid w:val="00F24CCA"/>
    <w:rsid w:val="00F25474"/>
    <w:rsid w:val="00F2606E"/>
    <w:rsid w:val="00F2692F"/>
    <w:rsid w:val="00F34FAF"/>
    <w:rsid w:val="00F37655"/>
    <w:rsid w:val="00F44487"/>
    <w:rsid w:val="00F4456D"/>
    <w:rsid w:val="00F44BF8"/>
    <w:rsid w:val="00F5108E"/>
    <w:rsid w:val="00F51A3A"/>
    <w:rsid w:val="00F51B3E"/>
    <w:rsid w:val="00F520A7"/>
    <w:rsid w:val="00F55634"/>
    <w:rsid w:val="00F61461"/>
    <w:rsid w:val="00F62569"/>
    <w:rsid w:val="00F637D8"/>
    <w:rsid w:val="00F65FEB"/>
    <w:rsid w:val="00F66293"/>
    <w:rsid w:val="00F73790"/>
    <w:rsid w:val="00F82A67"/>
    <w:rsid w:val="00F84B55"/>
    <w:rsid w:val="00F9058A"/>
    <w:rsid w:val="00F94D3E"/>
    <w:rsid w:val="00FA16FE"/>
    <w:rsid w:val="00FB29BB"/>
    <w:rsid w:val="00FB3090"/>
    <w:rsid w:val="00FB684C"/>
    <w:rsid w:val="00FC331C"/>
    <w:rsid w:val="00FC3D9E"/>
    <w:rsid w:val="00FD074C"/>
    <w:rsid w:val="00FD2A37"/>
    <w:rsid w:val="00FD4517"/>
    <w:rsid w:val="00FD4771"/>
    <w:rsid w:val="00FD7DEF"/>
    <w:rsid w:val="00FE0565"/>
    <w:rsid w:val="00FE385E"/>
    <w:rsid w:val="00FE7BA1"/>
    <w:rsid w:val="00FF04BA"/>
    <w:rsid w:val="00FF130B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4319D0"/>
  <w15:docId w15:val="{A80331CE-EAB1-4F8E-8C41-6204FE9F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E1D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39"/>
    <w:rsid w:val="007878E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qFormat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4A0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93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8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834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834"/>
    <w:rPr>
      <w:rFonts w:ascii="Arial" w:hAnsi="Arial" w:cs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image" Target="media/image32.PNG"/><Relationship Id="rId84" Type="http://schemas.openxmlformats.org/officeDocument/2006/relationships/image" Target="media/image42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6.png"/><Relationship Id="rId133" Type="http://schemas.openxmlformats.org/officeDocument/2006/relationships/image" Target="media/image67.wmf"/><Relationship Id="rId138" Type="http://schemas.openxmlformats.org/officeDocument/2006/relationships/oleObject" Target="embeddings/oleObject61.bin"/><Relationship Id="rId154" Type="http://schemas.openxmlformats.org/officeDocument/2006/relationships/oleObject" Target="embeddings/oleObject68.bin"/><Relationship Id="rId159" Type="http://schemas.openxmlformats.org/officeDocument/2006/relationships/footer" Target="footer2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3.png"/><Relationship Id="rId11" Type="http://schemas.openxmlformats.org/officeDocument/2006/relationships/image" Target="media/image3.wmf"/><Relationship Id="rId32" Type="http://schemas.openxmlformats.org/officeDocument/2006/relationships/image" Target="media/image14.png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6.wmf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28" Type="http://schemas.openxmlformats.org/officeDocument/2006/relationships/oleObject" Target="embeddings/oleObject56.bin"/><Relationship Id="rId144" Type="http://schemas.openxmlformats.org/officeDocument/2006/relationships/oleObject" Target="embeddings/oleObject63.bin"/><Relationship Id="rId149" Type="http://schemas.openxmlformats.org/officeDocument/2006/relationships/image" Target="media/image74.wmf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1.bin"/><Relationship Id="rId160" Type="http://schemas.openxmlformats.org/officeDocument/2006/relationships/fontTable" Target="fontTable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PNG"/><Relationship Id="rId113" Type="http://schemas.openxmlformats.org/officeDocument/2006/relationships/image" Target="media/image57.wmf"/><Relationship Id="rId118" Type="http://schemas.openxmlformats.org/officeDocument/2006/relationships/oleObject" Target="embeddings/oleObject51.bin"/><Relationship Id="rId134" Type="http://schemas.openxmlformats.org/officeDocument/2006/relationships/oleObject" Target="embeddings/oleObject59.bin"/><Relationship Id="rId139" Type="http://schemas.openxmlformats.org/officeDocument/2006/relationships/chart" Target="charts/chart3.xml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66.bin"/><Relationship Id="rId155" Type="http://schemas.openxmlformats.org/officeDocument/2006/relationships/image" Target="media/image77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5.bin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4.bin"/><Relationship Id="rId129" Type="http://schemas.openxmlformats.org/officeDocument/2006/relationships/image" Target="media/image6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4.png"/><Relationship Id="rId91" Type="http://schemas.openxmlformats.org/officeDocument/2006/relationships/oleObject" Target="embeddings/oleObject39.bin"/><Relationship Id="rId96" Type="http://schemas.openxmlformats.org/officeDocument/2006/relationships/image" Target="media/image48.wmf"/><Relationship Id="rId111" Type="http://schemas.openxmlformats.org/officeDocument/2006/relationships/image" Target="media/image55.png"/><Relationship Id="rId132" Type="http://schemas.openxmlformats.org/officeDocument/2006/relationships/oleObject" Target="embeddings/oleObject58.bin"/><Relationship Id="rId140" Type="http://schemas.openxmlformats.org/officeDocument/2006/relationships/chart" Target="charts/chart4.xml"/><Relationship Id="rId145" Type="http://schemas.openxmlformats.org/officeDocument/2006/relationships/image" Target="media/image72.wmf"/><Relationship Id="rId153" Type="http://schemas.openxmlformats.org/officeDocument/2006/relationships/image" Target="media/image76.wmf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png"/><Relationship Id="rId57" Type="http://schemas.openxmlformats.org/officeDocument/2006/relationships/image" Target="media/image27.wmf"/><Relationship Id="rId106" Type="http://schemas.openxmlformats.org/officeDocument/2006/relationships/oleObject" Target="embeddings/oleObject46.bin"/><Relationship Id="rId114" Type="http://schemas.openxmlformats.org/officeDocument/2006/relationships/oleObject" Target="embeddings/oleObject49.bin"/><Relationship Id="rId119" Type="http://schemas.openxmlformats.org/officeDocument/2006/relationships/image" Target="media/image60.wmf"/><Relationship Id="rId127" Type="http://schemas.openxmlformats.org/officeDocument/2006/relationships/image" Target="media/image6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3.bin"/><Relationship Id="rId81" Type="http://schemas.openxmlformats.org/officeDocument/2006/relationships/image" Target="media/image40.png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3.bin"/><Relationship Id="rId130" Type="http://schemas.openxmlformats.org/officeDocument/2006/relationships/oleObject" Target="embeddings/oleObject57.bin"/><Relationship Id="rId135" Type="http://schemas.openxmlformats.org/officeDocument/2006/relationships/image" Target="media/image68.wmf"/><Relationship Id="rId143" Type="http://schemas.openxmlformats.org/officeDocument/2006/relationships/image" Target="media/image71.wmf"/><Relationship Id="rId148" Type="http://schemas.openxmlformats.org/officeDocument/2006/relationships/oleObject" Target="embeddings/oleObject65.bin"/><Relationship Id="rId151" Type="http://schemas.openxmlformats.org/officeDocument/2006/relationships/image" Target="media/image75.wmf"/><Relationship Id="rId156" Type="http://schemas.openxmlformats.org/officeDocument/2006/relationships/oleObject" Target="embeddings/oleObject6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image" Target="media/image37.PNG"/><Relationship Id="rId97" Type="http://schemas.openxmlformats.org/officeDocument/2006/relationships/oleObject" Target="embeddings/oleObject42.bin"/><Relationship Id="rId104" Type="http://schemas.openxmlformats.org/officeDocument/2006/relationships/chart" Target="charts/chart2.xml"/><Relationship Id="rId120" Type="http://schemas.openxmlformats.org/officeDocument/2006/relationships/oleObject" Target="embeddings/oleObject52.bin"/><Relationship Id="rId125" Type="http://schemas.openxmlformats.org/officeDocument/2006/relationships/image" Target="media/image63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64.bin"/><Relationship Id="rId7" Type="http://schemas.openxmlformats.org/officeDocument/2006/relationships/image" Target="media/image1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8.bin"/><Relationship Id="rId115" Type="http://schemas.openxmlformats.org/officeDocument/2006/relationships/image" Target="media/image58.wmf"/><Relationship Id="rId131" Type="http://schemas.openxmlformats.org/officeDocument/2006/relationships/image" Target="media/image66.wmf"/><Relationship Id="rId136" Type="http://schemas.openxmlformats.org/officeDocument/2006/relationships/oleObject" Target="embeddings/oleObject60.bin"/><Relationship Id="rId157" Type="http://schemas.openxmlformats.org/officeDocument/2006/relationships/header" Target="header1.xml"/><Relationship Id="rId61" Type="http://schemas.openxmlformats.org/officeDocument/2006/relationships/image" Target="media/image29.wmf"/><Relationship Id="rId82" Type="http://schemas.openxmlformats.org/officeDocument/2006/relationships/image" Target="media/image41.wmf"/><Relationship Id="rId152" Type="http://schemas.openxmlformats.org/officeDocument/2006/relationships/oleObject" Target="embeddings/oleObject6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image" Target="media/image52.png"/><Relationship Id="rId126" Type="http://schemas.openxmlformats.org/officeDocument/2006/relationships/oleObject" Target="embeddings/oleObject55.bin"/><Relationship Id="rId147" Type="http://schemas.openxmlformats.org/officeDocument/2006/relationships/image" Target="media/image73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42" Type="http://schemas.openxmlformats.org/officeDocument/2006/relationships/oleObject" Target="embeddings/oleObject62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chart" Target="charts/chart1.xml"/><Relationship Id="rId116" Type="http://schemas.openxmlformats.org/officeDocument/2006/relationships/oleObject" Target="embeddings/oleObject50.bin"/><Relationship Id="rId137" Type="http://schemas.openxmlformats.org/officeDocument/2006/relationships/image" Target="media/image69.wmf"/><Relationship Id="rId158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MAWA%20exams\Exams%202019\Applications\2019%20Exams\Road%20fatalities%20W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MAWA%20exams\Exams%202019\Applications\2019%20Exams\Road%20fatalities%20W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TWI of the $A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Sheet1!$B$4:$B$15</c:f>
              <c:numCache>
                <c:formatCode>General</c:formatCode>
                <c:ptCount val="12"/>
                <c:pt idx="0">
                  <c:v>0.79459999999999997</c:v>
                </c:pt>
                <c:pt idx="1">
                  <c:v>0.79330000000000001</c:v>
                </c:pt>
                <c:pt idx="2">
                  <c:v>0.78759999999999997</c:v>
                </c:pt>
                <c:pt idx="3">
                  <c:v>0.75080000000000002</c:v>
                </c:pt>
                <c:pt idx="4">
                  <c:v>0.74650000000000005</c:v>
                </c:pt>
                <c:pt idx="5">
                  <c:v>0.74650000000000005</c:v>
                </c:pt>
                <c:pt idx="6">
                  <c:v>0.74360000000000004</c:v>
                </c:pt>
                <c:pt idx="7">
                  <c:v>0.72130000000000005</c:v>
                </c:pt>
                <c:pt idx="8">
                  <c:v>0.72</c:v>
                </c:pt>
                <c:pt idx="9">
                  <c:v>0.71079999999999999</c:v>
                </c:pt>
                <c:pt idx="10">
                  <c:v>0.72789999999999999</c:v>
                </c:pt>
                <c:pt idx="11">
                  <c:v>0.71889999999999998</c:v>
                </c:pt>
              </c:numCache>
            </c:numRef>
          </c:xVal>
          <c:yVal>
            <c:numRef>
              <c:f>Sheet1!$C$4:$C$15</c:f>
              <c:numCache>
                <c:formatCode>General</c:formatCode>
                <c:ptCount val="12"/>
                <c:pt idx="0">
                  <c:v>65.3</c:v>
                </c:pt>
                <c:pt idx="1">
                  <c:v>64.400000000000006</c:v>
                </c:pt>
                <c:pt idx="2">
                  <c:v>64</c:v>
                </c:pt>
                <c:pt idx="3">
                  <c:v>63.1</c:v>
                </c:pt>
                <c:pt idx="4">
                  <c:v>62.1</c:v>
                </c:pt>
                <c:pt idx="5">
                  <c:v>62.4</c:v>
                </c:pt>
                <c:pt idx="6">
                  <c:v>63.3</c:v>
                </c:pt>
                <c:pt idx="7">
                  <c:v>62.4</c:v>
                </c:pt>
                <c:pt idx="8">
                  <c:v>61.9</c:v>
                </c:pt>
                <c:pt idx="9">
                  <c:v>61.6</c:v>
                </c:pt>
                <c:pt idx="10">
                  <c:v>63.1</c:v>
                </c:pt>
                <c:pt idx="11">
                  <c:v>62.2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49-4C90-8742-011FFBCF6F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4947968"/>
        <c:axId val="1104952320"/>
      </c:scatterChart>
      <c:valAx>
        <c:axId val="1104947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4952320"/>
        <c:crosses val="autoZero"/>
        <c:crossBetween val="midCat"/>
      </c:valAx>
      <c:valAx>
        <c:axId val="110495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4947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2225">
                <a:solidFill>
                  <a:schemeClr val="accent1"/>
                </a:solidFill>
              </a:ln>
              <a:effectLst/>
            </c:spPr>
          </c:marker>
          <c:dPt>
            <c:idx val="9"/>
            <c:marker>
              <c:symbol val="circle"/>
              <c:size val="5"/>
              <c:spPr>
                <a:solidFill>
                  <a:schemeClr val="accent1"/>
                </a:solidFill>
                <a:ln w="222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1905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0F3C-43C0-84C0-168CAF8F92EB}"/>
              </c:ext>
            </c:extLst>
          </c:dPt>
          <c:xVal>
            <c:numRef>
              <c:f>Sheet1!$A$2:$A$11</c:f>
              <c:numCache>
                <c:formatCode>General</c:formatCode>
                <c:ptCount val="10"/>
                <c:pt idx="0">
                  <c:v>5</c:v>
                </c:pt>
                <c:pt idx="1">
                  <c:v>7.5</c:v>
                </c:pt>
                <c:pt idx="2">
                  <c:v>10</c:v>
                </c:pt>
                <c:pt idx="3">
                  <c:v>12.5</c:v>
                </c:pt>
                <c:pt idx="4">
                  <c:v>15</c:v>
                </c:pt>
                <c:pt idx="5">
                  <c:v>17.5</c:v>
                </c:pt>
                <c:pt idx="6">
                  <c:v>20</c:v>
                </c:pt>
                <c:pt idx="7">
                  <c:v>25</c:v>
                </c:pt>
                <c:pt idx="8">
                  <c:v>30</c:v>
                </c:pt>
                <c:pt idx="9">
                  <c:v>35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1.95</c:v>
                </c:pt>
                <c:pt idx="1">
                  <c:v>1.65</c:v>
                </c:pt>
                <c:pt idx="2">
                  <c:v>-0.6</c:v>
                </c:pt>
                <c:pt idx="3">
                  <c:v>0.625</c:v>
                </c:pt>
                <c:pt idx="4">
                  <c:v>1.35</c:v>
                </c:pt>
                <c:pt idx="5">
                  <c:v>-0.52500000000000002</c:v>
                </c:pt>
                <c:pt idx="6">
                  <c:v>0.3</c:v>
                </c:pt>
                <c:pt idx="7">
                  <c:v>-0.95</c:v>
                </c:pt>
                <c:pt idx="8">
                  <c:v>-0.3</c:v>
                </c:pt>
                <c:pt idx="9">
                  <c:v>-1.85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F3C-43C0-84C0-168CAF8F92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4950688"/>
        <c:axId val="1104951232"/>
      </c:scatterChart>
      <c:valAx>
        <c:axId val="110495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222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4951232"/>
        <c:crosses val="autoZero"/>
        <c:crossBetween val="midCat"/>
      </c:valAx>
      <c:valAx>
        <c:axId val="110495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400"/>
                  <a:t>Residual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22225" cap="flat" cmpd="sng" algn="ctr">
            <a:solidFill>
              <a:schemeClr val="tx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4950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100"/>
              <a:t>Minor injuries vs serious injuries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Sheet2!$E$2</c:f>
              <c:strCache>
                <c:ptCount val="1"/>
                <c:pt idx="0">
                  <c:v>Minor injuries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Sheet2!$D$3:$D$9</c:f>
              <c:numCache>
                <c:formatCode>General</c:formatCode>
                <c:ptCount val="7"/>
                <c:pt idx="0">
                  <c:v>78</c:v>
                </c:pt>
                <c:pt idx="1">
                  <c:v>73</c:v>
                </c:pt>
                <c:pt idx="2">
                  <c:v>64</c:v>
                </c:pt>
                <c:pt idx="3">
                  <c:v>74</c:v>
                </c:pt>
                <c:pt idx="4">
                  <c:v>52</c:v>
                </c:pt>
                <c:pt idx="5">
                  <c:v>57</c:v>
                </c:pt>
                <c:pt idx="6">
                  <c:v>52</c:v>
                </c:pt>
              </c:numCache>
            </c:numRef>
          </c:xVal>
          <c:yVal>
            <c:numRef>
              <c:f>Sheet2!$E$3:$E$9</c:f>
              <c:numCache>
                <c:formatCode>General</c:formatCode>
                <c:ptCount val="7"/>
                <c:pt idx="0">
                  <c:v>516</c:v>
                </c:pt>
                <c:pt idx="1">
                  <c:v>484</c:v>
                </c:pt>
                <c:pt idx="2">
                  <c:v>494</c:v>
                </c:pt>
                <c:pt idx="3">
                  <c:v>505</c:v>
                </c:pt>
                <c:pt idx="4">
                  <c:v>448</c:v>
                </c:pt>
                <c:pt idx="5">
                  <c:v>462</c:v>
                </c:pt>
                <c:pt idx="6">
                  <c:v>437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0B-46A5-B613-0812DD1E23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4945248"/>
        <c:axId val="1196652000"/>
      </c:scatterChart>
      <c:valAx>
        <c:axId val="1104945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6652000"/>
        <c:crosses val="autoZero"/>
        <c:crossBetween val="midCat"/>
      </c:valAx>
      <c:valAx>
        <c:axId val="119665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4945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injuries over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Sheet2!$B$3:$B$9</c:f>
              <c:numCache>
                <c:formatCode>General</c:formatCode>
                <c:ptCount val="7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</c:numCache>
            </c:numRef>
          </c:xVal>
          <c:yVal>
            <c:numRef>
              <c:f>Sheet2!$F$3:$F$9</c:f>
              <c:numCache>
                <c:formatCode>General</c:formatCode>
                <c:ptCount val="7"/>
                <c:pt idx="0">
                  <c:v>597</c:v>
                </c:pt>
                <c:pt idx="1">
                  <c:v>562</c:v>
                </c:pt>
                <c:pt idx="2">
                  <c:v>562</c:v>
                </c:pt>
                <c:pt idx="3">
                  <c:v>583</c:v>
                </c:pt>
                <c:pt idx="4">
                  <c:v>505</c:v>
                </c:pt>
                <c:pt idx="5">
                  <c:v>525</c:v>
                </c:pt>
                <c:pt idx="6">
                  <c:v>492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5AE-4E1A-B651-F807DAE670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6649824"/>
        <c:axId val="1196650368"/>
      </c:scatterChart>
      <c:valAx>
        <c:axId val="119664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6650368"/>
        <c:crosses val="autoZero"/>
        <c:crossBetween val="midCat"/>
      </c:valAx>
      <c:valAx>
        <c:axId val="119665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6649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0.25351</cdr:x>
      <cdr:y>0.66732</cdr:y>
    </cdr:from>
    <cdr:to>
      <cdr:x>0.30976</cdr:x>
      <cdr:y>0.72982</cdr:y>
    </cdr:to>
    <cdr:sp macro="" textlink="">
      <cdr:nvSpPr>
        <cdr:cNvPr id="3" name="Oval 2"/>
        <cdr:cNvSpPr/>
      </cdr:nvSpPr>
      <cdr:spPr>
        <a:xfrm xmlns:a="http://schemas.openxmlformats.org/drawingml/2006/main">
          <a:off x="793628" y="1254297"/>
          <a:ext cx="176094" cy="117475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C0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en-AU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2420</Words>
  <Characters>13795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16183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tarrk</dc:creator>
  <cp:lastModifiedBy>rcirillo@bigpond.net.au</cp:lastModifiedBy>
  <cp:revision>3</cp:revision>
  <cp:lastPrinted>2018-01-07T10:34:00Z</cp:lastPrinted>
  <dcterms:created xsi:type="dcterms:W3CDTF">2019-03-27T23:17:00Z</dcterms:created>
  <dcterms:modified xsi:type="dcterms:W3CDTF">2019-03-29T03:37:00Z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